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109" w:rsidRPr="00602A8F" w:rsidRDefault="00C64B53" w:rsidP="004B6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A8F">
        <w:rPr>
          <w:rFonts w:ascii="Times New Roman" w:hAnsi="Times New Roman" w:cs="Times New Roman"/>
          <w:sz w:val="28"/>
          <w:szCs w:val="28"/>
        </w:rPr>
        <w:t>ЗАКЛЮЧЕНИЕ</w:t>
      </w:r>
    </w:p>
    <w:p w:rsidR="004B6229" w:rsidRPr="00602A8F" w:rsidRDefault="00C64B53" w:rsidP="00A94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2A8F">
        <w:rPr>
          <w:rFonts w:ascii="Times New Roman" w:eastAsia="Times New Roman" w:hAnsi="Times New Roman" w:cs="Times New Roman"/>
          <w:sz w:val="28"/>
          <w:szCs w:val="28"/>
        </w:rPr>
        <w:t>О РЕЗУЛЬТАТАХ ОБЩЕСТВЕННЫХ ОБСУЖДЕНИЙ</w:t>
      </w:r>
    </w:p>
    <w:p w:rsidR="004D7896" w:rsidRDefault="003912CC" w:rsidP="004D78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2CC">
        <w:rPr>
          <w:rFonts w:ascii="Times New Roman" w:hAnsi="Times New Roman" w:cs="Times New Roman"/>
          <w:sz w:val="28"/>
          <w:szCs w:val="28"/>
        </w:rPr>
        <w:t>ПО ПРОЕКТУ ВНЕСЕНИЯ ИЗМЕНЕНИЙ В ПРОЕКТ ПЛАНИРОВКИ И ПРОЕКТ МЕЖЕВАНИЯ ТЕРРИТОРИИ КАДАСТРОВОГО КВАРТАЛА 86:20:0000004 ГОРОДА НЕФТЕЮГАНСКА</w:t>
      </w:r>
    </w:p>
    <w:p w:rsidR="003912CC" w:rsidRPr="004D7896" w:rsidRDefault="003912CC" w:rsidP="004D78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1109" w:rsidRPr="00F6505B" w:rsidRDefault="00C64B53" w:rsidP="00E94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05B">
        <w:rPr>
          <w:rFonts w:ascii="Times New Roman" w:hAnsi="Times New Roman" w:cs="Times New Roman"/>
          <w:sz w:val="28"/>
          <w:szCs w:val="28"/>
        </w:rPr>
        <w:t>«</w:t>
      </w:r>
      <w:r w:rsidR="006A6B3C">
        <w:rPr>
          <w:rFonts w:ascii="Times New Roman" w:hAnsi="Times New Roman" w:cs="Times New Roman"/>
          <w:sz w:val="28"/>
          <w:szCs w:val="28"/>
        </w:rPr>
        <w:t>13</w:t>
      </w:r>
      <w:r w:rsidRPr="00F6505B">
        <w:rPr>
          <w:rFonts w:ascii="Times New Roman" w:hAnsi="Times New Roman" w:cs="Times New Roman"/>
          <w:sz w:val="28"/>
          <w:szCs w:val="28"/>
        </w:rPr>
        <w:t xml:space="preserve">» </w:t>
      </w:r>
      <w:r w:rsidR="006A6B3C">
        <w:rPr>
          <w:rFonts w:ascii="Times New Roman" w:hAnsi="Times New Roman" w:cs="Times New Roman"/>
          <w:sz w:val="28"/>
          <w:szCs w:val="28"/>
        </w:rPr>
        <w:t>октября</w:t>
      </w:r>
      <w:r w:rsidR="00030363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331109" w:rsidRPr="00F6505B">
        <w:rPr>
          <w:rFonts w:ascii="Times New Roman" w:hAnsi="Times New Roman" w:cs="Times New Roman"/>
          <w:sz w:val="28"/>
          <w:szCs w:val="28"/>
        </w:rPr>
        <w:t>20</w:t>
      </w:r>
      <w:r w:rsidR="00767ABB" w:rsidRPr="00F6505B">
        <w:rPr>
          <w:rFonts w:ascii="Times New Roman" w:hAnsi="Times New Roman" w:cs="Times New Roman"/>
          <w:sz w:val="28"/>
          <w:szCs w:val="28"/>
        </w:rPr>
        <w:t>2</w:t>
      </w:r>
      <w:r w:rsidRPr="00F6505B">
        <w:rPr>
          <w:rFonts w:ascii="Times New Roman" w:hAnsi="Times New Roman" w:cs="Times New Roman"/>
          <w:sz w:val="28"/>
          <w:szCs w:val="28"/>
        </w:rPr>
        <w:t>5</w:t>
      </w:r>
      <w:r w:rsidR="00D206AB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6866F2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05666D" w:rsidRPr="00F6505B">
        <w:rPr>
          <w:rFonts w:ascii="Times New Roman" w:hAnsi="Times New Roman" w:cs="Times New Roman"/>
          <w:sz w:val="28"/>
          <w:szCs w:val="28"/>
        </w:rPr>
        <w:t xml:space="preserve">      </w:t>
      </w:r>
      <w:r w:rsidR="001B026C" w:rsidRPr="00F6505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A56079" w:rsidRPr="00F6505B">
        <w:rPr>
          <w:rFonts w:ascii="Times New Roman" w:hAnsi="Times New Roman" w:cs="Times New Roman"/>
          <w:sz w:val="28"/>
          <w:szCs w:val="28"/>
        </w:rPr>
        <w:t xml:space="preserve">     </w:t>
      </w:r>
      <w:r w:rsidR="006A6B3C">
        <w:rPr>
          <w:rFonts w:ascii="Times New Roman" w:hAnsi="Times New Roman" w:cs="Times New Roman"/>
          <w:sz w:val="28"/>
          <w:szCs w:val="28"/>
        </w:rPr>
        <w:t xml:space="preserve">    </w:t>
      </w:r>
      <w:r w:rsidR="00A56079" w:rsidRPr="00F6505B">
        <w:rPr>
          <w:rFonts w:ascii="Times New Roman" w:hAnsi="Times New Roman" w:cs="Times New Roman"/>
          <w:sz w:val="28"/>
          <w:szCs w:val="28"/>
        </w:rPr>
        <w:t xml:space="preserve">  </w:t>
      </w:r>
      <w:r w:rsidR="008D5402" w:rsidRPr="00F6505B">
        <w:rPr>
          <w:rFonts w:ascii="Times New Roman" w:hAnsi="Times New Roman" w:cs="Times New Roman"/>
          <w:sz w:val="28"/>
          <w:szCs w:val="28"/>
        </w:rPr>
        <w:t xml:space="preserve">  </w:t>
      </w:r>
      <w:r w:rsidR="00A56079" w:rsidRPr="00F6505B">
        <w:rPr>
          <w:rFonts w:ascii="Times New Roman" w:hAnsi="Times New Roman" w:cs="Times New Roman"/>
          <w:sz w:val="28"/>
          <w:szCs w:val="28"/>
        </w:rPr>
        <w:t xml:space="preserve">   </w:t>
      </w:r>
      <w:r w:rsidR="0091079B" w:rsidRPr="00F6505B">
        <w:rPr>
          <w:rFonts w:ascii="Times New Roman" w:hAnsi="Times New Roman" w:cs="Times New Roman"/>
          <w:sz w:val="28"/>
          <w:szCs w:val="28"/>
        </w:rPr>
        <w:t xml:space="preserve">       </w:t>
      </w:r>
      <w:r w:rsidR="00E53EE8" w:rsidRPr="00F6505B">
        <w:rPr>
          <w:rFonts w:ascii="Times New Roman" w:hAnsi="Times New Roman" w:cs="Times New Roman"/>
          <w:sz w:val="28"/>
          <w:szCs w:val="28"/>
        </w:rPr>
        <w:t xml:space="preserve">     </w:t>
      </w:r>
      <w:r w:rsidR="00D80702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6E672D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237812" w:rsidRPr="00F6505B">
        <w:rPr>
          <w:rFonts w:ascii="Times New Roman" w:hAnsi="Times New Roman" w:cs="Times New Roman"/>
          <w:sz w:val="28"/>
          <w:szCs w:val="28"/>
        </w:rPr>
        <w:t xml:space="preserve">        </w:t>
      </w:r>
      <w:r w:rsidR="00FD2379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E824B4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237812" w:rsidRPr="00F6505B">
        <w:rPr>
          <w:rFonts w:ascii="Times New Roman" w:hAnsi="Times New Roman" w:cs="Times New Roman"/>
          <w:sz w:val="28"/>
          <w:szCs w:val="28"/>
        </w:rPr>
        <w:t xml:space="preserve">    </w:t>
      </w:r>
      <w:r w:rsidR="006E672D" w:rsidRPr="00F6505B">
        <w:rPr>
          <w:rFonts w:ascii="Times New Roman" w:hAnsi="Times New Roman" w:cs="Times New Roman"/>
          <w:sz w:val="28"/>
          <w:szCs w:val="28"/>
        </w:rPr>
        <w:t xml:space="preserve">  </w:t>
      </w:r>
      <w:r w:rsidR="00C12BCF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4D7896" w:rsidRPr="00F6505B">
        <w:rPr>
          <w:rFonts w:ascii="Times New Roman" w:hAnsi="Times New Roman" w:cs="Times New Roman"/>
          <w:sz w:val="28"/>
          <w:szCs w:val="28"/>
        </w:rPr>
        <w:t xml:space="preserve">    </w:t>
      </w:r>
      <w:r w:rsidR="00331109" w:rsidRPr="00F6505B">
        <w:rPr>
          <w:rFonts w:ascii="Times New Roman" w:hAnsi="Times New Roman" w:cs="Times New Roman"/>
          <w:sz w:val="28"/>
          <w:szCs w:val="28"/>
        </w:rPr>
        <w:t>город Нефтеюганск</w:t>
      </w:r>
    </w:p>
    <w:p w:rsidR="00457C17" w:rsidRPr="001B2517" w:rsidRDefault="00457C17" w:rsidP="0055631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F1C4E" w:rsidRPr="004D7896" w:rsidRDefault="00BF1C4E" w:rsidP="00635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Организатор общественных обсуждений в лице департамента градостроительства и земельных отношений администрации города Нефтеюганска</w:t>
      </w:r>
      <w:r w:rsidR="00D131A9" w:rsidRPr="004D7896">
        <w:rPr>
          <w:rFonts w:ascii="Times New Roman" w:hAnsi="Times New Roman" w:cs="Times New Roman"/>
          <w:sz w:val="28"/>
          <w:szCs w:val="28"/>
        </w:rPr>
        <w:t xml:space="preserve">, </w:t>
      </w:r>
      <w:r w:rsidR="00FD2379" w:rsidRPr="004D7896">
        <w:rPr>
          <w:rFonts w:ascii="Times New Roman" w:hAnsi="Times New Roman" w:cs="Times New Roman"/>
          <w:sz w:val="28"/>
          <w:szCs w:val="28"/>
        </w:rPr>
        <w:t xml:space="preserve">на основании постановления главы города Нефтеюганска от </w:t>
      </w:r>
      <w:r w:rsidR="003875DD" w:rsidRPr="00B26CE7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321668" w:rsidRPr="00B26CE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124C0">
        <w:rPr>
          <w:rFonts w:ascii="Times New Roman" w:hAnsi="Times New Roman" w:cs="Times New Roman"/>
          <w:sz w:val="28"/>
          <w:szCs w:val="28"/>
          <w:u w:val="single"/>
        </w:rPr>
        <w:t>09</w:t>
      </w:r>
      <w:r w:rsidR="00C64B53" w:rsidRPr="00B26CE7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="00321668" w:rsidRPr="00B26CE7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3875DD" w:rsidRPr="00B26CE7">
        <w:rPr>
          <w:rFonts w:ascii="Times New Roman" w:hAnsi="Times New Roman" w:cs="Times New Roman"/>
          <w:sz w:val="28"/>
          <w:szCs w:val="28"/>
          <w:u w:val="single"/>
        </w:rPr>
        <w:t>109</w:t>
      </w:r>
      <w:r w:rsidR="00321668" w:rsidRPr="00B26C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2379" w:rsidRPr="00B26CE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265E2" w:rsidRPr="00B26CE7">
        <w:rPr>
          <w:rFonts w:ascii="Times New Roman" w:hAnsi="Times New Roman" w:cs="Times New Roman"/>
          <w:sz w:val="28"/>
          <w:szCs w:val="28"/>
          <w:u w:val="single"/>
        </w:rPr>
        <w:t>О назначении общественных обсуждений по проекту внесения изменений в проект планировки и проект межевания территории</w:t>
      </w:r>
      <w:r w:rsidR="007265E2" w:rsidRPr="007265E2">
        <w:rPr>
          <w:rFonts w:ascii="Times New Roman" w:hAnsi="Times New Roman" w:cs="Times New Roman"/>
          <w:sz w:val="28"/>
          <w:szCs w:val="28"/>
        </w:rPr>
        <w:t xml:space="preserve"> </w:t>
      </w:r>
      <w:r w:rsidR="007265E2" w:rsidRPr="007265E2">
        <w:rPr>
          <w:rFonts w:ascii="Times New Roman" w:hAnsi="Times New Roman" w:cs="Times New Roman"/>
          <w:sz w:val="28"/>
          <w:szCs w:val="28"/>
          <w:u w:val="single"/>
        </w:rPr>
        <w:t>кадастрового квартала 86:20:0000004 города Нефтеюганска</w:t>
      </w:r>
      <w:proofErr w:type="gramStart"/>
      <w:r w:rsidR="00FD2379" w:rsidRPr="0052517F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7B503D" w:rsidRPr="00C64B53">
        <w:rPr>
          <w:rFonts w:ascii="Times New Roman" w:hAnsi="Times New Roman" w:cs="Times New Roman"/>
          <w:sz w:val="26"/>
          <w:szCs w:val="26"/>
          <w:u w:val="single"/>
        </w:rPr>
        <w:t>,</w:t>
      </w:r>
      <w:r w:rsidR="00D80702" w:rsidRPr="00C64B53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D80702" w:rsidRPr="00C64B53">
        <w:rPr>
          <w:rFonts w:ascii="Times New Roman" w:hAnsi="Times New Roman" w:cs="Times New Roman"/>
          <w:sz w:val="26"/>
          <w:szCs w:val="26"/>
        </w:rPr>
        <w:t>____________</w:t>
      </w:r>
      <w:r w:rsidR="0063506D">
        <w:rPr>
          <w:rFonts w:ascii="Times New Roman" w:hAnsi="Times New Roman" w:cs="Times New Roman"/>
          <w:sz w:val="26"/>
          <w:szCs w:val="26"/>
        </w:rPr>
        <w:t>____</w:t>
      </w:r>
    </w:p>
    <w:p w:rsidR="00070A96" w:rsidRPr="004D7896" w:rsidRDefault="005C79AE" w:rsidP="005C79AE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 xml:space="preserve">(указать наименование </w:t>
      </w:r>
      <w:r w:rsidR="00BF1C4E" w:rsidRPr="004D7896">
        <w:rPr>
          <w:rFonts w:ascii="Times New Roman" w:hAnsi="Times New Roman" w:cs="Times New Roman"/>
        </w:rPr>
        <w:t>органа администрации города Нефтеюганска</w:t>
      </w:r>
      <w:r w:rsidRPr="004D7896">
        <w:rPr>
          <w:rFonts w:ascii="Times New Roman" w:hAnsi="Times New Roman" w:cs="Times New Roman"/>
        </w:rPr>
        <w:t xml:space="preserve">, вид муниципального правового акта о назначении общественных обсуждений, публичных слушаний, </w:t>
      </w:r>
    </w:p>
    <w:p w:rsidR="00BF1C4E" w:rsidRPr="004D7896" w:rsidRDefault="005C79AE" w:rsidP="005C79AE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реквизиты и наименование)</w:t>
      </w:r>
    </w:p>
    <w:p w:rsidR="005C79AE" w:rsidRPr="004D7896" w:rsidRDefault="00C7030C" w:rsidP="00070A9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н</w:t>
      </w:r>
      <w:r w:rsidR="005C79AE" w:rsidRPr="004D7896">
        <w:rPr>
          <w:rFonts w:ascii="Times New Roman" w:hAnsi="Times New Roman" w:cs="Times New Roman"/>
          <w:sz w:val="28"/>
          <w:szCs w:val="28"/>
        </w:rPr>
        <w:t>а основании протоко</w:t>
      </w:r>
      <w:r w:rsidR="006A5C68" w:rsidRPr="004D7896">
        <w:rPr>
          <w:rFonts w:ascii="Times New Roman" w:hAnsi="Times New Roman" w:cs="Times New Roman"/>
          <w:sz w:val="28"/>
          <w:szCs w:val="28"/>
        </w:rPr>
        <w:t xml:space="preserve">ла общественных обсуждений </w:t>
      </w:r>
      <w:r w:rsidR="00070A96" w:rsidRPr="004D7896">
        <w:rPr>
          <w:rFonts w:ascii="Times New Roman" w:hAnsi="Times New Roman" w:cs="Times New Roman"/>
          <w:sz w:val="28"/>
          <w:szCs w:val="28"/>
        </w:rPr>
        <w:t xml:space="preserve">от </w:t>
      </w:r>
      <w:r w:rsidR="000C68F2">
        <w:rPr>
          <w:rFonts w:ascii="Times New Roman" w:hAnsi="Times New Roman" w:cs="Times New Roman"/>
          <w:sz w:val="28"/>
          <w:szCs w:val="28"/>
        </w:rPr>
        <w:t>13.10</w:t>
      </w:r>
      <w:r w:rsidR="00F77316" w:rsidRPr="004D7896">
        <w:rPr>
          <w:rFonts w:ascii="Times New Roman" w:hAnsi="Times New Roman" w:cs="Times New Roman"/>
          <w:sz w:val="28"/>
          <w:szCs w:val="28"/>
        </w:rPr>
        <w:t>.</w:t>
      </w:r>
      <w:r w:rsidR="00C64B53" w:rsidRPr="004D7896">
        <w:rPr>
          <w:rFonts w:ascii="Times New Roman" w:hAnsi="Times New Roman" w:cs="Times New Roman"/>
          <w:sz w:val="28"/>
          <w:szCs w:val="28"/>
        </w:rPr>
        <w:t>2025</w:t>
      </w:r>
      <w:r w:rsidR="005C79AE" w:rsidRPr="004D7896">
        <w:rPr>
          <w:rFonts w:ascii="Times New Roman" w:hAnsi="Times New Roman" w:cs="Times New Roman"/>
          <w:sz w:val="28"/>
          <w:szCs w:val="28"/>
        </w:rPr>
        <w:t>, сообщает следующее.</w:t>
      </w:r>
    </w:p>
    <w:p w:rsidR="004D7896" w:rsidRDefault="004D7896" w:rsidP="0052517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2517F" w:rsidRDefault="005C79AE" w:rsidP="0052517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 xml:space="preserve">В срок с </w:t>
      </w:r>
      <w:r w:rsidR="009D22BD" w:rsidRPr="009D22BD">
        <w:rPr>
          <w:rFonts w:ascii="Times New Roman" w:hAnsi="Times New Roman" w:cs="Times New Roman"/>
          <w:sz w:val="28"/>
          <w:szCs w:val="28"/>
        </w:rPr>
        <w:t>26.09.2025 по 10.10.2025</w:t>
      </w:r>
      <w:r w:rsidR="009D22BD">
        <w:rPr>
          <w:rFonts w:ascii="Times New Roman" w:hAnsi="Times New Roman" w:cs="Times New Roman"/>
          <w:sz w:val="28"/>
          <w:szCs w:val="28"/>
        </w:rPr>
        <w:t xml:space="preserve"> </w:t>
      </w:r>
      <w:r w:rsidR="00334653" w:rsidRPr="004D7896">
        <w:rPr>
          <w:rFonts w:ascii="Times New Roman" w:hAnsi="Times New Roman" w:cs="Times New Roman"/>
          <w:sz w:val="28"/>
          <w:szCs w:val="28"/>
        </w:rPr>
        <w:t>состоялись общественные обсуждения</w:t>
      </w:r>
      <w:r w:rsidR="0002645A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63506D" w:rsidRPr="004D7896">
        <w:rPr>
          <w:rFonts w:ascii="Times New Roman" w:hAnsi="Times New Roman" w:cs="Times New Roman"/>
          <w:sz w:val="28"/>
          <w:szCs w:val="28"/>
        </w:rPr>
        <w:t xml:space="preserve">по </w:t>
      </w:r>
      <w:r w:rsidR="009D22BD" w:rsidRPr="009D22BD">
        <w:rPr>
          <w:rFonts w:ascii="Times New Roman" w:hAnsi="Times New Roman" w:cs="Times New Roman"/>
          <w:sz w:val="28"/>
          <w:szCs w:val="28"/>
        </w:rPr>
        <w:t xml:space="preserve">проекту внесения изменений в проект планировки и проект межевания </w:t>
      </w:r>
      <w:r w:rsidR="009D22BD" w:rsidRPr="006124C0">
        <w:rPr>
          <w:rFonts w:ascii="Times New Roman" w:hAnsi="Times New Roman" w:cs="Times New Roman"/>
          <w:sz w:val="28"/>
          <w:szCs w:val="28"/>
          <w:u w:val="single"/>
        </w:rPr>
        <w:t>территории кадастрового квартала 86:20:0000004 города Нефтеюганска</w:t>
      </w:r>
      <w:r w:rsidR="00C64B53" w:rsidRPr="006124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2379" w:rsidRPr="006124C0">
        <w:rPr>
          <w:rFonts w:ascii="Times New Roman" w:hAnsi="Times New Roman" w:cs="Times New Roman"/>
          <w:sz w:val="28"/>
          <w:szCs w:val="28"/>
          <w:u w:val="single"/>
        </w:rPr>
        <w:t>(далее</w:t>
      </w:r>
      <w:r w:rsidR="002915AF" w:rsidRPr="004D78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2379" w:rsidRPr="004D7896">
        <w:rPr>
          <w:rFonts w:ascii="Times New Roman" w:hAnsi="Times New Roman" w:cs="Times New Roman"/>
          <w:sz w:val="28"/>
          <w:szCs w:val="28"/>
          <w:u w:val="single"/>
        </w:rPr>
        <w:t>- Проект</w:t>
      </w:r>
      <w:proofErr w:type="gramStart"/>
      <w:r w:rsidR="00FD2379" w:rsidRPr="004D7896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4D7896" w:rsidRPr="004D7896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9D22BD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9D22BD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34653" w:rsidRPr="004D7896" w:rsidRDefault="00334653" w:rsidP="009D22BD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(наименование проекта муниципального правового акта)</w:t>
      </w:r>
    </w:p>
    <w:p w:rsidR="00334653" w:rsidRPr="004D7896" w:rsidRDefault="00334653" w:rsidP="00334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в которых приняло участие</w:t>
      </w:r>
      <w:r w:rsidRPr="004D789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EF04A5" w:rsidRPr="004D7896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D789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3316C" w:rsidRPr="004D7896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5009" w:rsidRPr="004D7896" w:rsidRDefault="007A5009" w:rsidP="005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51CA" w:rsidRPr="004D7896" w:rsidRDefault="009C5A27" w:rsidP="004D7896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На Проект предложений и замечаний от уча</w:t>
      </w:r>
      <w:r w:rsidR="00030363" w:rsidRPr="004D7896">
        <w:rPr>
          <w:rFonts w:ascii="Times New Roman" w:eastAsia="Times New Roman" w:hAnsi="Times New Roman" w:cs="Times New Roman"/>
          <w:sz w:val="28"/>
          <w:szCs w:val="28"/>
        </w:rPr>
        <w:t xml:space="preserve">стников общественных </w:t>
      </w:r>
      <w:r w:rsidR="00030363" w:rsidRPr="007246DB">
        <w:rPr>
          <w:rFonts w:ascii="Times New Roman" w:eastAsia="Times New Roman" w:hAnsi="Times New Roman" w:cs="Times New Roman"/>
          <w:sz w:val="28"/>
          <w:szCs w:val="28"/>
          <w:u w:val="single"/>
        </w:rPr>
        <w:t>обсуждений</w:t>
      </w:r>
      <w:r w:rsidR="004D7896" w:rsidRPr="007246D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не п</w:t>
      </w:r>
      <w:r w:rsidR="005151CA" w:rsidRPr="007246DB">
        <w:rPr>
          <w:rFonts w:ascii="Times New Roman" w:eastAsia="Times New Roman" w:hAnsi="Times New Roman" w:cs="Times New Roman"/>
          <w:sz w:val="28"/>
          <w:szCs w:val="28"/>
          <w:u w:val="single"/>
        </w:rPr>
        <w:t>оступило</w:t>
      </w:r>
      <w:r w:rsidR="00567B04" w:rsidRPr="007246DB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5151CA" w:rsidRPr="007246DB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4D7896" w:rsidRPr="007246DB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334653" w:rsidRPr="004D7896" w:rsidRDefault="00FD2379" w:rsidP="009C5A27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78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34653" w:rsidRPr="004D7896">
        <w:rPr>
          <w:rFonts w:ascii="Times New Roman" w:eastAsia="Times New Roman" w:hAnsi="Times New Roman" w:cs="Times New Roman"/>
          <w:sz w:val="20"/>
          <w:szCs w:val="20"/>
        </w:rPr>
        <w:t>(содержание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</w:t>
      </w:r>
      <w:r w:rsidR="00922E95" w:rsidRPr="004D78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34653" w:rsidRPr="004D7896">
        <w:rPr>
          <w:rFonts w:ascii="Times New Roman" w:eastAsia="Times New Roman" w:hAnsi="Times New Roman" w:cs="Times New Roman"/>
          <w:sz w:val="20"/>
          <w:szCs w:val="20"/>
        </w:rPr>
        <w:t>и замечания иных участников общественных обсуждений или публичных слушаний.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замечаний)</w:t>
      </w:r>
    </w:p>
    <w:p w:rsidR="00FD2379" w:rsidRPr="00883A60" w:rsidRDefault="00FD2379" w:rsidP="0033465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5379" w:rsidRPr="004D7896" w:rsidRDefault="00B95379" w:rsidP="00695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организатора общественных обсуждений представлены в </w:t>
      </w:r>
      <w:r w:rsidR="00695FFF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риложении</w:t>
      </w:r>
      <w:r w:rsidR="00877312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 заключению</w:t>
      </w: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877312" w:rsidRPr="004D7896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4D7896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95379" w:rsidRPr="004D7896" w:rsidRDefault="00B95379" w:rsidP="00525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7896">
        <w:rPr>
          <w:rFonts w:ascii="Times New Roman" w:eastAsia="Times New Roman" w:hAnsi="Times New Roman" w:cs="Times New Roman"/>
          <w:sz w:val="20"/>
          <w:szCs w:val="20"/>
        </w:rPr>
        <w:t>(аргументированные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публичных слушаний или общественных обсуждений)</w:t>
      </w:r>
    </w:p>
    <w:p w:rsidR="00FD2379" w:rsidRPr="0052517F" w:rsidRDefault="00FD2379" w:rsidP="00525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95379" w:rsidRPr="004D7896" w:rsidRDefault="00B95379" w:rsidP="00525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Выводы по результатам общественных обсуждений: </w:t>
      </w:r>
    </w:p>
    <w:p w:rsidR="00EA2785" w:rsidRPr="004D7896" w:rsidRDefault="00EA2785" w:rsidP="001B251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1.</w:t>
      </w:r>
      <w:r w:rsidR="00BE4654" w:rsidRPr="004D7896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69535B" w:rsidRPr="004D7896">
        <w:rPr>
          <w:rFonts w:ascii="Times New Roman" w:hAnsi="Times New Roman" w:cs="Times New Roman"/>
          <w:sz w:val="28"/>
          <w:szCs w:val="28"/>
        </w:rPr>
        <w:t xml:space="preserve">по </w:t>
      </w:r>
      <w:r w:rsidR="00DF5A44" w:rsidRPr="004D7896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4D7896">
        <w:rPr>
          <w:rFonts w:ascii="Times New Roman" w:hAnsi="Times New Roman" w:cs="Times New Roman"/>
          <w:sz w:val="28"/>
          <w:szCs w:val="28"/>
        </w:rPr>
        <w:t xml:space="preserve">проведены в соответствии с действующим законодательством </w:t>
      </w:r>
      <w:r w:rsidR="00AC5C09" w:rsidRPr="004D7896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FB14CA" w:rsidRPr="004D7896">
        <w:rPr>
          <w:rFonts w:ascii="Times New Roman" w:hAnsi="Times New Roman" w:cs="Times New Roman"/>
          <w:sz w:val="28"/>
          <w:szCs w:val="28"/>
        </w:rPr>
        <w:t>п</w:t>
      </w:r>
      <w:r w:rsidR="00AC5C09" w:rsidRPr="004D7896">
        <w:rPr>
          <w:rFonts w:ascii="Times New Roman" w:hAnsi="Times New Roman" w:cs="Times New Roman"/>
          <w:sz w:val="28"/>
          <w:szCs w:val="28"/>
        </w:rPr>
        <w:t>остановлением главы города Нефтеюганска</w:t>
      </w:r>
      <w:r w:rsidR="00070A96" w:rsidRPr="004D7896">
        <w:rPr>
          <w:rFonts w:ascii="Times New Roman" w:hAnsi="Times New Roman" w:cs="Times New Roman"/>
          <w:sz w:val="28"/>
          <w:szCs w:val="28"/>
        </w:rPr>
        <w:t xml:space="preserve"> от</w:t>
      </w:r>
      <w:r w:rsidR="00AC5C09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6124C0">
        <w:rPr>
          <w:rFonts w:ascii="Times New Roman" w:hAnsi="Times New Roman" w:cs="Times New Roman"/>
          <w:sz w:val="28"/>
          <w:szCs w:val="28"/>
        </w:rPr>
        <w:t>24.09</w:t>
      </w:r>
      <w:r w:rsidR="00140ABE" w:rsidRPr="00140ABE">
        <w:rPr>
          <w:rFonts w:ascii="Times New Roman" w:hAnsi="Times New Roman" w:cs="Times New Roman"/>
          <w:sz w:val="28"/>
          <w:szCs w:val="28"/>
        </w:rPr>
        <w:t>.2025 № 109</w:t>
      </w:r>
      <w:r w:rsidR="001B2517" w:rsidRPr="004D7896">
        <w:rPr>
          <w:rFonts w:ascii="Times New Roman" w:hAnsi="Times New Roman" w:cs="Times New Roman"/>
          <w:sz w:val="28"/>
          <w:szCs w:val="28"/>
        </w:rPr>
        <w:t>,</w:t>
      </w:r>
      <w:r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511C4D" w:rsidRPr="004D7896">
        <w:rPr>
          <w:rFonts w:ascii="Times New Roman" w:hAnsi="Times New Roman" w:cs="Times New Roman"/>
          <w:sz w:val="28"/>
          <w:szCs w:val="28"/>
        </w:rPr>
        <w:t>Порядком</w:t>
      </w:r>
      <w:r w:rsidR="001B2517" w:rsidRPr="004D7896">
        <w:rPr>
          <w:rFonts w:ascii="Times New Roman" w:hAnsi="Times New Roman" w:cs="Times New Roman"/>
          <w:sz w:val="28"/>
          <w:szCs w:val="28"/>
        </w:rPr>
        <w:t xml:space="preserve"> организации и проведения общественных обсуждений, публичных слушаний по вопросам </w:t>
      </w:r>
      <w:r w:rsidR="001B2517" w:rsidRPr="004D7896">
        <w:rPr>
          <w:rFonts w:ascii="Times New Roman" w:hAnsi="Times New Roman" w:cs="Times New Roman"/>
          <w:sz w:val="28"/>
          <w:szCs w:val="28"/>
        </w:rPr>
        <w:lastRenderedPageBreak/>
        <w:t xml:space="preserve">градостроительной деятельности в городе Нефтеюганске, утверждённым решением Думы города </w:t>
      </w:r>
      <w:r w:rsidR="00E71BAF">
        <w:rPr>
          <w:rFonts w:ascii="Times New Roman" w:hAnsi="Times New Roman" w:cs="Times New Roman"/>
          <w:sz w:val="28"/>
          <w:szCs w:val="28"/>
        </w:rPr>
        <w:t xml:space="preserve">Нефтеюганска </w:t>
      </w:r>
      <w:r w:rsidR="001B2517" w:rsidRPr="004D7896">
        <w:rPr>
          <w:rFonts w:ascii="Times New Roman" w:hAnsi="Times New Roman" w:cs="Times New Roman"/>
          <w:sz w:val="28"/>
          <w:szCs w:val="28"/>
        </w:rPr>
        <w:t>от 28.09.2022 № 192-VII, распоряжением департамента градостроительства и земельных отношений администрации города Нефтеюганска от 30.11.2022 № 115 «О распределении полномочий».</w:t>
      </w:r>
    </w:p>
    <w:p w:rsidR="0036013D" w:rsidRPr="0036013D" w:rsidRDefault="0005309E" w:rsidP="007B50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13D">
        <w:rPr>
          <w:rFonts w:ascii="Times New Roman" w:hAnsi="Times New Roman" w:cs="Times New Roman"/>
          <w:sz w:val="28"/>
          <w:szCs w:val="28"/>
        </w:rPr>
        <w:t>2</w:t>
      </w:r>
      <w:r w:rsidR="00A728E7" w:rsidRPr="0036013D">
        <w:rPr>
          <w:rFonts w:ascii="Times New Roman" w:hAnsi="Times New Roman" w:cs="Times New Roman"/>
          <w:sz w:val="28"/>
          <w:szCs w:val="28"/>
        </w:rPr>
        <w:t>.</w:t>
      </w:r>
      <w:r w:rsidR="0036013D" w:rsidRPr="0036013D">
        <w:rPr>
          <w:rFonts w:ascii="Times New Roman" w:hAnsi="Times New Roman"/>
          <w:sz w:val="28"/>
          <w:szCs w:val="28"/>
        </w:rPr>
        <w:t>Р</w:t>
      </w:r>
      <w:r w:rsidR="0036013D" w:rsidRPr="0036013D">
        <w:rPr>
          <w:rFonts w:ascii="Times New Roman" w:hAnsi="Times New Roman"/>
          <w:sz w:val="28"/>
          <w:szCs w:val="28"/>
        </w:rPr>
        <w:t>екомендовано</w:t>
      </w:r>
      <w:r w:rsidR="0036013D" w:rsidRPr="0036013D">
        <w:rPr>
          <w:rFonts w:ascii="Times New Roman" w:hAnsi="Times New Roman"/>
          <w:sz w:val="28"/>
          <w:szCs w:val="28"/>
        </w:rPr>
        <w:t xml:space="preserve"> принять решение о направлении П</w:t>
      </w:r>
      <w:r w:rsidR="0036013D" w:rsidRPr="0036013D">
        <w:rPr>
          <w:rFonts w:ascii="Times New Roman" w:hAnsi="Times New Roman"/>
          <w:sz w:val="28"/>
          <w:szCs w:val="28"/>
        </w:rPr>
        <w:t>роекта на доработку.</w:t>
      </w:r>
    </w:p>
    <w:p w:rsidR="00331109" w:rsidRPr="004D7896" w:rsidRDefault="00EA2785" w:rsidP="003601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 xml:space="preserve">3.Опубликовать заключение о результатах </w:t>
      </w:r>
      <w:r w:rsidR="00BE4654" w:rsidRPr="004D7896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87455F" w:rsidRPr="004D7896">
        <w:rPr>
          <w:rFonts w:ascii="Times New Roman" w:hAnsi="Times New Roman" w:cs="Times New Roman"/>
          <w:sz w:val="28"/>
          <w:szCs w:val="28"/>
        </w:rPr>
        <w:t xml:space="preserve"> по</w:t>
      </w:r>
      <w:r w:rsidR="001B2517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5151CA" w:rsidRPr="004D7896">
        <w:rPr>
          <w:rFonts w:ascii="Times New Roman" w:hAnsi="Times New Roman" w:cs="Times New Roman"/>
          <w:sz w:val="28"/>
          <w:szCs w:val="28"/>
        </w:rPr>
        <w:t>П</w:t>
      </w:r>
      <w:r w:rsidR="0031364A" w:rsidRPr="004D7896">
        <w:rPr>
          <w:rFonts w:ascii="Times New Roman" w:hAnsi="Times New Roman" w:cs="Times New Roman"/>
          <w:sz w:val="28"/>
          <w:szCs w:val="28"/>
        </w:rPr>
        <w:t xml:space="preserve">роекту </w:t>
      </w:r>
      <w:r w:rsidRPr="004D7896">
        <w:rPr>
          <w:rFonts w:ascii="Times New Roman" w:hAnsi="Times New Roman" w:cs="Times New Roman"/>
          <w:sz w:val="28"/>
          <w:szCs w:val="28"/>
        </w:rPr>
        <w:t>в газете «Здравствуйте, нефтеюганцы!» и разместить на официальном сайте органов местного самоуправления города Нефтеюганска</w:t>
      </w:r>
      <w:r w:rsidR="00E71BAF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05309E" w:rsidRPr="004D7896">
        <w:rPr>
          <w:rFonts w:ascii="Times New Roman" w:hAnsi="Times New Roman" w:cs="Times New Roman"/>
          <w:sz w:val="28"/>
          <w:szCs w:val="28"/>
        </w:rPr>
        <w:t>.</w:t>
      </w:r>
      <w:r w:rsidRPr="004D78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1CA" w:rsidRPr="004D7896" w:rsidRDefault="005151CA" w:rsidP="005251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37BD2" w:rsidRPr="004D7896" w:rsidRDefault="00B37BD2" w:rsidP="005251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A2785" w:rsidRPr="004D7896" w:rsidRDefault="00331109" w:rsidP="00EA2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Председатель </w:t>
      </w:r>
      <w:r w:rsidR="00B34E6D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общественных обсуждений</w:t>
      </w:r>
      <w:r w:rsidR="00EA2785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="007A5009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9E3200" w:rsidRPr="004D7896" w:rsidRDefault="007B7B79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475291" w:rsidRPr="004D7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2785" w:rsidRPr="004D7896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градостроительства </w:t>
      </w:r>
    </w:p>
    <w:p w:rsidR="00EA2785" w:rsidRPr="004D7896" w:rsidRDefault="00EA2785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и земельных</w:t>
      </w:r>
      <w:r w:rsidR="009E3200" w:rsidRPr="004D7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отношений администрации </w:t>
      </w:r>
    </w:p>
    <w:p w:rsidR="006E672D" w:rsidRPr="004D7896" w:rsidRDefault="00EA2785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D7896">
        <w:rPr>
          <w:rFonts w:ascii="Times New Roman" w:eastAsia="Times New Roman" w:hAnsi="Times New Roman" w:cs="Times New Roman"/>
          <w:sz w:val="28"/>
          <w:szCs w:val="28"/>
        </w:rPr>
        <w:t>города</w:t>
      </w:r>
      <w:proofErr w:type="gramEnd"/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 Нефтеюганска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E22" w:rsidRPr="004D7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F6505B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2E0D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5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109" w:rsidRPr="004D7896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9E3200" w:rsidRPr="004D789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6E672D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6866F2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4D7896">
        <w:rPr>
          <w:rFonts w:ascii="Times New Roman" w:eastAsia="Times New Roman" w:hAnsi="Times New Roman" w:cs="Times New Roman"/>
          <w:sz w:val="28"/>
          <w:szCs w:val="28"/>
        </w:rPr>
        <w:t>Д.Е.Шевченко</w:t>
      </w:r>
      <w:proofErr w:type="spellEnd"/>
    </w:p>
    <w:p w:rsidR="00960CEE" w:rsidRPr="004D7896" w:rsidRDefault="00960CEE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0A96" w:rsidRPr="004D7896" w:rsidRDefault="00070A96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E3200" w:rsidRPr="004D7896" w:rsidRDefault="00331109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Секретарь </w:t>
      </w:r>
      <w:r w:rsidR="00B34E6D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общественных обсуждений</w:t>
      </w:r>
      <w:r w:rsidR="009E3200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</w:p>
    <w:p w:rsidR="00FD2379" w:rsidRPr="004D7896" w:rsidRDefault="00127130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FD2379" w:rsidRPr="004D7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15AF" w:rsidRPr="004D7896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="00D31FAD" w:rsidRPr="004D7896">
        <w:rPr>
          <w:rFonts w:ascii="Times New Roman" w:eastAsia="Times New Roman" w:hAnsi="Times New Roman" w:cs="Times New Roman"/>
          <w:sz w:val="28"/>
          <w:szCs w:val="28"/>
        </w:rPr>
        <w:t>территориального планирования</w:t>
      </w:r>
    </w:p>
    <w:p w:rsidR="0036013D" w:rsidRDefault="009E3200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D7896">
        <w:rPr>
          <w:rFonts w:ascii="Times New Roman" w:eastAsia="Times New Roman" w:hAnsi="Times New Roman" w:cs="Times New Roman"/>
          <w:sz w:val="28"/>
          <w:szCs w:val="28"/>
        </w:rPr>
        <w:t>департамента</w:t>
      </w:r>
      <w:proofErr w:type="gramEnd"/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 градостроительства</w:t>
      </w:r>
    </w:p>
    <w:p w:rsidR="009E3200" w:rsidRPr="004D7896" w:rsidRDefault="009E3200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D7896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 земельных отношений </w:t>
      </w:r>
    </w:p>
    <w:p w:rsidR="001B2517" w:rsidRPr="004D7896" w:rsidRDefault="009E3200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D7896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 города Нефтеюганска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874D3" w:rsidRPr="00E71BAF">
        <w:rPr>
          <w:rFonts w:ascii="Times New Roman" w:eastAsia="Times New Roman" w:hAnsi="Times New Roman" w:cs="Times New Roman"/>
          <w:sz w:val="28"/>
          <w:szCs w:val="28"/>
        </w:rPr>
        <w:t>_</w:t>
      </w:r>
      <w:r w:rsidR="00F17926" w:rsidRPr="004D7896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EA2785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DC02E4" w:rsidRPr="004D7896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B2781C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6E672D" w:rsidRPr="004D7896">
        <w:rPr>
          <w:rFonts w:ascii="Times New Roman" w:eastAsia="Times New Roman" w:hAnsi="Times New Roman" w:cs="Times New Roman"/>
          <w:sz w:val="28"/>
          <w:szCs w:val="28"/>
        </w:rPr>
        <w:t>__</w:t>
      </w:r>
      <w:r w:rsidR="00DC02E4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F849D4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>_</w:t>
      </w:r>
      <w:r w:rsidR="002E0D7A">
        <w:rPr>
          <w:rFonts w:ascii="Times New Roman" w:eastAsia="Times New Roman" w:hAnsi="Times New Roman" w:cs="Times New Roman"/>
          <w:sz w:val="28"/>
          <w:szCs w:val="28"/>
        </w:rPr>
        <w:t>_</w:t>
      </w:r>
      <w:r w:rsidR="00FD2379" w:rsidRPr="004D78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127130">
        <w:rPr>
          <w:rFonts w:ascii="Times New Roman" w:eastAsia="Times New Roman" w:hAnsi="Times New Roman" w:cs="Times New Roman"/>
          <w:sz w:val="28"/>
          <w:szCs w:val="28"/>
        </w:rPr>
        <w:t>О.А.Жданова</w:t>
      </w:r>
      <w:proofErr w:type="spellEnd"/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71BAF" w:rsidRDefault="00E71BAF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71BAF" w:rsidRPr="004D7896" w:rsidRDefault="00E71BAF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Pr="004D7896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Pr="004D7896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Pr="004D7896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Pr="004D7896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Pr="004D7896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4011C" w:rsidRDefault="0074011C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4011C" w:rsidRDefault="0074011C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4011C" w:rsidRDefault="0074011C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37BD2" w:rsidRDefault="00B37BD2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F62275" w:rsidRDefault="00331109">
      <w:pPr>
        <w:jc w:val="both"/>
        <w:rPr>
          <w:rFonts w:ascii="Times New Roman" w:eastAsia="Times New Roman" w:hAnsi="Times New Roman" w:cs="Times New Roman"/>
          <w:sz w:val="18"/>
          <w:szCs w:val="18"/>
        </w:rPr>
        <w:sectPr w:rsidR="00F62275" w:rsidSect="00567B04">
          <w:headerReference w:type="default" r:id="rId8"/>
          <w:headerReference w:type="first" r:id="rId9"/>
          <w:pgSz w:w="11905" w:h="16838"/>
          <w:pgMar w:top="1134" w:right="567" w:bottom="1134" w:left="1701" w:header="0" w:footer="0" w:gutter="0"/>
          <w:cols w:space="720"/>
          <w:noEndnote/>
          <w:titlePg/>
          <w:docGrid w:linePitch="299"/>
        </w:sectPr>
      </w:pPr>
      <w:r w:rsidRPr="008514B3">
        <w:rPr>
          <w:rFonts w:ascii="Times New Roman" w:eastAsia="Times New Roman" w:hAnsi="Times New Roman" w:cs="Times New Roman"/>
          <w:sz w:val="18"/>
          <w:szCs w:val="18"/>
        </w:rPr>
        <w:t xml:space="preserve">    &lt;*</w:t>
      </w:r>
      <w:proofErr w:type="gramStart"/>
      <w:r w:rsidRPr="008514B3">
        <w:rPr>
          <w:rFonts w:ascii="Times New Roman" w:eastAsia="Times New Roman" w:hAnsi="Times New Roman" w:cs="Times New Roman"/>
          <w:sz w:val="18"/>
          <w:szCs w:val="18"/>
        </w:rPr>
        <w:t>&gt;  Заключение</w:t>
      </w:r>
      <w:proofErr w:type="gramEnd"/>
      <w:r w:rsidRPr="008514B3">
        <w:rPr>
          <w:rFonts w:ascii="Times New Roman" w:eastAsia="Times New Roman" w:hAnsi="Times New Roman" w:cs="Times New Roman"/>
          <w:sz w:val="18"/>
          <w:szCs w:val="18"/>
        </w:rPr>
        <w:t xml:space="preserve">  о  результатах  общественных  обсуждений или публичных</w:t>
      </w:r>
      <w:r w:rsidR="00EA2785" w:rsidRPr="008514B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>слушаний  подлежит  опубликованию  в  газете "Здравствуйте, нефтеюганцы!" и</w:t>
      </w:r>
      <w:r w:rsidR="00EA2785" w:rsidRPr="008514B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>разме</w:t>
      </w:r>
      <w:r w:rsidR="00AF446C">
        <w:rPr>
          <w:rFonts w:ascii="Times New Roman" w:eastAsia="Times New Roman" w:hAnsi="Times New Roman" w:cs="Times New Roman"/>
          <w:sz w:val="18"/>
          <w:szCs w:val="18"/>
        </w:rPr>
        <w:t xml:space="preserve">щается на официальном  сайте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>органов местного самоуправления.</w:t>
      </w:r>
    </w:p>
    <w:p w:rsidR="00C97776" w:rsidRPr="00F6505B" w:rsidRDefault="00A11742" w:rsidP="00A11742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</w:t>
      </w:r>
      <w:r w:rsidR="00B42A63" w:rsidRPr="00F6505B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B42A63" w:rsidRPr="00F6505B">
        <w:rPr>
          <w:rFonts w:ascii="Times New Roman" w:eastAsia="Times New Roman" w:hAnsi="Times New Roman" w:cs="Times New Roman"/>
          <w:sz w:val="28"/>
          <w:szCs w:val="28"/>
        </w:rPr>
        <w:t>к заключению</w:t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A63" w:rsidRPr="00F6505B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</w:t>
      </w:r>
    </w:p>
    <w:p w:rsidR="00B42A63" w:rsidRPr="00F6505B" w:rsidRDefault="00A11742" w:rsidP="00F6505B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94EDE" w:rsidRPr="00F6505B">
        <w:rPr>
          <w:rFonts w:ascii="Times New Roman" w:eastAsia="Times New Roman" w:hAnsi="Times New Roman" w:cs="Times New Roman"/>
          <w:sz w:val="28"/>
          <w:szCs w:val="28"/>
        </w:rPr>
        <w:t>общественных обсуждений</w:t>
      </w:r>
    </w:p>
    <w:p w:rsidR="00B42A63" w:rsidRPr="00F6505B" w:rsidRDefault="00B42A63" w:rsidP="00F6505B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6505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4011C">
        <w:rPr>
          <w:rFonts w:ascii="Times New Roman" w:eastAsia="Times New Roman" w:hAnsi="Times New Roman" w:cs="Times New Roman"/>
          <w:sz w:val="28"/>
          <w:szCs w:val="28"/>
        </w:rPr>
        <w:t>13</w:t>
      </w:r>
      <w:r w:rsidR="001B2517" w:rsidRPr="00F650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74011C">
        <w:rPr>
          <w:rFonts w:ascii="Times New Roman" w:eastAsia="Times New Roman" w:hAnsi="Times New Roman" w:cs="Times New Roman"/>
          <w:sz w:val="28"/>
          <w:szCs w:val="28"/>
        </w:rPr>
        <w:t>10</w:t>
      </w:r>
      <w:r w:rsidR="0080595C" w:rsidRPr="00F650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0CEE" w:rsidRPr="00F6505B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F65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7BD2" w:rsidRPr="00F6505B" w:rsidRDefault="00B37BD2" w:rsidP="00F6505B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pacing w:val="2"/>
          <w:sz w:val="28"/>
          <w:szCs w:val="28"/>
        </w:rPr>
      </w:pPr>
    </w:p>
    <w:p w:rsidR="009A1565" w:rsidRPr="00B42A63" w:rsidRDefault="009A1565" w:rsidP="009A15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B42A63">
        <w:rPr>
          <w:rFonts w:ascii="Times New Roman" w:hAnsi="Times New Roman" w:cs="Times New Roman"/>
          <w:spacing w:val="2"/>
          <w:sz w:val="26"/>
          <w:szCs w:val="26"/>
        </w:rPr>
        <w:t xml:space="preserve">Предложения и замечания участников, </w:t>
      </w:r>
    </w:p>
    <w:p w:rsidR="009A1565" w:rsidRPr="00B42A63" w:rsidRDefault="009A1565" w:rsidP="009A15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B42A63">
        <w:rPr>
          <w:rFonts w:ascii="Times New Roman" w:hAnsi="Times New Roman" w:cs="Times New Roman"/>
          <w:spacing w:val="2"/>
          <w:sz w:val="26"/>
          <w:szCs w:val="26"/>
        </w:rPr>
        <w:t xml:space="preserve">поступившие в ходе проведения общественных обсуждений </w:t>
      </w:r>
    </w:p>
    <w:tbl>
      <w:tblPr>
        <w:tblpPr w:leftFromText="180" w:rightFromText="180" w:bottomFromText="160" w:vertAnchor="text" w:horzAnchor="margin" w:tblpXSpec="center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686"/>
        <w:gridCol w:w="5166"/>
      </w:tblGrid>
      <w:tr w:rsidR="00960CEE" w:rsidRPr="00960CEE" w:rsidTr="00960CEE">
        <w:trPr>
          <w:trHeight w:val="140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960CEE" w:rsidP="00960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Акт решения об утверждении проекта внесения изменений в проект планировки и проект межевания</w:t>
            </w:r>
          </w:p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960CEE" w:rsidP="0064450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Содержание внес</w:t>
            </w:r>
            <w:r w:rsidR="006445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ё</w:t>
            </w: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содержание внесенных предложений и замечаний иных участников общественных обсуждений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EE" w:rsidRPr="00960CEE" w:rsidRDefault="00960CEE" w:rsidP="00960CEE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60CE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Рекомендации организатора</w:t>
            </w:r>
          </w:p>
          <w:p w:rsidR="00960CEE" w:rsidRPr="00960CEE" w:rsidRDefault="00960CEE" w:rsidP="00960CEE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960CE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общественных обсуждений</w:t>
            </w:r>
          </w:p>
        </w:tc>
      </w:tr>
      <w:tr w:rsidR="00960CEE" w:rsidRPr="00960CEE" w:rsidTr="00960CEE">
        <w:trPr>
          <w:trHeight w:val="24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960CEE" w:rsidRPr="00960CEE" w:rsidTr="00960CEE">
        <w:trPr>
          <w:trHeight w:val="180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E71BAF" w:rsidRDefault="00960CEE" w:rsidP="007246D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BAF">
              <w:rPr>
                <w:rFonts w:ascii="Times New Roman" w:hAnsi="Times New Roman" w:cs="Times New Roman"/>
                <w:sz w:val="24"/>
                <w:szCs w:val="24"/>
              </w:rPr>
              <w:t>Утвердить</w:t>
            </w:r>
            <w:r w:rsidR="00740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6DB" w:rsidRPr="007246DB">
              <w:rPr>
                <w:rFonts w:ascii="Times New Roman" w:hAnsi="Times New Roman" w:cs="Times New Roman"/>
                <w:sz w:val="24"/>
                <w:szCs w:val="24"/>
              </w:rPr>
              <w:t xml:space="preserve">(направить на доработку) </w:t>
            </w:r>
            <w:r w:rsidR="0074011C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74011C" w:rsidRPr="0074011C">
              <w:rPr>
                <w:rFonts w:ascii="Times New Roman" w:hAnsi="Times New Roman" w:cs="Times New Roman"/>
                <w:sz w:val="24"/>
                <w:szCs w:val="24"/>
              </w:rPr>
              <w:t xml:space="preserve"> внесения изменений в проект планировки и проект межевания территории кадастрового квартала 86:20:0000004 города Нефтеюганска</w:t>
            </w:r>
            <w:r w:rsidR="00740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960CEE" w:rsidP="0052517F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Предложений (замечаний) </w:t>
            </w:r>
            <w:r w:rsidRPr="00960C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 поступ</w:t>
            </w:r>
            <w:r w:rsidR="0052517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60CEE"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DB" w:rsidRPr="0007136B" w:rsidRDefault="007246DB" w:rsidP="0090792C">
            <w:pPr>
              <w:pStyle w:val="a3"/>
              <w:ind w:firstLine="70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7136B">
              <w:rPr>
                <w:rFonts w:ascii="Times New Roman" w:hAnsi="Times New Roman"/>
                <w:b w:val="0"/>
                <w:sz w:val="24"/>
                <w:szCs w:val="24"/>
              </w:rPr>
              <w:t>В настоящее время подготовка и утверждение документации по планировке территории является муниципальной услугой, постановлением администрации города Нефтеюганска от 05.09.2022 № 121-нп (ред. от 03.03.2023) утвержден административный регламент предоставления муниципальной услуги (далее-Регламент).</w:t>
            </w:r>
          </w:p>
          <w:p w:rsidR="007246DB" w:rsidRPr="0007136B" w:rsidRDefault="0090792C" w:rsidP="0090792C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7246DB" w:rsidRPr="0007136B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п.2.2 раздела 2 Регламента, при предоставлении муниципальной услуги департамент градостроительства и земельных отношений администрации города Нефтеюганска (далее-Департамент) осуществляет межведомственное информационное взаимодействие</w:t>
            </w:r>
          </w:p>
          <w:p w:rsidR="007246DB" w:rsidRPr="007246DB" w:rsidRDefault="007246DB" w:rsidP="0090792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ответ на запрос Департамента </w:t>
            </w:r>
            <w:r w:rsidRPr="00071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22.09.2025 №01-01-46-8840-5 </w:t>
            </w:r>
            <w:r w:rsidRPr="007246DB">
              <w:rPr>
                <w:rFonts w:ascii="Times New Roman" w:eastAsia="Times New Roman" w:hAnsi="Times New Roman" w:cs="Times New Roman"/>
                <w:sz w:val="24"/>
                <w:szCs w:val="24"/>
              </w:rPr>
              <w:t>о согласовании Проекта поступил</w:t>
            </w:r>
            <w:r w:rsidRPr="0007136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24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</w:t>
            </w:r>
            <w:r w:rsidRPr="0007136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246D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246DB" w:rsidRPr="007246DB" w:rsidRDefault="007246DB" w:rsidP="0090792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D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7136B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«РН-</w:t>
            </w:r>
            <w:proofErr w:type="spellStart"/>
            <w:r w:rsidRPr="0007136B">
              <w:rPr>
                <w:rFonts w:ascii="Times New Roman" w:eastAsia="Times New Roman" w:hAnsi="Times New Roman" w:cs="Times New Roman"/>
                <w:sz w:val="24"/>
                <w:szCs w:val="24"/>
              </w:rPr>
              <w:t>Юганскнефтегаз</w:t>
            </w:r>
            <w:proofErr w:type="spellEnd"/>
            <w:r w:rsidRPr="0007136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724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Pr="0007136B">
              <w:rPr>
                <w:rFonts w:ascii="Times New Roman" w:eastAsia="Times New Roman" w:hAnsi="Times New Roman" w:cs="Times New Roman"/>
                <w:sz w:val="24"/>
                <w:szCs w:val="24"/>
              </w:rPr>
              <w:t>07.10.2025 № 16-02-2553</w:t>
            </w:r>
            <w:r w:rsidRPr="00724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136B" w:rsidRPr="00071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необходимости предусмотреть установление сервитута под объект ш.3002ПЭ «Демонтаж опор участка ВЛ 35 </w:t>
            </w:r>
            <w:proofErr w:type="spellStart"/>
            <w:r w:rsidR="0007136B" w:rsidRPr="0007136B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07136B" w:rsidRPr="00071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инв. №2000000044».</w:t>
            </w:r>
          </w:p>
          <w:p w:rsidR="00960CEE" w:rsidRPr="0007136B" w:rsidRDefault="0007136B" w:rsidP="0090792C">
            <w:pPr>
              <w:pStyle w:val="a3"/>
              <w:ind w:firstLine="708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7136B">
              <w:rPr>
                <w:rFonts w:ascii="Times New Roman" w:hAnsi="Times New Roman"/>
                <w:b w:val="0"/>
                <w:sz w:val="24"/>
                <w:szCs w:val="24"/>
              </w:rPr>
              <w:t>Учитывая изложенное, рекомендовано принять решение о направлении проекта внесения изменений в проект планировки и проект межевания территории кадастрового квартала 86:20:0000004 города Нефтеюганска на доработку.</w:t>
            </w:r>
          </w:p>
        </w:tc>
      </w:tr>
    </w:tbl>
    <w:p w:rsidR="008514B3" w:rsidRPr="008514B3" w:rsidRDefault="008514B3" w:rsidP="0096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8514B3" w:rsidRPr="008514B3" w:rsidSect="00B37BD2">
      <w:pgSz w:w="16838" w:h="11905" w:orient="landscape"/>
      <w:pgMar w:top="567" w:right="567" w:bottom="426" w:left="99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753" w:rsidRDefault="00890753" w:rsidP="000E3ED5">
      <w:pPr>
        <w:spacing w:after="0" w:line="240" w:lineRule="auto"/>
      </w:pPr>
      <w:r>
        <w:separator/>
      </w:r>
    </w:p>
  </w:endnote>
  <w:endnote w:type="continuationSeparator" w:id="0">
    <w:p w:rsidR="00890753" w:rsidRDefault="00890753" w:rsidP="000E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753" w:rsidRDefault="00890753" w:rsidP="000E3ED5">
      <w:pPr>
        <w:spacing w:after="0" w:line="240" w:lineRule="auto"/>
      </w:pPr>
      <w:r>
        <w:separator/>
      </w:r>
    </w:p>
  </w:footnote>
  <w:footnote w:type="continuationSeparator" w:id="0">
    <w:p w:rsidR="00890753" w:rsidRDefault="00890753" w:rsidP="000E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171358"/>
      <w:docPartObj>
        <w:docPartGallery w:val="Page Numbers (Top of Page)"/>
        <w:docPartUnique/>
      </w:docPartObj>
    </w:sdtPr>
    <w:sdtEndPr/>
    <w:sdtContent>
      <w:p w:rsidR="00890753" w:rsidRDefault="00890753">
        <w:pPr>
          <w:pStyle w:val="a8"/>
          <w:jc w:val="center"/>
        </w:pPr>
        <w:r>
          <w:t>2</w:t>
        </w:r>
      </w:p>
    </w:sdtContent>
  </w:sdt>
  <w:p w:rsidR="00890753" w:rsidRDefault="0089075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753" w:rsidRDefault="00890753">
    <w:pPr>
      <w:pStyle w:val="a8"/>
      <w:jc w:val="center"/>
    </w:pPr>
  </w:p>
  <w:p w:rsidR="00890753" w:rsidRPr="00B37BD2" w:rsidRDefault="00890753" w:rsidP="00B37BD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C5EED"/>
    <w:multiLevelType w:val="hybridMultilevel"/>
    <w:tmpl w:val="09FC70B6"/>
    <w:lvl w:ilvl="0" w:tplc="FCE8F726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F97619E"/>
    <w:multiLevelType w:val="hybridMultilevel"/>
    <w:tmpl w:val="FD007DB6"/>
    <w:lvl w:ilvl="0" w:tplc="65AE249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A2"/>
    <w:rsid w:val="0000319A"/>
    <w:rsid w:val="00012CDC"/>
    <w:rsid w:val="000134C2"/>
    <w:rsid w:val="00017865"/>
    <w:rsid w:val="0002645A"/>
    <w:rsid w:val="00030363"/>
    <w:rsid w:val="000411DA"/>
    <w:rsid w:val="0005309E"/>
    <w:rsid w:val="00055F7A"/>
    <w:rsid w:val="0005666D"/>
    <w:rsid w:val="000571C8"/>
    <w:rsid w:val="0006738E"/>
    <w:rsid w:val="00070A96"/>
    <w:rsid w:val="0007136B"/>
    <w:rsid w:val="00074150"/>
    <w:rsid w:val="00081A3E"/>
    <w:rsid w:val="00092081"/>
    <w:rsid w:val="00094A1F"/>
    <w:rsid w:val="000C1957"/>
    <w:rsid w:val="000C68F2"/>
    <w:rsid w:val="000E3ED5"/>
    <w:rsid w:val="000E5DE3"/>
    <w:rsid w:val="000F023C"/>
    <w:rsid w:val="000F0D1B"/>
    <w:rsid w:val="000F40EE"/>
    <w:rsid w:val="00115CFB"/>
    <w:rsid w:val="001240E7"/>
    <w:rsid w:val="00127130"/>
    <w:rsid w:val="00130AF2"/>
    <w:rsid w:val="001324B9"/>
    <w:rsid w:val="00135D41"/>
    <w:rsid w:val="00140ABE"/>
    <w:rsid w:val="001426FC"/>
    <w:rsid w:val="001448D6"/>
    <w:rsid w:val="001452D0"/>
    <w:rsid w:val="0016102A"/>
    <w:rsid w:val="00172F32"/>
    <w:rsid w:val="00186BCC"/>
    <w:rsid w:val="00190269"/>
    <w:rsid w:val="0019295C"/>
    <w:rsid w:val="001A4923"/>
    <w:rsid w:val="001B026C"/>
    <w:rsid w:val="001B0488"/>
    <w:rsid w:val="001B2517"/>
    <w:rsid w:val="001B4D57"/>
    <w:rsid w:val="001B6DA5"/>
    <w:rsid w:val="001C6704"/>
    <w:rsid w:val="001D4F1C"/>
    <w:rsid w:val="001E502C"/>
    <w:rsid w:val="001E5174"/>
    <w:rsid w:val="001E7034"/>
    <w:rsid w:val="001F0B40"/>
    <w:rsid w:val="00200334"/>
    <w:rsid w:val="0020574A"/>
    <w:rsid w:val="002314B2"/>
    <w:rsid w:val="00234043"/>
    <w:rsid w:val="00237151"/>
    <w:rsid w:val="00237812"/>
    <w:rsid w:val="00237D6F"/>
    <w:rsid w:val="0024165A"/>
    <w:rsid w:val="00243A61"/>
    <w:rsid w:val="00246AD1"/>
    <w:rsid w:val="00261190"/>
    <w:rsid w:val="002637A2"/>
    <w:rsid w:val="00266B84"/>
    <w:rsid w:val="00285EA2"/>
    <w:rsid w:val="002915AF"/>
    <w:rsid w:val="002A32F0"/>
    <w:rsid w:val="002A3FD1"/>
    <w:rsid w:val="002B1316"/>
    <w:rsid w:val="002B5F08"/>
    <w:rsid w:val="002B6B45"/>
    <w:rsid w:val="002B6E63"/>
    <w:rsid w:val="002C6620"/>
    <w:rsid w:val="002D3F34"/>
    <w:rsid w:val="002E0D7A"/>
    <w:rsid w:val="002E31BD"/>
    <w:rsid w:val="00300945"/>
    <w:rsid w:val="0031364A"/>
    <w:rsid w:val="0032014D"/>
    <w:rsid w:val="00321668"/>
    <w:rsid w:val="00322364"/>
    <w:rsid w:val="0032497E"/>
    <w:rsid w:val="00331109"/>
    <w:rsid w:val="00334653"/>
    <w:rsid w:val="0036013D"/>
    <w:rsid w:val="00371E9D"/>
    <w:rsid w:val="00375AC0"/>
    <w:rsid w:val="003829B3"/>
    <w:rsid w:val="00384DF1"/>
    <w:rsid w:val="003874D3"/>
    <w:rsid w:val="003875DD"/>
    <w:rsid w:val="003912CC"/>
    <w:rsid w:val="00397DEF"/>
    <w:rsid w:val="003B07B2"/>
    <w:rsid w:val="003B54D8"/>
    <w:rsid w:val="003C0017"/>
    <w:rsid w:val="003C5E7B"/>
    <w:rsid w:val="003D4BAB"/>
    <w:rsid w:val="003D710D"/>
    <w:rsid w:val="003E0DE9"/>
    <w:rsid w:val="003E5700"/>
    <w:rsid w:val="003E583D"/>
    <w:rsid w:val="0040478C"/>
    <w:rsid w:val="00410DC9"/>
    <w:rsid w:val="00411E61"/>
    <w:rsid w:val="004273C0"/>
    <w:rsid w:val="00435FCB"/>
    <w:rsid w:val="0044057A"/>
    <w:rsid w:val="00443BA6"/>
    <w:rsid w:val="00456B41"/>
    <w:rsid w:val="00457C17"/>
    <w:rsid w:val="00462596"/>
    <w:rsid w:val="00474664"/>
    <w:rsid w:val="00475291"/>
    <w:rsid w:val="00480F1A"/>
    <w:rsid w:val="004902CE"/>
    <w:rsid w:val="004B237B"/>
    <w:rsid w:val="004B6229"/>
    <w:rsid w:val="004B6E21"/>
    <w:rsid w:val="004B6F0B"/>
    <w:rsid w:val="004C6BE6"/>
    <w:rsid w:val="004D72C3"/>
    <w:rsid w:val="004D7896"/>
    <w:rsid w:val="004F02F2"/>
    <w:rsid w:val="004F0627"/>
    <w:rsid w:val="00511C4D"/>
    <w:rsid w:val="005151CA"/>
    <w:rsid w:val="005176FE"/>
    <w:rsid w:val="0052517F"/>
    <w:rsid w:val="00531031"/>
    <w:rsid w:val="0053528E"/>
    <w:rsid w:val="00542308"/>
    <w:rsid w:val="00550757"/>
    <w:rsid w:val="005537F9"/>
    <w:rsid w:val="00555951"/>
    <w:rsid w:val="00556311"/>
    <w:rsid w:val="005627A9"/>
    <w:rsid w:val="00567B04"/>
    <w:rsid w:val="005761FF"/>
    <w:rsid w:val="005824B1"/>
    <w:rsid w:val="00590862"/>
    <w:rsid w:val="005B7DA1"/>
    <w:rsid w:val="005C79AE"/>
    <w:rsid w:val="005D623A"/>
    <w:rsid w:val="005E4A0D"/>
    <w:rsid w:val="005F1E15"/>
    <w:rsid w:val="005F3CD2"/>
    <w:rsid w:val="005F4D10"/>
    <w:rsid w:val="005F6E98"/>
    <w:rsid w:val="00602A8F"/>
    <w:rsid w:val="00605158"/>
    <w:rsid w:val="006075DB"/>
    <w:rsid w:val="006124C0"/>
    <w:rsid w:val="0062061B"/>
    <w:rsid w:val="00620F65"/>
    <w:rsid w:val="0062518A"/>
    <w:rsid w:val="0063506D"/>
    <w:rsid w:val="00637313"/>
    <w:rsid w:val="0064033C"/>
    <w:rsid w:val="0064450D"/>
    <w:rsid w:val="00654000"/>
    <w:rsid w:val="0065775A"/>
    <w:rsid w:val="00663729"/>
    <w:rsid w:val="006639C4"/>
    <w:rsid w:val="006866F2"/>
    <w:rsid w:val="00687A19"/>
    <w:rsid w:val="00694EDE"/>
    <w:rsid w:val="0069535B"/>
    <w:rsid w:val="00695FFF"/>
    <w:rsid w:val="006A5C68"/>
    <w:rsid w:val="006A6B3C"/>
    <w:rsid w:val="006E672D"/>
    <w:rsid w:val="006F03A3"/>
    <w:rsid w:val="0070426E"/>
    <w:rsid w:val="007244E2"/>
    <w:rsid w:val="007246DB"/>
    <w:rsid w:val="007265E2"/>
    <w:rsid w:val="00732101"/>
    <w:rsid w:val="0073316C"/>
    <w:rsid w:val="00737E2E"/>
    <w:rsid w:val="0074011C"/>
    <w:rsid w:val="00767ABB"/>
    <w:rsid w:val="007740E9"/>
    <w:rsid w:val="00780D49"/>
    <w:rsid w:val="0079293F"/>
    <w:rsid w:val="007942CB"/>
    <w:rsid w:val="007A5009"/>
    <w:rsid w:val="007B1020"/>
    <w:rsid w:val="007B4310"/>
    <w:rsid w:val="007B4809"/>
    <w:rsid w:val="007B4E0E"/>
    <w:rsid w:val="007B503D"/>
    <w:rsid w:val="007B7B79"/>
    <w:rsid w:val="007C6A77"/>
    <w:rsid w:val="007F077D"/>
    <w:rsid w:val="00801584"/>
    <w:rsid w:val="0080595C"/>
    <w:rsid w:val="008105E6"/>
    <w:rsid w:val="00813289"/>
    <w:rsid w:val="00820AF8"/>
    <w:rsid w:val="00824DE5"/>
    <w:rsid w:val="0083249A"/>
    <w:rsid w:val="008358B2"/>
    <w:rsid w:val="00840152"/>
    <w:rsid w:val="00840A69"/>
    <w:rsid w:val="00845459"/>
    <w:rsid w:val="008514B3"/>
    <w:rsid w:val="008567DE"/>
    <w:rsid w:val="008669D4"/>
    <w:rsid w:val="00870650"/>
    <w:rsid w:val="0087075C"/>
    <w:rsid w:val="0087455F"/>
    <w:rsid w:val="00877312"/>
    <w:rsid w:val="00883A60"/>
    <w:rsid w:val="00890753"/>
    <w:rsid w:val="0089253E"/>
    <w:rsid w:val="0089335D"/>
    <w:rsid w:val="008A0532"/>
    <w:rsid w:val="008A1DF9"/>
    <w:rsid w:val="008B0804"/>
    <w:rsid w:val="008B1D4D"/>
    <w:rsid w:val="008B30A8"/>
    <w:rsid w:val="008B5D0C"/>
    <w:rsid w:val="008B6B21"/>
    <w:rsid w:val="008C484D"/>
    <w:rsid w:val="008C7F84"/>
    <w:rsid w:val="008D3EB5"/>
    <w:rsid w:val="008D5402"/>
    <w:rsid w:val="008E3C0B"/>
    <w:rsid w:val="008E775A"/>
    <w:rsid w:val="008F68F0"/>
    <w:rsid w:val="00902251"/>
    <w:rsid w:val="0090792C"/>
    <w:rsid w:val="0091079B"/>
    <w:rsid w:val="00922E95"/>
    <w:rsid w:val="00937217"/>
    <w:rsid w:val="0093790C"/>
    <w:rsid w:val="00947781"/>
    <w:rsid w:val="00957A23"/>
    <w:rsid w:val="00960CEE"/>
    <w:rsid w:val="00963871"/>
    <w:rsid w:val="00971136"/>
    <w:rsid w:val="00974A02"/>
    <w:rsid w:val="00976A9A"/>
    <w:rsid w:val="00986F96"/>
    <w:rsid w:val="009941D0"/>
    <w:rsid w:val="00994B0B"/>
    <w:rsid w:val="009A099E"/>
    <w:rsid w:val="009A11EB"/>
    <w:rsid w:val="009A13F8"/>
    <w:rsid w:val="009A1565"/>
    <w:rsid w:val="009A4DBC"/>
    <w:rsid w:val="009C5670"/>
    <w:rsid w:val="009C5A27"/>
    <w:rsid w:val="009D22BD"/>
    <w:rsid w:val="009D7901"/>
    <w:rsid w:val="009E3200"/>
    <w:rsid w:val="00A03979"/>
    <w:rsid w:val="00A11742"/>
    <w:rsid w:val="00A17687"/>
    <w:rsid w:val="00A23719"/>
    <w:rsid w:val="00A2493E"/>
    <w:rsid w:val="00A37A8B"/>
    <w:rsid w:val="00A41501"/>
    <w:rsid w:val="00A44E77"/>
    <w:rsid w:val="00A51C31"/>
    <w:rsid w:val="00A54652"/>
    <w:rsid w:val="00A54B0E"/>
    <w:rsid w:val="00A56079"/>
    <w:rsid w:val="00A5677B"/>
    <w:rsid w:val="00A61B08"/>
    <w:rsid w:val="00A728E7"/>
    <w:rsid w:val="00A75CEA"/>
    <w:rsid w:val="00A87340"/>
    <w:rsid w:val="00A91571"/>
    <w:rsid w:val="00A92501"/>
    <w:rsid w:val="00A94D00"/>
    <w:rsid w:val="00A9784B"/>
    <w:rsid w:val="00AA5A32"/>
    <w:rsid w:val="00AB1E75"/>
    <w:rsid w:val="00AB4F9A"/>
    <w:rsid w:val="00AC3E22"/>
    <w:rsid w:val="00AC5C09"/>
    <w:rsid w:val="00AF313D"/>
    <w:rsid w:val="00AF446C"/>
    <w:rsid w:val="00AF4CC5"/>
    <w:rsid w:val="00B10A20"/>
    <w:rsid w:val="00B10E4D"/>
    <w:rsid w:val="00B25F0C"/>
    <w:rsid w:val="00B26CE7"/>
    <w:rsid w:val="00B2781C"/>
    <w:rsid w:val="00B34E6D"/>
    <w:rsid w:val="00B37BD2"/>
    <w:rsid w:val="00B42A63"/>
    <w:rsid w:val="00B53E78"/>
    <w:rsid w:val="00B5770B"/>
    <w:rsid w:val="00B75FCA"/>
    <w:rsid w:val="00B77AD8"/>
    <w:rsid w:val="00B81128"/>
    <w:rsid w:val="00B94BE3"/>
    <w:rsid w:val="00B95379"/>
    <w:rsid w:val="00BA04BE"/>
    <w:rsid w:val="00BA49A4"/>
    <w:rsid w:val="00BA76A2"/>
    <w:rsid w:val="00BC3A57"/>
    <w:rsid w:val="00BD1E8A"/>
    <w:rsid w:val="00BD2D8B"/>
    <w:rsid w:val="00BD493A"/>
    <w:rsid w:val="00BE1286"/>
    <w:rsid w:val="00BE4654"/>
    <w:rsid w:val="00BF1C4E"/>
    <w:rsid w:val="00C104EC"/>
    <w:rsid w:val="00C12BCF"/>
    <w:rsid w:val="00C20B2E"/>
    <w:rsid w:val="00C21C9A"/>
    <w:rsid w:val="00C300E8"/>
    <w:rsid w:val="00C331AF"/>
    <w:rsid w:val="00C37F02"/>
    <w:rsid w:val="00C64B53"/>
    <w:rsid w:val="00C7030C"/>
    <w:rsid w:val="00C827ED"/>
    <w:rsid w:val="00C85D96"/>
    <w:rsid w:val="00C97776"/>
    <w:rsid w:val="00CA057F"/>
    <w:rsid w:val="00CB0254"/>
    <w:rsid w:val="00CE6FE4"/>
    <w:rsid w:val="00CF48B9"/>
    <w:rsid w:val="00CF5C55"/>
    <w:rsid w:val="00D019C4"/>
    <w:rsid w:val="00D02A60"/>
    <w:rsid w:val="00D10863"/>
    <w:rsid w:val="00D131A9"/>
    <w:rsid w:val="00D17217"/>
    <w:rsid w:val="00D206AB"/>
    <w:rsid w:val="00D27AAC"/>
    <w:rsid w:val="00D31FAD"/>
    <w:rsid w:val="00D50BF7"/>
    <w:rsid w:val="00D5446B"/>
    <w:rsid w:val="00D61DAC"/>
    <w:rsid w:val="00D61EE9"/>
    <w:rsid w:val="00D63DE5"/>
    <w:rsid w:val="00D63F35"/>
    <w:rsid w:val="00D71153"/>
    <w:rsid w:val="00D71CE5"/>
    <w:rsid w:val="00D80702"/>
    <w:rsid w:val="00DB5B23"/>
    <w:rsid w:val="00DB6296"/>
    <w:rsid w:val="00DC02E4"/>
    <w:rsid w:val="00DC1231"/>
    <w:rsid w:val="00DD4F63"/>
    <w:rsid w:val="00DE7142"/>
    <w:rsid w:val="00DF5A44"/>
    <w:rsid w:val="00E05B50"/>
    <w:rsid w:val="00E206BB"/>
    <w:rsid w:val="00E426D4"/>
    <w:rsid w:val="00E45720"/>
    <w:rsid w:val="00E52A28"/>
    <w:rsid w:val="00E53EE8"/>
    <w:rsid w:val="00E60CA6"/>
    <w:rsid w:val="00E67A4B"/>
    <w:rsid w:val="00E71A72"/>
    <w:rsid w:val="00E71BAF"/>
    <w:rsid w:val="00E824B4"/>
    <w:rsid w:val="00E949EA"/>
    <w:rsid w:val="00EA2785"/>
    <w:rsid w:val="00EA3C55"/>
    <w:rsid w:val="00EA4CFD"/>
    <w:rsid w:val="00EA6437"/>
    <w:rsid w:val="00EB6405"/>
    <w:rsid w:val="00EE2242"/>
    <w:rsid w:val="00EF04A5"/>
    <w:rsid w:val="00F04422"/>
    <w:rsid w:val="00F1113E"/>
    <w:rsid w:val="00F17926"/>
    <w:rsid w:val="00F25BF3"/>
    <w:rsid w:val="00F30502"/>
    <w:rsid w:val="00F3068F"/>
    <w:rsid w:val="00F324BF"/>
    <w:rsid w:val="00F42565"/>
    <w:rsid w:val="00F503F8"/>
    <w:rsid w:val="00F5219C"/>
    <w:rsid w:val="00F62275"/>
    <w:rsid w:val="00F6505B"/>
    <w:rsid w:val="00F73155"/>
    <w:rsid w:val="00F77316"/>
    <w:rsid w:val="00F849D4"/>
    <w:rsid w:val="00F90EE4"/>
    <w:rsid w:val="00F92644"/>
    <w:rsid w:val="00FA2648"/>
    <w:rsid w:val="00FB0AEE"/>
    <w:rsid w:val="00FB14CA"/>
    <w:rsid w:val="00FB1651"/>
    <w:rsid w:val="00FB421B"/>
    <w:rsid w:val="00FB6CA5"/>
    <w:rsid w:val="00FC5D7D"/>
    <w:rsid w:val="00FD2379"/>
    <w:rsid w:val="00FD3A27"/>
    <w:rsid w:val="00FD437D"/>
    <w:rsid w:val="00FE3C88"/>
    <w:rsid w:val="00FE4826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5AD4E38A-07D7-4CA9-9D56-03BA638E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2785"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EA2785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206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E3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1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249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3ED5"/>
  </w:style>
  <w:style w:type="paragraph" w:styleId="aa">
    <w:name w:val="footer"/>
    <w:basedOn w:val="a"/>
    <w:link w:val="ab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3ED5"/>
  </w:style>
  <w:style w:type="character" w:styleId="ac">
    <w:name w:val="Hyperlink"/>
    <w:rsid w:val="00B2781C"/>
    <w:rPr>
      <w:color w:val="0000FF"/>
      <w:u w:val="single"/>
    </w:rPr>
  </w:style>
  <w:style w:type="paragraph" w:customStyle="1" w:styleId="ConsPlusNormal">
    <w:name w:val="ConsPlusNormal"/>
    <w:rsid w:val="00B42A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2ECA6-A1AF-4557-928B-65EDD679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Стадник Наталья Анатольевна</dc:creator>
  <cp:keywords/>
  <dc:description/>
  <cp:lastModifiedBy>Жданова Ольга Александровна</cp:lastModifiedBy>
  <cp:revision>18</cp:revision>
  <cp:lastPrinted>2025-10-14T04:18:00Z</cp:lastPrinted>
  <dcterms:created xsi:type="dcterms:W3CDTF">2025-09-29T07:46:00Z</dcterms:created>
  <dcterms:modified xsi:type="dcterms:W3CDTF">2025-10-14T04:48:00Z</dcterms:modified>
</cp:coreProperties>
</file>