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019A23E3" w14:textId="77777777"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14:paraId="115F77EF" w14:textId="77777777"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14:paraId="1688D5B5" w14:textId="77777777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 </w:t>
      </w:r>
      <w:r w:rsidR="001B60C4" w:rsidRPr="001B60C4">
        <w:rPr>
          <w:sz w:val="28"/>
          <w:szCs w:val="28"/>
        </w:rPr>
        <w:t>1</w:t>
      </w:r>
      <w:r w:rsidR="002F6A5D">
        <w:rPr>
          <w:sz w:val="28"/>
          <w:szCs w:val="28"/>
        </w:rPr>
        <w:t>4</w:t>
      </w:r>
      <w:r w:rsidR="001B60C4" w:rsidRPr="001B60C4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феврал</w:t>
      </w:r>
      <w:r w:rsidR="000C451F" w:rsidRPr="001B60C4">
        <w:rPr>
          <w:sz w:val="28"/>
          <w:szCs w:val="28"/>
        </w:rPr>
        <w:t>я</w:t>
      </w:r>
      <w:r w:rsidR="00CF6BCF" w:rsidRPr="001B60C4">
        <w:rPr>
          <w:sz w:val="28"/>
          <w:szCs w:val="28"/>
        </w:rPr>
        <w:t xml:space="preserve"> </w:t>
      </w:r>
      <w:r w:rsidRPr="001B60C4">
        <w:rPr>
          <w:sz w:val="28"/>
          <w:szCs w:val="28"/>
        </w:rPr>
        <w:t>202</w:t>
      </w:r>
      <w:r w:rsidR="002F6A5D">
        <w:rPr>
          <w:sz w:val="28"/>
          <w:szCs w:val="28"/>
        </w:rPr>
        <w:t>5</w:t>
      </w:r>
      <w:r w:rsidRPr="001B60C4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77777777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31.01.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77777777" w:rsidR="007E4EDD" w:rsidRPr="00537C42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537C42">
        <w:rPr>
          <w:sz w:val="28"/>
          <w:szCs w:val="28"/>
        </w:rPr>
        <w:t xml:space="preserve">Решением Думы города </w:t>
      </w:r>
      <w:r w:rsidR="0063279B" w:rsidRPr="00537C42">
        <w:rPr>
          <w:sz w:val="28"/>
          <w:szCs w:val="28"/>
        </w:rPr>
        <w:t xml:space="preserve">Нефтеюганска </w:t>
      </w:r>
      <w:r w:rsidRPr="00537C42">
        <w:rPr>
          <w:sz w:val="28"/>
          <w:szCs w:val="28"/>
        </w:rPr>
        <w:t xml:space="preserve">от </w:t>
      </w:r>
      <w:r w:rsidR="00021954" w:rsidRPr="00537C42">
        <w:rPr>
          <w:sz w:val="28"/>
          <w:szCs w:val="28"/>
        </w:rPr>
        <w:t>2</w:t>
      </w:r>
      <w:r w:rsidR="002F6A5D">
        <w:rPr>
          <w:sz w:val="28"/>
          <w:szCs w:val="28"/>
        </w:rPr>
        <w:t>3</w:t>
      </w:r>
      <w:r w:rsidR="00021954" w:rsidRPr="00537C42">
        <w:rPr>
          <w:sz w:val="28"/>
          <w:szCs w:val="28"/>
        </w:rPr>
        <w:t>.12.202</w:t>
      </w:r>
      <w:r w:rsidR="002F6A5D">
        <w:rPr>
          <w:sz w:val="28"/>
          <w:szCs w:val="28"/>
        </w:rPr>
        <w:t>4</w:t>
      </w:r>
      <w:r w:rsidR="00021954" w:rsidRPr="00537C42">
        <w:rPr>
          <w:sz w:val="28"/>
          <w:szCs w:val="28"/>
        </w:rPr>
        <w:t xml:space="preserve"> № </w:t>
      </w:r>
      <w:r w:rsidR="002F6A5D">
        <w:rPr>
          <w:sz w:val="28"/>
          <w:szCs w:val="28"/>
        </w:rPr>
        <w:t>700</w:t>
      </w:r>
      <w:r w:rsidR="00021954" w:rsidRPr="00537C42">
        <w:rPr>
          <w:sz w:val="28"/>
          <w:szCs w:val="28"/>
        </w:rPr>
        <w:t>-VI</w:t>
      </w:r>
      <w:r w:rsidR="00021954" w:rsidRPr="00537C42">
        <w:rPr>
          <w:sz w:val="28"/>
          <w:szCs w:val="28"/>
          <w:lang w:val="en-US"/>
        </w:rPr>
        <w:t>I</w:t>
      </w:r>
      <w:r w:rsidR="008A3761" w:rsidRPr="00537C42">
        <w:rPr>
          <w:sz w:val="28"/>
          <w:szCs w:val="28"/>
        </w:rPr>
        <w:t xml:space="preserve"> </w:t>
      </w:r>
      <w:r w:rsidR="00021954" w:rsidRPr="00537C42">
        <w:rPr>
          <w:sz w:val="28"/>
          <w:szCs w:val="28"/>
        </w:rPr>
        <w:t>«О бюджете города Нефтеюганска на 202</w:t>
      </w:r>
      <w:r w:rsidR="002F6A5D">
        <w:rPr>
          <w:sz w:val="28"/>
          <w:szCs w:val="28"/>
        </w:rPr>
        <w:t>5</w:t>
      </w:r>
      <w:r w:rsidR="00021954" w:rsidRPr="00537C42">
        <w:rPr>
          <w:sz w:val="28"/>
          <w:szCs w:val="28"/>
        </w:rPr>
        <w:t xml:space="preserve"> год и плановый период 202</w:t>
      </w:r>
      <w:r w:rsidR="002F6A5D">
        <w:rPr>
          <w:sz w:val="28"/>
          <w:szCs w:val="28"/>
        </w:rPr>
        <w:t>6</w:t>
      </w:r>
      <w:r w:rsidR="00021954" w:rsidRPr="00537C42">
        <w:rPr>
          <w:sz w:val="28"/>
          <w:szCs w:val="28"/>
        </w:rPr>
        <w:t xml:space="preserve"> и 202</w:t>
      </w:r>
      <w:r w:rsidR="002F6A5D">
        <w:rPr>
          <w:sz w:val="28"/>
          <w:szCs w:val="28"/>
        </w:rPr>
        <w:t>7</w:t>
      </w:r>
      <w:r w:rsidR="00021954" w:rsidRPr="00537C42">
        <w:rPr>
          <w:sz w:val="28"/>
          <w:szCs w:val="28"/>
        </w:rPr>
        <w:t xml:space="preserve"> годов»</w:t>
      </w:r>
      <w:r w:rsidR="00EA2CFC" w:rsidRPr="00537C42">
        <w:rPr>
          <w:sz w:val="28"/>
          <w:szCs w:val="28"/>
        </w:rPr>
        <w:t xml:space="preserve"> </w:t>
      </w:r>
      <w:r w:rsidR="007E4EDD" w:rsidRPr="00537C42">
        <w:rPr>
          <w:sz w:val="28"/>
          <w:szCs w:val="28"/>
        </w:rPr>
        <w:t>утверждён бюджет со следующими основными характеристиками:</w:t>
      </w:r>
    </w:p>
    <w:p w14:paraId="42A8E36B" w14:textId="77777777" w:rsidR="00CD1312" w:rsidRPr="00537C42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14:paraId="64296326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1. На 20</w:t>
      </w:r>
      <w:r w:rsidR="008B1AD8">
        <w:rPr>
          <w:sz w:val="28"/>
          <w:szCs w:val="28"/>
        </w:rPr>
        <w:t>25</w:t>
      </w:r>
      <w:r w:rsidRPr="000128F9">
        <w:rPr>
          <w:sz w:val="28"/>
          <w:szCs w:val="28"/>
        </w:rPr>
        <w:t xml:space="preserve"> год:</w:t>
      </w:r>
    </w:p>
    <w:p w14:paraId="22CD9C7F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доходы бюджета в сумме </w:t>
      </w:r>
      <w:r w:rsidR="008B1AD8">
        <w:rPr>
          <w:sz w:val="28"/>
          <w:szCs w:val="28"/>
        </w:rPr>
        <w:t>14 170 587 600</w:t>
      </w:r>
      <w:r w:rsidRPr="000128F9">
        <w:rPr>
          <w:sz w:val="28"/>
          <w:szCs w:val="28"/>
        </w:rPr>
        <w:t xml:space="preserve"> рубл</w:t>
      </w:r>
      <w:r w:rsidR="008B1AD8">
        <w:rPr>
          <w:sz w:val="28"/>
          <w:szCs w:val="28"/>
        </w:rPr>
        <w:t>ей</w:t>
      </w:r>
      <w:r w:rsidRPr="000128F9">
        <w:rPr>
          <w:sz w:val="28"/>
          <w:szCs w:val="28"/>
        </w:rPr>
        <w:t>;</w:t>
      </w:r>
    </w:p>
    <w:p w14:paraId="44F978FF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расходы бюджета в сумме 14</w:t>
      </w:r>
      <w:r w:rsidR="008B1AD8">
        <w:rPr>
          <w:sz w:val="28"/>
          <w:szCs w:val="28"/>
        </w:rPr>
        <w:t> </w:t>
      </w:r>
      <w:r w:rsidRPr="000128F9">
        <w:rPr>
          <w:sz w:val="28"/>
          <w:szCs w:val="28"/>
        </w:rPr>
        <w:t>93</w:t>
      </w:r>
      <w:r w:rsidR="008B1AD8">
        <w:rPr>
          <w:sz w:val="28"/>
          <w:szCs w:val="28"/>
        </w:rPr>
        <w:t>7 521 698</w:t>
      </w:r>
      <w:r w:rsidRPr="000128F9">
        <w:rPr>
          <w:sz w:val="28"/>
          <w:szCs w:val="28"/>
        </w:rPr>
        <w:t xml:space="preserve"> рублей;</w:t>
      </w:r>
    </w:p>
    <w:p w14:paraId="31A3A5B4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дефицит бюджета в сумме </w:t>
      </w:r>
      <w:r w:rsidR="008B1AD8">
        <w:rPr>
          <w:sz w:val="28"/>
          <w:szCs w:val="28"/>
        </w:rPr>
        <w:t>766 934 098</w:t>
      </w:r>
      <w:r w:rsidRPr="000128F9">
        <w:rPr>
          <w:sz w:val="28"/>
          <w:szCs w:val="28"/>
        </w:rPr>
        <w:t xml:space="preserve"> рублей. </w:t>
      </w:r>
    </w:p>
    <w:p w14:paraId="6E18C6C6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</w:p>
    <w:p w14:paraId="478E98B5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2. На 202</w:t>
      </w:r>
      <w:r w:rsidR="008B1AD8">
        <w:rPr>
          <w:sz w:val="28"/>
          <w:szCs w:val="28"/>
        </w:rPr>
        <w:t>6</w:t>
      </w:r>
      <w:r w:rsidRPr="000128F9">
        <w:rPr>
          <w:sz w:val="28"/>
          <w:szCs w:val="28"/>
        </w:rPr>
        <w:t xml:space="preserve"> год:</w:t>
      </w:r>
    </w:p>
    <w:p w14:paraId="44853E7B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доходы бюджета в сумме </w:t>
      </w:r>
      <w:r w:rsidR="00CD3EA4">
        <w:rPr>
          <w:sz w:val="28"/>
          <w:szCs w:val="28"/>
        </w:rPr>
        <w:t>12 486 811 600</w:t>
      </w:r>
      <w:r w:rsidRPr="000128F9">
        <w:rPr>
          <w:sz w:val="28"/>
          <w:szCs w:val="28"/>
        </w:rPr>
        <w:t xml:space="preserve"> рублей;</w:t>
      </w:r>
    </w:p>
    <w:p w14:paraId="46BACFA5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расходы бюджета в сумме </w:t>
      </w:r>
      <w:r w:rsidR="00CD3EA4">
        <w:rPr>
          <w:sz w:val="28"/>
          <w:szCs w:val="28"/>
        </w:rPr>
        <w:t>13 143 926 374</w:t>
      </w:r>
      <w:r w:rsidRPr="000128F9">
        <w:rPr>
          <w:sz w:val="28"/>
          <w:szCs w:val="28"/>
        </w:rPr>
        <w:t xml:space="preserve"> рубля;</w:t>
      </w:r>
    </w:p>
    <w:p w14:paraId="07BCDA6A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дефицит бюджета в сумме </w:t>
      </w:r>
      <w:r w:rsidR="002567A3">
        <w:rPr>
          <w:sz w:val="28"/>
          <w:szCs w:val="28"/>
        </w:rPr>
        <w:t>657 114 774</w:t>
      </w:r>
      <w:r w:rsidRPr="000128F9">
        <w:rPr>
          <w:sz w:val="28"/>
          <w:szCs w:val="28"/>
        </w:rPr>
        <w:t xml:space="preserve"> рубл</w:t>
      </w:r>
      <w:r w:rsidR="002567A3">
        <w:rPr>
          <w:sz w:val="28"/>
          <w:szCs w:val="28"/>
        </w:rPr>
        <w:t>я</w:t>
      </w:r>
      <w:r w:rsidRPr="000128F9">
        <w:rPr>
          <w:sz w:val="28"/>
          <w:szCs w:val="28"/>
        </w:rPr>
        <w:t>.</w:t>
      </w:r>
    </w:p>
    <w:p w14:paraId="7313D671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</w:p>
    <w:p w14:paraId="5B16A742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3. На 202</w:t>
      </w:r>
      <w:r w:rsidR="008B1AD8">
        <w:rPr>
          <w:sz w:val="28"/>
          <w:szCs w:val="28"/>
        </w:rPr>
        <w:t>7</w:t>
      </w:r>
      <w:r w:rsidRPr="000128F9">
        <w:rPr>
          <w:sz w:val="28"/>
          <w:szCs w:val="28"/>
        </w:rPr>
        <w:t xml:space="preserve"> год:</w:t>
      </w:r>
    </w:p>
    <w:p w14:paraId="0F1B72B6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доходы бюджета в сумме </w:t>
      </w:r>
      <w:r w:rsidR="00CD3EA4">
        <w:rPr>
          <w:sz w:val="28"/>
          <w:szCs w:val="28"/>
        </w:rPr>
        <w:t>12 481 299 400</w:t>
      </w:r>
      <w:r w:rsidRPr="000128F9">
        <w:rPr>
          <w:sz w:val="28"/>
          <w:szCs w:val="28"/>
        </w:rPr>
        <w:t xml:space="preserve"> рублей;</w:t>
      </w:r>
    </w:p>
    <w:p w14:paraId="2B0C5A87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расходы бюджета в сумме </w:t>
      </w:r>
      <w:r w:rsidR="00CD3EA4">
        <w:rPr>
          <w:sz w:val="28"/>
          <w:szCs w:val="28"/>
        </w:rPr>
        <w:t xml:space="preserve">13 007 891 757 </w:t>
      </w:r>
      <w:r w:rsidRPr="000128F9">
        <w:rPr>
          <w:sz w:val="28"/>
          <w:szCs w:val="28"/>
        </w:rPr>
        <w:t>рубл</w:t>
      </w:r>
      <w:r w:rsidR="00CD3EA4">
        <w:rPr>
          <w:sz w:val="28"/>
          <w:szCs w:val="28"/>
        </w:rPr>
        <w:t>ей</w:t>
      </w:r>
      <w:r w:rsidRPr="000128F9">
        <w:rPr>
          <w:sz w:val="28"/>
          <w:szCs w:val="28"/>
        </w:rPr>
        <w:t>;</w:t>
      </w:r>
    </w:p>
    <w:p w14:paraId="13F9BF8B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дефицит бюджета в сумме </w:t>
      </w:r>
      <w:r w:rsidR="002567A3">
        <w:rPr>
          <w:sz w:val="28"/>
          <w:szCs w:val="28"/>
        </w:rPr>
        <w:t>526 592 357</w:t>
      </w:r>
      <w:r w:rsidRPr="000128F9">
        <w:rPr>
          <w:sz w:val="28"/>
          <w:szCs w:val="28"/>
        </w:rPr>
        <w:t xml:space="preserve"> рублей.</w:t>
      </w:r>
    </w:p>
    <w:p w14:paraId="6F35EA72" w14:textId="77777777" w:rsidR="00D2106D" w:rsidRPr="00537C42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14:paraId="0270050A" w14:textId="77777777" w:rsidR="00347C70" w:rsidRPr="005E0761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5E0761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5E0761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5E0761">
        <w:rPr>
          <w:sz w:val="28"/>
          <w:szCs w:val="28"/>
        </w:rPr>
        <w:tab/>
      </w:r>
      <w:r w:rsidR="00347C70" w:rsidRPr="005E0761">
        <w:rPr>
          <w:sz w:val="28"/>
          <w:szCs w:val="28"/>
        </w:rPr>
        <w:t xml:space="preserve">- </w:t>
      </w:r>
      <w:r w:rsidR="00347C70" w:rsidRPr="005E0761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77777777" w:rsidR="009A5D68" w:rsidRPr="005E0761" w:rsidRDefault="003961B1" w:rsidP="009A5D68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5E0761">
        <w:rPr>
          <w:sz w:val="28"/>
          <w:szCs w:val="28"/>
        </w:rPr>
        <w:t xml:space="preserve">уточнение поступлений по неналоговым доходам;  </w:t>
      </w:r>
    </w:p>
    <w:p w14:paraId="2DAB5845" w14:textId="77777777" w:rsidR="005E0761" w:rsidRPr="005E0761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5E0761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14:paraId="64AB20D9" w14:textId="2CB16CE5" w:rsidR="005E0761" w:rsidRPr="005E0761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5E0761">
        <w:rPr>
          <w:sz w:val="28"/>
          <w:szCs w:val="28"/>
        </w:rPr>
        <w:t>изменение общего объёма дефицита бюджета, объёма источников финансирования дефицита бюджета;</w:t>
      </w:r>
    </w:p>
    <w:p w14:paraId="03DBE1BE" w14:textId="0918431A" w:rsidR="005D72C8" w:rsidRPr="005E0761" w:rsidRDefault="005E0761" w:rsidP="005E0761">
      <w:pPr>
        <w:numPr>
          <w:ilvl w:val="0"/>
          <w:numId w:val="1"/>
        </w:numPr>
        <w:tabs>
          <w:tab w:val="left" w:pos="851"/>
        </w:tabs>
        <w:ind w:firstLine="426"/>
        <w:jc w:val="both"/>
        <w:rPr>
          <w:sz w:val="28"/>
          <w:szCs w:val="28"/>
        </w:rPr>
      </w:pPr>
      <w:r w:rsidRPr="005E0761">
        <w:rPr>
          <w:sz w:val="28"/>
          <w:szCs w:val="28"/>
        </w:rPr>
        <w:lastRenderedPageBreak/>
        <w:t>уточнение расходов за счёт ранее выделенных средств ООО «РН-Юганскнефтегаз»;</w:t>
      </w:r>
    </w:p>
    <w:p w14:paraId="3DDEDD49" w14:textId="77777777" w:rsidR="00D771F9" w:rsidRPr="005E0761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5E0761">
        <w:rPr>
          <w:sz w:val="28"/>
          <w:szCs w:val="28"/>
        </w:rPr>
        <w:t>-</w:t>
      </w:r>
      <w:r w:rsidR="00EA2CFC" w:rsidRPr="005E0761">
        <w:rPr>
          <w:sz w:val="28"/>
          <w:szCs w:val="28"/>
        </w:rPr>
        <w:t xml:space="preserve"> </w:t>
      </w:r>
      <w:r w:rsidR="00347C70" w:rsidRPr="005E0761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77777777" w:rsidR="00347C70" w:rsidRPr="005E0761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E0761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0128F9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66183A21" w14:textId="77777777" w:rsidR="00CD1312" w:rsidRPr="000128F9" w:rsidRDefault="00CD1312" w:rsidP="0022106A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0128F9">
        <w:rPr>
          <w:sz w:val="28"/>
          <w:szCs w:val="28"/>
        </w:rPr>
        <w:t xml:space="preserve">Нефтеюганска </w:t>
      </w:r>
      <w:r w:rsidRPr="000128F9">
        <w:rPr>
          <w:sz w:val="28"/>
          <w:szCs w:val="28"/>
        </w:rPr>
        <w:t>от 25.09.2013</w:t>
      </w:r>
      <w:r w:rsidR="006037E2" w:rsidRPr="000128F9">
        <w:rPr>
          <w:sz w:val="28"/>
          <w:szCs w:val="28"/>
        </w:rPr>
        <w:t xml:space="preserve"> </w:t>
      </w:r>
      <w:r w:rsidRPr="000128F9">
        <w:rPr>
          <w:sz w:val="28"/>
          <w:szCs w:val="28"/>
        </w:rPr>
        <w:t>№ 633-</w:t>
      </w:r>
      <w:r w:rsidRPr="000128F9">
        <w:rPr>
          <w:sz w:val="28"/>
          <w:szCs w:val="28"/>
          <w:lang w:val="en-US"/>
        </w:rPr>
        <w:t>V</w:t>
      </w:r>
      <w:r w:rsidRPr="000128F9">
        <w:rPr>
          <w:sz w:val="28"/>
          <w:szCs w:val="28"/>
        </w:rPr>
        <w:t xml:space="preserve">, на рассмотрение и утверждение Думой города </w:t>
      </w:r>
      <w:r w:rsidR="0063279B" w:rsidRPr="000128F9">
        <w:rPr>
          <w:sz w:val="28"/>
          <w:szCs w:val="28"/>
        </w:rPr>
        <w:t xml:space="preserve">Нефтеюганска </w:t>
      </w:r>
      <w:r w:rsidRPr="000128F9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4A7AEC37" w14:textId="77777777" w:rsidR="00CD1312" w:rsidRPr="000128F9" w:rsidRDefault="00CD1312" w:rsidP="0022106A">
      <w:pPr>
        <w:ind w:firstLine="709"/>
        <w:jc w:val="both"/>
        <w:rPr>
          <w:sz w:val="28"/>
          <w:szCs w:val="28"/>
        </w:rPr>
      </w:pPr>
    </w:p>
    <w:p w14:paraId="68C4C6DB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1. На 202</w:t>
      </w:r>
      <w:r w:rsidR="0041503E">
        <w:rPr>
          <w:sz w:val="28"/>
          <w:szCs w:val="28"/>
        </w:rPr>
        <w:t>5</w:t>
      </w:r>
      <w:r w:rsidRPr="00746A0D">
        <w:rPr>
          <w:sz w:val="28"/>
          <w:szCs w:val="28"/>
        </w:rPr>
        <w:t xml:space="preserve"> год:</w:t>
      </w:r>
    </w:p>
    <w:p w14:paraId="600DA755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доходы бюджета в сумме </w:t>
      </w:r>
      <w:r w:rsidR="000128F9" w:rsidRPr="00746A0D">
        <w:rPr>
          <w:sz w:val="28"/>
          <w:szCs w:val="28"/>
        </w:rPr>
        <w:t>14</w:t>
      </w:r>
      <w:r w:rsidR="0041503E">
        <w:rPr>
          <w:sz w:val="28"/>
          <w:szCs w:val="28"/>
        </w:rPr>
        <w:t> 170 590 468</w:t>
      </w:r>
      <w:r w:rsidR="005F0DF1" w:rsidRPr="00746A0D">
        <w:rPr>
          <w:sz w:val="28"/>
          <w:szCs w:val="28"/>
        </w:rPr>
        <w:t xml:space="preserve"> рубл</w:t>
      </w:r>
      <w:r w:rsidR="0041503E">
        <w:rPr>
          <w:sz w:val="28"/>
          <w:szCs w:val="28"/>
        </w:rPr>
        <w:t>ей</w:t>
      </w:r>
      <w:r w:rsidRPr="00746A0D">
        <w:rPr>
          <w:sz w:val="28"/>
          <w:szCs w:val="28"/>
        </w:rPr>
        <w:t>;</w:t>
      </w:r>
    </w:p>
    <w:p w14:paraId="06D957AD" w14:textId="77777777" w:rsidR="00DF2252" w:rsidRPr="00746A0D" w:rsidRDefault="00DF2252" w:rsidP="007A3E21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41503E">
        <w:rPr>
          <w:sz w:val="28"/>
          <w:szCs w:val="28"/>
        </w:rPr>
        <w:t>16 037 743 620</w:t>
      </w:r>
      <w:r w:rsidR="005F0DF1" w:rsidRPr="00746A0D">
        <w:rPr>
          <w:sz w:val="28"/>
          <w:szCs w:val="28"/>
        </w:rPr>
        <w:t xml:space="preserve"> рубл</w:t>
      </w:r>
      <w:r w:rsidR="00B97E3D" w:rsidRPr="00746A0D">
        <w:rPr>
          <w:sz w:val="28"/>
          <w:szCs w:val="28"/>
        </w:rPr>
        <w:t>ей</w:t>
      </w:r>
      <w:r w:rsidR="00DD1F4A" w:rsidRPr="00746A0D">
        <w:rPr>
          <w:sz w:val="28"/>
          <w:szCs w:val="28"/>
        </w:rPr>
        <w:t>;</w:t>
      </w:r>
    </w:p>
    <w:p w14:paraId="5B053B9F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41503E">
        <w:rPr>
          <w:sz w:val="28"/>
          <w:szCs w:val="28"/>
        </w:rPr>
        <w:t>1 867 153 152</w:t>
      </w:r>
      <w:r w:rsidR="005F0DF1" w:rsidRPr="00746A0D">
        <w:rPr>
          <w:sz w:val="28"/>
          <w:szCs w:val="28"/>
        </w:rPr>
        <w:t xml:space="preserve"> рубл</w:t>
      </w:r>
      <w:r w:rsidR="0041503E">
        <w:rPr>
          <w:sz w:val="28"/>
          <w:szCs w:val="28"/>
        </w:rPr>
        <w:t>я</w:t>
      </w:r>
      <w:r w:rsidRPr="00746A0D">
        <w:rPr>
          <w:sz w:val="28"/>
          <w:szCs w:val="28"/>
        </w:rPr>
        <w:t xml:space="preserve">. </w:t>
      </w:r>
    </w:p>
    <w:p w14:paraId="72CD304E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</w:p>
    <w:p w14:paraId="44C30F9B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2. На 202</w:t>
      </w:r>
      <w:r w:rsidR="0041503E">
        <w:rPr>
          <w:sz w:val="28"/>
          <w:szCs w:val="28"/>
        </w:rPr>
        <w:t>6</w:t>
      </w:r>
      <w:r w:rsidRPr="00746A0D">
        <w:rPr>
          <w:sz w:val="28"/>
          <w:szCs w:val="28"/>
        </w:rPr>
        <w:t xml:space="preserve"> год:</w:t>
      </w:r>
    </w:p>
    <w:p w14:paraId="0A3A7D1C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доходы бюджета в сумме </w:t>
      </w:r>
      <w:r w:rsidR="0041503E">
        <w:rPr>
          <w:sz w:val="28"/>
          <w:szCs w:val="28"/>
        </w:rPr>
        <w:t>12 486 811 600</w:t>
      </w:r>
      <w:r w:rsidRPr="00746A0D">
        <w:rPr>
          <w:sz w:val="28"/>
          <w:szCs w:val="28"/>
        </w:rPr>
        <w:t xml:space="preserve"> рубл</w:t>
      </w:r>
      <w:r w:rsidR="006305A0" w:rsidRPr="00746A0D">
        <w:rPr>
          <w:sz w:val="28"/>
          <w:szCs w:val="28"/>
        </w:rPr>
        <w:t>ей</w:t>
      </w:r>
      <w:r w:rsidR="00CF6BCF" w:rsidRPr="00746A0D">
        <w:rPr>
          <w:sz w:val="28"/>
          <w:szCs w:val="28"/>
        </w:rPr>
        <w:t>;</w:t>
      </w:r>
    </w:p>
    <w:p w14:paraId="00DE5FCF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41503E">
        <w:rPr>
          <w:sz w:val="28"/>
          <w:szCs w:val="28"/>
        </w:rPr>
        <w:t>13 146 605 215</w:t>
      </w:r>
      <w:r w:rsidR="000E5BFA" w:rsidRPr="00746A0D">
        <w:rPr>
          <w:sz w:val="28"/>
          <w:szCs w:val="28"/>
        </w:rPr>
        <w:t xml:space="preserve"> </w:t>
      </w:r>
      <w:r w:rsidR="005F0DF1" w:rsidRPr="00746A0D">
        <w:rPr>
          <w:sz w:val="28"/>
          <w:szCs w:val="28"/>
        </w:rPr>
        <w:t>рубл</w:t>
      </w:r>
      <w:r w:rsidR="000128F9" w:rsidRPr="00746A0D">
        <w:rPr>
          <w:sz w:val="28"/>
          <w:szCs w:val="28"/>
        </w:rPr>
        <w:t>ей</w:t>
      </w:r>
      <w:r w:rsidRPr="00746A0D">
        <w:rPr>
          <w:sz w:val="28"/>
          <w:szCs w:val="28"/>
        </w:rPr>
        <w:t>;</w:t>
      </w:r>
    </w:p>
    <w:p w14:paraId="6E0E4A5C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41503E">
        <w:rPr>
          <w:sz w:val="28"/>
          <w:szCs w:val="28"/>
        </w:rPr>
        <w:t>659 793 615</w:t>
      </w:r>
      <w:r w:rsidR="005F0DF1" w:rsidRPr="00746A0D">
        <w:rPr>
          <w:sz w:val="28"/>
          <w:szCs w:val="28"/>
        </w:rPr>
        <w:t xml:space="preserve"> рубл</w:t>
      </w:r>
      <w:r w:rsidR="0041503E">
        <w:rPr>
          <w:sz w:val="28"/>
          <w:szCs w:val="28"/>
        </w:rPr>
        <w:t>ей</w:t>
      </w:r>
      <w:r w:rsidRPr="00746A0D">
        <w:rPr>
          <w:sz w:val="28"/>
          <w:szCs w:val="28"/>
        </w:rPr>
        <w:t>.</w:t>
      </w:r>
    </w:p>
    <w:p w14:paraId="3547942C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</w:p>
    <w:p w14:paraId="160C3ED1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3. На 202</w:t>
      </w:r>
      <w:r w:rsidR="0041503E">
        <w:rPr>
          <w:sz w:val="28"/>
          <w:szCs w:val="28"/>
        </w:rPr>
        <w:t>7</w:t>
      </w:r>
      <w:r w:rsidRPr="00746A0D">
        <w:rPr>
          <w:sz w:val="28"/>
          <w:szCs w:val="28"/>
        </w:rPr>
        <w:t xml:space="preserve"> год:</w:t>
      </w:r>
    </w:p>
    <w:p w14:paraId="6ED2A1CD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- доходы бюджета</w:t>
      </w:r>
      <w:r w:rsidR="00CF6BCF" w:rsidRPr="00746A0D">
        <w:rPr>
          <w:sz w:val="28"/>
          <w:szCs w:val="28"/>
        </w:rPr>
        <w:t xml:space="preserve"> в сумме </w:t>
      </w:r>
      <w:r w:rsidR="0041503E">
        <w:rPr>
          <w:sz w:val="28"/>
          <w:szCs w:val="28"/>
        </w:rPr>
        <w:t>12 481 299 400</w:t>
      </w:r>
      <w:r w:rsidR="00CF6BCF" w:rsidRPr="00746A0D">
        <w:rPr>
          <w:sz w:val="28"/>
          <w:szCs w:val="28"/>
        </w:rPr>
        <w:t xml:space="preserve"> рублей;</w:t>
      </w:r>
    </w:p>
    <w:p w14:paraId="2196396C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41503E">
        <w:rPr>
          <w:sz w:val="28"/>
          <w:szCs w:val="28"/>
        </w:rPr>
        <w:t>13 010 513 738</w:t>
      </w:r>
      <w:r w:rsidR="00002536" w:rsidRPr="00746A0D">
        <w:rPr>
          <w:sz w:val="28"/>
          <w:szCs w:val="28"/>
        </w:rPr>
        <w:t xml:space="preserve"> рубл</w:t>
      </w:r>
      <w:r w:rsidR="0041503E">
        <w:rPr>
          <w:sz w:val="28"/>
          <w:szCs w:val="28"/>
        </w:rPr>
        <w:t>ей</w:t>
      </w:r>
      <w:r w:rsidRPr="00746A0D">
        <w:rPr>
          <w:sz w:val="28"/>
          <w:szCs w:val="28"/>
        </w:rPr>
        <w:t>;</w:t>
      </w:r>
    </w:p>
    <w:p w14:paraId="1B25B921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41503E">
        <w:rPr>
          <w:sz w:val="28"/>
          <w:szCs w:val="28"/>
        </w:rPr>
        <w:t>529 214 338</w:t>
      </w:r>
      <w:r w:rsidR="005F0DF1" w:rsidRPr="00746A0D">
        <w:rPr>
          <w:sz w:val="28"/>
          <w:szCs w:val="28"/>
        </w:rPr>
        <w:t xml:space="preserve"> рублей</w:t>
      </w:r>
      <w:r w:rsidRPr="00746A0D">
        <w:rPr>
          <w:sz w:val="28"/>
          <w:szCs w:val="28"/>
        </w:rPr>
        <w:t>.</w:t>
      </w:r>
    </w:p>
    <w:p w14:paraId="113BF91D" w14:textId="77777777" w:rsidR="00347C70" w:rsidRPr="00746A0D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746A0D" w:rsidRDefault="00347C70" w:rsidP="0022106A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E651C98" w14:textId="77777777" w:rsidR="00347C70" w:rsidRPr="00FD1CE7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14:paraId="58069ADB" w14:textId="4C79B52C" w:rsidR="00347C70" w:rsidRPr="00270423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1. </w:t>
      </w:r>
      <w:r w:rsidR="00347C70" w:rsidRPr="00270423">
        <w:rPr>
          <w:sz w:val="28"/>
          <w:szCs w:val="28"/>
        </w:rPr>
        <w:t>На 202</w:t>
      </w:r>
      <w:r w:rsidR="00D6081E">
        <w:rPr>
          <w:sz w:val="28"/>
          <w:szCs w:val="28"/>
        </w:rPr>
        <w:t>5</w:t>
      </w:r>
      <w:r w:rsidR="00347C70" w:rsidRPr="00270423">
        <w:rPr>
          <w:sz w:val="28"/>
          <w:szCs w:val="28"/>
        </w:rPr>
        <w:t xml:space="preserve"> год:</w:t>
      </w:r>
    </w:p>
    <w:p w14:paraId="106FA0C6" w14:textId="77777777" w:rsidR="00347C70" w:rsidRPr="00270423" w:rsidRDefault="00347C70" w:rsidP="0022106A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0128F9" w:rsidRPr="00270423">
        <w:rPr>
          <w:sz w:val="28"/>
          <w:szCs w:val="28"/>
        </w:rPr>
        <w:t>увеличение</w:t>
      </w:r>
      <w:r w:rsidRPr="00270423">
        <w:rPr>
          <w:sz w:val="28"/>
          <w:szCs w:val="28"/>
        </w:rPr>
        <w:t xml:space="preserve"> доходной части бюджета на </w:t>
      </w:r>
      <w:r w:rsidR="00270423" w:rsidRPr="00270423">
        <w:rPr>
          <w:sz w:val="28"/>
          <w:szCs w:val="28"/>
        </w:rPr>
        <w:t>2 868</w:t>
      </w:r>
      <w:r w:rsidR="007B0386" w:rsidRPr="00270423">
        <w:rPr>
          <w:sz w:val="28"/>
          <w:szCs w:val="28"/>
        </w:rPr>
        <w:t xml:space="preserve"> </w:t>
      </w:r>
      <w:r w:rsidR="00C836F0" w:rsidRPr="00270423">
        <w:rPr>
          <w:sz w:val="28"/>
          <w:szCs w:val="28"/>
        </w:rPr>
        <w:t>рубл</w:t>
      </w:r>
      <w:r w:rsidR="000128F9" w:rsidRPr="00270423">
        <w:rPr>
          <w:sz w:val="28"/>
          <w:szCs w:val="28"/>
        </w:rPr>
        <w:t>ей</w:t>
      </w:r>
      <w:r w:rsidRPr="00270423">
        <w:rPr>
          <w:sz w:val="28"/>
          <w:szCs w:val="28"/>
        </w:rPr>
        <w:t>;</w:t>
      </w:r>
    </w:p>
    <w:p w14:paraId="25777DE9" w14:textId="77777777" w:rsidR="00641A8F" w:rsidRPr="00270423" w:rsidRDefault="00347C70" w:rsidP="00641A8F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270423" w:rsidRPr="00270423">
        <w:rPr>
          <w:sz w:val="28"/>
          <w:szCs w:val="28"/>
        </w:rPr>
        <w:t>увеличение</w:t>
      </w:r>
      <w:r w:rsidR="002B4A0F" w:rsidRPr="00270423">
        <w:rPr>
          <w:sz w:val="28"/>
          <w:szCs w:val="28"/>
        </w:rPr>
        <w:t xml:space="preserve"> </w:t>
      </w:r>
      <w:r w:rsidRPr="00270423">
        <w:rPr>
          <w:sz w:val="28"/>
          <w:szCs w:val="28"/>
        </w:rPr>
        <w:t xml:space="preserve">расходной части бюджета на </w:t>
      </w:r>
      <w:r w:rsidR="00270423" w:rsidRPr="00270423">
        <w:rPr>
          <w:sz w:val="28"/>
          <w:szCs w:val="28"/>
        </w:rPr>
        <w:t>1 100 221 922</w:t>
      </w:r>
      <w:r w:rsidR="000A1543" w:rsidRPr="00270423">
        <w:rPr>
          <w:sz w:val="28"/>
          <w:szCs w:val="28"/>
        </w:rPr>
        <w:t xml:space="preserve"> </w:t>
      </w:r>
      <w:r w:rsidR="009A46D7" w:rsidRPr="00270423">
        <w:rPr>
          <w:sz w:val="28"/>
          <w:szCs w:val="28"/>
        </w:rPr>
        <w:t>рубл</w:t>
      </w:r>
      <w:r w:rsidR="00270423" w:rsidRPr="00270423">
        <w:rPr>
          <w:sz w:val="28"/>
          <w:szCs w:val="28"/>
        </w:rPr>
        <w:t>я</w:t>
      </w:r>
      <w:r w:rsidRPr="00270423">
        <w:rPr>
          <w:sz w:val="28"/>
          <w:szCs w:val="28"/>
        </w:rPr>
        <w:t>;</w:t>
      </w:r>
    </w:p>
    <w:p w14:paraId="74260D09" w14:textId="77777777" w:rsidR="00347C70" w:rsidRPr="00270423" w:rsidRDefault="00641A8F" w:rsidP="00641A8F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347C70" w:rsidRPr="0027042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270423">
        <w:rPr>
          <w:sz w:val="28"/>
          <w:szCs w:val="28"/>
        </w:rPr>
        <w:t>увеличатся</w:t>
      </w:r>
      <w:r w:rsidR="00347C70" w:rsidRPr="00270423">
        <w:rPr>
          <w:sz w:val="28"/>
          <w:szCs w:val="28"/>
        </w:rPr>
        <w:t xml:space="preserve"> на </w:t>
      </w:r>
      <w:r w:rsidR="000128F9" w:rsidRPr="00270423">
        <w:rPr>
          <w:sz w:val="28"/>
          <w:szCs w:val="28"/>
        </w:rPr>
        <w:t>1</w:t>
      </w:r>
      <w:r w:rsidR="00270423" w:rsidRPr="00270423">
        <w:rPr>
          <w:sz w:val="28"/>
          <w:szCs w:val="28"/>
        </w:rPr>
        <w:t> 100 219 054</w:t>
      </w:r>
      <w:r w:rsidR="0068230C" w:rsidRPr="00270423">
        <w:rPr>
          <w:sz w:val="28"/>
          <w:szCs w:val="28"/>
        </w:rPr>
        <w:t xml:space="preserve"> </w:t>
      </w:r>
      <w:r w:rsidR="00196B08" w:rsidRPr="00270423">
        <w:rPr>
          <w:sz w:val="28"/>
          <w:szCs w:val="28"/>
        </w:rPr>
        <w:t>руб</w:t>
      </w:r>
      <w:r w:rsidR="005F0DF1" w:rsidRPr="00270423">
        <w:rPr>
          <w:sz w:val="28"/>
          <w:szCs w:val="28"/>
        </w:rPr>
        <w:t>л</w:t>
      </w:r>
      <w:r w:rsidR="00270423" w:rsidRPr="00270423">
        <w:rPr>
          <w:sz w:val="28"/>
          <w:szCs w:val="28"/>
        </w:rPr>
        <w:t>я</w:t>
      </w:r>
      <w:r w:rsidR="00347C70" w:rsidRPr="00270423">
        <w:rPr>
          <w:sz w:val="28"/>
          <w:szCs w:val="28"/>
        </w:rPr>
        <w:t>.</w:t>
      </w:r>
    </w:p>
    <w:p w14:paraId="72CF17B7" w14:textId="77777777" w:rsidR="00F00CD1" w:rsidRPr="00270423" w:rsidRDefault="00EA2CFC" w:rsidP="00EA2CFC">
      <w:pPr>
        <w:jc w:val="both"/>
        <w:rPr>
          <w:sz w:val="28"/>
          <w:szCs w:val="28"/>
        </w:rPr>
      </w:pPr>
      <w:r w:rsidRPr="00270423">
        <w:rPr>
          <w:sz w:val="28"/>
          <w:szCs w:val="28"/>
        </w:rPr>
        <w:tab/>
      </w:r>
    </w:p>
    <w:p w14:paraId="0DCDB4A8" w14:textId="44C27F5E" w:rsidR="00347C70" w:rsidRPr="00270423" w:rsidRDefault="0022106A" w:rsidP="0022106A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2. </w:t>
      </w:r>
      <w:r w:rsidR="00347C70" w:rsidRPr="00270423">
        <w:rPr>
          <w:sz w:val="28"/>
          <w:szCs w:val="28"/>
        </w:rPr>
        <w:t>На 202</w:t>
      </w:r>
      <w:r w:rsidR="00D6081E">
        <w:rPr>
          <w:sz w:val="28"/>
          <w:szCs w:val="28"/>
        </w:rPr>
        <w:t>6</w:t>
      </w:r>
      <w:r w:rsidR="00347C70" w:rsidRPr="00270423">
        <w:rPr>
          <w:sz w:val="28"/>
          <w:szCs w:val="28"/>
        </w:rPr>
        <w:t xml:space="preserve"> год:</w:t>
      </w:r>
    </w:p>
    <w:p w14:paraId="2798372C" w14:textId="77777777" w:rsidR="000128F9" w:rsidRPr="00270423" w:rsidRDefault="0068230C" w:rsidP="00586E89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0128F9" w:rsidRPr="00270423">
        <w:rPr>
          <w:sz w:val="28"/>
          <w:szCs w:val="28"/>
        </w:rPr>
        <w:t>доходная часть бюджета остаётся без изменений;</w:t>
      </w:r>
    </w:p>
    <w:p w14:paraId="158957EC" w14:textId="77777777" w:rsidR="00586E89" w:rsidRPr="00270423" w:rsidRDefault="00347C70" w:rsidP="00586E89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270423" w:rsidRPr="00270423">
        <w:rPr>
          <w:sz w:val="28"/>
          <w:szCs w:val="28"/>
        </w:rPr>
        <w:t>увеличение</w:t>
      </w:r>
      <w:r w:rsidR="00E966FE" w:rsidRPr="00270423">
        <w:rPr>
          <w:sz w:val="28"/>
          <w:szCs w:val="28"/>
        </w:rPr>
        <w:t xml:space="preserve"> </w:t>
      </w:r>
      <w:r w:rsidR="00A557E3" w:rsidRPr="00270423">
        <w:rPr>
          <w:sz w:val="28"/>
          <w:szCs w:val="28"/>
        </w:rPr>
        <w:t>расходн</w:t>
      </w:r>
      <w:r w:rsidR="00BB35C1" w:rsidRPr="00270423">
        <w:rPr>
          <w:sz w:val="28"/>
          <w:szCs w:val="28"/>
        </w:rPr>
        <w:t>ой</w:t>
      </w:r>
      <w:r w:rsidR="00A557E3" w:rsidRPr="00270423">
        <w:rPr>
          <w:sz w:val="28"/>
          <w:szCs w:val="28"/>
        </w:rPr>
        <w:t xml:space="preserve"> част</w:t>
      </w:r>
      <w:r w:rsidR="00BB35C1" w:rsidRPr="00270423">
        <w:rPr>
          <w:sz w:val="28"/>
          <w:szCs w:val="28"/>
        </w:rPr>
        <w:t>и</w:t>
      </w:r>
      <w:r w:rsidR="00A557E3" w:rsidRPr="00270423">
        <w:rPr>
          <w:sz w:val="28"/>
          <w:szCs w:val="28"/>
        </w:rPr>
        <w:t xml:space="preserve"> бюджета </w:t>
      </w:r>
      <w:r w:rsidR="00BB35C1" w:rsidRPr="00270423">
        <w:rPr>
          <w:sz w:val="28"/>
          <w:szCs w:val="28"/>
        </w:rPr>
        <w:t xml:space="preserve">на </w:t>
      </w:r>
      <w:r w:rsidR="00270423" w:rsidRPr="00270423">
        <w:rPr>
          <w:sz w:val="28"/>
          <w:szCs w:val="28"/>
        </w:rPr>
        <w:t>2 678 841</w:t>
      </w:r>
      <w:r w:rsidR="000A1543" w:rsidRPr="00270423">
        <w:rPr>
          <w:sz w:val="28"/>
          <w:szCs w:val="28"/>
        </w:rPr>
        <w:t xml:space="preserve"> </w:t>
      </w:r>
      <w:r w:rsidR="00BB35C1" w:rsidRPr="00270423">
        <w:rPr>
          <w:sz w:val="28"/>
          <w:szCs w:val="28"/>
        </w:rPr>
        <w:t>рубл</w:t>
      </w:r>
      <w:r w:rsidR="00270423" w:rsidRPr="00270423">
        <w:rPr>
          <w:sz w:val="28"/>
          <w:szCs w:val="28"/>
        </w:rPr>
        <w:t>ь</w:t>
      </w:r>
      <w:r w:rsidR="006037E2" w:rsidRPr="00270423">
        <w:rPr>
          <w:sz w:val="28"/>
          <w:szCs w:val="28"/>
        </w:rPr>
        <w:t>;</w:t>
      </w:r>
    </w:p>
    <w:p w14:paraId="50FEB068" w14:textId="77777777" w:rsidR="00347C70" w:rsidRPr="00270423" w:rsidRDefault="00586E89" w:rsidP="00586E89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347C70" w:rsidRPr="0027042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270423">
        <w:rPr>
          <w:sz w:val="28"/>
          <w:szCs w:val="28"/>
        </w:rPr>
        <w:t>увеличатся</w:t>
      </w:r>
      <w:r w:rsidR="00BB35C1" w:rsidRPr="00270423">
        <w:rPr>
          <w:sz w:val="28"/>
          <w:szCs w:val="28"/>
        </w:rPr>
        <w:t xml:space="preserve"> на </w:t>
      </w:r>
      <w:r w:rsidR="00270423" w:rsidRPr="00270423">
        <w:rPr>
          <w:sz w:val="28"/>
          <w:szCs w:val="28"/>
        </w:rPr>
        <w:t>2 678 841</w:t>
      </w:r>
      <w:r w:rsidR="000128F9" w:rsidRPr="00270423">
        <w:rPr>
          <w:sz w:val="28"/>
          <w:szCs w:val="28"/>
        </w:rPr>
        <w:t xml:space="preserve"> рубл</w:t>
      </w:r>
      <w:r w:rsidR="00270423" w:rsidRPr="00270423">
        <w:rPr>
          <w:sz w:val="28"/>
          <w:szCs w:val="28"/>
        </w:rPr>
        <w:t>ь</w:t>
      </w:r>
      <w:r w:rsidR="00347C70" w:rsidRPr="00270423">
        <w:rPr>
          <w:sz w:val="28"/>
          <w:szCs w:val="28"/>
        </w:rPr>
        <w:t>.</w:t>
      </w:r>
    </w:p>
    <w:p w14:paraId="55C25E0C" w14:textId="77777777" w:rsidR="00A12C13" w:rsidRPr="00270423" w:rsidRDefault="00A12C13" w:rsidP="0022106A">
      <w:pPr>
        <w:ind w:firstLine="709"/>
        <w:jc w:val="both"/>
        <w:rPr>
          <w:sz w:val="28"/>
          <w:szCs w:val="28"/>
        </w:rPr>
      </w:pPr>
    </w:p>
    <w:p w14:paraId="1C9ECB27" w14:textId="49F6B9AF" w:rsidR="00347C70" w:rsidRPr="00270423" w:rsidRDefault="0022106A" w:rsidP="0022106A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lastRenderedPageBreak/>
        <w:t xml:space="preserve">3. </w:t>
      </w:r>
      <w:r w:rsidR="00347C70" w:rsidRPr="00270423">
        <w:rPr>
          <w:sz w:val="28"/>
          <w:szCs w:val="28"/>
        </w:rPr>
        <w:t>На 202</w:t>
      </w:r>
      <w:r w:rsidR="00D6081E">
        <w:rPr>
          <w:sz w:val="28"/>
          <w:szCs w:val="28"/>
        </w:rPr>
        <w:t>7</w:t>
      </w:r>
      <w:r w:rsidR="00347C70" w:rsidRPr="00270423">
        <w:rPr>
          <w:sz w:val="28"/>
          <w:szCs w:val="28"/>
        </w:rPr>
        <w:t xml:space="preserve"> год:</w:t>
      </w:r>
    </w:p>
    <w:p w14:paraId="12E45403" w14:textId="77777777" w:rsidR="00F54409" w:rsidRPr="00270423" w:rsidRDefault="00F54409" w:rsidP="00F54409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>- доходная часть бюджета остаётся без изменений;</w:t>
      </w:r>
    </w:p>
    <w:p w14:paraId="5C77BD72" w14:textId="77777777" w:rsidR="00270423" w:rsidRPr="00270423" w:rsidRDefault="00270423" w:rsidP="00270423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>- увеличение расходной части бюджета на 2 621 981 рубль;</w:t>
      </w:r>
    </w:p>
    <w:p w14:paraId="78ABADC1" w14:textId="77777777" w:rsidR="00270423" w:rsidRPr="00270423" w:rsidRDefault="00270423" w:rsidP="00270423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>- размер дефицита бюджета и соответственно источники финансирования дефицита бюджета увеличатся на 2 621 981 рубль.</w:t>
      </w:r>
    </w:p>
    <w:p w14:paraId="6D35C22B" w14:textId="77777777" w:rsidR="00CD1312" w:rsidRPr="00270423" w:rsidRDefault="00CD1312" w:rsidP="0022106A">
      <w:pPr>
        <w:ind w:firstLine="709"/>
        <w:jc w:val="center"/>
        <w:rPr>
          <w:b/>
          <w:sz w:val="28"/>
          <w:szCs w:val="28"/>
        </w:rPr>
      </w:pPr>
    </w:p>
    <w:p w14:paraId="4266CB9B" w14:textId="77777777" w:rsidR="001D7A88" w:rsidRPr="000128F9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Экспертиза изменений в доходную часть бюджета</w:t>
      </w:r>
    </w:p>
    <w:p w14:paraId="7C9DC702" w14:textId="77777777" w:rsidR="00FD1A08" w:rsidRPr="000128F9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BE87F6D" w14:textId="77777777" w:rsidR="001D7A88" w:rsidRPr="000128F9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Корректировки, влияющие на общие парам</w:t>
      </w:r>
      <w:r w:rsidR="00341436" w:rsidRPr="000128F9">
        <w:rPr>
          <w:b/>
          <w:sz w:val="28"/>
          <w:szCs w:val="28"/>
        </w:rPr>
        <w:t>етры бюджета</w:t>
      </w:r>
    </w:p>
    <w:p w14:paraId="316D616C" w14:textId="77777777" w:rsidR="00FD1A08" w:rsidRPr="000128F9" w:rsidRDefault="00FD1A08" w:rsidP="00FD1A08">
      <w:pPr>
        <w:pStyle w:val="a7"/>
        <w:ind w:left="720"/>
        <w:rPr>
          <w:b/>
          <w:color w:val="FF0000"/>
          <w:sz w:val="28"/>
          <w:szCs w:val="28"/>
        </w:rPr>
      </w:pPr>
    </w:p>
    <w:p w14:paraId="4C3F4A7E" w14:textId="77777777" w:rsidR="001D7A88" w:rsidRPr="000128F9" w:rsidRDefault="001D7A88" w:rsidP="00CE6B3A">
      <w:p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0128F9" w:rsidRDefault="001D7A88" w:rsidP="00CE6B3A">
      <w:p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на 202</w:t>
      </w:r>
      <w:r w:rsidR="00060A24">
        <w:rPr>
          <w:b/>
          <w:sz w:val="28"/>
          <w:szCs w:val="28"/>
        </w:rPr>
        <w:t>5</w:t>
      </w:r>
      <w:r w:rsidR="00BC6EAC" w:rsidRPr="000128F9">
        <w:rPr>
          <w:b/>
          <w:sz w:val="28"/>
          <w:szCs w:val="28"/>
        </w:rPr>
        <w:t xml:space="preserve"> </w:t>
      </w:r>
      <w:r w:rsidRPr="000128F9">
        <w:rPr>
          <w:b/>
          <w:sz w:val="28"/>
          <w:szCs w:val="28"/>
        </w:rPr>
        <w:t>год</w:t>
      </w:r>
    </w:p>
    <w:p w14:paraId="7BA60056" w14:textId="77777777" w:rsidR="001D7A88" w:rsidRPr="000128F9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2A67EDF0" w14:textId="77777777" w:rsidR="002D7D9C" w:rsidRDefault="002D7D9C" w:rsidP="002D7D9C">
      <w:pPr>
        <w:ind w:firstLine="567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0128F9" w:rsidRPr="000128F9">
        <w:rPr>
          <w:sz w:val="28"/>
          <w:szCs w:val="28"/>
        </w:rPr>
        <w:t>увеличение</w:t>
      </w:r>
      <w:r w:rsidRPr="000128F9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D306D3">
        <w:rPr>
          <w:sz w:val="28"/>
          <w:szCs w:val="28"/>
        </w:rPr>
        <w:t xml:space="preserve"> 2 868</w:t>
      </w:r>
      <w:r w:rsidR="00CE79B9">
        <w:rPr>
          <w:sz w:val="28"/>
          <w:szCs w:val="28"/>
        </w:rPr>
        <w:t xml:space="preserve"> </w:t>
      </w:r>
      <w:r w:rsidRPr="00B5757F">
        <w:rPr>
          <w:sz w:val="28"/>
          <w:szCs w:val="28"/>
        </w:rPr>
        <w:t>рубл</w:t>
      </w:r>
      <w:r w:rsidR="00CE79B9" w:rsidRPr="00B5757F">
        <w:rPr>
          <w:sz w:val="28"/>
          <w:szCs w:val="28"/>
        </w:rPr>
        <w:t>ей</w:t>
      </w:r>
      <w:r w:rsidRPr="000128F9">
        <w:rPr>
          <w:sz w:val="28"/>
          <w:szCs w:val="28"/>
        </w:rPr>
        <w:t xml:space="preserve">, </w:t>
      </w:r>
      <w:r w:rsidR="001E3600" w:rsidRPr="000128F9">
        <w:rPr>
          <w:sz w:val="28"/>
          <w:szCs w:val="28"/>
        </w:rPr>
        <w:t>из них</w:t>
      </w:r>
      <w:r w:rsidRPr="000128F9">
        <w:rPr>
          <w:sz w:val="28"/>
          <w:szCs w:val="28"/>
        </w:rPr>
        <w:t>:</w:t>
      </w:r>
    </w:p>
    <w:p w14:paraId="701FCC0D" w14:textId="77777777" w:rsidR="00DF7FA8" w:rsidRDefault="00060A24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E4CF6" w:rsidRPr="00814A37">
        <w:rPr>
          <w:bCs/>
          <w:sz w:val="28"/>
          <w:szCs w:val="28"/>
        </w:rPr>
        <w:t xml:space="preserve">. </w:t>
      </w:r>
      <w:r w:rsidR="00632BB0" w:rsidRPr="00814A37">
        <w:rPr>
          <w:bCs/>
          <w:sz w:val="28"/>
          <w:szCs w:val="28"/>
        </w:rPr>
        <w:t>Увеличение н</w:t>
      </w:r>
      <w:r w:rsidR="002D7D9C" w:rsidRPr="00814A37">
        <w:rPr>
          <w:sz w:val="28"/>
          <w:szCs w:val="28"/>
        </w:rPr>
        <w:t>еналоговых доходов в сумме</w:t>
      </w:r>
      <w:r w:rsidR="00CE79B9">
        <w:rPr>
          <w:sz w:val="28"/>
          <w:szCs w:val="28"/>
        </w:rPr>
        <w:t xml:space="preserve"> </w:t>
      </w:r>
      <w:r>
        <w:rPr>
          <w:sz w:val="28"/>
          <w:szCs w:val="28"/>
        </w:rPr>
        <w:t>2 868</w:t>
      </w:r>
      <w:r w:rsidR="00825C4A" w:rsidRPr="00814A37">
        <w:rPr>
          <w:sz w:val="28"/>
          <w:szCs w:val="28"/>
        </w:rPr>
        <w:t xml:space="preserve"> </w:t>
      </w:r>
      <w:r w:rsidR="002D7D9C" w:rsidRPr="00814A37">
        <w:rPr>
          <w:sz w:val="28"/>
          <w:szCs w:val="28"/>
        </w:rPr>
        <w:t>рубл</w:t>
      </w:r>
      <w:r w:rsidR="00CE79B9">
        <w:rPr>
          <w:sz w:val="28"/>
          <w:szCs w:val="28"/>
        </w:rPr>
        <w:t>ей</w:t>
      </w:r>
      <w:r w:rsidR="00632BB0" w:rsidRPr="00814A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именно </w:t>
      </w:r>
      <w:r w:rsidR="002E3716">
        <w:rPr>
          <w:bCs/>
          <w:sz w:val="28"/>
          <w:szCs w:val="28"/>
        </w:rPr>
        <w:t>п</w:t>
      </w:r>
      <w:r w:rsidR="002E3716" w:rsidRPr="002E3716">
        <w:rPr>
          <w:bCs/>
          <w:sz w:val="28"/>
          <w:szCs w:val="28"/>
        </w:rPr>
        <w:t>рочи</w:t>
      </w:r>
      <w:r w:rsidR="002E3716">
        <w:rPr>
          <w:bCs/>
          <w:sz w:val="28"/>
          <w:szCs w:val="28"/>
        </w:rPr>
        <w:t>х</w:t>
      </w:r>
      <w:r w:rsidR="002E3716" w:rsidRPr="002E3716">
        <w:rPr>
          <w:bCs/>
          <w:sz w:val="28"/>
          <w:szCs w:val="28"/>
        </w:rPr>
        <w:t xml:space="preserve"> доход</w:t>
      </w:r>
      <w:r w:rsidR="002E3716">
        <w:rPr>
          <w:bCs/>
          <w:sz w:val="28"/>
          <w:szCs w:val="28"/>
        </w:rPr>
        <w:t>ов</w:t>
      </w:r>
      <w:r w:rsidR="002E3716" w:rsidRPr="002E3716">
        <w:rPr>
          <w:bCs/>
          <w:sz w:val="28"/>
          <w:szCs w:val="28"/>
        </w:rPr>
        <w:t xml:space="preserve"> от компенсации затрат бюджетов городских округов</w:t>
      </w:r>
      <w:r w:rsidR="00DF7FA8">
        <w:rPr>
          <w:bCs/>
          <w:sz w:val="28"/>
          <w:szCs w:val="28"/>
        </w:rPr>
        <w:t xml:space="preserve"> (письмо департамента </w:t>
      </w:r>
      <w:r>
        <w:rPr>
          <w:bCs/>
          <w:sz w:val="28"/>
          <w:szCs w:val="28"/>
        </w:rPr>
        <w:t>финансов</w:t>
      </w:r>
      <w:r w:rsidR="00DF7FA8">
        <w:rPr>
          <w:bCs/>
          <w:sz w:val="28"/>
          <w:szCs w:val="28"/>
        </w:rPr>
        <w:t xml:space="preserve"> администрации города Нефтеюганска от 2</w:t>
      </w:r>
      <w:r>
        <w:rPr>
          <w:bCs/>
          <w:sz w:val="28"/>
          <w:szCs w:val="28"/>
        </w:rPr>
        <w:t>4</w:t>
      </w:r>
      <w:r w:rsidR="00DF7FA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</w:t>
      </w:r>
      <w:r w:rsidR="00DF7FA8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5</w:t>
      </w:r>
      <w:r w:rsidR="00270880">
        <w:rPr>
          <w:bCs/>
          <w:sz w:val="28"/>
          <w:szCs w:val="28"/>
        </w:rPr>
        <w:t xml:space="preserve">            </w:t>
      </w:r>
      <w:r w:rsidR="00DF7FA8">
        <w:rPr>
          <w:bCs/>
          <w:sz w:val="28"/>
          <w:szCs w:val="28"/>
        </w:rPr>
        <w:t xml:space="preserve"> № ИСХ.</w:t>
      </w:r>
      <w:r>
        <w:rPr>
          <w:bCs/>
          <w:sz w:val="28"/>
          <w:szCs w:val="28"/>
        </w:rPr>
        <w:t>ДФ-19-03-126</w:t>
      </w:r>
      <w:r w:rsidR="00DF7FA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</w:t>
      </w:r>
      <w:r w:rsidR="00DF7FA8">
        <w:rPr>
          <w:bCs/>
          <w:sz w:val="28"/>
          <w:szCs w:val="28"/>
        </w:rPr>
        <w:t>) в связи с поступлением</w:t>
      </w:r>
      <w:r w:rsidR="00E239BF">
        <w:rPr>
          <w:bCs/>
          <w:sz w:val="28"/>
          <w:szCs w:val="28"/>
        </w:rPr>
        <w:t xml:space="preserve"> дебиторской задолженности по услугам связи</w:t>
      </w:r>
      <w:r>
        <w:rPr>
          <w:bCs/>
          <w:sz w:val="28"/>
          <w:szCs w:val="28"/>
        </w:rPr>
        <w:t>.</w:t>
      </w:r>
    </w:p>
    <w:p w14:paraId="0EE413F3" w14:textId="4FEBD75B" w:rsidR="00270880" w:rsidRDefault="00270880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AA1A12">
        <w:rPr>
          <w:bCs/>
          <w:sz w:val="28"/>
          <w:szCs w:val="28"/>
        </w:rPr>
        <w:t>Увеличение д</w:t>
      </w:r>
      <w:r w:rsidR="00AA1A12" w:rsidRPr="00AA1A12">
        <w:rPr>
          <w:bCs/>
          <w:sz w:val="28"/>
          <w:szCs w:val="28"/>
        </w:rPr>
        <w:t>оход</w:t>
      </w:r>
      <w:r w:rsidR="00AA1A12">
        <w:rPr>
          <w:bCs/>
          <w:sz w:val="28"/>
          <w:szCs w:val="28"/>
        </w:rPr>
        <w:t>ов</w:t>
      </w:r>
      <w:r w:rsidR="00AA1A12" w:rsidRPr="00AA1A12">
        <w:rPr>
          <w:bCs/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 w:rsidR="00AA1A12">
        <w:rPr>
          <w:bCs/>
          <w:sz w:val="28"/>
          <w:szCs w:val="28"/>
        </w:rPr>
        <w:t xml:space="preserve"> (письмо главы города Нефтеюганска от 27.01.2025 № Исх-446-5) в связи с возвратом субсидии</w:t>
      </w:r>
      <w:r w:rsidR="00C53278" w:rsidRPr="00C53278">
        <w:rPr>
          <w:bCs/>
          <w:sz w:val="28"/>
          <w:szCs w:val="28"/>
        </w:rPr>
        <w:t xml:space="preserve"> </w:t>
      </w:r>
      <w:r w:rsidR="00C53278">
        <w:rPr>
          <w:bCs/>
          <w:sz w:val="28"/>
          <w:szCs w:val="28"/>
        </w:rPr>
        <w:t>по решению суда</w:t>
      </w:r>
      <w:r w:rsidR="00AA1A12">
        <w:rPr>
          <w:bCs/>
          <w:sz w:val="28"/>
          <w:szCs w:val="28"/>
        </w:rPr>
        <w:t>, выплаченной в 2023 году</w:t>
      </w:r>
      <w:r w:rsidR="00C53278">
        <w:rPr>
          <w:bCs/>
          <w:sz w:val="28"/>
          <w:szCs w:val="28"/>
        </w:rPr>
        <w:t xml:space="preserve">, </w:t>
      </w:r>
      <w:r w:rsidR="00AA1A12">
        <w:rPr>
          <w:bCs/>
          <w:sz w:val="28"/>
          <w:szCs w:val="28"/>
        </w:rPr>
        <w:t>в сумме 31 094 рубля.</w:t>
      </w:r>
    </w:p>
    <w:p w14:paraId="062FB460" w14:textId="441F60E9" w:rsidR="00AC273B" w:rsidRDefault="00AA1A12" w:rsidP="00AC273B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C273B" w:rsidRPr="00930BEC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</w:r>
      <w:r w:rsidR="00AC273B">
        <w:rPr>
          <w:sz w:val="28"/>
          <w:szCs w:val="28"/>
        </w:rPr>
        <w:t xml:space="preserve"> (письмо департамента финансов администрации города Нефтеюганска от 24.01.2025 № ИСХ.ДФ-19-03-126-5) в сумме 31 094 рубля, </w:t>
      </w:r>
      <w:r w:rsidR="0079613F">
        <w:rPr>
          <w:sz w:val="28"/>
          <w:szCs w:val="28"/>
        </w:rPr>
        <w:t>а именн</w:t>
      </w:r>
      <w:r w:rsidR="006F774E">
        <w:rPr>
          <w:sz w:val="28"/>
          <w:szCs w:val="28"/>
        </w:rPr>
        <w:t>о</w:t>
      </w:r>
      <w:r w:rsidR="00AC273B">
        <w:rPr>
          <w:sz w:val="28"/>
          <w:szCs w:val="28"/>
        </w:rPr>
        <w:t xml:space="preserve"> субвенции на поддержку и развитие животноводства </w:t>
      </w:r>
      <w:r w:rsidR="00AC273B" w:rsidRPr="00A94E46">
        <w:rPr>
          <w:sz w:val="28"/>
          <w:szCs w:val="28"/>
        </w:rPr>
        <w:t xml:space="preserve">(уведомление по расчётам между бюджетами от </w:t>
      </w:r>
      <w:r w:rsidR="00AC273B">
        <w:rPr>
          <w:sz w:val="28"/>
          <w:szCs w:val="28"/>
        </w:rPr>
        <w:t>24</w:t>
      </w:r>
      <w:r w:rsidR="00AC273B" w:rsidRPr="00A94E46">
        <w:rPr>
          <w:sz w:val="28"/>
          <w:szCs w:val="28"/>
        </w:rPr>
        <w:t>.0</w:t>
      </w:r>
      <w:r w:rsidR="00AC273B">
        <w:rPr>
          <w:sz w:val="28"/>
          <w:szCs w:val="28"/>
        </w:rPr>
        <w:t>1</w:t>
      </w:r>
      <w:r w:rsidR="00AC273B" w:rsidRPr="00A94E46">
        <w:rPr>
          <w:sz w:val="28"/>
          <w:szCs w:val="28"/>
        </w:rPr>
        <w:t>.202</w:t>
      </w:r>
      <w:r w:rsidR="00AC273B">
        <w:rPr>
          <w:sz w:val="28"/>
          <w:szCs w:val="28"/>
        </w:rPr>
        <w:t>5</w:t>
      </w:r>
      <w:r w:rsidR="00AC273B" w:rsidRPr="00A94E46">
        <w:rPr>
          <w:sz w:val="28"/>
          <w:szCs w:val="28"/>
        </w:rPr>
        <w:t xml:space="preserve"> № </w:t>
      </w:r>
      <w:r w:rsidR="00AC273B">
        <w:rPr>
          <w:sz w:val="28"/>
          <w:szCs w:val="28"/>
        </w:rPr>
        <w:t>1</w:t>
      </w:r>
      <w:r w:rsidR="00AC273B" w:rsidRPr="00A94E46">
        <w:rPr>
          <w:sz w:val="28"/>
          <w:szCs w:val="28"/>
        </w:rPr>
        <w:t>) в сумме</w:t>
      </w:r>
      <w:r w:rsidR="00AC273B">
        <w:rPr>
          <w:sz w:val="28"/>
          <w:szCs w:val="28"/>
        </w:rPr>
        <w:t xml:space="preserve"> 31 093 </w:t>
      </w:r>
      <w:r w:rsidR="00AC273B" w:rsidRPr="00A94E46">
        <w:rPr>
          <w:sz w:val="28"/>
          <w:szCs w:val="28"/>
        </w:rPr>
        <w:t>рубл</w:t>
      </w:r>
      <w:r w:rsidR="00AC273B">
        <w:rPr>
          <w:sz w:val="28"/>
          <w:szCs w:val="28"/>
        </w:rPr>
        <w:t>я</w:t>
      </w:r>
      <w:r w:rsidR="00AC273B" w:rsidRPr="00A94E46">
        <w:rPr>
          <w:sz w:val="28"/>
          <w:szCs w:val="28"/>
        </w:rPr>
        <w:t xml:space="preserve"> </w:t>
      </w:r>
      <w:r w:rsidR="00AC273B">
        <w:rPr>
          <w:sz w:val="28"/>
          <w:szCs w:val="28"/>
        </w:rPr>
        <w:t>88</w:t>
      </w:r>
      <w:r w:rsidR="00AC273B" w:rsidRPr="00A94E46">
        <w:rPr>
          <w:sz w:val="28"/>
          <w:szCs w:val="28"/>
        </w:rPr>
        <w:t xml:space="preserve"> копе</w:t>
      </w:r>
      <w:r w:rsidR="00AC273B">
        <w:rPr>
          <w:sz w:val="28"/>
          <w:szCs w:val="28"/>
        </w:rPr>
        <w:t>ек.</w:t>
      </w:r>
    </w:p>
    <w:p w14:paraId="6F277F98" w14:textId="77777777" w:rsidR="005F45B1" w:rsidRDefault="005F45B1" w:rsidP="00CD2DA7">
      <w:pPr>
        <w:ind w:firstLine="567"/>
        <w:jc w:val="both"/>
        <w:rPr>
          <w:bCs/>
          <w:sz w:val="28"/>
          <w:szCs w:val="28"/>
        </w:rPr>
      </w:pPr>
    </w:p>
    <w:p w14:paraId="5956D750" w14:textId="77777777" w:rsidR="00CD1312" w:rsidRPr="008340D7" w:rsidRDefault="008C3D3D" w:rsidP="00CD2DA7">
      <w:pPr>
        <w:ind w:firstLine="567"/>
        <w:jc w:val="both"/>
        <w:rPr>
          <w:i/>
          <w:sz w:val="28"/>
          <w:szCs w:val="28"/>
        </w:rPr>
      </w:pPr>
      <w:r w:rsidRPr="008340D7">
        <w:rPr>
          <w:i/>
          <w:sz w:val="28"/>
          <w:szCs w:val="28"/>
        </w:rPr>
        <w:t>Р</w:t>
      </w:r>
      <w:r w:rsidR="00CD1312" w:rsidRPr="008340D7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14:paraId="738F03E2" w14:textId="77777777" w:rsidR="00DC5B3E" w:rsidRPr="008340D7" w:rsidRDefault="00DC5B3E" w:rsidP="0022106A">
      <w:pPr>
        <w:ind w:firstLine="709"/>
        <w:jc w:val="both"/>
        <w:rPr>
          <w:sz w:val="28"/>
          <w:szCs w:val="28"/>
        </w:rPr>
      </w:pPr>
    </w:p>
    <w:p w14:paraId="5094DD8D" w14:textId="77777777" w:rsidR="008E25C4" w:rsidRPr="008340D7" w:rsidRDefault="008E25C4" w:rsidP="008E25C4">
      <w:pPr>
        <w:ind w:firstLine="709"/>
        <w:jc w:val="both"/>
        <w:rPr>
          <w:sz w:val="28"/>
          <w:szCs w:val="28"/>
        </w:rPr>
      </w:pPr>
      <w:r w:rsidRPr="008340D7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7A044C27" w14:textId="77777777" w:rsidR="008E25C4" w:rsidRPr="008340D7" w:rsidRDefault="008E25C4" w:rsidP="008E25C4">
      <w:pPr>
        <w:ind w:firstLine="709"/>
        <w:jc w:val="both"/>
        <w:rPr>
          <w:sz w:val="28"/>
          <w:szCs w:val="28"/>
        </w:rPr>
      </w:pPr>
      <w:r w:rsidRPr="008340D7">
        <w:rPr>
          <w:sz w:val="28"/>
          <w:szCs w:val="28"/>
        </w:rPr>
        <w:t>- 1 «Распределение доходов бюджета города Нефтеюганска на 202</w:t>
      </w:r>
      <w:r w:rsidR="00141A13">
        <w:rPr>
          <w:sz w:val="28"/>
          <w:szCs w:val="28"/>
        </w:rPr>
        <w:t>5</w:t>
      </w:r>
      <w:r w:rsidRPr="008340D7">
        <w:rPr>
          <w:sz w:val="28"/>
          <w:szCs w:val="28"/>
        </w:rPr>
        <w:t xml:space="preserve"> год по показателям классификации доходов»</w:t>
      </w:r>
      <w:r w:rsidR="00176213" w:rsidRPr="008340D7">
        <w:rPr>
          <w:sz w:val="28"/>
          <w:szCs w:val="28"/>
        </w:rPr>
        <w:t>.</w:t>
      </w:r>
    </w:p>
    <w:p w14:paraId="438ABB03" w14:textId="77777777" w:rsidR="00B33F6B" w:rsidRDefault="00B33F6B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671279C7" w14:textId="26CDE303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  <w:lang w:val="en-US"/>
        </w:rPr>
        <w:t>II</w:t>
      </w:r>
      <w:r w:rsidRPr="008340D7">
        <w:rPr>
          <w:b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2799FF65" w14:textId="77777777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8340D7">
        <w:rPr>
          <w:b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8340D7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3DD6D3B" w14:textId="77777777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</w:rPr>
        <w:t>1.1. Корректировки, влияющие на общие параметры</w:t>
      </w:r>
    </w:p>
    <w:p w14:paraId="00B42C3B" w14:textId="77777777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</w:rPr>
        <w:t>бюджета на 202</w:t>
      </w:r>
      <w:r w:rsidR="00141A13">
        <w:rPr>
          <w:b/>
          <w:sz w:val="28"/>
          <w:szCs w:val="28"/>
        </w:rPr>
        <w:t>5</w:t>
      </w:r>
      <w:r w:rsidRPr="008340D7">
        <w:rPr>
          <w:b/>
          <w:sz w:val="28"/>
          <w:szCs w:val="28"/>
        </w:rPr>
        <w:t xml:space="preserve"> год</w:t>
      </w:r>
    </w:p>
    <w:p w14:paraId="1B1184F7" w14:textId="77777777" w:rsidR="00CD1312" w:rsidRPr="008340D7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14:paraId="0A26ADAF" w14:textId="62909987" w:rsidR="004B3458" w:rsidRPr="008340D7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8340D7">
        <w:rPr>
          <w:sz w:val="28"/>
          <w:szCs w:val="28"/>
        </w:rPr>
        <w:t>В пред</w:t>
      </w:r>
      <w:r w:rsidR="004B3458" w:rsidRPr="008340D7">
        <w:rPr>
          <w:sz w:val="28"/>
          <w:szCs w:val="28"/>
        </w:rPr>
        <w:t xml:space="preserve">ставленном проекте решения Думы города предлагается </w:t>
      </w:r>
      <w:r w:rsidR="00C8714B">
        <w:rPr>
          <w:sz w:val="28"/>
          <w:szCs w:val="28"/>
        </w:rPr>
        <w:t>увеличить</w:t>
      </w:r>
      <w:r w:rsidR="004B3458" w:rsidRPr="008340D7">
        <w:rPr>
          <w:sz w:val="28"/>
          <w:szCs w:val="28"/>
        </w:rPr>
        <w:t xml:space="preserve"> расходную часть бюджета на </w:t>
      </w:r>
      <w:r w:rsidR="00C8714B">
        <w:rPr>
          <w:sz w:val="28"/>
          <w:szCs w:val="28"/>
        </w:rPr>
        <w:t xml:space="preserve">1 100 221 922 </w:t>
      </w:r>
      <w:r w:rsidR="00BC668F" w:rsidRPr="008340D7">
        <w:rPr>
          <w:sz w:val="28"/>
          <w:szCs w:val="28"/>
        </w:rPr>
        <w:t>рубл</w:t>
      </w:r>
      <w:r w:rsidR="00C8714B">
        <w:rPr>
          <w:sz w:val="28"/>
          <w:szCs w:val="28"/>
        </w:rPr>
        <w:t>я</w:t>
      </w:r>
      <w:r w:rsidR="00204C11">
        <w:rPr>
          <w:sz w:val="28"/>
          <w:szCs w:val="28"/>
        </w:rPr>
        <w:t xml:space="preserve"> </w:t>
      </w:r>
      <w:r w:rsidR="004B3458" w:rsidRPr="008340D7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89779E">
        <w:rPr>
          <w:sz w:val="28"/>
          <w:szCs w:val="28"/>
        </w:rPr>
        <w:t>4</w:t>
      </w:r>
      <w:r w:rsidR="00336022" w:rsidRPr="008340D7">
        <w:rPr>
          <w:sz w:val="28"/>
          <w:szCs w:val="28"/>
        </w:rPr>
        <w:t xml:space="preserve"> </w:t>
      </w:r>
      <w:r w:rsidR="004B3458" w:rsidRPr="008340D7">
        <w:rPr>
          <w:sz w:val="28"/>
          <w:szCs w:val="28"/>
        </w:rPr>
        <w:t>к заключению) по главным распорядителям бюджетных средств:</w:t>
      </w:r>
    </w:p>
    <w:p w14:paraId="08E1C92A" w14:textId="77777777" w:rsidR="00172BE8" w:rsidRPr="000128F9" w:rsidRDefault="00172BE8" w:rsidP="00EA2CFC">
      <w:pPr>
        <w:ind w:firstLine="709"/>
        <w:jc w:val="both"/>
        <w:rPr>
          <w:color w:val="FF0000"/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14:paraId="784FC9CE" w14:textId="059DC4E0" w:rsidR="00D71210" w:rsidRPr="00D71210" w:rsidRDefault="00D71210" w:rsidP="00D71210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16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136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>5, 17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235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 xml:space="preserve">5, </w:t>
      </w:r>
      <w:r w:rsidRPr="00E66AE3">
        <w:rPr>
          <w:sz w:val="28"/>
          <w:szCs w:val="28"/>
        </w:rPr>
        <w:t>Исх-</w:t>
      </w:r>
      <w:r>
        <w:rPr>
          <w:sz w:val="28"/>
          <w:szCs w:val="28"/>
        </w:rPr>
        <w:t>281-5, 21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327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>5, 23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362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>5,</w:t>
      </w:r>
      <w:r w:rsidRPr="00F84271">
        <w:rPr>
          <w:sz w:val="28"/>
          <w:szCs w:val="28"/>
        </w:rPr>
        <w:t xml:space="preserve">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365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>5)</w:t>
      </w:r>
      <w:r w:rsidRPr="00E66AE3">
        <w:rPr>
          <w:sz w:val="28"/>
          <w:szCs w:val="28"/>
        </w:rPr>
        <w:t xml:space="preserve"> увеличение бюджетных ассигнований </w:t>
      </w:r>
      <w:r>
        <w:rPr>
          <w:sz w:val="28"/>
          <w:szCs w:val="28"/>
        </w:rPr>
        <w:t>з</w:t>
      </w:r>
      <w:r w:rsidRPr="00E66AE3">
        <w:rPr>
          <w:sz w:val="28"/>
          <w:szCs w:val="28"/>
        </w:rPr>
        <w:t>а счёт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0092D">
        <w:rPr>
          <w:sz w:val="28"/>
          <w:szCs w:val="28"/>
        </w:rPr>
        <w:t>редств местного бюджета</w:t>
      </w:r>
      <w:r w:rsidRPr="00E66AE3">
        <w:rPr>
          <w:sz w:val="28"/>
          <w:szCs w:val="28"/>
        </w:rPr>
        <w:t xml:space="preserve"> в общей сумме</w:t>
      </w:r>
      <w:r w:rsidR="00560FE6">
        <w:rPr>
          <w:sz w:val="28"/>
          <w:szCs w:val="28"/>
        </w:rPr>
        <w:t xml:space="preserve"> 6 939 537</w:t>
      </w:r>
      <w:r>
        <w:rPr>
          <w:sz w:val="28"/>
          <w:szCs w:val="28"/>
        </w:rPr>
        <w:t xml:space="preserve"> </w:t>
      </w:r>
      <w:r w:rsidRPr="00E66AE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66AE3">
        <w:rPr>
          <w:sz w:val="28"/>
          <w:szCs w:val="28"/>
        </w:rPr>
        <w:t xml:space="preserve">, </w:t>
      </w:r>
      <w:r w:rsidR="00853513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</w:t>
      </w:r>
      <w:r w:rsidRPr="00E66AE3">
        <w:rPr>
          <w:sz w:val="28"/>
          <w:szCs w:val="28"/>
        </w:rPr>
        <w:t>:</w:t>
      </w:r>
    </w:p>
    <w:p w14:paraId="27FDD1E8" w14:textId="71583D65" w:rsidR="00D71210" w:rsidRPr="0020092D" w:rsidRDefault="00D71210" w:rsidP="00D712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0092D">
        <w:rPr>
          <w:sz w:val="28"/>
          <w:szCs w:val="28"/>
        </w:rPr>
        <w:t>униципальной программе «Социально-экономическое развитие города Нефтеюганска» комплексу процессных мероприятий «Обеспечение деятельности органов местного самоуправления города Нефтеюганска» в общей сумме</w:t>
      </w:r>
      <w:r w:rsidR="00560FE6">
        <w:rPr>
          <w:sz w:val="28"/>
          <w:szCs w:val="28"/>
        </w:rPr>
        <w:t xml:space="preserve"> 6 458 819</w:t>
      </w:r>
      <w:r w:rsidRPr="0020092D">
        <w:rPr>
          <w:sz w:val="28"/>
          <w:szCs w:val="28"/>
        </w:rPr>
        <w:t xml:space="preserve"> рублей</w:t>
      </w:r>
      <w:r w:rsidR="00853513">
        <w:rPr>
          <w:sz w:val="28"/>
          <w:szCs w:val="28"/>
        </w:rPr>
        <w:t xml:space="preserve"> </w:t>
      </w:r>
      <w:r w:rsidRPr="0020092D">
        <w:rPr>
          <w:sz w:val="28"/>
          <w:szCs w:val="28"/>
        </w:rPr>
        <w:t>на:</w:t>
      </w:r>
    </w:p>
    <w:p w14:paraId="4F6A84AD" w14:textId="77777777" w:rsidR="00D71210" w:rsidRDefault="00D71210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оплату труда и начисления на выплаты по оплате труда в связи с внесением изменений в штатное расписание администрации города Нефтеюганска в сумме 5 283 885 рублей;</w:t>
      </w:r>
    </w:p>
    <w:p w14:paraId="4470C10E" w14:textId="487BE456" w:rsidR="00D71210" w:rsidRDefault="00D71210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3EF0">
        <w:rPr>
          <w:sz w:val="28"/>
          <w:szCs w:val="28"/>
        </w:rPr>
        <w:t>социальные выплаты</w:t>
      </w:r>
      <w:r>
        <w:rPr>
          <w:sz w:val="28"/>
          <w:szCs w:val="28"/>
        </w:rPr>
        <w:t xml:space="preserve"> в сумме 334 362 рубля;</w:t>
      </w:r>
    </w:p>
    <w:p w14:paraId="34AB189E" w14:textId="2A8801EC" w:rsidR="00D71210" w:rsidRDefault="00D71210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возмещение расходов по найму жилого помещения </w:t>
      </w:r>
      <w:r w:rsidR="006E3EF0">
        <w:rPr>
          <w:sz w:val="28"/>
          <w:szCs w:val="28"/>
        </w:rPr>
        <w:t xml:space="preserve">и </w:t>
      </w:r>
      <w:r>
        <w:rPr>
          <w:sz w:val="28"/>
          <w:szCs w:val="28"/>
        </w:rPr>
        <w:t>начислени</w:t>
      </w:r>
      <w:r w:rsidR="006E3EF0">
        <w:rPr>
          <w:sz w:val="28"/>
          <w:szCs w:val="28"/>
        </w:rPr>
        <w:t>я</w:t>
      </w:r>
      <w:r w:rsidR="00560FE6">
        <w:rPr>
          <w:sz w:val="28"/>
          <w:szCs w:val="28"/>
        </w:rPr>
        <w:t xml:space="preserve"> на данные выплаты</w:t>
      </w:r>
      <w:r>
        <w:rPr>
          <w:sz w:val="28"/>
          <w:szCs w:val="28"/>
        </w:rPr>
        <w:t xml:space="preserve"> в сумме </w:t>
      </w:r>
      <w:r w:rsidR="006E3EF0">
        <w:rPr>
          <w:sz w:val="28"/>
          <w:szCs w:val="28"/>
        </w:rPr>
        <w:t>840 572</w:t>
      </w:r>
      <w:r>
        <w:rPr>
          <w:sz w:val="28"/>
          <w:szCs w:val="28"/>
        </w:rPr>
        <w:t xml:space="preserve"> рубл</w:t>
      </w:r>
      <w:r w:rsidR="006E3EF0">
        <w:rPr>
          <w:sz w:val="28"/>
          <w:szCs w:val="28"/>
        </w:rPr>
        <w:t>я.</w:t>
      </w:r>
      <w:r>
        <w:rPr>
          <w:sz w:val="28"/>
          <w:szCs w:val="28"/>
        </w:rPr>
        <w:t xml:space="preserve"> </w:t>
      </w:r>
    </w:p>
    <w:p w14:paraId="75A10245" w14:textId="4C256DB0" w:rsidR="00D71210" w:rsidRDefault="00D71210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</w:t>
      </w:r>
      <w:r w:rsidRPr="00804EC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804EC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04EC8">
        <w:rPr>
          <w:sz w:val="28"/>
          <w:szCs w:val="28"/>
        </w:rPr>
        <w:t>Доступ</w:t>
      </w:r>
      <w:r>
        <w:rPr>
          <w:sz w:val="28"/>
          <w:szCs w:val="28"/>
        </w:rPr>
        <w:t>ная среда в городе Нефтеюганске» к</w:t>
      </w:r>
      <w:r w:rsidRPr="00804EC8">
        <w:rPr>
          <w:sz w:val="28"/>
          <w:szCs w:val="28"/>
        </w:rPr>
        <w:t>омплекс</w:t>
      </w:r>
      <w:r>
        <w:rPr>
          <w:sz w:val="28"/>
          <w:szCs w:val="28"/>
        </w:rPr>
        <w:t>у процессных мероприятий «</w:t>
      </w:r>
      <w:r w:rsidRPr="00804EC8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 xml:space="preserve">» на приобретение ступенькохода и беспроводных кнопок вызова персонала в целях обеспечения беспрепятственного доступа инвалидов и других маломобильных групп населения в сумме 338 475 рублей.  </w:t>
      </w:r>
    </w:p>
    <w:p w14:paraId="3CE10AC0" w14:textId="61672F81" w:rsidR="00D71210" w:rsidRDefault="00D71210" w:rsidP="00D712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Непрограммному направлению</w:t>
      </w:r>
      <w:r w:rsidRPr="0020092D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20092D">
        <w:rPr>
          <w:sz w:val="28"/>
          <w:szCs w:val="28"/>
        </w:rPr>
        <w:t>Исполнение отдельных расходных обязател</w:t>
      </w:r>
      <w:r>
        <w:rPr>
          <w:sz w:val="28"/>
          <w:szCs w:val="28"/>
        </w:rPr>
        <w:t>ьств муниципального образования»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оплату по исполнительным листам понесенных судебных расходов в пользу 2-х физических лиц в сумме 142 243 рубля. </w:t>
      </w:r>
    </w:p>
    <w:p w14:paraId="3FE8BBFA" w14:textId="77777777" w:rsidR="00B109F9" w:rsidRPr="00155B0F" w:rsidRDefault="00B109F9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14:paraId="5E802F06" w14:textId="77777777" w:rsidR="00A932E1" w:rsidRDefault="000549CE" w:rsidP="007B5060">
      <w:pPr>
        <w:ind w:firstLine="709"/>
        <w:jc w:val="both"/>
        <w:rPr>
          <w:sz w:val="28"/>
          <w:szCs w:val="28"/>
        </w:rPr>
      </w:pPr>
      <w:r w:rsidRPr="00A932E1">
        <w:rPr>
          <w:b/>
          <w:sz w:val="28"/>
          <w:szCs w:val="28"/>
        </w:rPr>
        <w:t>Департаменту финансов администрации города Нефтеюганска</w:t>
      </w:r>
      <w:r w:rsidRPr="00A932E1">
        <w:rPr>
          <w:sz w:val="28"/>
          <w:szCs w:val="28"/>
        </w:rPr>
        <w:t xml:space="preserve"> планируется</w:t>
      </w:r>
      <w:r w:rsidR="00A4299F" w:rsidRPr="00A932E1">
        <w:rPr>
          <w:sz w:val="28"/>
          <w:szCs w:val="28"/>
        </w:rPr>
        <w:t xml:space="preserve"> (на основании письма от </w:t>
      </w:r>
      <w:r w:rsidR="00A932E1">
        <w:rPr>
          <w:sz w:val="28"/>
          <w:szCs w:val="28"/>
        </w:rPr>
        <w:t>22</w:t>
      </w:r>
      <w:r w:rsidR="00A4299F" w:rsidRPr="00A932E1">
        <w:rPr>
          <w:sz w:val="28"/>
          <w:szCs w:val="28"/>
        </w:rPr>
        <w:t>.</w:t>
      </w:r>
      <w:r w:rsidR="00A932E1">
        <w:rPr>
          <w:sz w:val="28"/>
          <w:szCs w:val="28"/>
        </w:rPr>
        <w:t>0</w:t>
      </w:r>
      <w:r w:rsidR="00A4299F" w:rsidRPr="00A932E1">
        <w:rPr>
          <w:sz w:val="28"/>
          <w:szCs w:val="28"/>
        </w:rPr>
        <w:t>1.202</w:t>
      </w:r>
      <w:r w:rsidR="00A932E1">
        <w:rPr>
          <w:sz w:val="28"/>
          <w:szCs w:val="28"/>
        </w:rPr>
        <w:t>5</w:t>
      </w:r>
      <w:r w:rsidR="00A4299F" w:rsidRPr="00A932E1">
        <w:rPr>
          <w:sz w:val="28"/>
          <w:szCs w:val="28"/>
        </w:rPr>
        <w:t xml:space="preserve"> № ИСХ.ДФ-19-03-</w:t>
      </w:r>
      <w:r w:rsidR="00A932E1">
        <w:rPr>
          <w:sz w:val="28"/>
          <w:szCs w:val="28"/>
        </w:rPr>
        <w:t>95</w:t>
      </w:r>
      <w:r w:rsidR="00A4299F" w:rsidRPr="00A932E1">
        <w:rPr>
          <w:sz w:val="28"/>
          <w:szCs w:val="28"/>
        </w:rPr>
        <w:t>-</w:t>
      </w:r>
      <w:r w:rsidR="00A932E1">
        <w:rPr>
          <w:sz w:val="28"/>
          <w:szCs w:val="28"/>
        </w:rPr>
        <w:t>5</w:t>
      </w:r>
      <w:r w:rsidR="00A4299F" w:rsidRPr="00A932E1">
        <w:rPr>
          <w:sz w:val="28"/>
          <w:szCs w:val="28"/>
        </w:rPr>
        <w:t xml:space="preserve">) увеличение бюджетных ассигнований </w:t>
      </w:r>
      <w:r w:rsidR="00A932E1">
        <w:rPr>
          <w:sz w:val="28"/>
          <w:szCs w:val="28"/>
        </w:rPr>
        <w:t>в общей сумме 98 187 999 рублей, а именно:</w:t>
      </w:r>
    </w:p>
    <w:p w14:paraId="7698E4C6" w14:textId="77777777" w:rsidR="00BC7DE8" w:rsidRDefault="00BC7DE8" w:rsidP="00BC7DE8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В целях пополнения резервного фонда в сумме 92 982 277 рублей, в связи с остатками </w:t>
      </w:r>
      <w:r w:rsidR="005F0D9E">
        <w:rPr>
          <w:bCs/>
          <w:sz w:val="28"/>
          <w:szCs w:val="28"/>
        </w:rPr>
        <w:t xml:space="preserve">средств </w:t>
      </w:r>
      <w:r>
        <w:rPr>
          <w:bCs/>
          <w:sz w:val="28"/>
          <w:szCs w:val="28"/>
        </w:rPr>
        <w:t xml:space="preserve">по итогам исполнения за 2024 год. </w:t>
      </w:r>
    </w:p>
    <w:p w14:paraId="628D79D6" w14:textId="1A0499A9" w:rsidR="00BC7DE8" w:rsidRPr="00A932E1" w:rsidRDefault="00BC7DE8" w:rsidP="00BC7D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A56B2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</w:t>
      </w:r>
      <w:r w:rsidRPr="00A56B21">
        <w:rPr>
          <w:bCs/>
          <w:sz w:val="28"/>
          <w:szCs w:val="28"/>
        </w:rPr>
        <w:t>о бюджетным ассигнованиям, иным</w:t>
      </w:r>
      <w:r>
        <w:rPr>
          <w:bCs/>
          <w:sz w:val="28"/>
          <w:szCs w:val="28"/>
        </w:rPr>
        <w:t xml:space="preserve"> </w:t>
      </w:r>
      <w:r w:rsidRPr="00A56B21">
        <w:rPr>
          <w:bCs/>
          <w:sz w:val="28"/>
          <w:szCs w:val="28"/>
        </w:rPr>
        <w:t>образом</w:t>
      </w:r>
      <w:r>
        <w:rPr>
          <w:bCs/>
          <w:sz w:val="28"/>
          <w:szCs w:val="28"/>
        </w:rPr>
        <w:t xml:space="preserve"> </w:t>
      </w:r>
      <w:r w:rsidRPr="00A56B21">
        <w:rPr>
          <w:bCs/>
          <w:sz w:val="28"/>
          <w:szCs w:val="28"/>
        </w:rPr>
        <w:t xml:space="preserve">зарезервированным </w:t>
      </w:r>
      <w:r>
        <w:rPr>
          <w:bCs/>
          <w:sz w:val="28"/>
          <w:szCs w:val="28"/>
        </w:rPr>
        <w:t>на о</w:t>
      </w:r>
      <w:r w:rsidRPr="00A56B21">
        <w:rPr>
          <w:sz w:val="28"/>
          <w:szCs w:val="28"/>
        </w:rPr>
        <w:t xml:space="preserve">беспечение доли муниципального образования в соответствии с условиями </w:t>
      </w:r>
      <w:r w:rsidRPr="00A56B21">
        <w:rPr>
          <w:sz w:val="28"/>
          <w:szCs w:val="28"/>
        </w:rPr>
        <w:lastRenderedPageBreak/>
        <w:t>государственных программ Ханты-Мансийского автономного округа - Югры в целях софинансирования мероприятий государственных программ Ханты-Мансийского автономного округа - 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>
        <w:rPr>
          <w:sz w:val="28"/>
          <w:szCs w:val="28"/>
        </w:rPr>
        <w:t xml:space="preserve"> на 2025 год</w:t>
      </w:r>
      <w:r w:rsidR="00C44E13">
        <w:rPr>
          <w:sz w:val="28"/>
          <w:szCs w:val="28"/>
        </w:rPr>
        <w:t>,</w:t>
      </w:r>
      <w:r w:rsidR="00C44E13" w:rsidRPr="00C44E13">
        <w:rPr>
          <w:bCs/>
          <w:sz w:val="28"/>
          <w:szCs w:val="28"/>
        </w:rPr>
        <w:t xml:space="preserve"> </w:t>
      </w:r>
      <w:r w:rsidR="00C44E13">
        <w:rPr>
          <w:bCs/>
          <w:sz w:val="28"/>
          <w:szCs w:val="28"/>
        </w:rPr>
        <w:t>в связи с остатками средств по итогам исполнения за 2024 год,</w:t>
      </w:r>
      <w:r w:rsidRPr="00A56B21">
        <w:rPr>
          <w:sz w:val="28"/>
          <w:szCs w:val="28"/>
        </w:rPr>
        <w:t xml:space="preserve"> </w:t>
      </w:r>
      <w:r w:rsidRPr="00A56B21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5 205 722 </w:t>
      </w:r>
      <w:r w:rsidRPr="00A56B21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>я.</w:t>
      </w:r>
    </w:p>
    <w:p w14:paraId="6887F4F6" w14:textId="77777777" w:rsidR="00A4299F" w:rsidRPr="00155B0F" w:rsidRDefault="00A4299F" w:rsidP="007B5060">
      <w:pPr>
        <w:ind w:firstLine="709"/>
        <w:jc w:val="both"/>
        <w:rPr>
          <w:color w:val="FF0000"/>
          <w:sz w:val="28"/>
          <w:szCs w:val="28"/>
        </w:rPr>
      </w:pPr>
    </w:p>
    <w:p w14:paraId="42CD62A0" w14:textId="77777777" w:rsidR="00743D58" w:rsidRPr="00142A6A" w:rsidRDefault="00A4299F" w:rsidP="000839FD">
      <w:pPr>
        <w:ind w:firstLine="709"/>
        <w:jc w:val="both"/>
        <w:rPr>
          <w:sz w:val="28"/>
          <w:szCs w:val="28"/>
        </w:rPr>
      </w:pPr>
      <w:r w:rsidRPr="00142A6A">
        <w:rPr>
          <w:sz w:val="28"/>
          <w:szCs w:val="28"/>
        </w:rPr>
        <w:t xml:space="preserve">Кроме того, </w:t>
      </w:r>
      <w:r w:rsidR="00F74374" w:rsidRPr="00142A6A">
        <w:rPr>
          <w:sz w:val="28"/>
          <w:szCs w:val="28"/>
        </w:rPr>
        <w:t xml:space="preserve">уменьшение бюджетных ассигнований (на основании писем от </w:t>
      </w:r>
      <w:r w:rsidR="000839FD" w:rsidRPr="00142A6A">
        <w:rPr>
          <w:sz w:val="28"/>
          <w:szCs w:val="28"/>
        </w:rPr>
        <w:t>1</w:t>
      </w:r>
      <w:r w:rsidR="00A33F30" w:rsidRPr="00142A6A">
        <w:rPr>
          <w:sz w:val="28"/>
          <w:szCs w:val="28"/>
        </w:rPr>
        <w:t>7</w:t>
      </w:r>
      <w:r w:rsidR="00B41A12" w:rsidRPr="00142A6A">
        <w:rPr>
          <w:sz w:val="28"/>
          <w:szCs w:val="28"/>
        </w:rPr>
        <w:t>.</w:t>
      </w:r>
      <w:r w:rsidR="000839FD" w:rsidRPr="00142A6A">
        <w:rPr>
          <w:sz w:val="28"/>
          <w:szCs w:val="28"/>
        </w:rPr>
        <w:t>0</w:t>
      </w:r>
      <w:r w:rsidR="00A33F30" w:rsidRPr="00142A6A">
        <w:rPr>
          <w:sz w:val="28"/>
          <w:szCs w:val="28"/>
        </w:rPr>
        <w:t>1</w:t>
      </w:r>
      <w:r w:rsidR="00B41A12" w:rsidRPr="00142A6A">
        <w:rPr>
          <w:sz w:val="28"/>
          <w:szCs w:val="28"/>
        </w:rPr>
        <w:t>.202</w:t>
      </w:r>
      <w:r w:rsidR="000839FD" w:rsidRPr="00142A6A">
        <w:rPr>
          <w:sz w:val="28"/>
          <w:szCs w:val="28"/>
        </w:rPr>
        <w:t>5</w:t>
      </w:r>
      <w:r w:rsidR="00B41A12" w:rsidRPr="00142A6A">
        <w:rPr>
          <w:sz w:val="28"/>
          <w:szCs w:val="28"/>
        </w:rPr>
        <w:t xml:space="preserve"> № ИСХ.ДФ-19-03-</w:t>
      </w:r>
      <w:r w:rsidR="000839FD" w:rsidRPr="00142A6A">
        <w:rPr>
          <w:sz w:val="28"/>
          <w:szCs w:val="28"/>
        </w:rPr>
        <w:t>75</w:t>
      </w:r>
      <w:r w:rsidR="00B41A12" w:rsidRPr="00142A6A">
        <w:rPr>
          <w:sz w:val="28"/>
          <w:szCs w:val="28"/>
        </w:rPr>
        <w:t>-</w:t>
      </w:r>
      <w:r w:rsidR="000839FD" w:rsidRPr="00142A6A">
        <w:rPr>
          <w:sz w:val="28"/>
          <w:szCs w:val="28"/>
        </w:rPr>
        <w:t>5</w:t>
      </w:r>
      <w:r w:rsidR="00B41A12" w:rsidRPr="00142A6A">
        <w:rPr>
          <w:sz w:val="28"/>
          <w:szCs w:val="28"/>
        </w:rPr>
        <w:t xml:space="preserve">, </w:t>
      </w:r>
      <w:r w:rsidR="00F74374" w:rsidRPr="00142A6A">
        <w:rPr>
          <w:sz w:val="28"/>
          <w:szCs w:val="28"/>
        </w:rPr>
        <w:t>ИСХ.ДФ-19-03-</w:t>
      </w:r>
      <w:r w:rsidR="000839FD" w:rsidRPr="00142A6A">
        <w:rPr>
          <w:sz w:val="28"/>
          <w:szCs w:val="28"/>
        </w:rPr>
        <w:t>76</w:t>
      </w:r>
      <w:r w:rsidR="00F74374" w:rsidRPr="00142A6A">
        <w:rPr>
          <w:sz w:val="28"/>
          <w:szCs w:val="28"/>
        </w:rPr>
        <w:t>-</w:t>
      </w:r>
      <w:r w:rsidR="000839FD" w:rsidRPr="00142A6A">
        <w:rPr>
          <w:sz w:val="28"/>
          <w:szCs w:val="28"/>
        </w:rPr>
        <w:t>5</w:t>
      </w:r>
      <w:r w:rsidR="00F74374" w:rsidRPr="00142A6A">
        <w:rPr>
          <w:sz w:val="28"/>
          <w:szCs w:val="28"/>
        </w:rPr>
        <w:t xml:space="preserve">) </w:t>
      </w:r>
      <w:r w:rsidR="001F54FB" w:rsidRPr="00142A6A">
        <w:rPr>
          <w:sz w:val="28"/>
          <w:szCs w:val="28"/>
        </w:rPr>
        <w:t>в общей сумме</w:t>
      </w:r>
      <w:r w:rsidR="00E51A52">
        <w:rPr>
          <w:sz w:val="28"/>
          <w:szCs w:val="28"/>
        </w:rPr>
        <w:t xml:space="preserve">     913 090</w:t>
      </w:r>
      <w:r w:rsidR="00607070" w:rsidRPr="00142A6A">
        <w:rPr>
          <w:sz w:val="28"/>
          <w:szCs w:val="28"/>
        </w:rPr>
        <w:t xml:space="preserve"> рубл</w:t>
      </w:r>
      <w:r w:rsidR="00E51A52">
        <w:rPr>
          <w:sz w:val="28"/>
          <w:szCs w:val="28"/>
        </w:rPr>
        <w:t>ей</w:t>
      </w:r>
      <w:r w:rsidR="001F54FB" w:rsidRPr="00142A6A">
        <w:rPr>
          <w:sz w:val="28"/>
          <w:szCs w:val="28"/>
        </w:rPr>
        <w:t xml:space="preserve">, </w:t>
      </w:r>
      <w:r w:rsidR="00F74374" w:rsidRPr="00142A6A">
        <w:rPr>
          <w:sz w:val="28"/>
          <w:szCs w:val="28"/>
        </w:rPr>
        <w:t>выделенны</w:t>
      </w:r>
      <w:r w:rsidR="001974AA" w:rsidRPr="00142A6A">
        <w:rPr>
          <w:sz w:val="28"/>
          <w:szCs w:val="28"/>
        </w:rPr>
        <w:t>х</w:t>
      </w:r>
      <w:r w:rsidR="006844E3" w:rsidRPr="00142A6A">
        <w:rPr>
          <w:sz w:val="28"/>
          <w:szCs w:val="28"/>
        </w:rPr>
        <w:t xml:space="preserve"> за счёт</w:t>
      </w:r>
      <w:r w:rsidR="00282062" w:rsidRPr="00142A6A">
        <w:rPr>
          <w:sz w:val="28"/>
          <w:szCs w:val="28"/>
        </w:rPr>
        <w:t xml:space="preserve"> средств</w:t>
      </w:r>
      <w:r w:rsidR="000839FD" w:rsidRPr="00142A6A">
        <w:rPr>
          <w:sz w:val="28"/>
          <w:szCs w:val="28"/>
        </w:rPr>
        <w:t xml:space="preserve"> р</w:t>
      </w:r>
      <w:r w:rsidR="001F54FB" w:rsidRPr="00142A6A">
        <w:rPr>
          <w:sz w:val="28"/>
          <w:szCs w:val="28"/>
        </w:rPr>
        <w:t>езервного фонда н</w:t>
      </w:r>
      <w:r w:rsidR="008F236E" w:rsidRPr="00142A6A">
        <w:rPr>
          <w:sz w:val="28"/>
          <w:szCs w:val="28"/>
        </w:rPr>
        <w:t xml:space="preserve">а основании </w:t>
      </w:r>
      <w:r w:rsidR="007F01C6" w:rsidRPr="00142A6A">
        <w:rPr>
          <w:sz w:val="28"/>
          <w:szCs w:val="28"/>
        </w:rPr>
        <w:t>распоряжени</w:t>
      </w:r>
      <w:r w:rsidR="00743D58" w:rsidRPr="00142A6A">
        <w:rPr>
          <w:sz w:val="28"/>
          <w:szCs w:val="28"/>
        </w:rPr>
        <w:t xml:space="preserve">й </w:t>
      </w:r>
      <w:r w:rsidR="00326DAA" w:rsidRPr="00142A6A">
        <w:rPr>
          <w:sz w:val="28"/>
          <w:szCs w:val="28"/>
        </w:rPr>
        <w:t xml:space="preserve">администрации города Нефтеюганска </w:t>
      </w:r>
      <w:r w:rsidR="00743D58" w:rsidRPr="00142A6A">
        <w:rPr>
          <w:sz w:val="28"/>
          <w:szCs w:val="28"/>
        </w:rPr>
        <w:t>от:</w:t>
      </w:r>
    </w:p>
    <w:p w14:paraId="438B66B7" w14:textId="0EFF5C97" w:rsidR="008F236E" w:rsidRPr="00142A6A" w:rsidRDefault="00743D58" w:rsidP="00636A4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2A6A">
        <w:rPr>
          <w:sz w:val="28"/>
          <w:szCs w:val="28"/>
        </w:rPr>
        <w:t xml:space="preserve">- </w:t>
      </w:r>
      <w:r w:rsidR="00142A6A" w:rsidRPr="00142A6A">
        <w:rPr>
          <w:sz w:val="28"/>
          <w:szCs w:val="28"/>
        </w:rPr>
        <w:t>17</w:t>
      </w:r>
      <w:r w:rsidRPr="00142A6A">
        <w:rPr>
          <w:sz w:val="28"/>
          <w:szCs w:val="28"/>
        </w:rPr>
        <w:t>.</w:t>
      </w:r>
      <w:r w:rsidR="00142A6A" w:rsidRPr="00142A6A">
        <w:rPr>
          <w:sz w:val="28"/>
          <w:szCs w:val="28"/>
        </w:rPr>
        <w:t>0</w:t>
      </w:r>
      <w:r w:rsidR="00AC1DD0" w:rsidRPr="00142A6A">
        <w:rPr>
          <w:sz w:val="28"/>
          <w:szCs w:val="28"/>
        </w:rPr>
        <w:t>1</w:t>
      </w:r>
      <w:r w:rsidRPr="00142A6A">
        <w:rPr>
          <w:sz w:val="28"/>
          <w:szCs w:val="28"/>
        </w:rPr>
        <w:t>.202</w:t>
      </w:r>
      <w:r w:rsidR="00142A6A" w:rsidRPr="00142A6A">
        <w:rPr>
          <w:sz w:val="28"/>
          <w:szCs w:val="28"/>
        </w:rPr>
        <w:t>5</w:t>
      </w:r>
      <w:r w:rsidRPr="00142A6A">
        <w:rPr>
          <w:sz w:val="28"/>
          <w:szCs w:val="28"/>
        </w:rPr>
        <w:t xml:space="preserve"> № </w:t>
      </w:r>
      <w:r w:rsidR="00142A6A" w:rsidRPr="00142A6A">
        <w:rPr>
          <w:sz w:val="28"/>
          <w:szCs w:val="28"/>
        </w:rPr>
        <w:t>4</w:t>
      </w:r>
      <w:r w:rsidRPr="00142A6A">
        <w:rPr>
          <w:sz w:val="28"/>
          <w:szCs w:val="28"/>
        </w:rPr>
        <w:t>-р «О выделении денежных средств</w:t>
      </w:r>
      <w:r w:rsidR="007F01C6" w:rsidRPr="00142A6A">
        <w:rPr>
          <w:sz w:val="28"/>
          <w:szCs w:val="28"/>
        </w:rPr>
        <w:t xml:space="preserve"> из резервного фонда администрации города Нефтеюганска» </w:t>
      </w:r>
      <w:r w:rsidR="003163D9" w:rsidRPr="00142A6A">
        <w:rPr>
          <w:sz w:val="28"/>
          <w:szCs w:val="28"/>
        </w:rPr>
        <w:t>в сумме</w:t>
      </w:r>
      <w:r w:rsidR="003163D9">
        <w:rPr>
          <w:sz w:val="28"/>
          <w:szCs w:val="28"/>
        </w:rPr>
        <w:t xml:space="preserve"> 358 090</w:t>
      </w:r>
      <w:r w:rsidR="003163D9" w:rsidRPr="00142A6A">
        <w:rPr>
          <w:sz w:val="28"/>
          <w:szCs w:val="28"/>
        </w:rPr>
        <w:t xml:space="preserve"> рублей</w:t>
      </w:r>
      <w:r w:rsidR="00636A47">
        <w:rPr>
          <w:sz w:val="28"/>
          <w:szCs w:val="28"/>
        </w:rPr>
        <w:t>;</w:t>
      </w:r>
    </w:p>
    <w:p w14:paraId="59F304AB" w14:textId="6B306A1E" w:rsidR="001A5F24" w:rsidRDefault="0042285A" w:rsidP="00636A4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 xml:space="preserve">- </w:t>
      </w:r>
      <w:r w:rsidR="003163D9" w:rsidRPr="005B2E96">
        <w:rPr>
          <w:sz w:val="28"/>
          <w:szCs w:val="28"/>
        </w:rPr>
        <w:t xml:space="preserve">17.01.2025 № 5-р «О выделении денежных средств из резервного фонда администрации города Нефтеюганска» </w:t>
      </w:r>
      <w:r w:rsidR="006E418C" w:rsidRPr="005B2E96">
        <w:rPr>
          <w:sz w:val="28"/>
          <w:szCs w:val="28"/>
        </w:rPr>
        <w:t>в сумме 555 000 рублей</w:t>
      </w:r>
      <w:bookmarkEnd w:id="2"/>
      <w:r w:rsidR="00636A47">
        <w:rPr>
          <w:sz w:val="28"/>
          <w:szCs w:val="28"/>
        </w:rPr>
        <w:t xml:space="preserve">. </w:t>
      </w:r>
    </w:p>
    <w:p w14:paraId="058E1F94" w14:textId="77777777" w:rsidR="00636A47" w:rsidRPr="00A03B68" w:rsidRDefault="00636A47" w:rsidP="00636A4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5B06F291" w14:textId="24B364D0" w:rsidR="006958C1" w:rsidRDefault="009475CF" w:rsidP="006958C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03B68">
        <w:rPr>
          <w:b/>
          <w:sz w:val="28"/>
          <w:szCs w:val="28"/>
        </w:rPr>
        <w:t>Д</w:t>
      </w:r>
      <w:r w:rsidR="00D03298" w:rsidRPr="00A03B68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A03B68">
        <w:rPr>
          <w:sz w:val="28"/>
          <w:szCs w:val="28"/>
        </w:rPr>
        <w:t xml:space="preserve"> </w:t>
      </w:r>
      <w:bookmarkStart w:id="5" w:name="_Hlk131585452"/>
      <w:bookmarkEnd w:id="3"/>
      <w:r w:rsidR="00901CDE" w:rsidRPr="00A03B68">
        <w:rPr>
          <w:sz w:val="28"/>
          <w:szCs w:val="28"/>
        </w:rPr>
        <w:t>планируется (на основании писем от 1</w:t>
      </w:r>
      <w:r w:rsidR="00A03B68" w:rsidRPr="00A03B68">
        <w:rPr>
          <w:sz w:val="28"/>
          <w:szCs w:val="28"/>
        </w:rPr>
        <w:t>6</w:t>
      </w:r>
      <w:r w:rsidR="00901CDE" w:rsidRPr="00A03B68">
        <w:rPr>
          <w:sz w:val="28"/>
          <w:szCs w:val="28"/>
        </w:rPr>
        <w:t>.</w:t>
      </w:r>
      <w:r w:rsidR="00A03B68" w:rsidRPr="00A03B68">
        <w:rPr>
          <w:sz w:val="28"/>
          <w:szCs w:val="28"/>
        </w:rPr>
        <w:t>0</w:t>
      </w:r>
      <w:r w:rsidR="00901CDE" w:rsidRPr="00A03B68">
        <w:rPr>
          <w:sz w:val="28"/>
          <w:szCs w:val="28"/>
        </w:rPr>
        <w:t>1.202</w:t>
      </w:r>
      <w:r w:rsidR="00A03B68" w:rsidRPr="00A03B68">
        <w:rPr>
          <w:sz w:val="28"/>
          <w:szCs w:val="28"/>
        </w:rPr>
        <w:t>5</w:t>
      </w:r>
      <w:r w:rsidR="00077D08">
        <w:rPr>
          <w:sz w:val="28"/>
          <w:szCs w:val="28"/>
        </w:rPr>
        <w:t xml:space="preserve">                         </w:t>
      </w:r>
      <w:r w:rsidR="00A03B68" w:rsidRPr="00A03B68">
        <w:rPr>
          <w:sz w:val="28"/>
          <w:szCs w:val="28"/>
        </w:rPr>
        <w:t>№ ИСХ.ДМИ-1-1/15-212-5, ИС</w:t>
      </w:r>
      <w:r w:rsidR="00901CDE" w:rsidRPr="00A03B68">
        <w:rPr>
          <w:sz w:val="28"/>
          <w:szCs w:val="28"/>
        </w:rPr>
        <w:t>Х.ДМИ-1-1/15-</w:t>
      </w:r>
      <w:r w:rsidR="00A03B68" w:rsidRPr="00A03B68">
        <w:rPr>
          <w:sz w:val="28"/>
          <w:szCs w:val="28"/>
        </w:rPr>
        <w:t>213</w:t>
      </w:r>
      <w:r w:rsidR="00901CDE" w:rsidRPr="00A03B68">
        <w:rPr>
          <w:sz w:val="28"/>
          <w:szCs w:val="28"/>
        </w:rPr>
        <w:t>-</w:t>
      </w:r>
      <w:r w:rsidR="00A03B68" w:rsidRPr="00A03B68">
        <w:rPr>
          <w:sz w:val="28"/>
          <w:szCs w:val="28"/>
        </w:rPr>
        <w:t>5</w:t>
      </w:r>
      <w:r w:rsidR="000F64B8">
        <w:rPr>
          <w:sz w:val="28"/>
          <w:szCs w:val="28"/>
        </w:rPr>
        <w:t>,</w:t>
      </w:r>
      <w:r w:rsidR="00077D08">
        <w:rPr>
          <w:sz w:val="28"/>
          <w:szCs w:val="28"/>
        </w:rPr>
        <w:t xml:space="preserve"> </w:t>
      </w:r>
      <w:r w:rsidR="000F64B8" w:rsidRPr="007955CD">
        <w:rPr>
          <w:sz w:val="28"/>
          <w:szCs w:val="28"/>
        </w:rPr>
        <w:t>1</w:t>
      </w:r>
      <w:r w:rsidR="000F64B8">
        <w:rPr>
          <w:sz w:val="28"/>
          <w:szCs w:val="28"/>
        </w:rPr>
        <w:t>7</w:t>
      </w:r>
      <w:r w:rsidR="000F64B8" w:rsidRPr="007955CD">
        <w:rPr>
          <w:sz w:val="28"/>
          <w:szCs w:val="28"/>
        </w:rPr>
        <w:t>.01.2025 №</w:t>
      </w:r>
      <w:r w:rsidR="000F64B8">
        <w:rPr>
          <w:sz w:val="28"/>
          <w:szCs w:val="28"/>
        </w:rPr>
        <w:t xml:space="preserve"> ИСХ.ДМИ-1-1/15-230-5,</w:t>
      </w:r>
      <w:r w:rsidR="00077D08">
        <w:rPr>
          <w:sz w:val="28"/>
          <w:szCs w:val="28"/>
        </w:rPr>
        <w:t xml:space="preserve"> И</w:t>
      </w:r>
      <w:r w:rsidR="000F64B8">
        <w:rPr>
          <w:sz w:val="28"/>
          <w:szCs w:val="28"/>
        </w:rPr>
        <w:t xml:space="preserve">СХ.ДМИ-1-1/15-236-5, ИСХ.ДМИ-1-1/15-274-5, </w:t>
      </w:r>
      <w:r w:rsidR="00077D08">
        <w:rPr>
          <w:sz w:val="28"/>
          <w:szCs w:val="28"/>
        </w:rPr>
        <w:t>И</w:t>
      </w:r>
      <w:r w:rsidR="000F64B8">
        <w:rPr>
          <w:sz w:val="28"/>
          <w:szCs w:val="28"/>
        </w:rPr>
        <w:t>СХ.ДМИ-1-1/15-276-5,</w:t>
      </w:r>
      <w:r w:rsidR="00077D08">
        <w:rPr>
          <w:sz w:val="28"/>
          <w:szCs w:val="28"/>
        </w:rPr>
        <w:t xml:space="preserve"> </w:t>
      </w:r>
      <w:r w:rsidR="000F64B8">
        <w:rPr>
          <w:sz w:val="28"/>
          <w:szCs w:val="28"/>
        </w:rPr>
        <w:t>ИСХ.ДМИ-1-1/15-297-5, 20</w:t>
      </w:r>
      <w:r w:rsidR="000F64B8" w:rsidRPr="007955CD">
        <w:rPr>
          <w:sz w:val="28"/>
          <w:szCs w:val="28"/>
        </w:rPr>
        <w:t>.01.2025 №</w:t>
      </w:r>
      <w:r w:rsidR="000F64B8">
        <w:rPr>
          <w:sz w:val="28"/>
          <w:szCs w:val="28"/>
        </w:rPr>
        <w:t xml:space="preserve"> ИСХ.ДМИ-1-1/15-319-5,           ИСХ.ДМИ-1-1/15-323-5, 21</w:t>
      </w:r>
      <w:r w:rsidR="000F64B8" w:rsidRPr="007955CD">
        <w:rPr>
          <w:sz w:val="28"/>
          <w:szCs w:val="28"/>
        </w:rPr>
        <w:t>.01.2025 №</w:t>
      </w:r>
      <w:r w:rsidR="000F64B8">
        <w:rPr>
          <w:sz w:val="28"/>
          <w:szCs w:val="28"/>
        </w:rPr>
        <w:t xml:space="preserve"> ИСХ.ДМИ-1-1/15-404-5, 27</w:t>
      </w:r>
      <w:r w:rsidR="000F64B8" w:rsidRPr="007955CD">
        <w:rPr>
          <w:sz w:val="28"/>
          <w:szCs w:val="28"/>
        </w:rPr>
        <w:t xml:space="preserve">.01.2025 </w:t>
      </w:r>
      <w:r w:rsidR="000F64B8">
        <w:rPr>
          <w:sz w:val="28"/>
          <w:szCs w:val="28"/>
        </w:rPr>
        <w:t xml:space="preserve">              </w:t>
      </w:r>
      <w:r w:rsidR="000F64B8" w:rsidRPr="007955CD">
        <w:rPr>
          <w:sz w:val="28"/>
          <w:szCs w:val="28"/>
        </w:rPr>
        <w:t>№</w:t>
      </w:r>
      <w:r w:rsidR="000F64B8">
        <w:rPr>
          <w:sz w:val="28"/>
          <w:szCs w:val="28"/>
        </w:rPr>
        <w:t xml:space="preserve"> ИСХ.ДМИ-1-1/15-581-5, ИСХ.ДМИ-1-1/15-626-5</w:t>
      </w:r>
      <w:r w:rsidR="00901CDE" w:rsidRPr="00A03B68">
        <w:rPr>
          <w:sz w:val="28"/>
          <w:szCs w:val="28"/>
        </w:rPr>
        <w:t>) увеличение бюджетных ассигнований</w:t>
      </w:r>
      <w:r w:rsidR="006958C1" w:rsidRPr="00A03B68">
        <w:rPr>
          <w:sz w:val="28"/>
          <w:szCs w:val="28"/>
        </w:rPr>
        <w:t xml:space="preserve"> в общей сумме </w:t>
      </w:r>
      <w:r w:rsidR="000F64B8">
        <w:rPr>
          <w:sz w:val="28"/>
          <w:szCs w:val="28"/>
        </w:rPr>
        <w:t xml:space="preserve">33 146 368 </w:t>
      </w:r>
      <w:r w:rsidR="006958C1" w:rsidRPr="00A03B68">
        <w:rPr>
          <w:sz w:val="28"/>
          <w:szCs w:val="28"/>
        </w:rPr>
        <w:t>рублей, в том числе:</w:t>
      </w:r>
    </w:p>
    <w:p w14:paraId="34949020" w14:textId="77777777" w:rsidR="002D4EEC" w:rsidRDefault="00A03B68" w:rsidP="002D4EE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A5E17">
        <w:rPr>
          <w:sz w:val="28"/>
          <w:szCs w:val="28"/>
        </w:rPr>
        <w:t>По переходящим</w:t>
      </w:r>
      <w:r w:rsidR="009A5E17" w:rsidRPr="00F75B2E">
        <w:rPr>
          <w:sz w:val="28"/>
          <w:szCs w:val="28"/>
        </w:rPr>
        <w:t xml:space="preserve"> средств</w:t>
      </w:r>
      <w:r w:rsidR="009A5E17">
        <w:rPr>
          <w:sz w:val="28"/>
          <w:szCs w:val="28"/>
        </w:rPr>
        <w:t>ам</w:t>
      </w:r>
      <w:r w:rsidR="009A5E17" w:rsidRPr="00F75B2E">
        <w:rPr>
          <w:sz w:val="28"/>
          <w:szCs w:val="28"/>
        </w:rPr>
        <w:t xml:space="preserve"> местного бюджета в общей сумме</w:t>
      </w:r>
      <w:r w:rsidR="002D4EEC">
        <w:rPr>
          <w:sz w:val="28"/>
          <w:szCs w:val="28"/>
        </w:rPr>
        <w:t xml:space="preserve"> </w:t>
      </w:r>
      <w:r w:rsidR="00194DFF">
        <w:rPr>
          <w:sz w:val="28"/>
          <w:szCs w:val="28"/>
        </w:rPr>
        <w:t xml:space="preserve">13 453 693 </w:t>
      </w:r>
      <w:r w:rsidR="002D4EEC">
        <w:rPr>
          <w:sz w:val="28"/>
          <w:szCs w:val="28"/>
        </w:rPr>
        <w:t>рубл</w:t>
      </w:r>
      <w:r w:rsidR="00194DFF">
        <w:rPr>
          <w:sz w:val="28"/>
          <w:szCs w:val="28"/>
        </w:rPr>
        <w:t>я</w:t>
      </w:r>
      <w:r w:rsidR="002D4EEC">
        <w:rPr>
          <w:sz w:val="28"/>
          <w:szCs w:val="28"/>
        </w:rPr>
        <w:t xml:space="preserve"> в рамках</w:t>
      </w:r>
      <w:r w:rsidR="00674E98">
        <w:rPr>
          <w:sz w:val="28"/>
          <w:szCs w:val="28"/>
        </w:rPr>
        <w:t xml:space="preserve"> реализации</w:t>
      </w:r>
      <w:r w:rsidR="002D4EEC">
        <w:rPr>
          <w:sz w:val="28"/>
          <w:szCs w:val="28"/>
        </w:rPr>
        <w:t xml:space="preserve"> комплекса процессных мероприятий «</w:t>
      </w:r>
      <w:r w:rsidR="002D4EEC" w:rsidRPr="002D4EEC">
        <w:rPr>
          <w:sz w:val="28"/>
          <w:szCs w:val="28"/>
        </w:rPr>
        <w:t>Изъятие земельных участков и расположенных на них объектов недвижимого имущества для муниципальных нужд</w:t>
      </w:r>
      <w:r w:rsidR="002D4EEC">
        <w:rPr>
          <w:sz w:val="28"/>
          <w:szCs w:val="28"/>
        </w:rPr>
        <w:t>» муниципальной программы «</w:t>
      </w:r>
      <w:r w:rsidR="002D4EEC" w:rsidRPr="002D4EEC">
        <w:rPr>
          <w:sz w:val="28"/>
          <w:szCs w:val="28"/>
        </w:rPr>
        <w:t>Развитие жилищной сферы города Нефтеюганска</w:t>
      </w:r>
      <w:r w:rsidR="002D4EEC">
        <w:rPr>
          <w:sz w:val="28"/>
          <w:szCs w:val="28"/>
        </w:rPr>
        <w:t xml:space="preserve">», </w:t>
      </w:r>
      <w:r>
        <w:rPr>
          <w:sz w:val="28"/>
          <w:szCs w:val="28"/>
        </w:rPr>
        <w:t>а именно</w:t>
      </w:r>
      <w:r w:rsidR="002D4EEC">
        <w:rPr>
          <w:sz w:val="28"/>
          <w:szCs w:val="28"/>
        </w:rPr>
        <w:t xml:space="preserve"> на:</w:t>
      </w:r>
    </w:p>
    <w:p w14:paraId="4269E13C" w14:textId="77777777" w:rsidR="00A03B68" w:rsidRDefault="002D4EEC" w:rsidP="002D4EE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24C8">
        <w:rPr>
          <w:sz w:val="28"/>
          <w:szCs w:val="28"/>
        </w:rPr>
        <w:t>выплату выкупной стоимости за земельный участок и объекты недвижимости</w:t>
      </w:r>
      <w:r>
        <w:rPr>
          <w:sz w:val="28"/>
          <w:szCs w:val="28"/>
        </w:rPr>
        <w:t>,</w:t>
      </w:r>
      <w:r w:rsidR="000F24C8">
        <w:rPr>
          <w:sz w:val="28"/>
          <w:szCs w:val="28"/>
        </w:rPr>
        <w:t xml:space="preserve"> расположенные </w:t>
      </w:r>
      <w:r>
        <w:rPr>
          <w:sz w:val="28"/>
          <w:szCs w:val="28"/>
        </w:rPr>
        <w:t>по адресу: г. Нефтеюганск, 17 А микрорайон, дом 31, 31а в сумме 12 859 000 рублей;</w:t>
      </w:r>
    </w:p>
    <w:p w14:paraId="72F28AD1" w14:textId="77777777" w:rsidR="009A5E17" w:rsidRDefault="009A5E17" w:rsidP="006958C1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4EEC">
        <w:rPr>
          <w:sz w:val="28"/>
          <w:szCs w:val="28"/>
        </w:rPr>
        <w:t xml:space="preserve"> </w:t>
      </w:r>
      <w:r w:rsidR="00DB767B">
        <w:rPr>
          <w:sz w:val="28"/>
          <w:szCs w:val="28"/>
        </w:rPr>
        <w:t>выплату выкупной стоимости за нежилое здание и объект незавершенного строительства, расположенных по адресу: г. Нефтеюганск, на бывшей территории мостоотряда</w:t>
      </w:r>
      <w:r w:rsidR="002059A5">
        <w:rPr>
          <w:sz w:val="28"/>
          <w:szCs w:val="28"/>
        </w:rPr>
        <w:t>,</w:t>
      </w:r>
      <w:r w:rsidR="00DB767B">
        <w:rPr>
          <w:sz w:val="28"/>
          <w:szCs w:val="28"/>
        </w:rPr>
        <w:t xml:space="preserve"> в сумме 594 693 рубля. </w:t>
      </w:r>
      <w:r w:rsidR="002D4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731012F4" w14:textId="42E879FA" w:rsidR="000F64B8" w:rsidRPr="007955CD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955CD">
        <w:rPr>
          <w:sz w:val="28"/>
          <w:szCs w:val="28"/>
        </w:rPr>
        <w:t>За счёт средств местного бюджета</w:t>
      </w:r>
      <w:r>
        <w:rPr>
          <w:sz w:val="28"/>
          <w:szCs w:val="28"/>
        </w:rPr>
        <w:t xml:space="preserve"> в общей сумме 19 692 675 рублей, а именно</w:t>
      </w:r>
      <w:r w:rsidRPr="007955CD">
        <w:rPr>
          <w:sz w:val="28"/>
          <w:szCs w:val="28"/>
        </w:rPr>
        <w:t>:</w:t>
      </w:r>
    </w:p>
    <w:p w14:paraId="4AB41E4A" w14:textId="1A209337" w:rsidR="000F64B8" w:rsidRPr="00DE6A2C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E6A2C">
        <w:rPr>
          <w:sz w:val="28"/>
          <w:szCs w:val="28"/>
        </w:rPr>
        <w:t xml:space="preserve">.1. По муниципальной программе «Управление муниципальным имуществом города Нефтеюганска» комплексу процессных мероприятий «Управление и распоряжение муниципальным имуществом города Нефтеюганска» в общей сумме </w:t>
      </w:r>
      <w:r>
        <w:rPr>
          <w:sz w:val="28"/>
          <w:szCs w:val="28"/>
        </w:rPr>
        <w:t xml:space="preserve">3 930 805 </w:t>
      </w:r>
      <w:r w:rsidRPr="00DE6A2C">
        <w:rPr>
          <w:sz w:val="28"/>
          <w:szCs w:val="28"/>
        </w:rPr>
        <w:t>рублей</w:t>
      </w:r>
      <w:r w:rsidR="003D38C2">
        <w:rPr>
          <w:sz w:val="28"/>
          <w:szCs w:val="28"/>
        </w:rPr>
        <w:t xml:space="preserve">, а именно </w:t>
      </w:r>
      <w:r w:rsidRPr="00DE6A2C">
        <w:rPr>
          <w:sz w:val="28"/>
          <w:szCs w:val="28"/>
        </w:rPr>
        <w:t>на:</w:t>
      </w:r>
    </w:p>
    <w:p w14:paraId="7AFADC43" w14:textId="1DBCDA34" w:rsidR="000F64B8" w:rsidRPr="00AD69CC" w:rsidRDefault="000F64B8" w:rsidP="000F64B8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оказание услуг охраны объекта муниципальной собственности, полигона по обезвреживанию тв</w:t>
      </w:r>
      <w:r w:rsidR="00B378F2">
        <w:rPr>
          <w:sz w:val="28"/>
          <w:szCs w:val="28"/>
        </w:rPr>
        <w:t>ё</w:t>
      </w:r>
      <w:r>
        <w:rPr>
          <w:sz w:val="28"/>
          <w:szCs w:val="28"/>
        </w:rPr>
        <w:t xml:space="preserve">рдых бытовых отходов, расположенного по </w:t>
      </w:r>
      <w:r>
        <w:rPr>
          <w:sz w:val="28"/>
          <w:szCs w:val="28"/>
        </w:rPr>
        <w:lastRenderedPageBreak/>
        <w:t xml:space="preserve">адресу: р-н Нефтеюганский, 24 км автодороги Нефтеюганск </w:t>
      </w:r>
      <w:r w:rsidR="00F06674">
        <w:rPr>
          <w:sz w:val="28"/>
          <w:szCs w:val="28"/>
        </w:rPr>
        <w:t>-</w:t>
      </w:r>
      <w:r>
        <w:rPr>
          <w:sz w:val="28"/>
          <w:szCs w:val="28"/>
        </w:rPr>
        <w:t xml:space="preserve"> Пыть-Ях, площадью земельного участка 112 512 кв.м. в сумме 2 827 740 рублей; </w:t>
      </w:r>
    </w:p>
    <w:p w14:paraId="04E0FF50" w14:textId="3CE446C2" w:rsidR="000F64B8" w:rsidRDefault="000F64B8" w:rsidP="000F64B8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- оплату потребления тепловой энергии по объектам, переданным департаменту муниципального имущества администрации города Нефтеюганска от НГ МУП «Универсал - Сервис», а именно административно- производственный корпус и теплая стоянка в сумме 1 093 065 рублей; </w:t>
      </w:r>
    </w:p>
    <w:p w14:paraId="46AF5509" w14:textId="77777777" w:rsidR="000F64B8" w:rsidRPr="00BB0A9C" w:rsidRDefault="000F64B8" w:rsidP="000F64B8">
      <w:pPr>
        <w:ind w:firstLine="709"/>
        <w:jc w:val="both"/>
        <w:rPr>
          <w:color w:val="FF0000"/>
          <w:sz w:val="28"/>
          <w:szCs w:val="28"/>
        </w:rPr>
      </w:pPr>
      <w:r w:rsidRPr="00AF0A7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внесение денежных средств в качестве вклада в уставный капитал АО «Юганские электрические сети» в сумме 10 000 рублей. </w:t>
      </w:r>
      <w:r>
        <w:rPr>
          <w:color w:val="FF0000"/>
          <w:sz w:val="28"/>
          <w:szCs w:val="28"/>
        </w:rPr>
        <w:t xml:space="preserve"> </w:t>
      </w:r>
    </w:p>
    <w:p w14:paraId="4F5E2438" w14:textId="14E359E9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55C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7955CD">
        <w:rPr>
          <w:sz w:val="28"/>
          <w:szCs w:val="28"/>
        </w:rPr>
        <w:t>. По непрограммному направлению деятельности «Исполнение отдельных расходных обязательств муниципального образования»</w:t>
      </w:r>
      <w:r>
        <w:rPr>
          <w:sz w:val="28"/>
          <w:szCs w:val="28"/>
        </w:rPr>
        <w:t xml:space="preserve"> в общей сумме 15 761 870 рублей, а именно</w:t>
      </w:r>
      <w:r w:rsidRPr="007955CD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69A04C09" w14:textId="77777777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955CD">
        <w:rPr>
          <w:sz w:val="28"/>
          <w:szCs w:val="28"/>
        </w:rPr>
        <w:t xml:space="preserve"> оплату по исполнительн</w:t>
      </w:r>
      <w:r>
        <w:rPr>
          <w:sz w:val="28"/>
          <w:szCs w:val="28"/>
        </w:rPr>
        <w:t>ому</w:t>
      </w:r>
      <w:r w:rsidRPr="007955CD">
        <w:rPr>
          <w:sz w:val="28"/>
          <w:szCs w:val="28"/>
        </w:rPr>
        <w:t xml:space="preserve"> лист</w:t>
      </w:r>
      <w:r>
        <w:rPr>
          <w:sz w:val="28"/>
          <w:szCs w:val="28"/>
        </w:rPr>
        <w:t xml:space="preserve">у юридическому лицу в общей сумме 912 909 рублей, в том числе </w:t>
      </w:r>
      <w:r w:rsidRPr="003D7373">
        <w:rPr>
          <w:sz w:val="28"/>
          <w:szCs w:val="28"/>
        </w:rPr>
        <w:t>задолженность за услуги по содержанию общедомового имущества, обеспечению общедомовых нужд, а также коммунальные услуги</w:t>
      </w:r>
      <w:r>
        <w:rPr>
          <w:sz w:val="28"/>
          <w:szCs w:val="28"/>
        </w:rPr>
        <w:t xml:space="preserve"> в сумме 874 758 рублей, неустойка (пеня) в сумме 17 310 рублей, расходы по уплате государственной пошлины в сумме 20 841 рубль;</w:t>
      </w:r>
    </w:p>
    <w:p w14:paraId="4591F15A" w14:textId="77777777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по исполнительному листу юридическому лицу в общей сумме 4 346 980 рублей, в том числе </w:t>
      </w:r>
      <w:r w:rsidRPr="002F464B">
        <w:rPr>
          <w:sz w:val="28"/>
          <w:szCs w:val="28"/>
        </w:rPr>
        <w:t>задолженность за содержание, ремонт общего имущества многоквартирных домов</w:t>
      </w:r>
      <w:r>
        <w:rPr>
          <w:sz w:val="28"/>
          <w:szCs w:val="28"/>
        </w:rPr>
        <w:t xml:space="preserve"> в сумме 4 302 468 рублей, расходы по уплате государственной пошлины в сумме 44 512 рублей;</w:t>
      </w:r>
    </w:p>
    <w:p w14:paraId="0AE4DBBF" w14:textId="793C6BDB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по исполнительному листу юридическому лицу в общей сумме 9 483 351 рубль, в том числе задолженность </w:t>
      </w:r>
      <w:r w:rsidRPr="00F33B29">
        <w:rPr>
          <w:sz w:val="28"/>
          <w:szCs w:val="28"/>
        </w:rPr>
        <w:t>по оплате тепловой энергии, поставленной на нужды отопления нежилых помещений в многоквартирном жилом доме в сумме 9 413 977 рублей, госпошлин</w:t>
      </w:r>
      <w:r w:rsidR="003667A0">
        <w:rPr>
          <w:sz w:val="28"/>
          <w:szCs w:val="28"/>
        </w:rPr>
        <w:t>а</w:t>
      </w:r>
      <w:r w:rsidR="00B378F2">
        <w:rPr>
          <w:sz w:val="28"/>
          <w:szCs w:val="28"/>
        </w:rPr>
        <w:t xml:space="preserve"> в сумме</w:t>
      </w:r>
      <w:r w:rsidRPr="00F33B29">
        <w:rPr>
          <w:sz w:val="28"/>
          <w:szCs w:val="28"/>
        </w:rPr>
        <w:t xml:space="preserve"> 69 </w:t>
      </w:r>
      <w:r>
        <w:rPr>
          <w:sz w:val="28"/>
          <w:szCs w:val="28"/>
        </w:rPr>
        <w:t>374 рубля;</w:t>
      </w:r>
    </w:p>
    <w:p w14:paraId="08CEDDE5" w14:textId="77777777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по исполнительному листу юридическому лицу в общей сумме 19 255 рублей, в том числе </w:t>
      </w:r>
      <w:r w:rsidRPr="00AD2499">
        <w:rPr>
          <w:sz w:val="28"/>
          <w:szCs w:val="28"/>
        </w:rPr>
        <w:t>задолженность за содержание, ремонт общего имущества многоквартирных домов, коммунальные услуги (отопление) в сумме 14 93</w:t>
      </w:r>
      <w:r>
        <w:rPr>
          <w:sz w:val="28"/>
          <w:szCs w:val="28"/>
        </w:rPr>
        <w:t>6</w:t>
      </w:r>
      <w:r w:rsidRPr="00AD2499">
        <w:rPr>
          <w:sz w:val="28"/>
          <w:szCs w:val="28"/>
        </w:rPr>
        <w:t xml:space="preserve"> рублей, пени в сумме 2 355 </w:t>
      </w:r>
      <w:r>
        <w:rPr>
          <w:sz w:val="28"/>
          <w:szCs w:val="28"/>
        </w:rPr>
        <w:t>рублей, госпошлина в сумме 1 964</w:t>
      </w:r>
      <w:r w:rsidRPr="00AD2499"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; </w:t>
      </w:r>
    </w:p>
    <w:p w14:paraId="032353D1" w14:textId="77777777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по исполнительным листам двум физическим лицам судебных расходов по оплате услуг представителя в сумме 70 000 рублей;  </w:t>
      </w:r>
    </w:p>
    <w:p w14:paraId="7D53202F" w14:textId="77777777" w:rsidR="000F64B8" w:rsidRPr="00667077" w:rsidRDefault="000F64B8" w:rsidP="000F64B8">
      <w:pPr>
        <w:ind w:firstLine="709"/>
        <w:jc w:val="both"/>
        <w:rPr>
          <w:sz w:val="28"/>
          <w:szCs w:val="28"/>
        </w:rPr>
      </w:pPr>
      <w:r w:rsidRPr="00667077">
        <w:rPr>
          <w:sz w:val="28"/>
          <w:szCs w:val="28"/>
        </w:rPr>
        <w:t>- оплату по исполнительным листам двум физическим лицам</w:t>
      </w:r>
      <w:r>
        <w:rPr>
          <w:sz w:val="28"/>
          <w:szCs w:val="28"/>
        </w:rPr>
        <w:t xml:space="preserve"> в общей сумме 80 393 рубля, в том числе компенсация за несвоевременную выплату премии в сумме 50 393 рубля, компенсация морального вреда в сумме 3</w:t>
      </w:r>
      <w:r w:rsidRPr="00667077">
        <w:rPr>
          <w:sz w:val="28"/>
          <w:szCs w:val="28"/>
        </w:rPr>
        <w:t xml:space="preserve">0 000 рублей;  </w:t>
      </w:r>
    </w:p>
    <w:p w14:paraId="7906B22B" w14:textId="38E3EECC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погашение неустойки (пени), начисляемой на сумму основного долга по исполнительному листу в пользу юридического лица в сумме 848 982 рубля.  </w:t>
      </w:r>
    </w:p>
    <w:p w14:paraId="41FFE00F" w14:textId="77777777" w:rsidR="001E2A07" w:rsidRPr="00155B0F" w:rsidRDefault="001E2A07" w:rsidP="00A8026C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10437013" w14:textId="73037B8A" w:rsidR="00764EC3" w:rsidRPr="00746CB3" w:rsidRDefault="000A1DF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46CB3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46CB3">
        <w:rPr>
          <w:sz w:val="28"/>
          <w:szCs w:val="28"/>
        </w:rPr>
        <w:t xml:space="preserve"> планируется </w:t>
      </w:r>
      <w:r w:rsidR="00073B51">
        <w:rPr>
          <w:sz w:val="28"/>
          <w:szCs w:val="28"/>
        </w:rPr>
        <w:t>увеличение</w:t>
      </w:r>
      <w:r w:rsidR="006503BF" w:rsidRPr="00746CB3">
        <w:rPr>
          <w:sz w:val="28"/>
          <w:szCs w:val="28"/>
        </w:rPr>
        <w:t xml:space="preserve"> бюджетных ассигнований (на основании пис</w:t>
      </w:r>
      <w:r w:rsidR="00594F89" w:rsidRPr="00746CB3">
        <w:rPr>
          <w:sz w:val="28"/>
          <w:szCs w:val="28"/>
        </w:rPr>
        <w:t>е</w:t>
      </w:r>
      <w:r w:rsidR="006503BF" w:rsidRPr="00746CB3">
        <w:rPr>
          <w:sz w:val="28"/>
          <w:szCs w:val="28"/>
        </w:rPr>
        <w:t>м от</w:t>
      </w:r>
      <w:r w:rsidR="00073B51">
        <w:rPr>
          <w:sz w:val="28"/>
          <w:szCs w:val="28"/>
        </w:rPr>
        <w:t xml:space="preserve"> 15.01.2025 №</w:t>
      </w:r>
      <w:r w:rsidR="00C745B3" w:rsidRPr="00C745B3">
        <w:rPr>
          <w:sz w:val="28"/>
          <w:szCs w:val="28"/>
        </w:rPr>
        <w:t xml:space="preserve">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167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>5,</w:t>
      </w:r>
      <w:r w:rsidR="00073B51" w:rsidRPr="00073B51">
        <w:rPr>
          <w:sz w:val="28"/>
          <w:szCs w:val="28"/>
        </w:rPr>
        <w:t xml:space="preserve">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170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174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175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182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184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185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5,</w:t>
      </w:r>
      <w:r w:rsidR="007C547F" w:rsidRPr="007C547F">
        <w:rPr>
          <w:sz w:val="28"/>
          <w:szCs w:val="28"/>
        </w:rPr>
        <w:t xml:space="preserve">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186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>5,</w:t>
      </w:r>
      <w:r w:rsidR="006503BF" w:rsidRPr="00746CB3">
        <w:rPr>
          <w:sz w:val="28"/>
          <w:szCs w:val="28"/>
        </w:rPr>
        <w:t xml:space="preserve">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197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5, 17</w:t>
      </w:r>
      <w:r w:rsidR="006503BF" w:rsidRPr="00746CB3">
        <w:rPr>
          <w:sz w:val="28"/>
          <w:szCs w:val="28"/>
        </w:rPr>
        <w:t>.</w:t>
      </w:r>
      <w:r w:rsidR="00073B51">
        <w:rPr>
          <w:sz w:val="28"/>
          <w:szCs w:val="28"/>
        </w:rPr>
        <w:t>0</w:t>
      </w:r>
      <w:r w:rsidR="00F6285F" w:rsidRPr="00746CB3">
        <w:rPr>
          <w:sz w:val="28"/>
          <w:szCs w:val="28"/>
        </w:rPr>
        <w:t>1</w:t>
      </w:r>
      <w:r w:rsidR="006503BF" w:rsidRPr="00746CB3">
        <w:rPr>
          <w:sz w:val="28"/>
          <w:szCs w:val="28"/>
        </w:rPr>
        <w:t>.202</w:t>
      </w:r>
      <w:r w:rsidR="00073B51">
        <w:rPr>
          <w:sz w:val="28"/>
          <w:szCs w:val="28"/>
        </w:rPr>
        <w:t>5</w:t>
      </w:r>
      <w:r w:rsidR="006503BF" w:rsidRPr="00746CB3">
        <w:rPr>
          <w:sz w:val="28"/>
          <w:szCs w:val="28"/>
        </w:rPr>
        <w:t xml:space="preserve"> </w:t>
      </w:r>
      <w:r w:rsidR="00980644">
        <w:rPr>
          <w:sz w:val="28"/>
          <w:szCs w:val="28"/>
        </w:rPr>
        <w:t xml:space="preserve">                  </w:t>
      </w:r>
      <w:r w:rsidR="006503BF" w:rsidRPr="00746CB3">
        <w:rPr>
          <w:sz w:val="28"/>
          <w:szCs w:val="28"/>
        </w:rPr>
        <w:t>№</w:t>
      </w:r>
      <w:r w:rsidR="00D74A90" w:rsidRPr="00746CB3">
        <w:rPr>
          <w:sz w:val="28"/>
          <w:szCs w:val="28"/>
        </w:rPr>
        <w:t xml:space="preserve">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247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D74A90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248</w:t>
      </w:r>
      <w:r w:rsidR="00D74A90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</w:t>
      </w:r>
      <w:r w:rsidR="00D74A90" w:rsidRPr="00746CB3">
        <w:rPr>
          <w:sz w:val="28"/>
          <w:szCs w:val="28"/>
        </w:rPr>
        <w:t xml:space="preserve">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255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256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257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259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261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lastRenderedPageBreak/>
        <w:t>ИСХ.ДО-01-17-</w:t>
      </w:r>
      <w:r w:rsidR="00073B51">
        <w:rPr>
          <w:sz w:val="28"/>
          <w:szCs w:val="28"/>
        </w:rPr>
        <w:t>269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270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272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273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274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290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5,</w:t>
      </w:r>
      <w:r w:rsidR="00073B51" w:rsidRPr="00073B51">
        <w:rPr>
          <w:sz w:val="28"/>
          <w:szCs w:val="28"/>
        </w:rPr>
        <w:t xml:space="preserve">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297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313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F6285F" w:rsidRPr="00746CB3">
        <w:rPr>
          <w:sz w:val="28"/>
          <w:szCs w:val="28"/>
        </w:rPr>
        <w:t>2</w:t>
      </w:r>
      <w:r w:rsidR="00073B51">
        <w:rPr>
          <w:sz w:val="28"/>
          <w:szCs w:val="28"/>
        </w:rPr>
        <w:t>0</w:t>
      </w:r>
      <w:r w:rsidR="00F6285F" w:rsidRPr="00746CB3">
        <w:rPr>
          <w:sz w:val="28"/>
          <w:szCs w:val="28"/>
        </w:rPr>
        <w:t>.</w:t>
      </w:r>
      <w:r w:rsidR="00073B51">
        <w:rPr>
          <w:sz w:val="28"/>
          <w:szCs w:val="28"/>
        </w:rPr>
        <w:t>0</w:t>
      </w:r>
      <w:r w:rsidR="00F6285F" w:rsidRPr="00746CB3">
        <w:rPr>
          <w:sz w:val="28"/>
          <w:szCs w:val="28"/>
        </w:rPr>
        <w:t>1.202</w:t>
      </w:r>
      <w:r w:rsidR="00073B51">
        <w:rPr>
          <w:sz w:val="28"/>
          <w:szCs w:val="28"/>
        </w:rPr>
        <w:t>5</w:t>
      </w:r>
      <w:r w:rsidR="00F6285F" w:rsidRPr="00746CB3">
        <w:rPr>
          <w:sz w:val="28"/>
          <w:szCs w:val="28"/>
        </w:rPr>
        <w:t xml:space="preserve"> № </w:t>
      </w:r>
      <w:r w:rsidR="00C9014F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330</w:t>
      </w:r>
      <w:r w:rsidR="00C9014F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</w:t>
      </w:r>
      <w:r w:rsidR="00C9014F" w:rsidRPr="00746CB3">
        <w:rPr>
          <w:sz w:val="28"/>
          <w:szCs w:val="28"/>
        </w:rPr>
        <w:t>,</w:t>
      </w:r>
      <w:r w:rsidR="00C745B3">
        <w:rPr>
          <w:sz w:val="28"/>
          <w:szCs w:val="28"/>
        </w:rPr>
        <w:t xml:space="preserve">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333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334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335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>5</w:t>
      </w:r>
      <w:r w:rsidR="006503BF" w:rsidRPr="00746CB3">
        <w:rPr>
          <w:sz w:val="28"/>
          <w:szCs w:val="28"/>
        </w:rPr>
        <w:t>)</w:t>
      </w:r>
      <w:r w:rsidR="00126F2A" w:rsidRPr="00746CB3">
        <w:rPr>
          <w:sz w:val="28"/>
          <w:szCs w:val="28"/>
        </w:rPr>
        <w:t xml:space="preserve"> </w:t>
      </w:r>
      <w:r w:rsidR="00185106">
        <w:rPr>
          <w:sz w:val="28"/>
          <w:szCs w:val="28"/>
        </w:rPr>
        <w:t xml:space="preserve">за счёт средств местного бюджета </w:t>
      </w:r>
      <w:r w:rsidR="00126F2A" w:rsidRPr="00746CB3">
        <w:rPr>
          <w:sz w:val="28"/>
          <w:szCs w:val="28"/>
        </w:rPr>
        <w:t>в общей сумме</w:t>
      </w:r>
      <w:r w:rsidR="00E6429F">
        <w:rPr>
          <w:sz w:val="28"/>
          <w:szCs w:val="28"/>
        </w:rPr>
        <w:t xml:space="preserve"> 143 609 280</w:t>
      </w:r>
      <w:r w:rsidR="00126F2A" w:rsidRPr="00746CB3">
        <w:rPr>
          <w:sz w:val="28"/>
          <w:szCs w:val="28"/>
        </w:rPr>
        <w:t xml:space="preserve"> </w:t>
      </w:r>
      <w:r w:rsidR="00A42000" w:rsidRPr="00746CB3">
        <w:rPr>
          <w:sz w:val="28"/>
          <w:szCs w:val="28"/>
        </w:rPr>
        <w:t>рубл</w:t>
      </w:r>
      <w:r w:rsidR="00E6429F">
        <w:rPr>
          <w:sz w:val="28"/>
          <w:szCs w:val="28"/>
        </w:rPr>
        <w:t>ей</w:t>
      </w:r>
      <w:r w:rsidR="00103078" w:rsidRPr="00746CB3">
        <w:rPr>
          <w:sz w:val="28"/>
          <w:szCs w:val="28"/>
        </w:rPr>
        <w:t>,</w:t>
      </w:r>
      <w:r w:rsidR="00C71FFE" w:rsidRPr="00746CB3">
        <w:rPr>
          <w:sz w:val="28"/>
          <w:szCs w:val="28"/>
        </w:rPr>
        <w:t xml:space="preserve"> </w:t>
      </w:r>
      <w:r w:rsidR="00934245">
        <w:rPr>
          <w:sz w:val="28"/>
          <w:szCs w:val="28"/>
        </w:rPr>
        <w:t>в том числе</w:t>
      </w:r>
      <w:r w:rsidR="00764EC3" w:rsidRPr="00746CB3">
        <w:rPr>
          <w:sz w:val="28"/>
          <w:szCs w:val="28"/>
        </w:rPr>
        <w:t>:</w:t>
      </w:r>
    </w:p>
    <w:p w14:paraId="5FBB896C" w14:textId="4A487583" w:rsidR="006F5A23" w:rsidRPr="00FF4B49" w:rsidRDefault="00934245" w:rsidP="00455C16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FF4B49">
        <w:rPr>
          <w:sz w:val="28"/>
          <w:szCs w:val="28"/>
        </w:rPr>
        <w:t>1.</w:t>
      </w:r>
      <w:r w:rsidR="003D345E" w:rsidRPr="00FF4B49">
        <w:rPr>
          <w:sz w:val="28"/>
          <w:szCs w:val="28"/>
        </w:rPr>
        <w:t xml:space="preserve"> </w:t>
      </w:r>
      <w:r w:rsidRPr="00FF4B49">
        <w:rPr>
          <w:sz w:val="28"/>
          <w:szCs w:val="28"/>
        </w:rPr>
        <w:t>В</w:t>
      </w:r>
      <w:r w:rsidR="00CD5152" w:rsidRPr="00FF4B49">
        <w:rPr>
          <w:sz w:val="28"/>
          <w:szCs w:val="28"/>
        </w:rPr>
        <w:t xml:space="preserve"> рамках реализации </w:t>
      </w:r>
      <w:r w:rsidR="006F5A23" w:rsidRPr="00FF4B49">
        <w:rPr>
          <w:sz w:val="28"/>
          <w:szCs w:val="28"/>
        </w:rPr>
        <w:t xml:space="preserve">муниципальной программы «Развитие образования в городе Нефтеюганске» </w:t>
      </w:r>
      <w:r w:rsidR="00E529E5">
        <w:rPr>
          <w:sz w:val="28"/>
          <w:szCs w:val="28"/>
        </w:rPr>
        <w:t xml:space="preserve">в общей сумме 134 741 313 рублей </w:t>
      </w:r>
      <w:r w:rsidR="006F5A23" w:rsidRPr="00FF4B49">
        <w:rPr>
          <w:sz w:val="28"/>
          <w:szCs w:val="28"/>
        </w:rPr>
        <w:t>комплексов процессных мероприятий:</w:t>
      </w:r>
    </w:p>
    <w:p w14:paraId="3893E11B" w14:textId="517A5BCD" w:rsidR="00222FB0" w:rsidRDefault="00FF4B4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F4B49">
        <w:rPr>
          <w:sz w:val="28"/>
          <w:szCs w:val="28"/>
        </w:rPr>
        <w:t>1</w:t>
      </w:r>
      <w:r w:rsidR="00764EC3" w:rsidRPr="00FF4B49">
        <w:rPr>
          <w:sz w:val="28"/>
          <w:szCs w:val="28"/>
        </w:rPr>
        <w:t>.</w:t>
      </w:r>
      <w:r w:rsidR="006F5A23" w:rsidRPr="00FF4B49">
        <w:rPr>
          <w:sz w:val="28"/>
          <w:szCs w:val="28"/>
        </w:rPr>
        <w:t xml:space="preserve">1. </w:t>
      </w:r>
      <w:r w:rsidR="00CD5152" w:rsidRPr="00FF4B49">
        <w:rPr>
          <w:sz w:val="28"/>
          <w:szCs w:val="28"/>
        </w:rPr>
        <w:t>«</w:t>
      </w:r>
      <w:r w:rsidRPr="00FF4B49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CD5152" w:rsidRPr="00FF4B49">
        <w:rPr>
          <w:sz w:val="28"/>
          <w:szCs w:val="28"/>
        </w:rPr>
        <w:t xml:space="preserve">» </w:t>
      </w:r>
      <w:r w:rsidR="00222FB0" w:rsidRPr="00FF4B49">
        <w:rPr>
          <w:sz w:val="28"/>
          <w:szCs w:val="28"/>
        </w:rPr>
        <w:t>в общей сумме</w:t>
      </w:r>
      <w:r w:rsidR="006F5A23" w:rsidRPr="00FF4B49">
        <w:rPr>
          <w:sz w:val="28"/>
          <w:szCs w:val="28"/>
        </w:rPr>
        <w:t xml:space="preserve"> </w:t>
      </w:r>
      <w:r w:rsidR="00E529E5">
        <w:rPr>
          <w:sz w:val="28"/>
          <w:szCs w:val="28"/>
        </w:rPr>
        <w:t xml:space="preserve">123 584 191 </w:t>
      </w:r>
      <w:r w:rsidR="00222FB0" w:rsidRPr="00FF4B49">
        <w:rPr>
          <w:sz w:val="28"/>
          <w:szCs w:val="28"/>
        </w:rPr>
        <w:t>рубл</w:t>
      </w:r>
      <w:r w:rsidR="00E529E5">
        <w:rPr>
          <w:sz w:val="28"/>
          <w:szCs w:val="28"/>
        </w:rPr>
        <w:t>ь</w:t>
      </w:r>
      <w:r w:rsidR="00222FB0" w:rsidRPr="00FF4B49">
        <w:rPr>
          <w:sz w:val="28"/>
          <w:szCs w:val="28"/>
        </w:rPr>
        <w:t xml:space="preserve">, </w:t>
      </w:r>
      <w:r w:rsidR="00E56ADE">
        <w:rPr>
          <w:sz w:val="28"/>
          <w:szCs w:val="28"/>
        </w:rPr>
        <w:t xml:space="preserve">а именно </w:t>
      </w:r>
      <w:r w:rsidR="001C114C" w:rsidRPr="00FF4B49">
        <w:rPr>
          <w:sz w:val="28"/>
          <w:szCs w:val="28"/>
        </w:rPr>
        <w:t>на</w:t>
      </w:r>
      <w:r w:rsidR="00222FB0" w:rsidRPr="00FF4B49">
        <w:rPr>
          <w:sz w:val="28"/>
          <w:szCs w:val="28"/>
        </w:rPr>
        <w:t>:</w:t>
      </w:r>
    </w:p>
    <w:p w14:paraId="6A3D0AB0" w14:textId="2CCC49A7" w:rsidR="00024F28" w:rsidRDefault="00024F28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в помещениях</w:t>
      </w:r>
      <w:r w:rsidR="008F0254">
        <w:rPr>
          <w:sz w:val="28"/>
          <w:szCs w:val="28"/>
        </w:rPr>
        <w:t xml:space="preserve"> № 1, 2, 3, 4, 5 по техническому паспорту в сумме 1 349 519 рублей и приобретение строительных материалов в сумме 150 000 рублей</w:t>
      </w:r>
      <w:r w:rsidR="008F0254" w:rsidRPr="008F0254">
        <w:rPr>
          <w:sz w:val="28"/>
          <w:szCs w:val="28"/>
        </w:rPr>
        <w:t xml:space="preserve"> </w:t>
      </w:r>
      <w:r w:rsidR="008F0254" w:rsidRPr="0051662F">
        <w:rPr>
          <w:sz w:val="28"/>
          <w:szCs w:val="28"/>
        </w:rPr>
        <w:t xml:space="preserve">МБОУ «Средняя общеобразовательная школа № </w:t>
      </w:r>
      <w:r w:rsidR="008F0254">
        <w:rPr>
          <w:sz w:val="28"/>
          <w:szCs w:val="28"/>
        </w:rPr>
        <w:t>1</w:t>
      </w:r>
      <w:r w:rsidR="008F0254" w:rsidRPr="0051662F">
        <w:rPr>
          <w:sz w:val="28"/>
          <w:szCs w:val="28"/>
        </w:rPr>
        <w:t>»</w:t>
      </w:r>
      <w:r w:rsidR="008F0254">
        <w:rPr>
          <w:sz w:val="28"/>
          <w:szCs w:val="28"/>
        </w:rPr>
        <w:t xml:space="preserve">;  </w:t>
      </w:r>
    </w:p>
    <w:p w14:paraId="3E4A4924" w14:textId="2393E754" w:rsidR="00FA577F" w:rsidRDefault="00FA577F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текущий ремонт трубопровода подачи отопления МБОУ </w:t>
      </w:r>
      <w:r w:rsidRPr="0051662F">
        <w:rPr>
          <w:sz w:val="28"/>
          <w:szCs w:val="28"/>
        </w:rPr>
        <w:t xml:space="preserve">«Средняя общеобразовательная школа № </w:t>
      </w:r>
      <w:r>
        <w:rPr>
          <w:sz w:val="28"/>
          <w:szCs w:val="28"/>
        </w:rPr>
        <w:t>2 имени А.И. Исаевой</w:t>
      </w:r>
      <w:r w:rsidRPr="0051662F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593 103 рубля;</w:t>
      </w:r>
    </w:p>
    <w:p w14:paraId="0506E1B7" w14:textId="43F22ECE" w:rsidR="00F573AC" w:rsidRDefault="00F573AC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туалетов (мужской 3, 4 этаж и женский 4 этаж) и медицинского кабинета по адресу 9 микрорайон 35 дом в общей сумме 5 334 067 рублей</w:t>
      </w:r>
      <w:r w:rsidRPr="00F573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МБОУ </w:t>
      </w:r>
      <w:r w:rsidRPr="0051662F">
        <w:rPr>
          <w:sz w:val="28"/>
          <w:szCs w:val="28"/>
        </w:rPr>
        <w:t xml:space="preserve">«Средняя общеобразовательная школа № </w:t>
      </w:r>
      <w:r>
        <w:rPr>
          <w:sz w:val="28"/>
          <w:szCs w:val="28"/>
        </w:rPr>
        <w:t xml:space="preserve">3 имени </w:t>
      </w:r>
      <w:r w:rsidR="00B87E27">
        <w:rPr>
          <w:sz w:val="28"/>
          <w:szCs w:val="28"/>
        </w:rPr>
        <w:t xml:space="preserve">А.А. </w:t>
      </w:r>
      <w:r>
        <w:rPr>
          <w:sz w:val="28"/>
          <w:szCs w:val="28"/>
        </w:rPr>
        <w:t>Ивасенко</w:t>
      </w:r>
      <w:r w:rsidRPr="0051662F">
        <w:rPr>
          <w:sz w:val="28"/>
          <w:szCs w:val="28"/>
        </w:rPr>
        <w:t>»</w:t>
      </w:r>
      <w:r>
        <w:rPr>
          <w:sz w:val="28"/>
          <w:szCs w:val="28"/>
        </w:rPr>
        <w:t xml:space="preserve">;  </w:t>
      </w:r>
    </w:p>
    <w:p w14:paraId="1C2F9FBA" w14:textId="38731E82" w:rsidR="00FF4B49" w:rsidRDefault="00FF4B4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B1EFC">
        <w:rPr>
          <w:sz w:val="28"/>
          <w:szCs w:val="28"/>
        </w:rPr>
        <w:t xml:space="preserve">- текущий ремонт туалетов (помещения по техническим паспортам № 10, 11, 12, 13, 53, 54, 61, 62) МБОУ «Средняя общеобразовательная школа № 5 </w:t>
      </w:r>
      <w:r w:rsidR="0051662F" w:rsidRPr="001B1EFC">
        <w:rPr>
          <w:sz w:val="28"/>
          <w:szCs w:val="28"/>
        </w:rPr>
        <w:t>«</w:t>
      </w:r>
      <w:r w:rsidRPr="001B1EFC">
        <w:rPr>
          <w:sz w:val="28"/>
          <w:szCs w:val="28"/>
        </w:rPr>
        <w:t>Многопрофильная» в общей сумме 2 223 128 рублей;</w:t>
      </w:r>
      <w:r w:rsidR="0051662F">
        <w:rPr>
          <w:sz w:val="28"/>
          <w:szCs w:val="28"/>
        </w:rPr>
        <w:t xml:space="preserve"> </w:t>
      </w:r>
    </w:p>
    <w:p w14:paraId="2FA431C6" w14:textId="3CFA68E8" w:rsidR="00FA577F" w:rsidRDefault="00FA577F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87E27">
        <w:rPr>
          <w:sz w:val="28"/>
          <w:szCs w:val="28"/>
        </w:rPr>
        <w:t>- текущий ремонт отмостки здания в сумме 11 059 726 рублей и утепление фасада здания № 28 в сумме 35 907 479 рублей МБОУ «Средняя общеобразовательная школа № 6»;</w:t>
      </w:r>
      <w:r w:rsidR="00F573AC">
        <w:rPr>
          <w:sz w:val="28"/>
          <w:szCs w:val="28"/>
        </w:rPr>
        <w:t xml:space="preserve"> </w:t>
      </w:r>
    </w:p>
    <w:p w14:paraId="739A3C90" w14:textId="4B927415" w:rsidR="00E73EE2" w:rsidRDefault="00E73EE2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стен в процедурном кабинете в сумме 246 347 рублей</w:t>
      </w:r>
      <w:r w:rsidR="00B87E2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приобретение комплектующих к системе вентиляции на пищеблок в сумме 599 990 рублей</w:t>
      </w:r>
      <w:r w:rsidRPr="00E73EE2">
        <w:rPr>
          <w:sz w:val="28"/>
          <w:szCs w:val="28"/>
        </w:rPr>
        <w:t xml:space="preserve"> </w:t>
      </w:r>
      <w:r w:rsidRPr="0051662F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7</w:t>
      </w:r>
      <w:r w:rsidRPr="0051662F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516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14:paraId="6A0F7105" w14:textId="77777777" w:rsidR="0051662F" w:rsidRDefault="0051662F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текущий ремонт спортивного зала (малый) </w:t>
      </w:r>
      <w:r w:rsidRPr="0051662F">
        <w:rPr>
          <w:sz w:val="28"/>
          <w:szCs w:val="28"/>
        </w:rPr>
        <w:t>МБОУ «Средняя общеобразовательная школа № 8» в сумме 3 130 539 рублей;</w:t>
      </w:r>
    </w:p>
    <w:p w14:paraId="6D6FAD79" w14:textId="77777777" w:rsidR="0051662F" w:rsidRDefault="00FF4B4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662F">
        <w:rPr>
          <w:sz w:val="28"/>
          <w:szCs w:val="28"/>
        </w:rPr>
        <w:t xml:space="preserve"> текущий ремонт кровли МБОУ «Начальная школа № 15»</w:t>
      </w:r>
      <w:r>
        <w:rPr>
          <w:sz w:val="28"/>
          <w:szCs w:val="28"/>
        </w:rPr>
        <w:t xml:space="preserve"> </w:t>
      </w:r>
      <w:r w:rsidR="0051662F">
        <w:rPr>
          <w:sz w:val="28"/>
          <w:szCs w:val="28"/>
        </w:rPr>
        <w:t>в сумме 6 611 730 рублей;</w:t>
      </w:r>
    </w:p>
    <w:p w14:paraId="705EE0EF" w14:textId="77777777" w:rsidR="00A56597" w:rsidRDefault="0051662F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сушильной машины МБОУ </w:t>
      </w:r>
      <w:r w:rsidR="00A56597">
        <w:rPr>
          <w:sz w:val="28"/>
          <w:szCs w:val="28"/>
        </w:rPr>
        <w:t>«</w:t>
      </w:r>
      <w:r w:rsidR="00F20CCF">
        <w:rPr>
          <w:sz w:val="28"/>
          <w:szCs w:val="28"/>
        </w:rPr>
        <w:t>Ш</w:t>
      </w:r>
      <w:r w:rsidR="00A56597">
        <w:rPr>
          <w:sz w:val="28"/>
          <w:szCs w:val="28"/>
        </w:rPr>
        <w:t>кола развития № 24» в сумме 400 000 рублей;</w:t>
      </w:r>
    </w:p>
    <w:p w14:paraId="02E812E9" w14:textId="19DCE89C" w:rsidR="00F20CCF" w:rsidRDefault="00A56597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0CCF">
        <w:rPr>
          <w:sz w:val="28"/>
          <w:szCs w:val="28"/>
        </w:rPr>
        <w:t>текущий ремонт кровли и пола в спортзале</w:t>
      </w:r>
      <w:r w:rsidR="00F20CCF" w:rsidRPr="00F20CCF">
        <w:rPr>
          <w:sz w:val="28"/>
          <w:szCs w:val="28"/>
        </w:rPr>
        <w:t xml:space="preserve"> </w:t>
      </w:r>
      <w:r w:rsidR="00F20CCF">
        <w:rPr>
          <w:sz w:val="28"/>
          <w:szCs w:val="28"/>
        </w:rPr>
        <w:t>МБОУ «Школа развития</w:t>
      </w:r>
      <w:r w:rsidR="00454EFA">
        <w:rPr>
          <w:sz w:val="28"/>
          <w:szCs w:val="28"/>
        </w:rPr>
        <w:t xml:space="preserve">              </w:t>
      </w:r>
      <w:r w:rsidR="00F20CCF">
        <w:rPr>
          <w:sz w:val="28"/>
          <w:szCs w:val="28"/>
        </w:rPr>
        <w:t xml:space="preserve"> № 24» в общей сумме 4 811 479 рублей;</w:t>
      </w:r>
    </w:p>
    <w:p w14:paraId="1C2A1F48" w14:textId="77777777" w:rsidR="00F20CCF" w:rsidRDefault="00F20CCF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системы оповещения и управления эвакуацией при пожаре МБОУ «Школа развития № 24» в сумме 569 945 рублей;</w:t>
      </w:r>
    </w:p>
    <w:p w14:paraId="3E598627" w14:textId="34B4CF6A" w:rsidR="00E41125" w:rsidRDefault="00E41125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туалетов (помещения по техническому паспорту № 9, 10, 32, 33, 39, 40) и </w:t>
      </w:r>
      <w:r w:rsidR="0028545B">
        <w:rPr>
          <w:sz w:val="28"/>
          <w:szCs w:val="28"/>
        </w:rPr>
        <w:t xml:space="preserve">ремонт кровли в общей сумме 13 643 766 рублей, а также </w:t>
      </w:r>
      <w:r w:rsidR="0028545B" w:rsidRPr="00FA15D2">
        <w:rPr>
          <w:sz w:val="28"/>
          <w:szCs w:val="28"/>
        </w:rPr>
        <w:t xml:space="preserve">приобретение </w:t>
      </w:r>
      <w:r w:rsidR="008D78F7" w:rsidRPr="00FA15D2">
        <w:rPr>
          <w:sz w:val="28"/>
          <w:szCs w:val="28"/>
        </w:rPr>
        <w:t>оборудования (буфетные, плиты электрические, котел пищеварочный, система мембранной очистки воды</w:t>
      </w:r>
      <w:r w:rsidR="008276F1" w:rsidRPr="00FA15D2">
        <w:rPr>
          <w:sz w:val="28"/>
          <w:szCs w:val="28"/>
        </w:rPr>
        <w:t xml:space="preserve">, стирально-сушильной </w:t>
      </w:r>
      <w:r w:rsidR="008276F1" w:rsidRPr="00FA15D2">
        <w:rPr>
          <w:sz w:val="28"/>
          <w:szCs w:val="28"/>
        </w:rPr>
        <w:lastRenderedPageBreak/>
        <w:t>машины)</w:t>
      </w:r>
      <w:r w:rsidR="0028545B" w:rsidRPr="00FA15D2">
        <w:rPr>
          <w:sz w:val="28"/>
          <w:szCs w:val="28"/>
        </w:rPr>
        <w:t xml:space="preserve"> </w:t>
      </w:r>
      <w:r w:rsidR="008276F1" w:rsidRPr="00FA15D2">
        <w:rPr>
          <w:sz w:val="28"/>
          <w:szCs w:val="28"/>
        </w:rPr>
        <w:t>в общей сумме 3 659 150 рублей</w:t>
      </w:r>
      <w:r w:rsidR="008276F1">
        <w:rPr>
          <w:sz w:val="28"/>
          <w:szCs w:val="28"/>
        </w:rPr>
        <w:t xml:space="preserve"> </w:t>
      </w:r>
      <w:r w:rsidR="0028545B">
        <w:rPr>
          <w:sz w:val="28"/>
          <w:szCs w:val="28"/>
        </w:rPr>
        <w:t>МБДОУ «Детский сад № 1 «Рябинка»</w:t>
      </w:r>
      <w:r w:rsidR="00E6429F">
        <w:rPr>
          <w:sz w:val="28"/>
          <w:szCs w:val="28"/>
        </w:rPr>
        <w:t>;</w:t>
      </w:r>
    </w:p>
    <w:p w14:paraId="16FECE33" w14:textId="51ED7393" w:rsidR="00F20CCF" w:rsidRDefault="00F20CCF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267F">
        <w:rPr>
          <w:sz w:val="28"/>
          <w:szCs w:val="28"/>
        </w:rPr>
        <w:t xml:space="preserve">приобретение </w:t>
      </w:r>
      <w:r w:rsidR="00660CD7">
        <w:rPr>
          <w:sz w:val="28"/>
          <w:szCs w:val="28"/>
        </w:rPr>
        <w:t>стирально-сушильной машины, шкафа холодильного, детской мебели, буфетных, теневых навесов и парковки для колясок</w:t>
      </w:r>
      <w:r w:rsidR="005841D0">
        <w:rPr>
          <w:sz w:val="28"/>
          <w:szCs w:val="28"/>
        </w:rPr>
        <w:t xml:space="preserve"> МБДОУ «Детский сад № 5 «Ивушка»</w:t>
      </w:r>
      <w:r w:rsidR="00660CD7">
        <w:rPr>
          <w:sz w:val="28"/>
          <w:szCs w:val="28"/>
        </w:rPr>
        <w:t xml:space="preserve"> в общей сумме 10 126 574 рубля;</w:t>
      </w:r>
    </w:p>
    <w:p w14:paraId="5282E98E" w14:textId="398E689B" w:rsidR="00987829" w:rsidRDefault="00987829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текущий ремонт </w:t>
      </w:r>
      <w:r w:rsidR="00FA577F">
        <w:rPr>
          <w:sz w:val="28"/>
          <w:szCs w:val="28"/>
        </w:rPr>
        <w:t>группы № 3, помещений № 1, 3, 7, 8, 9 и пожарной сигнализации МАДОУ «Детский сад № 6 «Лукоморье» в общей сумме 2 948 901 рубль;</w:t>
      </w:r>
    </w:p>
    <w:p w14:paraId="4A248919" w14:textId="0F2A4759" w:rsidR="008F67A4" w:rsidRDefault="008F67A4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подвального помещения МАДОУ «Детский сад № 9 «Радуга» в сумме 2 356 301 рубль;</w:t>
      </w:r>
    </w:p>
    <w:p w14:paraId="6C551AB6" w14:textId="20930E53" w:rsidR="00E25E32" w:rsidRDefault="00E25E32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полов в помещениях № 1, 2, 6, 16, 18, 21 по техническому паспорту МБДОУ «Детский сад № 10 «Гусельки» в сумме 1 304 718 рублей;</w:t>
      </w:r>
    </w:p>
    <w:p w14:paraId="7DACD47F" w14:textId="349D5BA0" w:rsidR="000B3AAA" w:rsidRDefault="00E25E32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кровли</w:t>
      </w:r>
      <w:r w:rsidR="00B87E27">
        <w:rPr>
          <w:sz w:val="28"/>
          <w:szCs w:val="28"/>
        </w:rPr>
        <w:t xml:space="preserve"> и в</w:t>
      </w:r>
      <w:r>
        <w:rPr>
          <w:sz w:val="28"/>
          <w:szCs w:val="28"/>
        </w:rPr>
        <w:t xml:space="preserve"> помещениях № 7, 9, 10, 11, 13, 30 по техническому паспорту МБДОУ «Детский сад № 18 «Журавлик» в общей сумме 6 114 629 рублей;</w:t>
      </w:r>
    </w:p>
    <w:p w14:paraId="3D7932E3" w14:textId="4F3DA2F0" w:rsidR="00987829" w:rsidRDefault="00987829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кровли МАДОУ «Детский сад № 20 «Золушка» в сумме 5 510 751 рубль;</w:t>
      </w:r>
    </w:p>
    <w:p w14:paraId="3956353C" w14:textId="4884B9ED" w:rsidR="001C34F3" w:rsidRDefault="000B3AAA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</w:t>
      </w:r>
      <w:r w:rsidR="008F67A4">
        <w:rPr>
          <w:sz w:val="28"/>
          <w:szCs w:val="28"/>
        </w:rPr>
        <w:t xml:space="preserve"> кровли (правое крыло)</w:t>
      </w:r>
      <w:r w:rsidRPr="000B3AAA">
        <w:rPr>
          <w:sz w:val="28"/>
          <w:szCs w:val="28"/>
        </w:rPr>
        <w:t xml:space="preserve"> </w:t>
      </w:r>
      <w:r>
        <w:rPr>
          <w:sz w:val="28"/>
          <w:szCs w:val="28"/>
        </w:rPr>
        <w:t>МБДОУ «Детский сад № 25 «Ромашка» в сумме 4 932 349 рублей</w:t>
      </w:r>
      <w:r w:rsidR="00D6718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E25E32">
        <w:rPr>
          <w:sz w:val="28"/>
          <w:szCs w:val="28"/>
        </w:rPr>
        <w:t xml:space="preserve"> </w:t>
      </w:r>
    </w:p>
    <w:p w14:paraId="6FF6D753" w14:textId="482E6653" w:rsidR="006F5A23" w:rsidRDefault="001C34F3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C527B">
        <w:rPr>
          <w:sz w:val="28"/>
          <w:szCs w:val="28"/>
        </w:rPr>
        <w:t>1.2.</w:t>
      </w:r>
      <w:r w:rsidR="002C527B" w:rsidRPr="002C527B">
        <w:rPr>
          <w:sz w:val="28"/>
          <w:szCs w:val="28"/>
        </w:rPr>
        <w:t xml:space="preserve"> </w:t>
      </w:r>
      <w:r w:rsidR="006F5A23" w:rsidRPr="002C527B">
        <w:rPr>
          <w:sz w:val="28"/>
          <w:szCs w:val="28"/>
        </w:rPr>
        <w:t>«Персонифицированное финансирование дополнительного образования» на предоставление услуг дополнительного образования детей по сертификатам,</w:t>
      </w:r>
      <w:r w:rsidR="000E57D9">
        <w:rPr>
          <w:sz w:val="28"/>
          <w:szCs w:val="28"/>
        </w:rPr>
        <w:t xml:space="preserve"> </w:t>
      </w:r>
      <w:r w:rsidR="000E57D9" w:rsidRPr="00760AEE">
        <w:rPr>
          <w:sz w:val="28"/>
          <w:szCs w:val="28"/>
        </w:rPr>
        <w:t xml:space="preserve">с целью </w:t>
      </w:r>
      <w:r w:rsidR="000E57D9">
        <w:rPr>
          <w:sz w:val="28"/>
          <w:szCs w:val="28"/>
        </w:rPr>
        <w:t>д</w:t>
      </w:r>
      <w:r w:rsidR="000E57D9" w:rsidRPr="00760AEE">
        <w:rPr>
          <w:sz w:val="28"/>
          <w:szCs w:val="28"/>
        </w:rPr>
        <w:t>остижения</w:t>
      </w:r>
      <w:r w:rsidR="000E57D9">
        <w:rPr>
          <w:sz w:val="28"/>
          <w:szCs w:val="28"/>
        </w:rPr>
        <w:t xml:space="preserve"> планового </w:t>
      </w:r>
      <w:r w:rsidR="000E57D9" w:rsidRPr="00760AEE">
        <w:rPr>
          <w:sz w:val="28"/>
          <w:szCs w:val="28"/>
        </w:rPr>
        <w:t xml:space="preserve">показателя «Доля детей, которые обеспечены сертификатами персонифицированного финансирования дополнительного образования» </w:t>
      </w:r>
      <w:r w:rsidR="000E57D9">
        <w:rPr>
          <w:sz w:val="28"/>
          <w:szCs w:val="28"/>
        </w:rPr>
        <w:t xml:space="preserve">в размере </w:t>
      </w:r>
      <w:r w:rsidR="000E57D9" w:rsidRPr="00760AEE">
        <w:rPr>
          <w:sz w:val="28"/>
          <w:szCs w:val="28"/>
        </w:rPr>
        <w:t xml:space="preserve">25 % </w:t>
      </w:r>
      <w:r w:rsidR="000E57D9">
        <w:rPr>
          <w:sz w:val="28"/>
          <w:szCs w:val="28"/>
        </w:rPr>
        <w:t xml:space="preserve">от количества детей в возрасте от 5 до 18 лет </w:t>
      </w:r>
      <w:r w:rsidR="000E57D9" w:rsidRPr="00760AEE">
        <w:rPr>
          <w:sz w:val="28"/>
          <w:szCs w:val="28"/>
        </w:rPr>
        <w:t>по состоянию на 31.12.202</w:t>
      </w:r>
      <w:r w:rsidR="000E57D9">
        <w:rPr>
          <w:sz w:val="28"/>
          <w:szCs w:val="28"/>
        </w:rPr>
        <w:t>5</w:t>
      </w:r>
      <w:r w:rsidR="006F5A23" w:rsidRPr="002C527B">
        <w:rPr>
          <w:sz w:val="28"/>
          <w:szCs w:val="28"/>
        </w:rPr>
        <w:t xml:space="preserve">, в сумме </w:t>
      </w:r>
      <w:r w:rsidR="002C527B" w:rsidRPr="002C527B">
        <w:rPr>
          <w:sz w:val="28"/>
          <w:szCs w:val="28"/>
        </w:rPr>
        <w:t>10 994 279</w:t>
      </w:r>
      <w:r w:rsidR="006F5A23" w:rsidRPr="002C527B">
        <w:rPr>
          <w:sz w:val="28"/>
          <w:szCs w:val="28"/>
        </w:rPr>
        <w:t xml:space="preserve"> рублей.</w:t>
      </w:r>
    </w:p>
    <w:p w14:paraId="26799951" w14:textId="41484C21" w:rsidR="00803BC9" w:rsidRDefault="00803BC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7A8A">
        <w:rPr>
          <w:sz w:val="28"/>
          <w:szCs w:val="28"/>
        </w:rPr>
        <w:t xml:space="preserve">1.3. «Обеспечение деятельности органов местного самоуправления города Нефтеюганска» </w:t>
      </w:r>
      <w:r w:rsidR="00223685" w:rsidRPr="00A87A8A">
        <w:rPr>
          <w:sz w:val="28"/>
          <w:szCs w:val="28"/>
        </w:rPr>
        <w:t xml:space="preserve">на </w:t>
      </w:r>
      <w:r w:rsidR="00427903">
        <w:rPr>
          <w:sz w:val="28"/>
          <w:szCs w:val="28"/>
        </w:rPr>
        <w:t>возмещение</w:t>
      </w:r>
      <w:r w:rsidR="00223685" w:rsidRPr="00A87A8A">
        <w:rPr>
          <w:sz w:val="28"/>
          <w:szCs w:val="28"/>
        </w:rPr>
        <w:t xml:space="preserve"> расходов по найму жилого помещения приглашённому специалисту с учётом начислений в общей сумме 162 843 рубля.</w:t>
      </w:r>
      <w:r w:rsidR="00951071">
        <w:rPr>
          <w:sz w:val="28"/>
          <w:szCs w:val="28"/>
        </w:rPr>
        <w:t xml:space="preserve"> </w:t>
      </w:r>
    </w:p>
    <w:p w14:paraId="3B08CE72" w14:textId="234267A3" w:rsidR="00795027" w:rsidRDefault="00384255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F4B49">
        <w:rPr>
          <w:sz w:val="28"/>
          <w:szCs w:val="28"/>
        </w:rPr>
        <w:t>В рамках реализации муниципальной программы</w:t>
      </w:r>
      <w:r>
        <w:rPr>
          <w:sz w:val="28"/>
          <w:szCs w:val="28"/>
        </w:rPr>
        <w:t xml:space="preserve"> «</w:t>
      </w:r>
      <w:r w:rsidRPr="00384255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384255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>»</w:t>
      </w:r>
      <w:r w:rsidR="0079502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A61177">
        <w:rPr>
          <w:sz w:val="28"/>
          <w:szCs w:val="28"/>
        </w:rPr>
        <w:t xml:space="preserve"> приобретение</w:t>
      </w:r>
      <w:r>
        <w:rPr>
          <w:sz w:val="28"/>
          <w:szCs w:val="28"/>
        </w:rPr>
        <w:t xml:space="preserve"> </w:t>
      </w:r>
      <w:r w:rsidR="00A61177">
        <w:rPr>
          <w:sz w:val="28"/>
          <w:szCs w:val="28"/>
        </w:rPr>
        <w:t xml:space="preserve">оборудования, тактильных пиктограмм и таблиц для создания безбарьерной среды, позволяющей обеспечить полноценную интеграцию детей-инвалидов с обществом </w:t>
      </w:r>
      <w:r w:rsidR="00795027">
        <w:rPr>
          <w:sz w:val="28"/>
          <w:szCs w:val="28"/>
        </w:rPr>
        <w:t>в общей сумме</w:t>
      </w:r>
      <w:r w:rsidR="00DA04E6">
        <w:rPr>
          <w:sz w:val="28"/>
          <w:szCs w:val="28"/>
        </w:rPr>
        <w:t xml:space="preserve"> 1 521 252</w:t>
      </w:r>
      <w:r w:rsidR="00795027" w:rsidRPr="006A759A">
        <w:rPr>
          <w:color w:val="FF0000"/>
          <w:sz w:val="28"/>
          <w:szCs w:val="28"/>
        </w:rPr>
        <w:t xml:space="preserve"> </w:t>
      </w:r>
      <w:r w:rsidR="00795027">
        <w:rPr>
          <w:sz w:val="28"/>
          <w:szCs w:val="28"/>
        </w:rPr>
        <w:t>рубля, а именно:</w:t>
      </w:r>
    </w:p>
    <w:p w14:paraId="5D477109" w14:textId="030C3855" w:rsidR="006A759A" w:rsidRDefault="006A759A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662F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7</w:t>
      </w:r>
      <w:r w:rsidRPr="0051662F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294 750 рублей;</w:t>
      </w:r>
    </w:p>
    <w:p w14:paraId="236CE468" w14:textId="5BE4CEEB" w:rsidR="00A61177" w:rsidRDefault="00795027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1177">
        <w:rPr>
          <w:sz w:val="28"/>
          <w:szCs w:val="28"/>
        </w:rPr>
        <w:t>МБДОУ «Детский сад № 13 «Чебурашка» в сумме 770 070 рублей;</w:t>
      </w:r>
    </w:p>
    <w:p w14:paraId="490FAF04" w14:textId="77777777" w:rsidR="00795027" w:rsidRDefault="00A61177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5027">
        <w:rPr>
          <w:sz w:val="28"/>
          <w:szCs w:val="28"/>
        </w:rPr>
        <w:t>МБДОУ «Детский сад № 17 «Журавлик» в сумме 456 432 рубля.</w:t>
      </w:r>
    </w:p>
    <w:p w14:paraId="46C8B61F" w14:textId="0BB3D2E5" w:rsidR="008F4DB1" w:rsidRDefault="00795027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F4B49">
        <w:rPr>
          <w:sz w:val="28"/>
          <w:szCs w:val="28"/>
        </w:rPr>
        <w:t>В рамках реализации муниципальной программы</w:t>
      </w:r>
      <w:r>
        <w:rPr>
          <w:sz w:val="28"/>
          <w:szCs w:val="28"/>
        </w:rPr>
        <w:t xml:space="preserve"> «</w:t>
      </w:r>
      <w:r w:rsidR="006D3302" w:rsidRPr="006D3302">
        <w:rPr>
          <w:sz w:val="28"/>
          <w:szCs w:val="28"/>
        </w:rPr>
        <w:t xml:space="preserve">Развитие жилищно-коммунального комплекса и повышение энергетической эффективности в </w:t>
      </w:r>
      <w:r w:rsidR="006D3302" w:rsidRPr="006D3302">
        <w:rPr>
          <w:sz w:val="28"/>
          <w:szCs w:val="28"/>
        </w:rPr>
        <w:lastRenderedPageBreak/>
        <w:t>городе Нефтеюганске</w:t>
      </w:r>
      <w:r w:rsidR="006D3302">
        <w:rPr>
          <w:sz w:val="28"/>
          <w:szCs w:val="28"/>
        </w:rPr>
        <w:t>» комплекса процессных мероприятий «</w:t>
      </w:r>
      <w:r w:rsidR="006D3302" w:rsidRPr="006D3302">
        <w:rPr>
          <w:sz w:val="28"/>
          <w:szCs w:val="28"/>
        </w:rPr>
        <w:t>Реализация энергосберегающих мероприятий в муниципальном секторе</w:t>
      </w:r>
      <w:r w:rsidR="006D3302">
        <w:rPr>
          <w:sz w:val="28"/>
          <w:szCs w:val="28"/>
        </w:rPr>
        <w:t xml:space="preserve">» </w:t>
      </w:r>
      <w:r w:rsidR="008F4DB1">
        <w:rPr>
          <w:sz w:val="28"/>
          <w:szCs w:val="28"/>
        </w:rPr>
        <w:t xml:space="preserve">на приобретение светодиодных светильников в общей сумме </w:t>
      </w:r>
      <w:r w:rsidR="009E1F25">
        <w:rPr>
          <w:sz w:val="28"/>
          <w:szCs w:val="28"/>
        </w:rPr>
        <w:t xml:space="preserve">1 527 350 </w:t>
      </w:r>
      <w:r w:rsidR="008F4DB1">
        <w:rPr>
          <w:sz w:val="28"/>
          <w:szCs w:val="28"/>
        </w:rPr>
        <w:t>рублей, а именно:</w:t>
      </w:r>
    </w:p>
    <w:p w14:paraId="2503332E" w14:textId="1CFFA472" w:rsidR="008F4DB1" w:rsidRDefault="008F4DB1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МБОУ «Средняя общеобразовательная школа № 1» в сумме 509 550 рублей;</w:t>
      </w:r>
    </w:p>
    <w:p w14:paraId="078CF454" w14:textId="0EBB35D7" w:rsidR="006D3302" w:rsidRDefault="008F4DB1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7313" w:rsidRPr="007E7313">
        <w:rPr>
          <w:sz w:val="28"/>
          <w:szCs w:val="28"/>
        </w:rPr>
        <w:t xml:space="preserve"> </w:t>
      </w:r>
      <w:r w:rsidR="001F7784">
        <w:rPr>
          <w:sz w:val="28"/>
          <w:szCs w:val="28"/>
        </w:rPr>
        <w:t xml:space="preserve">МБОУ </w:t>
      </w:r>
      <w:r w:rsidR="001F7784" w:rsidRPr="0051662F">
        <w:rPr>
          <w:sz w:val="28"/>
          <w:szCs w:val="28"/>
        </w:rPr>
        <w:t xml:space="preserve">«Средняя общеобразовательная школа № </w:t>
      </w:r>
      <w:r w:rsidR="001F7784">
        <w:rPr>
          <w:sz w:val="28"/>
          <w:szCs w:val="28"/>
        </w:rPr>
        <w:t>3 имени                             А.А. Ивасенко</w:t>
      </w:r>
      <w:r w:rsidR="001F7784" w:rsidRPr="0051662F">
        <w:rPr>
          <w:sz w:val="28"/>
          <w:szCs w:val="28"/>
        </w:rPr>
        <w:t>»</w:t>
      </w:r>
      <w:r w:rsidR="001F7784">
        <w:rPr>
          <w:sz w:val="28"/>
          <w:szCs w:val="28"/>
        </w:rPr>
        <w:t xml:space="preserve"> </w:t>
      </w:r>
      <w:r w:rsidR="007E7313">
        <w:rPr>
          <w:sz w:val="28"/>
          <w:szCs w:val="28"/>
        </w:rPr>
        <w:t>в сумме 1 017 800 рублей.</w:t>
      </w:r>
      <w:r>
        <w:rPr>
          <w:sz w:val="28"/>
          <w:szCs w:val="28"/>
        </w:rPr>
        <w:t xml:space="preserve">  </w:t>
      </w:r>
    </w:p>
    <w:p w14:paraId="37F54550" w14:textId="38F933F8" w:rsidR="003C3288" w:rsidRDefault="003C3288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C3288">
        <w:rPr>
          <w:sz w:val="28"/>
          <w:szCs w:val="28"/>
        </w:rPr>
        <w:t xml:space="preserve"> </w:t>
      </w:r>
      <w:r w:rsidRPr="00FF4B49">
        <w:rPr>
          <w:sz w:val="28"/>
          <w:szCs w:val="28"/>
        </w:rPr>
        <w:t>В рамках реализации муниципальной программы</w:t>
      </w:r>
      <w:r>
        <w:rPr>
          <w:sz w:val="28"/>
          <w:szCs w:val="28"/>
        </w:rPr>
        <w:t xml:space="preserve"> «</w:t>
      </w:r>
      <w:r w:rsidRPr="003C3288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3C3288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 xml:space="preserve">» в общей сумме </w:t>
      </w:r>
      <w:r w:rsidR="00527F54">
        <w:rPr>
          <w:sz w:val="28"/>
          <w:szCs w:val="28"/>
        </w:rPr>
        <w:t xml:space="preserve">5 819 365 </w:t>
      </w:r>
      <w:r>
        <w:rPr>
          <w:sz w:val="28"/>
          <w:szCs w:val="28"/>
        </w:rPr>
        <w:t>рублей, а именно на приобретение:</w:t>
      </w:r>
    </w:p>
    <w:p w14:paraId="5B1D3CF2" w14:textId="60B23096" w:rsidR="001E30DA" w:rsidRDefault="003C3288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видеонаблюдения и охранной сигнализации МБОУ «Средняя общеобразовательная школа № 5 «Многопрофильная»</w:t>
      </w:r>
      <w:r w:rsidR="001E30DA">
        <w:rPr>
          <w:sz w:val="28"/>
          <w:szCs w:val="28"/>
        </w:rPr>
        <w:t xml:space="preserve"> (дошкольное </w:t>
      </w:r>
      <w:r w:rsidR="00F66C9C">
        <w:rPr>
          <w:sz w:val="28"/>
          <w:szCs w:val="28"/>
        </w:rPr>
        <w:t>отделение)</w:t>
      </w:r>
      <w:r>
        <w:rPr>
          <w:sz w:val="28"/>
          <w:szCs w:val="28"/>
        </w:rPr>
        <w:t xml:space="preserve"> в общей сумме </w:t>
      </w:r>
      <w:r w:rsidR="001E30DA">
        <w:rPr>
          <w:sz w:val="28"/>
          <w:szCs w:val="28"/>
        </w:rPr>
        <w:t>1 422 235 рублей;</w:t>
      </w:r>
    </w:p>
    <w:p w14:paraId="285B349A" w14:textId="77777777" w:rsidR="00F66C9C" w:rsidRDefault="001E30DA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видеонаблюдения МБОУ «Средняя общеобразовательная школа № 6» (три здания) в сумме 3 233 600 рублей</w:t>
      </w:r>
      <w:r w:rsidR="00F66C9C">
        <w:rPr>
          <w:sz w:val="28"/>
          <w:szCs w:val="28"/>
        </w:rPr>
        <w:t>;</w:t>
      </w:r>
    </w:p>
    <w:p w14:paraId="1C51BAA9" w14:textId="04AB5418" w:rsidR="00C77711" w:rsidRPr="00C77711" w:rsidRDefault="00C77711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контроля и управления доступом и замену оконечного на</w:t>
      </w:r>
      <w:r w:rsidR="00B558D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УО-Редут-</w:t>
      </w:r>
      <w:r>
        <w:rPr>
          <w:sz w:val="28"/>
          <w:szCs w:val="28"/>
          <w:lang w:val="en-US"/>
        </w:rPr>
        <w:t>NET</w:t>
      </w:r>
      <w:r w:rsidRPr="00C7771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GSM</w:t>
      </w:r>
      <w:r w:rsidRPr="00C77711">
        <w:rPr>
          <w:sz w:val="28"/>
          <w:szCs w:val="28"/>
        </w:rPr>
        <w:t xml:space="preserve"> </w:t>
      </w:r>
      <w:r w:rsidRPr="0051662F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7</w:t>
      </w:r>
      <w:r w:rsidRPr="0051662F">
        <w:rPr>
          <w:sz w:val="28"/>
          <w:szCs w:val="28"/>
        </w:rPr>
        <w:t>»</w:t>
      </w:r>
      <w:r>
        <w:rPr>
          <w:sz w:val="28"/>
          <w:szCs w:val="28"/>
        </w:rPr>
        <w:t xml:space="preserve"> в общей сумме 513 030 рублей;</w:t>
      </w:r>
    </w:p>
    <w:p w14:paraId="48BFAC19" w14:textId="27F65D16" w:rsidR="003C3288" w:rsidRPr="002C527B" w:rsidRDefault="00F66C9C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контроля и управления доступом МБДОУ «Детский сад № 18 «Журавлик» в сумме 650 500 рублей.</w:t>
      </w:r>
      <w:r w:rsidR="001E30DA">
        <w:rPr>
          <w:sz w:val="28"/>
          <w:szCs w:val="28"/>
        </w:rPr>
        <w:t xml:space="preserve">  </w:t>
      </w:r>
      <w:r w:rsidR="003C3288">
        <w:rPr>
          <w:sz w:val="28"/>
          <w:szCs w:val="28"/>
        </w:rPr>
        <w:t xml:space="preserve"> </w:t>
      </w:r>
    </w:p>
    <w:p w14:paraId="2A9A530E" w14:textId="77777777" w:rsidR="001137CC" w:rsidRDefault="001137CC" w:rsidP="00440CCA">
      <w:pPr>
        <w:ind w:firstLine="709"/>
        <w:jc w:val="both"/>
        <w:rPr>
          <w:b/>
          <w:sz w:val="28"/>
          <w:szCs w:val="28"/>
        </w:rPr>
      </w:pPr>
    </w:p>
    <w:p w14:paraId="7D710385" w14:textId="290D3C1F" w:rsidR="00674E98" w:rsidRPr="00674E98" w:rsidRDefault="009557CB" w:rsidP="00440CCA">
      <w:pPr>
        <w:ind w:firstLine="709"/>
        <w:jc w:val="both"/>
        <w:rPr>
          <w:sz w:val="28"/>
          <w:szCs w:val="28"/>
        </w:rPr>
      </w:pPr>
      <w:r w:rsidRPr="00674E9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674E98">
        <w:rPr>
          <w:sz w:val="28"/>
          <w:szCs w:val="28"/>
        </w:rPr>
        <w:t xml:space="preserve">планируется </w:t>
      </w:r>
      <w:r w:rsidR="00340E1E" w:rsidRPr="00674E98">
        <w:rPr>
          <w:sz w:val="28"/>
          <w:szCs w:val="28"/>
        </w:rPr>
        <w:t>(на основании пис</w:t>
      </w:r>
      <w:r w:rsidR="00E93BB5">
        <w:rPr>
          <w:sz w:val="28"/>
          <w:szCs w:val="28"/>
        </w:rPr>
        <w:t>е</w:t>
      </w:r>
      <w:r w:rsidR="00340E1E" w:rsidRPr="00674E98">
        <w:rPr>
          <w:sz w:val="28"/>
          <w:szCs w:val="28"/>
        </w:rPr>
        <w:t xml:space="preserve">м от </w:t>
      </w:r>
      <w:r w:rsidR="009716EC" w:rsidRPr="00995FD0">
        <w:rPr>
          <w:sz w:val="28"/>
          <w:szCs w:val="28"/>
        </w:rPr>
        <w:t>1</w:t>
      </w:r>
      <w:r w:rsidR="009716EC">
        <w:rPr>
          <w:sz w:val="28"/>
          <w:szCs w:val="28"/>
        </w:rPr>
        <w:t>5</w:t>
      </w:r>
      <w:r w:rsidR="009716EC" w:rsidRPr="00995FD0">
        <w:rPr>
          <w:sz w:val="28"/>
          <w:szCs w:val="28"/>
        </w:rPr>
        <w:t>.</w:t>
      </w:r>
      <w:r w:rsidR="009716EC">
        <w:rPr>
          <w:sz w:val="28"/>
          <w:szCs w:val="28"/>
        </w:rPr>
        <w:t>0</w:t>
      </w:r>
      <w:r w:rsidR="009716EC" w:rsidRPr="00995FD0">
        <w:rPr>
          <w:sz w:val="28"/>
          <w:szCs w:val="28"/>
        </w:rPr>
        <w:t>1.202</w:t>
      </w:r>
      <w:r w:rsidR="009716EC">
        <w:rPr>
          <w:sz w:val="28"/>
          <w:szCs w:val="28"/>
        </w:rPr>
        <w:t>5</w:t>
      </w:r>
      <w:r w:rsidR="009716EC" w:rsidRPr="00995FD0">
        <w:rPr>
          <w:sz w:val="28"/>
          <w:szCs w:val="28"/>
        </w:rPr>
        <w:t xml:space="preserve"> № ИСХ.ККиТ-</w:t>
      </w:r>
      <w:r w:rsidR="009716EC">
        <w:rPr>
          <w:sz w:val="28"/>
          <w:szCs w:val="28"/>
        </w:rPr>
        <w:t>87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 xml:space="preserve">5, </w:t>
      </w:r>
      <w:r w:rsidR="009716EC" w:rsidRPr="00995FD0">
        <w:rPr>
          <w:sz w:val="28"/>
          <w:szCs w:val="28"/>
        </w:rPr>
        <w:t>1</w:t>
      </w:r>
      <w:r w:rsidR="009716EC">
        <w:rPr>
          <w:sz w:val="28"/>
          <w:szCs w:val="28"/>
        </w:rPr>
        <w:t>6</w:t>
      </w:r>
      <w:r w:rsidR="009716EC" w:rsidRPr="00995FD0">
        <w:rPr>
          <w:sz w:val="28"/>
          <w:szCs w:val="28"/>
        </w:rPr>
        <w:t>.</w:t>
      </w:r>
      <w:r w:rsidR="009716EC">
        <w:rPr>
          <w:sz w:val="28"/>
          <w:szCs w:val="28"/>
        </w:rPr>
        <w:t>0</w:t>
      </w:r>
      <w:r w:rsidR="009716EC" w:rsidRPr="00995FD0">
        <w:rPr>
          <w:sz w:val="28"/>
          <w:szCs w:val="28"/>
        </w:rPr>
        <w:t>1.202</w:t>
      </w:r>
      <w:r w:rsidR="009716EC">
        <w:rPr>
          <w:sz w:val="28"/>
          <w:szCs w:val="28"/>
        </w:rPr>
        <w:t>5</w:t>
      </w:r>
      <w:r w:rsidR="009716EC" w:rsidRPr="00995FD0">
        <w:rPr>
          <w:sz w:val="28"/>
          <w:szCs w:val="28"/>
        </w:rPr>
        <w:t xml:space="preserve"> № ИСХ.ККиТ-</w:t>
      </w:r>
      <w:r w:rsidR="009716EC">
        <w:rPr>
          <w:sz w:val="28"/>
          <w:szCs w:val="28"/>
        </w:rPr>
        <w:t>101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 xml:space="preserve">5, </w:t>
      </w:r>
      <w:r w:rsidR="009716EC" w:rsidRPr="00995FD0">
        <w:rPr>
          <w:sz w:val="28"/>
          <w:szCs w:val="28"/>
        </w:rPr>
        <w:t>ИСХ.ККиТ-</w:t>
      </w:r>
      <w:r w:rsidR="009716EC">
        <w:rPr>
          <w:sz w:val="28"/>
          <w:szCs w:val="28"/>
        </w:rPr>
        <w:t>103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 xml:space="preserve">5, </w:t>
      </w:r>
      <w:r w:rsidR="00ED13C3" w:rsidRPr="00674E98">
        <w:rPr>
          <w:sz w:val="28"/>
          <w:szCs w:val="28"/>
        </w:rPr>
        <w:t>2</w:t>
      </w:r>
      <w:r w:rsidR="00674E98" w:rsidRPr="00674E98">
        <w:rPr>
          <w:sz w:val="28"/>
          <w:szCs w:val="28"/>
        </w:rPr>
        <w:t>3</w:t>
      </w:r>
      <w:r w:rsidR="00927C7F" w:rsidRPr="00674E98">
        <w:rPr>
          <w:sz w:val="28"/>
          <w:szCs w:val="28"/>
        </w:rPr>
        <w:t>.</w:t>
      </w:r>
      <w:r w:rsidR="00674E98" w:rsidRPr="00674E98">
        <w:rPr>
          <w:sz w:val="28"/>
          <w:szCs w:val="28"/>
        </w:rPr>
        <w:t>0</w:t>
      </w:r>
      <w:r w:rsidR="00ED13C3" w:rsidRPr="00674E98">
        <w:rPr>
          <w:sz w:val="28"/>
          <w:szCs w:val="28"/>
        </w:rPr>
        <w:t>1</w:t>
      </w:r>
      <w:r w:rsidR="00927C7F" w:rsidRPr="00674E98">
        <w:rPr>
          <w:sz w:val="28"/>
          <w:szCs w:val="28"/>
        </w:rPr>
        <w:t>.202</w:t>
      </w:r>
      <w:r w:rsidR="00674E98" w:rsidRPr="00674E98">
        <w:rPr>
          <w:sz w:val="28"/>
          <w:szCs w:val="28"/>
        </w:rPr>
        <w:t>5</w:t>
      </w:r>
      <w:r w:rsidR="00927C7F" w:rsidRPr="00674E98">
        <w:rPr>
          <w:sz w:val="28"/>
          <w:szCs w:val="28"/>
        </w:rPr>
        <w:t xml:space="preserve"> № ИСХ.ККиТ-</w:t>
      </w:r>
      <w:r w:rsidR="00674E98" w:rsidRPr="00674E98">
        <w:rPr>
          <w:sz w:val="28"/>
          <w:szCs w:val="28"/>
        </w:rPr>
        <w:t>199</w:t>
      </w:r>
      <w:r w:rsidR="00625304" w:rsidRPr="00674E98">
        <w:rPr>
          <w:sz w:val="28"/>
          <w:szCs w:val="28"/>
        </w:rPr>
        <w:t>-</w:t>
      </w:r>
      <w:r w:rsidR="00674E98" w:rsidRPr="00674E98">
        <w:rPr>
          <w:sz w:val="28"/>
          <w:szCs w:val="28"/>
        </w:rPr>
        <w:t>5</w:t>
      </w:r>
      <w:r w:rsidR="009716EC">
        <w:rPr>
          <w:sz w:val="28"/>
          <w:szCs w:val="28"/>
        </w:rPr>
        <w:t>,</w:t>
      </w:r>
      <w:r w:rsidR="009716EC" w:rsidRPr="009716EC">
        <w:rPr>
          <w:sz w:val="28"/>
          <w:szCs w:val="28"/>
        </w:rPr>
        <w:t xml:space="preserve"> </w:t>
      </w:r>
      <w:r w:rsidR="009716EC" w:rsidRPr="00995FD0">
        <w:rPr>
          <w:sz w:val="28"/>
          <w:szCs w:val="28"/>
        </w:rPr>
        <w:t>ИСХ.ККиТ-</w:t>
      </w:r>
      <w:r w:rsidR="009716EC">
        <w:rPr>
          <w:sz w:val="28"/>
          <w:szCs w:val="28"/>
        </w:rPr>
        <w:t>207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>5, И</w:t>
      </w:r>
      <w:r w:rsidR="009716EC" w:rsidRPr="00995FD0">
        <w:rPr>
          <w:sz w:val="28"/>
          <w:szCs w:val="28"/>
        </w:rPr>
        <w:t>СХ.ККиТ-</w:t>
      </w:r>
      <w:r w:rsidR="009716EC">
        <w:rPr>
          <w:sz w:val="28"/>
          <w:szCs w:val="28"/>
        </w:rPr>
        <w:t>220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>5, 27</w:t>
      </w:r>
      <w:r w:rsidR="009716EC" w:rsidRPr="00995FD0">
        <w:rPr>
          <w:sz w:val="28"/>
          <w:szCs w:val="28"/>
        </w:rPr>
        <w:t>.</w:t>
      </w:r>
      <w:r w:rsidR="009716EC">
        <w:rPr>
          <w:sz w:val="28"/>
          <w:szCs w:val="28"/>
        </w:rPr>
        <w:t>0</w:t>
      </w:r>
      <w:r w:rsidR="009716EC" w:rsidRPr="00995FD0">
        <w:rPr>
          <w:sz w:val="28"/>
          <w:szCs w:val="28"/>
        </w:rPr>
        <w:t>1.202</w:t>
      </w:r>
      <w:r w:rsidR="009716EC">
        <w:rPr>
          <w:sz w:val="28"/>
          <w:szCs w:val="28"/>
        </w:rPr>
        <w:t>5</w:t>
      </w:r>
      <w:r w:rsidR="009716EC" w:rsidRPr="00995FD0">
        <w:rPr>
          <w:sz w:val="28"/>
          <w:szCs w:val="28"/>
        </w:rPr>
        <w:t xml:space="preserve"> № ИСХ.ККиТ-</w:t>
      </w:r>
      <w:r w:rsidR="009716EC">
        <w:rPr>
          <w:sz w:val="28"/>
          <w:szCs w:val="28"/>
        </w:rPr>
        <w:t>264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>5, 28</w:t>
      </w:r>
      <w:r w:rsidR="009716EC" w:rsidRPr="00995FD0">
        <w:rPr>
          <w:sz w:val="28"/>
          <w:szCs w:val="28"/>
        </w:rPr>
        <w:t>.</w:t>
      </w:r>
      <w:r w:rsidR="009716EC">
        <w:rPr>
          <w:sz w:val="28"/>
          <w:szCs w:val="28"/>
        </w:rPr>
        <w:t>0</w:t>
      </w:r>
      <w:r w:rsidR="009716EC" w:rsidRPr="00995FD0">
        <w:rPr>
          <w:sz w:val="28"/>
          <w:szCs w:val="28"/>
        </w:rPr>
        <w:t>1.202</w:t>
      </w:r>
      <w:r w:rsidR="009716EC">
        <w:rPr>
          <w:sz w:val="28"/>
          <w:szCs w:val="28"/>
        </w:rPr>
        <w:t>5</w:t>
      </w:r>
      <w:r w:rsidR="009716EC" w:rsidRPr="00995FD0">
        <w:rPr>
          <w:sz w:val="28"/>
          <w:szCs w:val="28"/>
        </w:rPr>
        <w:t xml:space="preserve"> № ИСХ.ККиТ-</w:t>
      </w:r>
      <w:r w:rsidR="009716EC">
        <w:rPr>
          <w:sz w:val="28"/>
          <w:szCs w:val="28"/>
        </w:rPr>
        <w:t>276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>5</w:t>
      </w:r>
      <w:r w:rsidRPr="00674E98">
        <w:rPr>
          <w:sz w:val="28"/>
          <w:szCs w:val="28"/>
        </w:rPr>
        <w:t>) увеличение бюджетных ассигнований</w:t>
      </w:r>
      <w:r w:rsidR="00674E98" w:rsidRPr="00674E98">
        <w:rPr>
          <w:sz w:val="28"/>
          <w:szCs w:val="28"/>
        </w:rPr>
        <w:t xml:space="preserve"> в общей сумме </w:t>
      </w:r>
      <w:r w:rsidR="00FC1656">
        <w:rPr>
          <w:sz w:val="28"/>
          <w:szCs w:val="28"/>
        </w:rPr>
        <w:t xml:space="preserve">40 545 872 </w:t>
      </w:r>
      <w:r w:rsidR="00674E98" w:rsidRPr="00674E98">
        <w:rPr>
          <w:sz w:val="28"/>
          <w:szCs w:val="28"/>
        </w:rPr>
        <w:t>рубл</w:t>
      </w:r>
      <w:r w:rsidR="00FC1656">
        <w:rPr>
          <w:sz w:val="28"/>
          <w:szCs w:val="28"/>
        </w:rPr>
        <w:t>я</w:t>
      </w:r>
      <w:r w:rsidR="00674E98" w:rsidRPr="00674E98">
        <w:rPr>
          <w:sz w:val="28"/>
          <w:szCs w:val="28"/>
        </w:rPr>
        <w:t>, в том числе:</w:t>
      </w:r>
    </w:p>
    <w:p w14:paraId="73A0F16F" w14:textId="77777777" w:rsidR="00674E98" w:rsidRPr="00674E98" w:rsidRDefault="00674E98" w:rsidP="00440CCA">
      <w:pPr>
        <w:ind w:firstLine="709"/>
        <w:jc w:val="both"/>
        <w:rPr>
          <w:sz w:val="28"/>
          <w:szCs w:val="28"/>
        </w:rPr>
      </w:pPr>
      <w:r w:rsidRPr="00674E98">
        <w:rPr>
          <w:sz w:val="28"/>
          <w:szCs w:val="28"/>
        </w:rPr>
        <w:t xml:space="preserve">1. По переходящим средствам местного бюджета в рамках реализации 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 </w:t>
      </w:r>
      <w:r>
        <w:rPr>
          <w:sz w:val="28"/>
          <w:szCs w:val="28"/>
        </w:rPr>
        <w:t xml:space="preserve">для оплаты заключенного в 2024 году договора на изготовление паспорта доступности МБУК Театр кукол и Актёра «Волшебная флейта» </w:t>
      </w:r>
      <w:r w:rsidRPr="00674E98">
        <w:rPr>
          <w:sz w:val="28"/>
          <w:szCs w:val="28"/>
        </w:rPr>
        <w:t>в сумме 93 680 рублей</w:t>
      </w:r>
      <w:r>
        <w:rPr>
          <w:sz w:val="28"/>
          <w:szCs w:val="28"/>
        </w:rPr>
        <w:t>.</w:t>
      </w:r>
      <w:r w:rsidRPr="00674E98">
        <w:rPr>
          <w:sz w:val="28"/>
          <w:szCs w:val="28"/>
        </w:rPr>
        <w:t xml:space="preserve"> </w:t>
      </w:r>
    </w:p>
    <w:p w14:paraId="325663BE" w14:textId="20A2937E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995FD0">
        <w:rPr>
          <w:sz w:val="28"/>
          <w:szCs w:val="28"/>
        </w:rPr>
        <w:t xml:space="preserve">а счёт </w:t>
      </w:r>
      <w:r>
        <w:rPr>
          <w:sz w:val="28"/>
          <w:szCs w:val="28"/>
        </w:rPr>
        <w:t xml:space="preserve">средств местного </w:t>
      </w:r>
      <w:r w:rsidRPr="00995FD0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 общей сумме 40 452 192 рубля,</w:t>
      </w:r>
      <w:r w:rsidRPr="00DB13CE">
        <w:rPr>
          <w:sz w:val="28"/>
          <w:szCs w:val="28"/>
        </w:rPr>
        <w:t xml:space="preserve"> </w:t>
      </w:r>
      <w:r w:rsidRPr="00995FD0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>:</w:t>
      </w:r>
    </w:p>
    <w:p w14:paraId="373D4285" w14:textId="15FD0E5B" w:rsidR="009716EC" w:rsidRPr="00293F8F" w:rsidRDefault="009716EC" w:rsidP="009716E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2.1.</w:t>
      </w:r>
      <w:r w:rsidRPr="00995FD0">
        <w:rPr>
          <w:sz w:val="28"/>
          <w:szCs w:val="28"/>
        </w:rPr>
        <w:t xml:space="preserve"> </w:t>
      </w:r>
      <w:r w:rsidR="00A14FA4">
        <w:rPr>
          <w:sz w:val="28"/>
          <w:szCs w:val="28"/>
        </w:rPr>
        <w:t>М</w:t>
      </w:r>
      <w:r w:rsidR="00A14FA4" w:rsidRPr="00E223AB">
        <w:rPr>
          <w:sz w:val="28"/>
          <w:szCs w:val="28"/>
        </w:rPr>
        <w:t>униципальн</w:t>
      </w:r>
      <w:r w:rsidR="00A14FA4">
        <w:rPr>
          <w:sz w:val="28"/>
          <w:szCs w:val="28"/>
        </w:rPr>
        <w:t>ой</w:t>
      </w:r>
      <w:r w:rsidR="00A14FA4" w:rsidRPr="00E223AB">
        <w:rPr>
          <w:sz w:val="28"/>
          <w:szCs w:val="28"/>
        </w:rPr>
        <w:t xml:space="preserve"> программ</w:t>
      </w:r>
      <w:r w:rsidR="00A14FA4">
        <w:rPr>
          <w:sz w:val="28"/>
          <w:szCs w:val="28"/>
        </w:rPr>
        <w:t>ы</w:t>
      </w:r>
      <w:r w:rsidR="00A14FA4" w:rsidRPr="00E223AB">
        <w:rPr>
          <w:sz w:val="28"/>
          <w:szCs w:val="28"/>
        </w:rPr>
        <w:t xml:space="preserve"> </w:t>
      </w:r>
      <w:r w:rsidR="00A14FA4">
        <w:rPr>
          <w:sz w:val="28"/>
          <w:szCs w:val="28"/>
        </w:rPr>
        <w:t>«</w:t>
      </w:r>
      <w:r w:rsidR="00A14FA4" w:rsidRPr="00E223AB">
        <w:rPr>
          <w:sz w:val="28"/>
          <w:szCs w:val="28"/>
        </w:rPr>
        <w:t>Доступ</w:t>
      </w:r>
      <w:r w:rsidR="00A14FA4">
        <w:rPr>
          <w:sz w:val="28"/>
          <w:szCs w:val="28"/>
        </w:rPr>
        <w:t>ная среда в городе Нефтеюганске» к</w:t>
      </w:r>
      <w:r w:rsidRPr="00E223AB">
        <w:rPr>
          <w:sz w:val="28"/>
          <w:szCs w:val="28"/>
        </w:rPr>
        <w:t>омплекс</w:t>
      </w:r>
      <w:r w:rsidR="00A14FA4">
        <w:rPr>
          <w:sz w:val="28"/>
          <w:szCs w:val="28"/>
        </w:rPr>
        <w:t>а</w:t>
      </w:r>
      <w:r w:rsidRPr="00E223AB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E223AB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 xml:space="preserve">» на оказание услуг по разработке паспортов доступности объектов социальной инфраструктуры для маломобильных групп </w:t>
      </w:r>
      <w:r>
        <w:rPr>
          <w:sz w:val="28"/>
          <w:szCs w:val="28"/>
        </w:rPr>
        <w:lastRenderedPageBreak/>
        <w:t xml:space="preserve">населения </w:t>
      </w:r>
      <w:r w:rsidRPr="00995FD0">
        <w:rPr>
          <w:sz w:val="28"/>
          <w:szCs w:val="28"/>
        </w:rPr>
        <w:t>МБУ</w:t>
      </w:r>
      <w:r>
        <w:rPr>
          <w:sz w:val="28"/>
          <w:szCs w:val="28"/>
        </w:rPr>
        <w:t>К</w:t>
      </w:r>
      <w:r w:rsidRPr="00995FD0">
        <w:rPr>
          <w:sz w:val="28"/>
          <w:szCs w:val="28"/>
        </w:rPr>
        <w:t xml:space="preserve"> «</w:t>
      </w:r>
      <w:r>
        <w:rPr>
          <w:sz w:val="28"/>
          <w:szCs w:val="28"/>
        </w:rPr>
        <w:t>Городская библиотека</w:t>
      </w:r>
      <w:r w:rsidRPr="00995FD0">
        <w:rPr>
          <w:sz w:val="28"/>
          <w:szCs w:val="28"/>
        </w:rPr>
        <w:t>»</w:t>
      </w:r>
      <w:r>
        <w:rPr>
          <w:sz w:val="28"/>
          <w:szCs w:val="28"/>
        </w:rPr>
        <w:t>, НГ МАУК «Музейный комплекс», МБУ ДО «Детская музыкальная школа им. В.В. Андреева», МБУ ДО «Детская школа искусств» в общей сумме 585 900 рублей</w:t>
      </w:r>
      <w:r w:rsidR="00595FC7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</w:p>
    <w:p w14:paraId="442DC1A2" w14:textId="52B624AB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80D01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080D0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080D0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80D01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>и туризма в городе Нефтеюганске» в общей сумме 39 808 292 рубля, в том числе к</w:t>
      </w:r>
      <w:r w:rsidRPr="00995FD0">
        <w:rPr>
          <w:sz w:val="28"/>
          <w:szCs w:val="28"/>
        </w:rPr>
        <w:t>омплекс</w:t>
      </w:r>
      <w:r w:rsidR="00A14FA4">
        <w:rPr>
          <w:sz w:val="28"/>
          <w:szCs w:val="28"/>
        </w:rPr>
        <w:t>ов</w:t>
      </w:r>
      <w:r w:rsidRPr="00995FD0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2A6A2B1C" w14:textId="6BA29A3A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 «</w:t>
      </w:r>
      <w:r w:rsidRPr="00080D01">
        <w:rPr>
          <w:sz w:val="28"/>
          <w:szCs w:val="28"/>
        </w:rPr>
        <w:t>Обеспечение деятельности подведомственных учреждений культуры</w:t>
      </w:r>
      <w:r>
        <w:rPr>
          <w:sz w:val="28"/>
          <w:szCs w:val="28"/>
        </w:rPr>
        <w:t>» в общей сумме 27 344 713 рублей, а именно на:</w:t>
      </w:r>
    </w:p>
    <w:p w14:paraId="4604A10C" w14:textId="77777777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компенсацию найма жилого помещения приглашенному специалисту МБУК Театр Кукол и Актера «Волшебная флейта» в сумме 240 000 рублей; </w:t>
      </w:r>
    </w:p>
    <w:p w14:paraId="3AA314F6" w14:textId="77777777" w:rsidR="009716EC" w:rsidRPr="002814EC" w:rsidRDefault="009716EC" w:rsidP="009716EC">
      <w:pPr>
        <w:ind w:firstLine="709"/>
        <w:jc w:val="both"/>
        <w:rPr>
          <w:sz w:val="28"/>
          <w:szCs w:val="28"/>
        </w:rPr>
      </w:pPr>
      <w:r w:rsidRPr="002814EC">
        <w:rPr>
          <w:sz w:val="28"/>
          <w:szCs w:val="28"/>
        </w:rPr>
        <w:t>-</w:t>
      </w:r>
      <w:r>
        <w:rPr>
          <w:sz w:val="28"/>
          <w:szCs w:val="28"/>
        </w:rPr>
        <w:t xml:space="preserve"> текущий ремонт санитарных узлов МБУК Театр Кукол и Актера «Волшебная флейта» в сумме 258 716 рублей; </w:t>
      </w:r>
    </w:p>
    <w:p w14:paraId="1D6805C6" w14:textId="77777777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обследование технического состояния конструкций светопрозрачного купола здания с предоставлением отчёта о результатах обследования МБУК «Городская библиотека» в сумме 630 000 рублей;</w:t>
      </w:r>
    </w:p>
    <w:p w14:paraId="3AB23FB1" w14:textId="77777777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охранных услуг для МБУК Театр Кукол и Актера «Волшебная флейта», МБУК «Городская библиотека», МБУК «Культурно-досуговый комплекс» в сумме 21 367 767 рублей;</w:t>
      </w:r>
    </w:p>
    <w:p w14:paraId="63423D12" w14:textId="44581F68" w:rsidR="009716EC" w:rsidRPr="00D50A45" w:rsidRDefault="009716EC" w:rsidP="009716E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приобретение оборудования для автоматической пожарной сигнализации, системы оповещения и управления эвакуацией людей о пожаре МБУК «Культурно-досуговый комплекс» в сумме </w:t>
      </w:r>
      <w:r w:rsidR="005414B4">
        <w:rPr>
          <w:sz w:val="28"/>
          <w:szCs w:val="28"/>
        </w:rPr>
        <w:t>3 567 789</w:t>
      </w:r>
      <w:r>
        <w:rPr>
          <w:sz w:val="28"/>
          <w:szCs w:val="28"/>
        </w:rPr>
        <w:t xml:space="preserve"> рублей; </w:t>
      </w:r>
    </w:p>
    <w:p w14:paraId="18015700" w14:textId="77777777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замене отделки потолка в НГ МАУК «Музейный комплекс» в сумме 1 280 441 рубль. </w:t>
      </w:r>
    </w:p>
    <w:p w14:paraId="06734AE2" w14:textId="1AFB0FE0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«</w:t>
      </w:r>
      <w:r w:rsidRPr="00EF342F">
        <w:rPr>
          <w:sz w:val="28"/>
          <w:szCs w:val="28"/>
        </w:rPr>
        <w:t>Обеспечение деятельности подведомственных учреждений дополнительного образования</w:t>
      </w:r>
      <w:r>
        <w:rPr>
          <w:sz w:val="28"/>
          <w:szCs w:val="28"/>
        </w:rPr>
        <w:t>» в общей сумме 12 463 579 рублей, а именно на:</w:t>
      </w:r>
    </w:p>
    <w:p w14:paraId="100C7634" w14:textId="77777777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помещений 3 этажа (мансарда) МБУ ДО «Детская музыкальная школа имени В.В. Андреева» в сумме 7 974 130 рублей;</w:t>
      </w:r>
    </w:p>
    <w:p w14:paraId="491F61E9" w14:textId="77777777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охранных услуг для МБУ ДО «Детская музыкальная школа имени В.В. Андреева», МБУ ДО «Детская школа искусств» в сумме 4 188 289 рублей;</w:t>
      </w:r>
    </w:p>
    <w:p w14:paraId="53FC0A40" w14:textId="77777777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замене ограждения кровли в МБУ ДО «Детская школа искусств» в сумме 301 160 рублей.</w:t>
      </w:r>
    </w:p>
    <w:p w14:paraId="07221497" w14:textId="13D90AEA" w:rsidR="009716EC" w:rsidRPr="00A02785" w:rsidRDefault="009716EC" w:rsidP="009716E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14FA4">
        <w:rPr>
          <w:sz w:val="28"/>
          <w:szCs w:val="28"/>
        </w:rPr>
        <w:t>М</w:t>
      </w:r>
      <w:r w:rsidR="00A14FA4" w:rsidRPr="00995FD0">
        <w:rPr>
          <w:sz w:val="28"/>
          <w:szCs w:val="28"/>
        </w:rPr>
        <w:t>униципальной программы «</w:t>
      </w:r>
      <w:r w:rsidR="00A14FA4" w:rsidRPr="00DB13CE">
        <w:rPr>
          <w:sz w:val="28"/>
          <w:szCs w:val="28"/>
        </w:rPr>
        <w:t>Профилактика терроризма в городе Нефтеюганске</w:t>
      </w:r>
      <w:r w:rsidR="00A14FA4" w:rsidRPr="00995FD0">
        <w:rPr>
          <w:sz w:val="28"/>
          <w:szCs w:val="28"/>
        </w:rPr>
        <w:t xml:space="preserve">» </w:t>
      </w:r>
      <w:r w:rsidR="00A14FA4">
        <w:rPr>
          <w:sz w:val="28"/>
          <w:szCs w:val="28"/>
        </w:rPr>
        <w:t>к</w:t>
      </w:r>
      <w:r w:rsidRPr="00995FD0">
        <w:rPr>
          <w:sz w:val="28"/>
          <w:szCs w:val="28"/>
        </w:rPr>
        <w:t>омплекса процессных мероприятий «</w:t>
      </w:r>
      <w:r w:rsidRPr="00DB13CE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Pr="00995FD0">
        <w:rPr>
          <w:sz w:val="28"/>
          <w:szCs w:val="28"/>
        </w:rPr>
        <w:t>» МБУ</w:t>
      </w:r>
      <w:r>
        <w:rPr>
          <w:sz w:val="28"/>
          <w:szCs w:val="28"/>
        </w:rPr>
        <w:t>К</w:t>
      </w:r>
      <w:r w:rsidRPr="00995FD0">
        <w:rPr>
          <w:sz w:val="28"/>
          <w:szCs w:val="28"/>
        </w:rPr>
        <w:t xml:space="preserve"> «</w:t>
      </w:r>
      <w:r>
        <w:rPr>
          <w:sz w:val="28"/>
          <w:szCs w:val="28"/>
        </w:rPr>
        <w:t>Городская библиотека</w:t>
      </w:r>
      <w:r w:rsidRPr="00995FD0">
        <w:rPr>
          <w:sz w:val="28"/>
          <w:szCs w:val="28"/>
        </w:rPr>
        <w:t xml:space="preserve">» на </w:t>
      </w:r>
      <w:r w:rsidR="004E7EAD">
        <w:rPr>
          <w:sz w:val="28"/>
          <w:szCs w:val="28"/>
        </w:rPr>
        <w:t xml:space="preserve">приобретение системы </w:t>
      </w:r>
      <w:r>
        <w:rPr>
          <w:sz w:val="28"/>
          <w:szCs w:val="28"/>
        </w:rPr>
        <w:t>тревожной сигнализации</w:t>
      </w:r>
      <w:r w:rsidRPr="00995FD0">
        <w:rPr>
          <w:sz w:val="28"/>
          <w:szCs w:val="28"/>
        </w:rPr>
        <w:t xml:space="preserve"> </w:t>
      </w:r>
      <w:r w:rsidR="004E7EAD">
        <w:rPr>
          <w:sz w:val="28"/>
          <w:szCs w:val="28"/>
        </w:rPr>
        <w:t>с использованием оконечного оборудования с выводом на пульт Нефтеюганского МОВО</w:t>
      </w:r>
      <w:r>
        <w:rPr>
          <w:sz w:val="28"/>
          <w:szCs w:val="28"/>
        </w:rPr>
        <w:t xml:space="preserve"> </w:t>
      </w:r>
      <w:r w:rsidRPr="00995FD0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58</w:t>
      </w:r>
      <w:r w:rsidRPr="00995FD0">
        <w:rPr>
          <w:sz w:val="28"/>
          <w:szCs w:val="28"/>
        </w:rPr>
        <w:t> 000 рублей.</w:t>
      </w:r>
      <w:r>
        <w:rPr>
          <w:sz w:val="28"/>
          <w:szCs w:val="28"/>
        </w:rPr>
        <w:t xml:space="preserve"> </w:t>
      </w:r>
    </w:p>
    <w:p w14:paraId="005B33BA" w14:textId="77777777" w:rsidR="00A149CD" w:rsidRPr="00155B0F" w:rsidRDefault="00A149CD" w:rsidP="00A149CD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45DC188C" w14:textId="77777777" w:rsidR="00A149CD" w:rsidRPr="009704AD" w:rsidRDefault="00A149CD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04AD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731AF5" w:rsidRPr="009704AD">
        <w:rPr>
          <w:sz w:val="28"/>
          <w:szCs w:val="28"/>
        </w:rPr>
        <w:t>ь</w:t>
      </w:r>
      <w:r w:rsidRPr="009704AD">
        <w:rPr>
          <w:sz w:val="28"/>
          <w:szCs w:val="28"/>
        </w:rPr>
        <w:t>м</w:t>
      </w:r>
      <w:r w:rsidR="00731AF5" w:rsidRPr="009704AD">
        <w:rPr>
          <w:sz w:val="28"/>
          <w:szCs w:val="28"/>
        </w:rPr>
        <w:t>а</w:t>
      </w:r>
      <w:r w:rsidRPr="009704AD">
        <w:rPr>
          <w:sz w:val="28"/>
          <w:szCs w:val="28"/>
        </w:rPr>
        <w:t xml:space="preserve"> от </w:t>
      </w:r>
      <w:r w:rsidR="00731AF5" w:rsidRPr="009704AD">
        <w:rPr>
          <w:sz w:val="28"/>
          <w:szCs w:val="28"/>
        </w:rPr>
        <w:t>10</w:t>
      </w:r>
      <w:r w:rsidRPr="009704AD">
        <w:rPr>
          <w:sz w:val="28"/>
          <w:szCs w:val="28"/>
        </w:rPr>
        <w:t>.</w:t>
      </w:r>
      <w:r w:rsidR="00731AF5" w:rsidRPr="009704AD">
        <w:rPr>
          <w:sz w:val="28"/>
          <w:szCs w:val="28"/>
        </w:rPr>
        <w:t>0</w:t>
      </w:r>
      <w:r w:rsidR="00553C02" w:rsidRPr="009704AD">
        <w:rPr>
          <w:sz w:val="28"/>
          <w:szCs w:val="28"/>
        </w:rPr>
        <w:t>1</w:t>
      </w:r>
      <w:r w:rsidRPr="009704AD">
        <w:rPr>
          <w:sz w:val="28"/>
          <w:szCs w:val="28"/>
        </w:rPr>
        <w:t>.202</w:t>
      </w:r>
      <w:r w:rsidR="00731AF5" w:rsidRPr="009704AD">
        <w:rPr>
          <w:sz w:val="28"/>
          <w:szCs w:val="28"/>
        </w:rPr>
        <w:t>5</w:t>
      </w:r>
      <w:r w:rsidRPr="009704AD">
        <w:rPr>
          <w:sz w:val="28"/>
          <w:szCs w:val="28"/>
        </w:rPr>
        <w:t xml:space="preserve"> № ИСХ.ККиТ-</w:t>
      </w:r>
      <w:r w:rsidR="00731AF5" w:rsidRPr="009704AD">
        <w:rPr>
          <w:sz w:val="28"/>
          <w:szCs w:val="28"/>
        </w:rPr>
        <w:t>51</w:t>
      </w:r>
      <w:r w:rsidRPr="009704AD">
        <w:rPr>
          <w:sz w:val="28"/>
          <w:szCs w:val="28"/>
        </w:rPr>
        <w:t>-</w:t>
      </w:r>
      <w:r w:rsidR="00731AF5" w:rsidRPr="009704AD">
        <w:rPr>
          <w:sz w:val="28"/>
          <w:szCs w:val="28"/>
        </w:rPr>
        <w:t>5</w:t>
      </w:r>
      <w:r w:rsidRPr="009704AD">
        <w:rPr>
          <w:sz w:val="28"/>
          <w:szCs w:val="28"/>
        </w:rPr>
        <w:t>), выделенных за счёт средств местного</w:t>
      </w:r>
      <w:r w:rsidR="00285CE1" w:rsidRPr="009704AD">
        <w:rPr>
          <w:sz w:val="28"/>
          <w:szCs w:val="28"/>
        </w:rPr>
        <w:t xml:space="preserve"> бюджета</w:t>
      </w:r>
      <w:r w:rsidR="00731AF5" w:rsidRPr="009704AD">
        <w:rPr>
          <w:sz w:val="28"/>
          <w:szCs w:val="28"/>
        </w:rPr>
        <w:t xml:space="preserve"> в рамках реализации комплекса процессных мероприятий </w:t>
      </w:r>
      <w:r w:rsidR="008C2AE8" w:rsidRPr="009704AD">
        <w:rPr>
          <w:sz w:val="28"/>
          <w:szCs w:val="28"/>
        </w:rPr>
        <w:t>«</w:t>
      </w:r>
      <w:r w:rsidR="009704AD" w:rsidRPr="009704AD">
        <w:rPr>
          <w:sz w:val="28"/>
          <w:szCs w:val="28"/>
        </w:rPr>
        <w:t xml:space="preserve">Обеспечение деятельности органов местного самоуправления города Нефтеюганска» муниципальной программы «Развитие культуры и </w:t>
      </w:r>
      <w:r w:rsidR="009704AD" w:rsidRPr="009704AD">
        <w:rPr>
          <w:sz w:val="28"/>
          <w:szCs w:val="28"/>
        </w:rPr>
        <w:lastRenderedPageBreak/>
        <w:t>туризма в городе Нефтеюганске»</w:t>
      </w:r>
      <w:r w:rsidR="009704AD">
        <w:rPr>
          <w:sz w:val="28"/>
          <w:szCs w:val="28"/>
        </w:rPr>
        <w:t xml:space="preserve"> на оплату труда и начисления на выплаты по оплате труда, в связи с внесением изменений в штатное расписание комитета культуры и туризма администрации города Нефтеюганска,</w:t>
      </w:r>
      <w:r w:rsidR="009704AD" w:rsidRPr="009704AD">
        <w:rPr>
          <w:sz w:val="28"/>
          <w:szCs w:val="28"/>
        </w:rPr>
        <w:t xml:space="preserve"> </w:t>
      </w:r>
      <w:r w:rsidR="00285CE1" w:rsidRPr="009704AD">
        <w:rPr>
          <w:sz w:val="28"/>
          <w:szCs w:val="28"/>
        </w:rPr>
        <w:t xml:space="preserve">в сумме </w:t>
      </w:r>
      <w:r w:rsidR="00731AF5" w:rsidRPr="009704AD">
        <w:rPr>
          <w:sz w:val="28"/>
          <w:szCs w:val="28"/>
        </w:rPr>
        <w:t>2 138 100</w:t>
      </w:r>
      <w:r w:rsidR="000E704D" w:rsidRPr="009704AD">
        <w:rPr>
          <w:sz w:val="28"/>
          <w:szCs w:val="28"/>
        </w:rPr>
        <w:t xml:space="preserve"> </w:t>
      </w:r>
      <w:r w:rsidR="00285CE1" w:rsidRPr="009704AD">
        <w:rPr>
          <w:sz w:val="28"/>
          <w:szCs w:val="28"/>
        </w:rPr>
        <w:t>рубл</w:t>
      </w:r>
      <w:r w:rsidR="000E704D" w:rsidRPr="009704AD">
        <w:rPr>
          <w:sz w:val="28"/>
          <w:szCs w:val="28"/>
        </w:rPr>
        <w:t>ей</w:t>
      </w:r>
      <w:r w:rsidR="00731AF5" w:rsidRPr="009704AD">
        <w:rPr>
          <w:sz w:val="28"/>
          <w:szCs w:val="28"/>
        </w:rPr>
        <w:t>.</w:t>
      </w:r>
    </w:p>
    <w:p w14:paraId="27A6929F" w14:textId="77777777" w:rsidR="00794621" w:rsidRPr="00155B0F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61635DB" w14:textId="77777777" w:rsidR="00C416DE" w:rsidRDefault="00C416DE" w:rsidP="00C416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A1D8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DA1D8C">
        <w:rPr>
          <w:bCs/>
          <w:sz w:val="28"/>
          <w:szCs w:val="28"/>
        </w:rPr>
        <w:t xml:space="preserve">планируется (на основании писем от </w:t>
      </w:r>
      <w:r>
        <w:rPr>
          <w:bCs/>
          <w:sz w:val="28"/>
          <w:szCs w:val="28"/>
        </w:rPr>
        <w:t>15.0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5</w:t>
      </w:r>
      <w:r w:rsidRPr="00DA1D8C">
        <w:rPr>
          <w:bCs/>
          <w:sz w:val="28"/>
          <w:szCs w:val="28"/>
        </w:rPr>
        <w:t xml:space="preserve">                         № ИСХ.КФКиС-01-18-</w:t>
      </w:r>
      <w:r>
        <w:rPr>
          <w:bCs/>
          <w:sz w:val="28"/>
          <w:szCs w:val="28"/>
        </w:rPr>
        <w:t>34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5, 21.0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 xml:space="preserve">5 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102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5, 23.0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 xml:space="preserve">5 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126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5, 24.0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 xml:space="preserve">5 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</w:t>
      </w:r>
      <w:r w:rsidRPr="00DA1D8C">
        <w:rPr>
          <w:bCs/>
          <w:sz w:val="28"/>
          <w:szCs w:val="28"/>
        </w:rPr>
        <w:t>33-</w:t>
      </w:r>
      <w:r>
        <w:rPr>
          <w:bCs/>
          <w:sz w:val="28"/>
          <w:szCs w:val="28"/>
        </w:rPr>
        <w:t>5</w:t>
      </w:r>
      <w:r w:rsidRPr="00DA1D8C">
        <w:rPr>
          <w:bCs/>
          <w:sz w:val="28"/>
          <w:szCs w:val="28"/>
        </w:rPr>
        <w:t>)</w:t>
      </w:r>
      <w:r w:rsidRPr="00DA1D8C">
        <w:rPr>
          <w:bCs/>
          <w:color w:val="FF0000"/>
          <w:sz w:val="28"/>
          <w:szCs w:val="28"/>
        </w:rPr>
        <w:t xml:space="preserve"> </w:t>
      </w:r>
      <w:r w:rsidRPr="00DA1D8C">
        <w:rPr>
          <w:bCs/>
          <w:sz w:val="28"/>
          <w:szCs w:val="28"/>
        </w:rPr>
        <w:t>увеличение бюджетных ассигнований з</w:t>
      </w:r>
      <w:r w:rsidRPr="00DA1D8C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 рамках реализации м</w:t>
      </w:r>
      <w:r w:rsidRPr="00DA1D8C">
        <w:rPr>
          <w:sz w:val="28"/>
          <w:szCs w:val="28"/>
        </w:rPr>
        <w:t>униципальной программы «Развитие физической культуры и спорта в городе Нефтеюганске»</w:t>
      </w:r>
      <w:r>
        <w:rPr>
          <w:sz w:val="28"/>
          <w:szCs w:val="28"/>
        </w:rPr>
        <w:t xml:space="preserve"> в общей сумме 9 109 741 рубль, в том числе по к</w:t>
      </w:r>
      <w:r w:rsidRPr="00DA1D8C">
        <w:rPr>
          <w:sz w:val="28"/>
          <w:szCs w:val="28"/>
        </w:rPr>
        <w:t>омплекса</w:t>
      </w:r>
      <w:r>
        <w:rPr>
          <w:sz w:val="28"/>
          <w:szCs w:val="28"/>
        </w:rPr>
        <w:t>м</w:t>
      </w:r>
      <w:r w:rsidRPr="00DA1D8C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2D1CEB46" w14:textId="059A0530" w:rsidR="00C416DE" w:rsidRDefault="00C416DE" w:rsidP="00C41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A1D8C">
        <w:rPr>
          <w:sz w:val="28"/>
          <w:szCs w:val="28"/>
        </w:rPr>
        <w:t>«Содействие развитию физической культуры, спорта высших достижений»</w:t>
      </w:r>
      <w:r>
        <w:rPr>
          <w:sz w:val="28"/>
          <w:szCs w:val="28"/>
        </w:rPr>
        <w:t xml:space="preserve"> в общей сумме 8 244 841 рубль,</w:t>
      </w:r>
      <w:r w:rsidRPr="00271546">
        <w:rPr>
          <w:sz w:val="28"/>
          <w:szCs w:val="28"/>
        </w:rPr>
        <w:t xml:space="preserve"> </w:t>
      </w:r>
      <w:r>
        <w:rPr>
          <w:sz w:val="28"/>
          <w:szCs w:val="28"/>
        </w:rPr>
        <w:t>а именно на:</w:t>
      </w:r>
    </w:p>
    <w:p w14:paraId="497AB8AB" w14:textId="77777777" w:rsidR="00C416DE" w:rsidRDefault="00C416DE" w:rsidP="00C416DE">
      <w:pPr>
        <w:ind w:firstLine="709"/>
        <w:jc w:val="both"/>
        <w:rPr>
          <w:sz w:val="28"/>
          <w:szCs w:val="28"/>
        </w:rPr>
      </w:pPr>
      <w:r w:rsidRPr="006332C6">
        <w:rPr>
          <w:sz w:val="28"/>
          <w:szCs w:val="28"/>
        </w:rPr>
        <w:t xml:space="preserve">- выполнение работ по проведению аудита систем дымоудаления в здании </w:t>
      </w:r>
      <w:r>
        <w:rPr>
          <w:sz w:val="28"/>
          <w:szCs w:val="28"/>
        </w:rPr>
        <w:t>МБУ ЦФКиС «Жемчужина Югры</w:t>
      </w:r>
      <w:r w:rsidRPr="00DA1D8C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2 370 000</w:t>
      </w:r>
      <w:r w:rsidRPr="00DA1D8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; </w:t>
      </w:r>
    </w:p>
    <w:p w14:paraId="040B429B" w14:textId="77777777" w:rsidR="00C416DE" w:rsidRDefault="00C416DE" w:rsidP="00C416DE">
      <w:pPr>
        <w:ind w:firstLine="709"/>
        <w:jc w:val="both"/>
        <w:rPr>
          <w:sz w:val="28"/>
          <w:szCs w:val="28"/>
        </w:rPr>
      </w:pPr>
      <w:r w:rsidRPr="006332C6">
        <w:rPr>
          <w:sz w:val="28"/>
          <w:szCs w:val="28"/>
        </w:rPr>
        <w:t xml:space="preserve">- </w:t>
      </w:r>
      <w:r>
        <w:rPr>
          <w:sz w:val="28"/>
          <w:szCs w:val="28"/>
        </w:rPr>
        <w:t>приобретение материалов для системы водоподготовки МАУ ДО «СШОР «Сибиряк» в сумме 4 474 841 рубль;</w:t>
      </w:r>
    </w:p>
    <w:p w14:paraId="3F06D68D" w14:textId="357DB059" w:rsidR="00C416DE" w:rsidRDefault="00C416DE" w:rsidP="00C416D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проведение спортивных мероприятий отделения самбо МБУ ДО «Спортивная школа по единоборствам» в сумме 1 400 000 рублей. </w:t>
      </w:r>
    </w:p>
    <w:p w14:paraId="0461B971" w14:textId="6D091B30" w:rsidR="00C416DE" w:rsidRPr="00970A4E" w:rsidRDefault="00C416DE" w:rsidP="00C416DE">
      <w:pPr>
        <w:ind w:firstLine="709"/>
        <w:jc w:val="both"/>
        <w:rPr>
          <w:color w:val="FF0000"/>
          <w:sz w:val="28"/>
          <w:szCs w:val="28"/>
        </w:rPr>
      </w:pPr>
      <w:r w:rsidRPr="00271546">
        <w:rPr>
          <w:sz w:val="28"/>
          <w:szCs w:val="28"/>
        </w:rPr>
        <w:t>2.</w:t>
      </w:r>
      <w:r>
        <w:rPr>
          <w:sz w:val="28"/>
          <w:szCs w:val="28"/>
        </w:rPr>
        <w:t xml:space="preserve"> «</w:t>
      </w:r>
      <w:r w:rsidRPr="000771B8">
        <w:rPr>
          <w:sz w:val="28"/>
          <w:szCs w:val="28"/>
        </w:rPr>
        <w:t>Усиление социальной направленности муниципальной политики в сфере физической культуры и спорта</w:t>
      </w:r>
      <w:r>
        <w:rPr>
          <w:sz w:val="28"/>
          <w:szCs w:val="28"/>
        </w:rPr>
        <w:t>» на предоставление субсидии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в сумме 864 900 рублей.</w:t>
      </w:r>
    </w:p>
    <w:p w14:paraId="50C719DB" w14:textId="77777777" w:rsidR="009B094C" w:rsidRPr="00155B0F" w:rsidRDefault="009B094C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42CDF57" w14:textId="77777777" w:rsidR="00B63E8D" w:rsidRPr="00DA5A0A" w:rsidRDefault="00B63E8D" w:rsidP="00B63E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A5A0A">
        <w:rPr>
          <w:b/>
          <w:sz w:val="28"/>
          <w:szCs w:val="28"/>
        </w:rPr>
        <w:t>Счётной палате города Нефтеюганска</w:t>
      </w:r>
      <w:r w:rsidRPr="00DA5A0A">
        <w:rPr>
          <w:sz w:val="28"/>
          <w:szCs w:val="28"/>
        </w:rPr>
        <w:t xml:space="preserve"> планируется (на основании письма от 2</w:t>
      </w:r>
      <w:r>
        <w:rPr>
          <w:sz w:val="28"/>
          <w:szCs w:val="28"/>
        </w:rPr>
        <w:t>2</w:t>
      </w:r>
      <w:r>
        <w:rPr>
          <w:bCs/>
          <w:sz w:val="28"/>
          <w:szCs w:val="28"/>
        </w:rPr>
        <w:t>.0</w:t>
      </w:r>
      <w:r w:rsidRPr="00DA5A0A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5</w:t>
      </w:r>
      <w:r w:rsidRPr="00DA5A0A">
        <w:rPr>
          <w:bCs/>
          <w:sz w:val="28"/>
          <w:szCs w:val="28"/>
        </w:rPr>
        <w:t xml:space="preserve"> № ИСХ.СП-</w:t>
      </w:r>
      <w:r>
        <w:rPr>
          <w:bCs/>
          <w:sz w:val="28"/>
          <w:szCs w:val="28"/>
        </w:rPr>
        <w:t>33-5</w:t>
      </w:r>
      <w:r w:rsidRPr="00DA5A0A">
        <w:rPr>
          <w:sz w:val="28"/>
          <w:szCs w:val="28"/>
        </w:rPr>
        <w:t>) увеличение бюджетных ассигнований за счёт средств местного бюджета по непрограммному направлению деятельности 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приобретение системного блока, взамен вышедшего из строя в сумме 47 122 рубля. </w:t>
      </w:r>
      <w:r w:rsidRPr="00DA5A0A">
        <w:rPr>
          <w:sz w:val="28"/>
          <w:szCs w:val="28"/>
        </w:rPr>
        <w:t xml:space="preserve"> </w:t>
      </w:r>
    </w:p>
    <w:p w14:paraId="07E7301B" w14:textId="77777777" w:rsidR="00F250FE" w:rsidRPr="00155B0F" w:rsidRDefault="00F250FE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B2D33EE" w14:textId="42CACED2" w:rsidR="00CD7128" w:rsidRDefault="00AC7EA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D7128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CD7128">
        <w:rPr>
          <w:sz w:val="28"/>
          <w:szCs w:val="28"/>
        </w:rPr>
        <w:t xml:space="preserve"> </w:t>
      </w:r>
      <w:r w:rsidR="00CC7D2A" w:rsidRPr="00CD7128">
        <w:rPr>
          <w:sz w:val="28"/>
          <w:szCs w:val="28"/>
        </w:rPr>
        <w:t>планируется (на основании пис</w:t>
      </w:r>
      <w:r w:rsidR="00486ED7">
        <w:rPr>
          <w:sz w:val="28"/>
          <w:szCs w:val="28"/>
        </w:rPr>
        <w:t>е</w:t>
      </w:r>
      <w:r w:rsidR="00CC7D2A" w:rsidRPr="00CD7128">
        <w:rPr>
          <w:sz w:val="28"/>
          <w:szCs w:val="28"/>
        </w:rPr>
        <w:t xml:space="preserve">м от </w:t>
      </w:r>
      <w:r w:rsidR="00CD7128" w:rsidRPr="00CD7128">
        <w:rPr>
          <w:sz w:val="28"/>
          <w:szCs w:val="28"/>
        </w:rPr>
        <w:t>21</w:t>
      </w:r>
      <w:r w:rsidR="00CC7D2A" w:rsidRPr="00CD7128">
        <w:rPr>
          <w:bCs/>
          <w:sz w:val="28"/>
          <w:szCs w:val="28"/>
        </w:rPr>
        <w:t>.</w:t>
      </w:r>
      <w:r w:rsidR="00CD7128" w:rsidRPr="00CD7128">
        <w:rPr>
          <w:bCs/>
          <w:sz w:val="28"/>
          <w:szCs w:val="28"/>
        </w:rPr>
        <w:t>0</w:t>
      </w:r>
      <w:r w:rsidR="00CC7D2A" w:rsidRPr="00CD7128">
        <w:rPr>
          <w:bCs/>
          <w:sz w:val="28"/>
          <w:szCs w:val="28"/>
        </w:rPr>
        <w:t>1.202</w:t>
      </w:r>
      <w:r w:rsidR="00CD7128" w:rsidRPr="00CD7128">
        <w:rPr>
          <w:bCs/>
          <w:sz w:val="28"/>
          <w:szCs w:val="28"/>
        </w:rPr>
        <w:t>5</w:t>
      </w:r>
      <w:r w:rsidR="00CC7D2A" w:rsidRPr="00CD7128">
        <w:rPr>
          <w:bCs/>
          <w:sz w:val="28"/>
          <w:szCs w:val="28"/>
        </w:rPr>
        <w:t xml:space="preserve"> № </w:t>
      </w:r>
      <w:r w:rsidR="00DC605D" w:rsidRPr="00D12E22">
        <w:rPr>
          <w:bCs/>
          <w:sz w:val="28"/>
          <w:szCs w:val="28"/>
        </w:rPr>
        <w:t>№ ИСХ</w:t>
      </w:r>
      <w:r w:rsidR="00DC605D">
        <w:rPr>
          <w:bCs/>
          <w:sz w:val="28"/>
          <w:szCs w:val="28"/>
        </w:rPr>
        <w:t>.ДГиЗО</w:t>
      </w:r>
      <w:r w:rsidR="00DC605D" w:rsidRPr="00D12E22">
        <w:rPr>
          <w:bCs/>
          <w:sz w:val="28"/>
          <w:szCs w:val="28"/>
        </w:rPr>
        <w:t>-01-01-46-</w:t>
      </w:r>
      <w:r w:rsidR="00DC605D">
        <w:rPr>
          <w:bCs/>
          <w:sz w:val="28"/>
          <w:szCs w:val="28"/>
        </w:rPr>
        <w:t>405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 xml:space="preserve">5, </w:t>
      </w:r>
      <w:r w:rsidR="00DC605D" w:rsidRPr="00D12E22">
        <w:rPr>
          <w:bCs/>
          <w:sz w:val="28"/>
          <w:szCs w:val="28"/>
        </w:rPr>
        <w:t>ИСХ-01-01-46-</w:t>
      </w:r>
      <w:r w:rsidR="00DC605D">
        <w:rPr>
          <w:bCs/>
          <w:sz w:val="28"/>
          <w:szCs w:val="28"/>
        </w:rPr>
        <w:t>411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 xml:space="preserve">5, </w:t>
      </w:r>
      <w:r w:rsidR="00DC605D" w:rsidRPr="00D12E22">
        <w:rPr>
          <w:bCs/>
          <w:sz w:val="28"/>
          <w:szCs w:val="28"/>
        </w:rPr>
        <w:t>ИСХ-01-01-46-</w:t>
      </w:r>
      <w:r w:rsidR="00DC605D">
        <w:rPr>
          <w:bCs/>
          <w:sz w:val="28"/>
          <w:szCs w:val="28"/>
        </w:rPr>
        <w:t>415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>5,</w:t>
      </w:r>
      <w:r w:rsidR="00DC605D" w:rsidRPr="00D12E22">
        <w:rPr>
          <w:bCs/>
          <w:sz w:val="28"/>
          <w:szCs w:val="28"/>
        </w:rPr>
        <w:t xml:space="preserve"> ИСХ-01-01-46-</w:t>
      </w:r>
      <w:r w:rsidR="00DC605D">
        <w:rPr>
          <w:bCs/>
          <w:sz w:val="28"/>
          <w:szCs w:val="28"/>
        </w:rPr>
        <w:t>416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 xml:space="preserve">5, </w:t>
      </w:r>
      <w:r w:rsidR="00CC7D2A" w:rsidRPr="00CD7128">
        <w:rPr>
          <w:bCs/>
          <w:sz w:val="28"/>
          <w:szCs w:val="28"/>
        </w:rPr>
        <w:t>ИСХ-01-01-46-</w:t>
      </w:r>
      <w:r w:rsidR="00CD7128" w:rsidRPr="00CD7128">
        <w:rPr>
          <w:bCs/>
          <w:sz w:val="28"/>
          <w:szCs w:val="28"/>
        </w:rPr>
        <w:t>418</w:t>
      </w:r>
      <w:r w:rsidR="00CC7D2A" w:rsidRPr="00CD7128">
        <w:rPr>
          <w:bCs/>
          <w:sz w:val="28"/>
          <w:szCs w:val="28"/>
        </w:rPr>
        <w:t>-</w:t>
      </w:r>
      <w:r w:rsidR="00CD7128" w:rsidRPr="00CD7128">
        <w:rPr>
          <w:bCs/>
          <w:sz w:val="28"/>
          <w:szCs w:val="28"/>
        </w:rPr>
        <w:t>5</w:t>
      </w:r>
      <w:bookmarkStart w:id="6" w:name="_Hlk141972835"/>
      <w:r w:rsidR="00DC605D">
        <w:rPr>
          <w:bCs/>
          <w:sz w:val="28"/>
          <w:szCs w:val="28"/>
        </w:rPr>
        <w:t xml:space="preserve">, </w:t>
      </w:r>
      <w:r w:rsidR="00DC605D">
        <w:rPr>
          <w:sz w:val="28"/>
          <w:szCs w:val="28"/>
        </w:rPr>
        <w:t>24</w:t>
      </w:r>
      <w:r w:rsidR="00DC605D">
        <w:rPr>
          <w:bCs/>
          <w:sz w:val="28"/>
          <w:szCs w:val="28"/>
        </w:rPr>
        <w:t>.01</w:t>
      </w:r>
      <w:r w:rsidR="00DC605D" w:rsidRPr="00D12E22">
        <w:rPr>
          <w:bCs/>
          <w:sz w:val="28"/>
          <w:szCs w:val="28"/>
        </w:rPr>
        <w:t>.202</w:t>
      </w:r>
      <w:r w:rsidR="00DC605D">
        <w:rPr>
          <w:bCs/>
          <w:sz w:val="28"/>
          <w:szCs w:val="28"/>
        </w:rPr>
        <w:t>5</w:t>
      </w:r>
      <w:r w:rsidR="00DC605D" w:rsidRPr="00D12E22">
        <w:rPr>
          <w:bCs/>
          <w:sz w:val="28"/>
          <w:szCs w:val="28"/>
        </w:rPr>
        <w:t xml:space="preserve"> № ИСХ</w:t>
      </w:r>
      <w:r w:rsidR="00DC605D">
        <w:rPr>
          <w:bCs/>
          <w:sz w:val="28"/>
          <w:szCs w:val="28"/>
        </w:rPr>
        <w:t>.ДГиЗО</w:t>
      </w:r>
      <w:r w:rsidR="00DC605D" w:rsidRPr="00D12E22">
        <w:rPr>
          <w:bCs/>
          <w:sz w:val="28"/>
          <w:szCs w:val="28"/>
        </w:rPr>
        <w:t>-01-01-46-</w:t>
      </w:r>
      <w:r w:rsidR="00DC605D">
        <w:rPr>
          <w:bCs/>
          <w:sz w:val="28"/>
          <w:szCs w:val="28"/>
        </w:rPr>
        <w:t>555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>5</w:t>
      </w:r>
      <w:r w:rsidR="00CC7D2A" w:rsidRPr="00CD7128">
        <w:rPr>
          <w:sz w:val="28"/>
          <w:szCs w:val="28"/>
        </w:rPr>
        <w:t xml:space="preserve">) </w:t>
      </w:r>
      <w:bookmarkEnd w:id="6"/>
      <w:r w:rsidR="00CC7D2A" w:rsidRPr="00CD7128">
        <w:rPr>
          <w:sz w:val="28"/>
          <w:szCs w:val="28"/>
        </w:rPr>
        <w:t>увеличение бюджетных ассигнований</w:t>
      </w:r>
      <w:r w:rsidR="00CD7128" w:rsidRPr="00CD7128">
        <w:rPr>
          <w:sz w:val="28"/>
          <w:szCs w:val="28"/>
        </w:rPr>
        <w:t xml:space="preserve"> в общей сумме </w:t>
      </w:r>
      <w:r w:rsidR="00F83CD8">
        <w:rPr>
          <w:sz w:val="28"/>
          <w:szCs w:val="28"/>
        </w:rPr>
        <w:t>42</w:t>
      </w:r>
      <w:r w:rsidR="00F4492F">
        <w:rPr>
          <w:sz w:val="28"/>
          <w:szCs w:val="28"/>
        </w:rPr>
        <w:t>7</w:t>
      </w:r>
      <w:r w:rsidR="00F83CD8">
        <w:rPr>
          <w:sz w:val="28"/>
          <w:szCs w:val="28"/>
        </w:rPr>
        <w:t xml:space="preserve"> 623 780 </w:t>
      </w:r>
      <w:r w:rsidR="00CD7128" w:rsidRPr="00CD7128">
        <w:rPr>
          <w:sz w:val="28"/>
          <w:szCs w:val="28"/>
        </w:rPr>
        <w:t>рублей, в том числе:</w:t>
      </w:r>
    </w:p>
    <w:p w14:paraId="202E0D2D" w14:textId="77777777" w:rsidR="00CD7128" w:rsidRDefault="00CD7128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74E98">
        <w:rPr>
          <w:sz w:val="28"/>
          <w:szCs w:val="28"/>
        </w:rPr>
        <w:t>По переходящим средствам местного бюджета</w:t>
      </w:r>
      <w:r w:rsidR="005865D4">
        <w:rPr>
          <w:sz w:val="28"/>
          <w:szCs w:val="28"/>
        </w:rPr>
        <w:t xml:space="preserve"> в общей сумме</w:t>
      </w:r>
      <w:r w:rsidR="00F7316B">
        <w:rPr>
          <w:sz w:val="28"/>
          <w:szCs w:val="28"/>
        </w:rPr>
        <w:t xml:space="preserve">               186 266 006</w:t>
      </w:r>
      <w:r w:rsidR="005865D4">
        <w:rPr>
          <w:sz w:val="28"/>
          <w:szCs w:val="28"/>
        </w:rPr>
        <w:t xml:space="preserve"> рублей, а именно:</w:t>
      </w:r>
    </w:p>
    <w:p w14:paraId="21BC376A" w14:textId="23F95AD8" w:rsidR="005865D4" w:rsidRDefault="005865D4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 рамках</w:t>
      </w:r>
      <w:r w:rsidR="00486ED7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к</w:t>
      </w:r>
      <w:r w:rsidRPr="005865D4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5865D4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5865D4">
        <w:rPr>
          <w:sz w:val="28"/>
          <w:szCs w:val="28"/>
        </w:rPr>
        <w:t>Развитие материально-технической базы образовательных организаций</w:t>
      </w:r>
      <w:r>
        <w:rPr>
          <w:sz w:val="28"/>
          <w:szCs w:val="28"/>
        </w:rPr>
        <w:t>» муниципальной программы «</w:t>
      </w:r>
      <w:r w:rsidRPr="00133813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на осуществление технического присоединения энергопринимающих устройств объекта «Строение гаража» (МБОУ СОШ № 10), в связи с </w:t>
      </w:r>
      <w:r w:rsidR="00252083">
        <w:rPr>
          <w:sz w:val="28"/>
          <w:szCs w:val="28"/>
        </w:rPr>
        <w:t>тем, что по условия</w:t>
      </w:r>
      <w:r w:rsidR="001A585F">
        <w:rPr>
          <w:sz w:val="28"/>
          <w:szCs w:val="28"/>
        </w:rPr>
        <w:t>м</w:t>
      </w:r>
      <w:r w:rsidR="00252083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оплат</w:t>
      </w:r>
      <w:r w:rsidR="00252083">
        <w:rPr>
          <w:sz w:val="28"/>
          <w:szCs w:val="28"/>
        </w:rPr>
        <w:t>а</w:t>
      </w:r>
      <w:r w:rsidR="001A585F">
        <w:rPr>
          <w:sz w:val="28"/>
          <w:szCs w:val="28"/>
        </w:rPr>
        <w:t xml:space="preserve"> производится</w:t>
      </w:r>
      <w:r>
        <w:rPr>
          <w:sz w:val="28"/>
          <w:szCs w:val="28"/>
        </w:rPr>
        <w:t xml:space="preserve"> по факту технологического присоединения в процессе строительства, в сумме 86 374 рубля.</w:t>
      </w:r>
    </w:p>
    <w:p w14:paraId="4CA69C99" w14:textId="77777777" w:rsidR="008C1501" w:rsidRDefault="00C84A07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</w:t>
      </w:r>
      <w:r w:rsidR="002C2041">
        <w:rPr>
          <w:sz w:val="28"/>
          <w:szCs w:val="28"/>
        </w:rPr>
        <w:t>рамках реализации к</w:t>
      </w:r>
      <w:r w:rsidR="002C2041" w:rsidRPr="002C2041">
        <w:rPr>
          <w:sz w:val="28"/>
          <w:szCs w:val="28"/>
        </w:rPr>
        <w:t>омплекс</w:t>
      </w:r>
      <w:r w:rsidR="002C2041">
        <w:rPr>
          <w:sz w:val="28"/>
          <w:szCs w:val="28"/>
        </w:rPr>
        <w:t>а</w:t>
      </w:r>
      <w:r w:rsidR="002C2041" w:rsidRPr="002C2041">
        <w:rPr>
          <w:sz w:val="28"/>
          <w:szCs w:val="28"/>
        </w:rPr>
        <w:t xml:space="preserve"> процессных мероприятий </w:t>
      </w:r>
      <w:r w:rsidR="002C2041">
        <w:rPr>
          <w:sz w:val="28"/>
          <w:szCs w:val="28"/>
        </w:rPr>
        <w:t>«</w:t>
      </w:r>
      <w:r w:rsidR="002C2041" w:rsidRPr="002C2041">
        <w:rPr>
          <w:sz w:val="28"/>
          <w:szCs w:val="28"/>
        </w:rPr>
        <w:t>Техническое обследование, реконструкция, капитальный ремонт, строительство объектов культуры</w:t>
      </w:r>
      <w:r w:rsidR="002C2041">
        <w:rPr>
          <w:sz w:val="28"/>
          <w:szCs w:val="28"/>
        </w:rPr>
        <w:t>» муниципальной программы «</w:t>
      </w:r>
      <w:r w:rsidR="002C2041" w:rsidRPr="002C2041">
        <w:rPr>
          <w:sz w:val="28"/>
          <w:szCs w:val="28"/>
        </w:rPr>
        <w:t>Развитие культуры и туризма в городе Нефтеюганске</w:t>
      </w:r>
      <w:r w:rsidR="002C2041">
        <w:rPr>
          <w:sz w:val="28"/>
          <w:szCs w:val="28"/>
        </w:rPr>
        <w:t>» на выполнение работ по подготовке</w:t>
      </w:r>
      <w:r w:rsidR="00567264">
        <w:rPr>
          <w:sz w:val="28"/>
          <w:szCs w:val="28"/>
        </w:rPr>
        <w:t xml:space="preserve"> проектной и рабочей документации в целях капитального ремонта объекта «</w:t>
      </w:r>
      <w:r w:rsidR="00567264" w:rsidRPr="00567264">
        <w:rPr>
          <w:sz w:val="28"/>
          <w:szCs w:val="28"/>
        </w:rPr>
        <w:t>Нежилое помещение</w:t>
      </w:r>
      <w:r w:rsidR="00567264">
        <w:rPr>
          <w:sz w:val="28"/>
          <w:szCs w:val="28"/>
        </w:rPr>
        <w:t>»</w:t>
      </w:r>
      <w:r w:rsidR="00567264" w:rsidRPr="00567264">
        <w:rPr>
          <w:sz w:val="28"/>
          <w:szCs w:val="28"/>
        </w:rPr>
        <w:t>, расположенное по адресу: Ханты-Мансийский автономный округ-Югра, г.</w:t>
      </w:r>
      <w:r w:rsidR="00D257D4">
        <w:rPr>
          <w:sz w:val="28"/>
          <w:szCs w:val="28"/>
        </w:rPr>
        <w:t xml:space="preserve"> </w:t>
      </w:r>
      <w:r w:rsidR="00567264" w:rsidRPr="00567264">
        <w:rPr>
          <w:sz w:val="28"/>
          <w:szCs w:val="28"/>
        </w:rPr>
        <w:t>Нефтеюганск, мкр-н 10, д.14, пом.2</w:t>
      </w:r>
      <w:r w:rsidR="00567264">
        <w:rPr>
          <w:sz w:val="28"/>
          <w:szCs w:val="28"/>
        </w:rPr>
        <w:t xml:space="preserve"> в сумме 1 841 993 рубля.</w:t>
      </w:r>
    </w:p>
    <w:p w14:paraId="2ED2712D" w14:textId="77777777" w:rsidR="00D257D4" w:rsidRDefault="00D257D4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рамках реализации муниципальной программы «</w:t>
      </w:r>
      <w:r w:rsidRPr="00D257D4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в общей сумме </w:t>
      </w:r>
      <w:r w:rsidR="00F57A75">
        <w:rPr>
          <w:sz w:val="28"/>
          <w:szCs w:val="28"/>
        </w:rPr>
        <w:t xml:space="preserve">40 087 588 </w:t>
      </w:r>
      <w:r>
        <w:rPr>
          <w:sz w:val="28"/>
          <w:szCs w:val="28"/>
        </w:rPr>
        <w:t>рублей, а именно:</w:t>
      </w:r>
    </w:p>
    <w:p w14:paraId="5A4C8BC9" w14:textId="2A74AAA4" w:rsidR="00D257D4" w:rsidRDefault="00B87F0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 К</w:t>
      </w:r>
      <w:r w:rsidR="00D257D4">
        <w:rPr>
          <w:sz w:val="28"/>
          <w:szCs w:val="28"/>
        </w:rPr>
        <w:t>омплекса процессных мероприятий «</w:t>
      </w:r>
      <w:r w:rsidR="00D257D4" w:rsidRPr="00D257D4">
        <w:rPr>
          <w:sz w:val="28"/>
          <w:szCs w:val="28"/>
        </w:rPr>
        <w:t>Совершенствование инфраструктуры спорта в городе Нефтеюганске</w:t>
      </w:r>
      <w:r w:rsidR="00D257D4">
        <w:rPr>
          <w:sz w:val="28"/>
          <w:szCs w:val="28"/>
        </w:rPr>
        <w:t>» на выполнение</w:t>
      </w:r>
      <w:r w:rsidR="00486ED7">
        <w:rPr>
          <w:sz w:val="28"/>
          <w:szCs w:val="28"/>
        </w:rPr>
        <w:t xml:space="preserve"> работ по </w:t>
      </w:r>
      <w:r w:rsidR="00D257D4" w:rsidRPr="00D257D4">
        <w:rPr>
          <w:sz w:val="28"/>
          <w:szCs w:val="28"/>
        </w:rPr>
        <w:t>капитальному ремонту клеенодеревянных конструкций несущих сводов объекта</w:t>
      </w:r>
      <w:r w:rsidR="00D257D4">
        <w:rPr>
          <w:sz w:val="28"/>
          <w:szCs w:val="28"/>
        </w:rPr>
        <w:t>:</w:t>
      </w:r>
      <w:r w:rsidR="00D257D4" w:rsidRPr="00D257D4">
        <w:rPr>
          <w:sz w:val="28"/>
          <w:szCs w:val="28"/>
        </w:rPr>
        <w:t xml:space="preserve"> здание Ц</w:t>
      </w:r>
      <w:r w:rsidR="00D257D4">
        <w:rPr>
          <w:sz w:val="28"/>
          <w:szCs w:val="28"/>
        </w:rPr>
        <w:t>ФКиС «</w:t>
      </w:r>
      <w:r w:rsidR="00D257D4" w:rsidRPr="00D257D4">
        <w:rPr>
          <w:sz w:val="28"/>
          <w:szCs w:val="28"/>
        </w:rPr>
        <w:t>Жемчужина Югры</w:t>
      </w:r>
      <w:r w:rsidR="00D257D4">
        <w:rPr>
          <w:sz w:val="28"/>
          <w:szCs w:val="28"/>
        </w:rPr>
        <w:t>» в сумме 4 006 369 рублей</w:t>
      </w:r>
      <w:r>
        <w:rPr>
          <w:sz w:val="28"/>
          <w:szCs w:val="28"/>
        </w:rPr>
        <w:t>.</w:t>
      </w:r>
    </w:p>
    <w:p w14:paraId="459B7FF3" w14:textId="77777777" w:rsidR="00B87F0C" w:rsidRDefault="00B87F0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Р</w:t>
      </w:r>
      <w:r w:rsidR="00D257D4" w:rsidRPr="00D257D4">
        <w:rPr>
          <w:sz w:val="28"/>
          <w:szCs w:val="28"/>
        </w:rPr>
        <w:t>егиональн</w:t>
      </w:r>
      <w:r w:rsidR="00D257D4">
        <w:rPr>
          <w:sz w:val="28"/>
          <w:szCs w:val="28"/>
        </w:rPr>
        <w:t>ого</w:t>
      </w:r>
      <w:r w:rsidR="00D257D4" w:rsidRPr="00D257D4">
        <w:rPr>
          <w:sz w:val="28"/>
          <w:szCs w:val="28"/>
        </w:rPr>
        <w:t xml:space="preserve"> проект</w:t>
      </w:r>
      <w:r w:rsidR="00D257D4">
        <w:rPr>
          <w:sz w:val="28"/>
          <w:szCs w:val="28"/>
        </w:rPr>
        <w:t>а</w:t>
      </w:r>
      <w:r w:rsidR="00D257D4" w:rsidRPr="00D257D4">
        <w:rPr>
          <w:sz w:val="28"/>
          <w:szCs w:val="28"/>
        </w:rPr>
        <w:t xml:space="preserve"> </w:t>
      </w:r>
      <w:r w:rsidR="00D257D4">
        <w:rPr>
          <w:sz w:val="28"/>
          <w:szCs w:val="28"/>
        </w:rPr>
        <w:t>«</w:t>
      </w:r>
      <w:r w:rsidR="00D257D4" w:rsidRPr="00D257D4">
        <w:rPr>
          <w:sz w:val="28"/>
          <w:szCs w:val="28"/>
        </w:rPr>
        <w:t>Укрепление материально-технической базы учреждений спорта</w:t>
      </w:r>
      <w:r w:rsidR="00D257D4">
        <w:rPr>
          <w:sz w:val="28"/>
          <w:szCs w:val="28"/>
        </w:rPr>
        <w:t>»</w:t>
      </w:r>
      <w:r w:rsidR="00F57A75">
        <w:rPr>
          <w:sz w:val="28"/>
          <w:szCs w:val="28"/>
        </w:rPr>
        <w:t xml:space="preserve"> в общей сумме 36 081 219 рублей на выполнение</w:t>
      </w:r>
      <w:r>
        <w:rPr>
          <w:sz w:val="28"/>
          <w:szCs w:val="28"/>
        </w:rPr>
        <w:t>:</w:t>
      </w:r>
    </w:p>
    <w:p w14:paraId="798876A0" w14:textId="5B8E7F7C" w:rsidR="00B87F0C" w:rsidRDefault="00D257D4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7F0C" w:rsidRPr="00EC14D6">
        <w:rPr>
          <w:sz w:val="28"/>
          <w:szCs w:val="28"/>
        </w:rPr>
        <w:t xml:space="preserve">- </w:t>
      </w:r>
      <w:r w:rsidR="00F57A75" w:rsidRPr="00EC14D6">
        <w:rPr>
          <w:sz w:val="28"/>
          <w:szCs w:val="28"/>
        </w:rPr>
        <w:t>р</w:t>
      </w:r>
      <w:r w:rsidRPr="00EC14D6">
        <w:rPr>
          <w:sz w:val="28"/>
          <w:szCs w:val="28"/>
        </w:rPr>
        <w:t xml:space="preserve">абот по проведению авторского надзора по объекту: </w:t>
      </w:r>
      <w:r w:rsidR="00B87F0C" w:rsidRPr="00EC14D6">
        <w:rPr>
          <w:sz w:val="28"/>
          <w:szCs w:val="28"/>
        </w:rPr>
        <w:t>«</w:t>
      </w:r>
      <w:r w:rsidRPr="00EC14D6">
        <w:rPr>
          <w:sz w:val="28"/>
          <w:szCs w:val="28"/>
        </w:rPr>
        <w:t>Многофункциональный спортивный комплекс</w:t>
      </w:r>
      <w:r w:rsidR="00B87F0C" w:rsidRPr="00EC14D6">
        <w:rPr>
          <w:sz w:val="28"/>
          <w:szCs w:val="28"/>
        </w:rPr>
        <w:t>»</w:t>
      </w:r>
      <w:r w:rsidRPr="00EC14D6">
        <w:rPr>
          <w:sz w:val="28"/>
          <w:szCs w:val="28"/>
        </w:rPr>
        <w:t xml:space="preserve"> в</w:t>
      </w:r>
      <w:r w:rsidR="00B87F0C" w:rsidRPr="00EC14D6">
        <w:rPr>
          <w:sz w:val="28"/>
          <w:szCs w:val="28"/>
        </w:rPr>
        <w:t xml:space="preserve"> </w:t>
      </w:r>
      <w:r w:rsidRPr="00EC14D6">
        <w:rPr>
          <w:sz w:val="28"/>
          <w:szCs w:val="28"/>
        </w:rPr>
        <w:t>г.</w:t>
      </w:r>
      <w:r w:rsidR="00B87F0C" w:rsidRPr="00EC14D6">
        <w:rPr>
          <w:sz w:val="28"/>
          <w:szCs w:val="28"/>
        </w:rPr>
        <w:t xml:space="preserve"> </w:t>
      </w:r>
      <w:r w:rsidRPr="00EC14D6">
        <w:rPr>
          <w:sz w:val="28"/>
          <w:szCs w:val="28"/>
        </w:rPr>
        <w:t>Нефтеюганске</w:t>
      </w:r>
      <w:r w:rsidR="00B87F0C" w:rsidRPr="00EC14D6">
        <w:rPr>
          <w:sz w:val="28"/>
          <w:szCs w:val="28"/>
        </w:rPr>
        <w:t>»</w:t>
      </w:r>
      <w:r w:rsidRPr="00EC14D6">
        <w:rPr>
          <w:sz w:val="28"/>
          <w:szCs w:val="28"/>
        </w:rPr>
        <w:t xml:space="preserve"> </w:t>
      </w:r>
      <w:r w:rsidR="00B87F0C" w:rsidRPr="00EC14D6">
        <w:rPr>
          <w:sz w:val="28"/>
          <w:szCs w:val="28"/>
        </w:rPr>
        <w:t>в сумме 505 620 рублей;</w:t>
      </w:r>
      <w:r w:rsidR="00042C97">
        <w:rPr>
          <w:sz w:val="28"/>
          <w:szCs w:val="28"/>
        </w:rPr>
        <w:t xml:space="preserve"> </w:t>
      </w:r>
    </w:p>
    <w:p w14:paraId="033BC0CE" w14:textId="77777777" w:rsidR="00A87826" w:rsidRDefault="00B87F0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7A75">
        <w:rPr>
          <w:sz w:val="28"/>
          <w:szCs w:val="28"/>
        </w:rPr>
        <w:t xml:space="preserve"> </w:t>
      </w:r>
      <w:r w:rsidR="00F57A75" w:rsidRPr="00F57A75">
        <w:rPr>
          <w:sz w:val="28"/>
          <w:szCs w:val="28"/>
        </w:rPr>
        <w:t xml:space="preserve">строительно-монтажных работ по объекту </w:t>
      </w:r>
      <w:r w:rsidR="00F57A75">
        <w:rPr>
          <w:sz w:val="28"/>
          <w:szCs w:val="28"/>
        </w:rPr>
        <w:t>«</w:t>
      </w:r>
      <w:r w:rsidR="00F57A75" w:rsidRPr="00F57A75">
        <w:rPr>
          <w:sz w:val="28"/>
          <w:szCs w:val="28"/>
        </w:rPr>
        <w:t>Многофункциональный спортивный комплекс</w:t>
      </w:r>
      <w:r w:rsidR="00F57A75">
        <w:rPr>
          <w:sz w:val="28"/>
          <w:szCs w:val="28"/>
        </w:rPr>
        <w:t>»</w:t>
      </w:r>
      <w:r w:rsidR="00F57A75" w:rsidRPr="00F57A75">
        <w:rPr>
          <w:sz w:val="28"/>
          <w:szCs w:val="28"/>
        </w:rPr>
        <w:t xml:space="preserve"> в г.</w:t>
      </w:r>
      <w:r w:rsidR="00F57A75">
        <w:rPr>
          <w:sz w:val="28"/>
          <w:szCs w:val="28"/>
        </w:rPr>
        <w:t xml:space="preserve"> </w:t>
      </w:r>
      <w:r w:rsidR="00F57A75" w:rsidRPr="00F57A75">
        <w:rPr>
          <w:sz w:val="28"/>
          <w:szCs w:val="28"/>
        </w:rPr>
        <w:t>Нефтеюганске</w:t>
      </w:r>
      <w:r w:rsidR="00F57A75">
        <w:rPr>
          <w:sz w:val="28"/>
          <w:szCs w:val="28"/>
        </w:rPr>
        <w:t xml:space="preserve"> в сумме 35 575 599 рублей.</w:t>
      </w:r>
      <w:r>
        <w:rPr>
          <w:sz w:val="28"/>
          <w:szCs w:val="28"/>
        </w:rPr>
        <w:t xml:space="preserve"> </w:t>
      </w:r>
      <w:r w:rsidR="00D257D4" w:rsidRPr="00D257D4">
        <w:rPr>
          <w:sz w:val="28"/>
          <w:szCs w:val="28"/>
        </w:rPr>
        <w:t xml:space="preserve"> </w:t>
      </w:r>
    </w:p>
    <w:p w14:paraId="266048DF" w14:textId="77777777" w:rsidR="00A87826" w:rsidRDefault="00A8782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рамках реализации муниципальной программы «</w:t>
      </w:r>
      <w:r w:rsidRPr="00A87826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общей сумме</w:t>
      </w:r>
      <w:r w:rsidR="00457286">
        <w:rPr>
          <w:sz w:val="28"/>
          <w:szCs w:val="28"/>
        </w:rPr>
        <w:t xml:space="preserve"> 47 715 705 </w:t>
      </w:r>
      <w:r>
        <w:rPr>
          <w:sz w:val="28"/>
          <w:szCs w:val="28"/>
        </w:rPr>
        <w:t>рублей, а именно:</w:t>
      </w:r>
    </w:p>
    <w:p w14:paraId="56D86908" w14:textId="5E67AFAF" w:rsidR="00A87826" w:rsidRDefault="00A8782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1.4.1. Комплекса процессных мероприятий «</w:t>
      </w:r>
      <w:r w:rsidRPr="00A87826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sz w:val="28"/>
          <w:szCs w:val="28"/>
        </w:rPr>
        <w:t xml:space="preserve">» в общей сумме </w:t>
      </w:r>
      <w:r w:rsidR="00D32376">
        <w:rPr>
          <w:sz w:val="28"/>
          <w:szCs w:val="28"/>
        </w:rPr>
        <w:t xml:space="preserve">1 068 705 </w:t>
      </w:r>
      <w:r>
        <w:rPr>
          <w:sz w:val="28"/>
          <w:szCs w:val="28"/>
        </w:rPr>
        <w:t>рублей</w:t>
      </w:r>
      <w:r w:rsidR="00196AFE">
        <w:rPr>
          <w:sz w:val="28"/>
          <w:szCs w:val="28"/>
        </w:rPr>
        <w:t xml:space="preserve"> на выполнение работ</w:t>
      </w:r>
      <w:r w:rsidR="00196AFE" w:rsidRPr="00196AFE">
        <w:rPr>
          <w:sz w:val="28"/>
          <w:szCs w:val="28"/>
        </w:rPr>
        <w:t xml:space="preserve"> по сносу (демонтажу) объект</w:t>
      </w:r>
      <w:r w:rsidR="00486ED7">
        <w:rPr>
          <w:sz w:val="28"/>
          <w:szCs w:val="28"/>
        </w:rPr>
        <w:t>ов</w:t>
      </w:r>
      <w:r w:rsidR="00196AFE" w:rsidRPr="00196AFE">
        <w:rPr>
          <w:sz w:val="28"/>
          <w:szCs w:val="28"/>
        </w:rPr>
        <w:t xml:space="preserve"> капитального строительства:</w:t>
      </w:r>
    </w:p>
    <w:p w14:paraId="47423677" w14:textId="5526733D" w:rsidR="00196AFE" w:rsidRDefault="00A8782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6AFE">
        <w:rPr>
          <w:sz w:val="28"/>
          <w:szCs w:val="28"/>
        </w:rPr>
        <w:t xml:space="preserve"> </w:t>
      </w:r>
      <w:r w:rsidR="00196AFE" w:rsidRPr="00196AFE">
        <w:rPr>
          <w:sz w:val="28"/>
          <w:szCs w:val="28"/>
        </w:rPr>
        <w:t>«Сети водоснабжения» протяж</w:t>
      </w:r>
      <w:r w:rsidR="00486ED7">
        <w:rPr>
          <w:sz w:val="28"/>
          <w:szCs w:val="28"/>
        </w:rPr>
        <w:t>ё</w:t>
      </w:r>
      <w:r w:rsidR="00196AFE" w:rsidRPr="00196AFE">
        <w:rPr>
          <w:sz w:val="28"/>
          <w:szCs w:val="28"/>
        </w:rPr>
        <w:t>нностью 671,38 м, расположенные по адресу: Ханты-Мансийский автономный округ - Югра, г. Нефтеюганск, от колодца в 15 микрорайоне до котельной в 17 микрорайоне гор. МО-15</w:t>
      </w:r>
      <w:r w:rsidR="00196AFE">
        <w:rPr>
          <w:sz w:val="28"/>
          <w:szCs w:val="28"/>
        </w:rPr>
        <w:t xml:space="preserve"> в сумме 278 093 рубля;</w:t>
      </w:r>
    </w:p>
    <w:p w14:paraId="523055E9" w14:textId="0625AF5C" w:rsidR="00196AFE" w:rsidRDefault="00196AFE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96AFE">
        <w:rPr>
          <w:sz w:val="28"/>
          <w:szCs w:val="28"/>
        </w:rPr>
        <w:t>«Сети теплоснабжения» протяж</w:t>
      </w:r>
      <w:r w:rsidR="00486ED7">
        <w:rPr>
          <w:sz w:val="28"/>
          <w:szCs w:val="28"/>
        </w:rPr>
        <w:t>ё</w:t>
      </w:r>
      <w:r w:rsidRPr="00196AFE">
        <w:rPr>
          <w:sz w:val="28"/>
          <w:szCs w:val="28"/>
        </w:rPr>
        <w:t>нностью 972,5 м, расположенные по адресу: Ханты-Мансийский автономный округ-Югра, г. Нефтеюганск, территория Мостоотряда -15</w:t>
      </w:r>
      <w:r>
        <w:rPr>
          <w:sz w:val="28"/>
          <w:szCs w:val="28"/>
        </w:rPr>
        <w:t xml:space="preserve"> в сумме 190 613 рублей;</w:t>
      </w:r>
    </w:p>
    <w:p w14:paraId="235CADF4" w14:textId="17AF6B5C" w:rsidR="00516D1F" w:rsidRDefault="00196AFE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32376" w:rsidRPr="00D32376">
        <w:rPr>
          <w:sz w:val="28"/>
          <w:szCs w:val="28"/>
        </w:rPr>
        <w:t>«Тепловые сети» протяж</w:t>
      </w:r>
      <w:r w:rsidR="00486ED7">
        <w:rPr>
          <w:sz w:val="28"/>
          <w:szCs w:val="28"/>
        </w:rPr>
        <w:t>ё</w:t>
      </w:r>
      <w:r w:rsidR="00D32376" w:rsidRPr="00D32376">
        <w:rPr>
          <w:sz w:val="28"/>
          <w:szCs w:val="28"/>
        </w:rPr>
        <w:t>нностью 528 м, расположенные по адресу: Ханты-Мансийский автономный округ-Югра, г. Нефтеюганск, от ТК 15-1 в 15 микрорайоне до котельной в 17 микрорайоне гор. МО-15</w:t>
      </w:r>
      <w:r w:rsidR="00D32376">
        <w:rPr>
          <w:sz w:val="28"/>
          <w:szCs w:val="28"/>
        </w:rPr>
        <w:t xml:space="preserve"> в сумме 599 999 рублей.</w:t>
      </w:r>
      <w:r w:rsidR="00A87826">
        <w:rPr>
          <w:sz w:val="28"/>
          <w:szCs w:val="28"/>
        </w:rPr>
        <w:t xml:space="preserve"> </w:t>
      </w:r>
      <w:r w:rsidR="00D257D4" w:rsidRPr="00D257D4">
        <w:rPr>
          <w:sz w:val="28"/>
          <w:szCs w:val="28"/>
        </w:rPr>
        <w:t xml:space="preserve"> </w:t>
      </w:r>
    </w:p>
    <w:p w14:paraId="358A291B" w14:textId="77777777" w:rsidR="00402796" w:rsidRDefault="00516D1F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1.4.2. Комплекса процессных мероприятий «</w:t>
      </w:r>
      <w:r w:rsidRPr="00516D1F">
        <w:rPr>
          <w:sz w:val="28"/>
          <w:szCs w:val="28"/>
        </w:rPr>
        <w:t>Проектирование и строительство инженерных сетей для увеличения объ</w:t>
      </w:r>
      <w:r>
        <w:rPr>
          <w:sz w:val="28"/>
          <w:szCs w:val="28"/>
        </w:rPr>
        <w:t>ё</w:t>
      </w:r>
      <w:r w:rsidRPr="00516D1F">
        <w:rPr>
          <w:sz w:val="28"/>
          <w:szCs w:val="28"/>
        </w:rPr>
        <w:t>мов жилищного строительства</w:t>
      </w:r>
      <w:r>
        <w:rPr>
          <w:sz w:val="28"/>
          <w:szCs w:val="28"/>
        </w:rPr>
        <w:t>»</w:t>
      </w:r>
      <w:r w:rsidR="00FC64E9">
        <w:rPr>
          <w:sz w:val="28"/>
          <w:szCs w:val="28"/>
        </w:rPr>
        <w:t xml:space="preserve"> на</w:t>
      </w:r>
      <w:r w:rsidR="00FC64E9" w:rsidRPr="00FC64E9">
        <w:t xml:space="preserve"> </w:t>
      </w:r>
      <w:r w:rsidR="0047393C">
        <w:rPr>
          <w:sz w:val="28"/>
          <w:szCs w:val="28"/>
        </w:rPr>
        <w:t>в</w:t>
      </w:r>
      <w:r w:rsidR="00FC64E9" w:rsidRPr="00FC64E9">
        <w:rPr>
          <w:sz w:val="28"/>
          <w:szCs w:val="28"/>
        </w:rPr>
        <w:t>ыполнение инженерных изысканий,</w:t>
      </w:r>
      <w:r w:rsidR="00FC64E9">
        <w:rPr>
          <w:sz w:val="28"/>
          <w:szCs w:val="28"/>
        </w:rPr>
        <w:t xml:space="preserve"> </w:t>
      </w:r>
      <w:r w:rsidR="00FC64E9" w:rsidRPr="00FC64E9">
        <w:rPr>
          <w:sz w:val="28"/>
          <w:szCs w:val="28"/>
        </w:rPr>
        <w:t xml:space="preserve">осуществление подготовки проектной и рабочей документации в целях капитального строительства объекта: </w:t>
      </w:r>
      <w:r w:rsidR="00FC64E9">
        <w:rPr>
          <w:sz w:val="28"/>
          <w:szCs w:val="28"/>
        </w:rPr>
        <w:t>«</w:t>
      </w:r>
      <w:r w:rsidR="00FC64E9" w:rsidRPr="00FC64E9">
        <w:rPr>
          <w:sz w:val="28"/>
          <w:szCs w:val="28"/>
        </w:rPr>
        <w:t>Инженерное обеспечение территории в районе СУ-62 г.</w:t>
      </w:r>
      <w:r w:rsidR="00FC64E9">
        <w:rPr>
          <w:sz w:val="28"/>
          <w:szCs w:val="28"/>
        </w:rPr>
        <w:t xml:space="preserve"> </w:t>
      </w:r>
      <w:r w:rsidR="00FC64E9" w:rsidRPr="00FC64E9">
        <w:rPr>
          <w:sz w:val="28"/>
          <w:szCs w:val="28"/>
        </w:rPr>
        <w:t>Нефтеюганска</w:t>
      </w:r>
      <w:r w:rsidR="00FC64E9">
        <w:rPr>
          <w:sz w:val="28"/>
          <w:szCs w:val="28"/>
        </w:rPr>
        <w:t>» в сумме 45 957 000 рублей</w:t>
      </w:r>
      <w:r w:rsidR="00FC64E9" w:rsidRPr="00FC64E9">
        <w:rPr>
          <w:sz w:val="28"/>
          <w:szCs w:val="28"/>
        </w:rPr>
        <w:t>.</w:t>
      </w:r>
    </w:p>
    <w:p w14:paraId="1057C4E2" w14:textId="77777777" w:rsidR="008A4BB5" w:rsidRDefault="008A4BB5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1.4.3. Комплекса процессных мероприятий «</w:t>
      </w:r>
      <w:r w:rsidRPr="008A4BB5">
        <w:rPr>
          <w:sz w:val="28"/>
          <w:szCs w:val="28"/>
        </w:rPr>
        <w:t>Осуществление полномочий в области градостроительной деятельности</w:t>
      </w:r>
      <w:r>
        <w:rPr>
          <w:sz w:val="28"/>
          <w:szCs w:val="28"/>
        </w:rPr>
        <w:t>» на</w:t>
      </w:r>
      <w:r w:rsidR="00457286" w:rsidRPr="00457286">
        <w:t xml:space="preserve"> </w:t>
      </w:r>
      <w:r w:rsidR="00457286" w:rsidRPr="00486ED7">
        <w:rPr>
          <w:sz w:val="28"/>
          <w:szCs w:val="28"/>
        </w:rPr>
        <w:t>выполнение</w:t>
      </w:r>
      <w:r w:rsidR="00457286" w:rsidRPr="00457286">
        <w:rPr>
          <w:sz w:val="28"/>
          <w:szCs w:val="28"/>
        </w:rPr>
        <w:t xml:space="preserve"> работ по внесению изменений в схему размещения рекламных конструкций на территории города Нефтеюганска</w:t>
      </w:r>
      <w:r w:rsidR="00457286">
        <w:rPr>
          <w:sz w:val="28"/>
          <w:szCs w:val="28"/>
        </w:rPr>
        <w:t xml:space="preserve"> в сумме 690 000 рублей.</w:t>
      </w:r>
      <w:r>
        <w:rPr>
          <w:sz w:val="28"/>
          <w:szCs w:val="28"/>
        </w:rPr>
        <w:t xml:space="preserve"> </w:t>
      </w:r>
    </w:p>
    <w:p w14:paraId="1228BDF0" w14:textId="77777777" w:rsidR="00402796" w:rsidRDefault="0040279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рамках реализации муниципальной программы «</w:t>
      </w:r>
      <w:r w:rsidRPr="0040279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общей сумме </w:t>
      </w:r>
      <w:r w:rsidR="000B3E83">
        <w:rPr>
          <w:sz w:val="28"/>
          <w:szCs w:val="28"/>
        </w:rPr>
        <w:t xml:space="preserve">84 078 513 </w:t>
      </w:r>
      <w:r>
        <w:rPr>
          <w:sz w:val="28"/>
          <w:szCs w:val="28"/>
        </w:rPr>
        <w:t>рублей, а именно:</w:t>
      </w:r>
    </w:p>
    <w:p w14:paraId="400B5DA1" w14:textId="77777777" w:rsidR="00602971" w:rsidRDefault="00602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1.5.1. Комплекса процессных мероприятий «</w:t>
      </w:r>
      <w:r w:rsidRPr="00602971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в общей сумме</w:t>
      </w:r>
      <w:r w:rsidR="00FB5994">
        <w:rPr>
          <w:sz w:val="28"/>
          <w:szCs w:val="28"/>
        </w:rPr>
        <w:t xml:space="preserve"> 20 715 429</w:t>
      </w:r>
      <w:r>
        <w:rPr>
          <w:sz w:val="28"/>
          <w:szCs w:val="28"/>
        </w:rPr>
        <w:t xml:space="preserve"> рублей, в том числе на:</w:t>
      </w:r>
    </w:p>
    <w:p w14:paraId="0F13C13C" w14:textId="04BDB1A9" w:rsidR="00602971" w:rsidRPr="00EC14D6" w:rsidRDefault="0040279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14D6">
        <w:rPr>
          <w:sz w:val="28"/>
          <w:szCs w:val="28"/>
        </w:rPr>
        <w:t xml:space="preserve">- </w:t>
      </w:r>
      <w:r w:rsidR="00602971" w:rsidRPr="00EC14D6">
        <w:rPr>
          <w:sz w:val="28"/>
          <w:szCs w:val="28"/>
        </w:rPr>
        <w:t xml:space="preserve">выполнение инженерных изысканий, осуществление подготовки проектной и рабочей документации в целях строительства объекта капитального строительства: «КНС с резервуарами-усреднителями сточных вод» в сумме 9 969 096 рублей; </w:t>
      </w:r>
    </w:p>
    <w:p w14:paraId="03E8C2D0" w14:textId="7C554C4D" w:rsidR="00602971" w:rsidRDefault="00602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14D6">
        <w:rPr>
          <w:sz w:val="28"/>
          <w:szCs w:val="28"/>
        </w:rPr>
        <w:t>- выполнение проектных работ по объекту «Объединенный хозяйственно-питьевой и противопожарный водопровод в 11А мкр. г. Нефтеюганска» (корректировка) в сумме 9 150 770 рублей;</w:t>
      </w:r>
      <w:r>
        <w:rPr>
          <w:sz w:val="28"/>
          <w:szCs w:val="28"/>
        </w:rPr>
        <w:t xml:space="preserve"> </w:t>
      </w:r>
    </w:p>
    <w:p w14:paraId="138658E4" w14:textId="77777777" w:rsidR="00602971" w:rsidRDefault="00602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393C">
        <w:rPr>
          <w:sz w:val="28"/>
          <w:szCs w:val="28"/>
        </w:rPr>
        <w:t>о</w:t>
      </w:r>
      <w:r w:rsidR="0047393C" w:rsidRPr="0047393C">
        <w:rPr>
          <w:sz w:val="28"/>
          <w:szCs w:val="28"/>
        </w:rPr>
        <w:t>существление тех</w:t>
      </w:r>
      <w:r w:rsidR="0047393C">
        <w:rPr>
          <w:sz w:val="28"/>
          <w:szCs w:val="28"/>
        </w:rPr>
        <w:t xml:space="preserve">нологического </w:t>
      </w:r>
      <w:r w:rsidR="0047393C" w:rsidRPr="0047393C">
        <w:rPr>
          <w:sz w:val="28"/>
          <w:szCs w:val="28"/>
        </w:rPr>
        <w:t xml:space="preserve">присоединения энергопринимающих устройств объекта </w:t>
      </w:r>
      <w:r w:rsidR="0047393C">
        <w:rPr>
          <w:sz w:val="28"/>
          <w:szCs w:val="28"/>
        </w:rPr>
        <w:t>«</w:t>
      </w:r>
      <w:r w:rsidR="0047393C" w:rsidRPr="0047393C">
        <w:rPr>
          <w:sz w:val="28"/>
          <w:szCs w:val="28"/>
        </w:rPr>
        <w:t>Уличное</w:t>
      </w:r>
      <w:r w:rsidR="0047393C">
        <w:rPr>
          <w:sz w:val="28"/>
          <w:szCs w:val="28"/>
        </w:rPr>
        <w:t xml:space="preserve"> </w:t>
      </w:r>
      <w:r w:rsidR="0047393C" w:rsidRPr="0047393C">
        <w:rPr>
          <w:sz w:val="28"/>
          <w:szCs w:val="28"/>
        </w:rPr>
        <w:t>(наружное искусственное)</w:t>
      </w:r>
      <w:r w:rsidR="0047393C">
        <w:rPr>
          <w:sz w:val="28"/>
          <w:szCs w:val="28"/>
        </w:rPr>
        <w:t xml:space="preserve"> </w:t>
      </w:r>
      <w:r w:rsidR="0047393C" w:rsidRPr="0047393C">
        <w:rPr>
          <w:sz w:val="28"/>
          <w:szCs w:val="28"/>
        </w:rPr>
        <w:t>освещение автодороги общего пользования местного значения по ул.</w:t>
      </w:r>
      <w:r w:rsidR="0047393C">
        <w:rPr>
          <w:sz w:val="28"/>
          <w:szCs w:val="28"/>
        </w:rPr>
        <w:t xml:space="preserve"> </w:t>
      </w:r>
      <w:r w:rsidR="0047393C" w:rsidRPr="0047393C">
        <w:rPr>
          <w:sz w:val="28"/>
          <w:szCs w:val="28"/>
        </w:rPr>
        <w:t>Мамонтовская (от ПК 2+740 до ПК 2+900)</w:t>
      </w:r>
      <w:r w:rsidR="0047393C">
        <w:rPr>
          <w:sz w:val="28"/>
          <w:szCs w:val="28"/>
        </w:rPr>
        <w:t>» в сумме 550 рублей;</w:t>
      </w:r>
    </w:p>
    <w:p w14:paraId="240CE691" w14:textId="77777777" w:rsidR="0047393C" w:rsidRDefault="0047393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7393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47393C">
        <w:rPr>
          <w:sz w:val="28"/>
          <w:szCs w:val="28"/>
        </w:rPr>
        <w:t xml:space="preserve">присоединения энергопринимающих устройств объекта </w:t>
      </w:r>
      <w:r>
        <w:rPr>
          <w:sz w:val="28"/>
          <w:szCs w:val="28"/>
        </w:rPr>
        <w:t>«</w:t>
      </w:r>
      <w:r w:rsidRPr="0047393C">
        <w:rPr>
          <w:sz w:val="28"/>
          <w:szCs w:val="28"/>
        </w:rPr>
        <w:t>Уличное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(наружное искусственное)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освещение автомобильной дороги общего пользования местного значения Проезд 6П (ПК0+000 до ПК1+114; ПК1+807 до ПК2+652)</w:t>
      </w:r>
      <w:r>
        <w:rPr>
          <w:sz w:val="28"/>
          <w:szCs w:val="28"/>
        </w:rPr>
        <w:t>» в сумме 550 рублей;</w:t>
      </w:r>
    </w:p>
    <w:p w14:paraId="1DF603F2" w14:textId="77777777" w:rsidR="0047393C" w:rsidRDefault="0047393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7393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7393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47393C">
        <w:rPr>
          <w:sz w:val="28"/>
          <w:szCs w:val="28"/>
        </w:rPr>
        <w:t>присоединения энергопринимающих устройств объекта</w:t>
      </w:r>
      <w:r>
        <w:rPr>
          <w:sz w:val="28"/>
          <w:szCs w:val="28"/>
        </w:rPr>
        <w:t xml:space="preserve"> «</w:t>
      </w:r>
      <w:r w:rsidRPr="0047393C">
        <w:rPr>
          <w:sz w:val="28"/>
          <w:szCs w:val="28"/>
        </w:rPr>
        <w:t>Уличное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(наружное искусственное)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освещение автодороги общего пользования местного значения Проезд 8П</w:t>
      </w:r>
      <w:r>
        <w:rPr>
          <w:sz w:val="28"/>
          <w:szCs w:val="28"/>
        </w:rPr>
        <w:t>» в сумме 550 рублей;</w:t>
      </w:r>
    </w:p>
    <w:p w14:paraId="02022865" w14:textId="77777777" w:rsidR="0047393C" w:rsidRDefault="0047393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7393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7393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47393C">
        <w:rPr>
          <w:sz w:val="28"/>
          <w:szCs w:val="28"/>
        </w:rPr>
        <w:t>присоединения энергопринимающих устройств объекта</w:t>
      </w:r>
      <w:r>
        <w:rPr>
          <w:sz w:val="28"/>
          <w:szCs w:val="28"/>
        </w:rPr>
        <w:t xml:space="preserve"> «</w:t>
      </w:r>
      <w:r w:rsidRPr="0047393C">
        <w:rPr>
          <w:sz w:val="28"/>
          <w:szCs w:val="28"/>
        </w:rPr>
        <w:t>Уличное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(наружное искусственное)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освещение автомобильной дороги по улице Транспортная на участке от ул.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Алексея Варакина до проезда 5П</w:t>
      </w:r>
      <w:r>
        <w:rPr>
          <w:sz w:val="28"/>
          <w:szCs w:val="28"/>
        </w:rPr>
        <w:t>» в сумме 550 рублей;</w:t>
      </w:r>
    </w:p>
    <w:p w14:paraId="27D45720" w14:textId="77777777" w:rsidR="0047393C" w:rsidRDefault="0047393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00971">
        <w:rPr>
          <w:sz w:val="28"/>
          <w:szCs w:val="28"/>
        </w:rPr>
        <w:t>о</w:t>
      </w:r>
      <w:r w:rsidR="00000971" w:rsidRPr="0047393C">
        <w:rPr>
          <w:sz w:val="28"/>
          <w:szCs w:val="28"/>
        </w:rPr>
        <w:t>существление тех</w:t>
      </w:r>
      <w:r w:rsidR="00000971">
        <w:rPr>
          <w:sz w:val="28"/>
          <w:szCs w:val="28"/>
        </w:rPr>
        <w:t xml:space="preserve">нологического </w:t>
      </w:r>
      <w:r w:rsidR="00000971" w:rsidRPr="0047393C">
        <w:rPr>
          <w:sz w:val="28"/>
          <w:szCs w:val="28"/>
        </w:rPr>
        <w:t>присоединения энергопринимающих устройств объекта</w:t>
      </w:r>
      <w:r w:rsidR="00000971" w:rsidRPr="00000971">
        <w:rPr>
          <w:sz w:val="28"/>
          <w:szCs w:val="28"/>
        </w:rPr>
        <w:t xml:space="preserve"> </w:t>
      </w:r>
      <w:r w:rsidR="00000971">
        <w:rPr>
          <w:sz w:val="28"/>
          <w:szCs w:val="28"/>
        </w:rPr>
        <w:t>«</w:t>
      </w:r>
      <w:r w:rsidR="00000971" w:rsidRPr="00000971">
        <w:rPr>
          <w:sz w:val="28"/>
          <w:szCs w:val="28"/>
        </w:rPr>
        <w:t>Уличное</w:t>
      </w:r>
      <w:r w:rsidR="00000971">
        <w:rPr>
          <w:sz w:val="28"/>
          <w:szCs w:val="28"/>
        </w:rPr>
        <w:t xml:space="preserve"> </w:t>
      </w:r>
      <w:r w:rsidR="00000971" w:rsidRPr="00000971">
        <w:rPr>
          <w:sz w:val="28"/>
          <w:szCs w:val="28"/>
        </w:rPr>
        <w:t>(наружное искусственное)</w:t>
      </w:r>
      <w:r w:rsidR="00000971">
        <w:rPr>
          <w:sz w:val="28"/>
          <w:szCs w:val="28"/>
        </w:rPr>
        <w:t xml:space="preserve"> </w:t>
      </w:r>
      <w:r w:rsidR="00000971" w:rsidRPr="00000971">
        <w:rPr>
          <w:sz w:val="28"/>
          <w:szCs w:val="28"/>
        </w:rPr>
        <w:t>освещение автомобильной дороги общего пользования местного значения по улице Сургутская (от ПК 0+000 до ул.</w:t>
      </w:r>
      <w:r w:rsidR="00000971">
        <w:rPr>
          <w:sz w:val="28"/>
          <w:szCs w:val="28"/>
        </w:rPr>
        <w:t xml:space="preserve"> </w:t>
      </w:r>
      <w:r w:rsidR="00000971" w:rsidRPr="00000971">
        <w:rPr>
          <w:sz w:val="28"/>
          <w:szCs w:val="28"/>
        </w:rPr>
        <w:t>Объездная)</w:t>
      </w:r>
      <w:r w:rsidR="00000971">
        <w:rPr>
          <w:sz w:val="28"/>
          <w:szCs w:val="28"/>
        </w:rPr>
        <w:t>» в сумме 550 рублей;</w:t>
      </w:r>
    </w:p>
    <w:p w14:paraId="181F3574" w14:textId="77777777" w:rsidR="00000971" w:rsidRDefault="00000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7393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47393C">
        <w:rPr>
          <w:sz w:val="28"/>
          <w:szCs w:val="28"/>
        </w:rPr>
        <w:t>присоединения энергопринимающих устройств объекта</w:t>
      </w:r>
      <w:r w:rsidRPr="0000097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00971">
        <w:rPr>
          <w:sz w:val="28"/>
          <w:szCs w:val="28"/>
        </w:rPr>
        <w:t>Уличное</w:t>
      </w:r>
      <w:r>
        <w:rPr>
          <w:sz w:val="28"/>
          <w:szCs w:val="28"/>
        </w:rPr>
        <w:t xml:space="preserve"> </w:t>
      </w:r>
      <w:r w:rsidRPr="00000971">
        <w:rPr>
          <w:sz w:val="28"/>
          <w:szCs w:val="28"/>
        </w:rPr>
        <w:t>(наружное искусственное)</w:t>
      </w:r>
      <w:r>
        <w:rPr>
          <w:sz w:val="28"/>
          <w:szCs w:val="28"/>
        </w:rPr>
        <w:t xml:space="preserve"> </w:t>
      </w:r>
      <w:r w:rsidRPr="00000971">
        <w:rPr>
          <w:sz w:val="28"/>
          <w:szCs w:val="28"/>
        </w:rPr>
        <w:t>освещение автодороги по улице Транспортная (подъезд к АЗС) от (ПК 0+000 до ПК 0+653)</w:t>
      </w:r>
      <w:r>
        <w:rPr>
          <w:sz w:val="28"/>
          <w:szCs w:val="28"/>
        </w:rPr>
        <w:t>» в сумме 550 рублей;</w:t>
      </w:r>
    </w:p>
    <w:p w14:paraId="005270EC" w14:textId="63D7DAC4" w:rsidR="003D1825" w:rsidRDefault="00000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00971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Pr="00000971">
        <w:rPr>
          <w:sz w:val="28"/>
          <w:szCs w:val="28"/>
        </w:rPr>
        <w:t xml:space="preserve"> потребления тепловой энергии</w:t>
      </w:r>
      <w:r w:rsidR="006A7630">
        <w:rPr>
          <w:sz w:val="28"/>
          <w:szCs w:val="28"/>
        </w:rPr>
        <w:t xml:space="preserve"> и </w:t>
      </w:r>
      <w:r w:rsidRPr="00000971">
        <w:rPr>
          <w:sz w:val="28"/>
          <w:szCs w:val="28"/>
        </w:rPr>
        <w:t>горячего водоснабжения</w:t>
      </w:r>
      <w:r w:rsidR="006A7630">
        <w:rPr>
          <w:sz w:val="28"/>
          <w:szCs w:val="28"/>
        </w:rPr>
        <w:t xml:space="preserve">, </w:t>
      </w:r>
      <w:r w:rsidR="0002332A">
        <w:rPr>
          <w:sz w:val="28"/>
          <w:szCs w:val="28"/>
        </w:rPr>
        <w:t xml:space="preserve">а </w:t>
      </w:r>
      <w:r w:rsidR="006A7630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6A7630" w:rsidRPr="003D1825">
        <w:rPr>
          <w:sz w:val="28"/>
          <w:szCs w:val="28"/>
        </w:rPr>
        <w:t>э</w:t>
      </w:r>
      <w:r w:rsidR="006A7630">
        <w:rPr>
          <w:sz w:val="28"/>
          <w:szCs w:val="28"/>
        </w:rPr>
        <w:t>лектро</w:t>
      </w:r>
      <w:r w:rsidR="006A7630" w:rsidRPr="003D1825">
        <w:rPr>
          <w:sz w:val="28"/>
          <w:szCs w:val="28"/>
        </w:rPr>
        <w:t>энергии</w:t>
      </w:r>
      <w:r w:rsidR="006A7630">
        <w:rPr>
          <w:sz w:val="28"/>
          <w:szCs w:val="28"/>
        </w:rPr>
        <w:t xml:space="preserve"> </w:t>
      </w:r>
      <w:r>
        <w:rPr>
          <w:sz w:val="28"/>
          <w:szCs w:val="28"/>
        </w:rPr>
        <w:t>по объекту</w:t>
      </w:r>
      <w:r w:rsidR="006A7630">
        <w:rPr>
          <w:sz w:val="28"/>
          <w:szCs w:val="28"/>
        </w:rPr>
        <w:t xml:space="preserve"> «</w:t>
      </w:r>
      <w:r w:rsidR="006A7630" w:rsidRPr="002964F4">
        <w:rPr>
          <w:sz w:val="28"/>
          <w:szCs w:val="28"/>
        </w:rPr>
        <w:t>КНС-3а, Коллектор напорного трубопровода</w:t>
      </w:r>
      <w:r w:rsidR="006A7630">
        <w:rPr>
          <w:sz w:val="28"/>
          <w:szCs w:val="28"/>
        </w:rPr>
        <w:t xml:space="preserve">» </w:t>
      </w:r>
      <w:r w:rsidR="003D1825">
        <w:rPr>
          <w:sz w:val="28"/>
          <w:szCs w:val="28"/>
        </w:rPr>
        <w:t>в сумме</w:t>
      </w:r>
      <w:r w:rsidR="006A7630">
        <w:rPr>
          <w:sz w:val="28"/>
          <w:szCs w:val="28"/>
        </w:rPr>
        <w:t xml:space="preserve"> 1 592 263</w:t>
      </w:r>
      <w:r w:rsidR="003D1825">
        <w:rPr>
          <w:sz w:val="28"/>
          <w:szCs w:val="28"/>
        </w:rPr>
        <w:t xml:space="preserve"> рубл</w:t>
      </w:r>
      <w:r w:rsidR="006A7630">
        <w:rPr>
          <w:sz w:val="28"/>
          <w:szCs w:val="28"/>
        </w:rPr>
        <w:t>я</w:t>
      </w:r>
      <w:r w:rsidR="00FB5994">
        <w:rPr>
          <w:sz w:val="28"/>
          <w:szCs w:val="28"/>
        </w:rPr>
        <w:t>.</w:t>
      </w:r>
    </w:p>
    <w:p w14:paraId="75C2AFAD" w14:textId="77777777" w:rsidR="00A30FF9" w:rsidRDefault="00FB5994" w:rsidP="00A30F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1.5.2. Комплекса процессных мероприятий «</w:t>
      </w:r>
      <w:r w:rsidRPr="00FB5994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в общей сумме </w:t>
      </w:r>
      <w:r w:rsidR="00F8509E">
        <w:rPr>
          <w:sz w:val="28"/>
          <w:szCs w:val="28"/>
        </w:rPr>
        <w:t xml:space="preserve">46 949 149 </w:t>
      </w:r>
      <w:r>
        <w:rPr>
          <w:sz w:val="28"/>
          <w:szCs w:val="28"/>
        </w:rPr>
        <w:t xml:space="preserve">рублей, </w:t>
      </w:r>
      <w:r w:rsidR="00A30FF9">
        <w:rPr>
          <w:sz w:val="28"/>
          <w:szCs w:val="28"/>
        </w:rPr>
        <w:t>а именно</w:t>
      </w:r>
      <w:r>
        <w:rPr>
          <w:sz w:val="28"/>
          <w:szCs w:val="28"/>
        </w:rPr>
        <w:t>:</w:t>
      </w:r>
    </w:p>
    <w:p w14:paraId="48DA648D" w14:textId="77777777" w:rsidR="00A30FF9" w:rsidRDefault="00A30FF9" w:rsidP="00A30F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1.5.2.1. В</w:t>
      </w:r>
      <w:r w:rsidRPr="00A30FF9">
        <w:rPr>
          <w:sz w:val="28"/>
          <w:szCs w:val="28"/>
        </w:rPr>
        <w:t>ыполнение инженерных изысканий, осуществление подготовки проектной и рабочей документации в целях строительства объект</w:t>
      </w:r>
      <w:r>
        <w:rPr>
          <w:sz w:val="28"/>
          <w:szCs w:val="28"/>
        </w:rPr>
        <w:t>ов</w:t>
      </w:r>
      <w:r w:rsidRPr="00A30FF9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>, а также осуществление технологического присоединения энергопринимающих устройств заявителя «ВРУ-0,4 кВ для электроснабжения в общей сумме</w:t>
      </w:r>
      <w:r w:rsidR="0087011D">
        <w:rPr>
          <w:sz w:val="28"/>
          <w:szCs w:val="28"/>
        </w:rPr>
        <w:t xml:space="preserve"> 5 051 518</w:t>
      </w:r>
      <w:r>
        <w:rPr>
          <w:sz w:val="28"/>
          <w:szCs w:val="28"/>
        </w:rPr>
        <w:t xml:space="preserve"> рублей, в том числе следующих объектов:</w:t>
      </w:r>
    </w:p>
    <w:p w14:paraId="7D50623D" w14:textId="77777777" w:rsidR="00A30FF9" w:rsidRDefault="00A30FF9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пешеходной зоны от угла дома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3, вдоль домов № 6, 7, 53 до строения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61</w:t>
      </w:r>
      <w:r>
        <w:rPr>
          <w:sz w:val="28"/>
          <w:szCs w:val="28"/>
        </w:rPr>
        <w:t>» в сумме 1 067 751 рубль;</w:t>
      </w:r>
    </w:p>
    <w:p w14:paraId="0FD5C961" w14:textId="6AF07B00" w:rsidR="00A30FF9" w:rsidRDefault="00A30FF9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пешеходной зоны в 10 микрорайоне города Нефтеюганска (в районе жилых домов № 2, 9, 11, 12, 29, 30, 31)</w:t>
      </w:r>
      <w:r>
        <w:rPr>
          <w:sz w:val="28"/>
          <w:szCs w:val="28"/>
        </w:rPr>
        <w:t xml:space="preserve"> в сумме 1 148 244 рубля;</w:t>
      </w:r>
    </w:p>
    <w:p w14:paraId="179B5499" w14:textId="26AB9B20" w:rsidR="00A30FF9" w:rsidRDefault="00A30FF9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вдоль пешеходной зоны в 13 микрорайоне города Нефтеюганска (в районе жилых домов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7, 8, 12, 14 до входа на территорию МОУ «Средняя общеобразовательная школа с углубленным изучением отдельных предметов №10)</w:t>
      </w:r>
      <w:r>
        <w:rPr>
          <w:sz w:val="28"/>
          <w:szCs w:val="28"/>
        </w:rPr>
        <w:t>» в сумме 1 139 029 рублей;</w:t>
      </w:r>
    </w:p>
    <w:p w14:paraId="3D093A90" w14:textId="206AD24D" w:rsidR="00A30FF9" w:rsidRDefault="00A30FF9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детской и спортивной площадки в 14 микрорайоне города Нефтеюганска (в районе жилых домов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50, 51, 53, 54, 56, 58, 59</w:t>
      </w:r>
      <w:r>
        <w:rPr>
          <w:sz w:val="28"/>
          <w:szCs w:val="28"/>
        </w:rPr>
        <w:t>)» в сумме 893 436 рублей;</w:t>
      </w:r>
    </w:p>
    <w:p w14:paraId="26187D02" w14:textId="6E1DD14A" w:rsidR="0087011D" w:rsidRDefault="00A30FF9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детской и спортивной площадки в 10 микрорайоне города Нефтеюганска (в районе жилых домов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8, 9, 10, 11)</w:t>
      </w:r>
      <w:r>
        <w:rPr>
          <w:sz w:val="28"/>
          <w:szCs w:val="28"/>
        </w:rPr>
        <w:t>»</w:t>
      </w:r>
      <w:r w:rsidR="00094C5B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87011D">
        <w:rPr>
          <w:sz w:val="28"/>
          <w:szCs w:val="28"/>
        </w:rPr>
        <w:t>803 058 рублей.</w:t>
      </w:r>
    </w:p>
    <w:p w14:paraId="14806F46" w14:textId="77777777" w:rsidR="00222352" w:rsidRDefault="0087011D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1.5.2.2. </w:t>
      </w:r>
      <w:r w:rsidR="00222352" w:rsidRPr="00222352">
        <w:rPr>
          <w:sz w:val="28"/>
          <w:szCs w:val="28"/>
        </w:rPr>
        <w:t xml:space="preserve">Выполнение работ по капитальному ремонту объекта: </w:t>
      </w:r>
      <w:r w:rsidR="00222352">
        <w:rPr>
          <w:sz w:val="28"/>
          <w:szCs w:val="28"/>
        </w:rPr>
        <w:t>«</w:t>
      </w:r>
      <w:r w:rsidR="00222352" w:rsidRPr="00222352">
        <w:rPr>
          <w:sz w:val="28"/>
          <w:szCs w:val="28"/>
        </w:rPr>
        <w:t>Главная площадь г.</w:t>
      </w:r>
      <w:r w:rsidR="00222352">
        <w:rPr>
          <w:sz w:val="28"/>
          <w:szCs w:val="28"/>
        </w:rPr>
        <w:t xml:space="preserve"> </w:t>
      </w:r>
      <w:r w:rsidR="00222352" w:rsidRPr="00222352">
        <w:rPr>
          <w:sz w:val="28"/>
          <w:szCs w:val="28"/>
        </w:rPr>
        <w:t>Нефтеюганска (II-я очередь строительства) (капитальный ремонт фонтана</w:t>
      </w:r>
      <w:r w:rsidR="00222352">
        <w:rPr>
          <w:sz w:val="28"/>
          <w:szCs w:val="28"/>
        </w:rPr>
        <w:t>)» в сумме 41 775 035 рублей.</w:t>
      </w:r>
    </w:p>
    <w:p w14:paraId="1E399717" w14:textId="6E2658D1" w:rsidR="00FB5994" w:rsidRDefault="00222352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1.5.2.3. </w:t>
      </w:r>
      <w:r w:rsidRPr="00222352">
        <w:rPr>
          <w:sz w:val="28"/>
          <w:szCs w:val="28"/>
        </w:rPr>
        <w:t xml:space="preserve">Выполнение работ по ведению авторского надзора за капитальным ремонтом объекта </w:t>
      </w:r>
      <w:r w:rsidR="00F8509E">
        <w:rPr>
          <w:sz w:val="28"/>
          <w:szCs w:val="28"/>
        </w:rPr>
        <w:t>«</w:t>
      </w:r>
      <w:r w:rsidRPr="00222352">
        <w:rPr>
          <w:sz w:val="28"/>
          <w:szCs w:val="28"/>
        </w:rPr>
        <w:t>Главная площадь г.</w:t>
      </w:r>
      <w:r w:rsidR="00F8509E">
        <w:rPr>
          <w:sz w:val="28"/>
          <w:szCs w:val="28"/>
        </w:rPr>
        <w:t xml:space="preserve"> </w:t>
      </w:r>
      <w:r w:rsidRPr="00222352">
        <w:rPr>
          <w:sz w:val="28"/>
          <w:szCs w:val="28"/>
        </w:rPr>
        <w:t>Нефтеюганска (II-я очередь строительства) (капитальный ремонт фонтана)</w:t>
      </w:r>
      <w:r w:rsidR="00F8509E">
        <w:rPr>
          <w:sz w:val="28"/>
          <w:szCs w:val="28"/>
        </w:rPr>
        <w:t>»</w:t>
      </w:r>
      <w:r w:rsidRPr="00222352">
        <w:rPr>
          <w:sz w:val="28"/>
          <w:szCs w:val="28"/>
        </w:rPr>
        <w:t>, расположенн</w:t>
      </w:r>
      <w:r w:rsidR="002E5499">
        <w:rPr>
          <w:sz w:val="28"/>
          <w:szCs w:val="28"/>
        </w:rPr>
        <w:t>ого</w:t>
      </w:r>
      <w:r w:rsidRPr="00222352">
        <w:rPr>
          <w:sz w:val="28"/>
          <w:szCs w:val="28"/>
        </w:rPr>
        <w:t xml:space="preserve"> по адресу: ХМАО-Югра, г.</w:t>
      </w:r>
      <w:r w:rsidR="00F8509E">
        <w:rPr>
          <w:sz w:val="28"/>
          <w:szCs w:val="28"/>
        </w:rPr>
        <w:t xml:space="preserve"> </w:t>
      </w:r>
      <w:r w:rsidRPr="00222352">
        <w:rPr>
          <w:sz w:val="28"/>
          <w:szCs w:val="28"/>
        </w:rPr>
        <w:t>Нефтеюганск, 2 и 3 микрорайоны, главная площадь</w:t>
      </w:r>
      <w:r w:rsidR="00F8509E">
        <w:rPr>
          <w:sz w:val="28"/>
          <w:szCs w:val="28"/>
        </w:rPr>
        <w:t xml:space="preserve"> в сумме 122 596 рублей.</w:t>
      </w:r>
      <w:r w:rsidR="00FB5994">
        <w:rPr>
          <w:sz w:val="28"/>
          <w:szCs w:val="28"/>
        </w:rPr>
        <w:t xml:space="preserve"> </w:t>
      </w:r>
    </w:p>
    <w:p w14:paraId="22660BD9" w14:textId="77777777" w:rsidR="002964F4" w:rsidRDefault="002964F4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1.5.3. </w:t>
      </w:r>
      <w:r w:rsidRPr="002964F4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2964F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2964F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964F4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>» на в</w:t>
      </w:r>
      <w:r w:rsidRPr="002964F4">
        <w:rPr>
          <w:sz w:val="28"/>
          <w:szCs w:val="28"/>
        </w:rPr>
        <w:t>ыполнение строительно-монтажных работ</w:t>
      </w:r>
      <w:r w:rsidR="00607697">
        <w:rPr>
          <w:sz w:val="28"/>
          <w:szCs w:val="28"/>
        </w:rPr>
        <w:t>, а также ведение авторского надзора за строительством</w:t>
      </w:r>
      <w:r w:rsidRPr="002964F4">
        <w:rPr>
          <w:sz w:val="28"/>
          <w:szCs w:val="28"/>
        </w:rPr>
        <w:t xml:space="preserve"> </w:t>
      </w:r>
      <w:r w:rsidR="00607697">
        <w:rPr>
          <w:sz w:val="28"/>
          <w:szCs w:val="28"/>
        </w:rPr>
        <w:t xml:space="preserve">по </w:t>
      </w:r>
      <w:r w:rsidRPr="002964F4">
        <w:rPr>
          <w:sz w:val="28"/>
          <w:szCs w:val="28"/>
        </w:rPr>
        <w:t xml:space="preserve">объекту: </w:t>
      </w:r>
      <w:r w:rsidR="00607697">
        <w:rPr>
          <w:sz w:val="28"/>
          <w:szCs w:val="28"/>
        </w:rPr>
        <w:t>«</w:t>
      </w:r>
      <w:r w:rsidRPr="002964F4">
        <w:rPr>
          <w:sz w:val="28"/>
          <w:szCs w:val="28"/>
        </w:rPr>
        <w:t>КНС-3а, Коллектор напорного трубопровода</w:t>
      </w:r>
      <w:r w:rsidR="00607697">
        <w:rPr>
          <w:sz w:val="28"/>
          <w:szCs w:val="28"/>
        </w:rPr>
        <w:t>»</w:t>
      </w:r>
      <w:r w:rsidRPr="002964F4">
        <w:rPr>
          <w:sz w:val="28"/>
          <w:szCs w:val="28"/>
        </w:rPr>
        <w:t xml:space="preserve"> (реконструкция)</w:t>
      </w:r>
      <w:r w:rsidR="00607697">
        <w:rPr>
          <w:sz w:val="28"/>
          <w:szCs w:val="28"/>
        </w:rPr>
        <w:t xml:space="preserve"> в сумме 16 357 935 рублей.</w:t>
      </w:r>
    </w:p>
    <w:p w14:paraId="3FE14A0A" w14:textId="77777777" w:rsidR="00172C5F" w:rsidRDefault="00172C5F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1.5.4. </w:t>
      </w:r>
      <w:r w:rsidR="00A12495" w:rsidRPr="00A12495">
        <w:rPr>
          <w:sz w:val="28"/>
          <w:szCs w:val="28"/>
        </w:rPr>
        <w:t>Региональн</w:t>
      </w:r>
      <w:r w:rsidR="00A12495">
        <w:rPr>
          <w:sz w:val="28"/>
          <w:szCs w:val="28"/>
        </w:rPr>
        <w:t>ого</w:t>
      </w:r>
      <w:r w:rsidR="00A12495" w:rsidRPr="00A12495">
        <w:rPr>
          <w:sz w:val="28"/>
          <w:szCs w:val="28"/>
        </w:rPr>
        <w:t xml:space="preserve"> проект</w:t>
      </w:r>
      <w:r w:rsidR="00A12495">
        <w:rPr>
          <w:sz w:val="28"/>
          <w:szCs w:val="28"/>
        </w:rPr>
        <w:t>а</w:t>
      </w:r>
      <w:r w:rsidR="00A12495" w:rsidRPr="00A12495">
        <w:rPr>
          <w:sz w:val="28"/>
          <w:szCs w:val="28"/>
        </w:rPr>
        <w:t xml:space="preserve"> </w:t>
      </w:r>
      <w:r w:rsidR="00A12495">
        <w:rPr>
          <w:sz w:val="28"/>
          <w:szCs w:val="28"/>
        </w:rPr>
        <w:t>«</w:t>
      </w:r>
      <w:r w:rsidR="00A12495" w:rsidRPr="00A12495">
        <w:rPr>
          <w:sz w:val="28"/>
          <w:szCs w:val="28"/>
        </w:rPr>
        <w:t>Чистая вода</w:t>
      </w:r>
      <w:r w:rsidR="00A12495">
        <w:rPr>
          <w:sz w:val="28"/>
          <w:szCs w:val="28"/>
        </w:rPr>
        <w:t>» на о</w:t>
      </w:r>
      <w:r w:rsidR="00A12495" w:rsidRPr="00A12495">
        <w:rPr>
          <w:sz w:val="28"/>
          <w:szCs w:val="28"/>
        </w:rPr>
        <w:t>существление работ по внесению изменений в проектно-сметную документацию объекта капитального строительства «Фильтровальная станция, производительностью 20000 м3 в сутки» ХМАО- Югра, г. Нефтеюганск, 7 микрорайон (станция ВОС)»</w:t>
      </w:r>
      <w:r w:rsidR="00427155">
        <w:rPr>
          <w:sz w:val="28"/>
          <w:szCs w:val="28"/>
        </w:rPr>
        <w:t xml:space="preserve"> в сумме 56 000 рублей.</w:t>
      </w:r>
    </w:p>
    <w:p w14:paraId="40E2430A" w14:textId="3274EEEB" w:rsidR="00F43AD8" w:rsidRDefault="00F43AD8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0678C">
        <w:rPr>
          <w:sz w:val="28"/>
          <w:szCs w:val="28"/>
        </w:rPr>
        <w:t xml:space="preserve">В рамках </w:t>
      </w:r>
      <w:r w:rsidR="008277BC">
        <w:rPr>
          <w:sz w:val="28"/>
          <w:szCs w:val="28"/>
        </w:rPr>
        <w:t xml:space="preserve">реализации </w:t>
      </w:r>
      <w:r w:rsidR="00702BBA">
        <w:rPr>
          <w:sz w:val="28"/>
          <w:szCs w:val="28"/>
        </w:rPr>
        <w:t>муниципальной программы «</w:t>
      </w:r>
      <w:r w:rsidR="00702BBA" w:rsidRPr="0020678C">
        <w:rPr>
          <w:sz w:val="28"/>
          <w:szCs w:val="28"/>
        </w:rPr>
        <w:t>Защита населения и территории от чрезвычайных ситуаций в городе Нефтеюганске</w:t>
      </w:r>
      <w:r w:rsidR="00702BBA">
        <w:rPr>
          <w:sz w:val="28"/>
          <w:szCs w:val="28"/>
        </w:rPr>
        <w:t xml:space="preserve">» </w:t>
      </w:r>
      <w:r w:rsidR="0020678C">
        <w:rPr>
          <w:sz w:val="28"/>
          <w:szCs w:val="28"/>
        </w:rPr>
        <w:t>к</w:t>
      </w:r>
      <w:r w:rsidR="0020678C" w:rsidRPr="0020678C">
        <w:rPr>
          <w:sz w:val="28"/>
          <w:szCs w:val="28"/>
        </w:rPr>
        <w:t>омплекс</w:t>
      </w:r>
      <w:r w:rsidR="0020678C">
        <w:rPr>
          <w:sz w:val="28"/>
          <w:szCs w:val="28"/>
        </w:rPr>
        <w:t>а</w:t>
      </w:r>
      <w:r w:rsidR="0020678C" w:rsidRPr="0020678C">
        <w:rPr>
          <w:sz w:val="28"/>
          <w:szCs w:val="28"/>
        </w:rPr>
        <w:t xml:space="preserve"> процессных мероприятий </w:t>
      </w:r>
      <w:r w:rsidR="0020678C">
        <w:rPr>
          <w:sz w:val="28"/>
          <w:szCs w:val="28"/>
        </w:rPr>
        <w:t>«</w:t>
      </w:r>
      <w:r w:rsidR="0020678C" w:rsidRPr="0020678C">
        <w:rPr>
          <w:sz w:val="28"/>
          <w:szCs w:val="28"/>
        </w:rPr>
        <w:t>Снижение рисков и смягчение последствий чрезвычайных ситуаций на территории города</w:t>
      </w:r>
      <w:r w:rsidR="0020678C">
        <w:rPr>
          <w:sz w:val="28"/>
          <w:szCs w:val="28"/>
        </w:rPr>
        <w:t>» на в</w:t>
      </w:r>
      <w:r w:rsidR="0020678C" w:rsidRPr="0020678C">
        <w:rPr>
          <w:sz w:val="28"/>
          <w:szCs w:val="28"/>
        </w:rPr>
        <w:t>ыполнение инженерных изысканий,</w:t>
      </w:r>
      <w:r w:rsidR="0020678C">
        <w:rPr>
          <w:sz w:val="28"/>
          <w:szCs w:val="28"/>
        </w:rPr>
        <w:t xml:space="preserve"> </w:t>
      </w:r>
      <w:r w:rsidR="0020678C" w:rsidRPr="0020678C">
        <w:rPr>
          <w:sz w:val="28"/>
          <w:szCs w:val="28"/>
        </w:rPr>
        <w:t xml:space="preserve">осуществление подготовки проектной и рабочей документации в целях строительства объекта капитального строительства </w:t>
      </w:r>
      <w:r w:rsidR="0020678C">
        <w:rPr>
          <w:sz w:val="28"/>
          <w:szCs w:val="28"/>
        </w:rPr>
        <w:t>«</w:t>
      </w:r>
      <w:r w:rsidR="0020678C" w:rsidRPr="0020678C">
        <w:rPr>
          <w:sz w:val="28"/>
          <w:szCs w:val="28"/>
        </w:rPr>
        <w:t>Берегоукрепление вдоль ул. Набережная</w:t>
      </w:r>
      <w:r w:rsidR="0020678C">
        <w:rPr>
          <w:sz w:val="28"/>
          <w:szCs w:val="28"/>
        </w:rPr>
        <w:t>» в сумме 9 562 905 рублей.</w:t>
      </w:r>
    </w:p>
    <w:p w14:paraId="4332B591" w14:textId="77777777" w:rsidR="001B75F9" w:rsidRDefault="001B75F9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8277BC">
        <w:rPr>
          <w:sz w:val="28"/>
          <w:szCs w:val="28"/>
        </w:rPr>
        <w:t>В рамках реализации муниципальной программы «</w:t>
      </w:r>
      <w:r w:rsidR="008277BC" w:rsidRPr="008277BC">
        <w:rPr>
          <w:sz w:val="28"/>
          <w:szCs w:val="28"/>
        </w:rPr>
        <w:t>Развитие транспортной системы в городе Нефтеюганске</w:t>
      </w:r>
      <w:r w:rsidR="008277BC">
        <w:rPr>
          <w:sz w:val="28"/>
          <w:szCs w:val="28"/>
        </w:rPr>
        <w:t>» в общей сумме</w:t>
      </w:r>
      <w:r w:rsidR="00290F4C">
        <w:rPr>
          <w:sz w:val="28"/>
          <w:szCs w:val="28"/>
        </w:rPr>
        <w:t xml:space="preserve"> 1 602 471</w:t>
      </w:r>
      <w:r w:rsidR="008277BC">
        <w:rPr>
          <w:sz w:val="28"/>
          <w:szCs w:val="28"/>
        </w:rPr>
        <w:t xml:space="preserve"> рубл</w:t>
      </w:r>
      <w:r w:rsidR="00290F4C">
        <w:rPr>
          <w:sz w:val="28"/>
          <w:szCs w:val="28"/>
        </w:rPr>
        <w:t>ь</w:t>
      </w:r>
      <w:r w:rsidR="008277BC">
        <w:rPr>
          <w:sz w:val="28"/>
          <w:szCs w:val="28"/>
        </w:rPr>
        <w:t>, в том числе:</w:t>
      </w:r>
    </w:p>
    <w:p w14:paraId="0B6C5AD7" w14:textId="77777777" w:rsidR="008277BC" w:rsidRDefault="008277BC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</w:t>
      </w:r>
      <w:r w:rsidR="00E235D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0678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0678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277B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» в общей сумме </w:t>
      </w:r>
      <w:r w:rsidR="003D0F61">
        <w:rPr>
          <w:sz w:val="28"/>
          <w:szCs w:val="28"/>
        </w:rPr>
        <w:t xml:space="preserve">1 579 628 </w:t>
      </w:r>
      <w:r>
        <w:rPr>
          <w:sz w:val="28"/>
          <w:szCs w:val="28"/>
        </w:rPr>
        <w:t>рублей, из них:</w:t>
      </w:r>
    </w:p>
    <w:p w14:paraId="56E59171" w14:textId="77777777" w:rsidR="00627CF8" w:rsidRDefault="00BF0298" w:rsidP="00627CF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1.7.1.1. В</w:t>
      </w:r>
      <w:r w:rsidR="008277BC" w:rsidRPr="008277BC">
        <w:rPr>
          <w:sz w:val="28"/>
          <w:szCs w:val="28"/>
        </w:rPr>
        <w:t xml:space="preserve">ыполнение работ по ведению авторского надзора за строительством объекта </w:t>
      </w:r>
      <w:r w:rsidR="008277BC">
        <w:rPr>
          <w:sz w:val="28"/>
          <w:szCs w:val="28"/>
        </w:rPr>
        <w:t>«</w:t>
      </w:r>
      <w:r w:rsidR="008277BC" w:rsidRPr="008277BC">
        <w:rPr>
          <w:sz w:val="28"/>
          <w:szCs w:val="28"/>
        </w:rPr>
        <w:t>Автодорога по ул.</w:t>
      </w:r>
      <w:r w:rsidR="008277BC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Набережная</w:t>
      </w:r>
      <w:r w:rsidR="008277BC">
        <w:rPr>
          <w:sz w:val="28"/>
          <w:szCs w:val="28"/>
        </w:rPr>
        <w:t>»</w:t>
      </w:r>
      <w:r w:rsidR="008277BC" w:rsidRPr="008277BC">
        <w:rPr>
          <w:sz w:val="28"/>
          <w:szCs w:val="28"/>
        </w:rPr>
        <w:t xml:space="preserve"> (участок от ул.</w:t>
      </w:r>
      <w:r w:rsidR="008277BC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Романа Кузоваткина до ул.</w:t>
      </w:r>
      <w:r w:rsidR="008277BC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Нефтяников)</w:t>
      </w:r>
      <w:r w:rsidR="008277BC">
        <w:rPr>
          <w:sz w:val="28"/>
          <w:szCs w:val="28"/>
        </w:rPr>
        <w:t xml:space="preserve"> в сумме 164 505 рублей</w:t>
      </w:r>
      <w:r>
        <w:rPr>
          <w:sz w:val="28"/>
          <w:szCs w:val="28"/>
        </w:rPr>
        <w:t>.</w:t>
      </w:r>
    </w:p>
    <w:p w14:paraId="400983C0" w14:textId="311858CA" w:rsidR="00BF0298" w:rsidRDefault="00627CF8" w:rsidP="00627CF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1.7.1.2.</w:t>
      </w:r>
      <w:r w:rsidR="00783742">
        <w:rPr>
          <w:sz w:val="28"/>
          <w:szCs w:val="28"/>
        </w:rPr>
        <w:t xml:space="preserve"> </w:t>
      </w:r>
      <w:r w:rsidR="00BF0298">
        <w:rPr>
          <w:sz w:val="28"/>
          <w:szCs w:val="28"/>
        </w:rPr>
        <w:t>О</w:t>
      </w:r>
      <w:r w:rsidR="008277BC" w:rsidRPr="008277BC">
        <w:rPr>
          <w:sz w:val="28"/>
          <w:szCs w:val="28"/>
        </w:rPr>
        <w:t>существление тех</w:t>
      </w:r>
      <w:r w:rsidR="008277BC">
        <w:rPr>
          <w:sz w:val="28"/>
          <w:szCs w:val="28"/>
        </w:rPr>
        <w:t>нологическ</w:t>
      </w:r>
      <w:r w:rsidR="00E235D6">
        <w:rPr>
          <w:sz w:val="28"/>
          <w:szCs w:val="28"/>
        </w:rPr>
        <w:t xml:space="preserve">ого </w:t>
      </w:r>
      <w:r w:rsidR="008277BC" w:rsidRPr="008277BC">
        <w:rPr>
          <w:sz w:val="28"/>
          <w:szCs w:val="28"/>
        </w:rPr>
        <w:t xml:space="preserve">присоединения энергопринимающих устройств </w:t>
      </w:r>
      <w:r w:rsidR="003D0F61">
        <w:rPr>
          <w:sz w:val="28"/>
          <w:szCs w:val="28"/>
        </w:rPr>
        <w:t xml:space="preserve">в общей сумме 29 278 рублей, а именно по </w:t>
      </w:r>
      <w:r w:rsidR="008277BC" w:rsidRPr="008277BC">
        <w:rPr>
          <w:sz w:val="28"/>
          <w:szCs w:val="28"/>
        </w:rPr>
        <w:t>объект</w:t>
      </w:r>
      <w:r w:rsidR="003D0F61">
        <w:rPr>
          <w:sz w:val="28"/>
          <w:szCs w:val="28"/>
        </w:rPr>
        <w:t>ам</w:t>
      </w:r>
      <w:r w:rsidR="00BF0298">
        <w:rPr>
          <w:sz w:val="28"/>
          <w:szCs w:val="28"/>
        </w:rPr>
        <w:t>:</w:t>
      </w:r>
    </w:p>
    <w:p w14:paraId="48104593" w14:textId="0A389C5F" w:rsidR="008277BC" w:rsidRDefault="00BF0298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77BC" w:rsidRPr="008277BC">
        <w:rPr>
          <w:sz w:val="28"/>
          <w:szCs w:val="28"/>
        </w:rPr>
        <w:t xml:space="preserve"> </w:t>
      </w:r>
      <w:r w:rsidR="00E235D6">
        <w:rPr>
          <w:sz w:val="28"/>
          <w:szCs w:val="28"/>
        </w:rPr>
        <w:t>«</w:t>
      </w:r>
      <w:r w:rsidR="008277BC" w:rsidRPr="008277BC">
        <w:rPr>
          <w:sz w:val="28"/>
          <w:szCs w:val="28"/>
        </w:rPr>
        <w:t>Щит уч</w:t>
      </w:r>
      <w:r w:rsidR="00783742">
        <w:rPr>
          <w:sz w:val="28"/>
          <w:szCs w:val="28"/>
        </w:rPr>
        <w:t>ё</w:t>
      </w:r>
      <w:r w:rsidR="008277BC" w:rsidRPr="008277BC">
        <w:rPr>
          <w:sz w:val="28"/>
          <w:szCs w:val="28"/>
        </w:rPr>
        <w:t xml:space="preserve">та 0,4 кВ сетей наружного освещения объекта </w:t>
      </w:r>
      <w:r w:rsidR="00E235D6">
        <w:rPr>
          <w:sz w:val="28"/>
          <w:szCs w:val="28"/>
        </w:rPr>
        <w:t>«</w:t>
      </w:r>
      <w:r w:rsidR="008277BC" w:rsidRPr="008277BC">
        <w:rPr>
          <w:sz w:val="28"/>
          <w:szCs w:val="28"/>
        </w:rPr>
        <w:t>Автодорога по ул.</w:t>
      </w:r>
      <w:r w:rsidR="00E235D6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Мира (от ул.</w:t>
      </w:r>
      <w:r w:rsidR="00E235D6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Жилая до ул.</w:t>
      </w:r>
      <w:r w:rsidR="00E235D6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Объездная)</w:t>
      </w:r>
      <w:r w:rsidR="00E235D6">
        <w:rPr>
          <w:sz w:val="28"/>
          <w:szCs w:val="28"/>
        </w:rPr>
        <w:t>» в сумме 9 002 рубля;</w:t>
      </w:r>
    </w:p>
    <w:p w14:paraId="3349F6AA" w14:textId="09FCF0A4" w:rsidR="00DC6194" w:rsidRDefault="00E235D6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6194">
        <w:rPr>
          <w:sz w:val="28"/>
          <w:szCs w:val="28"/>
        </w:rPr>
        <w:t>«</w:t>
      </w:r>
      <w:r w:rsidR="00DC6194" w:rsidRPr="00DC6194">
        <w:rPr>
          <w:sz w:val="28"/>
          <w:szCs w:val="28"/>
        </w:rPr>
        <w:t>Автодорога по ул.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Центральная (от ул.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Парковая до ул.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Алексея Варакина)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для электроснабжения светофорного объекта,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ра</w:t>
      </w:r>
      <w:r w:rsidR="00DC6194">
        <w:rPr>
          <w:sz w:val="28"/>
          <w:szCs w:val="28"/>
        </w:rPr>
        <w:t>с</w:t>
      </w:r>
      <w:r w:rsidR="00DC6194" w:rsidRPr="00DC6194">
        <w:rPr>
          <w:sz w:val="28"/>
          <w:szCs w:val="28"/>
        </w:rPr>
        <w:t>положенного на перекрестке ул.</w:t>
      </w:r>
      <w:r w:rsidR="00DC6194">
        <w:rPr>
          <w:sz w:val="28"/>
          <w:szCs w:val="28"/>
        </w:rPr>
        <w:t xml:space="preserve">  </w:t>
      </w:r>
      <w:r w:rsidR="00DC6194" w:rsidRPr="00DC6194">
        <w:rPr>
          <w:sz w:val="28"/>
          <w:szCs w:val="28"/>
        </w:rPr>
        <w:t>Парковая</w:t>
      </w:r>
      <w:r w:rsidR="00783742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-</w:t>
      </w:r>
      <w:r w:rsidR="00783742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ул</w:t>
      </w:r>
      <w:r w:rsidR="00DC6194">
        <w:rPr>
          <w:sz w:val="28"/>
          <w:szCs w:val="28"/>
        </w:rPr>
        <w:t xml:space="preserve">. </w:t>
      </w:r>
      <w:r w:rsidR="00DC6194" w:rsidRPr="00DC6194">
        <w:rPr>
          <w:sz w:val="28"/>
          <w:szCs w:val="28"/>
        </w:rPr>
        <w:t>Центральная</w:t>
      </w:r>
      <w:r w:rsidR="00DC6194">
        <w:rPr>
          <w:sz w:val="28"/>
          <w:szCs w:val="28"/>
        </w:rPr>
        <w:t>» в сумме 550 рублей;</w:t>
      </w:r>
    </w:p>
    <w:p w14:paraId="37889E91" w14:textId="403197B3" w:rsidR="00627CF8" w:rsidRDefault="00DC6194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C6194">
        <w:rPr>
          <w:sz w:val="28"/>
          <w:szCs w:val="28"/>
        </w:rPr>
        <w:t>Щит уч</w:t>
      </w:r>
      <w:r w:rsidR="00783742">
        <w:rPr>
          <w:sz w:val="28"/>
          <w:szCs w:val="28"/>
        </w:rPr>
        <w:t>ё</w:t>
      </w:r>
      <w:r w:rsidRPr="00DC6194">
        <w:rPr>
          <w:sz w:val="28"/>
          <w:szCs w:val="28"/>
        </w:rPr>
        <w:t>та 0,4 кВ участка №1 и участка №</w:t>
      </w:r>
      <w:r w:rsidR="00783742">
        <w:rPr>
          <w:sz w:val="28"/>
          <w:szCs w:val="28"/>
        </w:rPr>
        <w:t xml:space="preserve"> </w:t>
      </w:r>
      <w:r w:rsidRPr="00DC6194">
        <w:rPr>
          <w:sz w:val="28"/>
          <w:szCs w:val="28"/>
        </w:rPr>
        <w:t>2 уличного освещения, светофорных объектов автодороги по ул.</w:t>
      </w:r>
      <w:r>
        <w:rPr>
          <w:sz w:val="28"/>
          <w:szCs w:val="28"/>
        </w:rPr>
        <w:t xml:space="preserve"> </w:t>
      </w:r>
      <w:r w:rsidRPr="00DC6194">
        <w:rPr>
          <w:sz w:val="28"/>
          <w:szCs w:val="28"/>
        </w:rPr>
        <w:t>Центральная (от ул.</w:t>
      </w:r>
      <w:r>
        <w:rPr>
          <w:sz w:val="28"/>
          <w:szCs w:val="28"/>
        </w:rPr>
        <w:t xml:space="preserve"> </w:t>
      </w:r>
      <w:r w:rsidRPr="00DC6194">
        <w:rPr>
          <w:sz w:val="28"/>
          <w:szCs w:val="28"/>
        </w:rPr>
        <w:t xml:space="preserve">Парковая до </w:t>
      </w:r>
      <w:r>
        <w:rPr>
          <w:sz w:val="28"/>
          <w:szCs w:val="28"/>
        </w:rPr>
        <w:t xml:space="preserve">             </w:t>
      </w:r>
      <w:r w:rsidRPr="00DC6194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DC6194">
        <w:rPr>
          <w:sz w:val="28"/>
          <w:szCs w:val="28"/>
        </w:rPr>
        <w:t>Алексея Варакина)</w:t>
      </w:r>
      <w:r>
        <w:rPr>
          <w:sz w:val="28"/>
          <w:szCs w:val="28"/>
        </w:rPr>
        <w:t>» в сумме 9 00</w:t>
      </w:r>
      <w:r w:rsidR="00627CF8">
        <w:rPr>
          <w:sz w:val="28"/>
          <w:szCs w:val="28"/>
        </w:rPr>
        <w:t>2</w:t>
      </w:r>
      <w:r>
        <w:rPr>
          <w:sz w:val="28"/>
          <w:szCs w:val="28"/>
        </w:rPr>
        <w:t xml:space="preserve"> рубл</w:t>
      </w:r>
      <w:r w:rsidR="00627CF8">
        <w:rPr>
          <w:sz w:val="28"/>
          <w:szCs w:val="28"/>
        </w:rPr>
        <w:t>я;</w:t>
      </w:r>
    </w:p>
    <w:p w14:paraId="0F37ED1B" w14:textId="77777777" w:rsidR="00E235D6" w:rsidRDefault="00627CF8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627CF8">
        <w:rPr>
          <w:sz w:val="28"/>
          <w:szCs w:val="28"/>
        </w:rPr>
        <w:t>Автодорога по 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Центральная (от 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Парковая до 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Алексея Варакина)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для электроснабжения светофорного объекта,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ра</w:t>
      </w:r>
      <w:r>
        <w:rPr>
          <w:sz w:val="28"/>
          <w:szCs w:val="28"/>
        </w:rPr>
        <w:t>с</w:t>
      </w:r>
      <w:r w:rsidRPr="00627CF8">
        <w:rPr>
          <w:sz w:val="28"/>
          <w:szCs w:val="28"/>
        </w:rPr>
        <w:t>положенного на перекрестке 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Алексея Варакина-ул.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Центральная</w:t>
      </w:r>
      <w:r>
        <w:rPr>
          <w:sz w:val="28"/>
          <w:szCs w:val="28"/>
        </w:rPr>
        <w:t>» в сумме 550 рублей;</w:t>
      </w:r>
      <w:r w:rsidR="00DC6194">
        <w:rPr>
          <w:sz w:val="28"/>
          <w:szCs w:val="28"/>
        </w:rPr>
        <w:t xml:space="preserve"> </w:t>
      </w:r>
    </w:p>
    <w:p w14:paraId="6F8FE2C6" w14:textId="77777777" w:rsidR="00236613" w:rsidRDefault="00236613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36613">
        <w:rPr>
          <w:sz w:val="28"/>
          <w:szCs w:val="28"/>
        </w:rPr>
        <w:t>Улицы и проезды 11Б г.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Нефтеюганск</w:t>
      </w:r>
      <w:r>
        <w:rPr>
          <w:sz w:val="28"/>
          <w:szCs w:val="28"/>
        </w:rPr>
        <w:t xml:space="preserve">» </w:t>
      </w:r>
      <w:r w:rsidRPr="00236613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Pr="00236613">
        <w:rPr>
          <w:sz w:val="28"/>
          <w:szCs w:val="28"/>
        </w:rPr>
        <w:t>орректировка) (III пусковой комплекс)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мкр.11Б,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Луговая,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пер.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Близнецов,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Стрелецкая,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Есенина (от 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Луговая-пер.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Близнецов),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пер.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Майский</w:t>
      </w:r>
      <w:r>
        <w:rPr>
          <w:sz w:val="28"/>
          <w:szCs w:val="28"/>
        </w:rPr>
        <w:t xml:space="preserve"> в сумме 550 рублей;</w:t>
      </w:r>
    </w:p>
    <w:p w14:paraId="7DFBA815" w14:textId="0C56617D" w:rsidR="00236613" w:rsidRDefault="00236613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36613">
        <w:rPr>
          <w:sz w:val="28"/>
          <w:szCs w:val="28"/>
        </w:rPr>
        <w:t>Улицы и проезды 11Б г.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Нефтеюганск</w:t>
      </w:r>
      <w:r>
        <w:rPr>
          <w:sz w:val="28"/>
          <w:szCs w:val="28"/>
        </w:rPr>
        <w:t xml:space="preserve">» </w:t>
      </w:r>
      <w:r w:rsidRPr="00236613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Pr="00236613">
        <w:rPr>
          <w:sz w:val="28"/>
          <w:szCs w:val="28"/>
        </w:rPr>
        <w:t>орректировка) (I пусковой комплекс)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Школьная (от ул.</w:t>
      </w:r>
      <w:r w:rsidR="00FC5D9B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№1 до ул.</w:t>
      </w:r>
      <w:r w:rsidR="00FC5D9B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№2), ул.</w:t>
      </w:r>
      <w:r w:rsidR="00FC5D9B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 xml:space="preserve">№2 мкр.11Б </w:t>
      </w:r>
      <w:r>
        <w:rPr>
          <w:sz w:val="28"/>
          <w:szCs w:val="28"/>
        </w:rPr>
        <w:t>в сумме 550 рублей;</w:t>
      </w:r>
    </w:p>
    <w:p w14:paraId="3A6C2C09" w14:textId="68E6B852" w:rsidR="002E7825" w:rsidRDefault="00236613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36613">
        <w:rPr>
          <w:sz w:val="28"/>
          <w:szCs w:val="28"/>
        </w:rPr>
        <w:t>Улицы и проезды 11Б г.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Нефтеюганск</w:t>
      </w:r>
      <w:r>
        <w:rPr>
          <w:sz w:val="28"/>
          <w:szCs w:val="28"/>
        </w:rPr>
        <w:t xml:space="preserve">» </w:t>
      </w:r>
      <w:r w:rsidRPr="00236613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Pr="00236613">
        <w:rPr>
          <w:sz w:val="28"/>
          <w:szCs w:val="28"/>
        </w:rPr>
        <w:t>орректировка) (II пусковой комплекс)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 w:rsidR="00FC5D9B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№1,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Мартовская,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пер.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Круговой,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Есенина (от ул.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Луговая - пер.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Круговой), мкр.11Б</w:t>
      </w:r>
      <w:r w:rsidR="002E7825">
        <w:rPr>
          <w:sz w:val="28"/>
          <w:szCs w:val="28"/>
        </w:rPr>
        <w:t xml:space="preserve"> в сумме 550 рублей;</w:t>
      </w:r>
    </w:p>
    <w:p w14:paraId="62E2193A" w14:textId="77777777" w:rsidR="00236613" w:rsidRDefault="002E7825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</w:t>
      </w:r>
      <w:r w:rsidRPr="002E7825">
        <w:rPr>
          <w:sz w:val="28"/>
          <w:szCs w:val="28"/>
        </w:rPr>
        <w:t xml:space="preserve">ВРУ-04 кВ КНС объекта: </w:t>
      </w:r>
      <w:r>
        <w:rPr>
          <w:sz w:val="28"/>
          <w:szCs w:val="28"/>
        </w:rPr>
        <w:t>«</w:t>
      </w:r>
      <w:r w:rsidRPr="002E7825">
        <w:rPr>
          <w:sz w:val="28"/>
          <w:szCs w:val="28"/>
        </w:rPr>
        <w:t>Ливневая канализация вдоль ул.</w:t>
      </w:r>
      <w:r>
        <w:rPr>
          <w:sz w:val="28"/>
          <w:szCs w:val="28"/>
        </w:rPr>
        <w:t xml:space="preserve"> </w:t>
      </w:r>
      <w:r w:rsidRPr="002E7825">
        <w:rPr>
          <w:sz w:val="28"/>
          <w:szCs w:val="28"/>
        </w:rPr>
        <w:t>Алексея Варакина (от ул.</w:t>
      </w:r>
      <w:r>
        <w:rPr>
          <w:sz w:val="28"/>
          <w:szCs w:val="28"/>
        </w:rPr>
        <w:t xml:space="preserve"> </w:t>
      </w:r>
      <w:r w:rsidRPr="002E7825">
        <w:rPr>
          <w:sz w:val="28"/>
          <w:szCs w:val="28"/>
        </w:rPr>
        <w:t>Центральная до ул.</w:t>
      </w:r>
      <w:r>
        <w:rPr>
          <w:sz w:val="28"/>
          <w:szCs w:val="28"/>
        </w:rPr>
        <w:t xml:space="preserve"> </w:t>
      </w:r>
      <w:r w:rsidRPr="002E7825">
        <w:rPr>
          <w:sz w:val="28"/>
          <w:szCs w:val="28"/>
        </w:rPr>
        <w:t>Сургутская)</w:t>
      </w:r>
      <w:r>
        <w:rPr>
          <w:sz w:val="28"/>
          <w:szCs w:val="28"/>
        </w:rPr>
        <w:t>» в сумме 8 524 рубля</w:t>
      </w:r>
      <w:r w:rsidR="003D0F61">
        <w:rPr>
          <w:sz w:val="28"/>
          <w:szCs w:val="28"/>
        </w:rPr>
        <w:t>.</w:t>
      </w:r>
    </w:p>
    <w:p w14:paraId="16EEBC9C" w14:textId="3512526C" w:rsidR="00236613" w:rsidRDefault="00236613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14D6">
        <w:rPr>
          <w:sz w:val="28"/>
          <w:szCs w:val="28"/>
        </w:rPr>
        <w:t>1.7.1.3. Выполнение проектных работ по объекту «Улицы и проезды микрорайона 11Б г. Нефтеюганска» (корректировка) в сумме 1 385 845 рублей.</w:t>
      </w:r>
      <w:r>
        <w:rPr>
          <w:sz w:val="28"/>
          <w:szCs w:val="28"/>
        </w:rPr>
        <w:t xml:space="preserve"> </w:t>
      </w:r>
    </w:p>
    <w:p w14:paraId="5FC66DC8" w14:textId="77777777" w:rsidR="003D0F61" w:rsidRDefault="003D0F61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1.7.2.</w:t>
      </w:r>
      <w:r w:rsidRPr="003D0F61">
        <w:t xml:space="preserve"> </w:t>
      </w:r>
      <w:r w:rsidRPr="003D0F61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3D0F61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3D0F61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 на о</w:t>
      </w:r>
      <w:r w:rsidRPr="008277B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8277BC">
        <w:rPr>
          <w:sz w:val="28"/>
          <w:szCs w:val="28"/>
        </w:rPr>
        <w:t xml:space="preserve">присоединения энергопринимающих устройств </w:t>
      </w:r>
      <w:r>
        <w:rPr>
          <w:sz w:val="28"/>
          <w:szCs w:val="28"/>
        </w:rPr>
        <w:t>в общей сумме</w:t>
      </w:r>
      <w:r w:rsidR="008D14AF">
        <w:rPr>
          <w:sz w:val="28"/>
          <w:szCs w:val="28"/>
        </w:rPr>
        <w:t xml:space="preserve"> 22 843</w:t>
      </w:r>
      <w:r>
        <w:rPr>
          <w:sz w:val="28"/>
          <w:szCs w:val="28"/>
        </w:rPr>
        <w:t xml:space="preserve"> рубл</w:t>
      </w:r>
      <w:r w:rsidR="008D14AF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5A6E8BF0" w14:textId="763A1FAA" w:rsidR="003D0F61" w:rsidRDefault="003D0F61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624652">
        <w:rPr>
          <w:sz w:val="28"/>
          <w:szCs w:val="28"/>
        </w:rPr>
        <w:t>«</w:t>
      </w:r>
      <w:r w:rsidR="00624652" w:rsidRPr="00624652">
        <w:rPr>
          <w:sz w:val="28"/>
          <w:szCs w:val="28"/>
        </w:rPr>
        <w:t xml:space="preserve">РЩ-0,22 кВ для электроснабжения объекта </w:t>
      </w:r>
      <w:r w:rsidR="00624652">
        <w:rPr>
          <w:sz w:val="28"/>
          <w:szCs w:val="28"/>
        </w:rPr>
        <w:t>«</w:t>
      </w:r>
      <w:r w:rsidR="00624652" w:rsidRPr="00624652">
        <w:rPr>
          <w:sz w:val="28"/>
          <w:szCs w:val="28"/>
        </w:rPr>
        <w:t>Светофорный объект на пересечении ул.</w:t>
      </w:r>
      <w:r w:rsidR="00624652">
        <w:rPr>
          <w:sz w:val="28"/>
          <w:szCs w:val="28"/>
        </w:rPr>
        <w:t xml:space="preserve"> </w:t>
      </w:r>
      <w:r w:rsidR="00624652" w:rsidRPr="00624652">
        <w:rPr>
          <w:sz w:val="28"/>
          <w:szCs w:val="28"/>
        </w:rPr>
        <w:t>Сургутская -</w:t>
      </w:r>
      <w:r w:rsidR="00FC5D9B">
        <w:rPr>
          <w:sz w:val="28"/>
          <w:szCs w:val="28"/>
        </w:rPr>
        <w:t xml:space="preserve"> </w:t>
      </w:r>
      <w:r w:rsidR="00624652" w:rsidRPr="00624652">
        <w:rPr>
          <w:sz w:val="28"/>
          <w:szCs w:val="28"/>
        </w:rPr>
        <w:t>ул.</w:t>
      </w:r>
      <w:r w:rsidR="00624652">
        <w:rPr>
          <w:sz w:val="28"/>
          <w:szCs w:val="28"/>
        </w:rPr>
        <w:t xml:space="preserve"> </w:t>
      </w:r>
      <w:r w:rsidR="00624652" w:rsidRPr="00624652">
        <w:rPr>
          <w:sz w:val="28"/>
          <w:szCs w:val="28"/>
        </w:rPr>
        <w:t>Энергетиков</w:t>
      </w:r>
      <w:r w:rsidR="00624652">
        <w:rPr>
          <w:sz w:val="28"/>
          <w:szCs w:val="28"/>
        </w:rPr>
        <w:t>» в сумме 550 рублей;</w:t>
      </w:r>
    </w:p>
    <w:p w14:paraId="5DFB60CF" w14:textId="77777777" w:rsidR="00624652" w:rsidRDefault="00624652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Pr="006246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>РЩ-0,22</w:t>
      </w:r>
      <w:r>
        <w:rPr>
          <w:sz w:val="28"/>
          <w:szCs w:val="28"/>
        </w:rPr>
        <w:t xml:space="preserve"> </w:t>
      </w:r>
      <w:r w:rsidRPr="00624652">
        <w:rPr>
          <w:sz w:val="28"/>
          <w:szCs w:val="28"/>
        </w:rPr>
        <w:t xml:space="preserve">кВ для электроснабжения объекта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>Светофорный об</w:t>
      </w:r>
      <w:r>
        <w:rPr>
          <w:sz w:val="28"/>
          <w:szCs w:val="28"/>
        </w:rPr>
        <w:t>ъ</w:t>
      </w:r>
      <w:r w:rsidRPr="00624652">
        <w:rPr>
          <w:sz w:val="28"/>
          <w:szCs w:val="28"/>
        </w:rPr>
        <w:t xml:space="preserve">ект с кнопкой вызова для пешеходов по улице Владимира Петухова напротив МБОУ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 xml:space="preserve">Лицей </w:t>
      </w:r>
      <w:r>
        <w:rPr>
          <w:sz w:val="28"/>
          <w:szCs w:val="28"/>
        </w:rPr>
        <w:t xml:space="preserve">№ </w:t>
      </w:r>
      <w:r w:rsidRPr="00624652">
        <w:rPr>
          <w:sz w:val="28"/>
          <w:szCs w:val="28"/>
        </w:rPr>
        <w:t>1</w:t>
      </w:r>
      <w:r>
        <w:rPr>
          <w:sz w:val="28"/>
          <w:szCs w:val="28"/>
        </w:rPr>
        <w:t>» в сумме 550 рублей;</w:t>
      </w:r>
    </w:p>
    <w:p w14:paraId="0FBDD140" w14:textId="2EDDC2F5" w:rsidR="00624652" w:rsidRDefault="00624652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624652">
        <w:rPr>
          <w:sz w:val="28"/>
          <w:szCs w:val="28"/>
        </w:rPr>
        <w:t>РЩ-0,22</w:t>
      </w:r>
      <w:r>
        <w:rPr>
          <w:sz w:val="28"/>
          <w:szCs w:val="28"/>
        </w:rPr>
        <w:t xml:space="preserve"> </w:t>
      </w:r>
      <w:r w:rsidRPr="00624652">
        <w:rPr>
          <w:sz w:val="28"/>
          <w:szCs w:val="28"/>
        </w:rPr>
        <w:t xml:space="preserve">кВ для электроснабжения объекта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>Светофорный объект на пересечении ул. Транспортная -</w:t>
      </w:r>
      <w:r w:rsidR="00FC5D9B">
        <w:rPr>
          <w:sz w:val="28"/>
          <w:szCs w:val="28"/>
        </w:rPr>
        <w:t xml:space="preserve"> </w:t>
      </w:r>
      <w:r w:rsidRPr="00624652">
        <w:rPr>
          <w:sz w:val="28"/>
          <w:szCs w:val="28"/>
        </w:rPr>
        <w:t>Проезд 5П</w:t>
      </w:r>
      <w:r>
        <w:rPr>
          <w:sz w:val="28"/>
          <w:szCs w:val="28"/>
        </w:rPr>
        <w:t>» в сумме 550 рублей;</w:t>
      </w:r>
    </w:p>
    <w:p w14:paraId="001134E2" w14:textId="77777777" w:rsidR="008D14AF" w:rsidRDefault="00624652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624652">
        <w:rPr>
          <w:sz w:val="28"/>
          <w:szCs w:val="28"/>
        </w:rPr>
        <w:t xml:space="preserve">РЩ-0,22кВ КНС для энергоснабжения объекта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>Светофорный объект по ул.</w:t>
      </w:r>
      <w:r>
        <w:rPr>
          <w:sz w:val="28"/>
          <w:szCs w:val="28"/>
        </w:rPr>
        <w:t xml:space="preserve"> </w:t>
      </w:r>
      <w:r w:rsidRPr="00624652">
        <w:rPr>
          <w:sz w:val="28"/>
          <w:szCs w:val="28"/>
        </w:rPr>
        <w:t>Нефтяников на ПК 1+772</w:t>
      </w:r>
      <w:r>
        <w:rPr>
          <w:sz w:val="28"/>
          <w:szCs w:val="28"/>
        </w:rPr>
        <w:t>» в сумме 550 рублей;</w:t>
      </w:r>
    </w:p>
    <w:p w14:paraId="2F267128" w14:textId="15FD7F26" w:rsidR="00624652" w:rsidRDefault="008D14AF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8D14AF">
        <w:rPr>
          <w:sz w:val="28"/>
          <w:szCs w:val="28"/>
        </w:rPr>
        <w:t>ВРУ-0,22 кВ объекта Светофорный объект на перекрестке улиц Парковая</w:t>
      </w:r>
      <w:r w:rsidR="00FC5D9B">
        <w:rPr>
          <w:sz w:val="28"/>
          <w:szCs w:val="28"/>
        </w:rPr>
        <w:t xml:space="preserve"> </w:t>
      </w:r>
      <w:r w:rsidRPr="008D14AF">
        <w:rPr>
          <w:sz w:val="28"/>
          <w:szCs w:val="28"/>
        </w:rPr>
        <w:t>-</w:t>
      </w:r>
      <w:r w:rsidR="00FC5D9B">
        <w:rPr>
          <w:sz w:val="28"/>
          <w:szCs w:val="28"/>
        </w:rPr>
        <w:t xml:space="preserve"> </w:t>
      </w:r>
      <w:r w:rsidRPr="008D14AF">
        <w:rPr>
          <w:sz w:val="28"/>
          <w:szCs w:val="28"/>
        </w:rPr>
        <w:t>Киевская</w:t>
      </w:r>
      <w:r>
        <w:rPr>
          <w:sz w:val="28"/>
          <w:szCs w:val="28"/>
        </w:rPr>
        <w:t>» в сумме 20 643 рубля.</w:t>
      </w:r>
    </w:p>
    <w:p w14:paraId="70CFE811" w14:textId="2B253B9A" w:rsidR="00290F4C" w:rsidRPr="00236613" w:rsidRDefault="00290F4C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r w:rsidR="008A33EB">
        <w:rPr>
          <w:sz w:val="28"/>
          <w:szCs w:val="28"/>
        </w:rPr>
        <w:t xml:space="preserve">В рамках реализации </w:t>
      </w:r>
      <w:r w:rsidR="00FC5D9B">
        <w:rPr>
          <w:sz w:val="28"/>
          <w:szCs w:val="28"/>
        </w:rPr>
        <w:t>муниципальной программы «</w:t>
      </w:r>
      <w:r w:rsidR="00FC5D9B" w:rsidRPr="008A33EB">
        <w:rPr>
          <w:sz w:val="28"/>
          <w:szCs w:val="28"/>
        </w:rPr>
        <w:t>Управление муниципальным имуществом города Нефтеюганска</w:t>
      </w:r>
      <w:r w:rsidR="00FC5D9B">
        <w:rPr>
          <w:sz w:val="28"/>
          <w:szCs w:val="28"/>
        </w:rPr>
        <w:t xml:space="preserve">» </w:t>
      </w:r>
      <w:r w:rsidR="008A33EB">
        <w:rPr>
          <w:sz w:val="28"/>
          <w:szCs w:val="28"/>
        </w:rPr>
        <w:t>к</w:t>
      </w:r>
      <w:r w:rsidR="008A33EB" w:rsidRPr="003D0F61">
        <w:rPr>
          <w:sz w:val="28"/>
          <w:szCs w:val="28"/>
        </w:rPr>
        <w:t>омплекс</w:t>
      </w:r>
      <w:r w:rsidR="008A33EB">
        <w:rPr>
          <w:sz w:val="28"/>
          <w:szCs w:val="28"/>
        </w:rPr>
        <w:t>а</w:t>
      </w:r>
      <w:r w:rsidR="008A33EB" w:rsidRPr="003D0F61">
        <w:rPr>
          <w:sz w:val="28"/>
          <w:szCs w:val="28"/>
        </w:rPr>
        <w:t xml:space="preserve"> процессных мероприятий</w:t>
      </w:r>
      <w:r w:rsidR="008A33EB">
        <w:rPr>
          <w:sz w:val="28"/>
          <w:szCs w:val="28"/>
        </w:rPr>
        <w:t xml:space="preserve"> «</w:t>
      </w:r>
      <w:r w:rsidR="008A33EB" w:rsidRPr="008A33EB">
        <w:rPr>
          <w:sz w:val="28"/>
          <w:szCs w:val="28"/>
        </w:rPr>
        <w:t>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</w:t>
      </w:r>
      <w:r w:rsidR="008A33EB">
        <w:rPr>
          <w:sz w:val="28"/>
          <w:szCs w:val="28"/>
        </w:rPr>
        <w:t xml:space="preserve">» на </w:t>
      </w:r>
      <w:r w:rsidR="00DA7686">
        <w:rPr>
          <w:sz w:val="28"/>
          <w:szCs w:val="28"/>
        </w:rPr>
        <w:t>в</w:t>
      </w:r>
      <w:r w:rsidR="00DA7686" w:rsidRPr="00DA7686">
        <w:rPr>
          <w:sz w:val="28"/>
          <w:szCs w:val="28"/>
        </w:rPr>
        <w:t xml:space="preserve">ыполнение инженерных изысканий, осуществление подготовки проектной и рабочей документации в целях капитального ремонта объекта капитального строительства </w:t>
      </w:r>
      <w:r w:rsidR="00DA7686">
        <w:rPr>
          <w:sz w:val="28"/>
          <w:szCs w:val="28"/>
        </w:rPr>
        <w:t>«</w:t>
      </w:r>
      <w:r w:rsidR="00DA7686" w:rsidRPr="00DA7686">
        <w:rPr>
          <w:sz w:val="28"/>
          <w:szCs w:val="28"/>
        </w:rPr>
        <w:t>Здание ЗАГС</w:t>
      </w:r>
      <w:r w:rsidR="00DA7686">
        <w:rPr>
          <w:sz w:val="28"/>
          <w:szCs w:val="28"/>
        </w:rPr>
        <w:t>»</w:t>
      </w:r>
      <w:r w:rsidR="00DA7686" w:rsidRPr="00DA7686">
        <w:rPr>
          <w:sz w:val="28"/>
          <w:szCs w:val="28"/>
        </w:rPr>
        <w:t>, расположенного по адресу: Ханты-Мансийский округ-Югра, г.</w:t>
      </w:r>
      <w:r w:rsidR="00DA7686">
        <w:rPr>
          <w:sz w:val="28"/>
          <w:szCs w:val="28"/>
        </w:rPr>
        <w:t xml:space="preserve"> </w:t>
      </w:r>
      <w:r w:rsidR="00DA7686" w:rsidRPr="00DA7686">
        <w:rPr>
          <w:sz w:val="28"/>
          <w:szCs w:val="28"/>
        </w:rPr>
        <w:t>Нефтеюганск, мкр. 1-й, корп. 21А</w:t>
      </w:r>
      <w:r w:rsidR="00DA7686">
        <w:rPr>
          <w:sz w:val="28"/>
          <w:szCs w:val="28"/>
        </w:rPr>
        <w:t xml:space="preserve"> в сумме 1 290 457 рублей.</w:t>
      </w:r>
    </w:p>
    <w:p w14:paraId="7306C829" w14:textId="77777777" w:rsidR="00CD7128" w:rsidRDefault="00133813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переходящим средствам</w:t>
      </w:r>
      <w:r w:rsidRPr="00307A4A">
        <w:rPr>
          <w:sz w:val="28"/>
          <w:szCs w:val="28"/>
        </w:rPr>
        <w:t xml:space="preserve"> целевого пожертвования ООО </w:t>
      </w:r>
      <w:r>
        <w:rPr>
          <w:sz w:val="28"/>
          <w:szCs w:val="28"/>
        </w:rPr>
        <w:t xml:space="preserve">                      </w:t>
      </w:r>
      <w:r w:rsidRPr="00307A4A">
        <w:rPr>
          <w:sz w:val="28"/>
          <w:szCs w:val="28"/>
        </w:rPr>
        <w:t>«РН-Юганскнефтегаз»</w:t>
      </w:r>
      <w:r>
        <w:rPr>
          <w:sz w:val="28"/>
          <w:szCs w:val="28"/>
        </w:rPr>
        <w:t xml:space="preserve"> в общей сумме </w:t>
      </w:r>
      <w:r w:rsidR="00F7316B">
        <w:rPr>
          <w:sz w:val="28"/>
          <w:szCs w:val="28"/>
        </w:rPr>
        <w:t xml:space="preserve">153 667 083 </w:t>
      </w:r>
      <w:r>
        <w:rPr>
          <w:sz w:val="28"/>
          <w:szCs w:val="28"/>
        </w:rPr>
        <w:t>рубл</w:t>
      </w:r>
      <w:r w:rsidR="00F7316B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6639D3FD" w14:textId="3814D2E0" w:rsidR="00133813" w:rsidRDefault="00133813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4401A">
        <w:rPr>
          <w:sz w:val="28"/>
          <w:szCs w:val="28"/>
        </w:rPr>
        <w:t xml:space="preserve">2.1. В рамках </w:t>
      </w:r>
      <w:r w:rsidR="008E255F">
        <w:rPr>
          <w:sz w:val="28"/>
          <w:szCs w:val="28"/>
        </w:rPr>
        <w:t xml:space="preserve">реализации </w:t>
      </w:r>
      <w:r w:rsidR="005E2625" w:rsidRPr="0094401A">
        <w:rPr>
          <w:sz w:val="28"/>
          <w:szCs w:val="28"/>
        </w:rPr>
        <w:t xml:space="preserve">муниципальной программы «Развитие образования в городе Нефтеюганске» </w:t>
      </w:r>
      <w:r w:rsidRPr="0094401A">
        <w:rPr>
          <w:sz w:val="28"/>
          <w:szCs w:val="28"/>
        </w:rPr>
        <w:t>регионального проекта «Укрепление материально-технической базы образовательных организаций, организаций для отдыха и оздоровления детей» на выполнение строительно-монтажных работ по объекту «Детский сад на 300 мест в 16 микрорайоне г. Нефтеюганске» в сумме 52 917 059 рублей.</w:t>
      </w:r>
      <w:r w:rsidR="00196AFE">
        <w:rPr>
          <w:sz w:val="28"/>
          <w:szCs w:val="28"/>
        </w:rPr>
        <w:t xml:space="preserve"> </w:t>
      </w:r>
    </w:p>
    <w:p w14:paraId="53867DEE" w14:textId="7432A6D6" w:rsidR="00B649F7" w:rsidRDefault="00B649F7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рамках </w:t>
      </w:r>
      <w:r w:rsidR="008E255F">
        <w:rPr>
          <w:sz w:val="28"/>
          <w:szCs w:val="28"/>
        </w:rPr>
        <w:t>реализации</w:t>
      </w:r>
      <w:r w:rsidR="008E255F" w:rsidRPr="00B649F7">
        <w:rPr>
          <w:sz w:val="28"/>
          <w:szCs w:val="28"/>
        </w:rPr>
        <w:t xml:space="preserve"> </w:t>
      </w:r>
      <w:r w:rsidR="008E255F">
        <w:rPr>
          <w:sz w:val="28"/>
          <w:szCs w:val="28"/>
        </w:rPr>
        <w:t>муниципальной программы «</w:t>
      </w:r>
      <w:r w:rsidR="008E255F" w:rsidRPr="008277BC">
        <w:rPr>
          <w:sz w:val="28"/>
          <w:szCs w:val="28"/>
        </w:rPr>
        <w:t>Развитие транспортной системы в городе Нефтеюганске</w:t>
      </w:r>
      <w:r w:rsidR="008E255F">
        <w:rPr>
          <w:sz w:val="28"/>
          <w:szCs w:val="28"/>
        </w:rPr>
        <w:t xml:space="preserve">» </w:t>
      </w:r>
      <w:r>
        <w:rPr>
          <w:sz w:val="28"/>
          <w:szCs w:val="28"/>
        </w:rPr>
        <w:t>к</w:t>
      </w:r>
      <w:r w:rsidRPr="0020678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0678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277B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8E255F">
        <w:rPr>
          <w:sz w:val="28"/>
          <w:szCs w:val="28"/>
        </w:rPr>
        <w:t xml:space="preserve">» </w:t>
      </w:r>
      <w:r>
        <w:rPr>
          <w:sz w:val="28"/>
          <w:szCs w:val="28"/>
        </w:rPr>
        <w:t>на в</w:t>
      </w:r>
      <w:r w:rsidRPr="00B649F7">
        <w:rPr>
          <w:sz w:val="28"/>
          <w:szCs w:val="28"/>
        </w:rPr>
        <w:t xml:space="preserve">ыполнение строительно-монтажных работ по объекту </w:t>
      </w:r>
      <w:r>
        <w:rPr>
          <w:sz w:val="28"/>
          <w:szCs w:val="28"/>
        </w:rPr>
        <w:t>«</w:t>
      </w:r>
      <w:r w:rsidRPr="00B649F7">
        <w:rPr>
          <w:sz w:val="28"/>
          <w:szCs w:val="28"/>
        </w:rPr>
        <w:t>Автодорога по ул.</w:t>
      </w:r>
      <w:r>
        <w:rPr>
          <w:sz w:val="28"/>
          <w:szCs w:val="28"/>
        </w:rPr>
        <w:t xml:space="preserve"> </w:t>
      </w:r>
      <w:r w:rsidRPr="00B649F7">
        <w:rPr>
          <w:sz w:val="28"/>
          <w:szCs w:val="28"/>
        </w:rPr>
        <w:t xml:space="preserve">Набережная </w:t>
      </w:r>
      <w:r w:rsidRPr="00B649F7">
        <w:rPr>
          <w:sz w:val="28"/>
          <w:szCs w:val="28"/>
        </w:rPr>
        <w:lastRenderedPageBreak/>
        <w:t>(участок от</w:t>
      </w:r>
      <w:r w:rsidR="008E255F">
        <w:rPr>
          <w:sz w:val="28"/>
          <w:szCs w:val="28"/>
        </w:rPr>
        <w:t xml:space="preserve"> </w:t>
      </w:r>
      <w:r w:rsidRPr="00B649F7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B649F7">
        <w:rPr>
          <w:sz w:val="28"/>
          <w:szCs w:val="28"/>
        </w:rPr>
        <w:t>Романа Кузоваткина до ул.</w:t>
      </w:r>
      <w:r>
        <w:rPr>
          <w:sz w:val="28"/>
          <w:szCs w:val="28"/>
        </w:rPr>
        <w:t xml:space="preserve"> </w:t>
      </w:r>
      <w:r w:rsidRPr="00B649F7">
        <w:rPr>
          <w:sz w:val="28"/>
          <w:szCs w:val="28"/>
        </w:rPr>
        <w:t>Нефтяников)</w:t>
      </w:r>
      <w:r>
        <w:rPr>
          <w:sz w:val="28"/>
          <w:szCs w:val="28"/>
        </w:rPr>
        <w:t>» в сумме 100 750 024 рубля.</w:t>
      </w:r>
    </w:p>
    <w:p w14:paraId="10BF148D" w14:textId="7D31368D" w:rsidR="00265577" w:rsidRDefault="00483ECD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65577">
        <w:rPr>
          <w:sz w:val="28"/>
          <w:szCs w:val="28"/>
        </w:rPr>
        <w:t>З</w:t>
      </w:r>
      <w:r w:rsidR="00265577" w:rsidRPr="00D12E22">
        <w:rPr>
          <w:sz w:val="28"/>
          <w:szCs w:val="28"/>
        </w:rPr>
        <w:t xml:space="preserve">а счёт средств местного бюджета </w:t>
      </w:r>
      <w:r w:rsidR="00265577">
        <w:rPr>
          <w:sz w:val="28"/>
          <w:szCs w:val="28"/>
        </w:rPr>
        <w:t>в общей сумме 87 690 </w:t>
      </w:r>
      <w:r w:rsidR="00F83CD8">
        <w:rPr>
          <w:sz w:val="28"/>
          <w:szCs w:val="28"/>
        </w:rPr>
        <w:t>69</w:t>
      </w:r>
      <w:r w:rsidR="00265577">
        <w:rPr>
          <w:sz w:val="28"/>
          <w:szCs w:val="28"/>
        </w:rPr>
        <w:t xml:space="preserve">1 рубль, </w:t>
      </w:r>
      <w:r w:rsidR="00F91D9D">
        <w:rPr>
          <w:sz w:val="28"/>
          <w:szCs w:val="28"/>
        </w:rPr>
        <w:t xml:space="preserve">а именно </w:t>
      </w:r>
      <w:r w:rsidR="00265577" w:rsidRPr="00D12E22">
        <w:rPr>
          <w:sz w:val="28"/>
          <w:szCs w:val="28"/>
        </w:rPr>
        <w:t>в рамках реализации</w:t>
      </w:r>
      <w:r w:rsidR="00265577">
        <w:rPr>
          <w:sz w:val="28"/>
          <w:szCs w:val="28"/>
        </w:rPr>
        <w:t>:</w:t>
      </w:r>
    </w:p>
    <w:p w14:paraId="0D842870" w14:textId="26EC5C64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Муниципальной программы «</w:t>
      </w:r>
      <w:r w:rsidRPr="00323CCA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к</w:t>
      </w:r>
      <w:r w:rsidRPr="00323CCA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323CCA">
        <w:rPr>
          <w:sz w:val="28"/>
          <w:szCs w:val="28"/>
        </w:rPr>
        <w:t>Развитие материально-технической б</w:t>
      </w:r>
      <w:r>
        <w:rPr>
          <w:sz w:val="28"/>
          <w:szCs w:val="28"/>
        </w:rPr>
        <w:t>азы образовательных организаций» в общей сумме 78 616 049 рублей, а именно на</w:t>
      </w:r>
      <w:r w:rsidR="00F91D9D">
        <w:rPr>
          <w:sz w:val="28"/>
          <w:szCs w:val="28"/>
        </w:rPr>
        <w:t xml:space="preserve"> выполнение работ по</w:t>
      </w:r>
      <w:r>
        <w:rPr>
          <w:sz w:val="28"/>
          <w:szCs w:val="28"/>
        </w:rPr>
        <w:t>:</w:t>
      </w:r>
    </w:p>
    <w:p w14:paraId="2210018B" w14:textId="2E446EAE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строительству объекта капитального строительства «Универсальное спортивное плоскостное сооружение», расположенное по адресу:</w:t>
      </w:r>
      <w:r w:rsidR="00F91D9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г. Нефтеюганск, микрорайон 8, территория МБОУ «СОШ № 6» в сумме </w:t>
      </w:r>
      <w:r w:rsidR="00F91D9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37 446 061 рубль;</w:t>
      </w:r>
    </w:p>
    <w:p w14:paraId="5B17F574" w14:textId="6DBF3423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реконструкции объектов капитального строительства «Здание средней школы № 4» (устройство теплого перехода) в сумме 41 169 988 рублей. </w:t>
      </w:r>
      <w:r>
        <w:rPr>
          <w:sz w:val="28"/>
          <w:szCs w:val="28"/>
        </w:rPr>
        <w:tab/>
      </w:r>
    </w:p>
    <w:p w14:paraId="413059AD" w14:textId="498D00F9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Муниципальной программы «</w:t>
      </w:r>
      <w:r w:rsidRPr="0074352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к</w:t>
      </w:r>
      <w:r w:rsidRPr="00323CCA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4F2BE1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 xml:space="preserve">» на выполнение работ по капитальному ремонту объекта капитального строительства «Магистральный водовод» в сумме 8 896 151 рубль. </w:t>
      </w:r>
    </w:p>
    <w:p w14:paraId="76ED2952" w14:textId="098B1688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Н</w:t>
      </w:r>
      <w:r w:rsidRPr="00D12E22">
        <w:rPr>
          <w:sz w:val="28"/>
          <w:szCs w:val="28"/>
        </w:rPr>
        <w:t>епрограммного направления деятельности «Исполнение отдельных расходных обязательств муниципального образо</w:t>
      </w:r>
      <w:r>
        <w:rPr>
          <w:sz w:val="28"/>
          <w:szCs w:val="28"/>
        </w:rPr>
        <w:t>вания» в общей сумме 178 491 рубль, а именно на</w:t>
      </w:r>
      <w:r w:rsidR="00CD2B48">
        <w:rPr>
          <w:sz w:val="28"/>
          <w:szCs w:val="28"/>
        </w:rPr>
        <w:t xml:space="preserve"> оплату</w:t>
      </w:r>
      <w:r>
        <w:rPr>
          <w:sz w:val="28"/>
          <w:szCs w:val="28"/>
        </w:rPr>
        <w:t xml:space="preserve">: </w:t>
      </w:r>
    </w:p>
    <w:p w14:paraId="03572913" w14:textId="37EC03E6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административных</w:t>
      </w:r>
      <w:r w:rsidRPr="00D12E22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ов</w:t>
      </w:r>
      <w:r w:rsidRPr="00D12E22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60</w:t>
      </w:r>
      <w:r w:rsidRPr="00D12E22">
        <w:rPr>
          <w:sz w:val="28"/>
          <w:szCs w:val="28"/>
        </w:rPr>
        <w:t xml:space="preserve"> 000 рублей</w:t>
      </w:r>
      <w:r>
        <w:rPr>
          <w:sz w:val="28"/>
          <w:szCs w:val="28"/>
        </w:rPr>
        <w:t>;</w:t>
      </w:r>
    </w:p>
    <w:p w14:paraId="41CF822A" w14:textId="5185B34D" w:rsidR="00265577" w:rsidRPr="00D12E22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исполнительному листу в пользу юридического лица в сумме 118 491 рубль, в том числе задолженност</w:t>
      </w:r>
      <w:r w:rsidR="00CD2B48">
        <w:rPr>
          <w:sz w:val="28"/>
          <w:szCs w:val="28"/>
        </w:rPr>
        <w:t>и</w:t>
      </w:r>
      <w:r>
        <w:rPr>
          <w:sz w:val="28"/>
          <w:szCs w:val="28"/>
        </w:rPr>
        <w:t xml:space="preserve"> по договору за проведение государственной экспертизы в части проверки достоверности определения сметной стоимости строительства объекта капитального строительства объекта «Фильтровальная станция, производительностью 20 000 м3 в сутки» в сумме 105 152 рубля, неустойк</w:t>
      </w:r>
      <w:r w:rsidR="00CD2B48">
        <w:rPr>
          <w:sz w:val="28"/>
          <w:szCs w:val="28"/>
        </w:rPr>
        <w:t>и</w:t>
      </w:r>
      <w:r>
        <w:rPr>
          <w:sz w:val="28"/>
          <w:szCs w:val="28"/>
        </w:rPr>
        <w:t xml:space="preserve"> в сумме 8 917 рублей, </w:t>
      </w:r>
      <w:r w:rsidRPr="00D12E22">
        <w:rPr>
          <w:sz w:val="28"/>
          <w:szCs w:val="28"/>
        </w:rPr>
        <w:t>судебны</w:t>
      </w:r>
      <w:r w:rsidR="00CD2B48">
        <w:rPr>
          <w:sz w:val="28"/>
          <w:szCs w:val="28"/>
        </w:rPr>
        <w:t>х</w:t>
      </w:r>
      <w:r>
        <w:rPr>
          <w:sz w:val="28"/>
          <w:szCs w:val="28"/>
        </w:rPr>
        <w:t xml:space="preserve"> расход</w:t>
      </w:r>
      <w:r w:rsidR="00CD2B48">
        <w:rPr>
          <w:sz w:val="28"/>
          <w:szCs w:val="28"/>
        </w:rPr>
        <w:t>ов</w:t>
      </w:r>
      <w:r>
        <w:rPr>
          <w:sz w:val="28"/>
          <w:szCs w:val="28"/>
        </w:rPr>
        <w:t xml:space="preserve"> по уплате государственной пошлины в сумме 4 422 рубля. </w:t>
      </w:r>
    </w:p>
    <w:p w14:paraId="082EEE22" w14:textId="77777777" w:rsidR="00584C3F" w:rsidRPr="00155B0F" w:rsidRDefault="0050557A" w:rsidP="00124791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55B0F">
        <w:rPr>
          <w:color w:val="FF0000"/>
          <w:sz w:val="28"/>
          <w:szCs w:val="28"/>
        </w:rPr>
        <w:t xml:space="preserve">  </w:t>
      </w:r>
    </w:p>
    <w:bookmarkEnd w:id="5"/>
    <w:p w14:paraId="0B72552A" w14:textId="09593014" w:rsidR="00942AA6" w:rsidRDefault="00D00052" w:rsidP="00942AA6">
      <w:pPr>
        <w:tabs>
          <w:tab w:val="left" w:pos="709"/>
        </w:tabs>
        <w:jc w:val="both"/>
        <w:rPr>
          <w:sz w:val="28"/>
          <w:szCs w:val="28"/>
        </w:rPr>
      </w:pPr>
      <w:r w:rsidRPr="00155B0F">
        <w:rPr>
          <w:b/>
          <w:color w:val="FF0000"/>
          <w:sz w:val="28"/>
          <w:szCs w:val="28"/>
        </w:rPr>
        <w:tab/>
      </w:r>
      <w:bookmarkStart w:id="7" w:name="_Hlk20925144"/>
      <w:bookmarkEnd w:id="4"/>
      <w:r w:rsidRPr="00942AA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942AA6">
        <w:rPr>
          <w:sz w:val="28"/>
          <w:szCs w:val="28"/>
        </w:rPr>
        <w:t xml:space="preserve"> планируется </w:t>
      </w:r>
      <w:r w:rsidR="00124791" w:rsidRPr="00942AA6">
        <w:rPr>
          <w:sz w:val="28"/>
          <w:szCs w:val="28"/>
        </w:rPr>
        <w:t xml:space="preserve">(на основании писем </w:t>
      </w:r>
      <w:bookmarkStart w:id="8" w:name="_Hlk158967256"/>
      <w:r w:rsidR="00124791" w:rsidRPr="00942AA6">
        <w:rPr>
          <w:bCs/>
          <w:sz w:val="28"/>
          <w:szCs w:val="28"/>
        </w:rPr>
        <w:t xml:space="preserve">от </w:t>
      </w:r>
      <w:bookmarkEnd w:id="8"/>
      <w:r w:rsidR="00B10B9D">
        <w:rPr>
          <w:bCs/>
          <w:sz w:val="28"/>
          <w:szCs w:val="28"/>
        </w:rPr>
        <w:t>14.0</w:t>
      </w:r>
      <w:r w:rsidR="00B10B9D" w:rsidRPr="00EC5E76">
        <w:rPr>
          <w:bCs/>
          <w:sz w:val="28"/>
          <w:szCs w:val="28"/>
        </w:rPr>
        <w:t xml:space="preserve">1.2024  </w:t>
      </w:r>
      <w:r w:rsidR="00E239D9">
        <w:rPr>
          <w:bCs/>
          <w:sz w:val="28"/>
          <w:szCs w:val="28"/>
        </w:rPr>
        <w:t xml:space="preserve">                   </w:t>
      </w:r>
      <w:r w:rsidR="00B10B9D" w:rsidRPr="00EC5E76">
        <w:rPr>
          <w:bCs/>
          <w:sz w:val="28"/>
          <w:szCs w:val="28"/>
        </w:rPr>
        <w:t xml:space="preserve"> № </w:t>
      </w:r>
      <w:r w:rsidR="00B10B9D">
        <w:rPr>
          <w:sz w:val="28"/>
          <w:szCs w:val="28"/>
        </w:rPr>
        <w:t>ИСХ.ДЖКХ-01-13-111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>5, ИСХ.ДЖКХ-01-15-113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962F7C">
        <w:rPr>
          <w:bCs/>
          <w:sz w:val="28"/>
          <w:szCs w:val="28"/>
        </w:rPr>
        <w:t>15.01.2025</w:t>
      </w:r>
      <w:r w:rsidR="00E239D9">
        <w:rPr>
          <w:bCs/>
          <w:sz w:val="28"/>
          <w:szCs w:val="28"/>
        </w:rPr>
        <w:t xml:space="preserve">                     </w:t>
      </w:r>
      <w:r w:rsidR="00962F7C">
        <w:rPr>
          <w:bCs/>
          <w:sz w:val="28"/>
          <w:szCs w:val="28"/>
        </w:rPr>
        <w:t xml:space="preserve"> №</w:t>
      </w:r>
      <w:r w:rsidR="00962F7C" w:rsidRPr="00962F7C">
        <w:rPr>
          <w:sz w:val="28"/>
          <w:szCs w:val="28"/>
        </w:rPr>
        <w:t xml:space="preserve"> </w:t>
      </w:r>
      <w:r w:rsidR="00962F7C" w:rsidRPr="00942AA6">
        <w:rPr>
          <w:sz w:val="28"/>
          <w:szCs w:val="28"/>
        </w:rPr>
        <w:t>ИСХ.ДЖКХ-01-15-</w:t>
      </w:r>
      <w:r w:rsidR="00962F7C">
        <w:rPr>
          <w:sz w:val="28"/>
          <w:szCs w:val="28"/>
        </w:rPr>
        <w:t>131</w:t>
      </w:r>
      <w:r w:rsidR="00962F7C" w:rsidRPr="00942AA6">
        <w:rPr>
          <w:sz w:val="28"/>
          <w:szCs w:val="28"/>
        </w:rPr>
        <w:t>-5</w:t>
      </w:r>
      <w:r w:rsidR="00962F7C">
        <w:rPr>
          <w:sz w:val="28"/>
          <w:szCs w:val="28"/>
        </w:rPr>
        <w:t>,</w:t>
      </w:r>
      <w:r w:rsidR="00962F7C" w:rsidRPr="00962F7C">
        <w:rPr>
          <w:sz w:val="28"/>
          <w:szCs w:val="28"/>
        </w:rPr>
        <w:t xml:space="preserve"> </w:t>
      </w:r>
      <w:r w:rsidR="00962F7C" w:rsidRPr="00942AA6">
        <w:rPr>
          <w:sz w:val="28"/>
          <w:szCs w:val="28"/>
        </w:rPr>
        <w:t>ИСХ.ДЖКХ-01-15-</w:t>
      </w:r>
      <w:r w:rsidR="00962F7C">
        <w:rPr>
          <w:sz w:val="28"/>
          <w:szCs w:val="28"/>
        </w:rPr>
        <w:t>13</w:t>
      </w:r>
      <w:r w:rsidR="00962F7C" w:rsidRPr="00942AA6">
        <w:rPr>
          <w:sz w:val="28"/>
          <w:szCs w:val="28"/>
        </w:rPr>
        <w:t>7-5</w:t>
      </w:r>
      <w:r w:rsidR="00962F7C">
        <w:rPr>
          <w:sz w:val="28"/>
          <w:szCs w:val="28"/>
        </w:rPr>
        <w:t>,</w:t>
      </w:r>
      <w:r w:rsidR="00962F7C">
        <w:rPr>
          <w:bCs/>
          <w:sz w:val="28"/>
          <w:szCs w:val="28"/>
        </w:rPr>
        <w:t xml:space="preserve">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168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942AA6" w:rsidRPr="00942AA6">
        <w:rPr>
          <w:bCs/>
          <w:sz w:val="28"/>
          <w:szCs w:val="28"/>
        </w:rPr>
        <w:t>16</w:t>
      </w:r>
      <w:r w:rsidR="00124791" w:rsidRPr="00942AA6">
        <w:rPr>
          <w:bCs/>
          <w:sz w:val="28"/>
          <w:szCs w:val="28"/>
        </w:rPr>
        <w:t>.</w:t>
      </w:r>
      <w:r w:rsidR="00942AA6" w:rsidRPr="00942AA6">
        <w:rPr>
          <w:bCs/>
          <w:sz w:val="28"/>
          <w:szCs w:val="28"/>
        </w:rPr>
        <w:t>0</w:t>
      </w:r>
      <w:r w:rsidR="00594103" w:rsidRPr="00942AA6">
        <w:rPr>
          <w:bCs/>
          <w:sz w:val="28"/>
          <w:szCs w:val="28"/>
        </w:rPr>
        <w:t>1</w:t>
      </w:r>
      <w:r w:rsidR="00124791" w:rsidRPr="00942AA6">
        <w:rPr>
          <w:bCs/>
          <w:sz w:val="28"/>
          <w:szCs w:val="28"/>
        </w:rPr>
        <w:t>.202</w:t>
      </w:r>
      <w:r w:rsidR="00942AA6" w:rsidRPr="00942AA6">
        <w:rPr>
          <w:bCs/>
          <w:sz w:val="28"/>
          <w:szCs w:val="28"/>
        </w:rPr>
        <w:t>5</w:t>
      </w:r>
      <w:r w:rsidR="00962F7C">
        <w:rPr>
          <w:bCs/>
          <w:sz w:val="28"/>
          <w:szCs w:val="28"/>
        </w:rPr>
        <w:t xml:space="preserve"> № </w:t>
      </w:r>
      <w:r w:rsidR="00B10B9D">
        <w:rPr>
          <w:sz w:val="28"/>
          <w:szCs w:val="28"/>
        </w:rPr>
        <w:t>ИСХ.ДЖКХ-01-15-203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962F7C" w:rsidRPr="00942AA6">
        <w:rPr>
          <w:sz w:val="28"/>
          <w:szCs w:val="28"/>
        </w:rPr>
        <w:t>ИСХ.ДЖКХ-01-15-20</w:t>
      </w:r>
      <w:r w:rsidR="00962F7C">
        <w:rPr>
          <w:sz w:val="28"/>
          <w:szCs w:val="28"/>
        </w:rPr>
        <w:t>4</w:t>
      </w:r>
      <w:r w:rsidR="00962F7C" w:rsidRPr="00942AA6">
        <w:rPr>
          <w:sz w:val="28"/>
          <w:szCs w:val="28"/>
        </w:rPr>
        <w:t>-5</w:t>
      </w:r>
      <w:r w:rsidR="00962F7C">
        <w:rPr>
          <w:sz w:val="28"/>
          <w:szCs w:val="28"/>
        </w:rPr>
        <w:t xml:space="preserve">, </w:t>
      </w:r>
      <w:r w:rsidR="00B10B9D">
        <w:rPr>
          <w:sz w:val="28"/>
          <w:szCs w:val="28"/>
        </w:rPr>
        <w:t>ИСХ.ДЖКХ-01-15-206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124791" w:rsidRPr="00942AA6">
        <w:rPr>
          <w:sz w:val="28"/>
          <w:szCs w:val="28"/>
        </w:rPr>
        <w:t>ИСХ.ДЖКХ-01-15-</w:t>
      </w:r>
      <w:r w:rsidR="00942AA6" w:rsidRPr="00942AA6">
        <w:rPr>
          <w:sz w:val="28"/>
          <w:szCs w:val="28"/>
        </w:rPr>
        <w:t>207</w:t>
      </w:r>
      <w:r w:rsidR="00124791" w:rsidRPr="00942AA6">
        <w:rPr>
          <w:sz w:val="28"/>
          <w:szCs w:val="28"/>
        </w:rPr>
        <w:t>-</w:t>
      </w:r>
      <w:r w:rsidR="00942AA6" w:rsidRPr="00942AA6">
        <w:rPr>
          <w:sz w:val="28"/>
          <w:szCs w:val="28"/>
        </w:rPr>
        <w:t>5</w:t>
      </w:r>
      <w:r w:rsidR="00B96AA1">
        <w:rPr>
          <w:sz w:val="28"/>
          <w:szCs w:val="28"/>
        </w:rPr>
        <w:t xml:space="preserve">, </w:t>
      </w:r>
      <w:r w:rsidR="00B10B9D">
        <w:rPr>
          <w:sz w:val="28"/>
          <w:szCs w:val="28"/>
        </w:rPr>
        <w:t>ИСХ.ДЖКХ-01-15-208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962F7C" w:rsidRPr="00942AA6">
        <w:rPr>
          <w:sz w:val="28"/>
          <w:szCs w:val="28"/>
        </w:rPr>
        <w:t>ИСХ.ДЖКХ-01-15-2</w:t>
      </w:r>
      <w:r w:rsidR="00962F7C">
        <w:rPr>
          <w:sz w:val="28"/>
          <w:szCs w:val="28"/>
        </w:rPr>
        <w:t>34</w:t>
      </w:r>
      <w:r w:rsidR="00962F7C" w:rsidRPr="00942AA6">
        <w:rPr>
          <w:sz w:val="28"/>
          <w:szCs w:val="28"/>
        </w:rPr>
        <w:t>-5</w:t>
      </w:r>
      <w:r w:rsidR="00962F7C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235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236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23</w:t>
      </w:r>
      <w:r w:rsidR="00704390" w:rsidRPr="00942AA6">
        <w:rPr>
          <w:sz w:val="28"/>
          <w:szCs w:val="28"/>
        </w:rPr>
        <w:t>7-5</w:t>
      </w:r>
      <w:r w:rsidR="00704390">
        <w:rPr>
          <w:sz w:val="28"/>
          <w:szCs w:val="28"/>
        </w:rPr>
        <w:t xml:space="preserve">, </w:t>
      </w:r>
      <w:r w:rsidR="00C410AA" w:rsidRPr="00942AA6">
        <w:rPr>
          <w:sz w:val="28"/>
          <w:szCs w:val="28"/>
        </w:rPr>
        <w:t>ИСХ.ДЖКХ-01-15-</w:t>
      </w:r>
      <w:r w:rsidR="00C410AA">
        <w:rPr>
          <w:sz w:val="28"/>
          <w:szCs w:val="28"/>
        </w:rPr>
        <w:t>238</w:t>
      </w:r>
      <w:r w:rsidR="00C410AA" w:rsidRPr="00942AA6">
        <w:rPr>
          <w:sz w:val="28"/>
          <w:szCs w:val="28"/>
        </w:rPr>
        <w:t>-5</w:t>
      </w:r>
      <w:r w:rsidR="00C410AA">
        <w:rPr>
          <w:sz w:val="28"/>
          <w:szCs w:val="28"/>
        </w:rPr>
        <w:t xml:space="preserve">, </w:t>
      </w:r>
      <w:r w:rsidR="00B10B9D">
        <w:rPr>
          <w:sz w:val="28"/>
          <w:szCs w:val="28"/>
        </w:rPr>
        <w:t>ИСХ.ДЖКХ-01-15-240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704390" w:rsidRPr="00942AA6">
        <w:rPr>
          <w:sz w:val="28"/>
          <w:szCs w:val="28"/>
        </w:rPr>
        <w:t>ИСХ.ДЖКХ-01-15-2</w:t>
      </w:r>
      <w:r w:rsidR="00704390">
        <w:rPr>
          <w:sz w:val="28"/>
          <w:szCs w:val="28"/>
        </w:rPr>
        <w:t>44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6245D">
        <w:rPr>
          <w:sz w:val="28"/>
          <w:szCs w:val="28"/>
        </w:rPr>
        <w:t>17.01.2025 №</w:t>
      </w:r>
      <w:r w:rsidR="0076245D" w:rsidRPr="0076245D">
        <w:rPr>
          <w:sz w:val="28"/>
          <w:szCs w:val="28"/>
        </w:rPr>
        <w:t xml:space="preserve"> </w:t>
      </w:r>
      <w:r w:rsidR="00704390" w:rsidRPr="00942AA6">
        <w:rPr>
          <w:sz w:val="28"/>
          <w:szCs w:val="28"/>
        </w:rPr>
        <w:t>ИСХ.ДЖКХ-01-15-2</w:t>
      </w:r>
      <w:r w:rsidR="00704390">
        <w:rPr>
          <w:sz w:val="28"/>
          <w:szCs w:val="28"/>
        </w:rPr>
        <w:t>7</w:t>
      </w:r>
      <w:r w:rsidR="00704390" w:rsidRPr="00942AA6">
        <w:rPr>
          <w:sz w:val="28"/>
          <w:szCs w:val="28"/>
        </w:rPr>
        <w:t>0-5</w:t>
      </w:r>
      <w:r w:rsidR="00704390">
        <w:rPr>
          <w:sz w:val="28"/>
          <w:szCs w:val="28"/>
        </w:rPr>
        <w:t xml:space="preserve">, </w:t>
      </w:r>
      <w:r w:rsidR="0076245D" w:rsidRPr="00942AA6">
        <w:rPr>
          <w:sz w:val="28"/>
          <w:szCs w:val="28"/>
        </w:rPr>
        <w:t>ИСХ.ДЖКХ-01-15-27</w:t>
      </w:r>
      <w:r w:rsidR="0076245D">
        <w:rPr>
          <w:sz w:val="28"/>
          <w:szCs w:val="28"/>
        </w:rPr>
        <w:t>1</w:t>
      </w:r>
      <w:r w:rsidR="0076245D" w:rsidRPr="00942AA6">
        <w:rPr>
          <w:sz w:val="28"/>
          <w:szCs w:val="28"/>
        </w:rPr>
        <w:t>-5</w:t>
      </w:r>
      <w:r w:rsidR="0076245D">
        <w:rPr>
          <w:sz w:val="28"/>
          <w:szCs w:val="28"/>
        </w:rPr>
        <w:t>,</w:t>
      </w:r>
      <w:r w:rsidR="00704390" w:rsidRPr="00704390">
        <w:rPr>
          <w:sz w:val="28"/>
          <w:szCs w:val="28"/>
        </w:rPr>
        <w:t xml:space="preserve">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294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ИСХ.ДЖКХ-01-15-2</w:t>
      </w:r>
      <w:r w:rsidR="00704390">
        <w:rPr>
          <w:sz w:val="28"/>
          <w:szCs w:val="28"/>
        </w:rPr>
        <w:t>96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297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B96AA1">
        <w:rPr>
          <w:sz w:val="28"/>
          <w:szCs w:val="28"/>
        </w:rPr>
        <w:t>20.01.2025 №</w:t>
      </w:r>
      <w:r w:rsidR="00B96AA1" w:rsidRPr="00B96AA1">
        <w:rPr>
          <w:sz w:val="28"/>
          <w:szCs w:val="28"/>
        </w:rPr>
        <w:t xml:space="preserve"> </w:t>
      </w:r>
      <w:r w:rsidR="00E239D9">
        <w:rPr>
          <w:sz w:val="28"/>
          <w:szCs w:val="28"/>
        </w:rPr>
        <w:t>ИСХ.ДЖКХ-01-15-300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 xml:space="preserve">5, </w:t>
      </w:r>
      <w:r w:rsidR="00B96AA1" w:rsidRPr="00942AA6">
        <w:rPr>
          <w:sz w:val="28"/>
          <w:szCs w:val="28"/>
        </w:rPr>
        <w:t>ИСХ.ДЖКХ-01-15-</w:t>
      </w:r>
      <w:r w:rsidR="00B96AA1">
        <w:rPr>
          <w:sz w:val="28"/>
          <w:szCs w:val="28"/>
        </w:rPr>
        <w:t>303</w:t>
      </w:r>
      <w:r w:rsidR="00B96AA1" w:rsidRPr="00942AA6">
        <w:rPr>
          <w:sz w:val="28"/>
          <w:szCs w:val="28"/>
        </w:rPr>
        <w:t>-5</w:t>
      </w:r>
      <w:r w:rsidR="00B96AA1">
        <w:rPr>
          <w:sz w:val="28"/>
          <w:szCs w:val="28"/>
        </w:rPr>
        <w:t xml:space="preserve">, </w:t>
      </w:r>
      <w:r w:rsidR="00E239D9" w:rsidRPr="00942AA6">
        <w:rPr>
          <w:sz w:val="28"/>
          <w:szCs w:val="28"/>
        </w:rPr>
        <w:t>ИСХ.ДЖКХ-01-15-</w:t>
      </w:r>
      <w:r w:rsidR="00E239D9">
        <w:rPr>
          <w:sz w:val="28"/>
          <w:szCs w:val="28"/>
        </w:rPr>
        <w:t>30</w:t>
      </w:r>
      <w:r w:rsidR="00E239D9" w:rsidRPr="00942AA6">
        <w:rPr>
          <w:sz w:val="28"/>
          <w:szCs w:val="28"/>
        </w:rPr>
        <w:t>7-5</w:t>
      </w:r>
      <w:r w:rsidR="00E239D9" w:rsidRPr="00EC5E76">
        <w:rPr>
          <w:sz w:val="28"/>
          <w:szCs w:val="28"/>
        </w:rPr>
        <w:t>,</w:t>
      </w:r>
      <w:r w:rsidR="00E239D9">
        <w:rPr>
          <w:sz w:val="28"/>
          <w:szCs w:val="28"/>
        </w:rPr>
        <w:t xml:space="preserve"> ИСХ.ДЖКХ-01-15-309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>5</w:t>
      </w:r>
      <w:r w:rsidR="00E239D9" w:rsidRPr="00EC5E76">
        <w:rPr>
          <w:sz w:val="28"/>
          <w:szCs w:val="28"/>
        </w:rPr>
        <w:t>,</w:t>
      </w:r>
      <w:r w:rsidR="00E239D9">
        <w:rPr>
          <w:sz w:val="28"/>
          <w:szCs w:val="28"/>
        </w:rPr>
        <w:t xml:space="preserve"> ИСХ.ДЖКХ-01-15-312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 xml:space="preserve">5, </w:t>
      </w:r>
      <w:r w:rsidR="00E239D9" w:rsidRPr="00942AA6">
        <w:rPr>
          <w:sz w:val="28"/>
          <w:szCs w:val="28"/>
        </w:rPr>
        <w:lastRenderedPageBreak/>
        <w:t>ИСХ.ДЖКХ-01-15-</w:t>
      </w:r>
      <w:r w:rsidR="00E239D9">
        <w:rPr>
          <w:sz w:val="28"/>
          <w:szCs w:val="28"/>
        </w:rPr>
        <w:t>314</w:t>
      </w:r>
      <w:r w:rsidR="00E239D9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E239D9">
        <w:rPr>
          <w:bCs/>
          <w:sz w:val="28"/>
          <w:szCs w:val="28"/>
        </w:rPr>
        <w:t>21.0</w:t>
      </w:r>
      <w:r w:rsidR="00E239D9" w:rsidRPr="00EC5E76">
        <w:rPr>
          <w:bCs/>
          <w:sz w:val="28"/>
          <w:szCs w:val="28"/>
        </w:rPr>
        <w:t>1.2024</w:t>
      </w:r>
      <w:r w:rsidR="00E239D9">
        <w:rPr>
          <w:bCs/>
          <w:sz w:val="28"/>
          <w:szCs w:val="28"/>
        </w:rPr>
        <w:t xml:space="preserve"> </w:t>
      </w:r>
      <w:r w:rsidR="00E239D9" w:rsidRPr="00EC5E76">
        <w:rPr>
          <w:bCs/>
          <w:sz w:val="28"/>
          <w:szCs w:val="28"/>
        </w:rPr>
        <w:t xml:space="preserve">№ </w:t>
      </w:r>
      <w:r w:rsidR="00E239D9">
        <w:rPr>
          <w:sz w:val="28"/>
          <w:szCs w:val="28"/>
        </w:rPr>
        <w:t>ИСХ.ДЖКХ-01-15-354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>5</w:t>
      </w:r>
      <w:r w:rsidR="00E239D9" w:rsidRPr="00EC5E76">
        <w:rPr>
          <w:sz w:val="28"/>
          <w:szCs w:val="28"/>
        </w:rPr>
        <w:t>,</w:t>
      </w:r>
      <w:r w:rsidR="00E239D9">
        <w:rPr>
          <w:sz w:val="28"/>
          <w:szCs w:val="28"/>
        </w:rPr>
        <w:t xml:space="preserve"> </w:t>
      </w:r>
      <w:r w:rsidR="00E239D9">
        <w:rPr>
          <w:bCs/>
          <w:sz w:val="28"/>
          <w:szCs w:val="28"/>
        </w:rPr>
        <w:t>23.0</w:t>
      </w:r>
      <w:r w:rsidR="00E239D9" w:rsidRPr="00EC5E76">
        <w:rPr>
          <w:bCs/>
          <w:sz w:val="28"/>
          <w:szCs w:val="28"/>
        </w:rPr>
        <w:t>1.2024</w:t>
      </w:r>
      <w:r w:rsidR="00E239D9">
        <w:rPr>
          <w:bCs/>
          <w:sz w:val="28"/>
          <w:szCs w:val="28"/>
        </w:rPr>
        <w:t xml:space="preserve">              </w:t>
      </w:r>
      <w:r w:rsidR="00E239D9" w:rsidRPr="00EC5E76">
        <w:rPr>
          <w:bCs/>
          <w:sz w:val="28"/>
          <w:szCs w:val="28"/>
        </w:rPr>
        <w:t xml:space="preserve">№ </w:t>
      </w:r>
      <w:r w:rsidR="00E239D9">
        <w:rPr>
          <w:sz w:val="28"/>
          <w:szCs w:val="28"/>
        </w:rPr>
        <w:t>ИСХ.ДЖКХ-01-15-425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>5</w:t>
      </w:r>
      <w:r w:rsidR="00E239D9" w:rsidRPr="00EC5E76">
        <w:rPr>
          <w:sz w:val="28"/>
          <w:szCs w:val="28"/>
        </w:rPr>
        <w:t>,</w:t>
      </w:r>
      <w:r w:rsidR="00E239D9">
        <w:rPr>
          <w:sz w:val="28"/>
          <w:szCs w:val="28"/>
        </w:rPr>
        <w:t xml:space="preserve"> </w:t>
      </w:r>
      <w:r w:rsidR="00E239D9">
        <w:rPr>
          <w:bCs/>
          <w:sz w:val="28"/>
          <w:szCs w:val="28"/>
        </w:rPr>
        <w:t>24.0</w:t>
      </w:r>
      <w:r w:rsidR="00E239D9" w:rsidRPr="00EC5E76">
        <w:rPr>
          <w:bCs/>
          <w:sz w:val="28"/>
          <w:szCs w:val="28"/>
        </w:rPr>
        <w:t xml:space="preserve">1.2024 № </w:t>
      </w:r>
      <w:r w:rsidR="00E239D9">
        <w:rPr>
          <w:sz w:val="28"/>
          <w:szCs w:val="28"/>
        </w:rPr>
        <w:t>ИСХ.ДЖКХ-01-15-471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>5</w:t>
      </w:r>
      <w:r w:rsidR="00124791" w:rsidRPr="00942AA6">
        <w:rPr>
          <w:sz w:val="28"/>
          <w:szCs w:val="28"/>
        </w:rPr>
        <w:t xml:space="preserve">) увеличение бюджетных ассигнований </w:t>
      </w:r>
      <w:r w:rsidR="0065727A" w:rsidRPr="00942AA6">
        <w:rPr>
          <w:sz w:val="28"/>
          <w:szCs w:val="28"/>
        </w:rPr>
        <w:t xml:space="preserve">в общей сумме </w:t>
      </w:r>
      <w:r w:rsidR="00101236">
        <w:rPr>
          <w:sz w:val="28"/>
          <w:szCs w:val="28"/>
        </w:rPr>
        <w:t>345 179 165</w:t>
      </w:r>
      <w:r w:rsidR="005E0761">
        <w:rPr>
          <w:sz w:val="28"/>
          <w:szCs w:val="28"/>
        </w:rPr>
        <w:t xml:space="preserve"> </w:t>
      </w:r>
      <w:r w:rsidR="0065727A" w:rsidRPr="00942AA6">
        <w:rPr>
          <w:sz w:val="28"/>
          <w:szCs w:val="28"/>
        </w:rPr>
        <w:t>рублей</w:t>
      </w:r>
      <w:r w:rsidR="00942AA6" w:rsidRPr="00942AA6">
        <w:rPr>
          <w:sz w:val="28"/>
          <w:szCs w:val="28"/>
        </w:rPr>
        <w:t>, в том числе</w:t>
      </w:r>
      <w:r w:rsidR="0090325A" w:rsidRPr="00942AA6">
        <w:rPr>
          <w:sz w:val="28"/>
          <w:szCs w:val="28"/>
        </w:rPr>
        <w:t>:</w:t>
      </w:r>
      <w:r w:rsidR="00124791" w:rsidRPr="00942AA6">
        <w:rPr>
          <w:sz w:val="28"/>
          <w:szCs w:val="28"/>
        </w:rPr>
        <w:t xml:space="preserve"> </w:t>
      </w:r>
    </w:p>
    <w:p w14:paraId="3C39D252" w14:textId="77777777" w:rsidR="00942AA6" w:rsidRDefault="00942AA6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942AA6">
        <w:rPr>
          <w:sz w:val="28"/>
          <w:szCs w:val="28"/>
        </w:rPr>
        <w:t xml:space="preserve"> </w:t>
      </w:r>
      <w:r w:rsidRPr="00674E98">
        <w:rPr>
          <w:sz w:val="28"/>
          <w:szCs w:val="28"/>
        </w:rPr>
        <w:t>По переходящим средствам местного бюджета</w:t>
      </w:r>
      <w:r>
        <w:rPr>
          <w:sz w:val="28"/>
          <w:szCs w:val="28"/>
        </w:rPr>
        <w:t xml:space="preserve"> в общей сумме</w:t>
      </w:r>
      <w:r w:rsidR="006E6101">
        <w:rPr>
          <w:sz w:val="28"/>
          <w:szCs w:val="28"/>
        </w:rPr>
        <w:t xml:space="preserve"> 38 117 048 </w:t>
      </w:r>
      <w:r>
        <w:rPr>
          <w:sz w:val="28"/>
          <w:szCs w:val="28"/>
        </w:rPr>
        <w:t>рублей, а именно:</w:t>
      </w:r>
    </w:p>
    <w:p w14:paraId="1146781F" w14:textId="5728AE14" w:rsidR="00C35915" w:rsidRDefault="00942AA6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В рамках реализации </w:t>
      </w:r>
      <w:r w:rsidR="00E357D7">
        <w:rPr>
          <w:sz w:val="28"/>
          <w:szCs w:val="28"/>
        </w:rPr>
        <w:t>муниципальной программы «</w:t>
      </w:r>
      <w:r w:rsidR="00E357D7" w:rsidRPr="00942AA6">
        <w:rPr>
          <w:sz w:val="28"/>
          <w:szCs w:val="28"/>
        </w:rPr>
        <w:t>Доступная среда в городе Нефтеюганске</w:t>
      </w:r>
      <w:r w:rsidR="00E357D7">
        <w:rPr>
          <w:sz w:val="28"/>
          <w:szCs w:val="28"/>
        </w:rPr>
        <w:t xml:space="preserve">» </w:t>
      </w:r>
      <w:r>
        <w:rPr>
          <w:sz w:val="28"/>
          <w:szCs w:val="28"/>
        </w:rPr>
        <w:t>комплекса процессных мероприятий «</w:t>
      </w:r>
      <w:r w:rsidRPr="00942AA6">
        <w:rPr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 w:rsidR="00A145DD">
        <w:rPr>
          <w:sz w:val="28"/>
          <w:szCs w:val="28"/>
        </w:rPr>
        <w:t>ё</w:t>
      </w:r>
      <w:r w:rsidRPr="00942AA6">
        <w:rPr>
          <w:sz w:val="28"/>
          <w:szCs w:val="28"/>
        </w:rPr>
        <w:t>том потребностей инвалидов и обеспечения их доступности для инвалидов</w:t>
      </w:r>
      <w:r>
        <w:rPr>
          <w:sz w:val="28"/>
          <w:szCs w:val="28"/>
        </w:rPr>
        <w:t xml:space="preserve">» на </w:t>
      </w:r>
      <w:r w:rsidR="00F46F1D">
        <w:rPr>
          <w:sz w:val="28"/>
          <w:szCs w:val="28"/>
        </w:rPr>
        <w:t>в</w:t>
      </w:r>
      <w:r w:rsidR="00F46F1D" w:rsidRPr="00F46F1D">
        <w:rPr>
          <w:sz w:val="28"/>
          <w:szCs w:val="28"/>
        </w:rPr>
        <w:t>ыполнение работ по установке пандусов (подъ</w:t>
      </w:r>
      <w:r w:rsidR="00F46F1D">
        <w:rPr>
          <w:sz w:val="28"/>
          <w:szCs w:val="28"/>
        </w:rPr>
        <w:t>ё</w:t>
      </w:r>
      <w:r w:rsidR="00F46F1D" w:rsidRPr="00F46F1D">
        <w:rPr>
          <w:sz w:val="28"/>
          <w:szCs w:val="28"/>
        </w:rPr>
        <w:t>мников) в многоквартирных домах г. Нефтеюганска (2-9-1, 9-29-2,</w:t>
      </w:r>
      <w:r w:rsidR="00E357D7">
        <w:rPr>
          <w:sz w:val="28"/>
          <w:szCs w:val="28"/>
        </w:rPr>
        <w:t xml:space="preserve"> </w:t>
      </w:r>
      <w:r w:rsidR="00F46F1D" w:rsidRPr="00F46F1D">
        <w:rPr>
          <w:sz w:val="28"/>
          <w:szCs w:val="28"/>
        </w:rPr>
        <w:t>10А-1-77, 14-32-48)</w:t>
      </w:r>
      <w:r w:rsidR="00F46F1D">
        <w:rPr>
          <w:sz w:val="28"/>
          <w:szCs w:val="28"/>
        </w:rPr>
        <w:t xml:space="preserve"> в сумме 1 635 453 рубля.</w:t>
      </w:r>
    </w:p>
    <w:p w14:paraId="577AF90E" w14:textId="659A0C3B" w:rsidR="00C35915" w:rsidRDefault="00C35915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В рамках реализации </w:t>
      </w:r>
      <w:r w:rsidR="00E357D7">
        <w:rPr>
          <w:sz w:val="28"/>
          <w:szCs w:val="28"/>
        </w:rPr>
        <w:t>муниципальной программы «</w:t>
      </w:r>
      <w:r w:rsidR="00E357D7" w:rsidRPr="00C35915">
        <w:rPr>
          <w:sz w:val="28"/>
          <w:szCs w:val="28"/>
        </w:rPr>
        <w:t>Развитие жилищной сферы города Нефтеюганска</w:t>
      </w:r>
      <w:r w:rsidR="00E357D7">
        <w:rPr>
          <w:sz w:val="28"/>
          <w:szCs w:val="28"/>
        </w:rPr>
        <w:t xml:space="preserve">» </w:t>
      </w:r>
      <w:r>
        <w:rPr>
          <w:sz w:val="28"/>
          <w:szCs w:val="28"/>
        </w:rPr>
        <w:t>к</w:t>
      </w:r>
      <w:r w:rsidRPr="00C35915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35915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C35915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sz w:val="28"/>
          <w:szCs w:val="28"/>
        </w:rPr>
        <w:t>» на в</w:t>
      </w:r>
      <w:r w:rsidRPr="00C35915">
        <w:rPr>
          <w:sz w:val="28"/>
          <w:szCs w:val="28"/>
        </w:rPr>
        <w:t>ыполнение работ по сносу непригодного жилья</w:t>
      </w:r>
      <w:r w:rsidR="00740E22">
        <w:rPr>
          <w:sz w:val="28"/>
          <w:szCs w:val="28"/>
        </w:rPr>
        <w:t xml:space="preserve"> в общей сумме 23 198 828 рублей, в том числе</w:t>
      </w:r>
      <w:r w:rsidRPr="00C35915">
        <w:rPr>
          <w:sz w:val="28"/>
          <w:szCs w:val="28"/>
        </w:rPr>
        <w:t xml:space="preserve"> по </w:t>
      </w:r>
      <w:r w:rsidR="00740E22">
        <w:rPr>
          <w:sz w:val="28"/>
          <w:szCs w:val="28"/>
        </w:rPr>
        <w:t xml:space="preserve">следующим </w:t>
      </w:r>
      <w:r w:rsidRPr="00C35915">
        <w:rPr>
          <w:sz w:val="28"/>
          <w:szCs w:val="28"/>
        </w:rPr>
        <w:t>адрес</w:t>
      </w:r>
      <w:r>
        <w:rPr>
          <w:sz w:val="28"/>
          <w:szCs w:val="28"/>
        </w:rPr>
        <w:t>ам</w:t>
      </w:r>
      <w:r w:rsidRPr="00C35915">
        <w:rPr>
          <w:sz w:val="28"/>
          <w:szCs w:val="28"/>
        </w:rPr>
        <w:t>:</w:t>
      </w:r>
    </w:p>
    <w:p w14:paraId="23B165FB" w14:textId="77777777" w:rsidR="00C35915" w:rsidRDefault="00C35915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>г. Нефтеюганск, 11А микрорайон, ул. Спортивная, дом № 6</w:t>
      </w:r>
      <w:r>
        <w:rPr>
          <w:sz w:val="28"/>
          <w:szCs w:val="28"/>
        </w:rPr>
        <w:t xml:space="preserve"> в сумме 2 206 088 рублей;</w:t>
      </w:r>
    </w:p>
    <w:p w14:paraId="67A20421" w14:textId="77777777" w:rsidR="00C35915" w:rsidRDefault="00C35915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>г. Нефтеюганск, 11 микрорайон, дом № 17</w:t>
      </w:r>
      <w:r>
        <w:rPr>
          <w:sz w:val="28"/>
          <w:szCs w:val="28"/>
        </w:rPr>
        <w:t xml:space="preserve"> в сумме 4 081 458 рублей;</w:t>
      </w:r>
    </w:p>
    <w:p w14:paraId="4D855DCC" w14:textId="77777777" w:rsidR="00C35915" w:rsidRDefault="00C35915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C35915">
        <w:rPr>
          <w:sz w:val="28"/>
          <w:szCs w:val="28"/>
        </w:rPr>
        <w:t xml:space="preserve"> г. Нефтеюганск, 11 микрорайон, дом № </w:t>
      </w:r>
      <w:r>
        <w:rPr>
          <w:sz w:val="28"/>
          <w:szCs w:val="28"/>
        </w:rPr>
        <w:t>36 в сумме 3 285 872 рубля;</w:t>
      </w:r>
    </w:p>
    <w:p w14:paraId="106C45F6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11 микрорайон, дом № </w:t>
      </w:r>
      <w:r>
        <w:rPr>
          <w:sz w:val="28"/>
          <w:szCs w:val="28"/>
        </w:rPr>
        <w:t>38 в сумме 2 680 003 рубля;</w:t>
      </w:r>
    </w:p>
    <w:p w14:paraId="24C4A298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11 микрорайон, дом № </w:t>
      </w:r>
      <w:r>
        <w:rPr>
          <w:sz w:val="28"/>
          <w:szCs w:val="28"/>
        </w:rPr>
        <w:t>40 в сумме 2 358 507 рублей;</w:t>
      </w:r>
    </w:p>
    <w:p w14:paraId="269E6BD9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11 микрорайон, дом № </w:t>
      </w:r>
      <w:r>
        <w:rPr>
          <w:sz w:val="28"/>
          <w:szCs w:val="28"/>
        </w:rPr>
        <w:t>66 в сумме 2 712 426 рублей;</w:t>
      </w:r>
    </w:p>
    <w:p w14:paraId="269C3A60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11 микрорайон, дом № </w:t>
      </w:r>
      <w:r>
        <w:rPr>
          <w:sz w:val="28"/>
          <w:szCs w:val="28"/>
        </w:rPr>
        <w:t>65 в сумме 2 421 522 рубля;</w:t>
      </w:r>
    </w:p>
    <w:p w14:paraId="527846D9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>г. Нефтеюганск, 11</w:t>
      </w:r>
      <w:r>
        <w:rPr>
          <w:sz w:val="28"/>
          <w:szCs w:val="28"/>
        </w:rPr>
        <w:t>А</w:t>
      </w:r>
      <w:r w:rsidRPr="00C35915">
        <w:rPr>
          <w:sz w:val="28"/>
          <w:szCs w:val="28"/>
        </w:rPr>
        <w:t xml:space="preserve"> микрорайон,</w:t>
      </w:r>
      <w:r>
        <w:rPr>
          <w:sz w:val="28"/>
          <w:szCs w:val="28"/>
        </w:rPr>
        <w:t xml:space="preserve"> ул. Кедровая,</w:t>
      </w:r>
      <w:r w:rsidRPr="00C35915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2 в сумме</w:t>
      </w:r>
      <w:r w:rsidR="00A357F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1 465 550 рублей;</w:t>
      </w:r>
    </w:p>
    <w:p w14:paraId="6B42C1BB" w14:textId="77777777" w:rsidR="00A357F7" w:rsidRDefault="00A357F7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</w:t>
      </w:r>
      <w:r>
        <w:rPr>
          <w:sz w:val="28"/>
          <w:szCs w:val="28"/>
        </w:rPr>
        <w:t>Аэропорт</w:t>
      </w:r>
      <w:r w:rsidRPr="00C35915">
        <w:rPr>
          <w:sz w:val="28"/>
          <w:szCs w:val="28"/>
        </w:rPr>
        <w:t xml:space="preserve">, дом № </w:t>
      </w:r>
      <w:r>
        <w:rPr>
          <w:sz w:val="28"/>
          <w:szCs w:val="28"/>
        </w:rPr>
        <w:t>2 в сумме 1 987 402 рубля.</w:t>
      </w:r>
    </w:p>
    <w:p w14:paraId="7B0F0709" w14:textId="2E289A00" w:rsidR="00BD5656" w:rsidRDefault="00BF12FA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В рамках реализации</w:t>
      </w:r>
      <w:r w:rsidR="00BD5656">
        <w:rPr>
          <w:sz w:val="28"/>
          <w:szCs w:val="28"/>
        </w:rPr>
        <w:t xml:space="preserve"> муниципальной программы «</w:t>
      </w:r>
      <w:r w:rsidR="00BD5656" w:rsidRPr="00BD565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BD5656">
        <w:rPr>
          <w:sz w:val="28"/>
          <w:szCs w:val="28"/>
        </w:rPr>
        <w:t xml:space="preserve">» в общей сумме </w:t>
      </w:r>
      <w:r w:rsidR="004B39DD">
        <w:rPr>
          <w:sz w:val="28"/>
          <w:szCs w:val="28"/>
        </w:rPr>
        <w:t>12</w:t>
      </w:r>
      <w:r w:rsidR="00A02036">
        <w:rPr>
          <w:sz w:val="28"/>
          <w:szCs w:val="28"/>
        </w:rPr>
        <w:t xml:space="preserve"> 072 405 </w:t>
      </w:r>
      <w:r w:rsidR="00BD5656">
        <w:rPr>
          <w:sz w:val="28"/>
          <w:szCs w:val="28"/>
        </w:rPr>
        <w:t>рублей, а именно</w:t>
      </w:r>
      <w:r w:rsidR="00E357D7">
        <w:rPr>
          <w:sz w:val="28"/>
          <w:szCs w:val="28"/>
        </w:rPr>
        <w:t xml:space="preserve"> комплексов процессных мероприятий</w:t>
      </w:r>
      <w:r w:rsidR="00BD5656">
        <w:rPr>
          <w:sz w:val="28"/>
          <w:szCs w:val="28"/>
        </w:rPr>
        <w:t>:</w:t>
      </w:r>
    </w:p>
    <w:p w14:paraId="0A8DD7E3" w14:textId="66A8BCED" w:rsidR="00BF12FA" w:rsidRDefault="00BD5656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1.3.1. «</w:t>
      </w:r>
      <w:r w:rsidR="00BF12FA" w:rsidRPr="00BF12FA">
        <w:rPr>
          <w:sz w:val="28"/>
          <w:szCs w:val="28"/>
        </w:rPr>
        <w:t>Улучшение санитарного состояния городских территорий</w:t>
      </w:r>
      <w:r>
        <w:rPr>
          <w:sz w:val="28"/>
          <w:szCs w:val="28"/>
        </w:rPr>
        <w:t xml:space="preserve">» в общей сумме </w:t>
      </w:r>
      <w:r w:rsidR="00F24C9F">
        <w:rPr>
          <w:sz w:val="28"/>
          <w:szCs w:val="28"/>
        </w:rPr>
        <w:t xml:space="preserve">9 195 932 </w:t>
      </w:r>
      <w:r>
        <w:rPr>
          <w:sz w:val="28"/>
          <w:szCs w:val="28"/>
        </w:rPr>
        <w:t>рубл</w:t>
      </w:r>
      <w:r w:rsidR="00F24C9F">
        <w:rPr>
          <w:sz w:val="28"/>
          <w:szCs w:val="28"/>
        </w:rPr>
        <w:t>я</w:t>
      </w:r>
      <w:r>
        <w:rPr>
          <w:sz w:val="28"/>
          <w:szCs w:val="28"/>
        </w:rPr>
        <w:t>, а именно</w:t>
      </w:r>
      <w:r w:rsidR="001972B4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7E9FDD6D" w14:textId="77777777" w:rsidR="001972B4" w:rsidRDefault="00BD5656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972B4">
        <w:rPr>
          <w:sz w:val="28"/>
          <w:szCs w:val="28"/>
        </w:rPr>
        <w:t>з</w:t>
      </w:r>
      <w:r w:rsidR="001972B4" w:rsidRPr="001972B4">
        <w:rPr>
          <w:sz w:val="28"/>
          <w:szCs w:val="28"/>
        </w:rPr>
        <w:t>амен</w:t>
      </w:r>
      <w:r w:rsidR="001972B4">
        <w:rPr>
          <w:sz w:val="28"/>
          <w:szCs w:val="28"/>
        </w:rPr>
        <w:t>у</w:t>
      </w:r>
      <w:r w:rsidR="001972B4" w:rsidRPr="001972B4">
        <w:rPr>
          <w:sz w:val="28"/>
          <w:szCs w:val="28"/>
        </w:rPr>
        <w:t xml:space="preserve"> конвекторных нагревателей для модульных туалетов</w:t>
      </w:r>
      <w:r w:rsidR="001972B4">
        <w:rPr>
          <w:sz w:val="28"/>
          <w:szCs w:val="28"/>
        </w:rPr>
        <w:t xml:space="preserve"> в сумме 47 700 рублей;</w:t>
      </w:r>
    </w:p>
    <w:p w14:paraId="55FEA71E" w14:textId="77777777" w:rsidR="00E35919" w:rsidRDefault="00E35919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Pr="00E35919">
        <w:rPr>
          <w:sz w:val="28"/>
          <w:szCs w:val="28"/>
        </w:rPr>
        <w:t>плат</w:t>
      </w:r>
      <w:r>
        <w:rPr>
          <w:sz w:val="28"/>
          <w:szCs w:val="28"/>
        </w:rPr>
        <w:t>у за</w:t>
      </w:r>
      <w:r w:rsidRPr="00E35919">
        <w:rPr>
          <w:sz w:val="28"/>
          <w:szCs w:val="28"/>
        </w:rPr>
        <w:t xml:space="preserve"> потреблени</w:t>
      </w:r>
      <w:r>
        <w:rPr>
          <w:sz w:val="28"/>
          <w:szCs w:val="28"/>
        </w:rPr>
        <w:t>е</w:t>
      </w:r>
      <w:r w:rsidRPr="00E35919">
        <w:rPr>
          <w:sz w:val="28"/>
          <w:szCs w:val="28"/>
        </w:rPr>
        <w:t xml:space="preserve"> электроэнергии</w:t>
      </w:r>
      <w:r w:rsidR="00751604">
        <w:rPr>
          <w:sz w:val="28"/>
          <w:szCs w:val="28"/>
        </w:rPr>
        <w:t xml:space="preserve"> по модульным </w:t>
      </w:r>
      <w:r w:rsidRPr="00E35919">
        <w:rPr>
          <w:sz w:val="28"/>
          <w:szCs w:val="28"/>
        </w:rPr>
        <w:t>туалет</w:t>
      </w:r>
      <w:r w:rsidR="00751604">
        <w:rPr>
          <w:sz w:val="28"/>
          <w:szCs w:val="28"/>
        </w:rPr>
        <w:t>ам</w:t>
      </w:r>
      <w:r>
        <w:rPr>
          <w:sz w:val="28"/>
          <w:szCs w:val="28"/>
        </w:rPr>
        <w:t xml:space="preserve"> в сумме 13 859 рублей;</w:t>
      </w:r>
    </w:p>
    <w:p w14:paraId="255E01F1" w14:textId="77777777" w:rsidR="00D4353A" w:rsidRDefault="001972B4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4353A">
        <w:rPr>
          <w:sz w:val="28"/>
          <w:szCs w:val="28"/>
        </w:rPr>
        <w:t>у</w:t>
      </w:r>
      <w:r w:rsidR="00D4353A" w:rsidRPr="00D4353A">
        <w:rPr>
          <w:sz w:val="28"/>
          <w:szCs w:val="28"/>
        </w:rPr>
        <w:t>слуг</w:t>
      </w:r>
      <w:r w:rsidR="00D4353A">
        <w:rPr>
          <w:sz w:val="28"/>
          <w:szCs w:val="28"/>
        </w:rPr>
        <w:t>и</w:t>
      </w:r>
      <w:r w:rsidR="00D4353A" w:rsidRPr="00D4353A">
        <w:rPr>
          <w:sz w:val="28"/>
          <w:szCs w:val="28"/>
        </w:rPr>
        <w:t xml:space="preserve"> по приёму и складированию снежных масс</w:t>
      </w:r>
      <w:r w:rsidR="00D4353A">
        <w:rPr>
          <w:sz w:val="28"/>
          <w:szCs w:val="28"/>
        </w:rPr>
        <w:t xml:space="preserve"> в сумме 9 134 373 рубля</w:t>
      </w:r>
      <w:r w:rsidR="00EC058F">
        <w:rPr>
          <w:sz w:val="28"/>
          <w:szCs w:val="28"/>
        </w:rPr>
        <w:t>.</w:t>
      </w:r>
      <w:r w:rsidR="00D4353A">
        <w:rPr>
          <w:sz w:val="28"/>
          <w:szCs w:val="28"/>
        </w:rPr>
        <w:t xml:space="preserve"> </w:t>
      </w:r>
    </w:p>
    <w:p w14:paraId="227D3E70" w14:textId="7264C283" w:rsidR="00F628F7" w:rsidRDefault="00F628F7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1.3.2. </w:t>
      </w:r>
      <w:r>
        <w:t>«</w:t>
      </w:r>
      <w:r w:rsidRPr="00F628F7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в общей сумме </w:t>
      </w:r>
      <w:r w:rsidR="00E167BD">
        <w:rPr>
          <w:sz w:val="28"/>
          <w:szCs w:val="28"/>
        </w:rPr>
        <w:t xml:space="preserve">2 077 473 </w:t>
      </w:r>
      <w:r>
        <w:rPr>
          <w:sz w:val="28"/>
          <w:szCs w:val="28"/>
        </w:rPr>
        <w:t>рубл</w:t>
      </w:r>
      <w:r w:rsidR="00E167BD">
        <w:rPr>
          <w:sz w:val="28"/>
          <w:szCs w:val="28"/>
        </w:rPr>
        <w:t>я</w:t>
      </w:r>
      <w:r>
        <w:rPr>
          <w:sz w:val="28"/>
          <w:szCs w:val="28"/>
        </w:rPr>
        <w:t>, а именно</w:t>
      </w:r>
      <w:r w:rsidR="0059566B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39D117E5" w14:textId="141B3041" w:rsidR="0059566B" w:rsidRDefault="00F628F7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59566B">
        <w:rPr>
          <w:sz w:val="28"/>
          <w:szCs w:val="28"/>
        </w:rPr>
        <w:t xml:space="preserve"> вывоз и утилизацию отходов (топиарий) в сумме 60 000 рублей;</w:t>
      </w:r>
    </w:p>
    <w:p w14:paraId="258E716D" w14:textId="1ED0837E" w:rsidR="00F628F7" w:rsidRDefault="0059566B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401A">
        <w:rPr>
          <w:sz w:val="28"/>
          <w:szCs w:val="28"/>
        </w:rPr>
        <w:t>- оплату за потребления электроэнергии по уличному освещению в сумме 2 017 473 рубля.</w:t>
      </w:r>
      <w:r>
        <w:rPr>
          <w:sz w:val="28"/>
          <w:szCs w:val="28"/>
        </w:rPr>
        <w:t xml:space="preserve"> </w:t>
      </w:r>
    </w:p>
    <w:p w14:paraId="64A23624" w14:textId="15836073" w:rsidR="004277C1" w:rsidRDefault="00EB65B2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1.3.3. «</w:t>
      </w:r>
      <w:r w:rsidRPr="00EB65B2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</w:t>
      </w:r>
      <w:r w:rsidR="00E357D7">
        <w:rPr>
          <w:sz w:val="28"/>
          <w:szCs w:val="28"/>
        </w:rPr>
        <w:t xml:space="preserve"> на</w:t>
      </w:r>
      <w:r w:rsidR="004277C1">
        <w:rPr>
          <w:sz w:val="28"/>
          <w:szCs w:val="28"/>
        </w:rPr>
        <w:t xml:space="preserve"> </w:t>
      </w:r>
      <w:r w:rsidR="004B39DD">
        <w:rPr>
          <w:sz w:val="28"/>
          <w:szCs w:val="28"/>
        </w:rPr>
        <w:t>приобретение</w:t>
      </w:r>
      <w:r w:rsidR="004B39DD" w:rsidRPr="004277C1">
        <w:rPr>
          <w:sz w:val="28"/>
          <w:szCs w:val="28"/>
        </w:rPr>
        <w:t xml:space="preserve"> горюче-смазочных материалов</w:t>
      </w:r>
      <w:r w:rsidR="004B39DD">
        <w:rPr>
          <w:sz w:val="28"/>
          <w:szCs w:val="28"/>
        </w:rPr>
        <w:t xml:space="preserve"> </w:t>
      </w:r>
      <w:r w:rsidR="004277C1">
        <w:rPr>
          <w:sz w:val="28"/>
          <w:szCs w:val="28"/>
        </w:rPr>
        <w:t>в сумме</w:t>
      </w:r>
      <w:r w:rsidR="004B39DD">
        <w:rPr>
          <w:sz w:val="28"/>
          <w:szCs w:val="28"/>
        </w:rPr>
        <w:t xml:space="preserve"> 799 000</w:t>
      </w:r>
      <w:r w:rsidR="004277C1">
        <w:rPr>
          <w:sz w:val="28"/>
          <w:szCs w:val="28"/>
        </w:rPr>
        <w:t xml:space="preserve"> рублей</w:t>
      </w:r>
      <w:r w:rsidR="004B39DD">
        <w:rPr>
          <w:sz w:val="28"/>
          <w:szCs w:val="28"/>
        </w:rPr>
        <w:t>.</w:t>
      </w:r>
      <w:r w:rsidR="004277C1">
        <w:rPr>
          <w:sz w:val="28"/>
          <w:szCs w:val="28"/>
        </w:rPr>
        <w:t xml:space="preserve"> </w:t>
      </w:r>
    </w:p>
    <w:p w14:paraId="3E03F139" w14:textId="42A58BCC" w:rsidR="00A02036" w:rsidRDefault="00A02036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r w:rsidR="0055083B">
        <w:rPr>
          <w:sz w:val="28"/>
          <w:szCs w:val="28"/>
        </w:rPr>
        <w:t>В рамках реализации м</w:t>
      </w:r>
      <w:r w:rsidR="0055083B" w:rsidRPr="0055083B">
        <w:rPr>
          <w:sz w:val="28"/>
          <w:szCs w:val="28"/>
        </w:rPr>
        <w:t>униципальн</w:t>
      </w:r>
      <w:r w:rsidR="0055083B">
        <w:rPr>
          <w:sz w:val="28"/>
          <w:szCs w:val="28"/>
        </w:rPr>
        <w:t>ой</w:t>
      </w:r>
      <w:r w:rsidR="0055083B" w:rsidRPr="0055083B">
        <w:rPr>
          <w:sz w:val="28"/>
          <w:szCs w:val="28"/>
        </w:rPr>
        <w:t xml:space="preserve"> программ</w:t>
      </w:r>
      <w:r w:rsidR="0055083B">
        <w:rPr>
          <w:sz w:val="28"/>
          <w:szCs w:val="28"/>
        </w:rPr>
        <w:t>ы</w:t>
      </w:r>
      <w:r w:rsidR="0055083B" w:rsidRPr="0055083B">
        <w:rPr>
          <w:sz w:val="28"/>
          <w:szCs w:val="28"/>
        </w:rPr>
        <w:t xml:space="preserve"> </w:t>
      </w:r>
      <w:r w:rsidR="0055083B">
        <w:rPr>
          <w:sz w:val="28"/>
          <w:szCs w:val="28"/>
        </w:rPr>
        <w:t>«</w:t>
      </w:r>
      <w:r w:rsidR="0055083B" w:rsidRPr="0055083B">
        <w:rPr>
          <w:sz w:val="28"/>
          <w:szCs w:val="28"/>
        </w:rPr>
        <w:t>Развитие транспортной системы в городе Нефтеюганске</w:t>
      </w:r>
      <w:r w:rsidR="0055083B">
        <w:rPr>
          <w:sz w:val="28"/>
          <w:szCs w:val="28"/>
        </w:rPr>
        <w:t>» в общей сумме</w:t>
      </w:r>
      <w:r w:rsidR="00714086">
        <w:rPr>
          <w:sz w:val="28"/>
          <w:szCs w:val="28"/>
        </w:rPr>
        <w:t xml:space="preserve"> 1 210 362</w:t>
      </w:r>
      <w:r w:rsidR="0055083B">
        <w:rPr>
          <w:sz w:val="28"/>
          <w:szCs w:val="28"/>
        </w:rPr>
        <w:t xml:space="preserve"> рубл</w:t>
      </w:r>
      <w:r w:rsidR="00714086">
        <w:rPr>
          <w:sz w:val="28"/>
          <w:szCs w:val="28"/>
        </w:rPr>
        <w:t>я</w:t>
      </w:r>
      <w:r w:rsidR="0055083B">
        <w:rPr>
          <w:sz w:val="28"/>
          <w:szCs w:val="28"/>
        </w:rPr>
        <w:t>, в том числе</w:t>
      </w:r>
      <w:r w:rsidR="00E357D7" w:rsidRPr="00E357D7">
        <w:rPr>
          <w:sz w:val="28"/>
          <w:szCs w:val="28"/>
        </w:rPr>
        <w:t xml:space="preserve"> </w:t>
      </w:r>
      <w:r w:rsidR="00E357D7">
        <w:rPr>
          <w:sz w:val="28"/>
          <w:szCs w:val="28"/>
        </w:rPr>
        <w:t>к</w:t>
      </w:r>
      <w:r w:rsidR="00E357D7" w:rsidRPr="0055083B">
        <w:rPr>
          <w:sz w:val="28"/>
          <w:szCs w:val="28"/>
        </w:rPr>
        <w:t>омплекс</w:t>
      </w:r>
      <w:r w:rsidR="00E357D7">
        <w:rPr>
          <w:sz w:val="28"/>
          <w:szCs w:val="28"/>
        </w:rPr>
        <w:t>ов</w:t>
      </w:r>
      <w:r w:rsidR="00E357D7" w:rsidRPr="0055083B">
        <w:rPr>
          <w:sz w:val="28"/>
          <w:szCs w:val="28"/>
        </w:rPr>
        <w:t xml:space="preserve"> процессных мероприятий</w:t>
      </w:r>
      <w:r w:rsidR="0055083B">
        <w:rPr>
          <w:sz w:val="28"/>
          <w:szCs w:val="28"/>
        </w:rPr>
        <w:t>:</w:t>
      </w:r>
    </w:p>
    <w:p w14:paraId="3849F1FF" w14:textId="7BA26499" w:rsidR="0055083B" w:rsidRDefault="0055083B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1.4.1. «</w:t>
      </w:r>
      <w:r w:rsidRPr="0055083B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>
        <w:rPr>
          <w:sz w:val="28"/>
          <w:szCs w:val="28"/>
        </w:rPr>
        <w:t xml:space="preserve">» в общей сумме </w:t>
      </w:r>
      <w:r w:rsidR="00BC3633">
        <w:rPr>
          <w:sz w:val="28"/>
          <w:szCs w:val="28"/>
        </w:rPr>
        <w:t xml:space="preserve">269 622 </w:t>
      </w:r>
      <w:r>
        <w:rPr>
          <w:sz w:val="28"/>
          <w:szCs w:val="28"/>
        </w:rPr>
        <w:t>рубл</w:t>
      </w:r>
      <w:r w:rsidR="00BC3633">
        <w:rPr>
          <w:sz w:val="28"/>
          <w:szCs w:val="28"/>
        </w:rPr>
        <w:t>я</w:t>
      </w:r>
      <w:r>
        <w:rPr>
          <w:sz w:val="28"/>
          <w:szCs w:val="28"/>
        </w:rPr>
        <w:t>, а именно</w:t>
      </w:r>
      <w:r w:rsidR="00831424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07D598C2" w14:textId="77777777" w:rsidR="0055083B" w:rsidRDefault="0055083B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831424">
        <w:rPr>
          <w:sz w:val="28"/>
          <w:szCs w:val="28"/>
        </w:rPr>
        <w:t>в</w:t>
      </w:r>
      <w:r w:rsidR="00831424" w:rsidRPr="00831424">
        <w:rPr>
          <w:sz w:val="28"/>
          <w:szCs w:val="28"/>
        </w:rPr>
        <w:t>ыполнение работ по ремонту теплых остановочных павильонов, расположенных на террит</w:t>
      </w:r>
      <w:r w:rsidR="00831424">
        <w:rPr>
          <w:sz w:val="28"/>
          <w:szCs w:val="28"/>
        </w:rPr>
        <w:t>о</w:t>
      </w:r>
      <w:r w:rsidR="00831424" w:rsidRPr="00831424">
        <w:rPr>
          <w:sz w:val="28"/>
          <w:szCs w:val="28"/>
        </w:rPr>
        <w:t>рии города Нефтеюганска</w:t>
      </w:r>
      <w:r w:rsidR="00831424">
        <w:rPr>
          <w:sz w:val="28"/>
          <w:szCs w:val="28"/>
        </w:rPr>
        <w:t xml:space="preserve"> в сумме 235 820 рублей;</w:t>
      </w:r>
    </w:p>
    <w:p w14:paraId="28520B24" w14:textId="09FAB318" w:rsidR="001D3AED" w:rsidRDefault="00831424" w:rsidP="001D3AE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D3AED">
        <w:rPr>
          <w:sz w:val="28"/>
          <w:szCs w:val="28"/>
        </w:rPr>
        <w:t>о</w:t>
      </w:r>
      <w:r w:rsidR="001D3AED" w:rsidRPr="00E35919">
        <w:rPr>
          <w:sz w:val="28"/>
          <w:szCs w:val="28"/>
        </w:rPr>
        <w:t>плат</w:t>
      </w:r>
      <w:r w:rsidR="001D3AED">
        <w:rPr>
          <w:sz w:val="28"/>
          <w:szCs w:val="28"/>
        </w:rPr>
        <w:t>у за</w:t>
      </w:r>
      <w:r w:rsidR="001D3AED" w:rsidRPr="00E35919">
        <w:rPr>
          <w:sz w:val="28"/>
          <w:szCs w:val="28"/>
        </w:rPr>
        <w:t xml:space="preserve"> потреблени</w:t>
      </w:r>
      <w:r w:rsidR="001D3AED">
        <w:rPr>
          <w:sz w:val="28"/>
          <w:szCs w:val="28"/>
        </w:rPr>
        <w:t>е</w:t>
      </w:r>
      <w:r w:rsidR="001D3AED" w:rsidRPr="00E35919">
        <w:rPr>
          <w:sz w:val="28"/>
          <w:szCs w:val="28"/>
        </w:rPr>
        <w:t xml:space="preserve"> электроэнергии</w:t>
      </w:r>
      <w:r w:rsidR="001D3AED">
        <w:rPr>
          <w:sz w:val="28"/>
          <w:szCs w:val="28"/>
        </w:rPr>
        <w:t xml:space="preserve"> по</w:t>
      </w:r>
      <w:r w:rsidR="00A40127">
        <w:rPr>
          <w:sz w:val="28"/>
          <w:szCs w:val="28"/>
        </w:rPr>
        <w:t xml:space="preserve"> светофорному хозяйству</w:t>
      </w:r>
      <w:r w:rsidR="001D3AED">
        <w:rPr>
          <w:sz w:val="28"/>
          <w:szCs w:val="28"/>
        </w:rPr>
        <w:t xml:space="preserve"> в сумме 33 802 рубля.</w:t>
      </w:r>
    </w:p>
    <w:p w14:paraId="6E82348C" w14:textId="63F0EA0C" w:rsidR="001D3AED" w:rsidRDefault="001D3AED" w:rsidP="001D3AE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1.4.2. «</w:t>
      </w:r>
      <w:r w:rsidRPr="001D3AED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 xml:space="preserve">» в общей сумме </w:t>
      </w:r>
      <w:r w:rsidR="00BC3633">
        <w:rPr>
          <w:sz w:val="28"/>
          <w:szCs w:val="28"/>
        </w:rPr>
        <w:t xml:space="preserve">940 740 </w:t>
      </w:r>
      <w:r>
        <w:rPr>
          <w:sz w:val="28"/>
          <w:szCs w:val="28"/>
        </w:rPr>
        <w:t>рублей, а именно</w:t>
      </w:r>
      <w:r w:rsidR="009E2DAA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1426E236" w14:textId="77777777" w:rsidR="001D3AED" w:rsidRDefault="001D3AED" w:rsidP="001D3AE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9E2DAA">
        <w:rPr>
          <w:sz w:val="28"/>
          <w:szCs w:val="28"/>
        </w:rPr>
        <w:t>в</w:t>
      </w:r>
      <w:r w:rsidR="009E2DAA" w:rsidRPr="009E2DAA">
        <w:rPr>
          <w:sz w:val="28"/>
          <w:szCs w:val="28"/>
        </w:rPr>
        <w:t>ыполнение работ по устройству монолитной искусственной дорожной неровности на территории города Нефтеюганска</w:t>
      </w:r>
      <w:r w:rsidR="009E2DAA">
        <w:rPr>
          <w:sz w:val="28"/>
          <w:szCs w:val="28"/>
        </w:rPr>
        <w:t xml:space="preserve"> в сумме 164 590 рублей;</w:t>
      </w:r>
    </w:p>
    <w:p w14:paraId="32C0F521" w14:textId="77777777" w:rsidR="009E2DAA" w:rsidRDefault="009E2DAA" w:rsidP="001D3AE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7299A">
        <w:rPr>
          <w:sz w:val="28"/>
          <w:szCs w:val="28"/>
        </w:rPr>
        <w:t>в</w:t>
      </w:r>
      <w:r w:rsidR="0017299A" w:rsidRPr="0017299A">
        <w:rPr>
          <w:sz w:val="28"/>
          <w:szCs w:val="28"/>
        </w:rPr>
        <w:t>ыполнение работ по замене (ремонту) барьерного ограждения в районе перекрестка ул. Транспортная и Проезд 5П</w:t>
      </w:r>
      <w:r w:rsidR="0017299A">
        <w:rPr>
          <w:sz w:val="28"/>
          <w:szCs w:val="28"/>
        </w:rPr>
        <w:t xml:space="preserve"> в сумме 548 220 рублей;</w:t>
      </w:r>
    </w:p>
    <w:p w14:paraId="2F88BFB7" w14:textId="77777777" w:rsidR="00942AA6" w:rsidRPr="00942AA6" w:rsidRDefault="0017299A" w:rsidP="0012479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17299A">
        <w:rPr>
          <w:sz w:val="28"/>
          <w:szCs w:val="28"/>
        </w:rPr>
        <w:t>демонтаж ограждени</w:t>
      </w:r>
      <w:r>
        <w:rPr>
          <w:sz w:val="28"/>
          <w:szCs w:val="28"/>
        </w:rPr>
        <w:t>й</w:t>
      </w:r>
      <w:r w:rsidR="00A569B3">
        <w:rPr>
          <w:sz w:val="28"/>
          <w:szCs w:val="28"/>
        </w:rPr>
        <w:t xml:space="preserve"> вдоль улично-дорожной сети</w:t>
      </w:r>
      <w:r>
        <w:rPr>
          <w:sz w:val="28"/>
          <w:szCs w:val="28"/>
        </w:rPr>
        <w:t xml:space="preserve"> в сумме 227 930 рублей.</w:t>
      </w:r>
    </w:p>
    <w:p w14:paraId="2C2FA952" w14:textId="559DB2C1" w:rsidR="0090325A" w:rsidRPr="00BB34E6" w:rsidRDefault="0090325A" w:rsidP="00124791">
      <w:pPr>
        <w:tabs>
          <w:tab w:val="left" w:pos="709"/>
        </w:tabs>
        <w:jc w:val="both"/>
        <w:rPr>
          <w:sz w:val="28"/>
          <w:szCs w:val="28"/>
        </w:rPr>
      </w:pPr>
      <w:r w:rsidRPr="00155B0F">
        <w:rPr>
          <w:color w:val="FF0000"/>
          <w:sz w:val="28"/>
          <w:szCs w:val="28"/>
        </w:rPr>
        <w:tab/>
      </w:r>
      <w:r w:rsidR="00B96AA1" w:rsidRPr="00BB34E6">
        <w:rPr>
          <w:sz w:val="28"/>
          <w:szCs w:val="28"/>
        </w:rPr>
        <w:t>2</w:t>
      </w:r>
      <w:r w:rsidRPr="00BB34E6">
        <w:rPr>
          <w:sz w:val="28"/>
          <w:szCs w:val="28"/>
        </w:rPr>
        <w:t xml:space="preserve">. </w:t>
      </w:r>
      <w:r w:rsidR="00664E52">
        <w:rPr>
          <w:sz w:val="28"/>
          <w:szCs w:val="28"/>
        </w:rPr>
        <w:t>За счёт средств р</w:t>
      </w:r>
      <w:r w:rsidRPr="00BB34E6">
        <w:rPr>
          <w:sz w:val="28"/>
          <w:szCs w:val="28"/>
        </w:rPr>
        <w:t>езервного фонда</w:t>
      </w:r>
      <w:r w:rsidR="000B5453" w:rsidRPr="00BB34E6">
        <w:rPr>
          <w:sz w:val="28"/>
          <w:szCs w:val="28"/>
        </w:rPr>
        <w:t xml:space="preserve"> в рамках </w:t>
      </w:r>
      <w:r w:rsidR="00844CEA" w:rsidRPr="00BB34E6">
        <w:rPr>
          <w:sz w:val="28"/>
          <w:szCs w:val="28"/>
        </w:rPr>
        <w:t>н</w:t>
      </w:r>
      <w:r w:rsidR="009B1D14" w:rsidRPr="00BB34E6">
        <w:rPr>
          <w:sz w:val="28"/>
          <w:szCs w:val="28"/>
        </w:rPr>
        <w:t>епрограммного направления</w:t>
      </w:r>
      <w:r w:rsidR="00844CEA" w:rsidRPr="00BB34E6">
        <w:rPr>
          <w:sz w:val="28"/>
          <w:szCs w:val="28"/>
        </w:rPr>
        <w:t xml:space="preserve"> деятельности «Исполнение отдельных расходных обязательств муниципального образования» в общей сумме </w:t>
      </w:r>
      <w:r w:rsidR="00BB34E6" w:rsidRPr="00BB34E6">
        <w:rPr>
          <w:sz w:val="28"/>
          <w:szCs w:val="28"/>
        </w:rPr>
        <w:t>913 090</w:t>
      </w:r>
      <w:r w:rsidR="00844CEA" w:rsidRPr="00BB34E6">
        <w:rPr>
          <w:sz w:val="28"/>
          <w:szCs w:val="28"/>
        </w:rPr>
        <w:t xml:space="preserve"> рубл</w:t>
      </w:r>
      <w:r w:rsidR="00BB34E6" w:rsidRPr="00BB34E6">
        <w:rPr>
          <w:sz w:val="28"/>
          <w:szCs w:val="28"/>
        </w:rPr>
        <w:t>ей</w:t>
      </w:r>
      <w:r w:rsidR="00844CEA" w:rsidRPr="00BB34E6">
        <w:rPr>
          <w:sz w:val="28"/>
          <w:szCs w:val="28"/>
        </w:rPr>
        <w:t>, в том числе на основании распоряжений администрации города Нефтеюганска от:</w:t>
      </w:r>
      <w:r w:rsidRPr="00BB34E6">
        <w:rPr>
          <w:sz w:val="28"/>
          <w:szCs w:val="28"/>
        </w:rPr>
        <w:t xml:space="preserve"> </w:t>
      </w:r>
    </w:p>
    <w:p w14:paraId="3B7F8076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2A6A">
        <w:rPr>
          <w:sz w:val="28"/>
          <w:szCs w:val="28"/>
        </w:rPr>
        <w:t>- 17.01.2025 № 4-р «О выделении денежных средств из резервного фонда администрации города Нефтеюганска» в сумме</w:t>
      </w:r>
      <w:r>
        <w:rPr>
          <w:sz w:val="28"/>
          <w:szCs w:val="28"/>
        </w:rPr>
        <w:t xml:space="preserve"> 358 090</w:t>
      </w:r>
      <w:r w:rsidRPr="00142A6A">
        <w:rPr>
          <w:sz w:val="28"/>
          <w:szCs w:val="28"/>
        </w:rPr>
        <w:t xml:space="preserve"> рублей на другие непредвиденные расходы и мероприятия, необходимость в проведении которых возникла после принятия бюджета города, а именно: на проведение</w:t>
      </w:r>
      <w:r>
        <w:rPr>
          <w:sz w:val="28"/>
          <w:szCs w:val="28"/>
        </w:rPr>
        <w:t xml:space="preserve"> работ по ограничению доступа в расселенные многоквартирные дома, расположенные по адресам:</w:t>
      </w:r>
    </w:p>
    <w:p w14:paraId="25700842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7 микрорайон, дом 25А;</w:t>
      </w:r>
    </w:p>
    <w:p w14:paraId="55F99A33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7 микрорайон, дома 11, 81, 96, 100;</w:t>
      </w:r>
    </w:p>
    <w:p w14:paraId="639D88A4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11А микрорайон, дом 22;</w:t>
      </w:r>
    </w:p>
    <w:p w14:paraId="2D8FEDEC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11А микрорайон, ул. Кедрова, дом 3;</w:t>
      </w:r>
    </w:p>
    <w:p w14:paraId="05A73142" w14:textId="77777777" w:rsidR="00BB34E6" w:rsidRPr="00142A6A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11Б микрорайон, дом 11;</w:t>
      </w:r>
    </w:p>
    <w:p w14:paraId="7A195F21" w14:textId="77777777" w:rsidR="00BB34E6" w:rsidRPr="005B2E9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 xml:space="preserve">- 17.01.2025 № 5-р «О выделении денежных средств из резервного фонда администрации города Нефтеюганска» в сумме 555 000 рублей на другие непредвиденные расходы и мероприятия, необходимость в проведении которых </w:t>
      </w:r>
      <w:r w:rsidRPr="005B2E96">
        <w:rPr>
          <w:sz w:val="28"/>
          <w:szCs w:val="28"/>
        </w:rPr>
        <w:lastRenderedPageBreak/>
        <w:t>возникла после принятия бюджета города, а именно: на проведение дополнительной экспертизы конструкции стен бокового и главного фасада первой секции жилого дома № 14 в 3 микрорайоне г. Нефтеюганска специализированной организацией с расчётом надёжности существующего решения по устройству бокового фасада со стороны первой секции, а также выдачей решения по дальнейшему восстановлению работоспособности объекта, в том числе с учётом следующих задач:</w:t>
      </w:r>
    </w:p>
    <w:p w14:paraId="3A6370FF" w14:textId="77777777" w:rsidR="00BB34E6" w:rsidRPr="005B2E9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>- обследование существующих связей между конструкциями дома (панелями перекрытий, фундаментными панелями, внутренними и наружными стенами) первой секции жилого дома;</w:t>
      </w:r>
    </w:p>
    <w:p w14:paraId="13F2B1CB" w14:textId="77777777" w:rsidR="00BB34E6" w:rsidRPr="005B2E9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>- определения наличия угрозы полного или частичного разрушения (обрушения) здания многоквартирного дома и наличие угрозы жизни и здоровью граждан, проживающих в данном доме.</w:t>
      </w:r>
    </w:p>
    <w:p w14:paraId="7C23E873" w14:textId="3D97EDCD" w:rsidR="00C410AA" w:rsidRDefault="00C410AA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75B7D">
        <w:rPr>
          <w:sz w:val="28"/>
          <w:szCs w:val="28"/>
        </w:rPr>
        <w:t>3</w:t>
      </w:r>
      <w:r w:rsidR="0082425F" w:rsidRPr="00A75B7D">
        <w:rPr>
          <w:sz w:val="28"/>
          <w:szCs w:val="28"/>
        </w:rPr>
        <w:t xml:space="preserve">. За счёт средств местного бюджета в общей сумме </w:t>
      </w:r>
      <w:r w:rsidR="00101236">
        <w:rPr>
          <w:sz w:val="28"/>
          <w:szCs w:val="28"/>
        </w:rPr>
        <w:t>306 149 027</w:t>
      </w:r>
      <w:r w:rsidR="005E0761">
        <w:rPr>
          <w:sz w:val="28"/>
          <w:szCs w:val="28"/>
        </w:rPr>
        <w:t xml:space="preserve"> </w:t>
      </w:r>
      <w:r w:rsidR="0082425F" w:rsidRPr="00A75B7D">
        <w:rPr>
          <w:sz w:val="28"/>
          <w:szCs w:val="28"/>
        </w:rPr>
        <w:t>рублей</w:t>
      </w:r>
      <w:r w:rsidRPr="00A75B7D">
        <w:rPr>
          <w:sz w:val="28"/>
          <w:szCs w:val="28"/>
        </w:rPr>
        <w:t>, в том числе:</w:t>
      </w:r>
    </w:p>
    <w:p w14:paraId="0FC7E656" w14:textId="0B91A7CD" w:rsidR="004F291D" w:rsidRDefault="00A75B7D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В рамках реализации муниципальной программы «</w:t>
      </w:r>
      <w:r w:rsidRPr="00A75B7D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A75B7D">
        <w:rPr>
          <w:sz w:val="28"/>
          <w:szCs w:val="28"/>
        </w:rPr>
        <w:t>Приспособление жилых помещений инвалидов и общего имущества в многоквартирных домах, с учетом потребностей инвалидов и обеспечениях их доступности для инвалидов</w:t>
      </w:r>
      <w:r>
        <w:rPr>
          <w:sz w:val="28"/>
          <w:szCs w:val="28"/>
        </w:rPr>
        <w:t>»</w:t>
      </w:r>
      <w:r w:rsidR="004F291D">
        <w:rPr>
          <w:sz w:val="28"/>
          <w:szCs w:val="28"/>
        </w:rPr>
        <w:t xml:space="preserve"> на реализацию мероприятий по приспособлению общего имущества в многоквартирных домах с учётом потребностей инвалидов и обеспечения их доступности для инвалидов</w:t>
      </w:r>
      <w:r w:rsidR="00DD03FE">
        <w:rPr>
          <w:sz w:val="28"/>
          <w:szCs w:val="28"/>
        </w:rPr>
        <w:t xml:space="preserve"> в общей сумме 3 970 129 рублей</w:t>
      </w:r>
      <w:r w:rsidR="004F291D">
        <w:rPr>
          <w:sz w:val="28"/>
          <w:szCs w:val="28"/>
        </w:rPr>
        <w:t>, а именно</w:t>
      </w:r>
      <w:r w:rsidR="0046678D">
        <w:rPr>
          <w:sz w:val="28"/>
          <w:szCs w:val="28"/>
        </w:rPr>
        <w:t xml:space="preserve"> на установку</w:t>
      </w:r>
      <w:r w:rsidR="004F291D">
        <w:rPr>
          <w:sz w:val="28"/>
          <w:szCs w:val="28"/>
        </w:rPr>
        <w:t>:</w:t>
      </w:r>
    </w:p>
    <w:p w14:paraId="4A59112F" w14:textId="6DDF1FF0" w:rsidR="00DD03FE" w:rsidRDefault="004F291D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пандус</w:t>
      </w:r>
      <w:r w:rsidR="00DD03FE">
        <w:rPr>
          <w:sz w:val="28"/>
          <w:szCs w:val="28"/>
        </w:rPr>
        <w:t>а</w:t>
      </w:r>
      <w:r>
        <w:rPr>
          <w:sz w:val="28"/>
          <w:szCs w:val="28"/>
        </w:rPr>
        <w:t xml:space="preserve"> на крыльце многоквартирн</w:t>
      </w:r>
      <w:r w:rsidR="00DD03FE">
        <w:rPr>
          <w:sz w:val="28"/>
          <w:szCs w:val="28"/>
        </w:rPr>
        <w:t>ого</w:t>
      </w:r>
      <w:r>
        <w:rPr>
          <w:sz w:val="28"/>
          <w:szCs w:val="28"/>
        </w:rPr>
        <w:t xml:space="preserve"> дом</w:t>
      </w:r>
      <w:r w:rsidR="00DD03FE">
        <w:rPr>
          <w:sz w:val="28"/>
          <w:szCs w:val="28"/>
        </w:rPr>
        <w:t>а</w:t>
      </w:r>
      <w:r>
        <w:rPr>
          <w:sz w:val="28"/>
          <w:szCs w:val="28"/>
        </w:rPr>
        <w:t xml:space="preserve"> по адресу:</w:t>
      </w:r>
      <w:r w:rsidR="00DD03FE">
        <w:rPr>
          <w:sz w:val="28"/>
          <w:szCs w:val="28"/>
        </w:rPr>
        <w:t xml:space="preserve"> г. Нефтеюганск,</w:t>
      </w:r>
      <w:r>
        <w:rPr>
          <w:sz w:val="28"/>
          <w:szCs w:val="28"/>
        </w:rPr>
        <w:t xml:space="preserve"> 8А микрорайон</w:t>
      </w:r>
      <w:r w:rsidR="00DD03FE">
        <w:rPr>
          <w:sz w:val="28"/>
          <w:szCs w:val="28"/>
        </w:rPr>
        <w:t>,</w:t>
      </w:r>
      <w:r>
        <w:rPr>
          <w:sz w:val="28"/>
          <w:szCs w:val="28"/>
        </w:rPr>
        <w:t xml:space="preserve"> дом 13</w:t>
      </w:r>
      <w:r w:rsidR="00DD03FE">
        <w:rPr>
          <w:sz w:val="28"/>
          <w:szCs w:val="28"/>
        </w:rPr>
        <w:t>,</w:t>
      </w:r>
      <w:r>
        <w:rPr>
          <w:sz w:val="28"/>
          <w:szCs w:val="28"/>
        </w:rPr>
        <w:t xml:space="preserve"> подъезд 1 в сумме</w:t>
      </w:r>
      <w:r w:rsidR="00DD03FE">
        <w:rPr>
          <w:sz w:val="28"/>
          <w:szCs w:val="28"/>
        </w:rPr>
        <w:t xml:space="preserve"> 2 691 254 рубля;</w:t>
      </w:r>
    </w:p>
    <w:p w14:paraId="0B7FCA02" w14:textId="23D92A6F" w:rsidR="00DD03FE" w:rsidRDefault="00DD03FE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D03FE">
        <w:rPr>
          <w:sz w:val="28"/>
          <w:szCs w:val="28"/>
        </w:rPr>
        <w:t xml:space="preserve"> </w:t>
      </w:r>
      <w:r>
        <w:rPr>
          <w:sz w:val="28"/>
          <w:szCs w:val="28"/>
        </w:rPr>
        <w:t>пандуса на крыльце многоквартирного дома по адресу: г. Нефтеюганск, 13 микрорайон, дом 18, подъезд 1 в сумме 859 678 рублей;</w:t>
      </w:r>
    </w:p>
    <w:p w14:paraId="2F0CA576" w14:textId="5D3D9BB2" w:rsidR="00DD03FE" w:rsidRDefault="00DD03FE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откидного пандуса в подъезде многоквартирного дома по адресу: г. Нефтеюганск, 13 микрорайон, дом 18, подъезд 1 в сумме 419 197 рубль. </w:t>
      </w:r>
    </w:p>
    <w:p w14:paraId="5D70111D" w14:textId="0253E4A6" w:rsidR="00251B2D" w:rsidRDefault="00625712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9" w:name="_Hlk190075620"/>
      <w:r>
        <w:rPr>
          <w:sz w:val="28"/>
          <w:szCs w:val="28"/>
        </w:rPr>
        <w:t>3.2. В рамках реализации</w:t>
      </w:r>
      <w:r w:rsidRPr="0062571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="002D3364" w:rsidRPr="002D3364">
        <w:t xml:space="preserve"> </w:t>
      </w:r>
      <w:r w:rsidR="002D3364">
        <w:t>«</w:t>
      </w:r>
      <w:r w:rsidR="002D3364" w:rsidRPr="002D3364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2D3364">
        <w:rPr>
          <w:sz w:val="28"/>
          <w:szCs w:val="28"/>
        </w:rPr>
        <w:t>»</w:t>
      </w:r>
      <w:r w:rsidR="00251B2D">
        <w:rPr>
          <w:sz w:val="28"/>
          <w:szCs w:val="28"/>
        </w:rPr>
        <w:t xml:space="preserve"> в общей сумме</w:t>
      </w:r>
      <w:r w:rsidR="005E0761">
        <w:rPr>
          <w:sz w:val="28"/>
          <w:szCs w:val="28"/>
        </w:rPr>
        <w:t xml:space="preserve"> 206 026 079</w:t>
      </w:r>
      <w:r w:rsidR="00251B2D">
        <w:rPr>
          <w:sz w:val="28"/>
          <w:szCs w:val="28"/>
        </w:rPr>
        <w:t xml:space="preserve"> рублей, в том числе</w:t>
      </w:r>
      <w:r w:rsidR="007B59F6" w:rsidRPr="007B59F6">
        <w:rPr>
          <w:sz w:val="28"/>
          <w:szCs w:val="28"/>
        </w:rPr>
        <w:t xml:space="preserve"> </w:t>
      </w:r>
      <w:r w:rsidR="007B59F6">
        <w:rPr>
          <w:sz w:val="28"/>
          <w:szCs w:val="28"/>
        </w:rPr>
        <w:t>комплексов процессных мероприятий</w:t>
      </w:r>
      <w:r w:rsidR="00251B2D">
        <w:rPr>
          <w:sz w:val="28"/>
          <w:szCs w:val="28"/>
        </w:rPr>
        <w:t>:</w:t>
      </w:r>
    </w:p>
    <w:p w14:paraId="466357CE" w14:textId="135AB205" w:rsidR="004E148D" w:rsidRDefault="00251B2D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 w:rsidR="002D3364" w:rsidRPr="002D3364">
        <w:rPr>
          <w:sz w:val="28"/>
          <w:szCs w:val="28"/>
        </w:rPr>
        <w:t xml:space="preserve"> </w:t>
      </w:r>
      <w:r w:rsidR="002D3364">
        <w:rPr>
          <w:sz w:val="28"/>
          <w:szCs w:val="28"/>
        </w:rPr>
        <w:t>«</w:t>
      </w:r>
      <w:r w:rsidR="002D3364" w:rsidRPr="002D3364">
        <w:rPr>
          <w:sz w:val="28"/>
          <w:szCs w:val="28"/>
        </w:rPr>
        <w:t>Улучшение санитарного состояния городских территорий</w:t>
      </w:r>
      <w:r w:rsidR="002D3364">
        <w:rPr>
          <w:sz w:val="28"/>
          <w:szCs w:val="28"/>
        </w:rPr>
        <w:t>» в общей сумме</w:t>
      </w:r>
      <w:r w:rsidR="00A6657B">
        <w:rPr>
          <w:sz w:val="28"/>
          <w:szCs w:val="28"/>
        </w:rPr>
        <w:t xml:space="preserve"> 75 358 162</w:t>
      </w:r>
      <w:r w:rsidR="002D3364">
        <w:rPr>
          <w:sz w:val="28"/>
          <w:szCs w:val="28"/>
        </w:rPr>
        <w:t xml:space="preserve"> рубл</w:t>
      </w:r>
      <w:r w:rsidR="00A6657B">
        <w:rPr>
          <w:sz w:val="28"/>
          <w:szCs w:val="28"/>
        </w:rPr>
        <w:t>я</w:t>
      </w:r>
      <w:r w:rsidR="002D3364">
        <w:rPr>
          <w:sz w:val="28"/>
          <w:szCs w:val="28"/>
        </w:rPr>
        <w:t>, а именно</w:t>
      </w:r>
      <w:r w:rsidR="004E148D">
        <w:rPr>
          <w:sz w:val="28"/>
          <w:szCs w:val="28"/>
        </w:rPr>
        <w:t xml:space="preserve"> на:</w:t>
      </w:r>
    </w:p>
    <w:p w14:paraId="4D635C5C" w14:textId="3BC66185" w:rsidR="002D3364" w:rsidRDefault="004E148D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модернизацию контейнерных площадок накопления твёрдых коммунальных отходов в общей сумме 24 845 060 рублей;</w:t>
      </w:r>
    </w:p>
    <w:p w14:paraId="58B71AD8" w14:textId="77777777" w:rsidR="005A71B5" w:rsidRDefault="009B46F7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11774">
        <w:rPr>
          <w:sz w:val="28"/>
          <w:szCs w:val="28"/>
        </w:rPr>
        <w:t>промывку контейнеров накопления твёрдых коммунальных отходов и бункеров накопления крупно габаритных отходов с марта по декабрь 2025 года в общей сумме 28 946 647 рублей</w:t>
      </w:r>
      <w:r w:rsidR="00E338A3">
        <w:rPr>
          <w:sz w:val="28"/>
          <w:szCs w:val="28"/>
        </w:rPr>
        <w:t>;</w:t>
      </w:r>
    </w:p>
    <w:p w14:paraId="1B509187" w14:textId="77777777" w:rsidR="005A71B5" w:rsidRDefault="005A71B5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пропаривание переливных труб в местах скопления талых вод в сумме 1 000 000 рублей;</w:t>
      </w:r>
    </w:p>
    <w:bookmarkEnd w:id="9"/>
    <w:p w14:paraId="7E2921F0" w14:textId="35DB970C" w:rsidR="002A6B97" w:rsidRDefault="005A71B5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1B2D">
        <w:rPr>
          <w:sz w:val="28"/>
          <w:szCs w:val="28"/>
        </w:rPr>
        <w:t xml:space="preserve">выполнение мониторинга состояния окружающей среды на территории объекта размещения отходов, в соответствии с </w:t>
      </w:r>
      <w:r w:rsidR="005634E5">
        <w:rPr>
          <w:sz w:val="28"/>
          <w:szCs w:val="28"/>
        </w:rPr>
        <w:t xml:space="preserve">проектом рекультивации </w:t>
      </w:r>
      <w:r w:rsidR="005634E5">
        <w:rPr>
          <w:sz w:val="28"/>
          <w:szCs w:val="28"/>
        </w:rPr>
        <w:lastRenderedPageBreak/>
        <w:t>объекта</w:t>
      </w:r>
      <w:r w:rsidR="00251B2D">
        <w:rPr>
          <w:sz w:val="28"/>
          <w:szCs w:val="28"/>
        </w:rPr>
        <w:t xml:space="preserve"> «Рекультивация свалки твёрдых бытовых отходов на 8 км автодороги Нефтеюганск-Сургут» в сумме 1 386 315 рублей</w:t>
      </w:r>
      <w:r w:rsidR="002A6B97">
        <w:rPr>
          <w:sz w:val="28"/>
          <w:szCs w:val="28"/>
        </w:rPr>
        <w:t>;</w:t>
      </w:r>
    </w:p>
    <w:p w14:paraId="03A9D5BF" w14:textId="4356020A" w:rsidR="002A6B97" w:rsidRDefault="002A6B97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ликвидации несанкционированных свалок в районе СУ-62, ул. Сургутская стр. 10, 14а, ул. Парковая стр. 12, 19 в сумме 19 180 140 рублей.</w:t>
      </w:r>
    </w:p>
    <w:p w14:paraId="0B44B7B5" w14:textId="67775AD1" w:rsidR="00251B2D" w:rsidRDefault="00251B2D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0" w:name="_Hlk190077215"/>
      <w:r>
        <w:rPr>
          <w:sz w:val="28"/>
          <w:szCs w:val="28"/>
        </w:rPr>
        <w:t>3.2.2. «</w:t>
      </w:r>
      <w:r w:rsidRPr="00251B2D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в общей сумме </w:t>
      </w:r>
      <w:r w:rsidR="001335D0">
        <w:rPr>
          <w:sz w:val="28"/>
          <w:szCs w:val="28"/>
        </w:rPr>
        <w:t xml:space="preserve">70 938 868 </w:t>
      </w:r>
      <w:r>
        <w:rPr>
          <w:sz w:val="28"/>
          <w:szCs w:val="28"/>
        </w:rPr>
        <w:t>рублей, а именно на:</w:t>
      </w:r>
    </w:p>
    <w:p w14:paraId="554FDEB4" w14:textId="35BC973C" w:rsidR="00033A3A" w:rsidRDefault="00251B2D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A3A">
        <w:rPr>
          <w:sz w:val="28"/>
          <w:szCs w:val="28"/>
        </w:rPr>
        <w:t>обустройство детск</w:t>
      </w:r>
      <w:r w:rsidR="005634E5">
        <w:rPr>
          <w:sz w:val="28"/>
          <w:szCs w:val="28"/>
        </w:rPr>
        <w:t>ой</w:t>
      </w:r>
      <w:r w:rsidR="00033A3A">
        <w:rPr>
          <w:sz w:val="28"/>
          <w:szCs w:val="28"/>
        </w:rPr>
        <w:t xml:space="preserve"> игров</w:t>
      </w:r>
      <w:r w:rsidR="005634E5">
        <w:rPr>
          <w:sz w:val="28"/>
          <w:szCs w:val="28"/>
        </w:rPr>
        <w:t>ой</w:t>
      </w:r>
      <w:r w:rsidR="00033A3A">
        <w:rPr>
          <w:sz w:val="28"/>
          <w:szCs w:val="28"/>
        </w:rPr>
        <w:t xml:space="preserve"> площадк</w:t>
      </w:r>
      <w:r w:rsidR="005634E5">
        <w:rPr>
          <w:sz w:val="28"/>
          <w:szCs w:val="28"/>
        </w:rPr>
        <w:t>и</w:t>
      </w:r>
      <w:r w:rsidR="00033A3A">
        <w:rPr>
          <w:sz w:val="28"/>
          <w:szCs w:val="28"/>
        </w:rPr>
        <w:t xml:space="preserve"> по адресу 16 мкр, дом № 23 в сумме 25 809 480 рублей;</w:t>
      </w:r>
    </w:p>
    <w:p w14:paraId="099C422C" w14:textId="32A759EC" w:rsidR="00033A3A" w:rsidRDefault="00033A3A" w:rsidP="00033A3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детск</w:t>
      </w:r>
      <w:r w:rsidR="005634E5">
        <w:rPr>
          <w:sz w:val="28"/>
          <w:szCs w:val="28"/>
        </w:rPr>
        <w:t>ой</w:t>
      </w:r>
      <w:r>
        <w:rPr>
          <w:sz w:val="28"/>
          <w:szCs w:val="28"/>
        </w:rPr>
        <w:t xml:space="preserve"> игров</w:t>
      </w:r>
      <w:r w:rsidR="005634E5">
        <w:rPr>
          <w:sz w:val="28"/>
          <w:szCs w:val="28"/>
        </w:rPr>
        <w:t>ой</w:t>
      </w:r>
      <w:r>
        <w:rPr>
          <w:sz w:val="28"/>
          <w:szCs w:val="28"/>
        </w:rPr>
        <w:t xml:space="preserve"> площадк</w:t>
      </w:r>
      <w:r w:rsidR="005634E5">
        <w:rPr>
          <w:sz w:val="28"/>
          <w:szCs w:val="28"/>
        </w:rPr>
        <w:t>и</w:t>
      </w:r>
      <w:r>
        <w:rPr>
          <w:sz w:val="28"/>
          <w:szCs w:val="28"/>
        </w:rPr>
        <w:t xml:space="preserve"> по адресу 6 мкр, дом № 24 в сумме 14 448 180 рублей;</w:t>
      </w:r>
    </w:p>
    <w:p w14:paraId="72622BEB" w14:textId="222F5E75" w:rsidR="00033A3A" w:rsidRDefault="00033A3A" w:rsidP="00033A3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детск</w:t>
      </w:r>
      <w:r w:rsidR="005634E5">
        <w:rPr>
          <w:sz w:val="28"/>
          <w:szCs w:val="28"/>
        </w:rPr>
        <w:t>ой</w:t>
      </w:r>
      <w:r>
        <w:rPr>
          <w:sz w:val="28"/>
          <w:szCs w:val="28"/>
        </w:rPr>
        <w:t xml:space="preserve"> игров</w:t>
      </w:r>
      <w:r w:rsidR="005634E5">
        <w:rPr>
          <w:sz w:val="28"/>
          <w:szCs w:val="28"/>
        </w:rPr>
        <w:t>ой</w:t>
      </w:r>
      <w:r>
        <w:rPr>
          <w:sz w:val="28"/>
          <w:szCs w:val="28"/>
        </w:rPr>
        <w:t xml:space="preserve"> площадк</w:t>
      </w:r>
      <w:r w:rsidR="005634E5">
        <w:rPr>
          <w:sz w:val="28"/>
          <w:szCs w:val="28"/>
        </w:rPr>
        <w:t>и</w:t>
      </w:r>
      <w:r>
        <w:rPr>
          <w:sz w:val="28"/>
          <w:szCs w:val="28"/>
        </w:rPr>
        <w:t xml:space="preserve"> по адресу 1 мкр, дом № 21 в сумме 5 694 160 рублей;</w:t>
      </w:r>
    </w:p>
    <w:p w14:paraId="5F603348" w14:textId="2FE71834" w:rsidR="00033A3A" w:rsidRDefault="00033A3A" w:rsidP="00033A3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асфальтобетонного покрытия по адресу 15 мкр., дом № 8 в сумме 8 127 520 рублей</w:t>
      </w:r>
      <w:r w:rsidR="00F42B57">
        <w:rPr>
          <w:sz w:val="28"/>
          <w:szCs w:val="28"/>
        </w:rPr>
        <w:t>;</w:t>
      </w:r>
    </w:p>
    <w:bookmarkEnd w:id="10"/>
    <w:p w14:paraId="1E9B381D" w14:textId="5EEDD07C" w:rsidR="00F42B57" w:rsidRDefault="00F42B57" w:rsidP="00033A3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49C8">
        <w:rPr>
          <w:sz w:val="28"/>
          <w:szCs w:val="28"/>
        </w:rPr>
        <w:t>укрепление откосов велодорожки на территории лыжной базы в сумме 1 568 880 рублей;</w:t>
      </w:r>
    </w:p>
    <w:p w14:paraId="0FC4443B" w14:textId="2C0F6A6B" w:rsidR="00A75B7D" w:rsidRDefault="00E16079" w:rsidP="00E1607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ремонту детских площадок на территории города Нефтеюганска в сумме 10 554 253 рубля;</w:t>
      </w:r>
    </w:p>
    <w:p w14:paraId="49DF9635" w14:textId="5E85D468" w:rsidR="00E16079" w:rsidRDefault="00E16079" w:rsidP="00E1607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0950">
        <w:rPr>
          <w:sz w:val="28"/>
          <w:szCs w:val="28"/>
        </w:rPr>
        <w:t>озеленение мест общего пользования для восстановления ранее перераспределённых средств на обслуживание ледовых городков в сумме 4 736 395 рублей.</w:t>
      </w:r>
    </w:p>
    <w:p w14:paraId="32D1E6E0" w14:textId="68E3EBB4" w:rsidR="00BA5057" w:rsidRDefault="00BA5057" w:rsidP="00E1607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>
        <w:t>«</w:t>
      </w:r>
      <w:r w:rsidRPr="00BA5057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 xml:space="preserve">» в общей сумме </w:t>
      </w:r>
      <w:r w:rsidR="00295029">
        <w:rPr>
          <w:sz w:val="28"/>
          <w:szCs w:val="28"/>
        </w:rPr>
        <w:t xml:space="preserve">3 759 994 </w:t>
      </w:r>
      <w:r>
        <w:rPr>
          <w:sz w:val="28"/>
          <w:szCs w:val="28"/>
        </w:rPr>
        <w:t>рубл</w:t>
      </w:r>
      <w:r w:rsidR="00295029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2F03E726" w14:textId="292D2B54" w:rsidR="00734EE2" w:rsidRDefault="00BA5057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МКУ КХ «Служба единого заказчика» на командировочные расходы (суточные и проживание) в сумме 126 900 рублей</w:t>
      </w:r>
      <w:r w:rsidR="002A6B97">
        <w:rPr>
          <w:sz w:val="28"/>
          <w:szCs w:val="28"/>
        </w:rPr>
        <w:t>;</w:t>
      </w:r>
    </w:p>
    <w:p w14:paraId="58BE0139" w14:textId="6AC6F40F" w:rsidR="002A6B97" w:rsidRDefault="002A6B97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МКУ «Реквием» на оказание услуг по инвентаризации кладбищ и мест захоронений на них (оцифровка мест захоронений, электронный реестр мест захоронений</w:t>
      </w:r>
      <w:r w:rsidR="005634E5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3 633 094 рубля.</w:t>
      </w:r>
    </w:p>
    <w:p w14:paraId="54B76DE9" w14:textId="0AD638D4" w:rsidR="00BA5057" w:rsidRDefault="00734EE2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«</w:t>
      </w:r>
      <w:r w:rsidRPr="00734EE2">
        <w:rPr>
          <w:sz w:val="28"/>
          <w:szCs w:val="28"/>
        </w:rPr>
        <w:t>Выполнение других обязательств муниципального образования</w:t>
      </w:r>
      <w:r>
        <w:rPr>
          <w:sz w:val="28"/>
          <w:szCs w:val="28"/>
        </w:rPr>
        <w:t xml:space="preserve">» в общей сумме </w:t>
      </w:r>
      <w:r w:rsidR="00187A6F">
        <w:rPr>
          <w:sz w:val="28"/>
          <w:szCs w:val="28"/>
        </w:rPr>
        <w:t xml:space="preserve">9 687 175 </w:t>
      </w:r>
      <w:r>
        <w:rPr>
          <w:sz w:val="28"/>
          <w:szCs w:val="28"/>
        </w:rPr>
        <w:t>рублей, а именно</w:t>
      </w:r>
      <w:r w:rsidR="00CA133E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6243B9DA" w14:textId="1F898A2A" w:rsidR="00CA133E" w:rsidRDefault="000020D8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23896">
        <w:rPr>
          <w:sz w:val="28"/>
          <w:szCs w:val="28"/>
        </w:rPr>
        <w:t>-</w:t>
      </w:r>
      <w:r w:rsidR="00CA133E" w:rsidRPr="00123896">
        <w:rPr>
          <w:sz w:val="28"/>
          <w:szCs w:val="28"/>
        </w:rPr>
        <w:t xml:space="preserve"> выполнение работ по разработке схемы теплоснабжения города Нефтеюганска на период с 2026 по 2036 годы в сумме 4 986 667 рублей;</w:t>
      </w:r>
      <w:r w:rsidR="00CA133E">
        <w:rPr>
          <w:sz w:val="28"/>
          <w:szCs w:val="28"/>
        </w:rPr>
        <w:t xml:space="preserve"> </w:t>
      </w:r>
    </w:p>
    <w:p w14:paraId="76E7D16F" w14:textId="77777777" w:rsidR="00C90764" w:rsidRDefault="00CA133E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3896">
        <w:rPr>
          <w:sz w:val="28"/>
          <w:szCs w:val="28"/>
        </w:rPr>
        <w:t>разработку топливно-энергетического баланса муниципального образования город Нефтеюганск за 2024 год в сумме 154 000 рублей;</w:t>
      </w:r>
    </w:p>
    <w:p w14:paraId="76612263" w14:textId="1D40D6F8" w:rsidR="00C410AA" w:rsidRDefault="00C90764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перемещение и хранение брошенных, разукомплектованных (бесхозяйных) транспортных средств в сумме 3 686 508 рублей</w:t>
      </w:r>
      <w:r w:rsidR="00412A23">
        <w:rPr>
          <w:sz w:val="28"/>
          <w:szCs w:val="28"/>
        </w:rPr>
        <w:t>;</w:t>
      </w:r>
    </w:p>
    <w:p w14:paraId="65ABA269" w14:textId="10E70ADA" w:rsidR="00412A23" w:rsidRDefault="00412A23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актуализаци</w:t>
      </w:r>
      <w:r w:rsidR="005634E5">
        <w:rPr>
          <w:sz w:val="28"/>
          <w:szCs w:val="28"/>
        </w:rPr>
        <w:t>ю</w:t>
      </w:r>
      <w:r>
        <w:rPr>
          <w:sz w:val="28"/>
          <w:szCs w:val="28"/>
        </w:rPr>
        <w:t xml:space="preserve"> программы комплексного развития транспортной инфраструктуры города Нефтеюганска в сумме 860 000 рублей.</w:t>
      </w:r>
    </w:p>
    <w:p w14:paraId="757EF543" w14:textId="574EC7B9" w:rsidR="002A6B97" w:rsidRDefault="002A6B97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«</w:t>
      </w:r>
      <w:r w:rsidRPr="00DE412D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 в общей сумме 6 558 630 рублей, а именно на:</w:t>
      </w:r>
    </w:p>
    <w:p w14:paraId="2293F55E" w14:textId="77777777" w:rsidR="002A6B97" w:rsidRDefault="002A6B97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капитальному и текущему ремонту жилых помещений в сумме 5 420 510 рублей;</w:t>
      </w:r>
    </w:p>
    <w:p w14:paraId="2138CB87" w14:textId="5C70845B" w:rsidR="002A6B97" w:rsidRDefault="002A6B97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проведение обследования технического состояния объектов недвижимости, расположенные по адресам: 11А микрорайон дома № 25 и 20/1, АТБ-6 дом № 1 в сумме 1 138 120 рублей. </w:t>
      </w:r>
    </w:p>
    <w:p w14:paraId="6799E13C" w14:textId="0450F295" w:rsidR="007720A7" w:rsidRDefault="00412A23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A6B9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="002A6B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A6B97">
        <w:rPr>
          <w:sz w:val="28"/>
          <w:szCs w:val="28"/>
        </w:rPr>
        <w:t>«</w:t>
      </w:r>
      <w:r w:rsidR="002A6B97" w:rsidRPr="00907459">
        <w:rPr>
          <w:sz w:val="28"/>
          <w:szCs w:val="28"/>
        </w:rPr>
        <w:t>Реализация энергосберегающих мероприятий в системах наружного освещения и коммунальной инфраструктуры</w:t>
      </w:r>
      <w:r w:rsidR="002A6B97">
        <w:rPr>
          <w:sz w:val="28"/>
          <w:szCs w:val="28"/>
        </w:rPr>
        <w:t xml:space="preserve">» на содержание уличного и дворового освещения (выполнение работ по замене существующих светильников на светодиодные, освещающие улично-дорожную сеть города Нефтеюганска) в сумме 39 723 250 рублей. </w:t>
      </w:r>
    </w:p>
    <w:p w14:paraId="3EFF76B2" w14:textId="088BF737" w:rsidR="002A6B97" w:rsidRDefault="00ED3EDD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46B11">
        <w:rPr>
          <w:sz w:val="28"/>
          <w:szCs w:val="28"/>
        </w:rPr>
        <w:t xml:space="preserve">. </w:t>
      </w:r>
      <w:r w:rsidR="003C779D">
        <w:rPr>
          <w:sz w:val="28"/>
          <w:szCs w:val="28"/>
        </w:rPr>
        <w:t>В рамках реализации м</w:t>
      </w:r>
      <w:r w:rsidR="002A6B97" w:rsidRPr="005C43F9">
        <w:rPr>
          <w:sz w:val="28"/>
          <w:szCs w:val="28"/>
        </w:rPr>
        <w:t>униципальн</w:t>
      </w:r>
      <w:r w:rsidR="002A6B97">
        <w:rPr>
          <w:sz w:val="28"/>
          <w:szCs w:val="28"/>
        </w:rPr>
        <w:t>ой</w:t>
      </w:r>
      <w:r w:rsidR="002A6B97" w:rsidRPr="005C43F9">
        <w:rPr>
          <w:sz w:val="28"/>
          <w:szCs w:val="28"/>
        </w:rPr>
        <w:t xml:space="preserve"> программ</w:t>
      </w:r>
      <w:r w:rsidR="002A6B97">
        <w:rPr>
          <w:sz w:val="28"/>
          <w:szCs w:val="28"/>
        </w:rPr>
        <w:t>ы «</w:t>
      </w:r>
      <w:r w:rsidR="002A6B97" w:rsidRPr="005C43F9">
        <w:rPr>
          <w:sz w:val="28"/>
          <w:szCs w:val="28"/>
        </w:rPr>
        <w:t>Развитие жил</w:t>
      </w:r>
      <w:r w:rsidR="002A6B97">
        <w:rPr>
          <w:sz w:val="28"/>
          <w:szCs w:val="28"/>
        </w:rPr>
        <w:t>ищной сферы города Нефтеюганска» к</w:t>
      </w:r>
      <w:r w:rsidR="002A6B97" w:rsidRPr="005C43F9">
        <w:rPr>
          <w:sz w:val="28"/>
          <w:szCs w:val="28"/>
        </w:rPr>
        <w:t>омплекс</w:t>
      </w:r>
      <w:r w:rsidR="002A6B97">
        <w:rPr>
          <w:sz w:val="28"/>
          <w:szCs w:val="28"/>
        </w:rPr>
        <w:t>а</w:t>
      </w:r>
      <w:r w:rsidR="002A6B97" w:rsidRPr="005C43F9">
        <w:rPr>
          <w:sz w:val="28"/>
          <w:szCs w:val="28"/>
        </w:rPr>
        <w:t xml:space="preserve"> процессных мероприятий </w:t>
      </w:r>
      <w:r w:rsidR="002A6B97">
        <w:rPr>
          <w:sz w:val="28"/>
          <w:szCs w:val="28"/>
        </w:rPr>
        <w:t>«</w:t>
      </w:r>
      <w:r w:rsidR="002A6B97" w:rsidRPr="005C43F9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</w:t>
      </w:r>
      <w:r w:rsidR="002A6B97">
        <w:rPr>
          <w:sz w:val="28"/>
          <w:szCs w:val="28"/>
        </w:rPr>
        <w:t xml:space="preserve">ального жилищного строительства» на выполнение работ по сносу непригодного жилья в сумме 70 920 289 рублей. </w:t>
      </w:r>
    </w:p>
    <w:p w14:paraId="4E0242B2" w14:textId="3FE2FDCA" w:rsidR="007720A7" w:rsidRDefault="00ED3EDD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7720A7">
        <w:rPr>
          <w:sz w:val="28"/>
          <w:szCs w:val="28"/>
        </w:rPr>
        <w:t xml:space="preserve">. </w:t>
      </w:r>
      <w:r w:rsidR="003C779D">
        <w:rPr>
          <w:sz w:val="28"/>
          <w:szCs w:val="28"/>
        </w:rPr>
        <w:t>В рамках реализации м</w:t>
      </w:r>
      <w:r w:rsidR="007720A7">
        <w:rPr>
          <w:sz w:val="28"/>
          <w:szCs w:val="28"/>
        </w:rPr>
        <w:t>униципальной</w:t>
      </w:r>
      <w:r w:rsidR="007720A7" w:rsidRPr="00F83DC0">
        <w:rPr>
          <w:sz w:val="28"/>
          <w:szCs w:val="28"/>
        </w:rPr>
        <w:t xml:space="preserve"> программ</w:t>
      </w:r>
      <w:r w:rsidR="007720A7">
        <w:rPr>
          <w:sz w:val="28"/>
          <w:szCs w:val="28"/>
        </w:rPr>
        <w:t>ы</w:t>
      </w:r>
      <w:r w:rsidR="007720A7" w:rsidRPr="00F83DC0">
        <w:rPr>
          <w:sz w:val="28"/>
          <w:szCs w:val="28"/>
        </w:rPr>
        <w:t xml:space="preserve"> </w:t>
      </w:r>
      <w:r w:rsidR="007720A7">
        <w:rPr>
          <w:sz w:val="28"/>
          <w:szCs w:val="28"/>
        </w:rPr>
        <w:t>«</w:t>
      </w:r>
      <w:r w:rsidR="007720A7" w:rsidRPr="00F83DC0">
        <w:rPr>
          <w:sz w:val="28"/>
          <w:szCs w:val="28"/>
        </w:rPr>
        <w:t>Развитие транспортно</w:t>
      </w:r>
      <w:r w:rsidR="007720A7">
        <w:rPr>
          <w:sz w:val="28"/>
          <w:szCs w:val="28"/>
        </w:rPr>
        <w:t>й системы в городе Нефтеюганске» в общей сумме 22 582 350 рублей</w:t>
      </w:r>
      <w:r w:rsidR="00C37C75">
        <w:rPr>
          <w:sz w:val="28"/>
          <w:szCs w:val="28"/>
        </w:rPr>
        <w:t xml:space="preserve">, в том числе </w:t>
      </w:r>
      <w:r w:rsidR="007720A7">
        <w:rPr>
          <w:sz w:val="28"/>
          <w:szCs w:val="28"/>
        </w:rPr>
        <w:t>к</w:t>
      </w:r>
      <w:r w:rsidR="007720A7" w:rsidRPr="00C65CF9">
        <w:rPr>
          <w:sz w:val="28"/>
          <w:szCs w:val="28"/>
        </w:rPr>
        <w:t>омплекс</w:t>
      </w:r>
      <w:r w:rsidR="003C779D">
        <w:rPr>
          <w:sz w:val="28"/>
          <w:szCs w:val="28"/>
        </w:rPr>
        <w:t>ов</w:t>
      </w:r>
      <w:r w:rsidR="007720A7">
        <w:rPr>
          <w:sz w:val="28"/>
          <w:szCs w:val="28"/>
        </w:rPr>
        <w:t xml:space="preserve"> процессных мероприятий:</w:t>
      </w:r>
    </w:p>
    <w:p w14:paraId="47C58107" w14:textId="5235BE8A" w:rsidR="007720A7" w:rsidRDefault="00ED3EDD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7720A7">
        <w:rPr>
          <w:sz w:val="28"/>
          <w:szCs w:val="28"/>
        </w:rPr>
        <w:t>.1. «</w:t>
      </w:r>
      <w:r w:rsidR="007720A7" w:rsidRPr="00F83DC0">
        <w:rPr>
          <w:sz w:val="28"/>
          <w:szCs w:val="28"/>
        </w:rPr>
        <w:t>Строительство (реконструкция), капитальный ремонт и ремонт автомобильных дорог общег</w:t>
      </w:r>
      <w:r w:rsidR="007720A7">
        <w:rPr>
          <w:sz w:val="28"/>
          <w:szCs w:val="28"/>
        </w:rPr>
        <w:t>о пользования местного значения» в общей сумме 21 068 430 рублей, а именно на:</w:t>
      </w:r>
    </w:p>
    <w:p w14:paraId="7EF3C5A0" w14:textId="77777777" w:rsidR="007720A7" w:rsidRDefault="007720A7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заездного кармана и остановочной площадки на участке автомобильной дороги по ул. Парковая от ул. Транспортная до ул. Сургутская в сумме 3 105 560 рублей;</w:t>
      </w:r>
    </w:p>
    <w:p w14:paraId="68F19464" w14:textId="77777777" w:rsidR="007720A7" w:rsidRDefault="007720A7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замену покрытия тротуара по периметру микрорайона № 5 в границах автомобильных дорог в сумме 17 547 200 рублей;</w:t>
      </w:r>
    </w:p>
    <w:p w14:paraId="16D6B78B" w14:textId="15629A1C" w:rsidR="007720A7" w:rsidRDefault="007720A7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обустройство улично-дорожной сети техническими средствами организации дорожного движения (исключение проезда и организация парковки по ул. А. Филимонова в районе дома № 1, 12 микр-н.) в сумме 415 670 рублей.  </w:t>
      </w:r>
    </w:p>
    <w:p w14:paraId="464C0299" w14:textId="3A84805C" w:rsidR="007720A7" w:rsidRDefault="00ED3EDD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7720A7">
        <w:rPr>
          <w:sz w:val="28"/>
          <w:szCs w:val="28"/>
        </w:rPr>
        <w:t>.2. «</w:t>
      </w:r>
      <w:r w:rsidR="007720A7" w:rsidRPr="00F83DC0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 w:rsidR="007720A7">
        <w:rPr>
          <w:sz w:val="28"/>
          <w:szCs w:val="28"/>
        </w:rPr>
        <w:t xml:space="preserve">» на выполнение работ по ремонту барьерного ограждения на пересечении Проезда 5П и ул. Транспортная в сумме 1 513 920 рублей. </w:t>
      </w:r>
    </w:p>
    <w:p w14:paraId="6D0C7CC6" w14:textId="184A9E9A" w:rsidR="007720A7" w:rsidRPr="00E33F29" w:rsidRDefault="00ED3EDD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7720A7">
        <w:rPr>
          <w:sz w:val="28"/>
          <w:szCs w:val="28"/>
        </w:rPr>
        <w:t>. П</w:t>
      </w:r>
      <w:r w:rsidR="007720A7" w:rsidRPr="00E33F29">
        <w:rPr>
          <w:sz w:val="28"/>
          <w:szCs w:val="28"/>
        </w:rPr>
        <w:t>о непрограммному направлению деятельности «Исполнение отдельных расходных обязательств муниципального образования» на оплату исполнительных документов</w:t>
      </w:r>
      <w:r w:rsidR="007720A7">
        <w:rPr>
          <w:sz w:val="28"/>
          <w:szCs w:val="28"/>
        </w:rPr>
        <w:t xml:space="preserve"> в общей сумме 2 650 180 рублей</w:t>
      </w:r>
      <w:r w:rsidR="007720A7" w:rsidRPr="00E33F29">
        <w:rPr>
          <w:sz w:val="28"/>
          <w:szCs w:val="28"/>
        </w:rPr>
        <w:t>, в том числе на оплату:</w:t>
      </w:r>
    </w:p>
    <w:p w14:paraId="131BA5ED" w14:textId="77777777" w:rsidR="007720A7" w:rsidRPr="00E33F29" w:rsidRDefault="007720A7" w:rsidP="007720A7">
      <w:pPr>
        <w:tabs>
          <w:tab w:val="left" w:pos="709"/>
        </w:tabs>
        <w:jc w:val="both"/>
        <w:rPr>
          <w:sz w:val="28"/>
          <w:szCs w:val="28"/>
        </w:rPr>
      </w:pPr>
      <w:r w:rsidRPr="00E33F29">
        <w:rPr>
          <w:sz w:val="28"/>
          <w:szCs w:val="28"/>
        </w:rPr>
        <w:tab/>
        <w:t>- административных штрафов в сумме</w:t>
      </w:r>
      <w:r>
        <w:rPr>
          <w:sz w:val="28"/>
          <w:szCs w:val="28"/>
        </w:rPr>
        <w:t xml:space="preserve"> 2 200 770</w:t>
      </w:r>
      <w:r w:rsidRPr="00E33F29">
        <w:rPr>
          <w:sz w:val="28"/>
          <w:szCs w:val="28"/>
        </w:rPr>
        <w:t xml:space="preserve"> рублей;</w:t>
      </w:r>
    </w:p>
    <w:p w14:paraId="26B94174" w14:textId="77777777" w:rsidR="007720A7" w:rsidRPr="00EF19A1" w:rsidRDefault="007720A7" w:rsidP="00772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19A1">
        <w:rPr>
          <w:sz w:val="28"/>
          <w:szCs w:val="28"/>
        </w:rPr>
        <w:t xml:space="preserve">- юридическому лицу </w:t>
      </w:r>
      <w:r>
        <w:rPr>
          <w:sz w:val="28"/>
          <w:szCs w:val="28"/>
        </w:rPr>
        <w:t>возмещение судебных расходов</w:t>
      </w:r>
      <w:r w:rsidRPr="00EF19A1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449 410</w:t>
      </w:r>
      <w:r w:rsidRPr="00EF19A1">
        <w:rPr>
          <w:sz w:val="28"/>
          <w:szCs w:val="28"/>
        </w:rPr>
        <w:t xml:space="preserve"> рублей.</w:t>
      </w:r>
    </w:p>
    <w:p w14:paraId="79128449" w14:textId="77777777" w:rsidR="005F71B5" w:rsidRPr="00155B0F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353F3890" w14:textId="32B54CBA" w:rsidR="007B5295" w:rsidRPr="00D231BD" w:rsidRDefault="00D15F1D" w:rsidP="0098760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0DC8">
        <w:rPr>
          <w:sz w:val="28"/>
          <w:szCs w:val="28"/>
        </w:rPr>
        <w:t>Кроме того, планируется уменьшение бюджетных</w:t>
      </w:r>
      <w:r w:rsidR="00CD20E1" w:rsidRPr="00560DC8">
        <w:rPr>
          <w:sz w:val="28"/>
          <w:szCs w:val="28"/>
        </w:rPr>
        <w:t xml:space="preserve"> ассигнований (на основании писе</w:t>
      </w:r>
      <w:r w:rsidRPr="00560DC8">
        <w:rPr>
          <w:sz w:val="28"/>
          <w:szCs w:val="28"/>
        </w:rPr>
        <w:t xml:space="preserve">м от </w:t>
      </w:r>
      <w:r w:rsidR="00560DC8">
        <w:rPr>
          <w:sz w:val="28"/>
          <w:szCs w:val="28"/>
        </w:rPr>
        <w:t>14</w:t>
      </w:r>
      <w:r w:rsidRPr="00560DC8">
        <w:rPr>
          <w:sz w:val="28"/>
          <w:szCs w:val="28"/>
        </w:rPr>
        <w:t>.</w:t>
      </w:r>
      <w:r w:rsidR="00560DC8">
        <w:rPr>
          <w:sz w:val="28"/>
          <w:szCs w:val="28"/>
        </w:rPr>
        <w:t>0</w:t>
      </w:r>
      <w:r w:rsidR="00C46063" w:rsidRPr="00560DC8">
        <w:rPr>
          <w:sz w:val="28"/>
          <w:szCs w:val="28"/>
        </w:rPr>
        <w:t>1</w:t>
      </w:r>
      <w:r w:rsidRPr="00560DC8">
        <w:rPr>
          <w:sz w:val="28"/>
          <w:szCs w:val="28"/>
        </w:rPr>
        <w:t>.2024 № ИСХ.</w:t>
      </w:r>
      <w:r w:rsidR="00FA398D" w:rsidRPr="00560DC8">
        <w:rPr>
          <w:sz w:val="28"/>
          <w:szCs w:val="28"/>
        </w:rPr>
        <w:t>ДЖКХ</w:t>
      </w:r>
      <w:r w:rsidRPr="00560DC8">
        <w:rPr>
          <w:sz w:val="28"/>
          <w:szCs w:val="28"/>
        </w:rPr>
        <w:t>-01-1</w:t>
      </w:r>
      <w:r w:rsidR="00FA398D" w:rsidRPr="00560DC8">
        <w:rPr>
          <w:sz w:val="28"/>
          <w:szCs w:val="28"/>
        </w:rPr>
        <w:t>5</w:t>
      </w:r>
      <w:r w:rsidRPr="00560DC8">
        <w:rPr>
          <w:sz w:val="28"/>
          <w:szCs w:val="28"/>
        </w:rPr>
        <w:t>-</w:t>
      </w:r>
      <w:r w:rsidR="00560DC8">
        <w:rPr>
          <w:sz w:val="28"/>
          <w:szCs w:val="28"/>
        </w:rPr>
        <w:t>116</w:t>
      </w:r>
      <w:r w:rsidRPr="00560DC8">
        <w:rPr>
          <w:sz w:val="28"/>
          <w:szCs w:val="28"/>
        </w:rPr>
        <w:t>-</w:t>
      </w:r>
      <w:r w:rsidR="00560DC8">
        <w:rPr>
          <w:sz w:val="28"/>
          <w:szCs w:val="28"/>
        </w:rPr>
        <w:t>5</w:t>
      </w:r>
      <w:r w:rsidRPr="00560DC8">
        <w:rPr>
          <w:sz w:val="28"/>
          <w:szCs w:val="28"/>
        </w:rPr>
        <w:t>,</w:t>
      </w:r>
      <w:r w:rsidR="00EE178E" w:rsidRPr="00560DC8">
        <w:rPr>
          <w:sz w:val="28"/>
          <w:szCs w:val="28"/>
        </w:rPr>
        <w:t xml:space="preserve"> </w:t>
      </w:r>
      <w:r w:rsidR="00560DC8">
        <w:rPr>
          <w:sz w:val="28"/>
          <w:szCs w:val="28"/>
        </w:rPr>
        <w:t xml:space="preserve">24.01.2025                      </w:t>
      </w:r>
      <w:r w:rsidR="00560DC8">
        <w:rPr>
          <w:sz w:val="28"/>
          <w:szCs w:val="28"/>
        </w:rPr>
        <w:lastRenderedPageBreak/>
        <w:t xml:space="preserve">№ </w:t>
      </w:r>
      <w:r w:rsidR="00232A87" w:rsidRPr="00560DC8">
        <w:rPr>
          <w:sz w:val="28"/>
          <w:szCs w:val="28"/>
        </w:rPr>
        <w:t>ИСХ.ДЖКХ-01-15-</w:t>
      </w:r>
      <w:r w:rsidR="00560DC8">
        <w:rPr>
          <w:sz w:val="28"/>
          <w:szCs w:val="28"/>
        </w:rPr>
        <w:t>470</w:t>
      </w:r>
      <w:r w:rsidR="00232A87" w:rsidRPr="00560DC8">
        <w:rPr>
          <w:sz w:val="28"/>
          <w:szCs w:val="28"/>
        </w:rPr>
        <w:t>-</w:t>
      </w:r>
      <w:r w:rsidR="00560DC8">
        <w:rPr>
          <w:sz w:val="28"/>
          <w:szCs w:val="28"/>
        </w:rPr>
        <w:t>5</w:t>
      </w:r>
      <w:r w:rsidR="00195244" w:rsidRPr="00560DC8">
        <w:rPr>
          <w:sz w:val="28"/>
          <w:szCs w:val="28"/>
        </w:rPr>
        <w:t>)</w:t>
      </w:r>
      <w:r w:rsidRPr="00560DC8">
        <w:rPr>
          <w:sz w:val="28"/>
          <w:szCs w:val="28"/>
        </w:rPr>
        <w:t xml:space="preserve"> в общей сумме</w:t>
      </w:r>
      <w:r w:rsidR="00616DBE" w:rsidRPr="00560DC8">
        <w:rPr>
          <w:sz w:val="28"/>
          <w:szCs w:val="28"/>
        </w:rPr>
        <w:t xml:space="preserve"> </w:t>
      </w:r>
      <w:r w:rsidR="005E0761">
        <w:rPr>
          <w:sz w:val="28"/>
          <w:szCs w:val="28"/>
        </w:rPr>
        <w:t xml:space="preserve">1 115 752 </w:t>
      </w:r>
      <w:r w:rsidR="00616DBE" w:rsidRPr="00560DC8">
        <w:rPr>
          <w:sz w:val="28"/>
          <w:szCs w:val="28"/>
        </w:rPr>
        <w:t>рубл</w:t>
      </w:r>
      <w:r w:rsidR="00971853">
        <w:rPr>
          <w:sz w:val="28"/>
          <w:szCs w:val="28"/>
        </w:rPr>
        <w:t>я</w:t>
      </w:r>
      <w:r w:rsidR="00643A74" w:rsidRPr="00560DC8">
        <w:rPr>
          <w:sz w:val="28"/>
          <w:szCs w:val="28"/>
        </w:rPr>
        <w:t xml:space="preserve">, </w:t>
      </w:r>
      <w:r w:rsidR="002928E5" w:rsidRPr="00560DC8">
        <w:rPr>
          <w:sz w:val="28"/>
          <w:szCs w:val="28"/>
        </w:rPr>
        <w:t>выделенны</w:t>
      </w:r>
      <w:r w:rsidR="00877B1A">
        <w:rPr>
          <w:sz w:val="28"/>
          <w:szCs w:val="28"/>
        </w:rPr>
        <w:t>х</w:t>
      </w:r>
      <w:r w:rsidR="0098760C">
        <w:rPr>
          <w:sz w:val="28"/>
          <w:szCs w:val="28"/>
        </w:rPr>
        <w:t xml:space="preserve"> з</w:t>
      </w:r>
      <w:r w:rsidR="002928E5" w:rsidRPr="00D231BD">
        <w:rPr>
          <w:sz w:val="28"/>
          <w:szCs w:val="28"/>
        </w:rPr>
        <w:t>а счёт средств местного бюджета в рамках реализации</w:t>
      </w:r>
      <w:r w:rsidRPr="00D231BD">
        <w:rPr>
          <w:sz w:val="28"/>
          <w:szCs w:val="28"/>
        </w:rPr>
        <w:t>:</w:t>
      </w:r>
    </w:p>
    <w:p w14:paraId="5569B0A5" w14:textId="33C013FF" w:rsidR="00A40645" w:rsidRDefault="00A40645" w:rsidP="00B95E3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231BD">
        <w:rPr>
          <w:sz w:val="28"/>
          <w:szCs w:val="28"/>
        </w:rPr>
        <w:t>1</w:t>
      </w:r>
      <w:r w:rsidR="00F43B33" w:rsidRPr="00D231BD">
        <w:rPr>
          <w:sz w:val="28"/>
          <w:szCs w:val="28"/>
        </w:rPr>
        <w:t xml:space="preserve">.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D231BD">
        <w:rPr>
          <w:sz w:val="28"/>
          <w:szCs w:val="28"/>
        </w:rPr>
        <w:t>комплекса процессных мероприятий</w:t>
      </w:r>
      <w:r w:rsidR="00D231BD">
        <w:rPr>
          <w:sz w:val="28"/>
          <w:szCs w:val="28"/>
        </w:rPr>
        <w:t xml:space="preserve"> «</w:t>
      </w:r>
      <w:r w:rsidR="00D231BD" w:rsidRPr="00D231BD">
        <w:rPr>
          <w:sz w:val="28"/>
          <w:szCs w:val="28"/>
        </w:rPr>
        <w:t>Организационное обеспечение функционирования отрасли</w:t>
      </w:r>
      <w:r w:rsidR="00D231BD">
        <w:rPr>
          <w:sz w:val="28"/>
          <w:szCs w:val="28"/>
        </w:rPr>
        <w:t>» в общей  сумме 448 152 рубля по расходам на компенсацию стоимости проезда и провоза багажа к месту использования отпуска и обратно, а также оплату за потребление электроэнергии, в связи с допущенными ошибками при формировании проекта бюджета на 2025 и плановый период 2026 и 2027 годов.</w:t>
      </w:r>
      <w:r w:rsidRPr="00D231BD">
        <w:rPr>
          <w:sz w:val="28"/>
          <w:szCs w:val="28"/>
        </w:rPr>
        <w:t xml:space="preserve"> </w:t>
      </w:r>
    </w:p>
    <w:p w14:paraId="52AA9CF5" w14:textId="2DBF568C" w:rsidR="00D231BD" w:rsidRDefault="00D231BD" w:rsidP="00B95E3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 «</w:t>
      </w:r>
      <w:r w:rsidRPr="00D231BD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Pr="00D231BD">
        <w:rPr>
          <w:sz w:val="28"/>
          <w:szCs w:val="28"/>
        </w:rPr>
        <w:t>комплекса процессных мероприятий</w:t>
      </w:r>
      <w:r w:rsidRPr="00D231BD">
        <w:t xml:space="preserve"> </w:t>
      </w:r>
      <w:r>
        <w:rPr>
          <w:sz w:val="28"/>
          <w:szCs w:val="28"/>
        </w:rPr>
        <w:t>«</w:t>
      </w:r>
      <w:r w:rsidRPr="00D231BD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 w:rsidR="00D07602">
        <w:rPr>
          <w:sz w:val="28"/>
          <w:szCs w:val="28"/>
        </w:rPr>
        <w:t xml:space="preserve">» на услуги связи </w:t>
      </w:r>
      <w:r w:rsidR="00745C89">
        <w:rPr>
          <w:sz w:val="28"/>
          <w:szCs w:val="28"/>
        </w:rPr>
        <w:t>(</w:t>
      </w:r>
      <w:r w:rsidR="00745C89" w:rsidRPr="0006286D">
        <w:rPr>
          <w:sz w:val="28"/>
          <w:szCs w:val="28"/>
        </w:rPr>
        <w:t>организация канала передачи данных для комплексов фотовидеофиксации и предоставления канала связи ежемесячно</w:t>
      </w:r>
      <w:r w:rsidR="00745C89">
        <w:rPr>
          <w:sz w:val="28"/>
          <w:szCs w:val="28"/>
        </w:rPr>
        <w:t>) в сумме 667 600 рублей, в связи с передачей имущества в казну Ханты-Мансийского автономного округа.</w:t>
      </w:r>
    </w:p>
    <w:p w14:paraId="58D54EC6" w14:textId="77777777" w:rsidR="009012E8" w:rsidRPr="00155B0F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0A3BD88D" w14:textId="77777777" w:rsidR="00CD17D8" w:rsidRPr="00B9366A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1.2</w:t>
      </w:r>
      <w:r w:rsidR="00B12185" w:rsidRPr="00B9366A">
        <w:rPr>
          <w:b/>
          <w:sz w:val="28"/>
          <w:szCs w:val="28"/>
        </w:rPr>
        <w:t xml:space="preserve">. </w:t>
      </w:r>
      <w:r w:rsidRPr="00B9366A">
        <w:rPr>
          <w:b/>
          <w:sz w:val="28"/>
          <w:szCs w:val="28"/>
        </w:rPr>
        <w:t>Корректировки, влияющие на общие параметры</w:t>
      </w:r>
    </w:p>
    <w:p w14:paraId="34EF5744" w14:textId="77777777" w:rsidR="00CD17D8" w:rsidRPr="00B9366A" w:rsidRDefault="00CD17D8" w:rsidP="002A4F97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бюджета на 202</w:t>
      </w:r>
      <w:r w:rsidR="00B9366A">
        <w:rPr>
          <w:b/>
          <w:sz w:val="28"/>
          <w:szCs w:val="28"/>
        </w:rPr>
        <w:t>6</w:t>
      </w:r>
      <w:r w:rsidRPr="00B9366A">
        <w:rPr>
          <w:b/>
          <w:sz w:val="28"/>
          <w:szCs w:val="28"/>
        </w:rPr>
        <w:t xml:space="preserve"> год</w:t>
      </w:r>
    </w:p>
    <w:p w14:paraId="5CF38E76" w14:textId="77777777" w:rsidR="00CD17D8" w:rsidRPr="00B9366A" w:rsidRDefault="00CD17D8" w:rsidP="00B95F42">
      <w:pPr>
        <w:pStyle w:val="a7"/>
        <w:jc w:val="center"/>
        <w:rPr>
          <w:b/>
          <w:sz w:val="28"/>
          <w:szCs w:val="28"/>
        </w:rPr>
      </w:pPr>
    </w:p>
    <w:p w14:paraId="06AD3F01" w14:textId="33803F6D" w:rsidR="00CD17D8" w:rsidRDefault="00CD17D8" w:rsidP="0022106A">
      <w:pPr>
        <w:ind w:firstLine="709"/>
        <w:jc w:val="both"/>
        <w:rPr>
          <w:sz w:val="28"/>
          <w:szCs w:val="28"/>
        </w:rPr>
      </w:pPr>
      <w:r w:rsidRPr="00B9366A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2D42F9">
        <w:rPr>
          <w:sz w:val="28"/>
          <w:szCs w:val="28"/>
        </w:rPr>
        <w:t>увеличить</w:t>
      </w:r>
      <w:r w:rsidR="00D34FD3" w:rsidRPr="00B9366A">
        <w:rPr>
          <w:sz w:val="28"/>
          <w:szCs w:val="28"/>
        </w:rPr>
        <w:t xml:space="preserve"> </w:t>
      </w:r>
      <w:r w:rsidRPr="00B9366A">
        <w:rPr>
          <w:sz w:val="28"/>
          <w:szCs w:val="28"/>
        </w:rPr>
        <w:t>расходную часть бюджета на</w:t>
      </w:r>
      <w:r w:rsidR="00737599">
        <w:rPr>
          <w:sz w:val="28"/>
          <w:szCs w:val="28"/>
        </w:rPr>
        <w:t xml:space="preserve"> 2 678 841</w:t>
      </w:r>
      <w:r w:rsidRPr="00B9366A">
        <w:rPr>
          <w:sz w:val="28"/>
          <w:szCs w:val="28"/>
        </w:rPr>
        <w:t xml:space="preserve"> </w:t>
      </w:r>
      <w:r w:rsidR="00D34FD3" w:rsidRPr="00B9366A">
        <w:rPr>
          <w:sz w:val="28"/>
          <w:szCs w:val="28"/>
        </w:rPr>
        <w:t>рубл</w:t>
      </w:r>
      <w:r w:rsidR="00737599">
        <w:rPr>
          <w:sz w:val="28"/>
          <w:szCs w:val="28"/>
        </w:rPr>
        <w:t>ь</w:t>
      </w:r>
      <w:r w:rsidR="004D5400" w:rsidRPr="00B9366A">
        <w:rPr>
          <w:sz w:val="28"/>
          <w:szCs w:val="28"/>
        </w:rPr>
        <w:t xml:space="preserve"> </w:t>
      </w:r>
      <w:r w:rsidRPr="00B9366A">
        <w:rPr>
          <w:sz w:val="28"/>
          <w:szCs w:val="28"/>
        </w:rPr>
        <w:t>по сравнению с утверждённым</w:t>
      </w:r>
      <w:r w:rsidR="00255BE8" w:rsidRPr="00B9366A">
        <w:rPr>
          <w:sz w:val="28"/>
          <w:szCs w:val="28"/>
        </w:rPr>
        <w:t xml:space="preserve"> бюджетом города (приложение № </w:t>
      </w:r>
      <w:r w:rsidR="0089779E" w:rsidRPr="00B9366A">
        <w:rPr>
          <w:sz w:val="28"/>
          <w:szCs w:val="28"/>
        </w:rPr>
        <w:t>5</w:t>
      </w:r>
      <w:r w:rsidR="00A3015D" w:rsidRPr="00B9366A">
        <w:rPr>
          <w:sz w:val="28"/>
          <w:szCs w:val="28"/>
        </w:rPr>
        <w:t xml:space="preserve"> к заключению) по главно</w:t>
      </w:r>
      <w:r w:rsidRPr="00B9366A">
        <w:rPr>
          <w:sz w:val="28"/>
          <w:szCs w:val="28"/>
        </w:rPr>
        <w:t>м</w:t>
      </w:r>
      <w:r w:rsidR="00A3015D" w:rsidRPr="00B9366A">
        <w:rPr>
          <w:sz w:val="28"/>
          <w:szCs w:val="28"/>
        </w:rPr>
        <w:t>у</w:t>
      </w:r>
      <w:r w:rsidRPr="00B9366A">
        <w:rPr>
          <w:sz w:val="28"/>
          <w:szCs w:val="28"/>
        </w:rPr>
        <w:t xml:space="preserve"> распо</w:t>
      </w:r>
      <w:r w:rsidR="00A3015D" w:rsidRPr="00B9366A">
        <w:rPr>
          <w:sz w:val="28"/>
          <w:szCs w:val="28"/>
        </w:rPr>
        <w:t>рядителю</w:t>
      </w:r>
      <w:r w:rsidRPr="00B9366A">
        <w:rPr>
          <w:sz w:val="28"/>
          <w:szCs w:val="28"/>
        </w:rPr>
        <w:t xml:space="preserve"> бюджетных средств:</w:t>
      </w:r>
    </w:p>
    <w:p w14:paraId="7401D2C9" w14:textId="77777777" w:rsidR="00D4232B" w:rsidRDefault="00D4232B" w:rsidP="0022106A">
      <w:pPr>
        <w:ind w:firstLine="709"/>
        <w:jc w:val="both"/>
        <w:rPr>
          <w:sz w:val="28"/>
          <w:szCs w:val="28"/>
        </w:rPr>
      </w:pPr>
    </w:p>
    <w:p w14:paraId="196593B5" w14:textId="3235C286" w:rsidR="00D4232B" w:rsidRDefault="00D4232B" w:rsidP="00D4232B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E66AE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66AE3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Исх-</w:t>
      </w:r>
      <w:r>
        <w:rPr>
          <w:sz w:val="28"/>
          <w:szCs w:val="28"/>
        </w:rPr>
        <w:t>281-5</w:t>
      </w:r>
      <w:r w:rsidRPr="00E66AE3">
        <w:rPr>
          <w:sz w:val="28"/>
          <w:szCs w:val="28"/>
        </w:rPr>
        <w:t>) увеличение бюджетных ассигнований за счёт</w:t>
      </w:r>
      <w:r w:rsidRPr="00D83B5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54B3F">
        <w:rPr>
          <w:sz w:val="28"/>
          <w:szCs w:val="28"/>
        </w:rPr>
        <w:t>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оплату труда и начисления на выплаты по оплате труда в связи с внесением изменений в штатное расписание администрации города Нефтеюганска в сумме 5 441 300 рублей.</w:t>
      </w:r>
    </w:p>
    <w:p w14:paraId="3F56BFB0" w14:textId="77777777" w:rsidR="00B9366A" w:rsidRDefault="00B9366A" w:rsidP="00B9366A">
      <w:pPr>
        <w:ind w:firstLine="709"/>
        <w:jc w:val="both"/>
        <w:rPr>
          <w:b/>
          <w:sz w:val="28"/>
          <w:szCs w:val="28"/>
        </w:rPr>
      </w:pPr>
    </w:p>
    <w:p w14:paraId="7E0490DC" w14:textId="77777777" w:rsidR="00B9366A" w:rsidRDefault="00B9366A" w:rsidP="00B9366A">
      <w:pPr>
        <w:ind w:firstLine="709"/>
        <w:jc w:val="both"/>
        <w:rPr>
          <w:sz w:val="28"/>
          <w:szCs w:val="28"/>
        </w:rPr>
      </w:pPr>
      <w:r w:rsidRPr="00674E9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674E98">
        <w:rPr>
          <w:sz w:val="28"/>
          <w:szCs w:val="28"/>
        </w:rPr>
        <w:t xml:space="preserve">планируется </w:t>
      </w:r>
      <w:r w:rsidRPr="009704AD">
        <w:rPr>
          <w:sz w:val="28"/>
          <w:szCs w:val="28"/>
        </w:rPr>
        <w:t>уменьшение бюджетных ассигнований (на основании письма от 10.01.2025 № ИСХ.ККиТ-51-5), выделенных за счёт средств местного бюджета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>
        <w:rPr>
          <w:sz w:val="28"/>
          <w:szCs w:val="28"/>
        </w:rPr>
        <w:t xml:space="preserve"> на оплату труда и начисления на выплаты по оплате труда, в связи с внесением изменений в штатное расписание комитета культуры и туризма администрации города Нефтеюганска,</w:t>
      </w:r>
      <w:r w:rsidRPr="009704AD">
        <w:rPr>
          <w:sz w:val="28"/>
          <w:szCs w:val="28"/>
        </w:rPr>
        <w:t xml:space="preserve"> в сумме 2</w:t>
      </w:r>
      <w:r>
        <w:rPr>
          <w:sz w:val="28"/>
          <w:szCs w:val="28"/>
        </w:rPr>
        <w:t> 201 800</w:t>
      </w:r>
      <w:r w:rsidRPr="009704AD">
        <w:rPr>
          <w:sz w:val="28"/>
          <w:szCs w:val="28"/>
        </w:rPr>
        <w:t xml:space="preserve"> рублей.</w:t>
      </w:r>
    </w:p>
    <w:p w14:paraId="7B908632" w14:textId="77777777" w:rsidR="00D4232B" w:rsidRDefault="00D4232B" w:rsidP="00B9366A">
      <w:pPr>
        <w:ind w:firstLine="709"/>
        <w:jc w:val="both"/>
        <w:rPr>
          <w:sz w:val="28"/>
          <w:szCs w:val="28"/>
        </w:rPr>
      </w:pPr>
    </w:p>
    <w:p w14:paraId="1D6A4BBC" w14:textId="595BD5A7" w:rsidR="007F4765" w:rsidRDefault="00D4232B" w:rsidP="00D4232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A1D8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DA1D8C">
        <w:rPr>
          <w:bCs/>
          <w:sz w:val="28"/>
          <w:szCs w:val="28"/>
        </w:rPr>
        <w:t>планируется (на основании пи</w:t>
      </w:r>
      <w:r>
        <w:rPr>
          <w:bCs/>
          <w:sz w:val="28"/>
          <w:szCs w:val="28"/>
        </w:rPr>
        <w:t>с</w:t>
      </w:r>
      <w:r w:rsidR="007F4765">
        <w:rPr>
          <w:bCs/>
          <w:sz w:val="28"/>
          <w:szCs w:val="28"/>
        </w:rPr>
        <w:t>е</w:t>
      </w:r>
      <w:r w:rsidRPr="00DA1D8C">
        <w:rPr>
          <w:bCs/>
          <w:sz w:val="28"/>
          <w:szCs w:val="28"/>
        </w:rPr>
        <w:t xml:space="preserve">м от </w:t>
      </w:r>
      <w:r w:rsidR="00FE76E2">
        <w:rPr>
          <w:bCs/>
          <w:sz w:val="28"/>
          <w:szCs w:val="28"/>
        </w:rPr>
        <w:t>21.01.2025                         №</w:t>
      </w:r>
      <w:r w:rsidR="00FE76E2" w:rsidRPr="00FE76E2">
        <w:rPr>
          <w:bCs/>
          <w:sz w:val="28"/>
          <w:szCs w:val="28"/>
        </w:rPr>
        <w:t xml:space="preserve"> </w:t>
      </w:r>
      <w:r w:rsidR="00FE76E2" w:rsidRPr="00DA1D8C">
        <w:rPr>
          <w:bCs/>
          <w:sz w:val="28"/>
          <w:szCs w:val="28"/>
        </w:rPr>
        <w:t>ИСХ.КФКиС-01-18-</w:t>
      </w:r>
      <w:r w:rsidR="00FE76E2">
        <w:rPr>
          <w:bCs/>
          <w:sz w:val="28"/>
          <w:szCs w:val="28"/>
        </w:rPr>
        <w:t>102</w:t>
      </w:r>
      <w:r w:rsidR="00FE76E2" w:rsidRPr="00DA1D8C">
        <w:rPr>
          <w:bCs/>
          <w:sz w:val="28"/>
          <w:szCs w:val="28"/>
        </w:rPr>
        <w:t>-</w:t>
      </w:r>
      <w:r w:rsidR="00FE76E2">
        <w:rPr>
          <w:bCs/>
          <w:sz w:val="28"/>
          <w:szCs w:val="28"/>
        </w:rPr>
        <w:t xml:space="preserve">5, </w:t>
      </w:r>
      <w:r>
        <w:rPr>
          <w:bCs/>
          <w:sz w:val="28"/>
          <w:szCs w:val="28"/>
        </w:rPr>
        <w:t>23.0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5</w:t>
      </w:r>
      <w:r w:rsidR="00FE76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126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</w:t>
      </w:r>
      <w:r w:rsidRPr="00DA1D8C">
        <w:rPr>
          <w:bCs/>
          <w:sz w:val="28"/>
          <w:szCs w:val="28"/>
        </w:rPr>
        <w:t>)</w:t>
      </w:r>
      <w:r w:rsidRPr="00DA1D8C">
        <w:rPr>
          <w:bCs/>
          <w:color w:val="FF0000"/>
          <w:sz w:val="28"/>
          <w:szCs w:val="28"/>
        </w:rPr>
        <w:t xml:space="preserve"> </w:t>
      </w:r>
      <w:r w:rsidRPr="00DA1D8C">
        <w:rPr>
          <w:bCs/>
          <w:sz w:val="28"/>
          <w:szCs w:val="28"/>
        </w:rPr>
        <w:t>увеличение бюджетных ассигнований з</w:t>
      </w:r>
      <w:r w:rsidRPr="00DA1D8C">
        <w:rPr>
          <w:sz w:val="28"/>
          <w:szCs w:val="28"/>
        </w:rPr>
        <w:t xml:space="preserve">а счёт средств местного бюджета </w:t>
      </w:r>
      <w:r w:rsidR="007F4765">
        <w:rPr>
          <w:sz w:val="28"/>
          <w:szCs w:val="28"/>
        </w:rPr>
        <w:t>в общей сумме</w:t>
      </w:r>
      <w:r w:rsidR="00BA64DD">
        <w:rPr>
          <w:sz w:val="28"/>
          <w:szCs w:val="28"/>
        </w:rPr>
        <w:t xml:space="preserve"> 2 264 900</w:t>
      </w:r>
      <w:r w:rsidR="007F4765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в рамках реализации м</w:t>
      </w:r>
      <w:r w:rsidRPr="00DA1D8C">
        <w:rPr>
          <w:sz w:val="28"/>
          <w:szCs w:val="28"/>
        </w:rPr>
        <w:t>униципальной программы «Развитие физической культуры и спорта в городе Нефтеюганске»</w:t>
      </w:r>
      <w:r>
        <w:rPr>
          <w:sz w:val="28"/>
          <w:szCs w:val="28"/>
        </w:rPr>
        <w:t xml:space="preserve"> </w:t>
      </w:r>
      <w:r w:rsidR="007F4765">
        <w:rPr>
          <w:sz w:val="28"/>
          <w:szCs w:val="28"/>
        </w:rPr>
        <w:t>по</w:t>
      </w:r>
      <w:r w:rsidR="007F4765" w:rsidRPr="007F4765">
        <w:rPr>
          <w:sz w:val="28"/>
          <w:szCs w:val="28"/>
        </w:rPr>
        <w:t xml:space="preserve"> </w:t>
      </w:r>
      <w:r w:rsidR="007F4765">
        <w:rPr>
          <w:sz w:val="28"/>
          <w:szCs w:val="28"/>
        </w:rPr>
        <w:t>комплексам</w:t>
      </w:r>
      <w:r w:rsidR="007F4765" w:rsidRPr="00DA1D8C">
        <w:rPr>
          <w:sz w:val="28"/>
          <w:szCs w:val="28"/>
        </w:rPr>
        <w:t xml:space="preserve"> процессных мероприятий</w:t>
      </w:r>
      <w:r w:rsidR="007F4765">
        <w:rPr>
          <w:sz w:val="28"/>
          <w:szCs w:val="28"/>
        </w:rPr>
        <w:t>:</w:t>
      </w:r>
    </w:p>
    <w:p w14:paraId="41B10ED9" w14:textId="36F2162E" w:rsidR="007F4765" w:rsidRDefault="007F4765" w:rsidP="007F4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A1D8C">
        <w:rPr>
          <w:sz w:val="28"/>
          <w:szCs w:val="28"/>
        </w:rPr>
        <w:t>«Содействие развитию физической культуры, спорта высших достижений»</w:t>
      </w:r>
      <w:r>
        <w:rPr>
          <w:sz w:val="28"/>
          <w:szCs w:val="28"/>
        </w:rPr>
        <w:t xml:space="preserve"> на проведение спортивных мероприятий отделения самбо МБУ ДО «Спортивная школа по единоборствам» в сумме 1 400 000 рублей;</w:t>
      </w:r>
    </w:p>
    <w:p w14:paraId="739A92FA" w14:textId="5CA1FF3C" w:rsidR="00D4232B" w:rsidRDefault="007F4765" w:rsidP="00D4232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232B">
        <w:rPr>
          <w:sz w:val="28"/>
          <w:szCs w:val="28"/>
        </w:rPr>
        <w:t>«</w:t>
      </w:r>
      <w:r w:rsidR="00D4232B" w:rsidRPr="000771B8">
        <w:rPr>
          <w:sz w:val="28"/>
          <w:szCs w:val="28"/>
        </w:rPr>
        <w:t>Усиление социальной направленности муниципальной политики в сфере физической культуры и спорта</w:t>
      </w:r>
      <w:r w:rsidR="00D4232B">
        <w:rPr>
          <w:sz w:val="28"/>
          <w:szCs w:val="28"/>
        </w:rPr>
        <w:t>» на предоставление субсидии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в сумме 864 900 рублей</w:t>
      </w:r>
      <w:r>
        <w:rPr>
          <w:sz w:val="28"/>
          <w:szCs w:val="28"/>
        </w:rPr>
        <w:t>.</w:t>
      </w:r>
    </w:p>
    <w:p w14:paraId="10364488" w14:textId="77777777" w:rsidR="00B9366A" w:rsidRPr="00B9366A" w:rsidRDefault="00B9366A" w:rsidP="0022106A">
      <w:pPr>
        <w:ind w:firstLine="709"/>
        <w:jc w:val="both"/>
        <w:rPr>
          <w:sz w:val="28"/>
          <w:szCs w:val="28"/>
        </w:rPr>
      </w:pPr>
    </w:p>
    <w:p w14:paraId="6661D31E" w14:textId="5E4BD76C" w:rsidR="00FF54FB" w:rsidRPr="00D231BD" w:rsidRDefault="00FF54FB" w:rsidP="002D42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42AA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942AA6">
        <w:rPr>
          <w:sz w:val="28"/>
          <w:szCs w:val="28"/>
        </w:rPr>
        <w:t xml:space="preserve"> </w:t>
      </w:r>
      <w:r w:rsidRPr="00560DC8">
        <w:rPr>
          <w:sz w:val="28"/>
          <w:szCs w:val="28"/>
        </w:rPr>
        <w:t xml:space="preserve">планируется уменьшение бюджетных ассигнований (на основании писем от </w:t>
      </w:r>
      <w:r>
        <w:rPr>
          <w:sz w:val="28"/>
          <w:szCs w:val="28"/>
        </w:rPr>
        <w:t>14</w:t>
      </w:r>
      <w:r w:rsidRPr="00560DC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560DC8">
        <w:rPr>
          <w:sz w:val="28"/>
          <w:szCs w:val="28"/>
        </w:rPr>
        <w:t>1.2024 № ИСХ.ДЖКХ-01-15-</w:t>
      </w:r>
      <w:r>
        <w:rPr>
          <w:sz w:val="28"/>
          <w:szCs w:val="28"/>
        </w:rPr>
        <w:t>116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560DC8">
        <w:rPr>
          <w:sz w:val="28"/>
          <w:szCs w:val="28"/>
        </w:rPr>
        <w:t>,</w:t>
      </w:r>
      <w:r w:rsidR="00C24725" w:rsidRPr="00C24725">
        <w:rPr>
          <w:sz w:val="28"/>
          <w:szCs w:val="28"/>
        </w:rPr>
        <w:t xml:space="preserve"> </w:t>
      </w:r>
      <w:r w:rsidR="00C24725" w:rsidRPr="00560DC8">
        <w:rPr>
          <w:sz w:val="28"/>
          <w:szCs w:val="28"/>
        </w:rPr>
        <w:t>ИСХ.ДЖКХ-01-15-</w:t>
      </w:r>
      <w:r w:rsidR="00C24725">
        <w:rPr>
          <w:sz w:val="28"/>
          <w:szCs w:val="28"/>
        </w:rPr>
        <w:t>11</w:t>
      </w:r>
      <w:r w:rsidR="00AF6363">
        <w:rPr>
          <w:sz w:val="28"/>
          <w:szCs w:val="28"/>
        </w:rPr>
        <w:t>9</w:t>
      </w:r>
      <w:r w:rsidR="00C24725" w:rsidRPr="00560DC8">
        <w:rPr>
          <w:sz w:val="28"/>
          <w:szCs w:val="28"/>
        </w:rPr>
        <w:t>-</w:t>
      </w:r>
      <w:r w:rsidR="00C24725">
        <w:rPr>
          <w:sz w:val="28"/>
          <w:szCs w:val="28"/>
        </w:rPr>
        <w:t xml:space="preserve">5, </w:t>
      </w:r>
      <w:r>
        <w:rPr>
          <w:sz w:val="28"/>
          <w:szCs w:val="28"/>
        </w:rPr>
        <w:t>24.01.2025</w:t>
      </w:r>
      <w:r w:rsidR="00C247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560DC8">
        <w:rPr>
          <w:sz w:val="28"/>
          <w:szCs w:val="28"/>
        </w:rPr>
        <w:t>ИСХ.ДЖКХ-01-15-</w:t>
      </w:r>
      <w:r>
        <w:rPr>
          <w:sz w:val="28"/>
          <w:szCs w:val="28"/>
        </w:rPr>
        <w:t>470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560DC8">
        <w:rPr>
          <w:sz w:val="28"/>
          <w:szCs w:val="28"/>
        </w:rPr>
        <w:t>), выделенны</w:t>
      </w:r>
      <w:r w:rsidR="00877B1A">
        <w:rPr>
          <w:sz w:val="28"/>
          <w:szCs w:val="28"/>
        </w:rPr>
        <w:t>х</w:t>
      </w:r>
      <w:r w:rsidR="002D42F9">
        <w:rPr>
          <w:sz w:val="28"/>
          <w:szCs w:val="28"/>
        </w:rPr>
        <w:t xml:space="preserve"> з</w:t>
      </w:r>
      <w:r w:rsidRPr="00D231BD">
        <w:rPr>
          <w:sz w:val="28"/>
          <w:szCs w:val="28"/>
        </w:rPr>
        <w:t>а счёт средств местного бюджета в общей сумме</w:t>
      </w:r>
      <w:r w:rsidR="005F0246">
        <w:rPr>
          <w:sz w:val="28"/>
          <w:szCs w:val="28"/>
        </w:rPr>
        <w:t xml:space="preserve"> 2 825 559 </w:t>
      </w:r>
      <w:r w:rsidRPr="00D231BD">
        <w:rPr>
          <w:sz w:val="28"/>
          <w:szCs w:val="28"/>
        </w:rPr>
        <w:t>рубл</w:t>
      </w:r>
      <w:r w:rsidR="005F0246">
        <w:rPr>
          <w:sz w:val="28"/>
          <w:szCs w:val="28"/>
        </w:rPr>
        <w:t>ей</w:t>
      </w:r>
      <w:r w:rsidRPr="00D231BD">
        <w:rPr>
          <w:sz w:val="28"/>
          <w:szCs w:val="28"/>
        </w:rPr>
        <w:t xml:space="preserve"> в рамках реализации:</w:t>
      </w:r>
    </w:p>
    <w:p w14:paraId="51ED0462" w14:textId="6AA48685" w:rsidR="00FF54FB" w:rsidRDefault="00FF54FB" w:rsidP="00FF54F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231BD">
        <w:rPr>
          <w:sz w:val="28"/>
          <w:szCs w:val="28"/>
        </w:rPr>
        <w:t xml:space="preserve">1.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="00F91B13">
        <w:rPr>
          <w:sz w:val="28"/>
          <w:szCs w:val="28"/>
        </w:rPr>
        <w:t xml:space="preserve">в общей сумме 2 157 959 рублей </w:t>
      </w:r>
      <w:r w:rsidRPr="00D231BD">
        <w:rPr>
          <w:sz w:val="28"/>
          <w:szCs w:val="28"/>
        </w:rPr>
        <w:t>комплекс</w:t>
      </w:r>
      <w:r>
        <w:rPr>
          <w:sz w:val="28"/>
          <w:szCs w:val="28"/>
        </w:rPr>
        <w:t>ов</w:t>
      </w:r>
      <w:r w:rsidRPr="00D231BD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0CCDFF51" w14:textId="77777777" w:rsidR="00FF54FB" w:rsidRDefault="00FF54FB" w:rsidP="00FF54F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231BD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 xml:space="preserve">» </w:t>
      </w:r>
      <w:r w:rsidR="002825BE">
        <w:rPr>
          <w:sz w:val="28"/>
          <w:szCs w:val="28"/>
        </w:rPr>
        <w:t xml:space="preserve">по расходам на оплату за потребление электроэнергии </w:t>
      </w:r>
      <w:r>
        <w:rPr>
          <w:sz w:val="28"/>
          <w:szCs w:val="28"/>
        </w:rPr>
        <w:t>в сумме</w:t>
      </w:r>
      <w:r w:rsidR="002825BE">
        <w:rPr>
          <w:sz w:val="28"/>
          <w:szCs w:val="28"/>
        </w:rPr>
        <w:t xml:space="preserve"> </w:t>
      </w:r>
      <w:r>
        <w:rPr>
          <w:sz w:val="28"/>
          <w:szCs w:val="28"/>
        </w:rPr>
        <w:t>391 292 рубля, в связи с допущенными ошибками при формировании проекта бюджета на 2025 и плановый период 2026 и 2027 годов;</w:t>
      </w:r>
    </w:p>
    <w:p w14:paraId="55C8867D" w14:textId="77777777" w:rsidR="00FF54FB" w:rsidRDefault="00FF54FB" w:rsidP="00FF54F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25BE">
        <w:rPr>
          <w:sz w:val="28"/>
          <w:szCs w:val="28"/>
        </w:rPr>
        <w:t>«</w:t>
      </w:r>
      <w:r w:rsidR="002825BE" w:rsidRPr="002825BE">
        <w:rPr>
          <w:sz w:val="28"/>
          <w:szCs w:val="28"/>
        </w:rPr>
        <w:t>Благоустройство и озеленение города</w:t>
      </w:r>
      <w:r w:rsidR="002825BE">
        <w:rPr>
          <w:sz w:val="28"/>
          <w:szCs w:val="28"/>
        </w:rPr>
        <w:t>»</w:t>
      </w:r>
      <w:r w:rsidR="004E1546">
        <w:rPr>
          <w:sz w:val="28"/>
          <w:szCs w:val="28"/>
        </w:rPr>
        <w:t xml:space="preserve"> на устройство ледового городка в сумме 1 766 667 рублей, в связи с излишне запланированными средствами при</w:t>
      </w:r>
      <w:r w:rsidR="004E1546" w:rsidRPr="004E1546">
        <w:rPr>
          <w:sz w:val="28"/>
          <w:szCs w:val="28"/>
        </w:rPr>
        <w:t xml:space="preserve"> </w:t>
      </w:r>
      <w:r w:rsidR="004E1546">
        <w:rPr>
          <w:sz w:val="28"/>
          <w:szCs w:val="28"/>
        </w:rPr>
        <w:t xml:space="preserve">формировании проекта бюджета на 2025 и плановый период 2026 и 2027 годов. </w:t>
      </w:r>
      <w:r w:rsidR="002825BE">
        <w:rPr>
          <w:sz w:val="28"/>
          <w:szCs w:val="28"/>
        </w:rPr>
        <w:t xml:space="preserve"> </w:t>
      </w:r>
      <w:r w:rsidRPr="00D231BD">
        <w:rPr>
          <w:sz w:val="28"/>
          <w:szCs w:val="28"/>
        </w:rPr>
        <w:t xml:space="preserve"> </w:t>
      </w:r>
    </w:p>
    <w:p w14:paraId="08DC4EDE" w14:textId="6ED699ED" w:rsidR="00FF54FB" w:rsidRDefault="00FF54FB" w:rsidP="00FF54F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 «</w:t>
      </w:r>
      <w:r w:rsidRPr="00D231BD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Pr="00D231BD">
        <w:rPr>
          <w:sz w:val="28"/>
          <w:szCs w:val="28"/>
        </w:rPr>
        <w:t>комплекса процессных мероприятий</w:t>
      </w:r>
      <w:r w:rsidRPr="00D231BD">
        <w:t xml:space="preserve"> </w:t>
      </w:r>
      <w:r>
        <w:rPr>
          <w:sz w:val="28"/>
          <w:szCs w:val="28"/>
        </w:rPr>
        <w:t>«</w:t>
      </w:r>
      <w:r w:rsidRPr="00D231BD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 на услуги связи (</w:t>
      </w:r>
      <w:r w:rsidRPr="0006286D">
        <w:rPr>
          <w:sz w:val="28"/>
          <w:szCs w:val="28"/>
        </w:rPr>
        <w:t>организация канала передачи данных для комплексов фотовидеофиксации и предоставления канала связи ежемесячно</w:t>
      </w:r>
      <w:r>
        <w:rPr>
          <w:sz w:val="28"/>
          <w:szCs w:val="28"/>
        </w:rPr>
        <w:t>) в сумме 667 600 рублей, в связи с передачей имущества в казну Ханты-Мансийского автономного округа.</w:t>
      </w:r>
    </w:p>
    <w:p w14:paraId="6B2DEDED" w14:textId="0678DD09" w:rsidR="00BE2FA6" w:rsidRPr="00155B0F" w:rsidRDefault="00057E0E" w:rsidP="004122AA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155B0F">
        <w:rPr>
          <w:b/>
          <w:color w:val="FF0000"/>
          <w:sz w:val="28"/>
          <w:szCs w:val="28"/>
        </w:rPr>
        <w:tab/>
      </w:r>
    </w:p>
    <w:p w14:paraId="5C0D97FB" w14:textId="77777777" w:rsidR="00465235" w:rsidRPr="00B9366A" w:rsidRDefault="00465235" w:rsidP="00465235">
      <w:pPr>
        <w:tabs>
          <w:tab w:val="left" w:pos="709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1.3. Корректировки, влияющие на общие параметры</w:t>
      </w:r>
    </w:p>
    <w:p w14:paraId="108C4DD4" w14:textId="77777777" w:rsidR="00465235" w:rsidRPr="00B9366A" w:rsidRDefault="00465235" w:rsidP="00465235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бюджета на 202</w:t>
      </w:r>
      <w:r w:rsidR="00B9366A">
        <w:rPr>
          <w:b/>
          <w:sz w:val="28"/>
          <w:szCs w:val="28"/>
        </w:rPr>
        <w:t>7</w:t>
      </w:r>
      <w:r w:rsidRPr="00B9366A">
        <w:rPr>
          <w:b/>
          <w:sz w:val="28"/>
          <w:szCs w:val="28"/>
        </w:rPr>
        <w:t xml:space="preserve"> год</w:t>
      </w:r>
    </w:p>
    <w:p w14:paraId="71928917" w14:textId="77777777" w:rsidR="00465235" w:rsidRPr="00B9366A" w:rsidRDefault="00465235" w:rsidP="00465235">
      <w:pPr>
        <w:pStyle w:val="a7"/>
        <w:jc w:val="center"/>
        <w:rPr>
          <w:b/>
          <w:sz w:val="28"/>
          <w:szCs w:val="28"/>
        </w:rPr>
      </w:pPr>
    </w:p>
    <w:p w14:paraId="1DA237B6" w14:textId="37C03662" w:rsidR="00465235" w:rsidRDefault="00465235" w:rsidP="00465235">
      <w:pPr>
        <w:ind w:firstLine="709"/>
        <w:jc w:val="both"/>
        <w:rPr>
          <w:sz w:val="28"/>
          <w:szCs w:val="28"/>
        </w:rPr>
      </w:pPr>
      <w:r w:rsidRPr="00D4232B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F91B13">
        <w:rPr>
          <w:sz w:val="28"/>
          <w:szCs w:val="28"/>
        </w:rPr>
        <w:t>увеличить</w:t>
      </w:r>
      <w:r w:rsidRPr="00D4232B">
        <w:rPr>
          <w:sz w:val="28"/>
          <w:szCs w:val="28"/>
        </w:rPr>
        <w:t xml:space="preserve"> расходную часть бюджета на </w:t>
      </w:r>
      <w:r w:rsidR="00F91B13">
        <w:rPr>
          <w:sz w:val="28"/>
          <w:szCs w:val="28"/>
        </w:rPr>
        <w:t xml:space="preserve">2 621 981 </w:t>
      </w:r>
      <w:r w:rsidR="00414FE5" w:rsidRPr="00D4232B">
        <w:rPr>
          <w:sz w:val="28"/>
          <w:szCs w:val="28"/>
        </w:rPr>
        <w:t>рубл</w:t>
      </w:r>
      <w:r w:rsidR="00F91B13">
        <w:rPr>
          <w:sz w:val="28"/>
          <w:szCs w:val="28"/>
        </w:rPr>
        <w:t>ь</w:t>
      </w:r>
      <w:r w:rsidRPr="00D4232B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89779E" w:rsidRPr="00D4232B">
        <w:rPr>
          <w:sz w:val="28"/>
          <w:szCs w:val="28"/>
        </w:rPr>
        <w:t>5</w:t>
      </w:r>
      <w:r w:rsidRPr="00D4232B">
        <w:rPr>
          <w:sz w:val="28"/>
          <w:szCs w:val="28"/>
        </w:rPr>
        <w:t xml:space="preserve"> к заключению) по главн</w:t>
      </w:r>
      <w:r w:rsidR="00084310" w:rsidRPr="00D4232B">
        <w:rPr>
          <w:sz w:val="28"/>
          <w:szCs w:val="28"/>
        </w:rPr>
        <w:t>о</w:t>
      </w:r>
      <w:r w:rsidRPr="00D4232B">
        <w:rPr>
          <w:sz w:val="28"/>
          <w:szCs w:val="28"/>
        </w:rPr>
        <w:t>м</w:t>
      </w:r>
      <w:r w:rsidR="00084310" w:rsidRPr="00D4232B">
        <w:rPr>
          <w:sz w:val="28"/>
          <w:szCs w:val="28"/>
        </w:rPr>
        <w:t>у</w:t>
      </w:r>
      <w:r w:rsidR="009B1D14" w:rsidRPr="00D4232B">
        <w:rPr>
          <w:sz w:val="28"/>
          <w:szCs w:val="28"/>
        </w:rPr>
        <w:t xml:space="preserve"> распорядителю</w:t>
      </w:r>
      <w:r w:rsidRPr="00D4232B">
        <w:rPr>
          <w:sz w:val="28"/>
          <w:szCs w:val="28"/>
        </w:rPr>
        <w:t xml:space="preserve"> бюджетных средств:</w:t>
      </w:r>
    </w:p>
    <w:p w14:paraId="7E75DCE9" w14:textId="77777777" w:rsidR="00D4232B" w:rsidRPr="00D4232B" w:rsidRDefault="00D4232B" w:rsidP="00465235">
      <w:pPr>
        <w:ind w:firstLine="709"/>
        <w:jc w:val="both"/>
        <w:rPr>
          <w:sz w:val="28"/>
          <w:szCs w:val="28"/>
        </w:rPr>
      </w:pPr>
    </w:p>
    <w:p w14:paraId="39340563" w14:textId="4244CCBC" w:rsidR="00D4232B" w:rsidRDefault="00D4232B" w:rsidP="00D4232B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E66AE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66AE3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Исх-</w:t>
      </w:r>
      <w:r>
        <w:rPr>
          <w:sz w:val="28"/>
          <w:szCs w:val="28"/>
        </w:rPr>
        <w:t>281-5</w:t>
      </w:r>
      <w:r w:rsidRPr="00E66AE3">
        <w:rPr>
          <w:sz w:val="28"/>
          <w:szCs w:val="28"/>
        </w:rPr>
        <w:t>) увеличение бюджетных ассигнований за счёт</w:t>
      </w:r>
      <w:r>
        <w:rPr>
          <w:sz w:val="28"/>
          <w:szCs w:val="28"/>
        </w:rPr>
        <w:t xml:space="preserve"> с</w:t>
      </w:r>
      <w:r w:rsidRPr="00554B3F">
        <w:rPr>
          <w:sz w:val="28"/>
          <w:szCs w:val="28"/>
        </w:rPr>
        <w:t>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оплату труда и начисления на выплаты по оплате труда в связи с внесением изменений в штатное расписание администрации города Нефтеюганска в сумме 5 441 300 рублей. </w:t>
      </w:r>
    </w:p>
    <w:p w14:paraId="733FFA6F" w14:textId="77777777" w:rsidR="00CE1D02" w:rsidRPr="00D4232B" w:rsidRDefault="00CE1D02" w:rsidP="00CE1D02">
      <w:pPr>
        <w:ind w:firstLine="709"/>
        <w:jc w:val="both"/>
        <w:rPr>
          <w:b/>
          <w:sz w:val="28"/>
          <w:szCs w:val="28"/>
        </w:rPr>
      </w:pPr>
    </w:p>
    <w:p w14:paraId="787772CD" w14:textId="77777777" w:rsidR="00B9366A" w:rsidRPr="009704AD" w:rsidRDefault="00B9366A" w:rsidP="00B9366A">
      <w:pPr>
        <w:ind w:firstLine="709"/>
        <w:jc w:val="both"/>
        <w:rPr>
          <w:sz w:val="28"/>
          <w:szCs w:val="28"/>
        </w:rPr>
      </w:pPr>
      <w:r w:rsidRPr="00674E9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674E98">
        <w:rPr>
          <w:sz w:val="28"/>
          <w:szCs w:val="28"/>
        </w:rPr>
        <w:t xml:space="preserve">планируется </w:t>
      </w:r>
      <w:r w:rsidRPr="009704AD">
        <w:rPr>
          <w:sz w:val="28"/>
          <w:szCs w:val="28"/>
        </w:rPr>
        <w:t>уменьшение бюджетных ассигнований (на основании письма от 10.01.2025 № ИСХ.ККиТ-51-5), выделенных за счёт средств местного бюджета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>
        <w:rPr>
          <w:sz w:val="28"/>
          <w:szCs w:val="28"/>
        </w:rPr>
        <w:t xml:space="preserve"> на оплату труда и начисления на выплаты по оплате труда, в связи с внесением изменений в штатное расписание комитета культуры и туризма администрации города Нефтеюганска,</w:t>
      </w:r>
      <w:r w:rsidRPr="009704AD">
        <w:rPr>
          <w:sz w:val="28"/>
          <w:szCs w:val="28"/>
        </w:rPr>
        <w:t xml:space="preserve"> в сумме 2</w:t>
      </w:r>
      <w:r>
        <w:rPr>
          <w:sz w:val="28"/>
          <w:szCs w:val="28"/>
        </w:rPr>
        <w:t> 201 800</w:t>
      </w:r>
      <w:r w:rsidRPr="009704AD">
        <w:rPr>
          <w:sz w:val="28"/>
          <w:szCs w:val="28"/>
        </w:rPr>
        <w:t xml:space="preserve"> рублей.</w:t>
      </w:r>
    </w:p>
    <w:p w14:paraId="2719FD20" w14:textId="77777777" w:rsidR="00C32B0E" w:rsidRDefault="00C32B0E" w:rsidP="00C32B0E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4E1BAC45" w14:textId="77777777" w:rsidR="00952CD3" w:rsidRDefault="00952CD3" w:rsidP="00952C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A1D8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DA1D8C">
        <w:rPr>
          <w:bCs/>
          <w:sz w:val="28"/>
          <w:szCs w:val="28"/>
        </w:rPr>
        <w:t>планируется (на основании пи</w:t>
      </w:r>
      <w:r>
        <w:rPr>
          <w:bCs/>
          <w:sz w:val="28"/>
          <w:szCs w:val="28"/>
        </w:rPr>
        <w:t>се</w:t>
      </w:r>
      <w:r w:rsidRPr="00DA1D8C">
        <w:rPr>
          <w:bCs/>
          <w:sz w:val="28"/>
          <w:szCs w:val="28"/>
        </w:rPr>
        <w:t xml:space="preserve">м от </w:t>
      </w:r>
      <w:r>
        <w:rPr>
          <w:bCs/>
          <w:sz w:val="28"/>
          <w:szCs w:val="28"/>
        </w:rPr>
        <w:t>21.01.2025                         №</w:t>
      </w:r>
      <w:r w:rsidRPr="00FE76E2">
        <w:rPr>
          <w:bCs/>
          <w:sz w:val="28"/>
          <w:szCs w:val="28"/>
        </w:rPr>
        <w:t xml:space="preserve">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102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5, 23.0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 xml:space="preserve">5 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126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</w:t>
      </w:r>
      <w:r w:rsidRPr="00DA1D8C">
        <w:rPr>
          <w:bCs/>
          <w:sz w:val="28"/>
          <w:szCs w:val="28"/>
        </w:rPr>
        <w:t>)</w:t>
      </w:r>
      <w:r w:rsidRPr="00DA1D8C">
        <w:rPr>
          <w:bCs/>
          <w:color w:val="FF0000"/>
          <w:sz w:val="28"/>
          <w:szCs w:val="28"/>
        </w:rPr>
        <w:t xml:space="preserve"> </w:t>
      </w:r>
      <w:r w:rsidRPr="00DA1D8C">
        <w:rPr>
          <w:bCs/>
          <w:sz w:val="28"/>
          <w:szCs w:val="28"/>
        </w:rPr>
        <w:t>увеличение бюджетных ассигнований з</w:t>
      </w:r>
      <w:r w:rsidRPr="00DA1D8C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 общей сумме 2 264 900 рублей в рамках реализации м</w:t>
      </w:r>
      <w:r w:rsidRPr="00DA1D8C">
        <w:rPr>
          <w:sz w:val="28"/>
          <w:szCs w:val="28"/>
        </w:rPr>
        <w:t>униципальной программы «Развитие физической культуры и спорта в городе Нефтеюганске»</w:t>
      </w:r>
      <w:r>
        <w:rPr>
          <w:sz w:val="28"/>
          <w:szCs w:val="28"/>
        </w:rPr>
        <w:t xml:space="preserve"> по</w:t>
      </w:r>
      <w:r w:rsidRPr="007F4765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комплексам</w:t>
      </w:r>
      <w:r w:rsidRPr="00DA1D8C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16ACB766" w14:textId="77777777" w:rsidR="00952CD3" w:rsidRDefault="00952CD3" w:rsidP="00952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A1D8C">
        <w:rPr>
          <w:sz w:val="28"/>
          <w:szCs w:val="28"/>
        </w:rPr>
        <w:t>«Содействие развитию физической культуры, спорта высших достижений»</w:t>
      </w:r>
      <w:r>
        <w:rPr>
          <w:sz w:val="28"/>
          <w:szCs w:val="28"/>
        </w:rPr>
        <w:t xml:space="preserve"> на проведение спортивных мероприятий отделения самбо МБУ ДО «Спортивная школа по единоборствам» в сумме 1 400 000 рублей;</w:t>
      </w:r>
    </w:p>
    <w:p w14:paraId="7B047FD8" w14:textId="77777777" w:rsidR="00952CD3" w:rsidRDefault="00952CD3" w:rsidP="00952CD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0771B8">
        <w:rPr>
          <w:sz w:val="28"/>
          <w:szCs w:val="28"/>
        </w:rPr>
        <w:t>Усиление социальной направленности муниципальной политики в сфере физической культуры и спорта</w:t>
      </w:r>
      <w:r>
        <w:rPr>
          <w:sz w:val="28"/>
          <w:szCs w:val="28"/>
        </w:rPr>
        <w:t>» на предоставление субсидии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в сумме 864 900 рублей.</w:t>
      </w:r>
    </w:p>
    <w:p w14:paraId="1AB9153C" w14:textId="77777777" w:rsidR="00C32B0E" w:rsidRDefault="00C32B0E" w:rsidP="002B1AFD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16F8A572" w14:textId="385A8EFC" w:rsidR="002B1AFD" w:rsidRPr="00D231BD" w:rsidRDefault="002B1AFD" w:rsidP="00A2075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42AA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942AA6">
        <w:rPr>
          <w:sz w:val="28"/>
          <w:szCs w:val="28"/>
        </w:rPr>
        <w:t xml:space="preserve"> </w:t>
      </w:r>
      <w:r w:rsidRPr="00560DC8">
        <w:rPr>
          <w:sz w:val="28"/>
          <w:szCs w:val="28"/>
        </w:rPr>
        <w:t xml:space="preserve">планируется уменьшение бюджетных ассигнований (на </w:t>
      </w:r>
      <w:r w:rsidRPr="00560DC8">
        <w:rPr>
          <w:sz w:val="28"/>
          <w:szCs w:val="28"/>
        </w:rPr>
        <w:lastRenderedPageBreak/>
        <w:t xml:space="preserve">основании писем от </w:t>
      </w:r>
      <w:r>
        <w:rPr>
          <w:sz w:val="28"/>
          <w:szCs w:val="28"/>
        </w:rPr>
        <w:t>14</w:t>
      </w:r>
      <w:r w:rsidRPr="00560DC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560DC8">
        <w:rPr>
          <w:sz w:val="28"/>
          <w:szCs w:val="28"/>
        </w:rPr>
        <w:t>1.2024 № ИСХ.ДЖКХ-01-15-</w:t>
      </w:r>
      <w:r>
        <w:rPr>
          <w:sz w:val="28"/>
          <w:szCs w:val="28"/>
        </w:rPr>
        <w:t>116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560DC8">
        <w:rPr>
          <w:sz w:val="28"/>
          <w:szCs w:val="28"/>
        </w:rPr>
        <w:t>,</w:t>
      </w:r>
      <w:r w:rsidRPr="00C24725">
        <w:rPr>
          <w:sz w:val="28"/>
          <w:szCs w:val="28"/>
        </w:rPr>
        <w:t xml:space="preserve"> </w:t>
      </w:r>
      <w:r w:rsidRPr="00560DC8">
        <w:rPr>
          <w:sz w:val="28"/>
          <w:szCs w:val="28"/>
        </w:rPr>
        <w:t>ИСХ.ДЖКХ-01-15-</w:t>
      </w:r>
      <w:r>
        <w:rPr>
          <w:sz w:val="28"/>
          <w:szCs w:val="28"/>
        </w:rPr>
        <w:t>119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 xml:space="preserve">5, 24.01.2025 № </w:t>
      </w:r>
      <w:r w:rsidRPr="00560DC8">
        <w:rPr>
          <w:sz w:val="28"/>
          <w:szCs w:val="28"/>
        </w:rPr>
        <w:t>ИСХ.ДЖКХ-01-15-</w:t>
      </w:r>
      <w:r>
        <w:rPr>
          <w:sz w:val="28"/>
          <w:szCs w:val="28"/>
        </w:rPr>
        <w:t>470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560DC8">
        <w:rPr>
          <w:sz w:val="28"/>
          <w:szCs w:val="28"/>
        </w:rPr>
        <w:t>), выделенны</w:t>
      </w:r>
      <w:r w:rsidR="00877B1A">
        <w:rPr>
          <w:sz w:val="28"/>
          <w:szCs w:val="28"/>
        </w:rPr>
        <w:t>х</w:t>
      </w:r>
      <w:r w:rsidR="00A20751">
        <w:rPr>
          <w:sz w:val="28"/>
          <w:szCs w:val="28"/>
        </w:rPr>
        <w:t xml:space="preserve"> з</w:t>
      </w:r>
      <w:r w:rsidRPr="00D231BD">
        <w:rPr>
          <w:sz w:val="28"/>
          <w:szCs w:val="28"/>
        </w:rPr>
        <w:t>а счёт средств местного бюджета в общей сумме</w:t>
      </w:r>
      <w:r>
        <w:rPr>
          <w:sz w:val="28"/>
          <w:szCs w:val="28"/>
        </w:rPr>
        <w:t xml:space="preserve"> 2 882 419 </w:t>
      </w:r>
      <w:r w:rsidRPr="00D231BD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D231BD">
        <w:rPr>
          <w:sz w:val="28"/>
          <w:szCs w:val="28"/>
        </w:rPr>
        <w:t xml:space="preserve"> в рамках реализации:</w:t>
      </w:r>
    </w:p>
    <w:p w14:paraId="5BEFD251" w14:textId="254DB92E" w:rsidR="002B1AFD" w:rsidRDefault="002B1AFD" w:rsidP="002B1AF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231BD">
        <w:rPr>
          <w:sz w:val="28"/>
          <w:szCs w:val="28"/>
        </w:rPr>
        <w:t>1.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322CD9">
        <w:rPr>
          <w:sz w:val="28"/>
          <w:szCs w:val="28"/>
        </w:rPr>
        <w:t xml:space="preserve"> в общей сумме 2 214 819 рублей</w:t>
      </w:r>
      <w:r w:rsidRPr="00D231BD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ов</w:t>
      </w:r>
      <w:r w:rsidRPr="00D231BD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1A644758" w14:textId="77777777" w:rsidR="002B1AFD" w:rsidRDefault="002B1AFD" w:rsidP="002B1AF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231BD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в общей сумме 448 152 рубля по расходам на компенсацию стоимости проезда и провоза багажа к месту использования отпуска и обратно, а также оплату за потребление электроэнергии, в связи с допущенными ошибками при формировании проекта бюджета на 2025 и плановый период 2026 и 2027 годов;</w:t>
      </w:r>
    </w:p>
    <w:p w14:paraId="1411AD40" w14:textId="77777777" w:rsidR="002B1AFD" w:rsidRDefault="002B1AFD" w:rsidP="002B1AF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825BE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на устройство ледового городка в сумме 1 766 667 рублей, в связи с излишне запланированными средствами при</w:t>
      </w:r>
      <w:r w:rsidRPr="004E15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формировании проекта бюджета на 2025 и плановый период 2026 и 2027 годов.  </w:t>
      </w:r>
      <w:r w:rsidRPr="00D231BD">
        <w:rPr>
          <w:sz w:val="28"/>
          <w:szCs w:val="28"/>
        </w:rPr>
        <w:t xml:space="preserve"> </w:t>
      </w:r>
    </w:p>
    <w:p w14:paraId="05301F29" w14:textId="5A4ED1E1" w:rsidR="002B1AFD" w:rsidRDefault="002B1AFD" w:rsidP="002B1AF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 «</w:t>
      </w:r>
      <w:r w:rsidRPr="00D231BD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Pr="00D231BD">
        <w:rPr>
          <w:sz w:val="28"/>
          <w:szCs w:val="28"/>
        </w:rPr>
        <w:t>комплекса процессных мероприятий</w:t>
      </w:r>
      <w:r w:rsidRPr="00D231BD">
        <w:t xml:space="preserve"> </w:t>
      </w:r>
      <w:r>
        <w:rPr>
          <w:sz w:val="28"/>
          <w:szCs w:val="28"/>
        </w:rPr>
        <w:t>«</w:t>
      </w:r>
      <w:r w:rsidRPr="00D231BD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 на услуги связи (</w:t>
      </w:r>
      <w:r w:rsidRPr="0006286D">
        <w:rPr>
          <w:sz w:val="28"/>
          <w:szCs w:val="28"/>
        </w:rPr>
        <w:t>организация канала передачи данных для комплексов фотовидеофиксации и предоставления канала связи ежемесячно</w:t>
      </w:r>
      <w:r>
        <w:rPr>
          <w:sz w:val="28"/>
          <w:szCs w:val="28"/>
        </w:rPr>
        <w:t>) в сумме 667 600 рублей, в связи с передачей имущества в казну Ханты-Мансийского автономного округа.</w:t>
      </w:r>
    </w:p>
    <w:p w14:paraId="22281022" w14:textId="77777777" w:rsidR="00CE1D02" w:rsidRPr="00054ACF" w:rsidRDefault="00CE1D02" w:rsidP="00465235">
      <w:pPr>
        <w:ind w:firstLine="709"/>
        <w:jc w:val="both"/>
        <w:rPr>
          <w:b/>
          <w:sz w:val="28"/>
          <w:szCs w:val="28"/>
        </w:rPr>
      </w:pPr>
    </w:p>
    <w:p w14:paraId="75FFB094" w14:textId="77777777" w:rsidR="001B1866" w:rsidRPr="00054ACF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054ACF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5E14E6A9" w14:textId="77777777" w:rsidR="00E8554C" w:rsidRDefault="00E8554C" w:rsidP="008340D7">
      <w:pPr>
        <w:jc w:val="center"/>
        <w:rPr>
          <w:b/>
          <w:sz w:val="28"/>
          <w:szCs w:val="28"/>
        </w:rPr>
      </w:pPr>
    </w:p>
    <w:p w14:paraId="6AEDFE1D" w14:textId="18C52479" w:rsidR="001B1866" w:rsidRPr="00054ACF" w:rsidRDefault="001B1866" w:rsidP="008340D7">
      <w:pPr>
        <w:jc w:val="center"/>
        <w:rPr>
          <w:b/>
          <w:sz w:val="28"/>
          <w:szCs w:val="28"/>
        </w:rPr>
      </w:pPr>
      <w:r w:rsidRPr="00054ACF">
        <w:rPr>
          <w:b/>
          <w:sz w:val="28"/>
          <w:szCs w:val="28"/>
        </w:rPr>
        <w:t>2.1. Корректировки, не влияющие на общие параметры</w:t>
      </w:r>
    </w:p>
    <w:p w14:paraId="473A8EDA" w14:textId="2CDC96FC" w:rsidR="001B1866" w:rsidRPr="00054ACF" w:rsidRDefault="008340D7" w:rsidP="008340D7">
      <w:pPr>
        <w:ind w:left="2880"/>
        <w:rPr>
          <w:b/>
          <w:sz w:val="28"/>
          <w:szCs w:val="28"/>
        </w:rPr>
      </w:pPr>
      <w:r w:rsidRPr="00054ACF">
        <w:rPr>
          <w:b/>
          <w:sz w:val="28"/>
          <w:szCs w:val="28"/>
        </w:rPr>
        <w:t xml:space="preserve">        </w:t>
      </w:r>
      <w:r w:rsidR="001B1866" w:rsidRPr="00054ACF">
        <w:rPr>
          <w:b/>
          <w:sz w:val="28"/>
          <w:szCs w:val="28"/>
        </w:rPr>
        <w:t>бюджета на 202</w:t>
      </w:r>
      <w:r w:rsidR="00B72B13">
        <w:rPr>
          <w:b/>
          <w:sz w:val="28"/>
          <w:szCs w:val="28"/>
        </w:rPr>
        <w:t>5</w:t>
      </w:r>
      <w:r w:rsidR="001B1866" w:rsidRPr="00054ACF">
        <w:rPr>
          <w:b/>
          <w:sz w:val="28"/>
          <w:szCs w:val="28"/>
        </w:rPr>
        <w:t xml:space="preserve"> год</w:t>
      </w:r>
    </w:p>
    <w:p w14:paraId="2C8725D3" w14:textId="77777777" w:rsidR="00465235" w:rsidRPr="00054ACF" w:rsidRDefault="00465235" w:rsidP="00AE622D">
      <w:pPr>
        <w:ind w:left="2880"/>
        <w:rPr>
          <w:b/>
          <w:sz w:val="28"/>
          <w:szCs w:val="28"/>
        </w:rPr>
      </w:pPr>
    </w:p>
    <w:p w14:paraId="57C2E751" w14:textId="77777777" w:rsidR="00F90E7C" w:rsidRPr="00054ACF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054ACF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23369457" w14:textId="77777777" w:rsidR="008C52A6" w:rsidRPr="00155B0F" w:rsidRDefault="008C52A6" w:rsidP="008C52A6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7FE5965B" w14:textId="77777777" w:rsidR="006E0E7E" w:rsidRPr="00054ACF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54ACF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054ACF">
        <w:rPr>
          <w:sz w:val="28"/>
          <w:szCs w:val="28"/>
        </w:rPr>
        <w:t xml:space="preserve"> (на основании писем от </w:t>
      </w:r>
      <w:r w:rsidR="00054ACF">
        <w:rPr>
          <w:sz w:val="28"/>
          <w:szCs w:val="28"/>
        </w:rPr>
        <w:t>15.01.2025 №</w:t>
      </w:r>
      <w:r w:rsidR="00054ACF" w:rsidRPr="00054ACF">
        <w:rPr>
          <w:sz w:val="28"/>
          <w:szCs w:val="28"/>
        </w:rPr>
        <w:t xml:space="preserve"> ИСХ.ДО-01-17-</w:t>
      </w:r>
      <w:r w:rsidR="00054ACF">
        <w:rPr>
          <w:sz w:val="28"/>
          <w:szCs w:val="28"/>
        </w:rPr>
        <w:t>169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5,</w:t>
      </w:r>
      <w:r w:rsidR="00054ACF" w:rsidRPr="00054ACF">
        <w:rPr>
          <w:sz w:val="28"/>
          <w:szCs w:val="28"/>
        </w:rPr>
        <w:t xml:space="preserve"> ИСХ.ДО-01-17-</w:t>
      </w:r>
      <w:r w:rsidR="00054ACF">
        <w:rPr>
          <w:sz w:val="28"/>
          <w:szCs w:val="28"/>
        </w:rPr>
        <w:t>173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5,</w:t>
      </w:r>
      <w:r w:rsidR="00054ACF" w:rsidRPr="00054ACF">
        <w:rPr>
          <w:sz w:val="28"/>
          <w:szCs w:val="28"/>
        </w:rPr>
        <w:t xml:space="preserve"> ИСХ.ДО-01-17-</w:t>
      </w:r>
      <w:r w:rsidR="00054ACF">
        <w:rPr>
          <w:sz w:val="28"/>
          <w:szCs w:val="28"/>
        </w:rPr>
        <w:t>177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 xml:space="preserve">5, </w:t>
      </w:r>
      <w:r w:rsidR="00054ACF"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178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5, 1</w:t>
      </w:r>
      <w:r w:rsidRPr="00054ACF">
        <w:rPr>
          <w:sz w:val="28"/>
          <w:szCs w:val="28"/>
        </w:rPr>
        <w:t>7.</w:t>
      </w:r>
      <w:r w:rsidR="00054ACF">
        <w:rPr>
          <w:sz w:val="28"/>
          <w:szCs w:val="28"/>
        </w:rPr>
        <w:t>0</w:t>
      </w:r>
      <w:r w:rsidRPr="00054ACF">
        <w:rPr>
          <w:sz w:val="28"/>
          <w:szCs w:val="28"/>
        </w:rPr>
        <w:t>1.202</w:t>
      </w:r>
      <w:r w:rsidR="00054ACF">
        <w:rPr>
          <w:sz w:val="28"/>
          <w:szCs w:val="28"/>
        </w:rPr>
        <w:t>5</w:t>
      </w:r>
      <w:r w:rsidRPr="00054ACF">
        <w:rPr>
          <w:sz w:val="28"/>
          <w:szCs w:val="28"/>
        </w:rPr>
        <w:t xml:space="preserve"> №</w:t>
      </w:r>
      <w:r w:rsidR="001F4E92" w:rsidRPr="00054ACF">
        <w:rPr>
          <w:sz w:val="28"/>
          <w:szCs w:val="28"/>
        </w:rPr>
        <w:t xml:space="preserve"> </w:t>
      </w:r>
      <w:r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168</w:t>
      </w:r>
      <w:r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</w:t>
      </w:r>
      <w:r w:rsidRPr="00054ACF">
        <w:rPr>
          <w:sz w:val="28"/>
          <w:szCs w:val="28"/>
        </w:rPr>
        <w:t>,</w:t>
      </w:r>
      <w:r w:rsidR="00054ACF">
        <w:rPr>
          <w:sz w:val="28"/>
          <w:szCs w:val="28"/>
        </w:rPr>
        <w:t xml:space="preserve"> </w:t>
      </w:r>
      <w:r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268</w:t>
      </w:r>
      <w:r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 xml:space="preserve">5, </w:t>
      </w:r>
      <w:r w:rsidR="00054ACF"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275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 xml:space="preserve">5, </w:t>
      </w:r>
      <w:r w:rsidR="00054ACF"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296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</w:t>
      </w:r>
      <w:r w:rsidRPr="00054ACF">
        <w:rPr>
          <w:sz w:val="28"/>
          <w:szCs w:val="28"/>
        </w:rPr>
        <w:t>):</w:t>
      </w:r>
    </w:p>
    <w:p w14:paraId="25C62F93" w14:textId="77777777" w:rsidR="00B67376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51F80">
        <w:rPr>
          <w:sz w:val="28"/>
          <w:szCs w:val="28"/>
        </w:rPr>
        <w:t xml:space="preserve">1. </w:t>
      </w:r>
      <w:r w:rsidR="00D51F80">
        <w:rPr>
          <w:sz w:val="28"/>
          <w:szCs w:val="28"/>
        </w:rPr>
        <w:t>По подразделу 0702 «</w:t>
      </w:r>
      <w:r w:rsidR="00D51F80" w:rsidRPr="00D51F80">
        <w:rPr>
          <w:sz w:val="28"/>
          <w:szCs w:val="28"/>
        </w:rPr>
        <w:t>Общее образование</w:t>
      </w:r>
      <w:r w:rsidR="00D51F80">
        <w:rPr>
          <w:sz w:val="28"/>
          <w:szCs w:val="28"/>
        </w:rPr>
        <w:t>» виду расходов 611 «</w:t>
      </w:r>
      <w:r w:rsidR="00D51F80" w:rsidRPr="00D51F80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D51F80">
        <w:rPr>
          <w:sz w:val="28"/>
          <w:szCs w:val="28"/>
        </w:rPr>
        <w:t>» с целевой статьи 02 4 11 00590 «</w:t>
      </w:r>
      <w:r w:rsidR="00D51F80" w:rsidRPr="00D51F80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D51F80">
        <w:rPr>
          <w:sz w:val="28"/>
          <w:szCs w:val="28"/>
        </w:rPr>
        <w:t>» комплекса процессных мероприятий «</w:t>
      </w:r>
      <w:r w:rsidR="00D51F80" w:rsidRPr="00D51F80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D51F80">
        <w:rPr>
          <w:sz w:val="28"/>
          <w:szCs w:val="28"/>
        </w:rPr>
        <w:t xml:space="preserve">» </w:t>
      </w:r>
      <w:r w:rsidR="00D51F80">
        <w:rPr>
          <w:sz w:val="28"/>
          <w:szCs w:val="28"/>
        </w:rPr>
        <w:lastRenderedPageBreak/>
        <w:t>муниципальной программы «</w:t>
      </w:r>
      <w:r w:rsidR="00D51F80" w:rsidRPr="00D51F80">
        <w:rPr>
          <w:sz w:val="28"/>
          <w:szCs w:val="28"/>
        </w:rPr>
        <w:t>Развитие образования в городе Нефтеюганске</w:t>
      </w:r>
      <w:r w:rsidR="00D51F80">
        <w:rPr>
          <w:sz w:val="28"/>
          <w:szCs w:val="28"/>
        </w:rPr>
        <w:t>» на целев</w:t>
      </w:r>
      <w:r w:rsidR="00B67376">
        <w:rPr>
          <w:sz w:val="28"/>
          <w:szCs w:val="28"/>
        </w:rPr>
        <w:t>ые</w:t>
      </w:r>
      <w:r w:rsidR="00D51F80">
        <w:rPr>
          <w:sz w:val="28"/>
          <w:szCs w:val="28"/>
        </w:rPr>
        <w:t xml:space="preserve"> стать</w:t>
      </w:r>
      <w:r w:rsidR="00B67376">
        <w:rPr>
          <w:sz w:val="28"/>
          <w:szCs w:val="28"/>
        </w:rPr>
        <w:t>и:</w:t>
      </w:r>
    </w:p>
    <w:p w14:paraId="3F1BE076" w14:textId="77777777" w:rsidR="00790388" w:rsidRDefault="00B6737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51F80">
        <w:rPr>
          <w:sz w:val="28"/>
          <w:szCs w:val="28"/>
        </w:rPr>
        <w:t xml:space="preserve"> 24 4 12 99990 «</w:t>
      </w:r>
      <w:r w:rsidR="00D51F80" w:rsidRPr="00D51F80">
        <w:rPr>
          <w:sz w:val="28"/>
          <w:szCs w:val="28"/>
        </w:rPr>
        <w:t>Реализация мероприятий</w:t>
      </w:r>
      <w:r w:rsidR="00D51F80">
        <w:rPr>
          <w:sz w:val="28"/>
          <w:szCs w:val="28"/>
        </w:rPr>
        <w:t>» комплекс процессных мероприятий «</w:t>
      </w:r>
      <w:r w:rsidR="00D51F80" w:rsidRPr="00D51F80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D51F80">
        <w:rPr>
          <w:sz w:val="28"/>
          <w:szCs w:val="28"/>
        </w:rPr>
        <w:t>» муниципальную программу «</w:t>
      </w:r>
      <w:r w:rsidR="00D51F80" w:rsidRPr="00D51F80">
        <w:rPr>
          <w:sz w:val="28"/>
          <w:szCs w:val="28"/>
        </w:rPr>
        <w:t>Профилактика терроризма в городе Нефтеюганске</w:t>
      </w:r>
      <w:r w:rsidR="00D51F80">
        <w:rPr>
          <w:sz w:val="28"/>
          <w:szCs w:val="28"/>
        </w:rPr>
        <w:t>»</w:t>
      </w:r>
      <w:r w:rsidR="00790388">
        <w:rPr>
          <w:sz w:val="28"/>
          <w:szCs w:val="28"/>
        </w:rPr>
        <w:t xml:space="preserve"> в связи с необходимостью приобретения:</w:t>
      </w:r>
    </w:p>
    <w:p w14:paraId="2B7EE257" w14:textId="77777777" w:rsidR="0089263B" w:rsidRDefault="00B6737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системы тревожной сигнализации за счёт </w:t>
      </w:r>
      <w:r w:rsidR="00792870">
        <w:rPr>
          <w:sz w:val="28"/>
          <w:szCs w:val="28"/>
        </w:rPr>
        <w:t>экономии средств после заключенного договора на потребление тепловой энергии и горячего водоснабжения по МБОУ «Средняя общеобразовательная кадетская школа             № 4» в сумме 56 000 рублей;</w:t>
      </w:r>
      <w:r>
        <w:rPr>
          <w:sz w:val="28"/>
          <w:szCs w:val="28"/>
        </w:rPr>
        <w:t xml:space="preserve"> </w:t>
      </w:r>
    </w:p>
    <w:p w14:paraId="3DBDE46B" w14:textId="77777777" w:rsidR="00D51F80" w:rsidRDefault="00790388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1F80">
        <w:rPr>
          <w:sz w:val="28"/>
          <w:szCs w:val="28"/>
        </w:rPr>
        <w:t xml:space="preserve"> купольной видеокамеры для системы видеонаблюдения за счёт экономии средств после заключенного договора на </w:t>
      </w:r>
      <w:r w:rsidR="004A0FEF">
        <w:rPr>
          <w:sz w:val="28"/>
          <w:szCs w:val="28"/>
        </w:rPr>
        <w:t>потребление тепловой энергии и горячего водоснабжения</w:t>
      </w:r>
      <w:r>
        <w:rPr>
          <w:sz w:val="28"/>
          <w:szCs w:val="28"/>
        </w:rPr>
        <w:t xml:space="preserve"> по МБОУ «Средняя общеобразовательная школа № 6»</w:t>
      </w:r>
      <w:r w:rsidR="004A0FEF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14 800 рублей;</w:t>
      </w:r>
    </w:p>
    <w:p w14:paraId="38F0BB48" w14:textId="77777777" w:rsidR="00790388" w:rsidRDefault="00790388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111D">
        <w:rPr>
          <w:sz w:val="28"/>
          <w:szCs w:val="28"/>
        </w:rPr>
        <w:t>системы контроля и управлением доступа за счёт средств, выделенных на компенсацию расходов на оплату стоимости проезда и провоза багажа к месту использования отпуска и обратно по причине отсутствия заявлений по МБОУ «Начальная школа № 15» в сумме 902 000 рублей.</w:t>
      </w:r>
    </w:p>
    <w:p w14:paraId="064D8DE7" w14:textId="3BEEA266" w:rsidR="00B67376" w:rsidRDefault="00B6737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172BA">
        <w:rPr>
          <w:sz w:val="28"/>
          <w:szCs w:val="28"/>
        </w:rPr>
        <w:t>04 4 11 99990 «</w:t>
      </w:r>
      <w:r w:rsidR="000172BA" w:rsidRPr="000172BA">
        <w:rPr>
          <w:sz w:val="28"/>
          <w:szCs w:val="28"/>
        </w:rPr>
        <w:t>Реализация мероприятий</w:t>
      </w:r>
      <w:r w:rsidR="000172BA">
        <w:rPr>
          <w:sz w:val="28"/>
          <w:szCs w:val="28"/>
        </w:rPr>
        <w:t>» комплекс процессных мероприятий «</w:t>
      </w:r>
      <w:r w:rsidR="000172BA" w:rsidRPr="000172BA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0172BA">
        <w:rPr>
          <w:sz w:val="28"/>
          <w:szCs w:val="28"/>
        </w:rPr>
        <w:t>» муниципальн</w:t>
      </w:r>
      <w:r w:rsidR="00F148CE">
        <w:rPr>
          <w:sz w:val="28"/>
          <w:szCs w:val="28"/>
        </w:rPr>
        <w:t>ую</w:t>
      </w:r>
      <w:r w:rsidR="000172BA">
        <w:rPr>
          <w:sz w:val="28"/>
          <w:szCs w:val="28"/>
        </w:rPr>
        <w:t xml:space="preserve"> программ</w:t>
      </w:r>
      <w:r w:rsidR="00F148CE">
        <w:rPr>
          <w:sz w:val="28"/>
          <w:szCs w:val="28"/>
        </w:rPr>
        <w:t>у</w:t>
      </w:r>
      <w:r w:rsidR="000172BA">
        <w:rPr>
          <w:sz w:val="28"/>
          <w:szCs w:val="28"/>
        </w:rPr>
        <w:t xml:space="preserve"> «</w:t>
      </w:r>
      <w:r w:rsidR="000172BA" w:rsidRPr="000172BA">
        <w:rPr>
          <w:sz w:val="28"/>
          <w:szCs w:val="28"/>
        </w:rPr>
        <w:t>Доступная среда в городе Нефтеюганске</w:t>
      </w:r>
      <w:r w:rsidR="000172BA">
        <w:rPr>
          <w:sz w:val="28"/>
          <w:szCs w:val="28"/>
        </w:rPr>
        <w:t>» в связи с необходимостью средств на приобретение тактильных информационных табличек с шрифтом Брайля за счёт</w:t>
      </w:r>
      <w:r w:rsidR="00F148CE">
        <w:rPr>
          <w:sz w:val="28"/>
          <w:szCs w:val="28"/>
        </w:rPr>
        <w:t xml:space="preserve"> </w:t>
      </w:r>
      <w:r w:rsidR="000172BA">
        <w:rPr>
          <w:sz w:val="28"/>
          <w:szCs w:val="28"/>
        </w:rPr>
        <w:t>экономии средств после заключенного договора на потребление тепловой энергии и горячего водоснабжения по МБОУ «Средняя общеобразовательная кадетская школа № 4» в сумме 34 170 рублей.</w:t>
      </w:r>
    </w:p>
    <w:p w14:paraId="68499B1A" w14:textId="536E9795" w:rsidR="00790388" w:rsidRPr="00D51F80" w:rsidRDefault="00885B9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0709 «</w:t>
      </w:r>
      <w:r w:rsidR="009B6FCC" w:rsidRPr="009B6FCC">
        <w:rPr>
          <w:sz w:val="28"/>
          <w:szCs w:val="28"/>
        </w:rPr>
        <w:t>Другие вопросы в области образования</w:t>
      </w:r>
      <w:r w:rsidR="009B6FCC">
        <w:rPr>
          <w:sz w:val="28"/>
          <w:szCs w:val="28"/>
        </w:rPr>
        <w:t>» целевой статье 02 4 17 00590 «</w:t>
      </w:r>
      <w:r w:rsidR="009B6FCC" w:rsidRPr="009B6FCC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9B6FCC">
        <w:rPr>
          <w:sz w:val="28"/>
          <w:szCs w:val="28"/>
        </w:rPr>
        <w:t>» комплекс</w:t>
      </w:r>
      <w:r w:rsidR="00A85CD5">
        <w:rPr>
          <w:sz w:val="28"/>
          <w:szCs w:val="28"/>
        </w:rPr>
        <w:t>у</w:t>
      </w:r>
      <w:r w:rsidR="009B6FCC">
        <w:rPr>
          <w:sz w:val="28"/>
          <w:szCs w:val="28"/>
        </w:rPr>
        <w:t xml:space="preserve"> процессных мероприятий «</w:t>
      </w:r>
      <w:r w:rsidR="009B6FCC" w:rsidRPr="009B6FCC">
        <w:rPr>
          <w:sz w:val="28"/>
          <w:szCs w:val="28"/>
        </w:rPr>
        <w:t>Обеспечение функционирования казённого учреждения</w:t>
      </w:r>
      <w:r w:rsidR="009B6FCC">
        <w:rPr>
          <w:sz w:val="28"/>
          <w:szCs w:val="28"/>
        </w:rPr>
        <w:t>» муниципальной программы «</w:t>
      </w:r>
      <w:r w:rsidR="009B6FCC" w:rsidRPr="009B6FCC">
        <w:rPr>
          <w:sz w:val="28"/>
          <w:szCs w:val="28"/>
        </w:rPr>
        <w:t>Развитие образования в городе Нефтеюганске</w:t>
      </w:r>
      <w:r w:rsidR="009B6FCC">
        <w:rPr>
          <w:sz w:val="28"/>
          <w:szCs w:val="28"/>
        </w:rPr>
        <w:t>» с вида расходов 112 «</w:t>
      </w:r>
      <w:r w:rsidR="009B6FCC" w:rsidRPr="009B6FCC">
        <w:rPr>
          <w:sz w:val="28"/>
          <w:szCs w:val="28"/>
        </w:rPr>
        <w:t>Иные выплаты персоналу учреждений, за исключением фонда оплаты труда</w:t>
      </w:r>
      <w:r w:rsidR="009B6FCC">
        <w:rPr>
          <w:sz w:val="28"/>
          <w:szCs w:val="28"/>
        </w:rPr>
        <w:t>» в сумме 485 612 рублей на вид расходов 111 «</w:t>
      </w:r>
      <w:r w:rsidR="009B6FCC" w:rsidRPr="009B6FCC">
        <w:rPr>
          <w:sz w:val="28"/>
          <w:szCs w:val="28"/>
        </w:rPr>
        <w:t>Фонд оплаты труда учреждений</w:t>
      </w:r>
      <w:r w:rsidR="009B6FCC">
        <w:rPr>
          <w:sz w:val="28"/>
          <w:szCs w:val="28"/>
        </w:rPr>
        <w:t>» в сумме 396 150 рублей и вид расходов 119 «</w:t>
      </w:r>
      <w:r w:rsidR="009B6FCC" w:rsidRPr="009B6FCC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 w:rsidR="009B6FCC">
        <w:rPr>
          <w:sz w:val="28"/>
          <w:szCs w:val="28"/>
        </w:rPr>
        <w:t>» в сумме 89 462 рубля</w:t>
      </w:r>
      <w:r w:rsidR="00065E2C">
        <w:rPr>
          <w:sz w:val="28"/>
          <w:szCs w:val="28"/>
        </w:rPr>
        <w:t>, в связи с необходимостью средств на единовременную выплату при выходе на пенсию двух сотрудников МКУ «Управление учёта и отчётности образовательных учреждений» и начислений на данные выплаты за счёт неиспользованных средств на компенсацию расходов</w:t>
      </w:r>
      <w:r w:rsidR="00065E2C" w:rsidRPr="00065E2C">
        <w:rPr>
          <w:sz w:val="28"/>
          <w:szCs w:val="28"/>
        </w:rPr>
        <w:t xml:space="preserve"> </w:t>
      </w:r>
      <w:r w:rsidR="00065E2C">
        <w:rPr>
          <w:sz w:val="28"/>
          <w:szCs w:val="28"/>
        </w:rPr>
        <w:t xml:space="preserve">по оплате стоимости проезда и провоза багажа к месту использования отпуска и обратно, а также выплат из фонда руководителя с учётом начислений на данные выплаты.  </w:t>
      </w:r>
      <w:r w:rsidR="00790388">
        <w:rPr>
          <w:sz w:val="28"/>
          <w:szCs w:val="28"/>
        </w:rPr>
        <w:t xml:space="preserve">  </w:t>
      </w:r>
    </w:p>
    <w:p w14:paraId="771681D2" w14:textId="77777777" w:rsidR="00C32B0E" w:rsidRDefault="00C32B0E" w:rsidP="00DB3D63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0D9918CE" w14:textId="49705FC2"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33DC2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C33DC2">
        <w:rPr>
          <w:sz w:val="28"/>
          <w:szCs w:val="28"/>
        </w:rPr>
        <w:t xml:space="preserve"> (на основании писем от 2</w:t>
      </w:r>
      <w:r w:rsidR="00C33DC2">
        <w:rPr>
          <w:sz w:val="28"/>
          <w:szCs w:val="28"/>
        </w:rPr>
        <w:t>0</w:t>
      </w:r>
      <w:r w:rsidRPr="00C33DC2">
        <w:rPr>
          <w:sz w:val="28"/>
          <w:szCs w:val="28"/>
        </w:rPr>
        <w:t>.</w:t>
      </w:r>
      <w:r w:rsidR="00C33DC2">
        <w:rPr>
          <w:sz w:val="28"/>
          <w:szCs w:val="28"/>
        </w:rPr>
        <w:t>0</w:t>
      </w:r>
      <w:r w:rsidRPr="00C33DC2">
        <w:rPr>
          <w:sz w:val="28"/>
          <w:szCs w:val="28"/>
        </w:rPr>
        <w:t>1.202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 xml:space="preserve"> № ИСХ.ДЖКХ-01-15-</w:t>
      </w:r>
      <w:r w:rsidR="00C33DC2">
        <w:rPr>
          <w:sz w:val="28"/>
          <w:szCs w:val="28"/>
        </w:rPr>
        <w:t>313</w:t>
      </w:r>
      <w:r w:rsidRPr="00C33DC2">
        <w:rPr>
          <w:sz w:val="28"/>
          <w:szCs w:val="28"/>
        </w:rPr>
        <w:t>-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>, 2</w:t>
      </w:r>
      <w:r w:rsidR="00C33DC2">
        <w:rPr>
          <w:sz w:val="28"/>
          <w:szCs w:val="28"/>
        </w:rPr>
        <w:t>3</w:t>
      </w:r>
      <w:r w:rsidRPr="00C33DC2">
        <w:rPr>
          <w:sz w:val="28"/>
          <w:szCs w:val="28"/>
        </w:rPr>
        <w:t>.</w:t>
      </w:r>
      <w:r w:rsidR="00C33DC2">
        <w:rPr>
          <w:sz w:val="28"/>
          <w:szCs w:val="28"/>
        </w:rPr>
        <w:t>0</w:t>
      </w:r>
      <w:r w:rsidRPr="00C33DC2">
        <w:rPr>
          <w:sz w:val="28"/>
          <w:szCs w:val="28"/>
        </w:rPr>
        <w:t>1.202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 xml:space="preserve"> № ИСХ.ДЖКХ-01-15-</w:t>
      </w:r>
      <w:r w:rsidR="00C33DC2">
        <w:rPr>
          <w:sz w:val="28"/>
          <w:szCs w:val="28"/>
        </w:rPr>
        <w:t>426</w:t>
      </w:r>
      <w:r w:rsidRPr="00C33DC2">
        <w:rPr>
          <w:sz w:val="28"/>
          <w:szCs w:val="28"/>
        </w:rPr>
        <w:t>-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 xml:space="preserve">, </w:t>
      </w:r>
      <w:r w:rsidR="00C33DC2">
        <w:rPr>
          <w:sz w:val="28"/>
          <w:szCs w:val="28"/>
        </w:rPr>
        <w:t>24</w:t>
      </w:r>
      <w:r w:rsidRPr="00C33DC2">
        <w:rPr>
          <w:sz w:val="28"/>
          <w:szCs w:val="28"/>
        </w:rPr>
        <w:t>.</w:t>
      </w:r>
      <w:r w:rsidR="00C33DC2">
        <w:rPr>
          <w:sz w:val="28"/>
          <w:szCs w:val="28"/>
        </w:rPr>
        <w:t>0</w:t>
      </w:r>
      <w:r w:rsidRPr="00C33DC2">
        <w:rPr>
          <w:sz w:val="28"/>
          <w:szCs w:val="28"/>
        </w:rPr>
        <w:t>1.202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 xml:space="preserve"> № ИСХ.ДЖКХ-01-15-</w:t>
      </w:r>
      <w:r w:rsidR="00C33DC2">
        <w:rPr>
          <w:sz w:val="28"/>
          <w:szCs w:val="28"/>
        </w:rPr>
        <w:t>467</w:t>
      </w:r>
      <w:r w:rsidRPr="00C33DC2">
        <w:rPr>
          <w:sz w:val="28"/>
          <w:szCs w:val="28"/>
        </w:rPr>
        <w:t>-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>):</w:t>
      </w:r>
    </w:p>
    <w:p w14:paraId="4559509B" w14:textId="77777777" w:rsidR="00A17EAA" w:rsidRDefault="00A17EAA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0409 «</w:t>
      </w:r>
      <w:r w:rsidRPr="00A17EAA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виду расходов 244 «</w:t>
      </w:r>
      <w:r w:rsidRPr="00A17EAA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с целевой статьи              12 4 16 99990 «</w:t>
      </w:r>
      <w:r w:rsidRPr="00A17EA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комплекса процессных мероприятий «</w:t>
      </w:r>
      <w:r w:rsidRPr="00A17EA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на целевую статью 12 4 15 99990 «</w:t>
      </w:r>
      <w:r w:rsidRPr="00A17EA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="001E64DA">
        <w:rPr>
          <w:sz w:val="28"/>
          <w:szCs w:val="28"/>
        </w:rPr>
        <w:t xml:space="preserve"> комплекс процессных мероприятий «</w:t>
      </w:r>
      <w:r w:rsidR="001E64DA" w:rsidRPr="001E64DA">
        <w:rPr>
          <w:sz w:val="28"/>
          <w:szCs w:val="28"/>
        </w:rPr>
        <w:t>Улучшение санитарного состояния городских территорий</w:t>
      </w:r>
      <w:r w:rsidR="001E64DA">
        <w:rPr>
          <w:sz w:val="28"/>
          <w:szCs w:val="28"/>
        </w:rPr>
        <w:t>» муниципальной программы «</w:t>
      </w:r>
      <w:r w:rsidR="001E64DA" w:rsidRPr="001E64D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1E64DA">
        <w:rPr>
          <w:sz w:val="28"/>
          <w:szCs w:val="28"/>
        </w:rPr>
        <w:t>» в сумме 17 867 381 рубль, в  связи с устранением замечаний Счётной палаты.</w:t>
      </w:r>
    </w:p>
    <w:p w14:paraId="0E7625E0" w14:textId="77777777" w:rsidR="00936169" w:rsidRDefault="002F7DC0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0314 «</w:t>
      </w:r>
      <w:r w:rsidRPr="002F7DC0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>
        <w:rPr>
          <w:sz w:val="28"/>
          <w:szCs w:val="28"/>
        </w:rPr>
        <w:t>» целевой статье                       13 4 12 20050 «</w:t>
      </w:r>
      <w:r w:rsidRPr="002F7DC0">
        <w:rPr>
          <w:sz w:val="28"/>
          <w:szCs w:val="28"/>
        </w:rPr>
        <w:t>Мероприятия по профилактике правонарушений в сфере общественного порядка</w:t>
      </w:r>
      <w:r>
        <w:rPr>
          <w:sz w:val="28"/>
          <w:szCs w:val="28"/>
        </w:rPr>
        <w:t>» комплексу процессных мероприятий «</w:t>
      </w:r>
      <w:r w:rsidRPr="002F7DC0">
        <w:rPr>
          <w:sz w:val="28"/>
          <w:szCs w:val="28"/>
        </w:rPr>
        <w:t>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</w:t>
      </w:r>
      <w:r>
        <w:rPr>
          <w:sz w:val="28"/>
          <w:szCs w:val="28"/>
        </w:rPr>
        <w:t>» муниципальной программы «</w:t>
      </w:r>
      <w:r w:rsidRPr="002F7DC0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 с вида расходов 244 «</w:t>
      </w:r>
      <w:r w:rsidRPr="00A17EAA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247 «</w:t>
      </w:r>
      <w:r w:rsidRPr="002F7DC0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>» в сумме 11 490 рублей</w:t>
      </w:r>
      <w:r w:rsidR="008C3480">
        <w:rPr>
          <w:sz w:val="28"/>
          <w:szCs w:val="28"/>
        </w:rPr>
        <w:t>, в связи с</w:t>
      </w:r>
      <w:r w:rsidR="0058667D">
        <w:rPr>
          <w:sz w:val="28"/>
          <w:szCs w:val="28"/>
        </w:rPr>
        <w:t xml:space="preserve"> недостаточностью средств для заключения муниципального контракта на оплату за потребление электроэнергии, потребляемой системой видеонаблюдения в 2025 году по адресам: пос. Звёздный, перекрёсток ул. Парковая, перекрёсток ул. Сургутская, а также на оплату кредиторской задолженности за декабрь 2024 года.</w:t>
      </w:r>
    </w:p>
    <w:p w14:paraId="6597B480" w14:textId="2D3F6840" w:rsidR="00FE204A" w:rsidRDefault="008C3480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36169">
        <w:rPr>
          <w:sz w:val="28"/>
          <w:szCs w:val="28"/>
        </w:rPr>
        <w:t xml:space="preserve"> По подразделу 0505 «</w:t>
      </w:r>
      <w:r w:rsidR="00936169" w:rsidRPr="00936169">
        <w:rPr>
          <w:sz w:val="28"/>
          <w:szCs w:val="28"/>
        </w:rPr>
        <w:t>Другие вопросы в области жилищно-коммунального хозяйства</w:t>
      </w:r>
      <w:r w:rsidR="00936169">
        <w:rPr>
          <w:sz w:val="28"/>
          <w:szCs w:val="28"/>
        </w:rPr>
        <w:t>»</w:t>
      </w:r>
      <w:r w:rsidR="00FE204A">
        <w:rPr>
          <w:sz w:val="28"/>
          <w:szCs w:val="28"/>
        </w:rPr>
        <w:t xml:space="preserve"> целевой статье 12 4 01 02040 «</w:t>
      </w:r>
      <w:r w:rsidR="00FE204A" w:rsidRPr="00FE204A">
        <w:rPr>
          <w:sz w:val="28"/>
          <w:szCs w:val="28"/>
        </w:rPr>
        <w:t>Расходы на обеспечение функций органов местного самоуправления</w:t>
      </w:r>
      <w:r w:rsidR="00FE204A">
        <w:rPr>
          <w:sz w:val="28"/>
          <w:szCs w:val="28"/>
        </w:rPr>
        <w:t>» комплексу процессных мероприятий «</w:t>
      </w:r>
      <w:r w:rsidR="00FE204A" w:rsidRPr="00FE204A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FE204A">
        <w:rPr>
          <w:sz w:val="28"/>
          <w:szCs w:val="28"/>
        </w:rPr>
        <w:t>» муниципальной программы «</w:t>
      </w:r>
      <w:r w:rsidR="00FE204A" w:rsidRPr="00FE204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FE204A">
        <w:rPr>
          <w:sz w:val="28"/>
          <w:szCs w:val="28"/>
        </w:rPr>
        <w:t>» с вида расходов 129 «</w:t>
      </w:r>
      <w:r w:rsidR="00FE204A" w:rsidRPr="00FE204A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FE204A">
        <w:rPr>
          <w:sz w:val="28"/>
          <w:szCs w:val="28"/>
        </w:rPr>
        <w:t>» на вид расходов 321 «</w:t>
      </w:r>
      <w:r w:rsidR="00FE204A" w:rsidRPr="00FE204A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FE204A">
        <w:rPr>
          <w:sz w:val="28"/>
          <w:szCs w:val="28"/>
        </w:rPr>
        <w:t>» в сумме 9 357 рублей, в связи с необходимостью оплаты бывшему сотруднику пособия за первые дн</w:t>
      </w:r>
      <w:r w:rsidR="005860A7">
        <w:rPr>
          <w:sz w:val="28"/>
          <w:szCs w:val="28"/>
        </w:rPr>
        <w:t>я</w:t>
      </w:r>
      <w:r w:rsidR="00FE204A">
        <w:rPr>
          <w:sz w:val="28"/>
          <w:szCs w:val="28"/>
        </w:rPr>
        <w:t xml:space="preserve"> временной нетрудоспособности. </w:t>
      </w:r>
    </w:p>
    <w:bookmarkEnd w:id="7"/>
    <w:p w14:paraId="07F48033" w14:textId="77777777" w:rsidR="003E0044" w:rsidRPr="00155B0F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9E6D501" w14:textId="77777777" w:rsidR="00CD1312" w:rsidRPr="00C345BF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lastRenderedPageBreak/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4260F6DE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4</w:t>
      </w:r>
      <w:r w:rsidR="00CD1312" w:rsidRPr="00C345BF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3C4B5708" w14:textId="0BFF8DF4" w:rsidR="00CD1312" w:rsidRPr="00C345BF" w:rsidRDefault="00341436" w:rsidP="00644955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C345BF">
        <w:rPr>
          <w:sz w:val="28"/>
          <w:szCs w:val="28"/>
        </w:rPr>
        <w:t>6</w:t>
      </w:r>
      <w:r w:rsidR="00CD1312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годы»;</w:t>
      </w:r>
    </w:p>
    <w:p w14:paraId="3156B383" w14:textId="15A57B62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6</w:t>
      </w:r>
      <w:r w:rsidR="003E0044" w:rsidRPr="00C345BF">
        <w:rPr>
          <w:sz w:val="28"/>
          <w:szCs w:val="28"/>
        </w:rPr>
        <w:t xml:space="preserve"> </w:t>
      </w:r>
      <w:r w:rsidR="00CD1312" w:rsidRPr="00C345BF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663167C1" w14:textId="3C4F292A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C345BF">
        <w:rPr>
          <w:sz w:val="28"/>
          <w:szCs w:val="28"/>
        </w:rPr>
        <w:t>6</w:t>
      </w:r>
      <w:r w:rsidR="00147131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годов»;</w:t>
      </w:r>
    </w:p>
    <w:p w14:paraId="106635AD" w14:textId="291AA7D6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 xml:space="preserve">8 </w:t>
      </w:r>
      <w:r w:rsidR="00CD1312" w:rsidRPr="00C345BF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C345BF">
        <w:rPr>
          <w:sz w:val="28"/>
          <w:szCs w:val="28"/>
        </w:rPr>
        <w:t>а</w:t>
      </w:r>
      <w:r w:rsidR="00CD1312" w:rsidRPr="00C345BF">
        <w:rPr>
          <w:sz w:val="28"/>
          <w:szCs w:val="28"/>
        </w:rPr>
        <w:t xml:space="preserve">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3C25EA2A" w14:textId="7642F044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9</w:t>
      </w:r>
      <w:r w:rsidR="00CD1312" w:rsidRPr="00C345BF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C345BF">
        <w:rPr>
          <w:sz w:val="28"/>
          <w:szCs w:val="28"/>
        </w:rPr>
        <w:t>а</w:t>
      </w:r>
      <w:r w:rsidR="00CD1312" w:rsidRPr="00C345BF">
        <w:rPr>
          <w:sz w:val="28"/>
          <w:szCs w:val="28"/>
        </w:rPr>
        <w:t xml:space="preserve"> на плановый период 202</w:t>
      </w:r>
      <w:r w:rsidR="00C345BF" w:rsidRPr="00C345BF">
        <w:rPr>
          <w:sz w:val="28"/>
          <w:szCs w:val="28"/>
        </w:rPr>
        <w:t>6</w:t>
      </w:r>
      <w:r w:rsidR="00CD1312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годов»;</w:t>
      </w:r>
    </w:p>
    <w:p w14:paraId="15952F91" w14:textId="3A26EE45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CD1312" w:rsidRPr="00C345BF">
        <w:rPr>
          <w:sz w:val="28"/>
          <w:szCs w:val="28"/>
        </w:rPr>
        <w:t>1</w:t>
      </w:r>
      <w:r w:rsidR="00AB14B0" w:rsidRPr="00C345BF">
        <w:rPr>
          <w:sz w:val="28"/>
          <w:szCs w:val="28"/>
        </w:rPr>
        <w:t>0</w:t>
      </w:r>
      <w:r w:rsidR="00CD1312" w:rsidRPr="00C345BF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174E8D25" w14:textId="25A5F1D1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CD1312" w:rsidRPr="00C345BF">
        <w:rPr>
          <w:sz w:val="28"/>
          <w:szCs w:val="28"/>
        </w:rPr>
        <w:t>1</w:t>
      </w:r>
      <w:r w:rsidR="00AB14B0" w:rsidRPr="00C345BF">
        <w:rPr>
          <w:sz w:val="28"/>
          <w:szCs w:val="28"/>
        </w:rPr>
        <w:t>1</w:t>
      </w:r>
      <w:r w:rsidR="00CD1312" w:rsidRPr="00C345BF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C345BF">
        <w:rPr>
          <w:sz w:val="28"/>
          <w:szCs w:val="28"/>
        </w:rPr>
        <w:t xml:space="preserve">плановый </w:t>
      </w:r>
      <w:r w:rsidR="00CD1312" w:rsidRPr="00C345BF">
        <w:rPr>
          <w:sz w:val="28"/>
          <w:szCs w:val="28"/>
        </w:rPr>
        <w:t>период 202</w:t>
      </w:r>
      <w:r w:rsidR="00C345BF" w:rsidRPr="00C345BF">
        <w:rPr>
          <w:sz w:val="28"/>
          <w:szCs w:val="28"/>
        </w:rPr>
        <w:t>6</w:t>
      </w:r>
      <w:r w:rsidR="00CD1312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годов».</w:t>
      </w:r>
    </w:p>
    <w:p w14:paraId="3B897226" w14:textId="77777777" w:rsidR="00B41073" w:rsidRPr="00C345BF" w:rsidRDefault="00B41073" w:rsidP="00B41073">
      <w:pPr>
        <w:jc w:val="center"/>
        <w:rPr>
          <w:b/>
          <w:sz w:val="28"/>
          <w:szCs w:val="28"/>
        </w:rPr>
      </w:pPr>
    </w:p>
    <w:p w14:paraId="22ECEE01" w14:textId="77777777" w:rsidR="00CD1312" w:rsidRPr="00C345BF" w:rsidRDefault="00CD1312" w:rsidP="00AE622D">
      <w:pPr>
        <w:jc w:val="center"/>
        <w:rPr>
          <w:b/>
          <w:sz w:val="28"/>
          <w:szCs w:val="28"/>
        </w:rPr>
      </w:pPr>
      <w:r w:rsidRPr="00C345BF">
        <w:rPr>
          <w:b/>
          <w:sz w:val="28"/>
          <w:szCs w:val="28"/>
          <w:lang w:val="en-US"/>
        </w:rPr>
        <w:t>III</w:t>
      </w:r>
      <w:r w:rsidRPr="00C345BF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C345BF" w:rsidRDefault="00341436" w:rsidP="00341436">
      <w:pPr>
        <w:jc w:val="center"/>
        <w:rPr>
          <w:b/>
          <w:sz w:val="28"/>
          <w:szCs w:val="28"/>
        </w:rPr>
      </w:pPr>
      <w:r w:rsidRPr="00C345BF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C345BF" w:rsidRDefault="00CD1312" w:rsidP="00AE622D">
      <w:pPr>
        <w:jc w:val="center"/>
        <w:rPr>
          <w:b/>
          <w:sz w:val="28"/>
          <w:szCs w:val="28"/>
        </w:rPr>
      </w:pPr>
      <w:r w:rsidRPr="00C345BF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C345BF" w:rsidRDefault="00CD1312" w:rsidP="00AE622D">
      <w:pPr>
        <w:jc w:val="center"/>
        <w:rPr>
          <w:b/>
          <w:sz w:val="28"/>
          <w:szCs w:val="28"/>
        </w:rPr>
      </w:pPr>
      <w:r w:rsidRPr="00C345BF">
        <w:rPr>
          <w:b/>
          <w:sz w:val="28"/>
          <w:szCs w:val="28"/>
        </w:rPr>
        <w:t>дефицита бюджета города на 202</w:t>
      </w:r>
      <w:r w:rsidR="00C345BF">
        <w:rPr>
          <w:b/>
          <w:sz w:val="28"/>
          <w:szCs w:val="28"/>
        </w:rPr>
        <w:t>5</w:t>
      </w:r>
      <w:r w:rsidR="00682E83" w:rsidRPr="00C345BF">
        <w:rPr>
          <w:b/>
          <w:sz w:val="28"/>
          <w:szCs w:val="28"/>
        </w:rPr>
        <w:t xml:space="preserve"> </w:t>
      </w:r>
      <w:r w:rsidRPr="00C345BF">
        <w:rPr>
          <w:b/>
          <w:sz w:val="28"/>
          <w:szCs w:val="28"/>
        </w:rPr>
        <w:t>год</w:t>
      </w:r>
    </w:p>
    <w:p w14:paraId="55AB4DA3" w14:textId="77777777" w:rsidR="00CD1312" w:rsidRPr="00155B0F" w:rsidRDefault="00CD1312" w:rsidP="00AE622D">
      <w:pPr>
        <w:jc w:val="both"/>
        <w:rPr>
          <w:color w:val="FF0000"/>
          <w:sz w:val="28"/>
          <w:szCs w:val="28"/>
        </w:rPr>
      </w:pPr>
    </w:p>
    <w:p w14:paraId="27CE4C32" w14:textId="64BE78FC" w:rsidR="00CD1312" w:rsidRPr="00912A29" w:rsidRDefault="00CD1312" w:rsidP="000D5CC4">
      <w:pPr>
        <w:ind w:firstLine="709"/>
        <w:jc w:val="both"/>
        <w:rPr>
          <w:bCs/>
          <w:sz w:val="28"/>
          <w:szCs w:val="28"/>
        </w:rPr>
      </w:pPr>
      <w:r w:rsidRPr="00912A29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912A29">
        <w:rPr>
          <w:sz w:val="28"/>
          <w:szCs w:val="28"/>
        </w:rPr>
        <w:t>5</w:t>
      </w:r>
      <w:r w:rsidRPr="00912A29">
        <w:rPr>
          <w:sz w:val="28"/>
          <w:szCs w:val="28"/>
        </w:rPr>
        <w:t xml:space="preserve"> год в сумме </w:t>
      </w:r>
      <w:r w:rsidR="00912A29" w:rsidRPr="00912A29">
        <w:rPr>
          <w:bCs/>
          <w:sz w:val="28"/>
          <w:szCs w:val="28"/>
        </w:rPr>
        <w:t>1 867 153 152</w:t>
      </w:r>
      <w:r w:rsidR="003E0044" w:rsidRPr="00912A29">
        <w:rPr>
          <w:bCs/>
          <w:sz w:val="28"/>
          <w:szCs w:val="28"/>
        </w:rPr>
        <w:t xml:space="preserve"> </w:t>
      </w:r>
      <w:r w:rsidR="008E78B4" w:rsidRPr="00912A29">
        <w:rPr>
          <w:bCs/>
          <w:sz w:val="28"/>
          <w:szCs w:val="28"/>
        </w:rPr>
        <w:t>рубл</w:t>
      </w:r>
      <w:r w:rsidR="00912A29" w:rsidRPr="00912A29">
        <w:rPr>
          <w:bCs/>
          <w:sz w:val="28"/>
          <w:szCs w:val="28"/>
        </w:rPr>
        <w:t>я</w:t>
      </w:r>
      <w:r w:rsidR="003E0044" w:rsidRPr="00912A29">
        <w:rPr>
          <w:bCs/>
          <w:sz w:val="28"/>
          <w:szCs w:val="28"/>
        </w:rPr>
        <w:t xml:space="preserve"> </w:t>
      </w:r>
      <w:r w:rsidRPr="00912A29">
        <w:rPr>
          <w:sz w:val="28"/>
          <w:szCs w:val="28"/>
        </w:rPr>
        <w:t xml:space="preserve">(приложение № </w:t>
      </w:r>
      <w:r w:rsidR="003F74A2" w:rsidRPr="00912A29">
        <w:rPr>
          <w:sz w:val="28"/>
          <w:szCs w:val="28"/>
        </w:rPr>
        <w:t>2</w:t>
      </w:r>
      <w:r w:rsidRPr="00912A29">
        <w:rPr>
          <w:sz w:val="28"/>
          <w:szCs w:val="28"/>
        </w:rPr>
        <w:t xml:space="preserve"> к заключению).</w:t>
      </w:r>
    </w:p>
    <w:p w14:paraId="304DD5CF" w14:textId="7EDDC6AC" w:rsidR="00AE622D" w:rsidRPr="00912A29" w:rsidRDefault="00CD1312" w:rsidP="0022106A">
      <w:pPr>
        <w:ind w:firstLine="709"/>
        <w:jc w:val="both"/>
      </w:pPr>
      <w:r w:rsidRPr="00912A29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912A29" w:rsidRPr="00912A29">
        <w:rPr>
          <w:sz w:val="28"/>
          <w:szCs w:val="28"/>
        </w:rPr>
        <w:t>3</w:t>
      </w:r>
      <w:r w:rsidRPr="00912A29">
        <w:rPr>
          <w:sz w:val="28"/>
          <w:szCs w:val="28"/>
        </w:rPr>
        <w:t>.12.202</w:t>
      </w:r>
      <w:r w:rsidR="00912A29" w:rsidRPr="00912A29">
        <w:rPr>
          <w:sz w:val="28"/>
          <w:szCs w:val="28"/>
        </w:rPr>
        <w:t>4</w:t>
      </w:r>
      <w:r w:rsidRPr="00912A29">
        <w:rPr>
          <w:sz w:val="28"/>
          <w:szCs w:val="28"/>
        </w:rPr>
        <w:t xml:space="preserve"> № </w:t>
      </w:r>
      <w:r w:rsidR="00912A29" w:rsidRPr="00912A29">
        <w:rPr>
          <w:sz w:val="28"/>
          <w:szCs w:val="28"/>
        </w:rPr>
        <w:t>700</w:t>
      </w:r>
      <w:r w:rsidRPr="00912A29">
        <w:rPr>
          <w:sz w:val="28"/>
          <w:szCs w:val="28"/>
        </w:rPr>
        <w:t>-</w:t>
      </w:r>
      <w:r w:rsidRPr="00912A29">
        <w:rPr>
          <w:sz w:val="28"/>
          <w:szCs w:val="28"/>
          <w:lang w:val="en-US"/>
        </w:rPr>
        <w:t>VII</w:t>
      </w:r>
      <w:r w:rsidRPr="00912A29">
        <w:rPr>
          <w:sz w:val="28"/>
          <w:szCs w:val="28"/>
        </w:rPr>
        <w:t xml:space="preserve"> «О бюджете города Нефтеюганска на 202</w:t>
      </w:r>
      <w:r w:rsidR="00912A29" w:rsidRPr="00912A29">
        <w:rPr>
          <w:sz w:val="28"/>
          <w:szCs w:val="28"/>
        </w:rPr>
        <w:t>5</w:t>
      </w:r>
      <w:r w:rsidRPr="00912A29">
        <w:rPr>
          <w:sz w:val="28"/>
          <w:szCs w:val="28"/>
        </w:rPr>
        <w:t xml:space="preserve"> год и плановый период 202</w:t>
      </w:r>
      <w:r w:rsidR="00912A29" w:rsidRPr="00912A29">
        <w:rPr>
          <w:sz w:val="28"/>
          <w:szCs w:val="28"/>
        </w:rPr>
        <w:t>6</w:t>
      </w:r>
      <w:r w:rsidRPr="00912A29">
        <w:rPr>
          <w:sz w:val="28"/>
          <w:szCs w:val="28"/>
        </w:rPr>
        <w:t xml:space="preserve"> и 202</w:t>
      </w:r>
      <w:r w:rsidR="00912A29" w:rsidRPr="00912A29">
        <w:rPr>
          <w:sz w:val="28"/>
          <w:szCs w:val="28"/>
        </w:rPr>
        <w:t>7</w:t>
      </w:r>
      <w:r w:rsidRPr="00912A29">
        <w:rPr>
          <w:sz w:val="28"/>
          <w:szCs w:val="28"/>
        </w:rPr>
        <w:t xml:space="preserve"> годов», </w:t>
      </w:r>
      <w:r w:rsidR="002F3FFC" w:rsidRPr="00912A29">
        <w:rPr>
          <w:sz w:val="28"/>
          <w:szCs w:val="28"/>
        </w:rPr>
        <w:t>у</w:t>
      </w:r>
      <w:r w:rsidR="00912A29" w:rsidRPr="00912A29">
        <w:rPr>
          <w:sz w:val="28"/>
          <w:szCs w:val="28"/>
        </w:rPr>
        <w:t>величат</w:t>
      </w:r>
      <w:r w:rsidR="002F3FFC" w:rsidRPr="00912A29">
        <w:rPr>
          <w:sz w:val="28"/>
          <w:szCs w:val="28"/>
        </w:rPr>
        <w:t>ся</w:t>
      </w:r>
      <w:r w:rsidR="003E0044" w:rsidRPr="00912A29">
        <w:rPr>
          <w:sz w:val="28"/>
          <w:szCs w:val="28"/>
        </w:rPr>
        <w:t xml:space="preserve"> </w:t>
      </w:r>
      <w:r w:rsidRPr="00912A29">
        <w:rPr>
          <w:sz w:val="28"/>
          <w:szCs w:val="28"/>
        </w:rPr>
        <w:t xml:space="preserve">на </w:t>
      </w:r>
      <w:r w:rsidR="00912A29" w:rsidRPr="00912A29">
        <w:rPr>
          <w:sz w:val="28"/>
          <w:szCs w:val="28"/>
        </w:rPr>
        <w:t>1 100 219 054</w:t>
      </w:r>
      <w:r w:rsidR="00213499" w:rsidRPr="00912A29">
        <w:rPr>
          <w:sz w:val="28"/>
          <w:szCs w:val="28"/>
        </w:rPr>
        <w:t xml:space="preserve"> </w:t>
      </w:r>
      <w:r w:rsidR="00DC76F2" w:rsidRPr="00912A29">
        <w:rPr>
          <w:sz w:val="28"/>
          <w:szCs w:val="28"/>
        </w:rPr>
        <w:t>рубл</w:t>
      </w:r>
      <w:r w:rsidR="00912A29" w:rsidRPr="00912A29">
        <w:rPr>
          <w:sz w:val="28"/>
          <w:szCs w:val="28"/>
        </w:rPr>
        <w:t>я</w:t>
      </w:r>
      <w:r w:rsidRPr="00912A29">
        <w:rPr>
          <w:sz w:val="28"/>
          <w:szCs w:val="28"/>
        </w:rPr>
        <w:t>, за счёт изменения остатков средств на сч</w:t>
      </w:r>
      <w:r w:rsidR="00A917DB" w:rsidRPr="00912A29">
        <w:rPr>
          <w:sz w:val="28"/>
          <w:szCs w:val="28"/>
        </w:rPr>
        <w:t>е</w:t>
      </w:r>
      <w:r w:rsidRPr="00912A29">
        <w:rPr>
          <w:sz w:val="28"/>
          <w:szCs w:val="28"/>
        </w:rPr>
        <w:t>тах по учёту средств бюджета.</w:t>
      </w:r>
    </w:p>
    <w:p w14:paraId="35103028" w14:textId="77777777" w:rsidR="00620EED" w:rsidRPr="00912A29" w:rsidRDefault="00620EED" w:rsidP="00AE622D">
      <w:pPr>
        <w:jc w:val="center"/>
        <w:rPr>
          <w:b/>
          <w:sz w:val="28"/>
          <w:szCs w:val="28"/>
        </w:rPr>
      </w:pPr>
    </w:p>
    <w:p w14:paraId="49142CB9" w14:textId="77777777" w:rsidR="00CD1312" w:rsidRPr="00912A29" w:rsidRDefault="00CD1312" w:rsidP="00AE622D">
      <w:pPr>
        <w:jc w:val="center"/>
        <w:rPr>
          <w:b/>
          <w:sz w:val="28"/>
          <w:szCs w:val="28"/>
        </w:rPr>
      </w:pPr>
      <w:r w:rsidRPr="00912A29">
        <w:rPr>
          <w:b/>
          <w:sz w:val="28"/>
          <w:szCs w:val="28"/>
        </w:rPr>
        <w:t>2. Дефицит бюджета и источники финансирования</w:t>
      </w:r>
    </w:p>
    <w:p w14:paraId="260485E8" w14:textId="32AAABF8" w:rsidR="00CD1312" w:rsidRPr="00912A29" w:rsidRDefault="00CD1312" w:rsidP="00AE622D">
      <w:pPr>
        <w:jc w:val="center"/>
        <w:rPr>
          <w:b/>
          <w:sz w:val="28"/>
          <w:szCs w:val="28"/>
        </w:rPr>
      </w:pPr>
      <w:r w:rsidRPr="00912A29">
        <w:rPr>
          <w:b/>
          <w:sz w:val="28"/>
          <w:szCs w:val="28"/>
        </w:rPr>
        <w:lastRenderedPageBreak/>
        <w:t>дефицита бюджета города на 202</w:t>
      </w:r>
      <w:r w:rsidR="00912A29">
        <w:rPr>
          <w:b/>
          <w:sz w:val="28"/>
          <w:szCs w:val="28"/>
        </w:rPr>
        <w:t>6</w:t>
      </w:r>
      <w:r w:rsidR="00213499" w:rsidRPr="00912A29">
        <w:rPr>
          <w:b/>
          <w:sz w:val="28"/>
          <w:szCs w:val="28"/>
        </w:rPr>
        <w:t xml:space="preserve"> и </w:t>
      </w:r>
      <w:r w:rsidRPr="00912A29">
        <w:rPr>
          <w:b/>
          <w:sz w:val="28"/>
          <w:szCs w:val="28"/>
        </w:rPr>
        <w:t>202</w:t>
      </w:r>
      <w:r w:rsidR="00912A29">
        <w:rPr>
          <w:b/>
          <w:sz w:val="28"/>
          <w:szCs w:val="28"/>
        </w:rPr>
        <w:t>7</w:t>
      </w:r>
      <w:r w:rsidRPr="00912A29">
        <w:rPr>
          <w:b/>
          <w:sz w:val="28"/>
          <w:szCs w:val="28"/>
        </w:rPr>
        <w:t xml:space="preserve"> годы</w:t>
      </w:r>
    </w:p>
    <w:p w14:paraId="1691E0D0" w14:textId="77777777" w:rsidR="00CD1312" w:rsidRPr="00155B0F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14:paraId="756A42A2" w14:textId="620DA5E6" w:rsidR="00CD1312" w:rsidRPr="00912A29" w:rsidRDefault="00CD1312" w:rsidP="0022106A">
      <w:pPr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Планируемый предельный размер дефицита бюджета на 202</w:t>
      </w:r>
      <w:r w:rsidR="00912A29" w:rsidRPr="00912A29">
        <w:rPr>
          <w:sz w:val="28"/>
          <w:szCs w:val="28"/>
        </w:rPr>
        <w:t>6</w:t>
      </w:r>
      <w:r w:rsidRPr="00912A29">
        <w:rPr>
          <w:sz w:val="28"/>
          <w:szCs w:val="28"/>
        </w:rPr>
        <w:t xml:space="preserve"> и 202</w:t>
      </w:r>
      <w:r w:rsidR="00912A29" w:rsidRPr="00912A29">
        <w:rPr>
          <w:sz w:val="28"/>
          <w:szCs w:val="28"/>
        </w:rPr>
        <w:t>7</w:t>
      </w:r>
      <w:r w:rsidRPr="00912A29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912A29">
        <w:rPr>
          <w:sz w:val="28"/>
          <w:szCs w:val="28"/>
        </w:rPr>
        <w:t xml:space="preserve"> Нефтеюганска</w:t>
      </w:r>
      <w:r w:rsidRPr="00912A29">
        <w:rPr>
          <w:sz w:val="28"/>
          <w:szCs w:val="28"/>
        </w:rPr>
        <w:t xml:space="preserve"> от </w:t>
      </w:r>
      <w:r w:rsidR="00912A29" w:rsidRPr="00912A29">
        <w:rPr>
          <w:sz w:val="28"/>
          <w:szCs w:val="28"/>
        </w:rPr>
        <w:t>23.12.2024 № 700-</w:t>
      </w:r>
      <w:r w:rsidR="00912A29" w:rsidRPr="00912A29">
        <w:rPr>
          <w:sz w:val="28"/>
          <w:szCs w:val="28"/>
          <w:lang w:val="en-US"/>
        </w:rPr>
        <w:t>VII</w:t>
      </w:r>
      <w:r w:rsidR="00912A29" w:rsidRPr="00912A29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912A29">
        <w:rPr>
          <w:sz w:val="28"/>
          <w:szCs w:val="28"/>
        </w:rPr>
        <w:t xml:space="preserve">(приложение № </w:t>
      </w:r>
      <w:r w:rsidR="003F74A2" w:rsidRPr="00912A29">
        <w:rPr>
          <w:sz w:val="28"/>
          <w:szCs w:val="28"/>
        </w:rPr>
        <w:t>3</w:t>
      </w:r>
      <w:r w:rsidR="003E0044" w:rsidRPr="00912A29">
        <w:rPr>
          <w:sz w:val="28"/>
          <w:szCs w:val="28"/>
        </w:rPr>
        <w:t xml:space="preserve"> к</w:t>
      </w:r>
      <w:r w:rsidRPr="00912A29">
        <w:rPr>
          <w:sz w:val="28"/>
          <w:szCs w:val="28"/>
        </w:rPr>
        <w:t xml:space="preserve"> заключению)</w:t>
      </w:r>
      <w:r w:rsidR="003E0044" w:rsidRPr="00912A29">
        <w:rPr>
          <w:sz w:val="28"/>
          <w:szCs w:val="28"/>
        </w:rPr>
        <w:t>:</w:t>
      </w:r>
    </w:p>
    <w:p w14:paraId="088B2E1A" w14:textId="3217BD70" w:rsidR="004F35C1" w:rsidRPr="00912A29" w:rsidRDefault="00CD1312" w:rsidP="0022106A">
      <w:pPr>
        <w:ind w:firstLine="709"/>
        <w:jc w:val="both"/>
      </w:pPr>
      <w:r w:rsidRPr="00912A29">
        <w:rPr>
          <w:sz w:val="28"/>
          <w:szCs w:val="28"/>
        </w:rPr>
        <w:t>- в 20</w:t>
      </w:r>
      <w:r w:rsidR="00912A29" w:rsidRPr="00912A29">
        <w:rPr>
          <w:sz w:val="28"/>
          <w:szCs w:val="28"/>
        </w:rPr>
        <w:t>26</w:t>
      </w:r>
      <w:r w:rsidRPr="00912A29">
        <w:rPr>
          <w:sz w:val="28"/>
          <w:szCs w:val="28"/>
        </w:rPr>
        <w:t xml:space="preserve"> году </w:t>
      </w:r>
      <w:r w:rsidR="00912A29" w:rsidRPr="00912A29">
        <w:rPr>
          <w:sz w:val="28"/>
          <w:szCs w:val="28"/>
        </w:rPr>
        <w:t>увеличится</w:t>
      </w:r>
      <w:r w:rsidR="007855A1" w:rsidRPr="00912A29">
        <w:rPr>
          <w:sz w:val="28"/>
          <w:szCs w:val="28"/>
        </w:rPr>
        <w:t xml:space="preserve"> </w:t>
      </w:r>
      <w:r w:rsidR="00152EA2" w:rsidRPr="00912A29">
        <w:rPr>
          <w:sz w:val="28"/>
          <w:szCs w:val="28"/>
        </w:rPr>
        <w:t xml:space="preserve">на </w:t>
      </w:r>
      <w:r w:rsidR="00912A29" w:rsidRPr="00912A29">
        <w:rPr>
          <w:sz w:val="28"/>
          <w:szCs w:val="28"/>
        </w:rPr>
        <w:t>2 678 841</w:t>
      </w:r>
      <w:r w:rsidR="003E0044" w:rsidRPr="00912A29">
        <w:rPr>
          <w:sz w:val="28"/>
          <w:szCs w:val="28"/>
        </w:rPr>
        <w:t xml:space="preserve"> </w:t>
      </w:r>
      <w:r w:rsidR="00152EA2" w:rsidRPr="00912A29">
        <w:rPr>
          <w:sz w:val="28"/>
          <w:szCs w:val="28"/>
        </w:rPr>
        <w:t>рубл</w:t>
      </w:r>
      <w:r w:rsidR="00912A29" w:rsidRPr="00912A29">
        <w:rPr>
          <w:sz w:val="28"/>
          <w:szCs w:val="28"/>
        </w:rPr>
        <w:t>ь</w:t>
      </w:r>
      <w:r w:rsidR="00DB03CA" w:rsidRPr="00912A29">
        <w:rPr>
          <w:sz w:val="28"/>
          <w:szCs w:val="28"/>
        </w:rPr>
        <w:t xml:space="preserve"> и</w:t>
      </w:r>
      <w:r w:rsidR="003E0044" w:rsidRPr="00912A29">
        <w:rPr>
          <w:sz w:val="28"/>
          <w:szCs w:val="28"/>
        </w:rPr>
        <w:t xml:space="preserve"> </w:t>
      </w:r>
      <w:r w:rsidRPr="00912A29">
        <w:rPr>
          <w:sz w:val="28"/>
          <w:szCs w:val="28"/>
        </w:rPr>
        <w:t xml:space="preserve">составит </w:t>
      </w:r>
      <w:r w:rsidR="00912A29" w:rsidRPr="00912A29">
        <w:rPr>
          <w:sz w:val="28"/>
          <w:szCs w:val="28"/>
        </w:rPr>
        <w:t>659 793 615</w:t>
      </w:r>
      <w:r w:rsidR="003E0044" w:rsidRPr="00912A29">
        <w:rPr>
          <w:sz w:val="28"/>
          <w:szCs w:val="28"/>
        </w:rPr>
        <w:t xml:space="preserve"> </w:t>
      </w:r>
      <w:r w:rsidRPr="00912A29">
        <w:rPr>
          <w:bCs/>
          <w:sz w:val="28"/>
          <w:szCs w:val="28"/>
        </w:rPr>
        <w:t>р</w:t>
      </w:r>
      <w:r w:rsidRPr="00912A29">
        <w:rPr>
          <w:sz w:val="28"/>
          <w:szCs w:val="28"/>
        </w:rPr>
        <w:t>убл</w:t>
      </w:r>
      <w:r w:rsidR="00912A29" w:rsidRPr="00912A29">
        <w:rPr>
          <w:sz w:val="28"/>
          <w:szCs w:val="28"/>
        </w:rPr>
        <w:t>ей</w:t>
      </w:r>
      <w:r w:rsidRPr="00912A29">
        <w:rPr>
          <w:sz w:val="28"/>
          <w:szCs w:val="28"/>
        </w:rPr>
        <w:t>;</w:t>
      </w:r>
    </w:p>
    <w:p w14:paraId="5E7448A0" w14:textId="41B43D5E" w:rsidR="00CD1312" w:rsidRPr="00912A29" w:rsidRDefault="00CD1312" w:rsidP="0022106A">
      <w:pPr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- в 202</w:t>
      </w:r>
      <w:r w:rsidR="00912A29" w:rsidRPr="00912A29">
        <w:rPr>
          <w:sz w:val="28"/>
          <w:szCs w:val="28"/>
        </w:rPr>
        <w:t>7</w:t>
      </w:r>
      <w:r w:rsidRPr="00912A29">
        <w:rPr>
          <w:sz w:val="28"/>
          <w:szCs w:val="28"/>
        </w:rPr>
        <w:t xml:space="preserve"> году </w:t>
      </w:r>
      <w:r w:rsidR="00912A29" w:rsidRPr="00912A29">
        <w:rPr>
          <w:sz w:val="28"/>
          <w:szCs w:val="28"/>
        </w:rPr>
        <w:t>увеличится</w:t>
      </w:r>
      <w:r w:rsidR="00CC6350" w:rsidRPr="00912A29">
        <w:rPr>
          <w:sz w:val="28"/>
          <w:szCs w:val="28"/>
        </w:rPr>
        <w:t xml:space="preserve"> на </w:t>
      </w:r>
      <w:r w:rsidR="00912A29" w:rsidRPr="00912A29">
        <w:rPr>
          <w:sz w:val="28"/>
          <w:szCs w:val="28"/>
        </w:rPr>
        <w:t>2 621 981</w:t>
      </w:r>
      <w:r w:rsidR="00CF00C6" w:rsidRPr="00912A29">
        <w:rPr>
          <w:sz w:val="28"/>
          <w:szCs w:val="28"/>
        </w:rPr>
        <w:t xml:space="preserve"> рубл</w:t>
      </w:r>
      <w:r w:rsidR="00912A29" w:rsidRPr="00912A29">
        <w:rPr>
          <w:sz w:val="28"/>
          <w:szCs w:val="28"/>
        </w:rPr>
        <w:t>ь</w:t>
      </w:r>
      <w:r w:rsidR="003E0044" w:rsidRPr="00912A29">
        <w:rPr>
          <w:sz w:val="28"/>
          <w:szCs w:val="28"/>
        </w:rPr>
        <w:t xml:space="preserve"> </w:t>
      </w:r>
      <w:r w:rsidR="00DB03CA" w:rsidRPr="00912A29">
        <w:rPr>
          <w:sz w:val="28"/>
          <w:szCs w:val="28"/>
        </w:rPr>
        <w:t xml:space="preserve">и </w:t>
      </w:r>
      <w:r w:rsidRPr="00912A29">
        <w:rPr>
          <w:sz w:val="28"/>
          <w:szCs w:val="28"/>
        </w:rPr>
        <w:t>составит</w:t>
      </w:r>
      <w:r w:rsidR="003E0044" w:rsidRPr="00912A29">
        <w:rPr>
          <w:sz w:val="28"/>
          <w:szCs w:val="28"/>
        </w:rPr>
        <w:t xml:space="preserve"> </w:t>
      </w:r>
      <w:r w:rsidR="00912A29" w:rsidRPr="00912A29">
        <w:rPr>
          <w:sz w:val="28"/>
          <w:szCs w:val="28"/>
        </w:rPr>
        <w:t>529 214 338</w:t>
      </w:r>
      <w:r w:rsidR="00213499" w:rsidRPr="00912A29">
        <w:rPr>
          <w:sz w:val="28"/>
          <w:szCs w:val="28"/>
        </w:rPr>
        <w:t xml:space="preserve"> </w:t>
      </w:r>
      <w:r w:rsidRPr="00912A29">
        <w:rPr>
          <w:bCs/>
          <w:sz w:val="28"/>
          <w:szCs w:val="28"/>
        </w:rPr>
        <w:t>р</w:t>
      </w:r>
      <w:r w:rsidRPr="00912A29">
        <w:rPr>
          <w:sz w:val="28"/>
          <w:szCs w:val="28"/>
        </w:rPr>
        <w:t>убл</w:t>
      </w:r>
      <w:r w:rsidR="002F3FFC" w:rsidRPr="00912A29">
        <w:rPr>
          <w:sz w:val="28"/>
          <w:szCs w:val="28"/>
        </w:rPr>
        <w:t>ей</w:t>
      </w:r>
      <w:r w:rsidRPr="00912A29">
        <w:rPr>
          <w:sz w:val="28"/>
          <w:szCs w:val="28"/>
        </w:rPr>
        <w:t>.</w:t>
      </w:r>
    </w:p>
    <w:p w14:paraId="2E131045" w14:textId="51C1D3AC" w:rsidR="00CD1312" w:rsidRPr="00912A29" w:rsidRDefault="00CD1312" w:rsidP="0022106A">
      <w:pPr>
        <w:ind w:firstLine="709"/>
        <w:jc w:val="both"/>
        <w:rPr>
          <w:i/>
          <w:sz w:val="28"/>
          <w:szCs w:val="28"/>
        </w:rPr>
      </w:pPr>
      <w:r w:rsidRPr="00912A29">
        <w:rPr>
          <w:i/>
          <w:sz w:val="28"/>
          <w:szCs w:val="28"/>
        </w:rPr>
        <w:t>Величина дефицита бюджета города на 202</w:t>
      </w:r>
      <w:r w:rsidR="00912A29" w:rsidRPr="00912A29">
        <w:rPr>
          <w:i/>
          <w:sz w:val="28"/>
          <w:szCs w:val="28"/>
        </w:rPr>
        <w:t>5</w:t>
      </w:r>
      <w:r w:rsidRPr="00912A29">
        <w:rPr>
          <w:i/>
          <w:sz w:val="28"/>
          <w:szCs w:val="28"/>
        </w:rPr>
        <w:t>, 202</w:t>
      </w:r>
      <w:r w:rsidR="00912A29" w:rsidRPr="00912A29">
        <w:rPr>
          <w:i/>
          <w:sz w:val="28"/>
          <w:szCs w:val="28"/>
        </w:rPr>
        <w:t>6</w:t>
      </w:r>
      <w:r w:rsidRPr="00912A29">
        <w:rPr>
          <w:i/>
          <w:sz w:val="28"/>
          <w:szCs w:val="28"/>
        </w:rPr>
        <w:t>, 202</w:t>
      </w:r>
      <w:r w:rsidR="00912A29" w:rsidRPr="00912A29">
        <w:rPr>
          <w:i/>
          <w:sz w:val="28"/>
          <w:szCs w:val="28"/>
        </w:rPr>
        <w:t>7</w:t>
      </w:r>
      <w:r w:rsidRPr="00912A29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2C64015B" w14:textId="77777777" w:rsidR="005E42A3" w:rsidRPr="00912A29" w:rsidRDefault="005E42A3" w:rsidP="0022106A">
      <w:pPr>
        <w:ind w:firstLine="709"/>
        <w:jc w:val="both"/>
        <w:rPr>
          <w:i/>
          <w:sz w:val="28"/>
          <w:szCs w:val="28"/>
        </w:rPr>
      </w:pPr>
    </w:p>
    <w:p w14:paraId="1394D52E" w14:textId="77777777" w:rsidR="00CD1312" w:rsidRPr="00C345BF" w:rsidRDefault="00CD1312" w:rsidP="0022106A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655AB421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3F74A2" w:rsidRPr="00C345BF">
        <w:rPr>
          <w:sz w:val="28"/>
          <w:szCs w:val="28"/>
        </w:rPr>
        <w:t>2</w:t>
      </w:r>
      <w:r w:rsidR="003E0044" w:rsidRPr="00C345BF">
        <w:rPr>
          <w:sz w:val="28"/>
          <w:szCs w:val="28"/>
        </w:rPr>
        <w:t xml:space="preserve"> </w:t>
      </w:r>
      <w:r w:rsidR="00CD1312" w:rsidRPr="00C345BF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07D8615A" w14:textId="2C8AFDF9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3F74A2" w:rsidRPr="00C345BF">
        <w:rPr>
          <w:sz w:val="28"/>
          <w:szCs w:val="28"/>
        </w:rPr>
        <w:t>3</w:t>
      </w:r>
      <w:r w:rsidR="00CD1312" w:rsidRPr="00C345BF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C345BF">
        <w:rPr>
          <w:sz w:val="28"/>
          <w:szCs w:val="28"/>
        </w:rPr>
        <w:t>6</w:t>
      </w:r>
      <w:r w:rsidR="00CD1312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годы».</w:t>
      </w:r>
    </w:p>
    <w:p w14:paraId="131B7052" w14:textId="77777777" w:rsidR="007D2AA0" w:rsidRPr="00155B0F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1EB0BD3A" w14:textId="77777777" w:rsidR="00CD1312" w:rsidRPr="00B339C4" w:rsidRDefault="00CD1312" w:rsidP="00AE622D">
      <w:pPr>
        <w:jc w:val="center"/>
        <w:rPr>
          <w:b/>
          <w:sz w:val="28"/>
        </w:rPr>
      </w:pPr>
      <w:r w:rsidRPr="00B339C4">
        <w:rPr>
          <w:b/>
          <w:sz w:val="28"/>
          <w:lang w:val="en-US"/>
        </w:rPr>
        <w:t>IV</w:t>
      </w:r>
      <w:r w:rsidRPr="00B339C4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B339C4" w:rsidRDefault="00CD1312" w:rsidP="00AE622D">
      <w:pPr>
        <w:jc w:val="center"/>
        <w:rPr>
          <w:b/>
          <w:sz w:val="28"/>
        </w:rPr>
      </w:pPr>
      <w:r w:rsidRPr="00B339C4">
        <w:rPr>
          <w:b/>
          <w:sz w:val="28"/>
        </w:rPr>
        <w:t xml:space="preserve">Думы города </w:t>
      </w:r>
      <w:r w:rsidR="00B86917" w:rsidRPr="00B339C4">
        <w:rPr>
          <w:b/>
          <w:sz w:val="28"/>
        </w:rPr>
        <w:t xml:space="preserve">Нефтеюганска </w:t>
      </w:r>
      <w:r w:rsidRPr="00B339C4">
        <w:rPr>
          <w:b/>
          <w:sz w:val="28"/>
        </w:rPr>
        <w:t>«О внесении изменений в решение</w:t>
      </w:r>
    </w:p>
    <w:p w14:paraId="38C9E5FA" w14:textId="77777777" w:rsidR="00CD1312" w:rsidRPr="00B339C4" w:rsidRDefault="00CD1312" w:rsidP="00AE622D">
      <w:pPr>
        <w:jc w:val="center"/>
        <w:rPr>
          <w:b/>
          <w:sz w:val="28"/>
        </w:rPr>
      </w:pPr>
      <w:r w:rsidRPr="00B339C4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B339C4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B339C4">
        <w:rPr>
          <w:b/>
          <w:sz w:val="28"/>
        </w:rPr>
        <w:t>на 202</w:t>
      </w:r>
      <w:r w:rsidR="00B339C4" w:rsidRPr="00B339C4">
        <w:rPr>
          <w:b/>
          <w:sz w:val="28"/>
        </w:rPr>
        <w:t>5</w:t>
      </w:r>
      <w:r w:rsidRPr="00B339C4">
        <w:rPr>
          <w:b/>
          <w:sz w:val="28"/>
        </w:rPr>
        <w:t xml:space="preserve"> год и плановый период 202</w:t>
      </w:r>
      <w:r w:rsidR="00B339C4" w:rsidRPr="00B339C4">
        <w:rPr>
          <w:b/>
          <w:sz w:val="28"/>
        </w:rPr>
        <w:t>6</w:t>
      </w:r>
      <w:r w:rsidRPr="00B339C4">
        <w:rPr>
          <w:b/>
          <w:sz w:val="28"/>
        </w:rPr>
        <w:t xml:space="preserve"> и 202</w:t>
      </w:r>
      <w:r w:rsidR="00B339C4" w:rsidRPr="00B339C4">
        <w:rPr>
          <w:b/>
          <w:sz w:val="28"/>
        </w:rPr>
        <w:t>7</w:t>
      </w:r>
      <w:r w:rsidRPr="00B339C4">
        <w:rPr>
          <w:b/>
          <w:sz w:val="28"/>
        </w:rPr>
        <w:t xml:space="preserve"> годов»</w:t>
      </w:r>
    </w:p>
    <w:p w14:paraId="72A1108C" w14:textId="77777777" w:rsidR="00B86917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0A2FAA75" w14:textId="77777777" w:rsidR="00BF09E8" w:rsidRPr="00EC5D19" w:rsidRDefault="00BF09E8" w:rsidP="00BF09E8">
      <w:pPr>
        <w:ind w:firstLine="708"/>
        <w:jc w:val="both"/>
        <w:rPr>
          <w:sz w:val="28"/>
          <w:szCs w:val="28"/>
          <w:lang w:eastAsia="en-US"/>
        </w:rPr>
      </w:pPr>
      <w:r w:rsidRPr="00EC5D19">
        <w:rPr>
          <w:sz w:val="28"/>
          <w:szCs w:val="28"/>
          <w:lang w:eastAsia="en-US"/>
        </w:rPr>
        <w:t>На основании писем:</w:t>
      </w:r>
    </w:p>
    <w:p w14:paraId="79D56138" w14:textId="697311DF" w:rsidR="00BF09E8" w:rsidRPr="00EC5D19" w:rsidRDefault="00BF09E8" w:rsidP="00BF09E8">
      <w:pPr>
        <w:ind w:firstLine="708"/>
        <w:jc w:val="both"/>
        <w:rPr>
          <w:sz w:val="28"/>
          <w:szCs w:val="28"/>
          <w:lang w:eastAsia="en-US"/>
        </w:rPr>
      </w:pPr>
      <w:r w:rsidRPr="00EC5D19">
        <w:rPr>
          <w:sz w:val="28"/>
          <w:szCs w:val="28"/>
          <w:lang w:eastAsia="en-US"/>
        </w:rPr>
        <w:t>1. Департамента образования администрации города Нефтеюганска от 21.01.2025 года № ИСХ.ДО-01-17-573-5 предлагается пункт 17 дополнить подпунктом 6 следующего содержания:</w:t>
      </w:r>
    </w:p>
    <w:p w14:paraId="09FFA8D1" w14:textId="165AAB90" w:rsidR="00BF09E8" w:rsidRDefault="00BF09E8" w:rsidP="00BF09E8">
      <w:pPr>
        <w:ind w:firstLine="708"/>
        <w:jc w:val="both"/>
        <w:rPr>
          <w:sz w:val="28"/>
          <w:szCs w:val="28"/>
        </w:rPr>
      </w:pPr>
      <w:r w:rsidRPr="00EC5D19">
        <w:rPr>
          <w:sz w:val="28"/>
          <w:szCs w:val="28"/>
          <w:lang w:eastAsia="en-US"/>
        </w:rPr>
        <w:t xml:space="preserve">«6) </w:t>
      </w:r>
      <w:r w:rsidR="00EC5D19" w:rsidRPr="00EC5D19">
        <w:rPr>
          <w:sz w:val="28"/>
          <w:szCs w:val="28"/>
        </w:rPr>
        <w:t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</w:t>
      </w:r>
      <w:r w:rsidRPr="00EC5D19">
        <w:rPr>
          <w:sz w:val="28"/>
          <w:szCs w:val="28"/>
        </w:rPr>
        <w:t>.»</w:t>
      </w:r>
    </w:p>
    <w:p w14:paraId="2A47030B" w14:textId="41257982" w:rsidR="00EC5D19" w:rsidRDefault="00EC5D19" w:rsidP="00EC5D19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 Комитета культуры и туризма администрации города Нефтеюганск от 28.01.2025 № ИСХ.ККиТ-277-5 предлагается</w:t>
      </w:r>
      <w:r w:rsidRPr="00EC5D19">
        <w:rPr>
          <w:sz w:val="28"/>
          <w:szCs w:val="28"/>
          <w:lang w:eastAsia="en-US"/>
        </w:rPr>
        <w:t xml:space="preserve"> пункт 17 дополнить подпунктом </w:t>
      </w:r>
      <w:r>
        <w:rPr>
          <w:sz w:val="28"/>
          <w:szCs w:val="28"/>
          <w:lang w:eastAsia="en-US"/>
        </w:rPr>
        <w:t>7</w:t>
      </w:r>
      <w:r w:rsidRPr="00EC5D19">
        <w:rPr>
          <w:sz w:val="28"/>
          <w:szCs w:val="28"/>
          <w:lang w:eastAsia="en-US"/>
        </w:rPr>
        <w:t xml:space="preserve"> следующего содержания:</w:t>
      </w:r>
    </w:p>
    <w:p w14:paraId="57C61B86" w14:textId="60E43CA6" w:rsidR="00EC5D19" w:rsidRDefault="00EC5D19" w:rsidP="00EC5D19">
      <w:pPr>
        <w:ind w:firstLine="708"/>
        <w:jc w:val="both"/>
        <w:rPr>
          <w:sz w:val="28"/>
          <w:szCs w:val="28"/>
        </w:rPr>
      </w:pPr>
      <w:r w:rsidRPr="00DC49C6">
        <w:rPr>
          <w:sz w:val="28"/>
          <w:szCs w:val="28"/>
          <w:lang w:eastAsia="en-US"/>
        </w:rPr>
        <w:t xml:space="preserve">«7) </w:t>
      </w:r>
      <w:r w:rsidR="00DC49C6" w:rsidRPr="00DC49C6">
        <w:rPr>
          <w:sz w:val="28"/>
          <w:szCs w:val="28"/>
        </w:rPr>
        <w:t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культуры и туризма администрации города Нефтеюганска</w:t>
      </w:r>
      <w:r w:rsidR="00DC49C6">
        <w:rPr>
          <w:sz w:val="28"/>
          <w:szCs w:val="28"/>
        </w:rPr>
        <w:t>.»</w:t>
      </w:r>
    </w:p>
    <w:p w14:paraId="0AE28A60" w14:textId="2FE32FE3" w:rsidR="00565C1B" w:rsidRDefault="00DC49C6" w:rsidP="00EC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Комитета физической культуры и спорта администрации от 28.01.2025 № ИСХ.КФКиС-01-18-165-5 предлагается пункт 16 дополнить подпунктом</w:t>
      </w:r>
      <w:r w:rsidR="00565C1B">
        <w:rPr>
          <w:sz w:val="28"/>
          <w:szCs w:val="28"/>
        </w:rPr>
        <w:t xml:space="preserve"> 9 следующего содержания:</w:t>
      </w:r>
    </w:p>
    <w:p w14:paraId="1CA13EDC" w14:textId="77777777" w:rsidR="00C86F85" w:rsidRDefault="00565C1B" w:rsidP="00C86F85">
      <w:pPr>
        <w:ind w:firstLine="708"/>
        <w:jc w:val="both"/>
        <w:rPr>
          <w:sz w:val="28"/>
          <w:szCs w:val="28"/>
        </w:rPr>
      </w:pPr>
      <w:r w:rsidRPr="005400B9">
        <w:rPr>
          <w:sz w:val="28"/>
          <w:szCs w:val="28"/>
        </w:rPr>
        <w:t xml:space="preserve">«9) </w:t>
      </w:r>
      <w:r w:rsidR="005400B9" w:rsidRPr="005400B9">
        <w:rPr>
          <w:sz w:val="28"/>
          <w:szCs w:val="28"/>
        </w:rPr>
        <w:t>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спорта.».</w:t>
      </w:r>
    </w:p>
    <w:p w14:paraId="0CB0C27C" w14:textId="77777777" w:rsidR="00C86F85" w:rsidRDefault="00C86F85" w:rsidP="00C86F85">
      <w:pPr>
        <w:ind w:firstLine="708"/>
        <w:jc w:val="both"/>
        <w:rPr>
          <w:sz w:val="28"/>
          <w:szCs w:val="28"/>
        </w:rPr>
      </w:pPr>
    </w:p>
    <w:p w14:paraId="70CC0A49" w14:textId="1D375946" w:rsidR="00EE7CBE" w:rsidRDefault="00380795" w:rsidP="00500716">
      <w:pPr>
        <w:ind w:firstLine="708"/>
        <w:jc w:val="both"/>
        <w:rPr>
          <w:sz w:val="28"/>
          <w:szCs w:val="28"/>
        </w:rPr>
      </w:pPr>
      <w:r w:rsidRPr="00EE7CBE">
        <w:rPr>
          <w:sz w:val="28"/>
          <w:szCs w:val="28"/>
        </w:rPr>
        <w:t>Значения основных характеристик бюджета, указанны</w:t>
      </w:r>
      <w:r w:rsidR="00F727F4">
        <w:rPr>
          <w:sz w:val="28"/>
          <w:szCs w:val="28"/>
        </w:rPr>
        <w:t>х</w:t>
      </w:r>
      <w:r w:rsidRPr="00EE7CBE">
        <w:rPr>
          <w:sz w:val="28"/>
          <w:szCs w:val="28"/>
        </w:rPr>
        <w:t xml:space="preserve"> в текстовой части проекта решения </w:t>
      </w:r>
      <w:r w:rsidR="0081143A">
        <w:rPr>
          <w:sz w:val="28"/>
          <w:szCs w:val="28"/>
        </w:rPr>
        <w:t>Думы города</w:t>
      </w:r>
      <w:r w:rsidRPr="00EE7CBE">
        <w:rPr>
          <w:sz w:val="28"/>
          <w:szCs w:val="28"/>
        </w:rPr>
        <w:t xml:space="preserve">, </w:t>
      </w:r>
      <w:r w:rsidR="00EE7CBE" w:rsidRPr="00EE7CBE">
        <w:rPr>
          <w:sz w:val="28"/>
          <w:szCs w:val="28"/>
        </w:rPr>
        <w:t xml:space="preserve">не </w:t>
      </w:r>
      <w:r w:rsidRPr="00EE7CBE">
        <w:rPr>
          <w:sz w:val="28"/>
          <w:szCs w:val="28"/>
        </w:rPr>
        <w:t>соответствуют значениям показателей приложени</w:t>
      </w:r>
      <w:r w:rsidR="00F727F4">
        <w:rPr>
          <w:sz w:val="28"/>
          <w:szCs w:val="28"/>
        </w:rPr>
        <w:t>й</w:t>
      </w:r>
      <w:r w:rsidRPr="00EE7CBE">
        <w:rPr>
          <w:sz w:val="28"/>
          <w:szCs w:val="28"/>
        </w:rPr>
        <w:t xml:space="preserve"> к проекту решения Думы</w:t>
      </w:r>
      <w:r w:rsidR="00EE7CBE" w:rsidRPr="00EE7CBE">
        <w:rPr>
          <w:sz w:val="28"/>
          <w:szCs w:val="28"/>
        </w:rPr>
        <w:t>, а именно</w:t>
      </w:r>
      <w:r w:rsidR="00EE7CBE" w:rsidRPr="0061261D">
        <w:rPr>
          <w:sz w:val="28"/>
          <w:szCs w:val="28"/>
        </w:rPr>
        <w:t xml:space="preserve"> </w:t>
      </w:r>
      <w:r w:rsidR="0061261D" w:rsidRPr="0061261D">
        <w:rPr>
          <w:sz w:val="28"/>
          <w:szCs w:val="28"/>
        </w:rPr>
        <w:t xml:space="preserve">в пункте 12 текстовой </w:t>
      </w:r>
      <w:r w:rsidR="004F4660">
        <w:rPr>
          <w:sz w:val="28"/>
          <w:szCs w:val="28"/>
        </w:rPr>
        <w:t xml:space="preserve">части </w:t>
      </w:r>
      <w:r w:rsidR="004F4660" w:rsidRPr="00EE7CBE">
        <w:rPr>
          <w:sz w:val="28"/>
          <w:szCs w:val="28"/>
        </w:rPr>
        <w:t xml:space="preserve">проекта решения </w:t>
      </w:r>
      <w:r w:rsidR="0081143A">
        <w:rPr>
          <w:sz w:val="28"/>
          <w:szCs w:val="28"/>
        </w:rPr>
        <w:t>Думы</w:t>
      </w:r>
      <w:r w:rsidR="004F4660" w:rsidRPr="00EE7CBE">
        <w:rPr>
          <w:sz w:val="28"/>
          <w:szCs w:val="28"/>
        </w:rPr>
        <w:t xml:space="preserve"> города</w:t>
      </w:r>
      <w:r w:rsidR="004F4660" w:rsidRPr="0061261D">
        <w:rPr>
          <w:sz w:val="28"/>
          <w:szCs w:val="28"/>
        </w:rPr>
        <w:t xml:space="preserve"> </w:t>
      </w:r>
      <w:r w:rsidR="00EE7CBE" w:rsidRPr="0061261D">
        <w:rPr>
          <w:sz w:val="28"/>
          <w:szCs w:val="28"/>
        </w:rPr>
        <w:t xml:space="preserve">неверно указана общая сумма расходов бюджета города Нефтеюганска </w:t>
      </w:r>
      <w:r w:rsidR="009D0230" w:rsidRPr="0061261D">
        <w:rPr>
          <w:sz w:val="28"/>
          <w:szCs w:val="28"/>
        </w:rPr>
        <w:t>в составе иным образом зарезервированны</w:t>
      </w:r>
      <w:r w:rsidR="00F727F4">
        <w:rPr>
          <w:sz w:val="28"/>
          <w:szCs w:val="28"/>
        </w:rPr>
        <w:t>х</w:t>
      </w:r>
      <w:r w:rsidR="009D0230" w:rsidRPr="0061261D">
        <w:rPr>
          <w:sz w:val="28"/>
          <w:szCs w:val="28"/>
        </w:rPr>
        <w:t xml:space="preserve"> бюджетных ассигнований</w:t>
      </w:r>
      <w:r w:rsidR="0061261D" w:rsidRPr="0061261D">
        <w:rPr>
          <w:sz w:val="28"/>
          <w:szCs w:val="28"/>
        </w:rPr>
        <w:t xml:space="preserve"> на 2025 год.</w:t>
      </w:r>
    </w:p>
    <w:p w14:paraId="129876D7" w14:textId="16C2AD33" w:rsidR="0061261D" w:rsidRPr="0061261D" w:rsidRDefault="0061261D" w:rsidP="005007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данное замечание.</w:t>
      </w:r>
    </w:p>
    <w:p w14:paraId="5B0BB544" w14:textId="77777777" w:rsidR="00E860D7" w:rsidRPr="00155B0F" w:rsidRDefault="00E860D7" w:rsidP="00E860D7">
      <w:pPr>
        <w:ind w:firstLine="709"/>
        <w:jc w:val="both"/>
        <w:rPr>
          <w:i/>
          <w:color w:val="FF0000"/>
          <w:sz w:val="28"/>
          <w:szCs w:val="28"/>
        </w:rPr>
      </w:pPr>
    </w:p>
    <w:p w14:paraId="1B4927AC" w14:textId="77777777" w:rsidR="003E5177" w:rsidRDefault="00E860D7" w:rsidP="003E5177">
      <w:pPr>
        <w:ind w:firstLine="709"/>
        <w:jc w:val="both"/>
        <w:rPr>
          <w:i/>
          <w:sz w:val="28"/>
          <w:szCs w:val="28"/>
        </w:rPr>
      </w:pPr>
      <w:r w:rsidRPr="00EE7CBE">
        <w:rPr>
          <w:i/>
          <w:sz w:val="28"/>
          <w:szCs w:val="28"/>
        </w:rPr>
        <w:t xml:space="preserve">По результатам экспертизы проекта решения Думы города </w:t>
      </w:r>
      <w:r w:rsidR="00EE7CBE" w:rsidRPr="00EE7CBE">
        <w:rPr>
          <w:i/>
          <w:sz w:val="28"/>
          <w:szCs w:val="28"/>
        </w:rPr>
        <w:t>установлено:</w:t>
      </w:r>
    </w:p>
    <w:p w14:paraId="37C9D545" w14:textId="194EE955" w:rsidR="003E5177" w:rsidRPr="003E5177" w:rsidRDefault="003E5177" w:rsidP="003E5177">
      <w:pPr>
        <w:ind w:firstLine="709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 w:rsidR="001C2E22">
        <w:rPr>
          <w:iCs/>
          <w:sz w:val="28"/>
          <w:szCs w:val="28"/>
        </w:rPr>
        <w:t>По д</w:t>
      </w:r>
      <w:r w:rsidRPr="003E5177">
        <w:rPr>
          <w:bCs/>
          <w:sz w:val="28"/>
          <w:szCs w:val="28"/>
        </w:rPr>
        <w:t>епартаменту муниципального имущества администрации города Нефтеюганска</w:t>
      </w:r>
      <w:r w:rsidRPr="003E5177">
        <w:rPr>
          <w:sz w:val="28"/>
          <w:szCs w:val="28"/>
        </w:rPr>
        <w:t xml:space="preserve"> на основании пис</w:t>
      </w:r>
      <w:r>
        <w:rPr>
          <w:sz w:val="28"/>
          <w:szCs w:val="28"/>
        </w:rPr>
        <w:t>ь</w:t>
      </w:r>
      <w:r w:rsidRPr="003E5177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3E5177">
        <w:rPr>
          <w:sz w:val="28"/>
          <w:szCs w:val="28"/>
        </w:rPr>
        <w:t xml:space="preserve"> от 20.01.2025 № ИСХ.ДМИ-1-1/15-319-5 планируется выделение бюджетных ассигнований на оказание услуг охраны объекта муниципальной собственности, полигона по обезвреживанию тв</w:t>
      </w:r>
      <w:r w:rsidR="00E84457">
        <w:rPr>
          <w:sz w:val="28"/>
          <w:szCs w:val="28"/>
        </w:rPr>
        <w:t>ё</w:t>
      </w:r>
      <w:r w:rsidRPr="003E5177">
        <w:rPr>
          <w:sz w:val="28"/>
          <w:szCs w:val="28"/>
        </w:rPr>
        <w:t xml:space="preserve">рдых бытовых отходов, расположенного по адресу: р-н Нефтеюганский, 24 км автодороги Нефтеюганск </w:t>
      </w:r>
      <w:r w:rsidR="003C509A">
        <w:rPr>
          <w:sz w:val="28"/>
          <w:szCs w:val="28"/>
        </w:rPr>
        <w:t>-</w:t>
      </w:r>
      <w:r w:rsidRPr="003E5177">
        <w:rPr>
          <w:sz w:val="28"/>
          <w:szCs w:val="28"/>
        </w:rPr>
        <w:t xml:space="preserve"> Пыть-Ях, площадью земельного участка 112 512 кв.м. в сумме 2 827 740 рублей. </w:t>
      </w:r>
    </w:p>
    <w:p w14:paraId="550798B9" w14:textId="2878D1E3" w:rsidR="003E5177" w:rsidRPr="00335EC0" w:rsidRDefault="003C509A" w:rsidP="003E517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</w:t>
      </w:r>
      <w:r w:rsidR="003E5177">
        <w:rPr>
          <w:sz w:val="28"/>
          <w:szCs w:val="28"/>
        </w:rPr>
        <w:t xml:space="preserve"> провед</w:t>
      </w:r>
      <w:r>
        <w:rPr>
          <w:sz w:val="28"/>
          <w:szCs w:val="28"/>
        </w:rPr>
        <w:t>ён</w:t>
      </w:r>
      <w:r w:rsidR="003E5177">
        <w:rPr>
          <w:sz w:val="28"/>
          <w:szCs w:val="28"/>
        </w:rPr>
        <w:t>н</w:t>
      </w:r>
      <w:r>
        <w:rPr>
          <w:sz w:val="28"/>
          <w:szCs w:val="28"/>
        </w:rPr>
        <w:t>ой</w:t>
      </w:r>
      <w:r w:rsidR="003E5177">
        <w:rPr>
          <w:sz w:val="28"/>
          <w:szCs w:val="28"/>
        </w:rPr>
        <w:t xml:space="preserve"> экспертизы</w:t>
      </w:r>
      <w:r>
        <w:rPr>
          <w:sz w:val="28"/>
          <w:szCs w:val="28"/>
        </w:rPr>
        <w:t xml:space="preserve"> представленных документов</w:t>
      </w:r>
      <w:r w:rsidR="003E5177">
        <w:rPr>
          <w:sz w:val="28"/>
          <w:szCs w:val="28"/>
        </w:rPr>
        <w:t xml:space="preserve"> установлено, что </w:t>
      </w:r>
      <w:r>
        <w:rPr>
          <w:sz w:val="28"/>
          <w:szCs w:val="28"/>
        </w:rPr>
        <w:t xml:space="preserve">вышеуказанный объект передан </w:t>
      </w:r>
      <w:r w:rsidR="004B7F7F">
        <w:rPr>
          <w:sz w:val="28"/>
          <w:szCs w:val="28"/>
        </w:rPr>
        <w:t xml:space="preserve">в аренду </w:t>
      </w:r>
      <w:r w:rsidR="003E5177">
        <w:rPr>
          <w:sz w:val="28"/>
          <w:szCs w:val="28"/>
        </w:rPr>
        <w:t xml:space="preserve">ООО «Спецкоммунсервис» </w:t>
      </w:r>
      <w:r w:rsidR="004B7F7F">
        <w:rPr>
          <w:sz w:val="28"/>
          <w:szCs w:val="28"/>
        </w:rPr>
        <w:t xml:space="preserve">с </w:t>
      </w:r>
      <w:r w:rsidR="003E5177">
        <w:rPr>
          <w:sz w:val="28"/>
          <w:szCs w:val="28"/>
        </w:rPr>
        <w:t>04.02.2020 на основании договора от 04.02.2020 № 1</w:t>
      </w:r>
      <w:r w:rsidR="001C2E22">
        <w:rPr>
          <w:sz w:val="28"/>
          <w:szCs w:val="28"/>
        </w:rPr>
        <w:t>, в связи с этим необходимость</w:t>
      </w:r>
      <w:r w:rsidR="001C2E22" w:rsidRPr="001C2E22">
        <w:rPr>
          <w:sz w:val="28"/>
          <w:szCs w:val="28"/>
        </w:rPr>
        <w:t xml:space="preserve"> </w:t>
      </w:r>
      <w:r w:rsidR="001C2E22" w:rsidRPr="003E5177">
        <w:rPr>
          <w:sz w:val="28"/>
          <w:szCs w:val="28"/>
        </w:rPr>
        <w:t>выделени</w:t>
      </w:r>
      <w:r w:rsidR="00E71120">
        <w:rPr>
          <w:sz w:val="28"/>
          <w:szCs w:val="28"/>
        </w:rPr>
        <w:t>я</w:t>
      </w:r>
      <w:r w:rsidR="001C2E22" w:rsidRPr="003E5177">
        <w:rPr>
          <w:sz w:val="28"/>
          <w:szCs w:val="28"/>
        </w:rPr>
        <w:t xml:space="preserve"> бюджетных ассигнований на оказание услуг охраны</w:t>
      </w:r>
      <w:r w:rsidR="001C2E22">
        <w:rPr>
          <w:sz w:val="28"/>
          <w:szCs w:val="28"/>
        </w:rPr>
        <w:t xml:space="preserve"> отсутствует. </w:t>
      </w:r>
      <w:r w:rsidR="003E5177">
        <w:rPr>
          <w:sz w:val="28"/>
          <w:szCs w:val="28"/>
        </w:rPr>
        <w:t xml:space="preserve"> </w:t>
      </w:r>
    </w:p>
    <w:p w14:paraId="73D7A6B1" w14:textId="06436A2B" w:rsidR="001A4208" w:rsidRDefault="003E5177" w:rsidP="00E860D7">
      <w:pPr>
        <w:ind w:firstLine="709"/>
        <w:jc w:val="both"/>
        <w:rPr>
          <w:i/>
          <w:sz w:val="28"/>
          <w:szCs w:val="28"/>
        </w:rPr>
      </w:pPr>
      <w:r w:rsidRPr="00DF5E3B">
        <w:rPr>
          <w:sz w:val="28"/>
          <w:szCs w:val="28"/>
        </w:rPr>
        <w:t xml:space="preserve">Рекомендуем исключить необоснованно </w:t>
      </w:r>
      <w:r w:rsidR="001C2E22">
        <w:rPr>
          <w:sz w:val="28"/>
          <w:szCs w:val="28"/>
        </w:rPr>
        <w:t>планируемые</w:t>
      </w:r>
      <w:r w:rsidRPr="00DF5E3B">
        <w:rPr>
          <w:sz w:val="28"/>
          <w:szCs w:val="28"/>
        </w:rPr>
        <w:t xml:space="preserve"> </w:t>
      </w:r>
      <w:r w:rsidR="001C2E22">
        <w:rPr>
          <w:sz w:val="28"/>
          <w:szCs w:val="28"/>
        </w:rPr>
        <w:t>бюджетные ассигнования.</w:t>
      </w:r>
    </w:p>
    <w:p w14:paraId="24E3EB50" w14:textId="55F48E1C" w:rsidR="001A4208" w:rsidRDefault="001C2E22" w:rsidP="001A420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 </w:t>
      </w:r>
      <w:r w:rsidR="001A4208" w:rsidRPr="001A4208">
        <w:rPr>
          <w:iCs/>
          <w:sz w:val="28"/>
          <w:szCs w:val="28"/>
        </w:rPr>
        <w:t>По департаменту образования администрации города Нефтеюганска</w:t>
      </w:r>
      <w:r w:rsidR="00D002B5">
        <w:rPr>
          <w:iCs/>
          <w:sz w:val="28"/>
          <w:szCs w:val="28"/>
        </w:rPr>
        <w:t xml:space="preserve"> на основании писем от</w:t>
      </w:r>
      <w:r w:rsidR="001A4208" w:rsidRPr="001A4208">
        <w:rPr>
          <w:iCs/>
          <w:sz w:val="28"/>
          <w:szCs w:val="28"/>
        </w:rPr>
        <w:t>:</w:t>
      </w:r>
    </w:p>
    <w:p w14:paraId="3837940B" w14:textId="375956E7" w:rsidR="00114F3E" w:rsidRDefault="000C6A60" w:rsidP="001A4208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2.</w:t>
      </w:r>
      <w:r w:rsidR="00BC7E14">
        <w:rPr>
          <w:iCs/>
          <w:sz w:val="28"/>
          <w:szCs w:val="28"/>
        </w:rPr>
        <w:t>1. 15.01.2025 №</w:t>
      </w:r>
      <w:r w:rsidR="00BC7E14" w:rsidRPr="00077078">
        <w:rPr>
          <w:iCs/>
          <w:sz w:val="28"/>
          <w:szCs w:val="28"/>
        </w:rPr>
        <w:t xml:space="preserve"> </w:t>
      </w:r>
      <w:r w:rsidR="00BC7E14" w:rsidRPr="00D002B5">
        <w:rPr>
          <w:iCs/>
          <w:sz w:val="28"/>
          <w:szCs w:val="28"/>
        </w:rPr>
        <w:t>Исх.ДО-01-17-</w:t>
      </w:r>
      <w:r w:rsidR="00BC7E14">
        <w:rPr>
          <w:iCs/>
          <w:sz w:val="28"/>
          <w:szCs w:val="28"/>
        </w:rPr>
        <w:t>1</w:t>
      </w:r>
      <w:r w:rsidR="00BC7E14" w:rsidRPr="00D002B5">
        <w:rPr>
          <w:iCs/>
          <w:sz w:val="28"/>
          <w:szCs w:val="28"/>
        </w:rPr>
        <w:t>8</w:t>
      </w:r>
      <w:r w:rsidR="00BC7E14">
        <w:rPr>
          <w:iCs/>
          <w:sz w:val="28"/>
          <w:szCs w:val="28"/>
        </w:rPr>
        <w:t>2</w:t>
      </w:r>
      <w:r w:rsidR="00BC7E14" w:rsidRPr="00D002B5">
        <w:rPr>
          <w:iCs/>
          <w:sz w:val="28"/>
          <w:szCs w:val="28"/>
        </w:rPr>
        <w:t>-5</w:t>
      </w:r>
      <w:r w:rsidR="00114F3E" w:rsidRPr="00114F3E">
        <w:rPr>
          <w:sz w:val="28"/>
          <w:szCs w:val="28"/>
        </w:rPr>
        <w:t xml:space="preserve"> </w:t>
      </w:r>
      <w:r w:rsidR="00114F3E">
        <w:rPr>
          <w:sz w:val="28"/>
          <w:szCs w:val="28"/>
        </w:rPr>
        <w:t xml:space="preserve">планируется выделение бюджетных ассигнований </w:t>
      </w:r>
      <w:r w:rsidR="00114F3E" w:rsidRPr="0051662F">
        <w:rPr>
          <w:sz w:val="28"/>
          <w:szCs w:val="28"/>
        </w:rPr>
        <w:t xml:space="preserve">МБОУ «Средняя общеобразовательная школа № </w:t>
      </w:r>
      <w:r w:rsidR="00114F3E">
        <w:rPr>
          <w:sz w:val="28"/>
          <w:szCs w:val="28"/>
        </w:rPr>
        <w:t>1</w:t>
      </w:r>
      <w:r w:rsidR="00114F3E" w:rsidRPr="0051662F">
        <w:rPr>
          <w:sz w:val="28"/>
          <w:szCs w:val="28"/>
        </w:rPr>
        <w:t>»</w:t>
      </w:r>
      <w:r w:rsidR="00114F3E">
        <w:rPr>
          <w:sz w:val="28"/>
          <w:szCs w:val="28"/>
        </w:rPr>
        <w:t xml:space="preserve"> на ремонт в помещениях № 1, 2, 3, 4, 5 по техническому паспорту в сумме 1 349 519 рублей.</w:t>
      </w:r>
    </w:p>
    <w:p w14:paraId="21AAEAAC" w14:textId="4A6CC45F" w:rsidR="00396A86" w:rsidRDefault="00CF7BAD" w:rsidP="00396A86">
      <w:pPr>
        <w:ind w:firstLine="709"/>
        <w:jc w:val="both"/>
        <w:rPr>
          <w:sz w:val="28"/>
          <w:szCs w:val="28"/>
        </w:rPr>
      </w:pPr>
      <w:r w:rsidRPr="00CF7BAD">
        <w:rPr>
          <w:sz w:val="28"/>
          <w:szCs w:val="28"/>
        </w:rPr>
        <w:t>В пред</w:t>
      </w:r>
      <w:r w:rsidR="00E84457">
        <w:rPr>
          <w:sz w:val="28"/>
          <w:szCs w:val="28"/>
        </w:rPr>
        <w:t>о</w:t>
      </w:r>
      <w:r w:rsidRPr="00CF7BAD">
        <w:rPr>
          <w:sz w:val="28"/>
          <w:szCs w:val="28"/>
        </w:rPr>
        <w:t>ставленн</w:t>
      </w:r>
      <w:r w:rsidR="00DA751A">
        <w:rPr>
          <w:sz w:val="28"/>
          <w:szCs w:val="28"/>
        </w:rPr>
        <w:t>ой</w:t>
      </w:r>
      <w:r w:rsidRPr="00CF7BAD">
        <w:rPr>
          <w:sz w:val="28"/>
          <w:szCs w:val="28"/>
        </w:rPr>
        <w:t xml:space="preserve"> в качестве финансово-экономического обоснования сметной документации </w:t>
      </w:r>
      <w:r w:rsidR="00DA751A" w:rsidRPr="00DA751A">
        <w:rPr>
          <w:sz w:val="28"/>
          <w:szCs w:val="28"/>
        </w:rPr>
        <w:t>локальны</w:t>
      </w:r>
      <w:r w:rsidR="00DA751A">
        <w:rPr>
          <w:sz w:val="28"/>
          <w:szCs w:val="28"/>
        </w:rPr>
        <w:t>е</w:t>
      </w:r>
      <w:r w:rsidR="00DA751A" w:rsidRPr="00DA751A">
        <w:rPr>
          <w:sz w:val="28"/>
          <w:szCs w:val="28"/>
        </w:rPr>
        <w:t xml:space="preserve"> сметны</w:t>
      </w:r>
      <w:r w:rsidR="00DA751A">
        <w:rPr>
          <w:sz w:val="28"/>
          <w:szCs w:val="28"/>
        </w:rPr>
        <w:t>е</w:t>
      </w:r>
      <w:r w:rsidR="00DA751A" w:rsidRPr="00DA751A">
        <w:rPr>
          <w:sz w:val="28"/>
          <w:szCs w:val="28"/>
        </w:rPr>
        <w:t xml:space="preserve"> расчёт</w:t>
      </w:r>
      <w:r w:rsidR="00DA751A">
        <w:rPr>
          <w:sz w:val="28"/>
          <w:szCs w:val="28"/>
        </w:rPr>
        <w:t>ы</w:t>
      </w:r>
      <w:r w:rsidR="00DA751A" w:rsidRPr="00DA751A">
        <w:rPr>
          <w:sz w:val="28"/>
          <w:szCs w:val="28"/>
        </w:rPr>
        <w:t xml:space="preserve"> выполнен</w:t>
      </w:r>
      <w:r w:rsidR="00DA751A">
        <w:rPr>
          <w:sz w:val="28"/>
          <w:szCs w:val="28"/>
        </w:rPr>
        <w:t>ы</w:t>
      </w:r>
      <w:r w:rsidR="00DA751A" w:rsidRPr="00DA751A">
        <w:rPr>
          <w:sz w:val="28"/>
          <w:szCs w:val="28"/>
        </w:rPr>
        <w:t xml:space="preserve"> в</w:t>
      </w:r>
      <w:r w:rsidRPr="00CF7BAD">
        <w:rPr>
          <w:sz w:val="28"/>
          <w:szCs w:val="28"/>
        </w:rPr>
        <w:t xml:space="preserve"> текущих ценах </w:t>
      </w:r>
      <w:r w:rsidR="006F1616">
        <w:rPr>
          <w:sz w:val="28"/>
          <w:szCs w:val="28"/>
          <w:lang w:val="en-US"/>
        </w:rPr>
        <w:t>III</w:t>
      </w:r>
      <w:r w:rsidRPr="00CF7BAD">
        <w:rPr>
          <w:sz w:val="28"/>
          <w:szCs w:val="28"/>
        </w:rPr>
        <w:t xml:space="preserve"> квартала 2024 года. </w:t>
      </w:r>
    </w:p>
    <w:p w14:paraId="3F2760B4" w14:textId="6B5161C8" w:rsidR="00396A86" w:rsidRPr="00396A86" w:rsidRDefault="006F1616" w:rsidP="00396A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="00396A86" w:rsidRPr="00396A86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2F1A28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в </w:t>
      </w:r>
      <w:r w:rsidR="002F1A28" w:rsidRPr="00DC1D17">
        <w:rPr>
          <w:sz w:val="28"/>
          <w:szCs w:val="28"/>
        </w:rPr>
        <w:t xml:space="preserve">федеральной государственной информационной системе ценообразования в строительстве </w:t>
      </w:r>
      <w:r w:rsidR="002F1A28">
        <w:rPr>
          <w:sz w:val="28"/>
          <w:szCs w:val="28"/>
        </w:rPr>
        <w:t xml:space="preserve">(далее - </w:t>
      </w:r>
      <w:r w:rsidR="00396A86" w:rsidRPr="00396A86">
        <w:rPr>
          <w:sz w:val="28"/>
          <w:szCs w:val="28"/>
        </w:rPr>
        <w:t>ФГИС ЦС</w:t>
      </w:r>
      <w:r w:rsidR="002F1A28">
        <w:rPr>
          <w:sz w:val="28"/>
          <w:szCs w:val="28"/>
        </w:rPr>
        <w:t>)</w:t>
      </w:r>
      <w:r w:rsidR="00396A86" w:rsidRPr="00396A86">
        <w:rPr>
          <w:sz w:val="28"/>
          <w:szCs w:val="28"/>
        </w:rPr>
        <w:t xml:space="preserve"> размещены сметные цены строительных ресурсов и информация об индексах изменения сметной </w:t>
      </w:r>
      <w:r w:rsidR="00396A86" w:rsidRPr="00396A86">
        <w:rPr>
          <w:sz w:val="28"/>
          <w:szCs w:val="28"/>
        </w:rPr>
        <w:lastRenderedPageBreak/>
        <w:t xml:space="preserve">стоимости строительства по группам однородных строительных ресурсов на </w:t>
      </w:r>
      <w:r w:rsidR="00396A86" w:rsidRPr="00396A86">
        <w:rPr>
          <w:sz w:val="28"/>
          <w:szCs w:val="28"/>
          <w:lang w:val="en-US"/>
        </w:rPr>
        <w:t>IV</w:t>
      </w:r>
      <w:r w:rsidR="00396A86" w:rsidRPr="00396A86">
        <w:rPr>
          <w:sz w:val="28"/>
          <w:szCs w:val="28"/>
        </w:rPr>
        <w:t xml:space="preserve"> квартал 2024 года для 2 ценовой зон</w:t>
      </w:r>
      <w:r w:rsidR="00B409E3">
        <w:rPr>
          <w:sz w:val="28"/>
          <w:szCs w:val="28"/>
        </w:rPr>
        <w:t>ы</w:t>
      </w:r>
      <w:r w:rsidR="00396A86" w:rsidRPr="00396A86">
        <w:rPr>
          <w:sz w:val="28"/>
          <w:szCs w:val="28"/>
        </w:rPr>
        <w:t xml:space="preserve"> Ханты-Мансийского автономного округа - Югры, что подтверждается письмом Министерства строительства и жилищно-коммунального хозяйства Российской Федерации от 25.11.2024</w:t>
      </w:r>
      <w:r w:rsidR="00396A86">
        <w:rPr>
          <w:sz w:val="28"/>
          <w:szCs w:val="28"/>
        </w:rPr>
        <w:t xml:space="preserve">                                   </w:t>
      </w:r>
      <w:r w:rsidR="00396A86" w:rsidRPr="00396A86">
        <w:rPr>
          <w:sz w:val="28"/>
          <w:szCs w:val="28"/>
        </w:rPr>
        <w:t>№ 69894-ИФ/09.</w:t>
      </w:r>
    </w:p>
    <w:p w14:paraId="35BED1F0" w14:textId="7F20318F" w:rsidR="006F1616" w:rsidRPr="00CF7BAD" w:rsidRDefault="006F1616" w:rsidP="00CF7B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3539">
        <w:rPr>
          <w:sz w:val="28"/>
          <w:szCs w:val="28"/>
        </w:rPr>
        <w:t>Рекомендуем оценить реалистичность исполнения указанн</w:t>
      </w:r>
      <w:r>
        <w:rPr>
          <w:sz w:val="28"/>
          <w:szCs w:val="28"/>
        </w:rPr>
        <w:t>ого</w:t>
      </w:r>
      <w:r w:rsidRPr="00F5353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я.</w:t>
      </w:r>
    </w:p>
    <w:p w14:paraId="2FB6FDFE" w14:textId="17CF0684" w:rsidR="00E2748C" w:rsidRDefault="00114F3E" w:rsidP="001A4208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="000C6A60">
        <w:rPr>
          <w:sz w:val="28"/>
          <w:szCs w:val="28"/>
        </w:rPr>
        <w:t>2.</w:t>
      </w:r>
      <w:r w:rsidR="00BC7E14">
        <w:rPr>
          <w:iCs/>
          <w:sz w:val="28"/>
          <w:szCs w:val="28"/>
        </w:rPr>
        <w:t>2</w:t>
      </w:r>
      <w:r w:rsidR="00077078">
        <w:rPr>
          <w:iCs/>
          <w:sz w:val="28"/>
          <w:szCs w:val="28"/>
        </w:rPr>
        <w:t>. 15.01.2025 №</w:t>
      </w:r>
      <w:r w:rsidR="00077078" w:rsidRPr="00077078">
        <w:rPr>
          <w:iCs/>
          <w:sz w:val="28"/>
          <w:szCs w:val="28"/>
        </w:rPr>
        <w:t xml:space="preserve"> </w:t>
      </w:r>
      <w:r w:rsidR="00077078" w:rsidRPr="00D002B5">
        <w:rPr>
          <w:iCs/>
          <w:sz w:val="28"/>
          <w:szCs w:val="28"/>
        </w:rPr>
        <w:t>Исх.ДО-01-17-</w:t>
      </w:r>
      <w:r w:rsidR="00077078">
        <w:rPr>
          <w:iCs/>
          <w:sz w:val="28"/>
          <w:szCs w:val="28"/>
        </w:rPr>
        <w:t>1</w:t>
      </w:r>
      <w:r w:rsidR="00077078" w:rsidRPr="00D002B5">
        <w:rPr>
          <w:iCs/>
          <w:sz w:val="28"/>
          <w:szCs w:val="28"/>
        </w:rPr>
        <w:t>8</w:t>
      </w:r>
      <w:r w:rsidR="00077078">
        <w:rPr>
          <w:iCs/>
          <w:sz w:val="28"/>
          <w:szCs w:val="28"/>
        </w:rPr>
        <w:t>5</w:t>
      </w:r>
      <w:r w:rsidR="00077078" w:rsidRPr="00D002B5">
        <w:rPr>
          <w:iCs/>
          <w:sz w:val="28"/>
          <w:szCs w:val="28"/>
        </w:rPr>
        <w:t>-5</w:t>
      </w:r>
      <w:r w:rsidR="00077078">
        <w:rPr>
          <w:iCs/>
          <w:sz w:val="28"/>
          <w:szCs w:val="28"/>
        </w:rPr>
        <w:t xml:space="preserve"> планируется выделение бюджетных ассигнований на ремонт кровли </w:t>
      </w:r>
      <w:r w:rsidR="00E2748C">
        <w:rPr>
          <w:iCs/>
          <w:sz w:val="28"/>
          <w:szCs w:val="28"/>
        </w:rPr>
        <w:t>МБОУ «Школа развития № 24» в сумме 3 710 558 рублей.</w:t>
      </w:r>
    </w:p>
    <w:p w14:paraId="232CB11D" w14:textId="03C1BC74" w:rsidR="00FD357F" w:rsidRDefault="00E2748C" w:rsidP="001A420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 результатам экспертизы пред</w:t>
      </w:r>
      <w:r w:rsidR="00F24D1C"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ставленн</w:t>
      </w:r>
      <w:r w:rsidR="00FD357F">
        <w:rPr>
          <w:iCs/>
          <w:sz w:val="28"/>
          <w:szCs w:val="28"/>
        </w:rPr>
        <w:t>ого</w:t>
      </w:r>
      <w:r>
        <w:rPr>
          <w:iCs/>
          <w:sz w:val="28"/>
          <w:szCs w:val="28"/>
        </w:rPr>
        <w:t xml:space="preserve"> сметн</w:t>
      </w:r>
      <w:r w:rsidR="00FD357F">
        <w:rPr>
          <w:iCs/>
          <w:sz w:val="28"/>
          <w:szCs w:val="28"/>
        </w:rPr>
        <w:t>ого</w:t>
      </w:r>
      <w:r>
        <w:rPr>
          <w:iCs/>
          <w:sz w:val="28"/>
          <w:szCs w:val="28"/>
        </w:rPr>
        <w:t xml:space="preserve"> расчёт</w:t>
      </w:r>
      <w:r w:rsidR="00FD357F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 установлено завышение площади кровли, планируемой к ремонту</w:t>
      </w:r>
      <w:r w:rsidR="00844207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на </w:t>
      </w:r>
      <w:r w:rsidR="00980D57">
        <w:rPr>
          <w:iCs/>
          <w:sz w:val="28"/>
          <w:szCs w:val="28"/>
        </w:rPr>
        <w:t>2,039</w:t>
      </w:r>
      <w:r w:rsidR="00FD357F">
        <w:rPr>
          <w:iCs/>
          <w:sz w:val="28"/>
          <w:szCs w:val="28"/>
        </w:rPr>
        <w:t xml:space="preserve"> м², что привело к необоснованно планируемым средствам в сумме 804 378 рублей.</w:t>
      </w:r>
    </w:p>
    <w:p w14:paraId="53442B18" w14:textId="1DB8F000" w:rsidR="00FD357F" w:rsidRDefault="00FD357F" w:rsidP="001A420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Рекомендуем исключить или перераспределить необоснованно планируемые средства.</w:t>
      </w:r>
    </w:p>
    <w:p w14:paraId="434AB59C" w14:textId="595420A2" w:rsidR="00AE5033" w:rsidRDefault="000C6A60" w:rsidP="00AE503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2623A">
        <w:rPr>
          <w:iCs/>
          <w:sz w:val="28"/>
          <w:szCs w:val="28"/>
        </w:rPr>
        <w:t>2.</w:t>
      </w:r>
      <w:r w:rsidR="005A6167" w:rsidRPr="0062623A">
        <w:rPr>
          <w:iCs/>
          <w:sz w:val="28"/>
          <w:szCs w:val="28"/>
        </w:rPr>
        <w:t>3. 15.01.2025№ Исх.ДО-01-17-174-5 планируется выделение бюджетных ассигнований</w:t>
      </w:r>
      <w:r w:rsidR="00AE5033" w:rsidRPr="0062623A">
        <w:rPr>
          <w:sz w:val="28"/>
          <w:szCs w:val="28"/>
        </w:rPr>
        <w:t xml:space="preserve"> МБОУ «Средняя общеобразовательная школа № 6»</w:t>
      </w:r>
      <w:r w:rsidR="005A6167" w:rsidRPr="0062623A">
        <w:rPr>
          <w:iCs/>
          <w:sz w:val="28"/>
          <w:szCs w:val="28"/>
        </w:rPr>
        <w:t xml:space="preserve"> на</w:t>
      </w:r>
      <w:r w:rsidR="00D6277D">
        <w:rPr>
          <w:iCs/>
          <w:sz w:val="28"/>
          <w:szCs w:val="28"/>
        </w:rPr>
        <w:t xml:space="preserve"> проведение капитального ремонта, а именно</w:t>
      </w:r>
      <w:r w:rsidR="00AE5033" w:rsidRPr="0062623A">
        <w:rPr>
          <w:sz w:val="28"/>
          <w:szCs w:val="28"/>
        </w:rPr>
        <w:t xml:space="preserve"> утепление фасада здания № 28</w:t>
      </w:r>
      <w:r w:rsidR="006C1966" w:rsidRPr="0062623A">
        <w:rPr>
          <w:sz w:val="28"/>
          <w:szCs w:val="28"/>
        </w:rPr>
        <w:t xml:space="preserve"> </w:t>
      </w:r>
      <w:r w:rsidR="00AE5033" w:rsidRPr="0062623A">
        <w:rPr>
          <w:sz w:val="28"/>
          <w:szCs w:val="28"/>
        </w:rPr>
        <w:t>в сумме 35 907 479 рублей.</w:t>
      </w:r>
      <w:r w:rsidR="006C1966" w:rsidRPr="0062623A">
        <w:rPr>
          <w:sz w:val="28"/>
          <w:szCs w:val="28"/>
        </w:rPr>
        <w:t xml:space="preserve"> В качестве обоснования</w:t>
      </w:r>
      <w:r w:rsidR="006C1966">
        <w:rPr>
          <w:sz w:val="28"/>
          <w:szCs w:val="28"/>
        </w:rPr>
        <w:t xml:space="preserve"> планируемых расходов пред</w:t>
      </w:r>
      <w:r w:rsidR="00EC0EDC">
        <w:rPr>
          <w:sz w:val="28"/>
          <w:szCs w:val="28"/>
        </w:rPr>
        <w:t>о</w:t>
      </w:r>
      <w:r w:rsidR="006C1966">
        <w:rPr>
          <w:sz w:val="28"/>
          <w:szCs w:val="28"/>
        </w:rPr>
        <w:t xml:space="preserve">ставлен локальный сметный расчёт. </w:t>
      </w:r>
    </w:p>
    <w:p w14:paraId="7CC477B5" w14:textId="77777777" w:rsidR="0062623A" w:rsidRDefault="006C1966" w:rsidP="006262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письму </w:t>
      </w:r>
      <w:r w:rsidRPr="00D15AE4">
        <w:rPr>
          <w:sz w:val="28"/>
          <w:szCs w:val="28"/>
        </w:rPr>
        <w:t xml:space="preserve">Министерства строительства и жилищно-коммунального хозяйства РФ от </w:t>
      </w:r>
      <w:r>
        <w:rPr>
          <w:sz w:val="28"/>
          <w:szCs w:val="28"/>
        </w:rPr>
        <w:t>21</w:t>
      </w:r>
      <w:r w:rsidRPr="00D15AE4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D15AE4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D15AE4">
        <w:rPr>
          <w:sz w:val="28"/>
          <w:szCs w:val="28"/>
        </w:rPr>
        <w:t xml:space="preserve"> № </w:t>
      </w:r>
      <w:r>
        <w:rPr>
          <w:sz w:val="28"/>
          <w:szCs w:val="28"/>
        </w:rPr>
        <w:t>3363</w:t>
      </w:r>
      <w:r w:rsidRPr="00D15AE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D15AE4">
        <w:rPr>
          <w:sz w:val="28"/>
          <w:szCs w:val="28"/>
        </w:rPr>
        <w:t xml:space="preserve"> </w:t>
      </w:r>
      <w:r>
        <w:rPr>
          <w:sz w:val="28"/>
          <w:szCs w:val="28"/>
        </w:rPr>
        <w:t>ОГ</w:t>
      </w:r>
      <w:r w:rsidRPr="00D15AE4">
        <w:rPr>
          <w:sz w:val="28"/>
          <w:szCs w:val="28"/>
        </w:rPr>
        <w:t>/</w:t>
      </w:r>
      <w:r>
        <w:rPr>
          <w:sz w:val="28"/>
          <w:szCs w:val="28"/>
        </w:rPr>
        <w:t>08 и в соответствии с требованиями</w:t>
      </w:r>
      <w:r w:rsidR="0062623A">
        <w:rPr>
          <w:sz w:val="28"/>
          <w:szCs w:val="28"/>
        </w:rPr>
        <w:t>:</w:t>
      </w:r>
    </w:p>
    <w:p w14:paraId="7825F476" w14:textId="02D5D552" w:rsidR="006C1966" w:rsidRDefault="0062623A" w:rsidP="006262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C1966">
        <w:rPr>
          <w:sz w:val="28"/>
          <w:szCs w:val="28"/>
        </w:rPr>
        <w:t xml:space="preserve"> Градостроительного кодекса Российской Федерации</w:t>
      </w:r>
      <w:r w:rsidR="001912AF" w:rsidRPr="001912AF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1912AF" w:rsidRPr="001912AF">
        <w:rPr>
          <w:sz w:val="28"/>
          <w:szCs w:val="28"/>
        </w:rPr>
        <w:t>от 29</w:t>
      </w:r>
      <w:r w:rsidR="001912AF">
        <w:rPr>
          <w:sz w:val="28"/>
          <w:szCs w:val="28"/>
        </w:rPr>
        <w:t>.12.</w:t>
      </w:r>
      <w:r w:rsidR="001912AF" w:rsidRPr="001912AF">
        <w:rPr>
          <w:sz w:val="28"/>
          <w:szCs w:val="28"/>
        </w:rPr>
        <w:t>2004</w:t>
      </w:r>
      <w:r w:rsidR="001912AF">
        <w:rPr>
          <w:sz w:val="28"/>
          <w:szCs w:val="28"/>
        </w:rPr>
        <w:t xml:space="preserve"> №</w:t>
      </w:r>
      <w:r w:rsidR="001912AF" w:rsidRPr="001912AF">
        <w:rPr>
          <w:sz w:val="28"/>
          <w:szCs w:val="28"/>
        </w:rPr>
        <w:t> 190-ФЗ</w:t>
      </w:r>
      <w:r w:rsidR="00E84457">
        <w:rPr>
          <w:sz w:val="28"/>
          <w:szCs w:val="28"/>
        </w:rPr>
        <w:t xml:space="preserve"> </w:t>
      </w:r>
      <w:r w:rsidR="006C1966">
        <w:rPr>
          <w:sz w:val="28"/>
          <w:szCs w:val="28"/>
        </w:rPr>
        <w:t>в случае проведения капитального ремонта объектов капитального строительства, финансируемого с привлечением средств бюджета бюджетной системы Российской Федерации</w:t>
      </w:r>
      <w:r w:rsidR="005C3059">
        <w:rPr>
          <w:sz w:val="28"/>
          <w:szCs w:val="28"/>
        </w:rPr>
        <w:t>,</w:t>
      </w:r>
      <w:r w:rsidR="006C1966">
        <w:rPr>
          <w:sz w:val="28"/>
          <w:szCs w:val="28"/>
        </w:rPr>
        <w:t xml:space="preserve"> осуществляется подготовка сметы на капитальный ремонт объектов капитального строительства на основании акта, утверждённого застройщиком или техническим заказчиком и содержащего перечень дефектов,  а также застройщик по собственной инициативе  вправе обеспечить подготовку иных разделов проектной документации при проведении капитального ремонта объектов капитального строительства</w:t>
      </w:r>
      <w:r>
        <w:rPr>
          <w:sz w:val="28"/>
          <w:szCs w:val="28"/>
        </w:rPr>
        <w:t>;</w:t>
      </w:r>
    </w:p>
    <w:p w14:paraId="437735F0" w14:textId="019E1529" w:rsidR="0062623A" w:rsidRDefault="0062623A" w:rsidP="006262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623A">
        <w:rPr>
          <w:sz w:val="28"/>
          <w:szCs w:val="28"/>
        </w:rPr>
        <w:t>Федерального закона от 30</w:t>
      </w:r>
      <w:r>
        <w:rPr>
          <w:sz w:val="28"/>
          <w:szCs w:val="28"/>
        </w:rPr>
        <w:t>.12.</w:t>
      </w:r>
      <w:r w:rsidRPr="0062623A">
        <w:rPr>
          <w:sz w:val="28"/>
          <w:szCs w:val="28"/>
        </w:rPr>
        <w:t>2009</w:t>
      </w:r>
      <w:r>
        <w:rPr>
          <w:sz w:val="28"/>
          <w:szCs w:val="28"/>
        </w:rPr>
        <w:t xml:space="preserve"> №</w:t>
      </w:r>
      <w:r w:rsidRPr="0062623A">
        <w:rPr>
          <w:sz w:val="28"/>
          <w:szCs w:val="28"/>
        </w:rPr>
        <w:t xml:space="preserve"> 384-ФЗ </w:t>
      </w:r>
      <w:r>
        <w:rPr>
          <w:sz w:val="28"/>
          <w:szCs w:val="28"/>
        </w:rPr>
        <w:t>«</w:t>
      </w:r>
      <w:r w:rsidRPr="0062623A">
        <w:rPr>
          <w:sz w:val="28"/>
          <w:szCs w:val="28"/>
        </w:rPr>
        <w:t>Технический регламент о безопасности зданий и сооружений</w:t>
      </w:r>
      <w:r>
        <w:rPr>
          <w:sz w:val="28"/>
          <w:szCs w:val="28"/>
        </w:rPr>
        <w:t>»</w:t>
      </w:r>
      <w:r w:rsidRPr="0062623A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62623A">
        <w:rPr>
          <w:sz w:val="28"/>
          <w:szCs w:val="28"/>
        </w:rPr>
        <w:t>езопасность зданий и сооружений, а также связанных со зданиями и сооружениями процессов проектирования (включая изыскания), строительства, монтажа, наладки, эксплуатации и утилизации (сноса) обеспечивается посредством установления соответствующих требованиям безопасности проектных значений параметров зданий и сооружений и качественных характеристик в течение всего жизненного цикла здания или сооружения, реализации указанных значений и характеристик в процессе строительства, реконструкции, капитального ремонта и поддержания состояния таких параметров и характеристик на требуемом уровне в процессе эксплуатации, консервации и сноса.</w:t>
      </w:r>
      <w:r>
        <w:rPr>
          <w:sz w:val="28"/>
          <w:szCs w:val="28"/>
        </w:rPr>
        <w:t xml:space="preserve"> </w:t>
      </w:r>
      <w:r w:rsidRPr="0062623A">
        <w:rPr>
          <w:sz w:val="28"/>
          <w:szCs w:val="28"/>
        </w:rPr>
        <w:t>В проектной документации должна быть предусмотрена в объ</w:t>
      </w:r>
      <w:r>
        <w:rPr>
          <w:sz w:val="28"/>
          <w:szCs w:val="28"/>
        </w:rPr>
        <w:t>ё</w:t>
      </w:r>
      <w:r w:rsidRPr="0062623A">
        <w:rPr>
          <w:sz w:val="28"/>
          <w:szCs w:val="28"/>
        </w:rPr>
        <w:t xml:space="preserve">ме, необходимом для </w:t>
      </w:r>
      <w:r w:rsidRPr="0062623A">
        <w:rPr>
          <w:sz w:val="28"/>
          <w:szCs w:val="28"/>
        </w:rPr>
        <w:lastRenderedPageBreak/>
        <w:t>обеспечения безопасности здания или сооружения, доступность элементов строительных конструкций, сетей инженерно-технического обеспечения и систем инженерно-технического обеспечения для определения фактических значений их параметров и других характеристик, а также параметров материалов, изделий и устройств, влияющих на безопасность здания или сооружения, в процессе его строительства и эксплуатации</w:t>
      </w:r>
      <w:r>
        <w:rPr>
          <w:sz w:val="28"/>
          <w:szCs w:val="28"/>
        </w:rPr>
        <w:t>.</w:t>
      </w:r>
    </w:p>
    <w:p w14:paraId="5FBAA43D" w14:textId="77777777" w:rsidR="00330092" w:rsidRDefault="00330092" w:rsidP="006262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пункту 6 статьи 11 </w:t>
      </w:r>
      <w:r w:rsidRPr="00927D67">
        <w:rPr>
          <w:sz w:val="28"/>
          <w:szCs w:val="28"/>
        </w:rPr>
        <w:t>Положени</w:t>
      </w:r>
      <w:r>
        <w:rPr>
          <w:sz w:val="28"/>
          <w:szCs w:val="28"/>
        </w:rPr>
        <w:t xml:space="preserve">я </w:t>
      </w:r>
      <w:r w:rsidRPr="00927D67">
        <w:rPr>
          <w:sz w:val="28"/>
          <w:szCs w:val="28"/>
        </w:rPr>
        <w:t>о порядке управления и распоряжения муниципальным имуществом, находящимся в собственности муниципального образования город Нефтеюганск</w:t>
      </w:r>
      <w:r>
        <w:rPr>
          <w:sz w:val="28"/>
          <w:szCs w:val="28"/>
        </w:rPr>
        <w:t>, утверждённого решением Думы города Нефтеюганска</w:t>
      </w:r>
      <w:r w:rsidRPr="00927D67">
        <w:t xml:space="preserve"> </w:t>
      </w:r>
      <w:r w:rsidRPr="00927D67">
        <w:rPr>
          <w:sz w:val="28"/>
          <w:szCs w:val="28"/>
        </w:rPr>
        <w:t>от 26</w:t>
      </w:r>
      <w:r>
        <w:rPr>
          <w:sz w:val="28"/>
          <w:szCs w:val="28"/>
        </w:rPr>
        <w:t>.04.</w:t>
      </w:r>
      <w:r w:rsidRPr="00927D67">
        <w:rPr>
          <w:sz w:val="28"/>
          <w:szCs w:val="28"/>
        </w:rPr>
        <w:t>2017</w:t>
      </w:r>
      <w:r>
        <w:rPr>
          <w:sz w:val="28"/>
          <w:szCs w:val="28"/>
        </w:rPr>
        <w:t xml:space="preserve"> №</w:t>
      </w:r>
      <w:r w:rsidRPr="00927D67">
        <w:rPr>
          <w:sz w:val="28"/>
          <w:szCs w:val="28"/>
        </w:rPr>
        <w:t xml:space="preserve"> 146-VI</w:t>
      </w:r>
      <w:r>
        <w:rPr>
          <w:sz w:val="28"/>
          <w:szCs w:val="28"/>
        </w:rPr>
        <w:t>, м</w:t>
      </w:r>
      <w:r w:rsidRPr="002F117A">
        <w:rPr>
          <w:sz w:val="28"/>
          <w:szCs w:val="28"/>
        </w:rPr>
        <w:t>униципальное учреждение несет бремя содержания имущества и поддержанию принадлежащего ему имущества в надлежащем состоянии, страхованию имущества, осуществляет текущий ремонт закрепленного за муниципальным учреждением имущества, и вправе осуществлять капитальный ремонт закрепленного за муниципальным учреждением имущества</w:t>
      </w:r>
      <w:r>
        <w:t xml:space="preserve">. </w:t>
      </w:r>
    </w:p>
    <w:p w14:paraId="163B9AB2" w14:textId="77777777" w:rsidR="00330092" w:rsidRDefault="00330092" w:rsidP="003300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5.6 </w:t>
      </w:r>
      <w:r w:rsidRPr="00831788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831788">
        <w:rPr>
          <w:sz w:val="28"/>
          <w:szCs w:val="28"/>
        </w:rPr>
        <w:t>осуществления функций и полномочий учредителя муниципальных учреждений города Нефтеюганска</w:t>
      </w:r>
      <w:r>
        <w:rPr>
          <w:sz w:val="28"/>
          <w:szCs w:val="28"/>
        </w:rPr>
        <w:t>, утверждённого п</w:t>
      </w:r>
      <w:r w:rsidRPr="001678C7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1678C7">
        <w:rPr>
          <w:sz w:val="28"/>
          <w:szCs w:val="28"/>
        </w:rPr>
        <w:t xml:space="preserve"> администрации г</w:t>
      </w:r>
      <w:r>
        <w:rPr>
          <w:sz w:val="28"/>
          <w:szCs w:val="28"/>
        </w:rPr>
        <w:t xml:space="preserve">орода </w:t>
      </w:r>
      <w:r w:rsidRPr="001678C7">
        <w:rPr>
          <w:sz w:val="28"/>
          <w:szCs w:val="28"/>
        </w:rPr>
        <w:t xml:space="preserve">Нефтеюганска от </w:t>
      </w:r>
      <w:r>
        <w:rPr>
          <w:sz w:val="28"/>
          <w:szCs w:val="28"/>
        </w:rPr>
        <w:t>0</w:t>
      </w:r>
      <w:r w:rsidRPr="001678C7">
        <w:rPr>
          <w:sz w:val="28"/>
          <w:szCs w:val="28"/>
        </w:rPr>
        <w:t>3</w:t>
      </w:r>
      <w:r>
        <w:rPr>
          <w:sz w:val="28"/>
          <w:szCs w:val="28"/>
        </w:rPr>
        <w:t>.08.</w:t>
      </w:r>
      <w:r w:rsidRPr="001678C7">
        <w:rPr>
          <w:sz w:val="28"/>
          <w:szCs w:val="28"/>
        </w:rPr>
        <w:t>2017</w:t>
      </w:r>
      <w:r>
        <w:rPr>
          <w:sz w:val="28"/>
          <w:szCs w:val="28"/>
        </w:rPr>
        <w:t xml:space="preserve"> №</w:t>
      </w:r>
      <w:r w:rsidRPr="001678C7">
        <w:rPr>
          <w:sz w:val="28"/>
          <w:szCs w:val="28"/>
        </w:rPr>
        <w:t xml:space="preserve"> 126-нп</w:t>
      </w:r>
      <w:r>
        <w:rPr>
          <w:sz w:val="28"/>
          <w:szCs w:val="28"/>
        </w:rPr>
        <w:t>, к полномочиям учреждений относится ф</w:t>
      </w:r>
      <w:r w:rsidRPr="00831788">
        <w:rPr>
          <w:sz w:val="28"/>
          <w:szCs w:val="28"/>
        </w:rPr>
        <w:t>инансовое обеспечение капитального и текущего ремонта в отношении объектов муниципальной собственности.</w:t>
      </w:r>
    </w:p>
    <w:p w14:paraId="3C107027" w14:textId="294A2F7F" w:rsidR="00330092" w:rsidRDefault="0062623A" w:rsidP="003300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 в</w:t>
      </w:r>
      <w:r w:rsidR="00330092">
        <w:rPr>
          <w:sz w:val="28"/>
          <w:szCs w:val="28"/>
        </w:rPr>
        <w:t xml:space="preserve"> </w:t>
      </w:r>
      <w:r w:rsidR="00E84457">
        <w:rPr>
          <w:sz w:val="28"/>
          <w:szCs w:val="28"/>
        </w:rPr>
        <w:t xml:space="preserve">муниципальном образовании </w:t>
      </w:r>
      <w:r w:rsidR="000925FE">
        <w:rPr>
          <w:sz w:val="28"/>
          <w:szCs w:val="28"/>
        </w:rPr>
        <w:t>город</w:t>
      </w:r>
      <w:r w:rsidR="00E84457">
        <w:rPr>
          <w:sz w:val="28"/>
          <w:szCs w:val="28"/>
        </w:rPr>
        <w:t xml:space="preserve"> Нефтеюганск имеется муниципальное казённое учреждение «Управление капитального строительства». В </w:t>
      </w:r>
      <w:r w:rsidR="00330092">
        <w:rPr>
          <w:sz w:val="28"/>
          <w:szCs w:val="28"/>
        </w:rPr>
        <w:t>соответствии с Уставо</w:t>
      </w:r>
      <w:r w:rsidR="00E84457">
        <w:rPr>
          <w:sz w:val="28"/>
          <w:szCs w:val="28"/>
        </w:rPr>
        <w:t>м</w:t>
      </w:r>
      <w:r w:rsidR="00330092">
        <w:rPr>
          <w:sz w:val="28"/>
          <w:szCs w:val="28"/>
        </w:rPr>
        <w:t>, утверждённ</w:t>
      </w:r>
      <w:r w:rsidR="005C3059">
        <w:rPr>
          <w:sz w:val="28"/>
          <w:szCs w:val="28"/>
        </w:rPr>
        <w:t>ым</w:t>
      </w:r>
      <w:r w:rsidR="00330092">
        <w:rPr>
          <w:sz w:val="28"/>
          <w:szCs w:val="28"/>
        </w:rPr>
        <w:t xml:space="preserve"> распоряжением администрации города Нефтеюганска от 15.04.2020 № 88-р, данное учреждение создано для реализации политики муниципального образования город Нефтеюганск в сфере строительства, реконструкции, модернизации и ремонта объектов капитального строительства, социальной, производственной и инженерно-транспортной инфраструктуры, объектов не относящихся к объектам капитального строительства, находящихся в муниципальной собственности города Нефтеюганска, а также для осуществления функций муниципального заказчика по обеспечению выполнения муниципального задания  по строительству, реконструкции, модернизации, благоустройству,  капитальному ремонту объектов муниципальной собственности города Нефтеюганска.</w:t>
      </w:r>
    </w:p>
    <w:p w14:paraId="5DAB5C50" w14:textId="461097EE" w:rsidR="00330092" w:rsidRDefault="00E84457" w:rsidP="003300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330092">
        <w:rPr>
          <w:sz w:val="28"/>
          <w:szCs w:val="28"/>
        </w:rPr>
        <w:t xml:space="preserve"> вышеизложенно</w:t>
      </w:r>
      <w:r>
        <w:rPr>
          <w:sz w:val="28"/>
          <w:szCs w:val="28"/>
        </w:rPr>
        <w:t>го</w:t>
      </w:r>
      <w:r w:rsidR="00330092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</w:t>
      </w:r>
      <w:r w:rsidR="006262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обеспечения требований безопасности, учитывая социальное назначение здания МБОУ «Средняя общеобразовательная школа № 6», </w:t>
      </w:r>
      <w:r w:rsidR="0062623A">
        <w:rPr>
          <w:sz w:val="28"/>
          <w:szCs w:val="28"/>
        </w:rPr>
        <w:t>а также срок</w:t>
      </w:r>
      <w:r>
        <w:rPr>
          <w:sz w:val="28"/>
          <w:szCs w:val="28"/>
        </w:rPr>
        <w:t xml:space="preserve"> его</w:t>
      </w:r>
      <w:r w:rsidR="0062623A">
        <w:rPr>
          <w:sz w:val="28"/>
          <w:szCs w:val="28"/>
        </w:rPr>
        <w:t xml:space="preserve"> эксплуатации с 1977 года,</w:t>
      </w:r>
      <w:r w:rsidR="00330092">
        <w:rPr>
          <w:sz w:val="28"/>
          <w:szCs w:val="28"/>
        </w:rPr>
        <w:t xml:space="preserve"> рекомендуем рассмотреть вопрос </w:t>
      </w:r>
      <w:r w:rsidR="00D36488">
        <w:rPr>
          <w:sz w:val="28"/>
          <w:szCs w:val="28"/>
        </w:rPr>
        <w:t>о выполнении капитального ремонта здания учреждением</w:t>
      </w:r>
      <w:r w:rsidR="0062623A">
        <w:rPr>
          <w:sz w:val="28"/>
          <w:szCs w:val="28"/>
        </w:rPr>
        <w:t>, специализирующ</w:t>
      </w:r>
      <w:r w:rsidR="00D36488">
        <w:rPr>
          <w:sz w:val="28"/>
          <w:szCs w:val="28"/>
        </w:rPr>
        <w:t>имся</w:t>
      </w:r>
      <w:r w:rsidR="0062623A">
        <w:rPr>
          <w:sz w:val="28"/>
          <w:szCs w:val="28"/>
        </w:rPr>
        <w:t xml:space="preserve"> на проведении</w:t>
      </w:r>
      <w:r w:rsidR="0062623A" w:rsidRPr="0062623A">
        <w:rPr>
          <w:sz w:val="28"/>
          <w:szCs w:val="28"/>
        </w:rPr>
        <w:t xml:space="preserve"> </w:t>
      </w:r>
      <w:r w:rsidR="0062623A">
        <w:rPr>
          <w:sz w:val="28"/>
          <w:szCs w:val="28"/>
        </w:rPr>
        <w:t>капитального ремонта объектов муниципальной собственности города Нефтеюганска.</w:t>
      </w:r>
    </w:p>
    <w:p w14:paraId="552C4BF0" w14:textId="40AC037C" w:rsidR="00D554AC" w:rsidRDefault="000C6A60" w:rsidP="0070479E">
      <w:pPr>
        <w:tabs>
          <w:tab w:val="left" w:pos="0"/>
        </w:tabs>
        <w:ind w:firstLine="709"/>
        <w:jc w:val="both"/>
        <w:rPr>
          <w:sz w:val="28"/>
        </w:rPr>
      </w:pPr>
      <w:r>
        <w:rPr>
          <w:iCs/>
          <w:sz w:val="28"/>
          <w:szCs w:val="28"/>
        </w:rPr>
        <w:t>2.</w:t>
      </w:r>
      <w:r w:rsidR="005A6167">
        <w:rPr>
          <w:iCs/>
          <w:sz w:val="28"/>
          <w:szCs w:val="28"/>
        </w:rPr>
        <w:t>4</w:t>
      </w:r>
      <w:r w:rsidR="001A4208" w:rsidRPr="00D002B5">
        <w:rPr>
          <w:iCs/>
          <w:sz w:val="28"/>
          <w:szCs w:val="28"/>
        </w:rPr>
        <w:t xml:space="preserve">. </w:t>
      </w:r>
      <w:r w:rsidR="00D002B5" w:rsidRPr="00D002B5">
        <w:rPr>
          <w:iCs/>
          <w:sz w:val="28"/>
          <w:szCs w:val="28"/>
        </w:rPr>
        <w:t xml:space="preserve">17.01.2025 № Исх.ДО-01-17-248-5 планируется выделение бюджетных ассигнований на </w:t>
      </w:r>
      <w:r w:rsidR="00D002B5" w:rsidRPr="00D002B5">
        <w:rPr>
          <w:sz w:val="28"/>
          <w:szCs w:val="28"/>
        </w:rPr>
        <w:t xml:space="preserve">текущий ремонт туалетов (помещения по техническим паспортам № 10, 11, 12, 13, 53, 54, 61, 62) МБОУ «Средняя </w:t>
      </w:r>
      <w:r w:rsidR="00D002B5" w:rsidRPr="00D002B5">
        <w:rPr>
          <w:sz w:val="28"/>
          <w:szCs w:val="28"/>
        </w:rPr>
        <w:lastRenderedPageBreak/>
        <w:t>общеобразовательная школа № 5 «Многопрофильная» в общей сумме 2 223 128 рублей.</w:t>
      </w:r>
      <w:r w:rsidR="00D002B5">
        <w:rPr>
          <w:sz w:val="28"/>
          <w:szCs w:val="28"/>
        </w:rPr>
        <w:t xml:space="preserve"> В качестве обоснования планируемых расходов предоставлены</w:t>
      </w:r>
      <w:r w:rsidR="00832583">
        <w:rPr>
          <w:sz w:val="28"/>
          <w:szCs w:val="28"/>
        </w:rPr>
        <w:t xml:space="preserve"> сметные расчёты на общую сумму 2 667 753 рубля, </w:t>
      </w:r>
      <w:r w:rsidR="0070479E">
        <w:rPr>
          <w:sz w:val="28"/>
        </w:rPr>
        <w:t xml:space="preserve">составленные базисно-индексным методом. </w:t>
      </w:r>
    </w:p>
    <w:p w14:paraId="0A892928" w14:textId="69D3236C" w:rsidR="002F1A28" w:rsidRPr="00DC1D17" w:rsidRDefault="002F1A28" w:rsidP="002F1A28">
      <w:pPr>
        <w:ind w:firstLine="709"/>
        <w:jc w:val="both"/>
        <w:rPr>
          <w:sz w:val="28"/>
          <w:szCs w:val="28"/>
        </w:rPr>
      </w:pPr>
      <w:r w:rsidRPr="00DC1D17">
        <w:rPr>
          <w:sz w:val="28"/>
          <w:szCs w:val="28"/>
        </w:rPr>
        <w:t xml:space="preserve">Согласно пункту 3 (1) постановления Правительства Российской Федерации от 23.12.2016 № 1452 «О мониторинге цен строительных ресурсов» (далее </w:t>
      </w:r>
      <w:r>
        <w:rPr>
          <w:sz w:val="28"/>
          <w:szCs w:val="28"/>
        </w:rPr>
        <w:t>-</w:t>
      </w:r>
      <w:r w:rsidRPr="00DC1D17">
        <w:rPr>
          <w:sz w:val="28"/>
          <w:szCs w:val="28"/>
        </w:rPr>
        <w:t xml:space="preserve"> Постановление № 1452) сметные цены на материалы, изделия, конструкции, оборудование и эксплуатацию машин и механизмов, определённые Министерством строительства и жилищно-коммунального хозяйства Российской Федерации по результатам мониторинга цен строительных ресурсов, подлежат размещению в ФГИС ЦС начиная с IV квартала 2022 года, ежеквартально, не позднее 25-го числа второго месяца квартала, следующего за отчётным (подпункт «а»), информация об индексах изменения сметной стоимости строительства по группам однородных строительных ресурсов подлежит размещению в ФГИС ЦС ежеквартально, начиная с I квартала 2023 года (подпункт «в»). </w:t>
      </w:r>
    </w:p>
    <w:p w14:paraId="4AFCA219" w14:textId="4195CB48" w:rsidR="002F1A28" w:rsidRPr="00DC1D17" w:rsidRDefault="002F1A28" w:rsidP="002F1A28">
      <w:pPr>
        <w:ind w:firstLine="709"/>
        <w:jc w:val="both"/>
        <w:rPr>
          <w:sz w:val="28"/>
          <w:szCs w:val="28"/>
        </w:rPr>
      </w:pPr>
      <w:r w:rsidRPr="00DC1D17">
        <w:rPr>
          <w:sz w:val="28"/>
          <w:szCs w:val="28"/>
        </w:rPr>
        <w:t xml:space="preserve">Согласно пункту 10 (в) раздела 1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утверждённой приказом Министерства строительства и жилищно-коммунального хозяйства Российской Федерации от 04.08.2020 № 421/пр (далее </w:t>
      </w:r>
      <w:r w:rsidR="008203A5">
        <w:rPr>
          <w:sz w:val="28"/>
          <w:szCs w:val="28"/>
        </w:rPr>
        <w:t>-</w:t>
      </w:r>
      <w:r w:rsidRPr="00DC1D17">
        <w:rPr>
          <w:sz w:val="28"/>
          <w:szCs w:val="28"/>
        </w:rPr>
        <w:t xml:space="preserve"> Методика 421/пр) сметная стоимость строительства определяется и ресурсно-индексным методом, то есть с использованием сметных норм, сметных цен строительных ресурсов в базисном уровне цен и одновременным применением сметных цен строительных ресурсов в текущем уровне цен, информации об индексах изменения сметной стоимости строительства по группам однородных строительных ресурсов и с учётом иной информации, используемой для определения сметной стоимости строительства, размещённых в ФГИС ЦС.</w:t>
      </w:r>
    </w:p>
    <w:p w14:paraId="58E36642" w14:textId="77777777" w:rsidR="002F1A28" w:rsidRPr="00DC1D17" w:rsidRDefault="002F1A28" w:rsidP="002F1A28">
      <w:pPr>
        <w:ind w:firstLine="709"/>
        <w:jc w:val="both"/>
        <w:rPr>
          <w:sz w:val="28"/>
          <w:szCs w:val="28"/>
        </w:rPr>
      </w:pPr>
      <w:r w:rsidRPr="00DC1D17">
        <w:rPr>
          <w:sz w:val="28"/>
          <w:szCs w:val="28"/>
        </w:rPr>
        <w:t xml:space="preserve">В целях обеспечения возможности применения ресурсно-индексного метода определения сметной стоимости строительства приказом Министерства строительства и жилищно-коммунального хозяйства Российской Федерации от 30.12.2021 № 1046/пр утверждены сметные нормативы, которые включают в себя сборники сметных норм на строительные, ремонтно-строительные, пусконаладочные работы, монтаж и капитальный ремонт оборудования, а также сборники сметных цен на материалы, изделия, конструкции и оборудование, применяемые в строительстве, и эксплуатацию машин и механизмов в базисном уровне цен по состоянию на 01.01.2022 (ФСНБ-2022). </w:t>
      </w:r>
    </w:p>
    <w:p w14:paraId="26D6CF44" w14:textId="77777777" w:rsidR="002F1A28" w:rsidRPr="00DC1D17" w:rsidRDefault="002F1A28" w:rsidP="002F1A28">
      <w:pPr>
        <w:ind w:firstLine="709"/>
        <w:jc w:val="both"/>
        <w:rPr>
          <w:sz w:val="28"/>
          <w:szCs w:val="28"/>
        </w:rPr>
      </w:pPr>
      <w:r w:rsidRPr="00DC1D17">
        <w:rPr>
          <w:sz w:val="28"/>
          <w:szCs w:val="28"/>
        </w:rPr>
        <w:t xml:space="preserve">При этом в соответствии с пунктами 26.1 и 29 Правил мониторинга цен строительных ресурсов, утверждённых Постановлением № 1452, переход всех субъектов Российской Федерации на ресурсно-индексный метод определения сметной стоимости должен быть завершён в III квартале 2023 года. </w:t>
      </w:r>
    </w:p>
    <w:p w14:paraId="19DA1CA7" w14:textId="77777777" w:rsidR="002F1A28" w:rsidRPr="00DC1D17" w:rsidRDefault="002F1A28" w:rsidP="002F1A28">
      <w:pPr>
        <w:ind w:firstLine="709"/>
        <w:jc w:val="both"/>
        <w:rPr>
          <w:sz w:val="28"/>
          <w:szCs w:val="28"/>
        </w:rPr>
      </w:pPr>
      <w:r w:rsidRPr="00DC1D17">
        <w:rPr>
          <w:sz w:val="28"/>
          <w:szCs w:val="28"/>
        </w:rPr>
        <w:lastRenderedPageBreak/>
        <w:t xml:space="preserve">В указанный переходный период размещение для субъекта Российской Федерации в ФГИС ЦС информации о сметных ценах строительных ресурсов и об индексах изменения сметной стоимости по группам однородных строительных ресурсов будет свидетельствовать об исполнении требований пункта 3 (1) Постановления № 1452 для такого субъекта Российской Федерации и, как следствие, о его переходе с соответствующего квартала к применению ресурсно-индексного метода определения сметной стоимости строительства. </w:t>
      </w:r>
    </w:p>
    <w:p w14:paraId="2AFF0478" w14:textId="77777777" w:rsidR="004F312A" w:rsidRDefault="004F312A" w:rsidP="004F312A">
      <w:pPr>
        <w:ind w:firstLine="709"/>
        <w:jc w:val="both"/>
        <w:rPr>
          <w:sz w:val="28"/>
          <w:szCs w:val="28"/>
        </w:rPr>
      </w:pPr>
      <w:r w:rsidRPr="00DC1D17">
        <w:rPr>
          <w:sz w:val="28"/>
          <w:szCs w:val="28"/>
        </w:rPr>
        <w:t>Таким образом</w:t>
      </w:r>
      <w:r>
        <w:rPr>
          <w:sz w:val="28"/>
          <w:szCs w:val="28"/>
        </w:rPr>
        <w:t>,</w:t>
      </w:r>
      <w:r w:rsidRPr="00DC1D17">
        <w:rPr>
          <w:sz w:val="28"/>
          <w:szCs w:val="28"/>
        </w:rPr>
        <w:t xml:space="preserve"> при определении сметной стоимости работ следовало применить ресурсно-индексный метод, что позволило бы повысить достоверность определения сметной стоимости строительства по сравнению с базисно-индексным методом, приблизив её к рыночным показателям.</w:t>
      </w:r>
    </w:p>
    <w:p w14:paraId="42C938F0" w14:textId="5DF31217" w:rsidR="00FD357F" w:rsidRDefault="00D554AC" w:rsidP="00FD357F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Рекомендуем </w:t>
      </w:r>
      <w:r w:rsidR="0070479E">
        <w:rPr>
          <w:sz w:val="28"/>
        </w:rPr>
        <w:t>расчёты произвести ресурсно-индексным методом</w:t>
      </w:r>
      <w:r>
        <w:rPr>
          <w:sz w:val="28"/>
        </w:rPr>
        <w:t>, а также предусмотреть средства на ремонт в полном объёме.</w:t>
      </w:r>
    </w:p>
    <w:p w14:paraId="389AFDCF" w14:textId="6E1B1E7B" w:rsidR="008932AA" w:rsidRPr="00A70758" w:rsidRDefault="000C6A60" w:rsidP="00FD357F">
      <w:pPr>
        <w:ind w:firstLine="709"/>
        <w:jc w:val="both"/>
        <w:rPr>
          <w:iCs/>
          <w:sz w:val="28"/>
          <w:szCs w:val="28"/>
        </w:rPr>
      </w:pPr>
      <w:r w:rsidRPr="00A70758">
        <w:rPr>
          <w:sz w:val="28"/>
        </w:rPr>
        <w:t>2.</w:t>
      </w:r>
      <w:r w:rsidR="005A6167" w:rsidRPr="00A70758">
        <w:rPr>
          <w:sz w:val="28"/>
        </w:rPr>
        <w:t>5</w:t>
      </w:r>
      <w:r w:rsidR="00FD357F" w:rsidRPr="00A70758">
        <w:rPr>
          <w:sz w:val="28"/>
        </w:rPr>
        <w:t xml:space="preserve">. </w:t>
      </w:r>
      <w:r w:rsidR="00FD357F" w:rsidRPr="00A70758">
        <w:rPr>
          <w:iCs/>
          <w:sz w:val="28"/>
          <w:szCs w:val="28"/>
        </w:rPr>
        <w:t>17.01.2025 № Исх.ДО-01-17-256-5 планируется выделение бюджетных ассигнований на ремонт кровли МБОУ «Школа развития № 15» в сумме</w:t>
      </w:r>
      <w:r w:rsidR="002433E0" w:rsidRPr="00A70758">
        <w:rPr>
          <w:iCs/>
          <w:sz w:val="28"/>
          <w:szCs w:val="28"/>
        </w:rPr>
        <w:t xml:space="preserve"> </w:t>
      </w:r>
      <w:r w:rsidR="00F9507E" w:rsidRPr="00A70758">
        <w:rPr>
          <w:iCs/>
          <w:sz w:val="28"/>
          <w:szCs w:val="28"/>
        </w:rPr>
        <w:t>6 611 730</w:t>
      </w:r>
      <w:r w:rsidR="00FD357F" w:rsidRPr="00A70758">
        <w:rPr>
          <w:iCs/>
          <w:sz w:val="28"/>
          <w:szCs w:val="28"/>
        </w:rPr>
        <w:t xml:space="preserve"> рублей.</w:t>
      </w:r>
    </w:p>
    <w:p w14:paraId="5E229AE3" w14:textId="76778A77" w:rsidR="00C570CC" w:rsidRPr="00A70758" w:rsidRDefault="008932AA" w:rsidP="00FD357F">
      <w:pPr>
        <w:ind w:firstLine="709"/>
        <w:jc w:val="both"/>
        <w:rPr>
          <w:iCs/>
          <w:sz w:val="28"/>
          <w:szCs w:val="28"/>
        </w:rPr>
      </w:pPr>
      <w:r w:rsidRPr="00A70758">
        <w:rPr>
          <w:iCs/>
          <w:sz w:val="28"/>
          <w:szCs w:val="28"/>
        </w:rPr>
        <w:t>По результатам экспертизы пред</w:t>
      </w:r>
      <w:r w:rsidR="00F24D1C" w:rsidRPr="00A70758">
        <w:rPr>
          <w:iCs/>
          <w:sz w:val="28"/>
          <w:szCs w:val="28"/>
        </w:rPr>
        <w:t>о</w:t>
      </w:r>
      <w:r w:rsidRPr="00A70758">
        <w:rPr>
          <w:iCs/>
          <w:sz w:val="28"/>
          <w:szCs w:val="28"/>
        </w:rPr>
        <w:t>ставленного сметного расчёта установлено</w:t>
      </w:r>
      <w:r w:rsidR="00C570CC" w:rsidRPr="00A70758">
        <w:rPr>
          <w:iCs/>
          <w:sz w:val="28"/>
          <w:szCs w:val="28"/>
        </w:rPr>
        <w:t>:</w:t>
      </w:r>
    </w:p>
    <w:p w14:paraId="78E4A434" w14:textId="60F6B66D" w:rsidR="00C570CC" w:rsidRPr="00A70758" w:rsidRDefault="00C570CC" w:rsidP="00FD357F">
      <w:pPr>
        <w:ind w:firstLine="709"/>
        <w:jc w:val="both"/>
        <w:rPr>
          <w:sz w:val="28"/>
          <w:szCs w:val="28"/>
        </w:rPr>
      </w:pPr>
      <w:r w:rsidRPr="00A70758">
        <w:rPr>
          <w:iCs/>
          <w:sz w:val="28"/>
          <w:szCs w:val="28"/>
        </w:rPr>
        <w:t>-</w:t>
      </w:r>
      <w:r w:rsidR="008932AA" w:rsidRPr="00A70758">
        <w:rPr>
          <w:sz w:val="28"/>
          <w:szCs w:val="28"/>
        </w:rPr>
        <w:t xml:space="preserve"> не верно рассчитана позиция по демонтажу мелких покрытий (брандмауэры, парапеты, свесы и т.п) из листовой оцинкованной стали (позиция в локальном расчёте № 4) в виду не верно установленной площади покрытий (площадь 657,16 м</w:t>
      </w:r>
      <w:r w:rsidR="008932AA" w:rsidRPr="00A70758">
        <w:rPr>
          <w:sz w:val="28"/>
          <w:szCs w:val="28"/>
          <w:vertAlign w:val="superscript"/>
        </w:rPr>
        <w:t>2</w:t>
      </w:r>
      <w:r w:rsidR="008932AA" w:rsidRPr="00A70758">
        <w:rPr>
          <w:sz w:val="28"/>
          <w:szCs w:val="28"/>
        </w:rPr>
        <w:t xml:space="preserve">). При этом, при выполнении работ по устройству мелких покрытий (брандмауэры, парапеты, свесы и т.п) из листовой оцинкованной стали (позиция в локальном расчёте № 11) указана площадь </w:t>
      </w:r>
      <w:r w:rsidRPr="00A70758">
        <w:rPr>
          <w:sz w:val="28"/>
          <w:szCs w:val="28"/>
        </w:rPr>
        <w:t xml:space="preserve">              </w:t>
      </w:r>
      <w:r w:rsidR="008932AA" w:rsidRPr="00A70758">
        <w:rPr>
          <w:sz w:val="28"/>
          <w:szCs w:val="28"/>
        </w:rPr>
        <w:t>160 м</w:t>
      </w:r>
      <w:r w:rsidR="008932AA" w:rsidRPr="00A70758">
        <w:rPr>
          <w:sz w:val="28"/>
          <w:szCs w:val="28"/>
          <w:vertAlign w:val="superscript"/>
        </w:rPr>
        <w:t>2</w:t>
      </w:r>
      <w:r w:rsidRPr="00A70758">
        <w:rPr>
          <w:sz w:val="28"/>
          <w:szCs w:val="28"/>
        </w:rPr>
        <w:t>;</w:t>
      </w:r>
    </w:p>
    <w:p w14:paraId="05D70348" w14:textId="77777777" w:rsidR="000270A2" w:rsidRPr="00A70758" w:rsidRDefault="00C570CC" w:rsidP="000270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70758">
        <w:rPr>
          <w:sz w:val="28"/>
          <w:szCs w:val="28"/>
        </w:rPr>
        <w:t xml:space="preserve">- </w:t>
      </w:r>
      <w:r w:rsidR="000270A2" w:rsidRPr="00A70758">
        <w:rPr>
          <w:sz w:val="28"/>
          <w:szCs w:val="28"/>
        </w:rPr>
        <w:t xml:space="preserve">включены непредвиденные затраты. </w:t>
      </w:r>
    </w:p>
    <w:p w14:paraId="6D8690C2" w14:textId="26D0DAE4" w:rsidR="000270A2" w:rsidRPr="00A70758" w:rsidRDefault="000270A2" w:rsidP="000270A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70758">
        <w:rPr>
          <w:sz w:val="28"/>
          <w:szCs w:val="28"/>
        </w:rPr>
        <w:t xml:space="preserve">В соответствии с пунктом 179 Методики </w:t>
      </w:r>
      <w:r w:rsidR="00C223FE">
        <w:rPr>
          <w:sz w:val="28"/>
          <w:szCs w:val="28"/>
          <w:shd w:val="clear" w:color="auto" w:fill="FFFFFF"/>
        </w:rPr>
        <w:t>421/пр</w:t>
      </w:r>
      <w:r w:rsidRPr="00A70758">
        <w:rPr>
          <w:sz w:val="28"/>
          <w:szCs w:val="28"/>
          <w:shd w:val="clear" w:color="auto" w:fill="FFFFFF"/>
        </w:rPr>
        <w:t xml:space="preserve"> резерв средств на непредвиденные работы и затраты предназначен для возмещения стоимости работ и затрат, потребность в которых возникает в процессе разработки рабочей документации и (или) в ходе строительства в результате уточнения проектных решений и (или) условий строительства, предусмотренных проектной документацией. В связи с тем, что работы, содержащиеся в сводном сметном расчёте, относятся к работам текущего ремонта, средства на непредвиденные затраты являются необоснованными.</w:t>
      </w:r>
      <w:r w:rsidRPr="00A70758">
        <w:rPr>
          <w:sz w:val="28"/>
          <w:szCs w:val="28"/>
        </w:rPr>
        <w:t xml:space="preserve"> </w:t>
      </w:r>
    </w:p>
    <w:p w14:paraId="7F353A10" w14:textId="57B8C26A" w:rsidR="00A70758" w:rsidRDefault="00A70758" w:rsidP="00A7075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Данные замечания привели к необоснованно планируемым средствам в сумме 699 690 рублей.</w:t>
      </w:r>
    </w:p>
    <w:p w14:paraId="380183DB" w14:textId="77777777" w:rsidR="00A70758" w:rsidRDefault="00A70758" w:rsidP="00A7075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Рекомендуем исключить или перераспределить необоснованно планируемые средства.</w:t>
      </w:r>
    </w:p>
    <w:p w14:paraId="12BDDEEB" w14:textId="49CBB78F" w:rsidR="00B47FA3" w:rsidRPr="00660015" w:rsidRDefault="000C6A60" w:rsidP="00B47F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6167">
        <w:rPr>
          <w:sz w:val="28"/>
          <w:szCs w:val="28"/>
        </w:rPr>
        <w:t>6</w:t>
      </w:r>
      <w:r w:rsidR="004F5060" w:rsidRPr="00660015">
        <w:rPr>
          <w:sz w:val="28"/>
          <w:szCs w:val="28"/>
        </w:rPr>
        <w:t>. 17.01.2025 №</w:t>
      </w:r>
      <w:r w:rsidR="004F5060" w:rsidRPr="00660015">
        <w:rPr>
          <w:iCs/>
          <w:sz w:val="28"/>
          <w:szCs w:val="28"/>
        </w:rPr>
        <w:t xml:space="preserve"> Исх.ДО-01-17-274-5</w:t>
      </w:r>
      <w:r w:rsidR="00C623B1" w:rsidRPr="00660015">
        <w:rPr>
          <w:iCs/>
          <w:sz w:val="28"/>
          <w:szCs w:val="28"/>
        </w:rPr>
        <w:t xml:space="preserve"> планируется выделение бюджетных средств </w:t>
      </w:r>
      <w:r w:rsidR="00C623B1" w:rsidRPr="00660015">
        <w:rPr>
          <w:sz w:val="28"/>
          <w:szCs w:val="28"/>
        </w:rPr>
        <w:t xml:space="preserve">МБДОУ «Детский сад № 18 «Журавлик» </w:t>
      </w:r>
      <w:r w:rsidR="00C623B1" w:rsidRPr="00660015">
        <w:rPr>
          <w:iCs/>
          <w:sz w:val="28"/>
          <w:szCs w:val="28"/>
        </w:rPr>
        <w:t>на</w:t>
      </w:r>
      <w:r w:rsidR="00BD5BFF" w:rsidRPr="00660015">
        <w:rPr>
          <w:iCs/>
          <w:sz w:val="28"/>
          <w:szCs w:val="28"/>
        </w:rPr>
        <w:t xml:space="preserve"> </w:t>
      </w:r>
      <w:r w:rsidR="00B47FA3" w:rsidRPr="00660015">
        <w:rPr>
          <w:sz w:val="28"/>
          <w:szCs w:val="28"/>
        </w:rPr>
        <w:t>текущий ремонт кровли</w:t>
      </w:r>
      <w:r w:rsidR="00BC7E14">
        <w:rPr>
          <w:sz w:val="28"/>
          <w:szCs w:val="28"/>
        </w:rPr>
        <w:t xml:space="preserve"> и ремонт </w:t>
      </w:r>
      <w:r w:rsidR="00B47FA3" w:rsidRPr="00660015">
        <w:rPr>
          <w:sz w:val="28"/>
          <w:szCs w:val="28"/>
        </w:rPr>
        <w:t>помещени</w:t>
      </w:r>
      <w:r w:rsidR="00BC7E14">
        <w:rPr>
          <w:sz w:val="28"/>
          <w:szCs w:val="28"/>
        </w:rPr>
        <w:t xml:space="preserve">й </w:t>
      </w:r>
      <w:r w:rsidR="00B47FA3" w:rsidRPr="00660015">
        <w:rPr>
          <w:sz w:val="28"/>
          <w:szCs w:val="28"/>
        </w:rPr>
        <w:t>№ 7, 9, 10, 11, 13, 30 по техническому паспорту в общей сумме 6 114 629 рублей</w:t>
      </w:r>
      <w:r w:rsidR="00BC7E14">
        <w:rPr>
          <w:sz w:val="28"/>
          <w:szCs w:val="28"/>
        </w:rPr>
        <w:t>.</w:t>
      </w:r>
    </w:p>
    <w:p w14:paraId="2B715EE5" w14:textId="485A8C92" w:rsidR="00933D3D" w:rsidRPr="00933D3D" w:rsidRDefault="00933D3D" w:rsidP="00933D3D">
      <w:pPr>
        <w:ind w:firstLine="709"/>
        <w:jc w:val="both"/>
        <w:rPr>
          <w:iCs/>
          <w:sz w:val="28"/>
          <w:szCs w:val="28"/>
        </w:rPr>
      </w:pPr>
      <w:r w:rsidRPr="00933D3D">
        <w:rPr>
          <w:iCs/>
          <w:sz w:val="28"/>
          <w:szCs w:val="28"/>
        </w:rPr>
        <w:t>В пред</w:t>
      </w:r>
      <w:r w:rsidR="00C23AF7">
        <w:rPr>
          <w:iCs/>
          <w:sz w:val="28"/>
          <w:szCs w:val="28"/>
        </w:rPr>
        <w:t>о</w:t>
      </w:r>
      <w:r w:rsidRPr="00933D3D">
        <w:rPr>
          <w:iCs/>
          <w:sz w:val="28"/>
          <w:szCs w:val="28"/>
        </w:rPr>
        <w:t>ставленной в качестве финансово-экономического обоснования сметной документации указано, что локальны</w:t>
      </w:r>
      <w:r w:rsidR="00BC7E14">
        <w:rPr>
          <w:iCs/>
          <w:sz w:val="28"/>
          <w:szCs w:val="28"/>
        </w:rPr>
        <w:t>е</w:t>
      </w:r>
      <w:r w:rsidRPr="00933D3D">
        <w:rPr>
          <w:iCs/>
          <w:sz w:val="28"/>
          <w:szCs w:val="28"/>
        </w:rPr>
        <w:t xml:space="preserve"> сметны</w:t>
      </w:r>
      <w:r w:rsidR="00BC7E14">
        <w:rPr>
          <w:iCs/>
          <w:sz w:val="28"/>
          <w:szCs w:val="28"/>
        </w:rPr>
        <w:t>е</w:t>
      </w:r>
      <w:r w:rsidRPr="00933D3D">
        <w:rPr>
          <w:iCs/>
          <w:sz w:val="28"/>
          <w:szCs w:val="28"/>
        </w:rPr>
        <w:t xml:space="preserve"> расчёт</w:t>
      </w:r>
      <w:r w:rsidR="00BC7E14">
        <w:rPr>
          <w:iCs/>
          <w:sz w:val="28"/>
          <w:szCs w:val="28"/>
        </w:rPr>
        <w:t xml:space="preserve">ы по ремонту </w:t>
      </w:r>
      <w:r w:rsidR="00BC7E14">
        <w:rPr>
          <w:iCs/>
          <w:sz w:val="28"/>
          <w:szCs w:val="28"/>
        </w:rPr>
        <w:lastRenderedPageBreak/>
        <w:t>кровли и ремонту помещений № 7, 9, 30</w:t>
      </w:r>
      <w:r w:rsidRPr="00933D3D">
        <w:rPr>
          <w:iCs/>
          <w:sz w:val="28"/>
          <w:szCs w:val="28"/>
        </w:rPr>
        <w:t xml:space="preserve"> выполнен</w:t>
      </w:r>
      <w:r w:rsidR="00BC7E14">
        <w:rPr>
          <w:iCs/>
          <w:sz w:val="28"/>
          <w:szCs w:val="28"/>
        </w:rPr>
        <w:t>ы</w:t>
      </w:r>
      <w:r w:rsidRPr="00933D3D">
        <w:rPr>
          <w:iCs/>
          <w:sz w:val="28"/>
          <w:szCs w:val="28"/>
        </w:rPr>
        <w:t xml:space="preserve"> в ценах 4 квартала 2024 года. При рассмотрении позиций в смете выявлены несоответствия применяемых индексов с индексами изменения сметной стоимости строительства по группам однородных строительных ресурсов на IV квартал 2024 год, размещ</w:t>
      </w:r>
      <w:r w:rsidR="00B83073">
        <w:rPr>
          <w:iCs/>
          <w:sz w:val="28"/>
          <w:szCs w:val="28"/>
        </w:rPr>
        <w:t>ё</w:t>
      </w:r>
      <w:r w:rsidRPr="00933D3D">
        <w:rPr>
          <w:iCs/>
          <w:sz w:val="28"/>
          <w:szCs w:val="28"/>
        </w:rPr>
        <w:t xml:space="preserve">нных в </w:t>
      </w:r>
      <w:r w:rsidR="00804D7B">
        <w:rPr>
          <w:iCs/>
          <w:sz w:val="28"/>
          <w:szCs w:val="28"/>
        </w:rPr>
        <w:t xml:space="preserve">ФГИС ЦС </w:t>
      </w:r>
      <w:r w:rsidRPr="00933D3D">
        <w:rPr>
          <w:iCs/>
          <w:sz w:val="28"/>
          <w:szCs w:val="28"/>
        </w:rPr>
        <w:t>для 2 ценовой зоны Ханты-Мансийского автономного округа</w:t>
      </w:r>
      <w:r w:rsidR="00071596">
        <w:rPr>
          <w:iCs/>
          <w:sz w:val="28"/>
          <w:szCs w:val="28"/>
        </w:rPr>
        <w:t xml:space="preserve"> </w:t>
      </w:r>
      <w:r w:rsidR="00EF5383" w:rsidRPr="00D67180">
        <w:rPr>
          <w:sz w:val="28"/>
        </w:rPr>
        <w:t>–</w:t>
      </w:r>
      <w:r w:rsidR="00071596">
        <w:rPr>
          <w:iCs/>
          <w:sz w:val="28"/>
          <w:szCs w:val="28"/>
        </w:rPr>
        <w:t xml:space="preserve"> </w:t>
      </w:r>
      <w:r w:rsidRPr="00933D3D">
        <w:rPr>
          <w:iCs/>
          <w:sz w:val="28"/>
          <w:szCs w:val="28"/>
        </w:rPr>
        <w:t>Югры.</w:t>
      </w:r>
    </w:p>
    <w:p w14:paraId="37525261" w14:textId="01921788" w:rsidR="00933D3D" w:rsidRPr="00933D3D" w:rsidRDefault="00933D3D" w:rsidP="00933D3D">
      <w:pPr>
        <w:ind w:firstLine="709"/>
        <w:jc w:val="both"/>
        <w:rPr>
          <w:iCs/>
          <w:sz w:val="28"/>
          <w:szCs w:val="28"/>
        </w:rPr>
      </w:pPr>
      <w:r w:rsidRPr="00933D3D">
        <w:rPr>
          <w:iCs/>
          <w:sz w:val="28"/>
          <w:szCs w:val="28"/>
        </w:rPr>
        <w:t>Кроме того, по позиции 13 локального сметного расчёта по ремонту кровли указан завышенный объём раствора готового кладочного, цементного</w:t>
      </w:r>
      <w:r w:rsidR="00BC7E14">
        <w:rPr>
          <w:iCs/>
          <w:sz w:val="28"/>
          <w:szCs w:val="28"/>
        </w:rPr>
        <w:t xml:space="preserve"> </w:t>
      </w:r>
      <w:r w:rsidRPr="00933D3D">
        <w:rPr>
          <w:iCs/>
          <w:sz w:val="28"/>
          <w:szCs w:val="28"/>
        </w:rPr>
        <w:t>56,61 м</w:t>
      </w:r>
      <w:r w:rsidR="004D0808">
        <w:rPr>
          <w:iCs/>
          <w:sz w:val="28"/>
          <w:szCs w:val="28"/>
          <w:vertAlign w:val="superscript"/>
        </w:rPr>
        <w:t>3</w:t>
      </w:r>
      <w:r w:rsidRPr="00933D3D">
        <w:rPr>
          <w:iCs/>
          <w:sz w:val="28"/>
          <w:szCs w:val="28"/>
        </w:rPr>
        <w:t>, тогда как согласно позиции 12 расчёта при выполнении работ по устройству выравнивающей стяжки на площадь 300 м</w:t>
      </w:r>
      <w:r w:rsidRPr="00933D3D">
        <w:rPr>
          <w:iCs/>
          <w:sz w:val="28"/>
          <w:szCs w:val="28"/>
          <w:vertAlign w:val="superscript"/>
        </w:rPr>
        <w:t>2</w:t>
      </w:r>
      <w:r w:rsidRPr="00933D3D">
        <w:rPr>
          <w:iCs/>
          <w:sz w:val="28"/>
          <w:szCs w:val="28"/>
        </w:rPr>
        <w:t xml:space="preserve"> необходим объём раствора кладочного цементного в количестве 26,01 м</w:t>
      </w:r>
      <w:r w:rsidRPr="00933D3D">
        <w:rPr>
          <w:iCs/>
          <w:sz w:val="28"/>
          <w:szCs w:val="28"/>
          <w:vertAlign w:val="superscript"/>
        </w:rPr>
        <w:t>3</w:t>
      </w:r>
      <w:r w:rsidRPr="00933D3D">
        <w:rPr>
          <w:iCs/>
          <w:sz w:val="28"/>
          <w:szCs w:val="28"/>
        </w:rPr>
        <w:t>.</w:t>
      </w:r>
    </w:p>
    <w:p w14:paraId="35748267" w14:textId="727E9E6C" w:rsidR="00C623B1" w:rsidRDefault="00BC7E14" w:rsidP="00FD357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Рекомендуем устранить замечания.</w:t>
      </w:r>
    </w:p>
    <w:p w14:paraId="7EE3C183" w14:textId="6E56041F" w:rsidR="00AB7532" w:rsidRDefault="000C6A60" w:rsidP="00FD357F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2.</w:t>
      </w:r>
      <w:r w:rsidR="005A6167">
        <w:rPr>
          <w:iCs/>
          <w:sz w:val="28"/>
          <w:szCs w:val="28"/>
        </w:rPr>
        <w:t>7</w:t>
      </w:r>
      <w:r w:rsidR="00AB7532">
        <w:rPr>
          <w:iCs/>
          <w:sz w:val="28"/>
          <w:szCs w:val="28"/>
        </w:rPr>
        <w:t>. 17.01.2025 № Исх.ДО-01-17-297-5</w:t>
      </w:r>
      <w:r w:rsidR="003A0904" w:rsidRPr="003A0904">
        <w:rPr>
          <w:iCs/>
          <w:sz w:val="28"/>
          <w:szCs w:val="28"/>
        </w:rPr>
        <w:t xml:space="preserve"> </w:t>
      </w:r>
      <w:r w:rsidR="003A0904" w:rsidRPr="00660015">
        <w:rPr>
          <w:iCs/>
          <w:sz w:val="28"/>
          <w:szCs w:val="28"/>
        </w:rPr>
        <w:t>планируется выделение бюджетных средст</w:t>
      </w:r>
      <w:r w:rsidR="003A0904">
        <w:rPr>
          <w:iCs/>
          <w:sz w:val="28"/>
          <w:szCs w:val="28"/>
        </w:rPr>
        <w:t xml:space="preserve">в </w:t>
      </w:r>
      <w:r w:rsidR="003A0904">
        <w:rPr>
          <w:sz w:val="28"/>
          <w:szCs w:val="28"/>
        </w:rPr>
        <w:t xml:space="preserve">МБОУ </w:t>
      </w:r>
      <w:r w:rsidR="003A0904" w:rsidRPr="0051662F">
        <w:rPr>
          <w:sz w:val="28"/>
          <w:szCs w:val="28"/>
        </w:rPr>
        <w:t xml:space="preserve">«Средняя общеобразовательная школа № </w:t>
      </w:r>
      <w:r w:rsidR="003A0904">
        <w:rPr>
          <w:sz w:val="28"/>
          <w:szCs w:val="28"/>
        </w:rPr>
        <w:t>2 имени А.И. Исаевой</w:t>
      </w:r>
      <w:r w:rsidR="003A0904" w:rsidRPr="0051662F">
        <w:rPr>
          <w:sz w:val="28"/>
          <w:szCs w:val="28"/>
        </w:rPr>
        <w:t>»</w:t>
      </w:r>
      <w:r w:rsidR="003A0904">
        <w:rPr>
          <w:sz w:val="28"/>
          <w:szCs w:val="28"/>
        </w:rPr>
        <w:t xml:space="preserve"> </w:t>
      </w:r>
      <w:r w:rsidR="003A0904">
        <w:rPr>
          <w:iCs/>
          <w:sz w:val="28"/>
          <w:szCs w:val="28"/>
        </w:rPr>
        <w:t>на</w:t>
      </w:r>
      <w:r w:rsidR="00AB7532">
        <w:rPr>
          <w:iCs/>
          <w:sz w:val="28"/>
          <w:szCs w:val="28"/>
        </w:rPr>
        <w:t xml:space="preserve"> </w:t>
      </w:r>
      <w:r w:rsidR="003A0904">
        <w:rPr>
          <w:sz w:val="28"/>
          <w:szCs w:val="28"/>
        </w:rPr>
        <w:t>текущий ремонт трубопровода подачи отопления в сумме 593 103 рубля.</w:t>
      </w:r>
    </w:p>
    <w:p w14:paraId="7CFC2581" w14:textId="1248DF82" w:rsidR="003A0904" w:rsidRDefault="003A0904" w:rsidP="003A0904">
      <w:pPr>
        <w:ind w:firstLine="709"/>
        <w:jc w:val="both"/>
        <w:rPr>
          <w:iCs/>
          <w:sz w:val="28"/>
          <w:szCs w:val="28"/>
        </w:rPr>
      </w:pPr>
      <w:r w:rsidRPr="003A0904">
        <w:rPr>
          <w:iCs/>
          <w:sz w:val="28"/>
          <w:szCs w:val="28"/>
        </w:rPr>
        <w:t>В пред</w:t>
      </w:r>
      <w:r w:rsidR="00F9413C">
        <w:rPr>
          <w:iCs/>
          <w:sz w:val="28"/>
          <w:szCs w:val="28"/>
        </w:rPr>
        <w:t>о</w:t>
      </w:r>
      <w:r w:rsidRPr="003A0904">
        <w:rPr>
          <w:iCs/>
          <w:sz w:val="28"/>
          <w:szCs w:val="28"/>
        </w:rPr>
        <w:t>ставленной в качестве финансово-экономического обоснования сметной документации указано, что сводный сметный расчёт выполнен в ценах 4 квартала 2024 года. При этом, при рассмотрении локального сметного расчёта выявлено, что сметные цены строительных ресурсов и информация об индексах изменения сметной стоимости строительства по группам однородных строительных ресурсов применен</w:t>
      </w:r>
      <w:r w:rsidR="004B43FF">
        <w:rPr>
          <w:iCs/>
          <w:sz w:val="28"/>
          <w:szCs w:val="28"/>
        </w:rPr>
        <w:t>ы</w:t>
      </w:r>
      <w:r w:rsidRPr="003A0904">
        <w:rPr>
          <w:iCs/>
          <w:sz w:val="28"/>
          <w:szCs w:val="28"/>
        </w:rPr>
        <w:t xml:space="preserve"> для 2 ценовой зон</w:t>
      </w:r>
      <w:r w:rsidR="00087794">
        <w:rPr>
          <w:iCs/>
          <w:sz w:val="28"/>
          <w:szCs w:val="28"/>
        </w:rPr>
        <w:t>ы</w:t>
      </w:r>
      <w:r w:rsidRPr="003A0904">
        <w:rPr>
          <w:iCs/>
          <w:sz w:val="28"/>
          <w:szCs w:val="28"/>
        </w:rPr>
        <w:t xml:space="preserve"> Ханты-Мансийского автономного округа </w:t>
      </w:r>
      <w:r w:rsidR="001E6BC7" w:rsidRPr="00D67180">
        <w:rPr>
          <w:sz w:val="28"/>
        </w:rPr>
        <w:t>–</w:t>
      </w:r>
      <w:r w:rsidRPr="003A0904">
        <w:rPr>
          <w:iCs/>
          <w:sz w:val="28"/>
          <w:szCs w:val="28"/>
        </w:rPr>
        <w:t xml:space="preserve"> Югры на 3 квартал 2024 года.</w:t>
      </w:r>
    </w:p>
    <w:p w14:paraId="6047439C" w14:textId="6A61C05F" w:rsidR="0056388E" w:rsidRPr="00CF7BAD" w:rsidRDefault="0056388E" w:rsidP="0056388E">
      <w:pPr>
        <w:ind w:firstLine="709"/>
        <w:jc w:val="both"/>
        <w:rPr>
          <w:sz w:val="28"/>
          <w:szCs w:val="28"/>
        </w:rPr>
      </w:pPr>
      <w:r w:rsidRPr="00F53539">
        <w:rPr>
          <w:sz w:val="28"/>
          <w:szCs w:val="28"/>
        </w:rPr>
        <w:t xml:space="preserve">Рекомендуем </w:t>
      </w:r>
      <w:r w:rsidR="000F1C0C">
        <w:rPr>
          <w:sz w:val="28"/>
          <w:szCs w:val="28"/>
        </w:rPr>
        <w:t>устранить замечание</w:t>
      </w:r>
      <w:r>
        <w:rPr>
          <w:sz w:val="28"/>
          <w:szCs w:val="28"/>
        </w:rPr>
        <w:t>.</w:t>
      </w:r>
    </w:p>
    <w:p w14:paraId="5A2A8254" w14:textId="292D2DE6" w:rsidR="00D67180" w:rsidRDefault="000C6A60" w:rsidP="00D67180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2.</w:t>
      </w:r>
      <w:r w:rsidR="005A6167">
        <w:rPr>
          <w:sz w:val="28"/>
          <w:szCs w:val="28"/>
        </w:rPr>
        <w:t>8</w:t>
      </w:r>
      <w:r w:rsidR="00D67180">
        <w:rPr>
          <w:sz w:val="28"/>
          <w:szCs w:val="28"/>
        </w:rPr>
        <w:t xml:space="preserve">. 20.01.2025 № Исх.ДО-01-17-334-5 </w:t>
      </w:r>
      <w:r w:rsidR="00D67180" w:rsidRPr="00660015">
        <w:rPr>
          <w:iCs/>
          <w:sz w:val="28"/>
          <w:szCs w:val="28"/>
        </w:rPr>
        <w:t>планируется выделение бюджетных средст</w:t>
      </w:r>
      <w:r w:rsidR="00D67180">
        <w:rPr>
          <w:iCs/>
          <w:sz w:val="28"/>
          <w:szCs w:val="28"/>
        </w:rPr>
        <w:t xml:space="preserve">в </w:t>
      </w:r>
      <w:r w:rsidR="00D67180">
        <w:rPr>
          <w:sz w:val="28"/>
          <w:szCs w:val="28"/>
        </w:rPr>
        <w:t xml:space="preserve">МБДОУ «Детский сад № 25 «Ромашка» </w:t>
      </w:r>
      <w:r w:rsidR="00D67180">
        <w:rPr>
          <w:iCs/>
          <w:sz w:val="28"/>
          <w:szCs w:val="28"/>
        </w:rPr>
        <w:t>на</w:t>
      </w:r>
      <w:r w:rsidR="00D67180">
        <w:rPr>
          <w:sz w:val="28"/>
          <w:szCs w:val="28"/>
        </w:rPr>
        <w:t xml:space="preserve"> текущий ремонт кровли (правое крыло)</w:t>
      </w:r>
      <w:r w:rsidR="00D67180" w:rsidRPr="000B3AAA">
        <w:rPr>
          <w:sz w:val="28"/>
          <w:szCs w:val="28"/>
        </w:rPr>
        <w:t xml:space="preserve"> </w:t>
      </w:r>
      <w:r w:rsidR="00D67180">
        <w:rPr>
          <w:sz w:val="28"/>
          <w:szCs w:val="28"/>
        </w:rPr>
        <w:t>в сумме 4 932 349 рублей.</w:t>
      </w:r>
    </w:p>
    <w:p w14:paraId="7AAE1585" w14:textId="2F20C582" w:rsidR="00D67180" w:rsidRPr="00D67180" w:rsidRDefault="00D67180" w:rsidP="00D67180">
      <w:pPr>
        <w:ind w:firstLine="709"/>
        <w:jc w:val="both"/>
        <w:rPr>
          <w:iCs/>
          <w:sz w:val="28"/>
          <w:szCs w:val="28"/>
        </w:rPr>
      </w:pPr>
      <w:r w:rsidRPr="00D67180">
        <w:rPr>
          <w:sz w:val="28"/>
        </w:rPr>
        <w:t>В пред</w:t>
      </w:r>
      <w:r w:rsidR="00FB3219">
        <w:rPr>
          <w:sz w:val="28"/>
        </w:rPr>
        <w:t>о</w:t>
      </w:r>
      <w:r w:rsidRPr="00D67180">
        <w:rPr>
          <w:sz w:val="28"/>
        </w:rPr>
        <w:t>ставленной в качестве финансово-экономического обоснования сметной документации указано, что локальный сметный расчёт выполнен в ценах 4 квартала 2024 года. При рассмотрении позиций в смете выявлены несоответствия применяемых индексов с индексами изменения сметной стоимости строительства по группам однородных строительных ресурсов на IV квартал 2024 год, размещ</w:t>
      </w:r>
      <w:r w:rsidR="00FB3219">
        <w:rPr>
          <w:sz w:val="28"/>
        </w:rPr>
        <w:t>ё</w:t>
      </w:r>
      <w:r w:rsidRPr="00D67180">
        <w:rPr>
          <w:sz w:val="28"/>
        </w:rPr>
        <w:t xml:space="preserve">нных в </w:t>
      </w:r>
      <w:r w:rsidR="00804D7B">
        <w:rPr>
          <w:sz w:val="28"/>
        </w:rPr>
        <w:t>ФГИС ЦС</w:t>
      </w:r>
      <w:r w:rsidRPr="00D67180">
        <w:rPr>
          <w:sz w:val="28"/>
        </w:rPr>
        <w:t xml:space="preserve"> для 2 ценовой зоны Ханты-Мансийского автономного округа – Югры.</w:t>
      </w:r>
    </w:p>
    <w:p w14:paraId="0168C9CE" w14:textId="0247AA99" w:rsidR="00D554AC" w:rsidRDefault="00E25E8E" w:rsidP="00D554AC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Рекомендуем устранить замечание.</w:t>
      </w:r>
    </w:p>
    <w:p w14:paraId="42630E18" w14:textId="40ED0E6B" w:rsidR="007751F0" w:rsidRDefault="007751F0" w:rsidP="00D554AC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0C6A60">
        <w:rPr>
          <w:sz w:val="28"/>
        </w:rPr>
        <w:t>2.</w:t>
      </w:r>
      <w:r w:rsidR="005A6167">
        <w:rPr>
          <w:sz w:val="28"/>
        </w:rPr>
        <w:t>9</w:t>
      </w:r>
      <w:r>
        <w:rPr>
          <w:sz w:val="28"/>
        </w:rPr>
        <w:t xml:space="preserve">. 20.01.2025 № </w:t>
      </w:r>
      <w:r>
        <w:rPr>
          <w:sz w:val="28"/>
          <w:szCs w:val="28"/>
        </w:rPr>
        <w:t>Исх.ДО-01-17-335-5</w:t>
      </w:r>
      <w:r w:rsidRPr="007751F0">
        <w:rPr>
          <w:iCs/>
          <w:sz w:val="28"/>
          <w:szCs w:val="28"/>
        </w:rPr>
        <w:t xml:space="preserve"> </w:t>
      </w:r>
      <w:r w:rsidRPr="00660015">
        <w:rPr>
          <w:iCs/>
          <w:sz w:val="28"/>
          <w:szCs w:val="28"/>
        </w:rPr>
        <w:t>планируется выделение бюджетных средст</w:t>
      </w:r>
      <w:r>
        <w:rPr>
          <w:iCs/>
          <w:sz w:val="28"/>
          <w:szCs w:val="28"/>
        </w:rPr>
        <w:t xml:space="preserve">в </w:t>
      </w:r>
      <w:r>
        <w:rPr>
          <w:sz w:val="28"/>
          <w:szCs w:val="28"/>
        </w:rPr>
        <w:t xml:space="preserve">МБДОУ «Детский сад № 1 «Рябинка» </w:t>
      </w:r>
      <w:r>
        <w:rPr>
          <w:iCs/>
          <w:sz w:val="28"/>
          <w:szCs w:val="28"/>
        </w:rPr>
        <w:t>на</w:t>
      </w:r>
      <w:r w:rsidR="00A10D23" w:rsidRPr="00A10D23">
        <w:rPr>
          <w:sz w:val="28"/>
          <w:szCs w:val="28"/>
        </w:rPr>
        <w:t xml:space="preserve"> </w:t>
      </w:r>
      <w:r w:rsidR="00A10D23">
        <w:rPr>
          <w:sz w:val="28"/>
          <w:szCs w:val="28"/>
        </w:rPr>
        <w:t>ремонт туалетов (помещения по техническому паспорту № 9, 10, 32, 33, 39, 40) и ремонт кровли в общей сумме 13 643 766 рублей.</w:t>
      </w:r>
    </w:p>
    <w:p w14:paraId="6B6CA322" w14:textId="0975AAAF" w:rsidR="00A10D23" w:rsidRDefault="00A10D23" w:rsidP="00A10D23">
      <w:pPr>
        <w:ind w:firstLine="709"/>
        <w:jc w:val="both"/>
        <w:rPr>
          <w:sz w:val="28"/>
          <w:szCs w:val="28"/>
        </w:rPr>
      </w:pPr>
      <w:r w:rsidRPr="00CF7BAD">
        <w:rPr>
          <w:sz w:val="28"/>
          <w:szCs w:val="28"/>
        </w:rPr>
        <w:t>В пред</w:t>
      </w:r>
      <w:r w:rsidR="00FB3219">
        <w:rPr>
          <w:sz w:val="28"/>
          <w:szCs w:val="28"/>
        </w:rPr>
        <w:t>о</w:t>
      </w:r>
      <w:r w:rsidRPr="00CF7BAD">
        <w:rPr>
          <w:sz w:val="28"/>
          <w:szCs w:val="28"/>
        </w:rPr>
        <w:t>ставленн</w:t>
      </w:r>
      <w:r>
        <w:rPr>
          <w:sz w:val="28"/>
          <w:szCs w:val="28"/>
        </w:rPr>
        <w:t>ой</w:t>
      </w:r>
      <w:r w:rsidRPr="00CF7BAD">
        <w:rPr>
          <w:sz w:val="28"/>
          <w:szCs w:val="28"/>
        </w:rPr>
        <w:t xml:space="preserve"> в качестве финансово-экономического обоснования сметной документации </w:t>
      </w:r>
      <w:r>
        <w:rPr>
          <w:iCs/>
          <w:sz w:val="28"/>
          <w:szCs w:val="28"/>
        </w:rPr>
        <w:t>на</w:t>
      </w:r>
      <w:r w:rsidRPr="00A10D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ремонт туалетов (помещения по техническому </w:t>
      </w:r>
      <w:r>
        <w:rPr>
          <w:sz w:val="28"/>
          <w:szCs w:val="28"/>
        </w:rPr>
        <w:lastRenderedPageBreak/>
        <w:t xml:space="preserve">паспорту № 9, 10, 32, 33, 39, 40) </w:t>
      </w:r>
      <w:r w:rsidRPr="00DA751A">
        <w:rPr>
          <w:sz w:val="28"/>
          <w:szCs w:val="28"/>
        </w:rPr>
        <w:t>локальны</w:t>
      </w:r>
      <w:r>
        <w:rPr>
          <w:sz w:val="28"/>
          <w:szCs w:val="28"/>
        </w:rPr>
        <w:t>е</w:t>
      </w:r>
      <w:r w:rsidRPr="00DA751A">
        <w:rPr>
          <w:sz w:val="28"/>
          <w:szCs w:val="28"/>
        </w:rPr>
        <w:t xml:space="preserve"> сметны</w:t>
      </w:r>
      <w:r>
        <w:rPr>
          <w:sz w:val="28"/>
          <w:szCs w:val="28"/>
        </w:rPr>
        <w:t>е</w:t>
      </w:r>
      <w:r w:rsidRPr="00DA751A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ы</w:t>
      </w:r>
      <w:r w:rsidRPr="00DA751A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</w:t>
      </w:r>
      <w:r w:rsidRPr="00DA751A">
        <w:rPr>
          <w:sz w:val="28"/>
          <w:szCs w:val="28"/>
        </w:rPr>
        <w:t xml:space="preserve"> в</w:t>
      </w:r>
      <w:r w:rsidRPr="00CF7BAD">
        <w:rPr>
          <w:sz w:val="28"/>
          <w:szCs w:val="28"/>
        </w:rPr>
        <w:t xml:space="preserve"> текущих ценах </w:t>
      </w:r>
      <w:r>
        <w:rPr>
          <w:sz w:val="28"/>
          <w:szCs w:val="28"/>
          <w:lang w:val="en-US"/>
        </w:rPr>
        <w:t>II</w:t>
      </w:r>
      <w:r w:rsidRPr="00CF7BAD">
        <w:rPr>
          <w:sz w:val="28"/>
          <w:szCs w:val="28"/>
        </w:rPr>
        <w:t xml:space="preserve"> квартала 2024 года. </w:t>
      </w:r>
    </w:p>
    <w:p w14:paraId="41BB40A5" w14:textId="4901AFF9" w:rsidR="00A10D23" w:rsidRPr="00396A86" w:rsidRDefault="00A10D23" w:rsidP="00A10D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Pr="00396A86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396A86">
        <w:rPr>
          <w:sz w:val="28"/>
          <w:szCs w:val="28"/>
        </w:rPr>
        <w:t xml:space="preserve">ФГИС ЦС размещены сметные цены строительных ресурсов и информация об индексах изменения сметной стоимости строительства по группам однородных строительных ресурсов на </w:t>
      </w:r>
      <w:r w:rsidRPr="00396A86">
        <w:rPr>
          <w:sz w:val="28"/>
          <w:szCs w:val="28"/>
          <w:lang w:val="en-US"/>
        </w:rPr>
        <w:t>IV</w:t>
      </w:r>
      <w:r w:rsidRPr="00396A86">
        <w:rPr>
          <w:sz w:val="28"/>
          <w:szCs w:val="28"/>
        </w:rPr>
        <w:t xml:space="preserve"> квартал 2024 года для 2 ценовой зон</w:t>
      </w:r>
      <w:r w:rsidR="00087794">
        <w:rPr>
          <w:sz w:val="28"/>
          <w:szCs w:val="28"/>
        </w:rPr>
        <w:t>ы</w:t>
      </w:r>
      <w:r w:rsidRPr="00396A86">
        <w:rPr>
          <w:sz w:val="28"/>
          <w:szCs w:val="28"/>
        </w:rPr>
        <w:t xml:space="preserve"> Ханты-Мансийского автономного округа </w:t>
      </w:r>
      <w:r w:rsidR="001E6BC7" w:rsidRPr="00D67180">
        <w:rPr>
          <w:sz w:val="28"/>
        </w:rPr>
        <w:t>–</w:t>
      </w:r>
      <w:r w:rsidRPr="00396A86">
        <w:rPr>
          <w:sz w:val="28"/>
          <w:szCs w:val="28"/>
        </w:rPr>
        <w:t xml:space="preserve"> Югры, что подтверждается письмом Министерства строительства и жилищно-коммунального хозяйства Российской Федерации от 25.11.2024</w:t>
      </w:r>
      <w:r>
        <w:rPr>
          <w:sz w:val="28"/>
          <w:szCs w:val="28"/>
        </w:rPr>
        <w:t xml:space="preserve">                                   </w:t>
      </w:r>
      <w:r w:rsidRPr="00396A86">
        <w:rPr>
          <w:sz w:val="28"/>
          <w:szCs w:val="28"/>
        </w:rPr>
        <w:t>№ 69894-ИФ/09.</w:t>
      </w:r>
    </w:p>
    <w:p w14:paraId="23D78920" w14:textId="77777777" w:rsidR="00A10D23" w:rsidRPr="00CF7BAD" w:rsidRDefault="00A10D23" w:rsidP="00A10D23">
      <w:pPr>
        <w:ind w:firstLine="709"/>
        <w:jc w:val="both"/>
        <w:rPr>
          <w:sz w:val="28"/>
          <w:szCs w:val="28"/>
        </w:rPr>
      </w:pPr>
      <w:r w:rsidRPr="00F53539">
        <w:rPr>
          <w:sz w:val="28"/>
          <w:szCs w:val="28"/>
        </w:rPr>
        <w:t>Рекомендуем оценить реалистичность исполнения указанн</w:t>
      </w:r>
      <w:r>
        <w:rPr>
          <w:sz w:val="28"/>
          <w:szCs w:val="28"/>
        </w:rPr>
        <w:t>ого</w:t>
      </w:r>
      <w:r w:rsidRPr="00F5353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я.</w:t>
      </w:r>
    </w:p>
    <w:p w14:paraId="32141BDF" w14:textId="5A5BB4EF" w:rsidR="00A10D23" w:rsidRDefault="00A10D23" w:rsidP="00A10D23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В качестве обоснования планируемых расходов на ремонт кровли предоставлены сметные расчёты, </w:t>
      </w:r>
      <w:r>
        <w:rPr>
          <w:sz w:val="28"/>
        </w:rPr>
        <w:t xml:space="preserve">составленные базисно-индексным методом. </w:t>
      </w:r>
      <w:r w:rsidR="00C54D63">
        <w:rPr>
          <w:sz w:val="28"/>
        </w:rPr>
        <w:t xml:space="preserve">Разъяснение о применении ресурсно-индексного метода указано в пункте 2.4. замечаний по департаменту образования администрации города Нефтеюганска. </w:t>
      </w:r>
    </w:p>
    <w:p w14:paraId="3FA59075" w14:textId="6EF66F9C" w:rsidR="00E25E8E" w:rsidRDefault="00A10D23" w:rsidP="000C6A60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Рекомендуем расчёты произвести ресурсно-индексным методом.</w:t>
      </w:r>
    </w:p>
    <w:p w14:paraId="48D705F9" w14:textId="05E989C1" w:rsidR="00426F90" w:rsidRPr="00426F90" w:rsidRDefault="00426F90" w:rsidP="00426F90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426F90">
        <w:rPr>
          <w:bCs/>
          <w:sz w:val="28"/>
          <w:szCs w:val="28"/>
        </w:rPr>
        <w:t>По комитету культуры и туризма администрации города Нефтеюганска</w:t>
      </w:r>
      <w:r>
        <w:rPr>
          <w:bCs/>
          <w:sz w:val="28"/>
          <w:szCs w:val="28"/>
        </w:rPr>
        <w:t xml:space="preserve"> на основании писем от</w:t>
      </w:r>
      <w:r w:rsidRPr="00426F90">
        <w:rPr>
          <w:bCs/>
          <w:sz w:val="28"/>
          <w:szCs w:val="28"/>
        </w:rPr>
        <w:t>:</w:t>
      </w:r>
    </w:p>
    <w:p w14:paraId="7C0CFD9E" w14:textId="2CD1B491" w:rsidR="00426F90" w:rsidRDefault="00426F90" w:rsidP="00426F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995FD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995FD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95FD0">
        <w:rPr>
          <w:sz w:val="28"/>
          <w:szCs w:val="28"/>
        </w:rPr>
        <w:t>1.202</w:t>
      </w:r>
      <w:r>
        <w:rPr>
          <w:sz w:val="28"/>
          <w:szCs w:val="28"/>
        </w:rPr>
        <w:t>5</w:t>
      </w:r>
      <w:r w:rsidRPr="00995FD0">
        <w:rPr>
          <w:sz w:val="28"/>
          <w:szCs w:val="28"/>
        </w:rPr>
        <w:t xml:space="preserve"> № ИСХ.ККиТ-</w:t>
      </w:r>
      <w:r>
        <w:rPr>
          <w:sz w:val="28"/>
          <w:szCs w:val="28"/>
        </w:rPr>
        <w:t>87</w:t>
      </w:r>
      <w:r w:rsidRPr="00995FD0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="006F36D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995FD0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995FD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95FD0">
        <w:rPr>
          <w:sz w:val="28"/>
          <w:szCs w:val="28"/>
        </w:rPr>
        <w:t>1.202</w:t>
      </w:r>
      <w:r>
        <w:rPr>
          <w:sz w:val="28"/>
          <w:szCs w:val="28"/>
        </w:rPr>
        <w:t>5</w:t>
      </w:r>
      <w:r w:rsidRPr="00995FD0">
        <w:rPr>
          <w:sz w:val="28"/>
          <w:szCs w:val="28"/>
        </w:rPr>
        <w:t xml:space="preserve"> № ИСХ.ККиТ-</w:t>
      </w:r>
      <w:r>
        <w:rPr>
          <w:sz w:val="28"/>
          <w:szCs w:val="28"/>
        </w:rPr>
        <w:t>101</w:t>
      </w:r>
      <w:r w:rsidRPr="00995FD0">
        <w:rPr>
          <w:sz w:val="28"/>
          <w:szCs w:val="28"/>
        </w:rPr>
        <w:t>-</w:t>
      </w:r>
      <w:r>
        <w:rPr>
          <w:sz w:val="28"/>
          <w:szCs w:val="28"/>
        </w:rPr>
        <w:t xml:space="preserve">5 планируется выделение </w:t>
      </w:r>
      <w:r w:rsidRPr="00995FD0">
        <w:rPr>
          <w:sz w:val="28"/>
          <w:szCs w:val="28"/>
        </w:rPr>
        <w:t>бюджетных ассигнований</w:t>
      </w:r>
      <w:r>
        <w:rPr>
          <w:sz w:val="28"/>
          <w:szCs w:val="28"/>
        </w:rPr>
        <w:t xml:space="preserve"> на оказание услуг по разработке паспортов доступности объектов социальной инфраструктуры для маломобильных групп населения </w:t>
      </w:r>
      <w:r w:rsidRPr="00995FD0">
        <w:rPr>
          <w:sz w:val="28"/>
          <w:szCs w:val="28"/>
        </w:rPr>
        <w:t>МБУ</w:t>
      </w:r>
      <w:r>
        <w:rPr>
          <w:sz w:val="28"/>
          <w:szCs w:val="28"/>
        </w:rPr>
        <w:t>К</w:t>
      </w:r>
      <w:r w:rsidRPr="00995FD0">
        <w:rPr>
          <w:sz w:val="28"/>
          <w:szCs w:val="28"/>
        </w:rPr>
        <w:t xml:space="preserve"> «</w:t>
      </w:r>
      <w:r>
        <w:rPr>
          <w:sz w:val="28"/>
          <w:szCs w:val="28"/>
        </w:rPr>
        <w:t>Городская библиотека</w:t>
      </w:r>
      <w:r w:rsidRPr="00995FD0">
        <w:rPr>
          <w:sz w:val="28"/>
          <w:szCs w:val="28"/>
        </w:rPr>
        <w:t>»</w:t>
      </w:r>
      <w:r>
        <w:rPr>
          <w:sz w:val="28"/>
          <w:szCs w:val="28"/>
        </w:rPr>
        <w:t>, НГ МАУК «Музейный комплекс», МБУ ДО «Детская музыкальная школа им. В.В. Андреева», МБУ ДО «Детская школа искусств» в общей сумме 585 900 рублей.</w:t>
      </w:r>
    </w:p>
    <w:p w14:paraId="196A8046" w14:textId="0BFF34BC" w:rsidR="00426F90" w:rsidRPr="00DA4887" w:rsidRDefault="00426F90" w:rsidP="00426F90">
      <w:pPr>
        <w:ind w:firstLine="708"/>
        <w:contextualSpacing/>
        <w:jc w:val="both"/>
        <w:rPr>
          <w:sz w:val="28"/>
          <w:szCs w:val="28"/>
        </w:rPr>
      </w:pPr>
      <w:r w:rsidRPr="00DA4887">
        <w:rPr>
          <w:sz w:val="28"/>
          <w:szCs w:val="28"/>
        </w:rPr>
        <w:t>В качестве обоснования стоимости вышеуказанных расходов пред</w:t>
      </w:r>
      <w:r w:rsidR="005411CB">
        <w:rPr>
          <w:sz w:val="28"/>
          <w:szCs w:val="28"/>
        </w:rPr>
        <w:t>о</w:t>
      </w:r>
      <w:r w:rsidRPr="00DA4887">
        <w:rPr>
          <w:sz w:val="28"/>
          <w:szCs w:val="28"/>
        </w:rPr>
        <w:t>ставлены коммерческие предложения, наименьшая стоимость услуг по которым составила:</w:t>
      </w:r>
    </w:p>
    <w:p w14:paraId="25C7CA3C" w14:textId="77777777" w:rsidR="00426F90" w:rsidRPr="00DA4887" w:rsidRDefault="00426F90" w:rsidP="00426F90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A4887">
        <w:rPr>
          <w:sz w:val="28"/>
          <w:szCs w:val="28"/>
        </w:rPr>
        <w:t>МБУК «Городская библиотека» 55 000 рублей</w:t>
      </w:r>
      <w:r>
        <w:rPr>
          <w:sz w:val="28"/>
          <w:szCs w:val="28"/>
        </w:rPr>
        <w:t xml:space="preserve"> за 1 условную единицу (объект);</w:t>
      </w:r>
      <w:r w:rsidRPr="00DA4887">
        <w:rPr>
          <w:sz w:val="28"/>
          <w:szCs w:val="28"/>
        </w:rPr>
        <w:t xml:space="preserve">   </w:t>
      </w:r>
    </w:p>
    <w:p w14:paraId="7CA61A3D" w14:textId="77777777" w:rsidR="00426F90" w:rsidRDefault="00426F90" w:rsidP="00426F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51F4">
        <w:rPr>
          <w:sz w:val="28"/>
          <w:szCs w:val="28"/>
        </w:rPr>
        <w:t>МБУ ДО «Детская музыкальная школа им. В.В. Андреева» 55 000 рублей за 1 условную единицу (объект)</w:t>
      </w:r>
      <w:r>
        <w:rPr>
          <w:sz w:val="28"/>
          <w:szCs w:val="28"/>
        </w:rPr>
        <w:t>;</w:t>
      </w:r>
    </w:p>
    <w:p w14:paraId="0B498A14" w14:textId="77777777" w:rsidR="00426F90" w:rsidRDefault="00426F90" w:rsidP="00426F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DA4887">
        <w:rPr>
          <w:sz w:val="28"/>
          <w:szCs w:val="28"/>
        </w:rPr>
        <w:t xml:space="preserve">Г МАУК «Музейный комплекс» от 87 333 рубля </w:t>
      </w:r>
      <w:r>
        <w:rPr>
          <w:sz w:val="28"/>
          <w:szCs w:val="28"/>
        </w:rPr>
        <w:t xml:space="preserve">40 копеек </w:t>
      </w:r>
      <w:r w:rsidRPr="00DA4887">
        <w:rPr>
          <w:sz w:val="28"/>
          <w:szCs w:val="28"/>
        </w:rPr>
        <w:t>до 90 606 рублей</w:t>
      </w:r>
      <w:r>
        <w:rPr>
          <w:sz w:val="28"/>
          <w:szCs w:val="28"/>
        </w:rPr>
        <w:t xml:space="preserve"> 74 копейки</w:t>
      </w:r>
      <w:r w:rsidRPr="00DA4887">
        <w:rPr>
          <w:sz w:val="28"/>
          <w:szCs w:val="28"/>
        </w:rPr>
        <w:t xml:space="preserve"> за 1 объект</w:t>
      </w:r>
      <w:r>
        <w:rPr>
          <w:sz w:val="28"/>
          <w:szCs w:val="28"/>
        </w:rPr>
        <w:t>;</w:t>
      </w:r>
    </w:p>
    <w:p w14:paraId="1F42D4BE" w14:textId="77777777" w:rsidR="00426F90" w:rsidRPr="00E41DF1" w:rsidRDefault="00426F90" w:rsidP="00426F90">
      <w:pPr>
        <w:ind w:firstLine="708"/>
        <w:jc w:val="both"/>
        <w:rPr>
          <w:sz w:val="28"/>
          <w:szCs w:val="28"/>
        </w:rPr>
      </w:pPr>
      <w:r w:rsidRPr="00E41DF1">
        <w:rPr>
          <w:sz w:val="28"/>
          <w:szCs w:val="28"/>
        </w:rPr>
        <w:t>- МБУ ДО «Детская школа искусств» 101</w:t>
      </w:r>
      <w:r>
        <w:rPr>
          <w:sz w:val="28"/>
          <w:szCs w:val="28"/>
        </w:rPr>
        <w:t> </w:t>
      </w:r>
      <w:r w:rsidRPr="00E41DF1">
        <w:rPr>
          <w:sz w:val="28"/>
          <w:szCs w:val="28"/>
        </w:rPr>
        <w:t>949</w:t>
      </w:r>
      <w:r>
        <w:rPr>
          <w:sz w:val="28"/>
          <w:szCs w:val="28"/>
        </w:rPr>
        <w:t xml:space="preserve"> рублей </w:t>
      </w:r>
      <w:r w:rsidRPr="00E41DF1">
        <w:rPr>
          <w:sz w:val="28"/>
          <w:szCs w:val="28"/>
        </w:rPr>
        <w:t xml:space="preserve">20 </w:t>
      </w:r>
      <w:r>
        <w:rPr>
          <w:sz w:val="28"/>
          <w:szCs w:val="28"/>
        </w:rPr>
        <w:t>копеек</w:t>
      </w:r>
      <w:r w:rsidRPr="00E41DF1">
        <w:rPr>
          <w:sz w:val="28"/>
          <w:szCs w:val="28"/>
        </w:rPr>
        <w:t xml:space="preserve"> за 1 объект. </w:t>
      </w:r>
    </w:p>
    <w:p w14:paraId="61E84EB2" w14:textId="77777777" w:rsidR="00426F90" w:rsidRDefault="00426F90" w:rsidP="00426F90">
      <w:pPr>
        <w:widowControl w:val="0"/>
        <w:ind w:firstLine="709"/>
        <w:jc w:val="both"/>
        <w:rPr>
          <w:sz w:val="28"/>
          <w:szCs w:val="28"/>
        </w:rPr>
      </w:pPr>
      <w:r w:rsidRPr="00DA4887">
        <w:rPr>
          <w:color w:val="000000"/>
          <w:sz w:val="28"/>
          <w:szCs w:val="28"/>
          <w:lang w:bidi="ru-RU"/>
        </w:rPr>
        <w:t>В</w:t>
      </w:r>
      <w:r>
        <w:rPr>
          <w:color w:val="000000"/>
          <w:sz w:val="28"/>
          <w:szCs w:val="28"/>
          <w:lang w:bidi="ru-RU"/>
        </w:rPr>
        <w:t xml:space="preserve"> </w:t>
      </w:r>
      <w:r w:rsidRPr="00DA4887">
        <w:rPr>
          <w:color w:val="000000"/>
          <w:sz w:val="28"/>
          <w:szCs w:val="28"/>
          <w:lang w:bidi="ru-RU"/>
        </w:rPr>
        <w:t>связи с большой разницей в стоимости аналогичных (однородных) услуг</w:t>
      </w:r>
      <w:r>
        <w:rPr>
          <w:color w:val="000000"/>
          <w:sz w:val="28"/>
          <w:szCs w:val="28"/>
          <w:lang w:bidi="ru-RU"/>
        </w:rPr>
        <w:t>, п</w:t>
      </w:r>
      <w:r>
        <w:rPr>
          <w:color w:val="000000"/>
          <w:sz w:val="28"/>
          <w:szCs w:val="28"/>
        </w:rPr>
        <w:t>ринимая во внимание принцип эффективности использования бюджетных средств</w:t>
      </w:r>
      <w:r w:rsidRPr="00DA4887">
        <w:rPr>
          <w:color w:val="000000"/>
          <w:sz w:val="28"/>
          <w:szCs w:val="28"/>
          <w:lang w:bidi="ru-RU"/>
        </w:rPr>
        <w:t>, изложенный в статье 34 Бюджетного кодекса Российской Федерации,</w:t>
      </w:r>
      <w:r>
        <w:rPr>
          <w:color w:val="000000"/>
          <w:sz w:val="28"/>
          <w:szCs w:val="28"/>
        </w:rPr>
        <w:t xml:space="preserve"> </w:t>
      </w:r>
      <w:r w:rsidRPr="003E4FCD">
        <w:rPr>
          <w:color w:val="000000"/>
          <w:sz w:val="28"/>
          <w:szCs w:val="28"/>
        </w:rPr>
        <w:t xml:space="preserve">с целью исключения необоснованного планирования средств бюджета, рекомендуем </w:t>
      </w:r>
      <w:r w:rsidRPr="003E4FCD">
        <w:rPr>
          <w:color w:val="000000"/>
          <w:sz w:val="28"/>
          <w:szCs w:val="28"/>
          <w:lang w:bidi="ru-RU"/>
        </w:rPr>
        <w:t xml:space="preserve">дополнительно </w:t>
      </w:r>
      <w:r w:rsidRPr="003E4FCD">
        <w:rPr>
          <w:sz w:val="28"/>
          <w:szCs w:val="28"/>
        </w:rPr>
        <w:t>провести анализ рынка для определения достоверной и реалистичной стоимости услуг.</w:t>
      </w:r>
    </w:p>
    <w:p w14:paraId="6102CF0D" w14:textId="7BE6FB51" w:rsidR="00CE3650" w:rsidRDefault="00CE3650" w:rsidP="00CE3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3.2. 23</w:t>
      </w:r>
      <w:r w:rsidRPr="00995FD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95FD0">
        <w:rPr>
          <w:sz w:val="28"/>
          <w:szCs w:val="28"/>
        </w:rPr>
        <w:t>1.202</w:t>
      </w:r>
      <w:r>
        <w:rPr>
          <w:sz w:val="28"/>
          <w:szCs w:val="28"/>
        </w:rPr>
        <w:t>5</w:t>
      </w:r>
      <w:r w:rsidRPr="00995FD0">
        <w:rPr>
          <w:sz w:val="28"/>
          <w:szCs w:val="28"/>
        </w:rPr>
        <w:t xml:space="preserve"> № ИСХ.ККиТ-</w:t>
      </w:r>
      <w:r>
        <w:rPr>
          <w:sz w:val="28"/>
          <w:szCs w:val="28"/>
        </w:rPr>
        <w:t>220</w:t>
      </w:r>
      <w:r w:rsidRPr="00995FD0">
        <w:rPr>
          <w:sz w:val="28"/>
          <w:szCs w:val="28"/>
        </w:rPr>
        <w:t>-</w:t>
      </w:r>
      <w:r>
        <w:rPr>
          <w:sz w:val="28"/>
          <w:szCs w:val="28"/>
        </w:rPr>
        <w:t xml:space="preserve">5 планируется выделение </w:t>
      </w:r>
      <w:r w:rsidRPr="00995FD0">
        <w:rPr>
          <w:sz w:val="28"/>
          <w:szCs w:val="28"/>
        </w:rPr>
        <w:t>бюджетных ассигнований</w:t>
      </w:r>
      <w:r>
        <w:rPr>
          <w:sz w:val="28"/>
          <w:szCs w:val="28"/>
        </w:rPr>
        <w:t xml:space="preserve"> на выполнение работ по замене ограждения кровли в МБУ ДО «Детская школа искусств» в сумме 301 160 рублей.</w:t>
      </w:r>
    </w:p>
    <w:p w14:paraId="43CE1D9C" w14:textId="0E46F2FA" w:rsidR="00CE3650" w:rsidRPr="00BF62C6" w:rsidRDefault="00CE3650" w:rsidP="00087794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6C1540">
        <w:rPr>
          <w:sz w:val="28"/>
          <w:szCs w:val="28"/>
        </w:rPr>
        <w:lastRenderedPageBreak/>
        <w:t xml:space="preserve"> </w:t>
      </w:r>
      <w:r w:rsidRPr="00BF62C6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пред</w:t>
      </w:r>
      <w:r w:rsidR="005411CB">
        <w:rPr>
          <w:rFonts w:eastAsia="Calibri"/>
          <w:kern w:val="2"/>
          <w:sz w:val="28"/>
          <w:szCs w:val="28"/>
          <w:lang w:eastAsia="en-US"/>
          <w14:ligatures w14:val="standardContextual"/>
        </w:rPr>
        <w:t>о</w:t>
      </w:r>
      <w:r w:rsidRPr="00BF62C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ставленной в качестве финансово-экономического обоснования сметной документации </w:t>
      </w:r>
      <w:r w:rsidR="006E51FD">
        <w:rPr>
          <w:rFonts w:eastAsia="Calibri"/>
          <w:kern w:val="2"/>
          <w:sz w:val="28"/>
          <w:szCs w:val="28"/>
          <w:lang w:eastAsia="en-US"/>
          <w14:ligatures w14:val="standardContextual"/>
        </w:rPr>
        <w:t>локальный сметный расчёт</w:t>
      </w:r>
      <w:r w:rsidRPr="00BF62C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выполнен в ценах 4 квартала 2024 года. При этом, при рассмотрении локального сметного расчёта </w:t>
      </w:r>
      <w:r w:rsidR="005411CB">
        <w:rPr>
          <w:rFonts w:eastAsia="Calibri"/>
          <w:kern w:val="2"/>
          <w:sz w:val="28"/>
          <w:szCs w:val="28"/>
          <w:lang w:eastAsia="en-US"/>
          <w14:ligatures w14:val="standardContextual"/>
        </w:rPr>
        <w:t>установлено</w:t>
      </w:r>
      <w:r w:rsidRPr="00BF62C6">
        <w:rPr>
          <w:rFonts w:eastAsia="Calibri"/>
          <w:kern w:val="2"/>
          <w:sz w:val="28"/>
          <w:szCs w:val="28"/>
          <w:lang w:eastAsia="en-US"/>
          <w14:ligatures w14:val="standardContextual"/>
        </w:rPr>
        <w:t>, что сметные цены строительных ресурсов и информация об индексах изменения сметной стоимости строительства по группам однородных строительных ресурсов применена для 2 ценовой зон</w:t>
      </w:r>
      <w:r w:rsidR="00087794">
        <w:rPr>
          <w:rFonts w:eastAsia="Calibri"/>
          <w:kern w:val="2"/>
          <w:sz w:val="28"/>
          <w:szCs w:val="28"/>
          <w:lang w:eastAsia="en-US"/>
          <w14:ligatures w14:val="standardContextual"/>
        </w:rPr>
        <w:t>ы</w:t>
      </w:r>
      <w:r w:rsidRPr="00BF62C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Ханты-Мансийского автономного округа </w:t>
      </w:r>
      <w:r w:rsidR="001E6BC7" w:rsidRPr="00D67180">
        <w:rPr>
          <w:sz w:val="28"/>
        </w:rPr>
        <w:t>–</w:t>
      </w:r>
      <w:r w:rsidRPr="00BF62C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Югры на 1 квартал 2024 года.</w:t>
      </w:r>
    </w:p>
    <w:p w14:paraId="5552B520" w14:textId="3E82772D" w:rsidR="00CE3650" w:rsidRPr="00BF62C6" w:rsidRDefault="00CE3650" w:rsidP="00CE3650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F62C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Рекомендуем </w:t>
      </w:r>
      <w:r w:rsidR="006E51FD">
        <w:rPr>
          <w:rFonts w:eastAsia="Calibri"/>
          <w:kern w:val="2"/>
          <w:sz w:val="28"/>
          <w:szCs w:val="28"/>
          <w:lang w:eastAsia="en-US"/>
          <w14:ligatures w14:val="standardContextual"/>
        </w:rPr>
        <w:t>устранить замечание</w:t>
      </w:r>
      <w:r w:rsidRPr="00BF62C6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0C3F2338" w14:textId="77777777" w:rsidR="00982040" w:rsidRDefault="00426F90" w:rsidP="00426F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E3650">
        <w:rPr>
          <w:sz w:val="28"/>
          <w:szCs w:val="28"/>
        </w:rPr>
        <w:t>3</w:t>
      </w:r>
      <w:r>
        <w:rPr>
          <w:sz w:val="28"/>
          <w:szCs w:val="28"/>
        </w:rPr>
        <w:t>. 27</w:t>
      </w:r>
      <w:r w:rsidRPr="00995FD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95FD0">
        <w:rPr>
          <w:sz w:val="28"/>
          <w:szCs w:val="28"/>
        </w:rPr>
        <w:t>1.202</w:t>
      </w:r>
      <w:r>
        <w:rPr>
          <w:sz w:val="28"/>
          <w:szCs w:val="28"/>
        </w:rPr>
        <w:t>5</w:t>
      </w:r>
      <w:r w:rsidRPr="00995FD0">
        <w:rPr>
          <w:sz w:val="28"/>
          <w:szCs w:val="28"/>
        </w:rPr>
        <w:t xml:space="preserve"> № ИСХ.ККиТ-</w:t>
      </w:r>
      <w:r>
        <w:rPr>
          <w:sz w:val="28"/>
          <w:szCs w:val="28"/>
        </w:rPr>
        <w:t>264</w:t>
      </w:r>
      <w:r w:rsidRPr="00995FD0">
        <w:rPr>
          <w:sz w:val="28"/>
          <w:szCs w:val="28"/>
        </w:rPr>
        <w:t>-</w:t>
      </w:r>
      <w:r>
        <w:rPr>
          <w:sz w:val="28"/>
          <w:szCs w:val="28"/>
        </w:rPr>
        <w:t xml:space="preserve">5 планируется выделение </w:t>
      </w:r>
      <w:r w:rsidRPr="00995FD0">
        <w:rPr>
          <w:sz w:val="28"/>
          <w:szCs w:val="28"/>
        </w:rPr>
        <w:t>бюджетных ассигнований</w:t>
      </w:r>
      <w:r>
        <w:rPr>
          <w:sz w:val="28"/>
          <w:szCs w:val="28"/>
        </w:rPr>
        <w:t xml:space="preserve"> на</w:t>
      </w:r>
      <w:r w:rsidR="00982040">
        <w:rPr>
          <w:sz w:val="28"/>
          <w:szCs w:val="28"/>
        </w:rPr>
        <w:t>:</w:t>
      </w:r>
    </w:p>
    <w:p w14:paraId="281FDC0E" w14:textId="5DF039F1" w:rsidR="00426F90" w:rsidRDefault="00982040" w:rsidP="00426F9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Т</w:t>
      </w:r>
      <w:r w:rsidR="00426F90">
        <w:rPr>
          <w:sz w:val="28"/>
          <w:szCs w:val="28"/>
        </w:rPr>
        <w:t>екущий ремонт помещений 3 этажа (мансарда) МБУ ДО «Детская музыкальная школа имени В.В. Андреева» в сумме 7 974 130 рублей.</w:t>
      </w:r>
    </w:p>
    <w:p w14:paraId="6949D34F" w14:textId="62159DDE" w:rsidR="00426F90" w:rsidRDefault="00AF79B3" w:rsidP="00426F90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качестве обоснования расходов</w:t>
      </w:r>
      <w:r w:rsidR="00426F90" w:rsidRPr="00B3366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пред</w:t>
      </w:r>
      <w:r w:rsidR="00D21A0C">
        <w:rPr>
          <w:rFonts w:eastAsia="Calibri"/>
          <w:kern w:val="2"/>
          <w:sz w:val="28"/>
          <w:szCs w:val="28"/>
          <w:lang w:eastAsia="en-US"/>
          <w14:ligatures w14:val="standardContextual"/>
        </w:rPr>
        <w:t>о</w:t>
      </w:r>
      <w:r w:rsidR="00426F90" w:rsidRPr="00B33668">
        <w:rPr>
          <w:rFonts w:eastAsia="Calibri"/>
          <w:kern w:val="2"/>
          <w:sz w:val="28"/>
          <w:szCs w:val="28"/>
          <w:lang w:eastAsia="en-US"/>
          <w14:ligatures w14:val="standardContextual"/>
        </w:rPr>
        <w:t>ставлен</w:t>
      </w:r>
      <w:r w:rsidR="00426F90">
        <w:rPr>
          <w:rFonts w:eastAsia="Calibri"/>
          <w:kern w:val="2"/>
          <w:sz w:val="28"/>
          <w:szCs w:val="28"/>
          <w:lang w:eastAsia="en-US"/>
          <w14:ligatures w14:val="standardContextual"/>
        </w:rPr>
        <w:t>а</w:t>
      </w:r>
      <w:r w:rsidR="00426F90" w:rsidRPr="00B3366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сметная документация</w:t>
      </w:r>
      <w:r w:rsidR="004645A3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  <w:r w:rsidR="00426F90" w:rsidRPr="00B3366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При рассмотрении локального сметного расчёта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установлено</w:t>
      </w:r>
      <w:r w:rsidR="00426F90" w:rsidRPr="00B3366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дублирование видов работ по помещению № 1 по техпаспорту (позиции № 12 и № 13 расчёта). </w:t>
      </w:r>
    </w:p>
    <w:p w14:paraId="503C6FD0" w14:textId="0221AC22" w:rsidR="00426F90" w:rsidRPr="00B33668" w:rsidRDefault="00426F90" w:rsidP="00426F90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3366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Рекомендуем откорректировать расчёт с учётом исключения позиции </w:t>
      </w:r>
      <w:r w:rsidR="004645A3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</w:t>
      </w:r>
      <w:r w:rsidRPr="00B3366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№ 13 из расчёта на сумму 3 871 рубль 38 копеек. </w:t>
      </w:r>
    </w:p>
    <w:p w14:paraId="08183C7D" w14:textId="77777777" w:rsidR="00982040" w:rsidRDefault="004645A3" w:rsidP="00982040">
      <w:pPr>
        <w:ind w:firstLine="708"/>
        <w:jc w:val="both"/>
        <w:rPr>
          <w:sz w:val="28"/>
          <w:szCs w:val="28"/>
        </w:rPr>
      </w:pPr>
      <w:r>
        <w:rPr>
          <w:sz w:val="28"/>
        </w:rPr>
        <w:t>3</w:t>
      </w:r>
      <w:r w:rsidR="00982040">
        <w:rPr>
          <w:sz w:val="28"/>
        </w:rPr>
        <w:t>.3</w:t>
      </w:r>
      <w:r>
        <w:rPr>
          <w:sz w:val="28"/>
        </w:rPr>
        <w:t>.</w:t>
      </w:r>
      <w:r w:rsidR="00982040">
        <w:rPr>
          <w:sz w:val="28"/>
        </w:rPr>
        <w:t xml:space="preserve">2. Текущий ремонт </w:t>
      </w:r>
      <w:r w:rsidR="00982040">
        <w:rPr>
          <w:sz w:val="28"/>
          <w:szCs w:val="28"/>
        </w:rPr>
        <w:t>санитарных узлов МБУК Театр Кукол и Актера «Волшебная флейта» в сумме 258 716 рублей.</w:t>
      </w:r>
    </w:p>
    <w:p w14:paraId="47DD36C2" w14:textId="07864906" w:rsidR="00982040" w:rsidRDefault="00982040" w:rsidP="00982040">
      <w:pPr>
        <w:ind w:firstLine="708"/>
        <w:jc w:val="both"/>
        <w:rPr>
          <w:sz w:val="28"/>
          <w:szCs w:val="28"/>
        </w:rPr>
      </w:pPr>
      <w:r w:rsidRPr="00D702CA">
        <w:rPr>
          <w:sz w:val="28"/>
          <w:szCs w:val="28"/>
        </w:rPr>
        <w:t>В пред</w:t>
      </w:r>
      <w:r w:rsidR="005411CB">
        <w:rPr>
          <w:sz w:val="28"/>
          <w:szCs w:val="28"/>
        </w:rPr>
        <w:t>о</w:t>
      </w:r>
      <w:r w:rsidRPr="00D702CA">
        <w:rPr>
          <w:sz w:val="28"/>
          <w:szCs w:val="28"/>
        </w:rPr>
        <w:t xml:space="preserve">ставленной в качестве финансово-экономического обоснования сметной документации указано, что сводный сметный расчёт выполнен в ценах 4 квартала 2024 года. При этом, при рассмотрении локального сметного расчёта </w:t>
      </w:r>
      <w:r w:rsidR="004208E5">
        <w:rPr>
          <w:sz w:val="28"/>
          <w:szCs w:val="28"/>
        </w:rPr>
        <w:t>установлено</w:t>
      </w:r>
      <w:r w:rsidRPr="00D702CA">
        <w:rPr>
          <w:sz w:val="28"/>
          <w:szCs w:val="28"/>
        </w:rPr>
        <w:t>, что сметные цены строительных ресурсов и информация об индексах изменения сметной стоимости строительства по группам однородных строительных ресурсов применен</w:t>
      </w:r>
      <w:r>
        <w:rPr>
          <w:sz w:val="28"/>
          <w:szCs w:val="28"/>
        </w:rPr>
        <w:t>ы</w:t>
      </w:r>
      <w:r w:rsidRPr="00D702CA">
        <w:rPr>
          <w:sz w:val="28"/>
          <w:szCs w:val="28"/>
        </w:rPr>
        <w:t xml:space="preserve"> для 2 ценовой зон</w:t>
      </w:r>
      <w:r w:rsidR="00087794">
        <w:rPr>
          <w:sz w:val="28"/>
          <w:szCs w:val="28"/>
        </w:rPr>
        <w:t>ы</w:t>
      </w:r>
      <w:r w:rsidRPr="00D702CA">
        <w:rPr>
          <w:sz w:val="28"/>
          <w:szCs w:val="28"/>
        </w:rPr>
        <w:t xml:space="preserve"> Ханты-Мансийского автономного округа </w:t>
      </w:r>
      <w:r w:rsidR="004208E5">
        <w:rPr>
          <w:sz w:val="28"/>
          <w:szCs w:val="28"/>
        </w:rPr>
        <w:t>-</w:t>
      </w:r>
      <w:r w:rsidRPr="00D702CA">
        <w:rPr>
          <w:sz w:val="28"/>
          <w:szCs w:val="28"/>
        </w:rPr>
        <w:t xml:space="preserve"> Югры </w:t>
      </w:r>
      <w:r>
        <w:rPr>
          <w:sz w:val="28"/>
          <w:szCs w:val="28"/>
        </w:rPr>
        <w:t>как 4 квартала 2024 года, так и 2</w:t>
      </w:r>
      <w:r w:rsidRPr="00D702CA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>а</w:t>
      </w:r>
      <w:r w:rsidRPr="00D702CA">
        <w:rPr>
          <w:sz w:val="28"/>
          <w:szCs w:val="28"/>
        </w:rPr>
        <w:t xml:space="preserve"> 2024 года.</w:t>
      </w:r>
    </w:p>
    <w:p w14:paraId="0C8A84ED" w14:textId="3291BA74" w:rsidR="00982040" w:rsidRPr="00D702CA" w:rsidRDefault="00982040" w:rsidP="009820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сводн</w:t>
      </w:r>
      <w:r w:rsidR="004208E5">
        <w:rPr>
          <w:sz w:val="28"/>
          <w:szCs w:val="28"/>
        </w:rPr>
        <w:t>ый</w:t>
      </w:r>
      <w:r>
        <w:rPr>
          <w:sz w:val="28"/>
          <w:szCs w:val="28"/>
        </w:rPr>
        <w:t xml:space="preserve"> сметн</w:t>
      </w:r>
      <w:r w:rsidR="004208E5">
        <w:rPr>
          <w:sz w:val="28"/>
          <w:szCs w:val="28"/>
        </w:rPr>
        <w:t>ый</w:t>
      </w:r>
      <w:r>
        <w:rPr>
          <w:sz w:val="28"/>
          <w:szCs w:val="28"/>
        </w:rPr>
        <w:t xml:space="preserve"> расч</w:t>
      </w:r>
      <w:r w:rsidR="004208E5">
        <w:rPr>
          <w:sz w:val="28"/>
          <w:szCs w:val="28"/>
        </w:rPr>
        <w:t>ё</w:t>
      </w:r>
      <w:r>
        <w:rPr>
          <w:sz w:val="28"/>
          <w:szCs w:val="28"/>
        </w:rPr>
        <w:t>т</w:t>
      </w:r>
      <w:r w:rsidR="004208E5">
        <w:rPr>
          <w:sz w:val="28"/>
          <w:szCs w:val="28"/>
        </w:rPr>
        <w:t xml:space="preserve"> составлен без учёта </w:t>
      </w:r>
      <w:r>
        <w:rPr>
          <w:sz w:val="28"/>
          <w:szCs w:val="28"/>
        </w:rPr>
        <w:t>налог</w:t>
      </w:r>
      <w:r w:rsidR="004208E5">
        <w:rPr>
          <w:sz w:val="28"/>
          <w:szCs w:val="28"/>
        </w:rPr>
        <w:t>а</w:t>
      </w:r>
      <w:r>
        <w:rPr>
          <w:sz w:val="28"/>
          <w:szCs w:val="28"/>
        </w:rPr>
        <w:t xml:space="preserve"> на добавленную стоимость, что является несоблюдением </w:t>
      </w:r>
      <w:r w:rsidR="00C223FE">
        <w:rPr>
          <w:sz w:val="28"/>
          <w:szCs w:val="28"/>
          <w:shd w:val="clear" w:color="auto" w:fill="FFFFFF"/>
        </w:rPr>
        <w:t>Методики 421/пр</w:t>
      </w:r>
      <w:r>
        <w:rPr>
          <w:sz w:val="28"/>
          <w:szCs w:val="28"/>
        </w:rPr>
        <w:t>.</w:t>
      </w:r>
    </w:p>
    <w:p w14:paraId="27AA06BD" w14:textId="464D53C0" w:rsidR="000C6A60" w:rsidRDefault="00982040" w:rsidP="000C6A60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Рекомендуем устранить замечания.</w:t>
      </w:r>
    </w:p>
    <w:p w14:paraId="7380C7FE" w14:textId="352009E0" w:rsidR="00982040" w:rsidRPr="00882939" w:rsidRDefault="00982040" w:rsidP="00982040">
      <w:pPr>
        <w:ind w:firstLine="709"/>
        <w:jc w:val="both"/>
        <w:rPr>
          <w:b/>
          <w:sz w:val="28"/>
          <w:szCs w:val="28"/>
        </w:rPr>
      </w:pPr>
      <w:r>
        <w:rPr>
          <w:sz w:val="28"/>
        </w:rPr>
        <w:t xml:space="preserve">4. </w:t>
      </w:r>
      <w:r w:rsidRPr="00982040">
        <w:rPr>
          <w:bCs/>
          <w:sz w:val="28"/>
          <w:szCs w:val="28"/>
        </w:rPr>
        <w:t>По комитету физической культуры и спорта администрации города Нефтеюганска</w:t>
      </w:r>
      <w:r>
        <w:rPr>
          <w:bCs/>
          <w:sz w:val="28"/>
          <w:szCs w:val="28"/>
        </w:rPr>
        <w:t xml:space="preserve"> на основании писем от</w:t>
      </w:r>
      <w:r w:rsidRPr="00982040">
        <w:rPr>
          <w:bCs/>
          <w:sz w:val="28"/>
          <w:szCs w:val="28"/>
        </w:rPr>
        <w:t>:</w:t>
      </w:r>
    </w:p>
    <w:p w14:paraId="54E68217" w14:textId="003D1ACA" w:rsidR="008B5748" w:rsidRDefault="00982040" w:rsidP="00C853F1">
      <w:pPr>
        <w:ind w:firstLine="709"/>
        <w:jc w:val="both"/>
        <w:rPr>
          <w:sz w:val="28"/>
          <w:szCs w:val="28"/>
        </w:rPr>
      </w:pPr>
      <w:r w:rsidRPr="00C853F1">
        <w:rPr>
          <w:sz w:val="28"/>
          <w:szCs w:val="28"/>
        </w:rPr>
        <w:t>4.1. от 21.01.2025 № ИСХ.КФКиС-01-18-102-5 планируется выделение бюджетных ассигнований на проведение спортивных мероприятий отделения самбо МБУ ДО «Спортивная школа по единоборствам» на 2025, 2026 и 2027 годы в сумме 1 400 000 рублей по каждому году соответственно.</w:t>
      </w:r>
      <w:r w:rsidR="008B5748">
        <w:rPr>
          <w:sz w:val="28"/>
          <w:szCs w:val="28"/>
        </w:rPr>
        <w:t xml:space="preserve"> При этом обоснования расходов на 2025 год пред</w:t>
      </w:r>
      <w:r w:rsidR="00FA68A5">
        <w:rPr>
          <w:sz w:val="28"/>
          <w:szCs w:val="28"/>
        </w:rPr>
        <w:t>о</w:t>
      </w:r>
      <w:r w:rsidR="008B5748">
        <w:rPr>
          <w:sz w:val="28"/>
          <w:szCs w:val="28"/>
        </w:rPr>
        <w:t>ставлены на общую сумму 715 298 рублей.</w:t>
      </w:r>
    </w:p>
    <w:p w14:paraId="37B1D61C" w14:textId="5CCFE084" w:rsidR="00C853F1" w:rsidRPr="00DF5E3B" w:rsidRDefault="00C853F1" w:rsidP="00C853F1">
      <w:pPr>
        <w:ind w:firstLine="709"/>
        <w:jc w:val="both"/>
        <w:rPr>
          <w:sz w:val="28"/>
          <w:szCs w:val="28"/>
        </w:rPr>
      </w:pPr>
      <w:r w:rsidRPr="00DF5E3B">
        <w:rPr>
          <w:sz w:val="28"/>
          <w:szCs w:val="28"/>
        </w:rPr>
        <w:t xml:space="preserve">Рекомендуем исключить необоснованно </w:t>
      </w:r>
      <w:r w:rsidR="008B5748">
        <w:rPr>
          <w:sz w:val="28"/>
          <w:szCs w:val="28"/>
        </w:rPr>
        <w:t>планируемые</w:t>
      </w:r>
      <w:r w:rsidRPr="00DF5E3B">
        <w:rPr>
          <w:sz w:val="28"/>
          <w:szCs w:val="28"/>
        </w:rPr>
        <w:t xml:space="preserve"> </w:t>
      </w:r>
      <w:r w:rsidR="008B5748">
        <w:rPr>
          <w:sz w:val="28"/>
          <w:szCs w:val="28"/>
        </w:rPr>
        <w:t>средства на 2025 год в сумме 684 702 рубля</w:t>
      </w:r>
      <w:r w:rsidRPr="00DF5E3B">
        <w:rPr>
          <w:sz w:val="28"/>
          <w:szCs w:val="28"/>
        </w:rPr>
        <w:t xml:space="preserve">. </w:t>
      </w:r>
    </w:p>
    <w:p w14:paraId="4CCB4C60" w14:textId="05401FE4" w:rsidR="00982040" w:rsidRDefault="00982040" w:rsidP="0098204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C86D6B">
        <w:rPr>
          <w:sz w:val="28"/>
          <w:szCs w:val="28"/>
        </w:rPr>
        <w:t>от 2</w:t>
      </w:r>
      <w:r>
        <w:rPr>
          <w:sz w:val="28"/>
          <w:szCs w:val="28"/>
        </w:rPr>
        <w:t>3</w:t>
      </w:r>
      <w:r w:rsidRPr="00C86D6B">
        <w:rPr>
          <w:sz w:val="28"/>
          <w:szCs w:val="28"/>
        </w:rPr>
        <w:t>.01.2025 № ИСХ.КФКиС-01-18-12</w:t>
      </w:r>
      <w:r>
        <w:rPr>
          <w:sz w:val="28"/>
          <w:szCs w:val="28"/>
        </w:rPr>
        <w:t>6</w:t>
      </w:r>
      <w:r w:rsidRPr="00C86D6B">
        <w:rPr>
          <w:sz w:val="28"/>
          <w:szCs w:val="28"/>
        </w:rPr>
        <w:t xml:space="preserve">-5 планируется выделение бюджетных ассигнований </w:t>
      </w:r>
      <w:r w:rsidR="00FA68A5">
        <w:rPr>
          <w:sz w:val="28"/>
          <w:szCs w:val="28"/>
        </w:rPr>
        <w:t>по</w:t>
      </w:r>
      <w:r>
        <w:rPr>
          <w:sz w:val="28"/>
          <w:szCs w:val="28"/>
        </w:rPr>
        <w:t xml:space="preserve"> предоставлени</w:t>
      </w:r>
      <w:r w:rsidR="00FA68A5">
        <w:rPr>
          <w:sz w:val="28"/>
          <w:szCs w:val="28"/>
        </w:rPr>
        <w:t>ю</w:t>
      </w:r>
      <w:r>
        <w:rPr>
          <w:sz w:val="28"/>
          <w:szCs w:val="28"/>
        </w:rPr>
        <w:t xml:space="preserve"> субсидии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</w:t>
      </w:r>
      <w:r>
        <w:rPr>
          <w:sz w:val="28"/>
          <w:szCs w:val="28"/>
        </w:rPr>
        <w:lastRenderedPageBreak/>
        <w:t xml:space="preserve">осуществляющим деятельность в городе Нефтеюганске в сфере физической культуры и спорта в сумме 864 900 рублей. </w:t>
      </w:r>
    </w:p>
    <w:p w14:paraId="15E653B3" w14:textId="031A2A24" w:rsidR="00982040" w:rsidRPr="0085363D" w:rsidRDefault="00982040" w:rsidP="0098204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1.2. порядка определения объёма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спорта, утверждённого постановлением администрации города Нефтеюганска от 12.12.2024 № 127-нп</w:t>
      </w:r>
      <w:r w:rsidR="004028F7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указано, что субсидия предоставляется из бюджета города Нефтеюганска в пределах утверждённых бюджетных ассигнований на текущий финансовый год в соответствии с решением Думы города Нефтеюганска от 20.12.2023 </w:t>
      </w:r>
      <w:r w:rsidR="0005755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 459-</w:t>
      </w:r>
      <w:r>
        <w:rPr>
          <w:sz w:val="28"/>
          <w:szCs w:val="28"/>
          <w:lang w:val="en-US"/>
        </w:rPr>
        <w:t>VII</w:t>
      </w:r>
      <w:r w:rsidRPr="002902C4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бюджете города Нефтеюганска на 2024 год и  плановый период 2025 и 2026 годов»</w:t>
      </w:r>
      <w:r w:rsidR="007001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001DF">
        <w:rPr>
          <w:sz w:val="28"/>
          <w:szCs w:val="28"/>
        </w:rPr>
        <w:t>П</w:t>
      </w:r>
      <w:r>
        <w:rPr>
          <w:sz w:val="28"/>
          <w:szCs w:val="28"/>
        </w:rPr>
        <w:t xml:space="preserve">ри этом бюджетные ассигнования планируются в соответствии с </w:t>
      </w:r>
      <w:r w:rsidRPr="0085363D">
        <w:rPr>
          <w:sz w:val="28"/>
          <w:szCs w:val="28"/>
        </w:rPr>
        <w:t>решением Думы города Нефтеюганска от 23.12.2024 № 700-</w:t>
      </w:r>
      <w:r w:rsidRPr="0085363D">
        <w:rPr>
          <w:sz w:val="28"/>
          <w:szCs w:val="28"/>
          <w:lang w:val="en-US"/>
        </w:rPr>
        <w:t>VII</w:t>
      </w:r>
      <w:r w:rsidRPr="0085363D">
        <w:rPr>
          <w:sz w:val="28"/>
          <w:szCs w:val="28"/>
        </w:rPr>
        <w:t xml:space="preserve"> «О бюджете города Нефтеюганска на 2025 год и плановый период 2026 и 2027 годов»</w:t>
      </w:r>
      <w:r>
        <w:rPr>
          <w:sz w:val="28"/>
          <w:szCs w:val="28"/>
        </w:rPr>
        <w:t xml:space="preserve">. </w:t>
      </w:r>
    </w:p>
    <w:p w14:paraId="4025AB7B" w14:textId="77777777" w:rsidR="00982040" w:rsidRPr="00FE038C" w:rsidRDefault="00982040" w:rsidP="00982040">
      <w:pPr>
        <w:ind w:firstLine="709"/>
        <w:jc w:val="both"/>
        <w:rPr>
          <w:sz w:val="28"/>
          <w:szCs w:val="28"/>
        </w:rPr>
      </w:pPr>
      <w:r w:rsidRPr="00FE038C">
        <w:rPr>
          <w:sz w:val="28"/>
          <w:szCs w:val="28"/>
        </w:rPr>
        <w:t xml:space="preserve">Рекомендуем устранить данное несоответствие. </w:t>
      </w:r>
    </w:p>
    <w:p w14:paraId="6D49B0BE" w14:textId="27708961" w:rsidR="00D554AC" w:rsidRDefault="00D554AC" w:rsidP="00D554AC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20576E">
        <w:rPr>
          <w:sz w:val="28"/>
        </w:rPr>
        <w:t xml:space="preserve">5. </w:t>
      </w:r>
      <w:r>
        <w:rPr>
          <w:sz w:val="28"/>
        </w:rPr>
        <w:t>По департаменту градостроительства и земельных отношений администрации города Нефтеюганска на основании писем от:</w:t>
      </w:r>
    </w:p>
    <w:p w14:paraId="4DACD931" w14:textId="46D3C8D8" w:rsidR="00832583" w:rsidRDefault="00D554AC" w:rsidP="00C940F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ab/>
      </w:r>
      <w:r w:rsidR="0020576E">
        <w:rPr>
          <w:sz w:val="28"/>
        </w:rPr>
        <w:t>5.</w:t>
      </w:r>
      <w:r>
        <w:rPr>
          <w:sz w:val="28"/>
        </w:rPr>
        <w:t xml:space="preserve">1. </w:t>
      </w:r>
      <w:r w:rsidR="0020294F">
        <w:rPr>
          <w:sz w:val="28"/>
        </w:rPr>
        <w:t xml:space="preserve">21.01.2025 № ИСХ-01-01-46-418-5 планируется выделение </w:t>
      </w:r>
      <w:r w:rsidR="00C940F2">
        <w:rPr>
          <w:sz w:val="28"/>
        </w:rPr>
        <w:t>бюджетных ассигнований за счёт средств местного бюджета (</w:t>
      </w:r>
      <w:r w:rsidR="00296ED3" w:rsidRPr="00674E98">
        <w:rPr>
          <w:sz w:val="28"/>
          <w:szCs w:val="28"/>
        </w:rPr>
        <w:t>переходящи</w:t>
      </w:r>
      <w:r w:rsidR="00C940F2">
        <w:rPr>
          <w:sz w:val="28"/>
          <w:szCs w:val="28"/>
        </w:rPr>
        <w:t>е</w:t>
      </w:r>
      <w:r w:rsidR="00296ED3" w:rsidRPr="00674E98">
        <w:rPr>
          <w:sz w:val="28"/>
          <w:szCs w:val="28"/>
        </w:rPr>
        <w:t xml:space="preserve"> средств</w:t>
      </w:r>
      <w:r w:rsidR="00C940F2">
        <w:rPr>
          <w:sz w:val="28"/>
          <w:szCs w:val="28"/>
        </w:rPr>
        <w:t>а), в том числе в сумме 20 703 916 рублей</w:t>
      </w:r>
      <w:r w:rsidR="0020294F">
        <w:rPr>
          <w:sz w:val="28"/>
        </w:rPr>
        <w:t xml:space="preserve"> </w:t>
      </w:r>
      <w:r w:rsidR="00C940F2">
        <w:rPr>
          <w:sz w:val="28"/>
        </w:rPr>
        <w:t>на:</w:t>
      </w:r>
    </w:p>
    <w:p w14:paraId="1C2F082B" w14:textId="299098A4" w:rsidR="00C940F2" w:rsidRPr="00C940F2" w:rsidRDefault="00D002B5" w:rsidP="00EC14D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14D6">
        <w:rPr>
          <w:sz w:val="28"/>
          <w:szCs w:val="28"/>
        </w:rPr>
        <w:t xml:space="preserve"> </w:t>
      </w:r>
      <w:r w:rsidR="00EC14D6" w:rsidRPr="00C940F2">
        <w:rPr>
          <w:sz w:val="28"/>
          <w:szCs w:val="28"/>
        </w:rPr>
        <w:t>- проведени</w:t>
      </w:r>
      <w:r w:rsidR="0020576E">
        <w:rPr>
          <w:sz w:val="28"/>
          <w:szCs w:val="28"/>
        </w:rPr>
        <w:t>е</w:t>
      </w:r>
      <w:r w:rsidR="00EC14D6" w:rsidRPr="00C940F2">
        <w:rPr>
          <w:sz w:val="28"/>
          <w:szCs w:val="28"/>
        </w:rPr>
        <w:t xml:space="preserve"> авторского надзора по объекту: «Многофункциональный спортивный комплекс» в г. Нефтеюганске» в сумме 505 620 рублей; </w:t>
      </w:r>
    </w:p>
    <w:p w14:paraId="318C6E27" w14:textId="53592A65" w:rsidR="00EC14D6" w:rsidRPr="00C940F2" w:rsidRDefault="00EC14D6" w:rsidP="00EC14D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940F2">
        <w:rPr>
          <w:sz w:val="28"/>
          <w:szCs w:val="28"/>
        </w:rPr>
        <w:t xml:space="preserve">- выполнение инженерных изысканий, осуществление подготовки проектной и рабочей документации в целях строительства объекта капитального строительства: «КНС с резервуарами-усреднителями сточных вод» в сумме 9 969 096 рублей; </w:t>
      </w:r>
    </w:p>
    <w:p w14:paraId="12063E44" w14:textId="359E05C1" w:rsidR="00EE7CBE" w:rsidRPr="00C940F2" w:rsidRDefault="00EC14D6" w:rsidP="00C940F2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C940F2">
        <w:rPr>
          <w:sz w:val="28"/>
          <w:szCs w:val="28"/>
        </w:rPr>
        <w:t xml:space="preserve">- выполнение проектных работ по объекту «Объединенный хозяйственно-питьевой и противопожарный водопровод в 11А мкр. г. Нефтеюганска» (корректировка) в сумме 9 150 770 рублей; </w:t>
      </w:r>
    </w:p>
    <w:p w14:paraId="198F33CB" w14:textId="62D84597" w:rsidR="00C940F2" w:rsidRDefault="00C940F2" w:rsidP="00EC14D6">
      <w:pPr>
        <w:tabs>
          <w:tab w:val="left" w:pos="0"/>
        </w:tabs>
        <w:jc w:val="both"/>
        <w:rPr>
          <w:sz w:val="28"/>
          <w:szCs w:val="28"/>
        </w:rPr>
      </w:pPr>
      <w:r w:rsidRPr="00C940F2">
        <w:rPr>
          <w:sz w:val="28"/>
          <w:szCs w:val="28"/>
        </w:rPr>
        <w:tab/>
        <w:t>- в</w:t>
      </w:r>
      <w:r w:rsidR="00EC14D6" w:rsidRPr="00C940F2">
        <w:rPr>
          <w:sz w:val="28"/>
          <w:szCs w:val="28"/>
        </w:rPr>
        <w:t xml:space="preserve">ыполнение проектных работ по объекту «Улицы и проезды микрорайона 11Б г. Нефтеюганска» (корректировка) в сумме </w:t>
      </w:r>
      <w:r>
        <w:rPr>
          <w:sz w:val="28"/>
          <w:szCs w:val="28"/>
        </w:rPr>
        <w:t>1 078 430</w:t>
      </w:r>
      <w:r w:rsidR="00EC14D6" w:rsidRPr="00C940F2">
        <w:rPr>
          <w:sz w:val="28"/>
          <w:szCs w:val="28"/>
        </w:rPr>
        <w:t xml:space="preserve"> рублей. </w:t>
      </w:r>
    </w:p>
    <w:p w14:paraId="36DA311B" w14:textId="3DB673BF" w:rsidR="00C940F2" w:rsidRDefault="00C940F2" w:rsidP="00EC14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на реализацию вышеуказанных объектов в </w:t>
      </w:r>
      <w:r w:rsidRPr="00C940F2">
        <w:rPr>
          <w:sz w:val="28"/>
          <w:szCs w:val="28"/>
        </w:rPr>
        <w:t>решени</w:t>
      </w:r>
      <w:r>
        <w:rPr>
          <w:sz w:val="28"/>
          <w:szCs w:val="28"/>
        </w:rPr>
        <w:t>и</w:t>
      </w:r>
      <w:r w:rsidRPr="00C940F2">
        <w:rPr>
          <w:sz w:val="28"/>
          <w:szCs w:val="28"/>
        </w:rPr>
        <w:t xml:space="preserve"> Думы города Нефтеюганска «О бюджете города Нефтеюганска на 202</w:t>
      </w:r>
      <w:r>
        <w:rPr>
          <w:sz w:val="28"/>
          <w:szCs w:val="28"/>
        </w:rPr>
        <w:t>4</w:t>
      </w:r>
      <w:r w:rsidRPr="00C940F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C940F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C940F2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предусматривались за счёт средств по договорам пожертвования ООО «РН-Юганскнефтегаз».</w:t>
      </w:r>
    </w:p>
    <w:p w14:paraId="7AC723F5" w14:textId="1943CC7C" w:rsidR="00014A7A" w:rsidRDefault="00C940F2" w:rsidP="00EC14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протоколом совещания по вопросу расходования средств по договорам пожертвования, заключ</w:t>
      </w:r>
      <w:r w:rsidR="00994593">
        <w:rPr>
          <w:sz w:val="28"/>
          <w:szCs w:val="28"/>
        </w:rPr>
        <w:t>ё</w:t>
      </w:r>
      <w:r>
        <w:rPr>
          <w:sz w:val="28"/>
          <w:szCs w:val="28"/>
        </w:rPr>
        <w:t xml:space="preserve">нным в рамках Соглашения о сотрудничестве между Правительством Ханты-Мансийского автономного округа </w:t>
      </w:r>
      <w:r w:rsidR="00002BDF">
        <w:rPr>
          <w:sz w:val="28"/>
          <w:szCs w:val="28"/>
        </w:rPr>
        <w:t>-</w:t>
      </w:r>
      <w:r>
        <w:rPr>
          <w:sz w:val="28"/>
          <w:szCs w:val="28"/>
        </w:rPr>
        <w:t xml:space="preserve"> Югры и </w:t>
      </w:r>
      <w:r w:rsidR="00002BDF">
        <w:rPr>
          <w:sz w:val="28"/>
          <w:szCs w:val="28"/>
        </w:rPr>
        <w:t>П</w:t>
      </w:r>
      <w:r>
        <w:rPr>
          <w:sz w:val="28"/>
          <w:szCs w:val="28"/>
        </w:rPr>
        <w:t xml:space="preserve">АО «НК «Роснефть» от </w:t>
      </w:r>
      <w:r w:rsidR="00002BDF">
        <w:rPr>
          <w:sz w:val="28"/>
          <w:szCs w:val="28"/>
        </w:rPr>
        <w:t>25.12.2024 отмечено долгое и неэффективное освоение средств на проектно-изыскательские работы с учётом неоднократного переноса срока</w:t>
      </w:r>
      <w:r w:rsidR="00EB1743">
        <w:rPr>
          <w:sz w:val="28"/>
          <w:szCs w:val="28"/>
        </w:rPr>
        <w:t>.</w:t>
      </w:r>
      <w:r w:rsidR="00F01AEE">
        <w:rPr>
          <w:sz w:val="28"/>
          <w:szCs w:val="28"/>
        </w:rPr>
        <w:t xml:space="preserve"> </w:t>
      </w:r>
      <w:r w:rsidR="00EB1743">
        <w:rPr>
          <w:sz w:val="28"/>
          <w:szCs w:val="28"/>
        </w:rPr>
        <w:t>По итогам</w:t>
      </w:r>
      <w:r w:rsidR="00F01AEE">
        <w:rPr>
          <w:sz w:val="28"/>
          <w:szCs w:val="28"/>
        </w:rPr>
        <w:t xml:space="preserve"> </w:t>
      </w:r>
      <w:r w:rsidR="00AF62EC">
        <w:rPr>
          <w:sz w:val="28"/>
          <w:szCs w:val="28"/>
        </w:rPr>
        <w:t xml:space="preserve">участниками совещания </w:t>
      </w:r>
      <w:r w:rsidR="00F01AEE">
        <w:rPr>
          <w:sz w:val="28"/>
          <w:szCs w:val="28"/>
        </w:rPr>
        <w:t xml:space="preserve">принято </w:t>
      </w:r>
      <w:r w:rsidR="00F01AEE">
        <w:rPr>
          <w:sz w:val="28"/>
          <w:szCs w:val="28"/>
        </w:rPr>
        <w:lastRenderedPageBreak/>
        <w:t>решение</w:t>
      </w:r>
      <w:r w:rsidR="00994593">
        <w:rPr>
          <w:sz w:val="28"/>
          <w:szCs w:val="28"/>
        </w:rPr>
        <w:t xml:space="preserve"> о</w:t>
      </w:r>
      <w:r w:rsidR="00F01AEE">
        <w:rPr>
          <w:sz w:val="28"/>
          <w:szCs w:val="28"/>
        </w:rPr>
        <w:t xml:space="preserve"> </w:t>
      </w:r>
      <w:r w:rsidR="00994593">
        <w:rPr>
          <w:sz w:val="28"/>
          <w:szCs w:val="28"/>
        </w:rPr>
        <w:t xml:space="preserve">возврате средств целевого пожертвования в случае неисполнения </w:t>
      </w:r>
      <w:r w:rsidR="00F01AEE">
        <w:rPr>
          <w:sz w:val="28"/>
          <w:szCs w:val="28"/>
        </w:rPr>
        <w:t>администраци</w:t>
      </w:r>
      <w:r w:rsidR="00994593">
        <w:rPr>
          <w:sz w:val="28"/>
          <w:szCs w:val="28"/>
        </w:rPr>
        <w:t>ей</w:t>
      </w:r>
      <w:r w:rsidR="00F01AEE">
        <w:rPr>
          <w:sz w:val="28"/>
          <w:szCs w:val="28"/>
        </w:rPr>
        <w:t xml:space="preserve"> </w:t>
      </w:r>
      <w:r w:rsidR="00014A7A">
        <w:rPr>
          <w:sz w:val="28"/>
          <w:szCs w:val="28"/>
        </w:rPr>
        <w:t>принятых обязательств.</w:t>
      </w:r>
    </w:p>
    <w:p w14:paraId="078BF336" w14:textId="71CA426E" w:rsidR="00B757E6" w:rsidRDefault="00B757E6" w:rsidP="00B757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выделение средств местного бюджета</w:t>
      </w:r>
      <w:r w:rsidR="00994964">
        <w:rPr>
          <w:sz w:val="28"/>
          <w:szCs w:val="28"/>
        </w:rPr>
        <w:t xml:space="preserve"> взамен средств ранее выделенных за счёт договоров пожертвования ООО «РН-Юганскнефтегаз»</w:t>
      </w:r>
      <w:r>
        <w:rPr>
          <w:sz w:val="28"/>
          <w:szCs w:val="28"/>
        </w:rPr>
        <w:t xml:space="preserve">  </w:t>
      </w:r>
      <w:r w:rsidR="00994593">
        <w:rPr>
          <w:sz w:val="28"/>
          <w:szCs w:val="28"/>
        </w:rPr>
        <w:t>свидетельствует о</w:t>
      </w:r>
      <w:r>
        <w:rPr>
          <w:sz w:val="28"/>
          <w:szCs w:val="28"/>
        </w:rPr>
        <w:t xml:space="preserve"> недобросовестно</w:t>
      </w:r>
      <w:r w:rsidR="00994593">
        <w:rPr>
          <w:sz w:val="28"/>
          <w:szCs w:val="28"/>
        </w:rPr>
        <w:t>м</w:t>
      </w:r>
      <w:r>
        <w:rPr>
          <w:sz w:val="28"/>
          <w:szCs w:val="28"/>
        </w:rPr>
        <w:t xml:space="preserve"> отношени</w:t>
      </w:r>
      <w:r w:rsidR="00994593">
        <w:rPr>
          <w:sz w:val="28"/>
          <w:szCs w:val="28"/>
        </w:rPr>
        <w:t>и</w:t>
      </w:r>
      <w:r>
        <w:rPr>
          <w:sz w:val="28"/>
          <w:szCs w:val="28"/>
        </w:rPr>
        <w:t xml:space="preserve"> главного распорядителя бюджетных средств к осуществлению полномочий, закреплённых статьёй 158</w:t>
      </w:r>
      <w:r w:rsidRPr="007C6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Федерации, </w:t>
      </w:r>
      <w:r w:rsidRPr="008C3214">
        <w:rPr>
          <w:sz w:val="28"/>
          <w:szCs w:val="28"/>
        </w:rPr>
        <w:t xml:space="preserve">в части </w:t>
      </w:r>
      <w:r w:rsidRPr="008C3214">
        <w:rPr>
          <w:sz w:val="28"/>
          <w:szCs w:val="28"/>
          <w:shd w:val="clear" w:color="auto" w:fill="FFFFFF"/>
        </w:rPr>
        <w:t>обеспечения результативности использования бюджетных средств в соответствии с утвержд</w:t>
      </w:r>
      <w:r w:rsidR="00573BF0">
        <w:rPr>
          <w:sz w:val="28"/>
          <w:szCs w:val="28"/>
          <w:shd w:val="clear" w:color="auto" w:fill="FFFFFF"/>
        </w:rPr>
        <w:t>ё</w:t>
      </w:r>
      <w:r w:rsidRPr="008C3214">
        <w:rPr>
          <w:sz w:val="28"/>
          <w:szCs w:val="28"/>
          <w:shd w:val="clear" w:color="auto" w:fill="FFFFFF"/>
        </w:rPr>
        <w:t>нными ему бюджетными ассигнованиями и лимитами бюджетных обязательств</w:t>
      </w:r>
      <w:r w:rsidR="00573BF0">
        <w:rPr>
          <w:sz w:val="28"/>
          <w:szCs w:val="28"/>
          <w:shd w:val="clear" w:color="auto" w:fill="FFFFFF"/>
        </w:rPr>
        <w:t>,</w:t>
      </w:r>
      <w:r w:rsidR="00994593">
        <w:rPr>
          <w:sz w:val="28"/>
          <w:szCs w:val="28"/>
          <w:shd w:val="clear" w:color="auto" w:fill="FFFFFF"/>
        </w:rPr>
        <w:t xml:space="preserve"> что влечёт</w:t>
      </w:r>
      <w:r w:rsidR="00994964">
        <w:rPr>
          <w:sz w:val="28"/>
          <w:szCs w:val="28"/>
        </w:rPr>
        <w:t xml:space="preserve"> дополнительную нагрузку на местный бюджет в сумме 20 703 916 рублей.   </w:t>
      </w:r>
      <w:r w:rsidRPr="008C3214">
        <w:rPr>
          <w:sz w:val="28"/>
          <w:szCs w:val="28"/>
        </w:rPr>
        <w:t xml:space="preserve"> </w:t>
      </w:r>
    </w:p>
    <w:p w14:paraId="12C673FE" w14:textId="5759152B" w:rsidR="00920EF7" w:rsidRPr="00160141" w:rsidRDefault="0020576E" w:rsidP="00920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920EF7" w:rsidRPr="00160141">
        <w:rPr>
          <w:sz w:val="28"/>
          <w:szCs w:val="28"/>
        </w:rPr>
        <w:t xml:space="preserve">21.01.2025 № ИСХ-01-01-46-411-5 планируется выделение бюджетных ассигнований на выполнение работ по реконструкции объектов капитального строительства «Здание средней школы № 4» (устройство теплого перехода) в сумме 41 169 988 рублей. </w:t>
      </w:r>
    </w:p>
    <w:p w14:paraId="625CA0ED" w14:textId="1DCF59A8" w:rsidR="00920EF7" w:rsidRPr="00160141" w:rsidRDefault="00920EF7" w:rsidP="00920EF7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качестве финансово-экономического обоснования пред</w:t>
      </w:r>
      <w:r w:rsidR="0005755D">
        <w:rPr>
          <w:rFonts w:eastAsia="Calibri"/>
          <w:kern w:val="2"/>
          <w:sz w:val="28"/>
          <w:szCs w:val="28"/>
          <w:lang w:eastAsia="en-US"/>
          <w14:ligatures w14:val="standardContextual"/>
        </w:rPr>
        <w:t>о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ставлен расчёт начальной (максимальной) цены контракта при осуществлении закупок на выполнение подрядных работ по строительству объектов капитального строительства указанного объекта на сумму 41 169 987 рублей 50 копеек.</w:t>
      </w:r>
    </w:p>
    <w:p w14:paraId="16969325" w14:textId="7F849E77" w:rsidR="00920EF7" w:rsidRPr="00160141" w:rsidRDefault="00920EF7" w:rsidP="00920EF7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пред</w:t>
      </w:r>
      <w:r w:rsidR="00B40E55">
        <w:rPr>
          <w:rFonts w:eastAsia="Calibri"/>
          <w:kern w:val="2"/>
          <w:sz w:val="28"/>
          <w:szCs w:val="28"/>
          <w:lang w:eastAsia="en-US"/>
          <w14:ligatures w14:val="standardContextual"/>
        </w:rPr>
        <w:t>о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ставленном расчёте начальной (максимальной) цены контракта при расчёте:</w:t>
      </w:r>
    </w:p>
    <w:p w14:paraId="2997AD43" w14:textId="77777777" w:rsidR="00920EF7" w:rsidRPr="00160141" w:rsidRDefault="00920EF7" w:rsidP="00920EF7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- индекса фактической инфляции с использованием индексов цен на продукцию (затраты, услуги) инвестиционного назначения Росстата неверно указано значение индекса цен Росстата на июль 2024 года, вместо 100,45% применён 100,21%;</w:t>
      </w:r>
    </w:p>
    <w:p w14:paraId="3ADEAD5F" w14:textId="2E59B455" w:rsidR="00920EF7" w:rsidRPr="00160141" w:rsidRDefault="00920EF7" w:rsidP="00920EF7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- прогнозного индекса инфляции с индексами - дефляторами Минэкономразвития России по строке «Инвестиции в основной капитал»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неверно указано значение индексов на 2024 - 2025 год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ы, а именно на 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2024 год вместо 109,1% применён 108,4%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, а 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на 2025 год вместо 107,8% применён 107,3%, что влияет на общую стоимость строительства объекта при формировании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начальной максимальной цены контракта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0BADDAAD" w14:textId="74BCD7DA" w:rsidR="00920EF7" w:rsidRPr="00160141" w:rsidRDefault="00920EF7" w:rsidP="00920EF7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Рекомендуем оценить реалистичность исполнения указанн</w:t>
      </w:r>
      <w:r w:rsidR="00B40E55">
        <w:rPr>
          <w:rFonts w:eastAsia="Calibri"/>
          <w:kern w:val="2"/>
          <w:sz w:val="28"/>
          <w:szCs w:val="28"/>
          <w:lang w:eastAsia="en-US"/>
          <w14:ligatures w14:val="standardContextual"/>
        </w:rPr>
        <w:t>ого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мероприяти</w:t>
      </w:r>
      <w:r w:rsidR="00B40E55">
        <w:rPr>
          <w:rFonts w:eastAsia="Calibri"/>
          <w:kern w:val="2"/>
          <w:sz w:val="28"/>
          <w:szCs w:val="28"/>
          <w:lang w:eastAsia="en-US"/>
          <w14:ligatures w14:val="standardContextual"/>
        </w:rPr>
        <w:t>я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728907E5" w14:textId="37530D23" w:rsidR="0020576E" w:rsidRPr="00160141" w:rsidRDefault="00920EF7" w:rsidP="002057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20576E" w:rsidRPr="00160141">
        <w:rPr>
          <w:sz w:val="28"/>
          <w:szCs w:val="28"/>
        </w:rPr>
        <w:t>21.01.2025 № ИСХ-01-01-46-416-5 планируется выделение ассигнований на выполнение работ по строительству объекта капитального строительства «Универсальное спортивное плоскостное сооружение», расположенно</w:t>
      </w:r>
      <w:r w:rsidR="0033017F">
        <w:rPr>
          <w:sz w:val="28"/>
          <w:szCs w:val="28"/>
        </w:rPr>
        <w:t>го</w:t>
      </w:r>
      <w:r w:rsidR="0020576E" w:rsidRPr="00160141">
        <w:rPr>
          <w:sz w:val="28"/>
          <w:szCs w:val="28"/>
        </w:rPr>
        <w:t xml:space="preserve"> по адресу: г. Нефтеюганск, микрорайон 8, территория МБОУ «СОШ № 6» в сумме 37 446 061 рубль.</w:t>
      </w:r>
    </w:p>
    <w:p w14:paraId="0E00DA39" w14:textId="6858B761" w:rsidR="0020576E" w:rsidRPr="00160141" w:rsidRDefault="0020576E" w:rsidP="0020576E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качестве финансово-экономического обоснования пред</w:t>
      </w:r>
      <w:r w:rsidR="00325C4D">
        <w:rPr>
          <w:rFonts w:eastAsia="Calibri"/>
          <w:kern w:val="2"/>
          <w:sz w:val="28"/>
          <w:szCs w:val="28"/>
          <w:lang w:eastAsia="en-US"/>
          <w14:ligatures w14:val="standardContextual"/>
        </w:rPr>
        <w:t>о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ставлен расчёт начальной (максимальной) цены контракта при осуществлении закупок на выполнение подрядных работ по строительству объектов капитального строительства на сумму 37 446 060 рублей 24 копейки.</w:t>
      </w:r>
    </w:p>
    <w:p w14:paraId="51C08443" w14:textId="2E7FE44C" w:rsidR="0020576E" w:rsidRPr="00160141" w:rsidRDefault="0020576E" w:rsidP="0020576E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пред</w:t>
      </w:r>
      <w:r w:rsidR="00325C4D">
        <w:rPr>
          <w:rFonts w:eastAsia="Calibri"/>
          <w:kern w:val="2"/>
          <w:sz w:val="28"/>
          <w:szCs w:val="28"/>
          <w:lang w:eastAsia="en-US"/>
          <w14:ligatures w14:val="standardContextual"/>
        </w:rPr>
        <w:t>о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ставленном расчёте начальной (максимальной) цены контракта при расчёте индекса фактической инфляции с использованием индексов цен на 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lastRenderedPageBreak/>
        <w:t xml:space="preserve">продукцию (затраты, услуги) инвестиционного назначения Росстата неверно указано значение индекса цен Росстата на ноябрь 2024 года, вместо 100,62% применён 100,64%, что влияет на общую стоимость строительства объекта при формировании </w:t>
      </w:r>
      <w:r w:rsidR="00574683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начальной максимальной цены контракта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619EEA16" w14:textId="340AA1AA" w:rsidR="0020576E" w:rsidRPr="00160141" w:rsidRDefault="0020576E" w:rsidP="0020576E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Рекомендуем оценить реалистичность исполнения указанн</w:t>
      </w:r>
      <w:r w:rsidR="00325C4D">
        <w:rPr>
          <w:rFonts w:eastAsia="Calibri"/>
          <w:kern w:val="2"/>
          <w:sz w:val="28"/>
          <w:szCs w:val="28"/>
          <w:lang w:eastAsia="en-US"/>
          <w14:ligatures w14:val="standardContextual"/>
        </w:rPr>
        <w:t>ого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мероприяти</w:t>
      </w:r>
      <w:r w:rsidR="00325C4D">
        <w:rPr>
          <w:rFonts w:eastAsia="Calibri"/>
          <w:kern w:val="2"/>
          <w:sz w:val="28"/>
          <w:szCs w:val="28"/>
          <w:lang w:eastAsia="en-US"/>
          <w14:ligatures w14:val="standardContextual"/>
        </w:rPr>
        <w:t>я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01D21382" w14:textId="1C5458D8" w:rsidR="00A40127" w:rsidRDefault="00527481" w:rsidP="00A40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47FA3">
        <w:rPr>
          <w:sz w:val="28"/>
          <w:szCs w:val="28"/>
        </w:rPr>
        <w:t>По департаменту жилищно-коммунального хозяйства администрации города Нефтеюганска на основании писем от:</w:t>
      </w:r>
    </w:p>
    <w:p w14:paraId="4D1D4E05" w14:textId="7C88EFE6" w:rsidR="001C4101" w:rsidRDefault="00A024C8" w:rsidP="001C410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F46453">
        <w:rPr>
          <w:sz w:val="28"/>
          <w:szCs w:val="28"/>
        </w:rPr>
        <w:t xml:space="preserve"> 14.01.2025 № ИСХ.</w:t>
      </w:r>
      <w:r w:rsidR="00F46453" w:rsidRPr="00A40127">
        <w:rPr>
          <w:sz w:val="28"/>
          <w:szCs w:val="28"/>
        </w:rPr>
        <w:t>Д</w:t>
      </w:r>
      <w:r w:rsidR="00F46453">
        <w:rPr>
          <w:sz w:val="28"/>
          <w:szCs w:val="28"/>
        </w:rPr>
        <w:t>Ж</w:t>
      </w:r>
      <w:r w:rsidR="00F46453" w:rsidRPr="00A40127">
        <w:rPr>
          <w:sz w:val="28"/>
          <w:szCs w:val="28"/>
        </w:rPr>
        <w:t>КХ-01-1</w:t>
      </w:r>
      <w:r w:rsidR="00F46453">
        <w:rPr>
          <w:sz w:val="28"/>
          <w:szCs w:val="28"/>
        </w:rPr>
        <w:t>3</w:t>
      </w:r>
      <w:r w:rsidR="00F46453" w:rsidRPr="00A40127">
        <w:rPr>
          <w:sz w:val="28"/>
          <w:szCs w:val="28"/>
        </w:rPr>
        <w:t>-</w:t>
      </w:r>
      <w:r w:rsidR="00F46453">
        <w:rPr>
          <w:sz w:val="28"/>
          <w:szCs w:val="28"/>
        </w:rPr>
        <w:t>111</w:t>
      </w:r>
      <w:r w:rsidR="00F46453" w:rsidRPr="00A40127">
        <w:rPr>
          <w:sz w:val="28"/>
          <w:szCs w:val="28"/>
        </w:rPr>
        <w:t>-5</w:t>
      </w:r>
      <w:r w:rsidR="00F46453">
        <w:rPr>
          <w:sz w:val="28"/>
          <w:szCs w:val="28"/>
        </w:rPr>
        <w:t xml:space="preserve"> планируется выделение средств на</w:t>
      </w:r>
      <w:r w:rsidR="001C4101" w:rsidRPr="001C4101">
        <w:rPr>
          <w:sz w:val="28"/>
          <w:szCs w:val="28"/>
        </w:rPr>
        <w:t xml:space="preserve"> </w:t>
      </w:r>
      <w:r w:rsidR="001C4101">
        <w:rPr>
          <w:sz w:val="28"/>
          <w:szCs w:val="28"/>
        </w:rPr>
        <w:t>актуализацию программы комплексного развития транспортной инфраструктуры города Нефтеюганска в сумме 860 000 рублей;</w:t>
      </w:r>
    </w:p>
    <w:p w14:paraId="2DBB7F55" w14:textId="595C48E6" w:rsidR="001C4101" w:rsidRDefault="001C4101" w:rsidP="001C410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- 16.01.2025 №</w:t>
      </w:r>
      <w:r w:rsidRPr="001C4101">
        <w:rPr>
          <w:sz w:val="28"/>
          <w:szCs w:val="28"/>
        </w:rPr>
        <w:t xml:space="preserve"> </w:t>
      </w:r>
      <w:r>
        <w:rPr>
          <w:sz w:val="28"/>
          <w:szCs w:val="28"/>
        </w:rPr>
        <w:t>ИСХ.</w:t>
      </w:r>
      <w:r w:rsidRPr="00A40127">
        <w:rPr>
          <w:sz w:val="28"/>
          <w:szCs w:val="28"/>
        </w:rPr>
        <w:t>Д</w:t>
      </w:r>
      <w:r>
        <w:rPr>
          <w:sz w:val="28"/>
          <w:szCs w:val="28"/>
        </w:rPr>
        <w:t>Ж</w:t>
      </w:r>
      <w:r w:rsidRPr="00A40127">
        <w:rPr>
          <w:sz w:val="28"/>
          <w:szCs w:val="28"/>
        </w:rPr>
        <w:t>КХ-01-1</w:t>
      </w:r>
      <w:r>
        <w:rPr>
          <w:sz w:val="28"/>
          <w:szCs w:val="28"/>
        </w:rPr>
        <w:t>5</w:t>
      </w:r>
      <w:r w:rsidRPr="00A40127">
        <w:rPr>
          <w:sz w:val="28"/>
          <w:szCs w:val="28"/>
        </w:rPr>
        <w:t>-</w:t>
      </w:r>
      <w:r>
        <w:rPr>
          <w:sz w:val="28"/>
          <w:szCs w:val="28"/>
        </w:rPr>
        <w:t>208</w:t>
      </w:r>
      <w:r w:rsidRPr="00A40127">
        <w:rPr>
          <w:sz w:val="28"/>
          <w:szCs w:val="28"/>
        </w:rPr>
        <w:t>-5</w:t>
      </w:r>
      <w:r>
        <w:rPr>
          <w:sz w:val="28"/>
          <w:szCs w:val="28"/>
        </w:rPr>
        <w:t xml:space="preserve"> и 24.01.2025 №</w:t>
      </w:r>
      <w:r w:rsidRPr="001C4101">
        <w:rPr>
          <w:sz w:val="28"/>
          <w:szCs w:val="28"/>
        </w:rPr>
        <w:t xml:space="preserve"> </w:t>
      </w:r>
      <w:r>
        <w:rPr>
          <w:sz w:val="28"/>
          <w:szCs w:val="28"/>
        </w:rPr>
        <w:t>ИСХ.</w:t>
      </w:r>
      <w:r w:rsidRPr="00A40127">
        <w:rPr>
          <w:sz w:val="28"/>
          <w:szCs w:val="28"/>
        </w:rPr>
        <w:t>Д</w:t>
      </w:r>
      <w:r>
        <w:rPr>
          <w:sz w:val="28"/>
          <w:szCs w:val="28"/>
        </w:rPr>
        <w:t>Ж</w:t>
      </w:r>
      <w:r w:rsidRPr="00A40127">
        <w:rPr>
          <w:sz w:val="28"/>
          <w:szCs w:val="28"/>
        </w:rPr>
        <w:t>КХ-01-1</w:t>
      </w:r>
      <w:r>
        <w:rPr>
          <w:sz w:val="28"/>
          <w:szCs w:val="28"/>
        </w:rPr>
        <w:t>5</w:t>
      </w:r>
      <w:r w:rsidRPr="00A40127">
        <w:rPr>
          <w:sz w:val="28"/>
          <w:szCs w:val="28"/>
        </w:rPr>
        <w:t>-</w:t>
      </w:r>
      <w:r>
        <w:rPr>
          <w:sz w:val="28"/>
          <w:szCs w:val="28"/>
        </w:rPr>
        <w:t>471</w:t>
      </w:r>
      <w:r w:rsidRPr="00A40127">
        <w:rPr>
          <w:sz w:val="28"/>
          <w:szCs w:val="28"/>
        </w:rPr>
        <w:t>-5</w:t>
      </w:r>
      <w:r>
        <w:rPr>
          <w:sz w:val="28"/>
          <w:szCs w:val="28"/>
        </w:rPr>
        <w:t xml:space="preserve"> </w:t>
      </w:r>
      <w:r w:rsidR="00D434BE">
        <w:rPr>
          <w:sz w:val="28"/>
          <w:szCs w:val="28"/>
        </w:rPr>
        <w:t xml:space="preserve">планируется выделение средств </w:t>
      </w:r>
      <w:r>
        <w:rPr>
          <w:sz w:val="28"/>
          <w:szCs w:val="28"/>
        </w:rPr>
        <w:t xml:space="preserve">на оплату административных штрафов </w:t>
      </w:r>
      <w:r w:rsidR="00D434BE">
        <w:rPr>
          <w:sz w:val="28"/>
          <w:szCs w:val="28"/>
        </w:rPr>
        <w:t xml:space="preserve">за ненадлежащее </w:t>
      </w:r>
      <w:r>
        <w:rPr>
          <w:sz w:val="28"/>
          <w:szCs w:val="28"/>
        </w:rPr>
        <w:t>осуществлени</w:t>
      </w:r>
      <w:r w:rsidR="00D434BE">
        <w:rPr>
          <w:sz w:val="28"/>
          <w:szCs w:val="28"/>
        </w:rPr>
        <w:t>е</w:t>
      </w:r>
      <w:r>
        <w:rPr>
          <w:sz w:val="28"/>
          <w:szCs w:val="28"/>
        </w:rPr>
        <w:t xml:space="preserve"> контроля за состоянием улично-дорожной сети г. Нефтеюганска</w:t>
      </w:r>
      <w:r w:rsidR="00137620">
        <w:rPr>
          <w:sz w:val="28"/>
          <w:szCs w:val="28"/>
        </w:rPr>
        <w:t xml:space="preserve"> и содержание</w:t>
      </w:r>
      <w:r>
        <w:rPr>
          <w:sz w:val="28"/>
          <w:szCs w:val="28"/>
        </w:rPr>
        <w:t xml:space="preserve"> в безопасном для дорожного движения состоянии в общей сумме 2 200 000 рублей.</w:t>
      </w:r>
    </w:p>
    <w:p w14:paraId="671D65AB" w14:textId="61942CB5" w:rsidR="001C4101" w:rsidRPr="001C4101" w:rsidRDefault="001C4101" w:rsidP="00216B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4101">
        <w:rPr>
          <w:sz w:val="28"/>
          <w:szCs w:val="28"/>
        </w:rPr>
        <w:t>Вышеуказанные расходы планиру</w:t>
      </w:r>
      <w:r w:rsidR="00502119">
        <w:rPr>
          <w:sz w:val="28"/>
          <w:szCs w:val="28"/>
        </w:rPr>
        <w:t>ю</w:t>
      </w:r>
      <w:r w:rsidRPr="001C4101">
        <w:rPr>
          <w:sz w:val="28"/>
          <w:szCs w:val="28"/>
        </w:rPr>
        <w:t>тся по подразделу 0505</w:t>
      </w:r>
      <w:r w:rsidRPr="001C4101">
        <w:rPr>
          <w:color w:val="22272F"/>
          <w:sz w:val="28"/>
          <w:szCs w:val="28"/>
          <w:shd w:val="clear" w:color="auto" w:fill="FFFFFF"/>
        </w:rPr>
        <w:t xml:space="preserve"> «</w:t>
      </w:r>
      <w:r w:rsidRPr="001C4101">
        <w:rPr>
          <w:sz w:val="28"/>
          <w:szCs w:val="28"/>
        </w:rPr>
        <w:t>Другие вопросы в области жилищно-коммунального хозяйства», при этом в соответствии с нормами приказ</w:t>
      </w:r>
      <w:r>
        <w:rPr>
          <w:sz w:val="28"/>
          <w:szCs w:val="28"/>
        </w:rPr>
        <w:t>а</w:t>
      </w:r>
      <w:r w:rsidRPr="001C4101">
        <w:rPr>
          <w:sz w:val="28"/>
          <w:szCs w:val="28"/>
        </w:rPr>
        <w:t xml:space="preserve"> Минфина России от 24</w:t>
      </w:r>
      <w:r>
        <w:rPr>
          <w:sz w:val="28"/>
          <w:szCs w:val="28"/>
        </w:rPr>
        <w:t>.05.</w:t>
      </w:r>
      <w:r w:rsidRPr="001C4101">
        <w:rPr>
          <w:sz w:val="28"/>
          <w:szCs w:val="28"/>
        </w:rPr>
        <w:t>2022 </w:t>
      </w:r>
      <w:r>
        <w:rPr>
          <w:sz w:val="28"/>
          <w:szCs w:val="28"/>
        </w:rPr>
        <w:t>№</w:t>
      </w:r>
      <w:r w:rsidRPr="001C4101">
        <w:rPr>
          <w:sz w:val="28"/>
          <w:szCs w:val="28"/>
        </w:rPr>
        <w:t xml:space="preserve"> 82н </w:t>
      </w:r>
      <w:r>
        <w:rPr>
          <w:sz w:val="28"/>
          <w:szCs w:val="28"/>
        </w:rPr>
        <w:t>«</w:t>
      </w:r>
      <w:r w:rsidRPr="001C4101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sz w:val="28"/>
          <w:szCs w:val="28"/>
        </w:rPr>
        <w:t xml:space="preserve">» данные расходы необходимо планировать </w:t>
      </w:r>
      <w:r w:rsidR="00216BCD">
        <w:rPr>
          <w:sz w:val="28"/>
          <w:szCs w:val="28"/>
        </w:rPr>
        <w:t>по</w:t>
      </w:r>
      <w:r>
        <w:rPr>
          <w:sz w:val="28"/>
          <w:szCs w:val="28"/>
        </w:rPr>
        <w:t xml:space="preserve"> подраздел</w:t>
      </w:r>
      <w:r w:rsidR="00216BCD">
        <w:rPr>
          <w:sz w:val="28"/>
          <w:szCs w:val="28"/>
        </w:rPr>
        <w:t>у</w:t>
      </w:r>
      <w:r>
        <w:rPr>
          <w:sz w:val="28"/>
          <w:szCs w:val="28"/>
        </w:rPr>
        <w:t xml:space="preserve"> 0409 «</w:t>
      </w:r>
      <w:r w:rsidR="00216BCD" w:rsidRPr="00216BCD">
        <w:rPr>
          <w:sz w:val="28"/>
          <w:szCs w:val="28"/>
        </w:rPr>
        <w:t>Дорожное хозяйство (дорожные фонды)</w:t>
      </w:r>
      <w:r w:rsidR="00216BCD">
        <w:rPr>
          <w:sz w:val="28"/>
          <w:szCs w:val="28"/>
        </w:rPr>
        <w:t>» или 0412 «</w:t>
      </w:r>
      <w:r w:rsidR="00216BCD" w:rsidRPr="00216BCD">
        <w:rPr>
          <w:sz w:val="28"/>
          <w:szCs w:val="28"/>
        </w:rPr>
        <w:t>Другие вопросы в области национальной экономики</w:t>
      </w:r>
      <w:r w:rsidR="00216BCD">
        <w:rPr>
          <w:sz w:val="28"/>
          <w:szCs w:val="28"/>
        </w:rPr>
        <w:t>»</w:t>
      </w:r>
      <w:r w:rsidR="00D434BE">
        <w:rPr>
          <w:sz w:val="28"/>
          <w:szCs w:val="28"/>
        </w:rPr>
        <w:t>.</w:t>
      </w:r>
      <w:r w:rsidR="00216BCD">
        <w:rPr>
          <w:sz w:val="28"/>
          <w:szCs w:val="28"/>
        </w:rPr>
        <w:t xml:space="preserve"> </w:t>
      </w:r>
    </w:p>
    <w:p w14:paraId="3BD472DC" w14:textId="1F3B8FA1" w:rsidR="00A024C8" w:rsidRDefault="00216BCD" w:rsidP="00216BC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замечание.</w:t>
      </w:r>
      <w:r w:rsidR="00F46453">
        <w:rPr>
          <w:sz w:val="28"/>
          <w:szCs w:val="28"/>
        </w:rPr>
        <w:t xml:space="preserve">  </w:t>
      </w:r>
    </w:p>
    <w:p w14:paraId="6F8EA40A" w14:textId="24B06BD5" w:rsidR="00A40127" w:rsidRDefault="00527481" w:rsidP="00A40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024C8">
        <w:rPr>
          <w:sz w:val="28"/>
          <w:szCs w:val="28"/>
        </w:rPr>
        <w:t>2</w:t>
      </w:r>
      <w:r w:rsidR="00B47FA3" w:rsidRPr="00A40127">
        <w:rPr>
          <w:sz w:val="28"/>
          <w:szCs w:val="28"/>
        </w:rPr>
        <w:t xml:space="preserve">. </w:t>
      </w:r>
      <w:r w:rsidR="00941263" w:rsidRPr="00A40127">
        <w:rPr>
          <w:sz w:val="28"/>
          <w:szCs w:val="28"/>
        </w:rPr>
        <w:t>16</w:t>
      </w:r>
      <w:r w:rsidR="00B47FA3" w:rsidRPr="00A40127">
        <w:rPr>
          <w:sz w:val="28"/>
          <w:szCs w:val="28"/>
        </w:rPr>
        <w:t xml:space="preserve">.01.2025 </w:t>
      </w:r>
      <w:r w:rsidR="00941263" w:rsidRPr="00A40127">
        <w:rPr>
          <w:sz w:val="28"/>
          <w:szCs w:val="28"/>
        </w:rPr>
        <w:t xml:space="preserve">№ </w:t>
      </w:r>
      <w:r w:rsidR="00B47FA3" w:rsidRPr="00A40127">
        <w:rPr>
          <w:sz w:val="28"/>
          <w:szCs w:val="28"/>
        </w:rPr>
        <w:t>ИСХ.Д</w:t>
      </w:r>
      <w:r w:rsidR="00F46453">
        <w:rPr>
          <w:sz w:val="28"/>
          <w:szCs w:val="28"/>
        </w:rPr>
        <w:t>Ж</w:t>
      </w:r>
      <w:r w:rsidR="00B47FA3" w:rsidRPr="00A40127">
        <w:rPr>
          <w:sz w:val="28"/>
          <w:szCs w:val="28"/>
        </w:rPr>
        <w:t>КХ-01-15-</w:t>
      </w:r>
      <w:r w:rsidR="00941263" w:rsidRPr="00A40127">
        <w:rPr>
          <w:sz w:val="28"/>
          <w:szCs w:val="28"/>
        </w:rPr>
        <w:t>207</w:t>
      </w:r>
      <w:r w:rsidR="00B47FA3" w:rsidRPr="00A40127">
        <w:rPr>
          <w:sz w:val="28"/>
          <w:szCs w:val="28"/>
        </w:rPr>
        <w:t>-5</w:t>
      </w:r>
      <w:r w:rsidR="00941263" w:rsidRPr="00A40127">
        <w:rPr>
          <w:sz w:val="28"/>
          <w:szCs w:val="28"/>
        </w:rPr>
        <w:t xml:space="preserve"> планируется выделение средств </w:t>
      </w:r>
      <w:r w:rsidR="008853C1" w:rsidRPr="00A40127">
        <w:rPr>
          <w:sz w:val="28"/>
          <w:szCs w:val="28"/>
        </w:rPr>
        <w:t>(</w:t>
      </w:r>
      <w:r w:rsidR="00941263" w:rsidRPr="00A40127">
        <w:rPr>
          <w:sz w:val="28"/>
          <w:szCs w:val="28"/>
        </w:rPr>
        <w:t>переходящи</w:t>
      </w:r>
      <w:r w:rsidR="008853C1" w:rsidRPr="00A40127">
        <w:rPr>
          <w:sz w:val="28"/>
          <w:szCs w:val="28"/>
        </w:rPr>
        <w:t>е</w:t>
      </w:r>
      <w:r w:rsidR="00941263" w:rsidRPr="00A40127">
        <w:rPr>
          <w:sz w:val="28"/>
          <w:szCs w:val="28"/>
        </w:rPr>
        <w:t xml:space="preserve"> средства местного бюджета</w:t>
      </w:r>
      <w:r w:rsidR="008853C1" w:rsidRPr="00A40127">
        <w:rPr>
          <w:sz w:val="28"/>
          <w:szCs w:val="28"/>
        </w:rPr>
        <w:t xml:space="preserve">) </w:t>
      </w:r>
      <w:r w:rsidR="00461D12" w:rsidRPr="00A40127">
        <w:rPr>
          <w:sz w:val="28"/>
          <w:szCs w:val="28"/>
        </w:rPr>
        <w:t>на</w:t>
      </w:r>
      <w:r w:rsidR="00A40127" w:rsidRPr="00A40127">
        <w:rPr>
          <w:sz w:val="28"/>
          <w:szCs w:val="28"/>
        </w:rPr>
        <w:t xml:space="preserve"> оплату за потребление электроэнергии светофорно</w:t>
      </w:r>
      <w:r w:rsidR="00502119">
        <w:rPr>
          <w:sz w:val="28"/>
          <w:szCs w:val="28"/>
        </w:rPr>
        <w:t>го</w:t>
      </w:r>
      <w:r w:rsidR="00A40127" w:rsidRPr="00A40127">
        <w:rPr>
          <w:sz w:val="28"/>
          <w:szCs w:val="28"/>
        </w:rPr>
        <w:t xml:space="preserve"> хозяйств</w:t>
      </w:r>
      <w:r w:rsidR="00502119">
        <w:rPr>
          <w:sz w:val="28"/>
          <w:szCs w:val="28"/>
        </w:rPr>
        <w:t>а</w:t>
      </w:r>
      <w:r w:rsidR="00A40127" w:rsidRPr="00A40127">
        <w:rPr>
          <w:sz w:val="28"/>
          <w:szCs w:val="28"/>
        </w:rPr>
        <w:t xml:space="preserve"> в сумме 33 802 рубля и оплату потребления электроэнергии улично</w:t>
      </w:r>
      <w:r w:rsidR="00502119">
        <w:rPr>
          <w:sz w:val="28"/>
          <w:szCs w:val="28"/>
        </w:rPr>
        <w:t>го</w:t>
      </w:r>
      <w:r w:rsidR="00A40127" w:rsidRPr="00A40127">
        <w:rPr>
          <w:sz w:val="28"/>
          <w:szCs w:val="28"/>
        </w:rPr>
        <w:t xml:space="preserve"> освещени</w:t>
      </w:r>
      <w:r w:rsidR="00502119">
        <w:rPr>
          <w:sz w:val="28"/>
          <w:szCs w:val="28"/>
        </w:rPr>
        <w:t>я</w:t>
      </w:r>
      <w:r w:rsidR="00A40127" w:rsidRPr="00A40127">
        <w:rPr>
          <w:sz w:val="28"/>
          <w:szCs w:val="28"/>
        </w:rPr>
        <w:t xml:space="preserve"> в сумме 2 017 473 рубля. </w:t>
      </w:r>
    </w:p>
    <w:p w14:paraId="77460C9D" w14:textId="53DE7408" w:rsidR="00A40127" w:rsidRDefault="00A40127" w:rsidP="00A40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остаток средств по итогам исполнения за 2024 год в объёме планируемом к уточнению отсутствует. </w:t>
      </w:r>
    </w:p>
    <w:p w14:paraId="60336EA9" w14:textId="77777777" w:rsidR="00137AA5" w:rsidRDefault="00AA1B7A" w:rsidP="00137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</w:t>
      </w:r>
      <w:r w:rsidR="008853C1">
        <w:rPr>
          <w:sz w:val="28"/>
          <w:szCs w:val="28"/>
        </w:rPr>
        <w:t>в заявке об изменении показателей сводной бюджетной росписи</w:t>
      </w:r>
      <w:r>
        <w:rPr>
          <w:sz w:val="28"/>
          <w:szCs w:val="28"/>
        </w:rPr>
        <w:t xml:space="preserve"> расходов и заявке об изменении лимитов бюджетных обязательств на 2025 год и плановый период 2026 и 2027 годов указать соответствующий код по дополнительной классификации (тип средств).</w:t>
      </w:r>
      <w:r w:rsidR="00B47FA3">
        <w:rPr>
          <w:sz w:val="28"/>
          <w:szCs w:val="28"/>
        </w:rPr>
        <w:t xml:space="preserve"> </w:t>
      </w:r>
    </w:p>
    <w:p w14:paraId="226F42B2" w14:textId="54760B5C" w:rsidR="00137AA5" w:rsidRDefault="00527481" w:rsidP="00137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024C8">
        <w:rPr>
          <w:sz w:val="28"/>
          <w:szCs w:val="28"/>
        </w:rPr>
        <w:t>3</w:t>
      </w:r>
      <w:r w:rsidR="00137AA5">
        <w:rPr>
          <w:sz w:val="28"/>
          <w:szCs w:val="28"/>
        </w:rPr>
        <w:t>.</w:t>
      </w:r>
      <w:r w:rsidR="00745BE7">
        <w:rPr>
          <w:sz w:val="28"/>
          <w:szCs w:val="28"/>
        </w:rPr>
        <w:t xml:space="preserve"> </w:t>
      </w:r>
      <w:r w:rsidR="001D176E" w:rsidRPr="00137AA5">
        <w:rPr>
          <w:sz w:val="28"/>
          <w:szCs w:val="28"/>
        </w:rPr>
        <w:t>23.01.2025 № ИСХ.ДЖКХ-01-15-426-5</w:t>
      </w:r>
      <w:r w:rsidR="00467E3F" w:rsidRPr="00137AA5">
        <w:rPr>
          <w:sz w:val="28"/>
          <w:szCs w:val="28"/>
        </w:rPr>
        <w:t xml:space="preserve"> планируется перераспределение средств на оплату кредиторской задолженности</w:t>
      </w:r>
      <w:r w:rsidR="00984E60" w:rsidRPr="00137AA5">
        <w:rPr>
          <w:sz w:val="28"/>
          <w:szCs w:val="28"/>
        </w:rPr>
        <w:t xml:space="preserve"> </w:t>
      </w:r>
      <w:r w:rsidR="00502119">
        <w:rPr>
          <w:sz w:val="28"/>
          <w:szCs w:val="28"/>
        </w:rPr>
        <w:t xml:space="preserve">за </w:t>
      </w:r>
      <w:r w:rsidR="00467E3F" w:rsidRPr="00137AA5">
        <w:rPr>
          <w:sz w:val="28"/>
          <w:szCs w:val="28"/>
        </w:rPr>
        <w:t>потреблени</w:t>
      </w:r>
      <w:r w:rsidR="00502119">
        <w:rPr>
          <w:sz w:val="28"/>
          <w:szCs w:val="28"/>
        </w:rPr>
        <w:t>е</w:t>
      </w:r>
      <w:r w:rsidR="00467E3F" w:rsidRPr="00137AA5">
        <w:rPr>
          <w:sz w:val="28"/>
          <w:szCs w:val="28"/>
        </w:rPr>
        <w:t xml:space="preserve"> электрической энергии</w:t>
      </w:r>
      <w:r w:rsidR="00984E60" w:rsidRPr="00137AA5">
        <w:rPr>
          <w:sz w:val="28"/>
          <w:szCs w:val="28"/>
        </w:rPr>
        <w:t xml:space="preserve"> потребляемой системой видеонаблюдения</w:t>
      </w:r>
      <w:r w:rsidR="00467E3F" w:rsidRPr="00137AA5">
        <w:rPr>
          <w:sz w:val="28"/>
          <w:szCs w:val="28"/>
        </w:rPr>
        <w:t xml:space="preserve"> за декабрь 2024 года</w:t>
      </w:r>
      <w:r w:rsidR="00984E60" w:rsidRPr="00137AA5">
        <w:rPr>
          <w:sz w:val="28"/>
          <w:szCs w:val="28"/>
        </w:rPr>
        <w:t xml:space="preserve"> в сумме 188 рублей.</w:t>
      </w:r>
      <w:r w:rsidR="00137AA5" w:rsidRPr="00137AA5">
        <w:rPr>
          <w:sz w:val="28"/>
          <w:szCs w:val="28"/>
        </w:rPr>
        <w:t xml:space="preserve"> </w:t>
      </w:r>
    </w:p>
    <w:p w14:paraId="38769C8F" w14:textId="2B1DF762" w:rsidR="00137AA5" w:rsidRDefault="00137AA5" w:rsidP="00137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заявке об изменении показателей сводной бюджетной росписи расходов и заявке об изменении лимитов бюджетных обязательств на 2025 год и плановый период 2026 и 2027 годов указан код по дополнительной классификации (тип средств) 400010 - бюджетные средства (бюджет муниципального образования), при этом необходимо указать 400020 – </w:t>
      </w:r>
      <w:r>
        <w:rPr>
          <w:sz w:val="28"/>
          <w:szCs w:val="28"/>
        </w:rPr>
        <w:lastRenderedPageBreak/>
        <w:t xml:space="preserve">бюджетные средства (бюджет муниципального образования) остатки средств, неиспользованные в отчётном финансовом году, так как по итогам исполнения за 2024 год данные средства </w:t>
      </w:r>
      <w:r w:rsidR="005830E4">
        <w:rPr>
          <w:sz w:val="28"/>
          <w:szCs w:val="28"/>
        </w:rPr>
        <w:t>имеются на остатке</w:t>
      </w:r>
      <w:r>
        <w:rPr>
          <w:sz w:val="28"/>
          <w:szCs w:val="28"/>
        </w:rPr>
        <w:t>.</w:t>
      </w:r>
    </w:p>
    <w:p w14:paraId="2C0BE933" w14:textId="5A730549" w:rsidR="00137AA5" w:rsidRDefault="00137AA5" w:rsidP="00137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замечание.</w:t>
      </w:r>
    </w:p>
    <w:p w14:paraId="4DA85F26" w14:textId="59BC3F2A" w:rsidR="00F72569" w:rsidRDefault="00527481" w:rsidP="00F72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024C8">
        <w:rPr>
          <w:sz w:val="28"/>
          <w:szCs w:val="28"/>
        </w:rPr>
        <w:t>4</w:t>
      </w:r>
      <w:r w:rsidR="00137AA5">
        <w:rPr>
          <w:sz w:val="28"/>
          <w:szCs w:val="28"/>
        </w:rPr>
        <w:t>.</w:t>
      </w:r>
      <w:r w:rsidR="00F72569">
        <w:rPr>
          <w:sz w:val="28"/>
          <w:szCs w:val="28"/>
        </w:rPr>
        <w:t xml:space="preserve"> 20.01.2025 № ИСХ.ДЖКХ-01-15-303-5</w:t>
      </w:r>
      <w:r w:rsidR="00002BDF">
        <w:rPr>
          <w:sz w:val="28"/>
          <w:szCs w:val="28"/>
        </w:rPr>
        <w:t xml:space="preserve"> </w:t>
      </w:r>
      <w:r w:rsidR="00F85EB6">
        <w:rPr>
          <w:sz w:val="28"/>
          <w:szCs w:val="28"/>
        </w:rPr>
        <w:t xml:space="preserve">за счёт средств резервного фонда </w:t>
      </w:r>
      <w:r w:rsidR="00301E04">
        <w:rPr>
          <w:sz w:val="28"/>
          <w:szCs w:val="28"/>
        </w:rPr>
        <w:t>выделен</w:t>
      </w:r>
      <w:r w:rsidR="00F85EB6">
        <w:rPr>
          <w:sz w:val="28"/>
          <w:szCs w:val="28"/>
        </w:rPr>
        <w:t>ы</w:t>
      </w:r>
      <w:r w:rsidR="00301E04">
        <w:rPr>
          <w:sz w:val="28"/>
          <w:szCs w:val="28"/>
        </w:rPr>
        <w:t xml:space="preserve"> средства </w:t>
      </w:r>
      <w:r w:rsidR="00F72569" w:rsidRPr="00142A6A">
        <w:rPr>
          <w:sz w:val="28"/>
          <w:szCs w:val="28"/>
        </w:rPr>
        <w:t>в сумме</w:t>
      </w:r>
      <w:r w:rsidR="00F72569">
        <w:rPr>
          <w:sz w:val="28"/>
          <w:szCs w:val="28"/>
        </w:rPr>
        <w:t xml:space="preserve"> 358 090</w:t>
      </w:r>
      <w:r w:rsidR="00F72569" w:rsidRPr="00142A6A">
        <w:rPr>
          <w:sz w:val="28"/>
          <w:szCs w:val="28"/>
        </w:rPr>
        <w:t xml:space="preserve"> рублей на проведение</w:t>
      </w:r>
      <w:r w:rsidR="00F72569">
        <w:rPr>
          <w:sz w:val="28"/>
          <w:szCs w:val="28"/>
        </w:rPr>
        <w:t xml:space="preserve"> работ по ограничению доступа в расселенные многоквартирные дома, расположенные по адресам:</w:t>
      </w:r>
    </w:p>
    <w:p w14:paraId="4F5722B9" w14:textId="77777777" w:rsidR="00F72569" w:rsidRDefault="00F72569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7 микрорайон, дом 25А;</w:t>
      </w:r>
    </w:p>
    <w:p w14:paraId="5CDBFEF4" w14:textId="77777777" w:rsidR="00F72569" w:rsidRDefault="00F72569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7 микрорайон, дома 11, 81, 96, 100;</w:t>
      </w:r>
    </w:p>
    <w:p w14:paraId="7ED0B81E" w14:textId="77777777" w:rsidR="00F72569" w:rsidRDefault="00F72569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11А микрорайон, дом 22;</w:t>
      </w:r>
    </w:p>
    <w:p w14:paraId="2834632A" w14:textId="77777777" w:rsidR="00F72569" w:rsidRDefault="00F72569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11А микрорайон, ул. Кедрова, дом 3;</w:t>
      </w:r>
    </w:p>
    <w:p w14:paraId="7CCD1D4B" w14:textId="0F9017AF" w:rsidR="00F72569" w:rsidRDefault="00F72569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11Б микрорайон, дом 11.</w:t>
      </w:r>
    </w:p>
    <w:p w14:paraId="2D0C3273" w14:textId="66C6EDE5" w:rsidR="00A84B1E" w:rsidRDefault="00A84B1E" w:rsidP="00A84B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</w:t>
      </w:r>
      <w:r w:rsidR="0045391E"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ставленной в качестве финансово-экономического обоснования сметной документации указано, что сводный сметный расчёт выполнен в ценах 4 квартала 2024 года. При рассмотрении локального сметного расчёта </w:t>
      </w:r>
      <w:r w:rsidR="00F96EE4">
        <w:rPr>
          <w:sz w:val="28"/>
          <w:szCs w:val="28"/>
        </w:rPr>
        <w:t>установлено</w:t>
      </w:r>
      <w:r>
        <w:rPr>
          <w:sz w:val="28"/>
          <w:szCs w:val="28"/>
        </w:rPr>
        <w:t xml:space="preserve">, что </w:t>
      </w:r>
      <w:r w:rsidRPr="003301A7">
        <w:rPr>
          <w:sz w:val="28"/>
          <w:szCs w:val="28"/>
        </w:rPr>
        <w:t xml:space="preserve">сметные цены строительных ресурсов и информация об индексах изменения сметной стоимости строительства по группам однородных строительных ресурсов </w:t>
      </w:r>
      <w:r>
        <w:rPr>
          <w:sz w:val="28"/>
          <w:szCs w:val="28"/>
        </w:rPr>
        <w:t xml:space="preserve">применена </w:t>
      </w:r>
      <w:r w:rsidRPr="003301A7">
        <w:rPr>
          <w:sz w:val="28"/>
          <w:szCs w:val="28"/>
        </w:rPr>
        <w:t>для 2 ценовой зон</w:t>
      </w:r>
      <w:r w:rsidR="00087794">
        <w:rPr>
          <w:sz w:val="28"/>
          <w:szCs w:val="28"/>
        </w:rPr>
        <w:t>ы</w:t>
      </w:r>
      <w:r w:rsidRPr="003301A7">
        <w:rPr>
          <w:sz w:val="28"/>
          <w:szCs w:val="28"/>
        </w:rPr>
        <w:t xml:space="preserve"> Ханты-Мансийского автономного округа </w:t>
      </w:r>
      <w:r>
        <w:rPr>
          <w:sz w:val="28"/>
          <w:szCs w:val="28"/>
        </w:rPr>
        <w:t>-</w:t>
      </w:r>
      <w:r w:rsidRPr="003301A7">
        <w:rPr>
          <w:sz w:val="28"/>
          <w:szCs w:val="28"/>
        </w:rPr>
        <w:t xml:space="preserve"> Югры на</w:t>
      </w:r>
      <w:r>
        <w:rPr>
          <w:sz w:val="28"/>
          <w:szCs w:val="28"/>
        </w:rPr>
        <w:t xml:space="preserve"> 2 квартал 2024 года.</w:t>
      </w:r>
    </w:p>
    <w:p w14:paraId="27A0FA07" w14:textId="49ADF41F" w:rsidR="00527481" w:rsidRDefault="00527481" w:rsidP="0085610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>Рекомендуем оценить реалистичность исполнения указанн</w:t>
      </w:r>
      <w:r w:rsidR="00F96EE4">
        <w:rPr>
          <w:rFonts w:eastAsia="Calibri"/>
          <w:kern w:val="2"/>
          <w:sz w:val="28"/>
          <w:szCs w:val="28"/>
          <w:lang w:eastAsia="en-US"/>
          <w14:ligatures w14:val="standardContextual"/>
        </w:rPr>
        <w:t>ого</w:t>
      </w:r>
      <w:r w:rsidRPr="0016014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мероприяти</w:t>
      </w:r>
      <w:r w:rsidR="00F96EE4">
        <w:rPr>
          <w:rFonts w:eastAsia="Calibri"/>
          <w:kern w:val="2"/>
          <w:sz w:val="28"/>
          <w:szCs w:val="28"/>
          <w:lang w:eastAsia="en-US"/>
          <w14:ligatures w14:val="standardContextual"/>
        </w:rPr>
        <w:t>я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  <w:r>
        <w:rPr>
          <w:sz w:val="28"/>
          <w:szCs w:val="28"/>
        </w:rPr>
        <w:t xml:space="preserve"> </w:t>
      </w:r>
    </w:p>
    <w:p w14:paraId="63E9BAAF" w14:textId="3D376630" w:rsidR="00F72569" w:rsidRPr="005B2E96" w:rsidRDefault="00527481" w:rsidP="0085610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024C8">
        <w:rPr>
          <w:sz w:val="28"/>
          <w:szCs w:val="28"/>
        </w:rPr>
        <w:t>5</w:t>
      </w:r>
      <w:r w:rsidR="00455CB2">
        <w:rPr>
          <w:sz w:val="28"/>
          <w:szCs w:val="28"/>
        </w:rPr>
        <w:t xml:space="preserve">. </w:t>
      </w:r>
      <w:r w:rsidR="0085610A">
        <w:rPr>
          <w:sz w:val="28"/>
          <w:szCs w:val="28"/>
        </w:rPr>
        <w:t>20.01.2025 № ИСХ.ДЖКХ-01-15-307-5 за счёт средств резервного фонда</w:t>
      </w:r>
      <w:r w:rsidR="00A47DCA">
        <w:rPr>
          <w:sz w:val="28"/>
          <w:szCs w:val="28"/>
        </w:rPr>
        <w:t xml:space="preserve"> местного бюджета </w:t>
      </w:r>
      <w:r w:rsidR="0085610A">
        <w:rPr>
          <w:sz w:val="28"/>
          <w:szCs w:val="28"/>
        </w:rPr>
        <w:t xml:space="preserve">выделены средства </w:t>
      </w:r>
      <w:r w:rsidR="0085610A" w:rsidRPr="00142A6A">
        <w:rPr>
          <w:sz w:val="28"/>
          <w:szCs w:val="28"/>
        </w:rPr>
        <w:t>в сумме</w:t>
      </w:r>
      <w:r w:rsidR="0085610A">
        <w:rPr>
          <w:sz w:val="28"/>
          <w:szCs w:val="28"/>
        </w:rPr>
        <w:t xml:space="preserve"> 555 000</w:t>
      </w:r>
      <w:r w:rsidR="0085610A" w:rsidRPr="00142A6A">
        <w:rPr>
          <w:sz w:val="28"/>
          <w:szCs w:val="28"/>
        </w:rPr>
        <w:t xml:space="preserve"> рублей на</w:t>
      </w:r>
      <w:r w:rsidR="0085610A">
        <w:rPr>
          <w:sz w:val="28"/>
          <w:szCs w:val="28"/>
        </w:rPr>
        <w:t xml:space="preserve"> </w:t>
      </w:r>
      <w:r w:rsidR="00F72569" w:rsidRPr="005B2E96">
        <w:rPr>
          <w:sz w:val="28"/>
          <w:szCs w:val="28"/>
        </w:rPr>
        <w:t>проведение дополнительной экспертизы конструкции стен бокового и главного фасада первой секции жилого дома № 14 в 3 микрорайоне г. Нефтеюганска специализированной организацией с расчётом надёжности существующего решения по устройству бокового фасада со стороны первой секции, а также выдачей решения по дальнейшему восстановлению работоспособности объекта, в том числе с учётом следующих задач:</w:t>
      </w:r>
    </w:p>
    <w:p w14:paraId="18ABAFE8" w14:textId="77777777" w:rsidR="00F72569" w:rsidRPr="005B2E96" w:rsidRDefault="00F72569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>- обследование существующих связей между конструкциями дома (панелями перекрытий, фундаментными панелями, внутренними и наружными стенами) первой секции жилого дома;</w:t>
      </w:r>
    </w:p>
    <w:p w14:paraId="0D881314" w14:textId="77777777" w:rsidR="00F72569" w:rsidRDefault="00F72569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>- определения наличия угрозы полного или частичного разрушения (обрушения) здания многоквартирного дома и наличие угрозы жизни и здоровью граждан, проживающих в данном доме.</w:t>
      </w:r>
    </w:p>
    <w:p w14:paraId="23A94763" w14:textId="182F3D2E" w:rsidR="006F2C3A" w:rsidRDefault="006F2C3A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что в соответствии </w:t>
      </w:r>
      <w:r w:rsidR="00DC1C10">
        <w:rPr>
          <w:sz w:val="28"/>
          <w:szCs w:val="28"/>
        </w:rPr>
        <w:t>с</w:t>
      </w:r>
      <w:r w:rsidR="008673D0">
        <w:rPr>
          <w:sz w:val="28"/>
          <w:szCs w:val="28"/>
        </w:rPr>
        <w:t xml:space="preserve"> пунктами 2 и 3 </w:t>
      </w:r>
      <w:r w:rsidR="00DC1C10">
        <w:rPr>
          <w:sz w:val="28"/>
          <w:szCs w:val="28"/>
        </w:rPr>
        <w:t>стать</w:t>
      </w:r>
      <w:r w:rsidR="008673D0">
        <w:rPr>
          <w:sz w:val="28"/>
          <w:szCs w:val="28"/>
        </w:rPr>
        <w:t>и</w:t>
      </w:r>
      <w:r w:rsidR="00DC1C10">
        <w:rPr>
          <w:sz w:val="28"/>
          <w:szCs w:val="28"/>
        </w:rPr>
        <w:t xml:space="preserve"> 167 Жилищного кодекса Российской Федерации</w:t>
      </w:r>
      <w:r w:rsidR="008673D0">
        <w:rPr>
          <w:sz w:val="28"/>
          <w:szCs w:val="28"/>
        </w:rPr>
        <w:t xml:space="preserve"> </w:t>
      </w:r>
      <w:r w:rsidR="008673D0" w:rsidRPr="008673D0">
        <w:rPr>
          <w:sz w:val="28"/>
          <w:szCs w:val="28"/>
        </w:rPr>
        <w:t>от 29 декабря 2004 </w:t>
      </w:r>
      <w:r w:rsidR="008673D0">
        <w:rPr>
          <w:sz w:val="28"/>
          <w:szCs w:val="28"/>
        </w:rPr>
        <w:t>№</w:t>
      </w:r>
      <w:r w:rsidR="008673D0" w:rsidRPr="008673D0">
        <w:rPr>
          <w:sz w:val="28"/>
          <w:szCs w:val="28"/>
        </w:rPr>
        <w:t> 188-ФЗ</w:t>
      </w:r>
      <w:r w:rsidR="008673D0">
        <w:rPr>
          <w:sz w:val="28"/>
          <w:szCs w:val="28"/>
        </w:rPr>
        <w:t xml:space="preserve"> о</w:t>
      </w:r>
      <w:r w:rsidR="008673D0" w:rsidRPr="008673D0">
        <w:rPr>
          <w:sz w:val="28"/>
          <w:szCs w:val="28"/>
        </w:rPr>
        <w:t>бследование технического состояния многоквартирного дома может быть проведено</w:t>
      </w:r>
      <w:r>
        <w:rPr>
          <w:sz w:val="28"/>
          <w:szCs w:val="28"/>
        </w:rPr>
        <w:t xml:space="preserve"> </w:t>
      </w:r>
      <w:r w:rsidR="008673D0">
        <w:rPr>
          <w:sz w:val="28"/>
          <w:szCs w:val="28"/>
        </w:rPr>
        <w:t xml:space="preserve">за счёт средств </w:t>
      </w:r>
      <w:r w:rsidR="008673D0" w:rsidRPr="008673D0">
        <w:rPr>
          <w:sz w:val="28"/>
          <w:szCs w:val="28"/>
        </w:rPr>
        <w:t>субъекта Российской Федерации</w:t>
      </w:r>
      <w:r w:rsidR="008673D0">
        <w:rPr>
          <w:sz w:val="28"/>
          <w:szCs w:val="28"/>
        </w:rPr>
        <w:t xml:space="preserve"> или за счёт </w:t>
      </w:r>
      <w:r w:rsidR="008673D0" w:rsidRPr="008673D0">
        <w:rPr>
          <w:sz w:val="28"/>
          <w:szCs w:val="28"/>
        </w:rPr>
        <w:t>средств собственников помещений многоквартирно</w:t>
      </w:r>
      <w:r w:rsidR="008673D0">
        <w:rPr>
          <w:sz w:val="28"/>
          <w:szCs w:val="28"/>
        </w:rPr>
        <w:t xml:space="preserve">го </w:t>
      </w:r>
      <w:r w:rsidR="008673D0" w:rsidRPr="008673D0">
        <w:rPr>
          <w:sz w:val="28"/>
          <w:szCs w:val="28"/>
        </w:rPr>
        <w:t>дом</w:t>
      </w:r>
      <w:r w:rsidR="008673D0">
        <w:rPr>
          <w:sz w:val="28"/>
          <w:szCs w:val="28"/>
        </w:rPr>
        <w:t>а.</w:t>
      </w:r>
    </w:p>
    <w:p w14:paraId="6CFF55DA" w14:textId="7BBA6B5E" w:rsidR="00540038" w:rsidRDefault="007F34C3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024C8">
        <w:rPr>
          <w:sz w:val="28"/>
          <w:szCs w:val="28"/>
        </w:rPr>
        <w:t>6</w:t>
      </w:r>
      <w:r w:rsidR="00540038">
        <w:rPr>
          <w:sz w:val="28"/>
          <w:szCs w:val="28"/>
        </w:rPr>
        <w:t>. 16.01.2025 №</w:t>
      </w:r>
      <w:r w:rsidR="00540038" w:rsidRPr="00540038">
        <w:rPr>
          <w:sz w:val="28"/>
          <w:szCs w:val="28"/>
        </w:rPr>
        <w:t xml:space="preserve"> </w:t>
      </w:r>
      <w:r w:rsidR="00540038">
        <w:rPr>
          <w:sz w:val="28"/>
          <w:szCs w:val="28"/>
        </w:rPr>
        <w:t>ИСХ.ДЖКХ-01-15-235-5</w:t>
      </w:r>
      <w:r w:rsidR="000670BE">
        <w:rPr>
          <w:sz w:val="28"/>
          <w:szCs w:val="28"/>
        </w:rPr>
        <w:t xml:space="preserve"> </w:t>
      </w:r>
      <w:r w:rsidR="000670BE" w:rsidRPr="00A40127">
        <w:rPr>
          <w:sz w:val="28"/>
          <w:szCs w:val="28"/>
        </w:rPr>
        <w:t>планируется выделение средств</w:t>
      </w:r>
      <w:r w:rsidR="000670BE">
        <w:rPr>
          <w:sz w:val="28"/>
          <w:szCs w:val="28"/>
        </w:rPr>
        <w:t xml:space="preserve"> на устройство асфальтобетонного покрытия по адресу 15 мкр., дом № 8 в сумме 8 127 520 рублей.</w:t>
      </w:r>
    </w:p>
    <w:p w14:paraId="52B6CDEB" w14:textId="45D855E0" w:rsidR="000670BE" w:rsidRDefault="000670BE" w:rsidP="000670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рассмотрении локального сметного расчёта (смета) № 02-01-01 по позиции 2 «Устройство плит перекрытий каналов площадью: свыше 1 до 5 м2/ Применительно: Демонтаж плит перекрытия (с сохранением материала)» не применён понижающий коэффициент на разборку (демонтаж).</w:t>
      </w:r>
    </w:p>
    <w:p w14:paraId="4A069753" w14:textId="3691F8B8" w:rsidR="000670BE" w:rsidRDefault="000670BE" w:rsidP="000670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C223FE">
        <w:rPr>
          <w:sz w:val="28"/>
          <w:szCs w:val="28"/>
        </w:rPr>
        <w:t xml:space="preserve"> </w:t>
      </w:r>
      <w:r w:rsidR="00C223FE">
        <w:rPr>
          <w:sz w:val="28"/>
          <w:szCs w:val="28"/>
          <w:shd w:val="clear" w:color="auto" w:fill="FFFFFF"/>
        </w:rPr>
        <w:t>Методикой 421/пр</w:t>
      </w:r>
      <w:r>
        <w:rPr>
          <w:sz w:val="28"/>
          <w:szCs w:val="28"/>
        </w:rPr>
        <w:t xml:space="preserve"> при определении </w:t>
      </w:r>
      <w:r w:rsidRPr="00173B51">
        <w:rPr>
          <w:sz w:val="28"/>
          <w:szCs w:val="28"/>
        </w:rPr>
        <w:t>сметн</w:t>
      </w:r>
      <w:r>
        <w:rPr>
          <w:sz w:val="28"/>
          <w:szCs w:val="28"/>
        </w:rPr>
        <w:t xml:space="preserve">ой </w:t>
      </w:r>
      <w:r w:rsidRPr="00173B51">
        <w:rPr>
          <w:sz w:val="28"/>
          <w:szCs w:val="28"/>
        </w:rPr>
        <w:t>стоимост</w:t>
      </w:r>
      <w:r>
        <w:rPr>
          <w:sz w:val="28"/>
          <w:szCs w:val="28"/>
        </w:rPr>
        <w:t>и</w:t>
      </w:r>
      <w:r w:rsidRPr="00173B5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 на разборку (демонтаж)</w:t>
      </w:r>
      <w:r w:rsidRPr="00173B51">
        <w:rPr>
          <w:sz w:val="28"/>
          <w:szCs w:val="28"/>
        </w:rPr>
        <w:t xml:space="preserve"> по сметным нормам и расценкам на устройство (монтаж) ГЭСН (ФЕР, ТЕР) </w:t>
      </w:r>
      <w:r>
        <w:rPr>
          <w:sz w:val="28"/>
          <w:szCs w:val="28"/>
        </w:rPr>
        <w:t>применяются</w:t>
      </w:r>
      <w:r w:rsidRPr="00173B51">
        <w:rPr>
          <w:sz w:val="28"/>
          <w:szCs w:val="28"/>
        </w:rPr>
        <w:t xml:space="preserve"> понижающи</w:t>
      </w:r>
      <w:r>
        <w:rPr>
          <w:sz w:val="28"/>
          <w:szCs w:val="28"/>
        </w:rPr>
        <w:t>е</w:t>
      </w:r>
      <w:r w:rsidRPr="00173B51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ы</w:t>
      </w:r>
      <w:r w:rsidRPr="00173B51">
        <w:rPr>
          <w:sz w:val="28"/>
          <w:szCs w:val="28"/>
        </w:rPr>
        <w:t xml:space="preserve"> на разборку (демонтаж)</w:t>
      </w:r>
      <w:r>
        <w:rPr>
          <w:sz w:val="28"/>
          <w:szCs w:val="28"/>
        </w:rPr>
        <w:t>.</w:t>
      </w:r>
    </w:p>
    <w:p w14:paraId="01772443" w14:textId="511EA579" w:rsidR="000670BE" w:rsidRDefault="00207E56" w:rsidP="00F7256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замечание.</w:t>
      </w:r>
    </w:p>
    <w:p w14:paraId="6F7C8195" w14:textId="131400B8" w:rsidR="000D0599" w:rsidRDefault="007F34C3" w:rsidP="000D059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024C8">
        <w:rPr>
          <w:sz w:val="28"/>
          <w:szCs w:val="28"/>
        </w:rPr>
        <w:t>7</w:t>
      </w:r>
      <w:r w:rsidR="000D0599">
        <w:rPr>
          <w:sz w:val="28"/>
          <w:szCs w:val="28"/>
        </w:rPr>
        <w:t>. 16.01.2025 № ИСХ.ДЖКХ-01-15-236-5 планируется выделение средств на выполнение мониторинга состояния окружающей среды на территории объекта размещения отходов в сумме 1 386 315 рублей.</w:t>
      </w:r>
    </w:p>
    <w:p w14:paraId="276445A4" w14:textId="2E80A0B4" w:rsidR="000D0599" w:rsidRDefault="000D0599" w:rsidP="000D059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13CE7">
        <w:rPr>
          <w:sz w:val="28"/>
          <w:szCs w:val="28"/>
        </w:rPr>
        <w:t xml:space="preserve">разделом 5. Оценка воздействия на окружающую среду проекта рекультивации объекта </w:t>
      </w:r>
      <w:r>
        <w:rPr>
          <w:sz w:val="28"/>
          <w:szCs w:val="28"/>
        </w:rPr>
        <w:t xml:space="preserve">«Рекультивация свалки </w:t>
      </w:r>
      <w:r w:rsidR="00C13CE7">
        <w:rPr>
          <w:sz w:val="28"/>
          <w:szCs w:val="28"/>
        </w:rPr>
        <w:t>ТБО</w:t>
      </w:r>
      <w:r>
        <w:rPr>
          <w:sz w:val="28"/>
          <w:szCs w:val="28"/>
        </w:rPr>
        <w:t xml:space="preserve"> на 8 км автодороги Нефтеюганск-Сургут»</w:t>
      </w:r>
      <w:r w:rsidR="00C13CE7">
        <w:rPr>
          <w:sz w:val="28"/>
          <w:szCs w:val="28"/>
        </w:rPr>
        <w:t xml:space="preserve"> (далее - проект рекультивации)</w:t>
      </w:r>
      <w:r>
        <w:rPr>
          <w:sz w:val="28"/>
          <w:szCs w:val="28"/>
        </w:rPr>
        <w:t xml:space="preserve"> в период пострекультивации необходимо проведение лабораторных исследований (испытаний) проб атмосферного воздуха, подземной воды, почвы, а также природной поверхностной воды.</w:t>
      </w:r>
    </w:p>
    <w:p w14:paraId="7E9FB2DC" w14:textId="66416F96" w:rsidR="00C13CE7" w:rsidRDefault="000D0599" w:rsidP="000D059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</w:t>
      </w:r>
      <w:r w:rsidR="00C13CE7"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ставленных, в качестве обоснования стоимости работ, коммерческих предложениях содержится </w:t>
      </w:r>
      <w:r w:rsidR="00C13CE7">
        <w:rPr>
          <w:sz w:val="28"/>
          <w:szCs w:val="28"/>
        </w:rPr>
        <w:t>исследование</w:t>
      </w:r>
      <w:r>
        <w:rPr>
          <w:sz w:val="28"/>
          <w:szCs w:val="28"/>
        </w:rPr>
        <w:t xml:space="preserve"> «Массовая концентрация цинка» при</w:t>
      </w:r>
      <w:r w:rsidRPr="000D0599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лабораторных исследований (испытаний) проб</w:t>
      </w:r>
      <w:r w:rsidRPr="000D0599">
        <w:rPr>
          <w:sz w:val="28"/>
          <w:szCs w:val="28"/>
        </w:rPr>
        <w:t xml:space="preserve"> </w:t>
      </w:r>
      <w:r>
        <w:rPr>
          <w:sz w:val="28"/>
          <w:szCs w:val="28"/>
        </w:rPr>
        <w:t>природной поверхностной воды</w:t>
      </w:r>
      <w:r w:rsidR="00104DFB">
        <w:rPr>
          <w:sz w:val="28"/>
          <w:szCs w:val="28"/>
        </w:rPr>
        <w:t>, п</w:t>
      </w:r>
      <w:r>
        <w:rPr>
          <w:sz w:val="28"/>
          <w:szCs w:val="28"/>
        </w:rPr>
        <w:t>ри этом</w:t>
      </w:r>
      <w:r w:rsidR="00C13CE7">
        <w:rPr>
          <w:sz w:val="28"/>
          <w:szCs w:val="28"/>
        </w:rPr>
        <w:t xml:space="preserve"> проект рекультивации исследуемый параметр «Массовая концентрация цинка» не содержит.</w:t>
      </w:r>
    </w:p>
    <w:p w14:paraId="11C00B39" w14:textId="3AFB003B" w:rsidR="00C940F2" w:rsidRDefault="00C13CE7" w:rsidP="000D059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</w:t>
      </w:r>
      <w:r w:rsidR="00104DFB">
        <w:rPr>
          <w:sz w:val="28"/>
          <w:szCs w:val="28"/>
        </w:rPr>
        <w:t xml:space="preserve"> </w:t>
      </w:r>
      <w:r w:rsidR="00954AE8">
        <w:rPr>
          <w:sz w:val="28"/>
          <w:szCs w:val="28"/>
        </w:rPr>
        <w:t xml:space="preserve">исключить необоснованно планируемые средства на </w:t>
      </w:r>
      <w:r w:rsidR="00B176D7">
        <w:rPr>
          <w:sz w:val="28"/>
          <w:szCs w:val="28"/>
        </w:rPr>
        <w:t>исследуемый параметр «Массовая концентрация цинка»</w:t>
      </w:r>
      <w:r w:rsidR="00104DFB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932234">
        <w:rPr>
          <w:sz w:val="28"/>
          <w:szCs w:val="28"/>
        </w:rPr>
        <w:t xml:space="preserve"> </w:t>
      </w:r>
      <w:r w:rsidR="000D0599">
        <w:rPr>
          <w:sz w:val="28"/>
          <w:szCs w:val="28"/>
        </w:rPr>
        <w:t xml:space="preserve">    </w:t>
      </w:r>
    </w:p>
    <w:p w14:paraId="53DF1901" w14:textId="357E7F2C" w:rsidR="00BD6A4E" w:rsidRPr="00BD6A4E" w:rsidRDefault="00BD6A4E" w:rsidP="00BD6A4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D6A4E">
        <w:rPr>
          <w:sz w:val="28"/>
          <w:szCs w:val="28"/>
        </w:rPr>
        <w:t>6.</w:t>
      </w:r>
      <w:r w:rsidR="00A024C8">
        <w:rPr>
          <w:sz w:val="28"/>
          <w:szCs w:val="28"/>
        </w:rPr>
        <w:t>8</w:t>
      </w:r>
      <w:r w:rsidRPr="00BD6A4E">
        <w:rPr>
          <w:sz w:val="28"/>
          <w:szCs w:val="28"/>
        </w:rPr>
        <w:t xml:space="preserve">. </w:t>
      </w:r>
      <w:r w:rsidR="00766463">
        <w:rPr>
          <w:sz w:val="28"/>
          <w:szCs w:val="28"/>
        </w:rPr>
        <w:t xml:space="preserve">15.01.2025 №ИСХ.ДЖКХ-01-15-354-5 и </w:t>
      </w:r>
      <w:r w:rsidRPr="00BD6A4E">
        <w:rPr>
          <w:sz w:val="28"/>
          <w:szCs w:val="28"/>
        </w:rPr>
        <w:t xml:space="preserve">21.01.2025 № ИСХ.ДЖКХ-01-15-354-5 планируется выделение бюджетных ассигнований на оказание услуг по инвентаризации кладбищ и мест захоронений на них (оцифровка мест захоронений, электронный реестр мест захоронений» в сумме 3 633 094 рубля.    </w:t>
      </w:r>
    </w:p>
    <w:p w14:paraId="30CF2517" w14:textId="06FE6864" w:rsidR="00BD6A4E" w:rsidRPr="00BD6A4E" w:rsidRDefault="00BD6A4E" w:rsidP="00BD6A4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BD6A4E">
        <w:rPr>
          <w:sz w:val="28"/>
          <w:szCs w:val="28"/>
        </w:rPr>
        <w:t>В результате проведения экспертизы установлено,</w:t>
      </w:r>
      <w:r w:rsidR="00766463">
        <w:rPr>
          <w:sz w:val="28"/>
          <w:szCs w:val="28"/>
        </w:rPr>
        <w:t xml:space="preserve"> </w:t>
      </w:r>
      <w:r w:rsidRPr="00BD6A4E">
        <w:rPr>
          <w:sz w:val="28"/>
          <w:szCs w:val="28"/>
        </w:rPr>
        <w:t>что</w:t>
      </w:r>
      <w:r w:rsidR="00766463">
        <w:rPr>
          <w:sz w:val="28"/>
          <w:szCs w:val="28"/>
        </w:rPr>
        <w:t xml:space="preserve"> </w:t>
      </w:r>
      <w:r w:rsidRPr="00BD6A4E">
        <w:rPr>
          <w:sz w:val="28"/>
          <w:szCs w:val="28"/>
        </w:rPr>
        <w:t>в</w:t>
      </w:r>
      <w:r w:rsidR="00766463">
        <w:rPr>
          <w:sz w:val="28"/>
          <w:szCs w:val="28"/>
        </w:rPr>
        <w:t xml:space="preserve"> </w:t>
      </w:r>
      <w:r w:rsidRPr="00BD6A4E">
        <w:rPr>
          <w:sz w:val="28"/>
          <w:szCs w:val="28"/>
        </w:rPr>
        <w:t>пункте</w:t>
      </w:r>
      <w:r w:rsidR="00766463">
        <w:rPr>
          <w:sz w:val="28"/>
          <w:szCs w:val="28"/>
        </w:rPr>
        <w:t xml:space="preserve"> </w:t>
      </w:r>
      <w:r w:rsidRPr="00BD6A4E">
        <w:rPr>
          <w:sz w:val="28"/>
          <w:szCs w:val="28"/>
        </w:rPr>
        <w:t>6.2</w:t>
      </w:r>
      <w:r w:rsidR="00766463">
        <w:rPr>
          <w:sz w:val="28"/>
          <w:szCs w:val="28"/>
        </w:rPr>
        <w:t xml:space="preserve"> </w:t>
      </w:r>
      <w:r w:rsidRPr="00BD6A4E">
        <w:rPr>
          <w:sz w:val="28"/>
          <w:szCs w:val="28"/>
        </w:rPr>
        <w:t>п</w:t>
      </w:r>
      <w:r w:rsidRPr="00BD6A4E">
        <w:rPr>
          <w:bCs/>
          <w:sz w:val="28"/>
          <w:szCs w:val="28"/>
        </w:rPr>
        <w:t>оложения</w:t>
      </w:r>
      <w:r w:rsidR="00766463">
        <w:rPr>
          <w:bCs/>
          <w:sz w:val="28"/>
          <w:szCs w:val="28"/>
        </w:rPr>
        <w:t xml:space="preserve"> </w:t>
      </w:r>
      <w:r w:rsidRPr="00BD6A4E">
        <w:rPr>
          <w:bCs/>
          <w:sz w:val="28"/>
          <w:szCs w:val="28"/>
        </w:rPr>
        <w:t>об организации ритуальных услуг и содержании мест захоронения на территории города Нефтеюганска, утверждённого постановлением администрации города Нефтеюганска от 30.06.2017 № 127-нп «Об организации ритуальных услуг и содержании мест захоронения на территории города Нефтеюганска»</w:t>
      </w:r>
      <w:r w:rsidR="00BE02A6">
        <w:rPr>
          <w:bCs/>
          <w:sz w:val="28"/>
          <w:szCs w:val="28"/>
        </w:rPr>
        <w:t xml:space="preserve"> (</w:t>
      </w:r>
      <w:r w:rsidR="00C73D0D">
        <w:rPr>
          <w:bCs/>
          <w:sz w:val="28"/>
          <w:szCs w:val="28"/>
        </w:rPr>
        <w:t xml:space="preserve">далее - </w:t>
      </w:r>
      <w:r w:rsidR="00BE02A6">
        <w:rPr>
          <w:bCs/>
          <w:sz w:val="28"/>
          <w:szCs w:val="28"/>
        </w:rPr>
        <w:t>постановление № 127-нп)</w:t>
      </w:r>
      <w:r w:rsidRPr="00BD6A4E">
        <w:rPr>
          <w:bCs/>
          <w:sz w:val="28"/>
          <w:szCs w:val="28"/>
        </w:rPr>
        <w:t>, отсутствует</w:t>
      </w:r>
      <w:r w:rsidR="00766463">
        <w:rPr>
          <w:bCs/>
          <w:sz w:val="28"/>
          <w:szCs w:val="28"/>
        </w:rPr>
        <w:t xml:space="preserve"> </w:t>
      </w:r>
      <w:r w:rsidR="00BE02A6">
        <w:rPr>
          <w:bCs/>
          <w:sz w:val="28"/>
          <w:szCs w:val="28"/>
        </w:rPr>
        <w:t>общественное</w:t>
      </w:r>
      <w:r w:rsidRPr="00BD6A4E">
        <w:rPr>
          <w:bCs/>
          <w:sz w:val="28"/>
          <w:szCs w:val="28"/>
        </w:rPr>
        <w:t xml:space="preserve"> кладбище (4 очередь)</w:t>
      </w:r>
      <w:r w:rsidR="00BE02A6">
        <w:rPr>
          <w:bCs/>
          <w:sz w:val="28"/>
          <w:szCs w:val="28"/>
        </w:rPr>
        <w:t>, п</w:t>
      </w:r>
      <w:r w:rsidRPr="00BD6A4E">
        <w:rPr>
          <w:bCs/>
          <w:sz w:val="28"/>
          <w:szCs w:val="28"/>
        </w:rPr>
        <w:t>ри этом планируется</w:t>
      </w:r>
      <w:r w:rsidRPr="00BD6A4E">
        <w:rPr>
          <w:sz w:val="28"/>
          <w:szCs w:val="28"/>
        </w:rPr>
        <w:t xml:space="preserve"> выделение</w:t>
      </w:r>
      <w:r w:rsidR="00735169">
        <w:rPr>
          <w:sz w:val="28"/>
          <w:szCs w:val="28"/>
        </w:rPr>
        <w:t xml:space="preserve"> средств</w:t>
      </w:r>
      <w:r w:rsidRPr="00BD6A4E">
        <w:rPr>
          <w:sz w:val="28"/>
          <w:szCs w:val="28"/>
        </w:rPr>
        <w:t xml:space="preserve"> на оказание услуг по инвентаризации данного кладбища. </w:t>
      </w:r>
    </w:p>
    <w:p w14:paraId="396C7704" w14:textId="3099A9E0" w:rsidR="00222956" w:rsidRDefault="00BD6A4E" w:rsidP="00BD6A4E">
      <w:pPr>
        <w:ind w:firstLine="709"/>
        <w:jc w:val="both"/>
        <w:rPr>
          <w:bCs/>
          <w:sz w:val="28"/>
          <w:szCs w:val="28"/>
        </w:rPr>
      </w:pPr>
      <w:r w:rsidRPr="00BD6A4E">
        <w:rPr>
          <w:sz w:val="28"/>
          <w:szCs w:val="28"/>
        </w:rPr>
        <w:t>Рекомендуем внести</w:t>
      </w:r>
      <w:r w:rsidR="00BE02A6">
        <w:rPr>
          <w:sz w:val="28"/>
          <w:szCs w:val="28"/>
        </w:rPr>
        <w:t xml:space="preserve"> соответствующие изменения</w:t>
      </w:r>
      <w:r w:rsidRPr="00BD6A4E">
        <w:rPr>
          <w:sz w:val="28"/>
          <w:szCs w:val="28"/>
        </w:rPr>
        <w:t xml:space="preserve"> в </w:t>
      </w:r>
      <w:r w:rsidRPr="00BD6A4E">
        <w:rPr>
          <w:bCs/>
          <w:sz w:val="28"/>
          <w:szCs w:val="28"/>
        </w:rPr>
        <w:t xml:space="preserve">постановление </w:t>
      </w:r>
      <w:r w:rsidR="00BE02A6">
        <w:rPr>
          <w:bCs/>
          <w:sz w:val="28"/>
          <w:szCs w:val="28"/>
        </w:rPr>
        <w:t xml:space="preserve">                  № </w:t>
      </w:r>
      <w:r w:rsidRPr="00BD6A4E">
        <w:rPr>
          <w:bCs/>
          <w:sz w:val="28"/>
          <w:szCs w:val="28"/>
        </w:rPr>
        <w:t xml:space="preserve">127-нп. </w:t>
      </w:r>
    </w:p>
    <w:p w14:paraId="332F4786" w14:textId="735DFFB6" w:rsidR="00BD6A4E" w:rsidRDefault="00BD6A4E" w:rsidP="00BD6A4E">
      <w:pPr>
        <w:ind w:firstLine="709"/>
        <w:jc w:val="both"/>
        <w:rPr>
          <w:sz w:val="28"/>
          <w:szCs w:val="28"/>
        </w:rPr>
      </w:pPr>
      <w:r w:rsidRPr="00BD6A4E">
        <w:rPr>
          <w:sz w:val="28"/>
          <w:szCs w:val="28"/>
        </w:rPr>
        <w:t>6.</w:t>
      </w:r>
      <w:r w:rsidR="00F46453">
        <w:rPr>
          <w:sz w:val="28"/>
          <w:szCs w:val="28"/>
        </w:rPr>
        <w:t>9</w:t>
      </w:r>
      <w:r w:rsidRPr="00BD6A4E">
        <w:rPr>
          <w:sz w:val="28"/>
          <w:szCs w:val="28"/>
        </w:rPr>
        <w:t>. 21.01.2025 № ИСХ.ДЖКХ-01-15-354-5 планируется выделение бюджетных ассигнований на выполнение работ по ремонту барьерного ограждения на пересечении Проезда 5П и ул. Транспортная в сумме 1 513 920 рублей.</w:t>
      </w:r>
    </w:p>
    <w:p w14:paraId="67B3ADBF" w14:textId="68F778DA" w:rsidR="001C50B0" w:rsidRDefault="001C50B0" w:rsidP="001C50B0">
      <w:pPr>
        <w:ind w:firstLine="709"/>
        <w:jc w:val="both"/>
        <w:rPr>
          <w:sz w:val="28"/>
          <w:szCs w:val="28"/>
        </w:rPr>
      </w:pPr>
      <w:r w:rsidRPr="00CF7BAD">
        <w:rPr>
          <w:sz w:val="28"/>
          <w:szCs w:val="28"/>
        </w:rPr>
        <w:lastRenderedPageBreak/>
        <w:t>В пред</w:t>
      </w:r>
      <w:r w:rsidR="00C73D0D">
        <w:rPr>
          <w:sz w:val="28"/>
          <w:szCs w:val="28"/>
        </w:rPr>
        <w:t>о</w:t>
      </w:r>
      <w:r w:rsidRPr="00CF7BAD">
        <w:rPr>
          <w:sz w:val="28"/>
          <w:szCs w:val="28"/>
        </w:rPr>
        <w:t>ставленн</w:t>
      </w:r>
      <w:r>
        <w:rPr>
          <w:sz w:val="28"/>
          <w:szCs w:val="28"/>
        </w:rPr>
        <w:t>ой</w:t>
      </w:r>
      <w:r w:rsidRPr="00CF7BAD">
        <w:rPr>
          <w:sz w:val="28"/>
          <w:szCs w:val="28"/>
        </w:rPr>
        <w:t xml:space="preserve"> в качестве финансово-экономического обоснования сметной документации </w:t>
      </w:r>
      <w:r w:rsidRPr="00DA751A">
        <w:rPr>
          <w:sz w:val="28"/>
          <w:szCs w:val="28"/>
        </w:rPr>
        <w:t>локальны</w:t>
      </w:r>
      <w:r>
        <w:rPr>
          <w:sz w:val="28"/>
          <w:szCs w:val="28"/>
        </w:rPr>
        <w:t>е</w:t>
      </w:r>
      <w:r w:rsidRPr="00DA751A">
        <w:rPr>
          <w:sz w:val="28"/>
          <w:szCs w:val="28"/>
        </w:rPr>
        <w:t xml:space="preserve"> сметны</w:t>
      </w:r>
      <w:r>
        <w:rPr>
          <w:sz w:val="28"/>
          <w:szCs w:val="28"/>
        </w:rPr>
        <w:t>е</w:t>
      </w:r>
      <w:r w:rsidRPr="00DA751A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ы</w:t>
      </w:r>
      <w:r w:rsidRPr="00DA751A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ы</w:t>
      </w:r>
      <w:r w:rsidRPr="00DA751A">
        <w:rPr>
          <w:sz w:val="28"/>
          <w:szCs w:val="28"/>
        </w:rPr>
        <w:t xml:space="preserve"> в</w:t>
      </w:r>
      <w:r w:rsidRPr="00CF7BAD">
        <w:rPr>
          <w:sz w:val="28"/>
          <w:szCs w:val="28"/>
        </w:rPr>
        <w:t xml:space="preserve"> текущих ценах </w:t>
      </w:r>
      <w:r>
        <w:rPr>
          <w:sz w:val="28"/>
          <w:szCs w:val="28"/>
          <w:lang w:val="en-US"/>
        </w:rPr>
        <w:t>III</w:t>
      </w:r>
      <w:r w:rsidRPr="00CF7BAD">
        <w:rPr>
          <w:sz w:val="28"/>
          <w:szCs w:val="28"/>
        </w:rPr>
        <w:t xml:space="preserve"> квартала 2024 года. </w:t>
      </w:r>
    </w:p>
    <w:p w14:paraId="61087E1C" w14:textId="5582C1B8" w:rsidR="001C50B0" w:rsidRPr="001C50B0" w:rsidRDefault="001C50B0" w:rsidP="001C50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Pr="00396A86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396A86">
        <w:rPr>
          <w:sz w:val="28"/>
          <w:szCs w:val="28"/>
        </w:rPr>
        <w:t xml:space="preserve">ФГИС ЦС размещены сметные цены строительных ресурсов и информация об индексах изменения сметной стоимости строительства по группам однородных строительных ресурсов на </w:t>
      </w:r>
      <w:r w:rsidRPr="00396A86">
        <w:rPr>
          <w:sz w:val="28"/>
          <w:szCs w:val="28"/>
          <w:lang w:val="en-US"/>
        </w:rPr>
        <w:t>IV</w:t>
      </w:r>
      <w:r w:rsidRPr="00396A86">
        <w:rPr>
          <w:sz w:val="28"/>
          <w:szCs w:val="28"/>
        </w:rPr>
        <w:t xml:space="preserve"> квартал 2024 года для 2 ценовой зон</w:t>
      </w:r>
      <w:r w:rsidR="00087794">
        <w:rPr>
          <w:sz w:val="28"/>
          <w:szCs w:val="28"/>
        </w:rPr>
        <w:t>ы</w:t>
      </w:r>
      <w:r w:rsidRPr="00396A86">
        <w:rPr>
          <w:sz w:val="28"/>
          <w:szCs w:val="28"/>
        </w:rPr>
        <w:t xml:space="preserve"> Ханты-Мансийского автономного округа - Югры, что подтверждается письмом Министерства строительства и жилищно-коммунального хозяйства Российской Федерации от 25.11.2024</w:t>
      </w:r>
      <w:r>
        <w:rPr>
          <w:sz w:val="28"/>
          <w:szCs w:val="28"/>
        </w:rPr>
        <w:t xml:space="preserve">                                   </w:t>
      </w:r>
      <w:r w:rsidRPr="00396A86">
        <w:rPr>
          <w:sz w:val="28"/>
          <w:szCs w:val="28"/>
        </w:rPr>
        <w:t>№ 69894-ИФ/09.</w:t>
      </w:r>
    </w:p>
    <w:p w14:paraId="4AE4BED5" w14:textId="7E6AC4B0" w:rsidR="001C50B0" w:rsidRPr="00CF7BAD" w:rsidRDefault="001C50B0" w:rsidP="001C50B0">
      <w:pPr>
        <w:ind w:firstLine="709"/>
        <w:jc w:val="both"/>
        <w:rPr>
          <w:sz w:val="28"/>
          <w:szCs w:val="28"/>
        </w:rPr>
      </w:pPr>
      <w:r w:rsidRPr="00F53539">
        <w:rPr>
          <w:sz w:val="28"/>
          <w:szCs w:val="28"/>
        </w:rPr>
        <w:t>Рекомендуем оценить реалистичность исполнения указанн</w:t>
      </w:r>
      <w:r>
        <w:rPr>
          <w:sz w:val="28"/>
          <w:szCs w:val="28"/>
        </w:rPr>
        <w:t>ого</w:t>
      </w:r>
      <w:r w:rsidRPr="00F5353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я.</w:t>
      </w:r>
    </w:p>
    <w:p w14:paraId="32AC2E50" w14:textId="50420F62" w:rsidR="00BD6A4E" w:rsidRPr="00BD6A4E" w:rsidRDefault="00BD6A4E" w:rsidP="00BD6A4E">
      <w:pPr>
        <w:ind w:firstLine="708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D6A4E">
        <w:rPr>
          <w:rFonts w:eastAsia="Calibri"/>
          <w:kern w:val="2"/>
          <w:sz w:val="28"/>
          <w:szCs w:val="28"/>
          <w:lang w:eastAsia="en-US"/>
          <w14:ligatures w14:val="standardContextual"/>
        </w:rPr>
        <w:t>Также рекомендуем рассмотреть вопрос о выполнении вышеуказанных работ в рамках муниципального контракта от 25.12.2024 № ЭА.2024.00158 на о</w:t>
      </w:r>
      <w:r w:rsidRPr="00BD6A4E">
        <w:rPr>
          <w:sz w:val="28"/>
          <w:szCs w:val="28"/>
        </w:rPr>
        <w:t>казание услуг по содержанию автомобильных дорог общего пользования и средств регулирования дорожного движения на территории города Нефтеюганска, так как работы по содержанию ограждений, ремонту, замене элементов ограждений предусмотрены данн</w:t>
      </w:r>
      <w:r w:rsidR="001C50B0">
        <w:rPr>
          <w:sz w:val="28"/>
          <w:szCs w:val="28"/>
        </w:rPr>
        <w:t>ым</w:t>
      </w:r>
      <w:r w:rsidRPr="00BD6A4E">
        <w:rPr>
          <w:sz w:val="28"/>
          <w:szCs w:val="28"/>
        </w:rPr>
        <w:t xml:space="preserve"> контракт</w:t>
      </w:r>
      <w:r w:rsidR="001C50B0">
        <w:rPr>
          <w:sz w:val="28"/>
          <w:szCs w:val="28"/>
        </w:rPr>
        <w:t>ом</w:t>
      </w:r>
      <w:r w:rsidRPr="00BD6A4E">
        <w:rPr>
          <w:sz w:val="28"/>
          <w:szCs w:val="28"/>
        </w:rPr>
        <w:t xml:space="preserve">. </w:t>
      </w:r>
    </w:p>
    <w:p w14:paraId="0A5B3ED6" w14:textId="77777777" w:rsidR="00E860D7" w:rsidRPr="00BD6A4E" w:rsidRDefault="00E860D7" w:rsidP="00BD6A4E">
      <w:pPr>
        <w:pStyle w:val="a7"/>
        <w:ind w:left="0" w:firstLine="720"/>
        <w:jc w:val="both"/>
        <w:rPr>
          <w:i/>
          <w:color w:val="FF0000"/>
          <w:sz w:val="28"/>
          <w:szCs w:val="28"/>
        </w:rPr>
      </w:pPr>
    </w:p>
    <w:p w14:paraId="4CA85ABE" w14:textId="77777777" w:rsidR="00F87BE5" w:rsidRPr="00F32F0A" w:rsidRDefault="00F87BE5" w:rsidP="00F87BE5">
      <w:pPr>
        <w:pStyle w:val="a7"/>
        <w:ind w:left="0" w:firstLine="720"/>
        <w:jc w:val="both"/>
        <w:rPr>
          <w:i/>
          <w:sz w:val="28"/>
          <w:szCs w:val="28"/>
        </w:rPr>
      </w:pPr>
      <w:r w:rsidRPr="00F32F0A">
        <w:rPr>
          <w:i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 после устранения замечаний. </w:t>
      </w:r>
    </w:p>
    <w:p w14:paraId="5E6E071F" w14:textId="77777777" w:rsidR="00E96898" w:rsidRPr="00155B0F" w:rsidRDefault="00E96898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3E140B26" w14:textId="77777777" w:rsidR="003702A1" w:rsidRPr="00155B0F" w:rsidRDefault="003702A1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21FC974F" w14:textId="77777777" w:rsidR="00E96898" w:rsidRPr="00011A7D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011A7D">
        <w:rPr>
          <w:rFonts w:eastAsiaTheme="minorHAnsi"/>
          <w:sz w:val="28"/>
          <w:szCs w:val="28"/>
          <w:lang w:eastAsia="en-US"/>
        </w:rPr>
        <w:t>П</w:t>
      </w:r>
      <w:r w:rsidR="00E96898" w:rsidRPr="00011A7D">
        <w:rPr>
          <w:rFonts w:eastAsiaTheme="minorHAnsi"/>
          <w:sz w:val="28"/>
          <w:szCs w:val="28"/>
          <w:lang w:eastAsia="en-US"/>
        </w:rPr>
        <w:t>редседател</w:t>
      </w:r>
      <w:r w:rsidRPr="00011A7D">
        <w:rPr>
          <w:rFonts w:eastAsiaTheme="minorHAnsi"/>
          <w:sz w:val="28"/>
          <w:szCs w:val="28"/>
          <w:lang w:eastAsia="en-US"/>
        </w:rPr>
        <w:t>ь</w:t>
      </w:r>
      <w:r w:rsidRPr="00011A7D">
        <w:rPr>
          <w:rFonts w:eastAsiaTheme="minorHAnsi"/>
          <w:sz w:val="28"/>
          <w:szCs w:val="28"/>
          <w:lang w:eastAsia="en-US"/>
        </w:rPr>
        <w:tab/>
      </w:r>
      <w:r w:rsidRPr="00011A7D">
        <w:rPr>
          <w:rFonts w:eastAsiaTheme="minorHAnsi"/>
          <w:sz w:val="28"/>
          <w:szCs w:val="28"/>
          <w:lang w:eastAsia="en-US"/>
        </w:rPr>
        <w:tab/>
      </w:r>
      <w:r w:rsidRPr="00011A7D">
        <w:rPr>
          <w:rFonts w:eastAsiaTheme="minorHAnsi"/>
          <w:sz w:val="28"/>
          <w:szCs w:val="28"/>
          <w:lang w:eastAsia="en-US"/>
        </w:rPr>
        <w:tab/>
      </w:r>
      <w:r w:rsidRPr="00011A7D">
        <w:rPr>
          <w:rFonts w:eastAsiaTheme="minorHAnsi"/>
          <w:sz w:val="28"/>
          <w:szCs w:val="28"/>
          <w:lang w:eastAsia="en-US"/>
        </w:rPr>
        <w:tab/>
      </w:r>
      <w:r w:rsidRPr="00011A7D">
        <w:rPr>
          <w:rFonts w:eastAsiaTheme="minorHAnsi"/>
          <w:sz w:val="28"/>
          <w:szCs w:val="28"/>
          <w:lang w:eastAsia="en-US"/>
        </w:rPr>
        <w:tab/>
      </w:r>
      <w:r w:rsidR="00E96898" w:rsidRPr="00011A7D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011A7D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011A7D">
        <w:rPr>
          <w:rFonts w:eastAsiaTheme="minorHAnsi"/>
          <w:sz w:val="28"/>
          <w:szCs w:val="28"/>
          <w:lang w:eastAsia="en-US"/>
        </w:rPr>
        <w:t xml:space="preserve">  </w:t>
      </w:r>
      <w:r w:rsidRPr="00011A7D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011A7D">
        <w:rPr>
          <w:rFonts w:eastAsiaTheme="minorHAnsi"/>
          <w:sz w:val="28"/>
          <w:szCs w:val="28"/>
          <w:lang w:eastAsia="en-US"/>
        </w:rPr>
        <w:t xml:space="preserve">    </w:t>
      </w:r>
      <w:r w:rsidRPr="00011A7D">
        <w:rPr>
          <w:sz w:val="28"/>
          <w:szCs w:val="28"/>
        </w:rPr>
        <w:t>С.А. Гичкина</w:t>
      </w:r>
    </w:p>
    <w:p w14:paraId="724577C1" w14:textId="77777777" w:rsidR="003702A1" w:rsidRPr="00011A7D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77777777" w:rsidR="00E96898" w:rsidRPr="00011A7D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011A7D">
        <w:rPr>
          <w:sz w:val="28"/>
          <w:szCs w:val="28"/>
        </w:rPr>
        <w:t>Начальник инспекторского отдела № 2</w:t>
      </w:r>
      <w:r w:rsidRPr="00011A7D">
        <w:rPr>
          <w:sz w:val="28"/>
          <w:szCs w:val="28"/>
        </w:rPr>
        <w:tab/>
      </w:r>
      <w:r w:rsidRPr="00011A7D">
        <w:rPr>
          <w:sz w:val="28"/>
          <w:szCs w:val="28"/>
        </w:rPr>
        <w:tab/>
      </w:r>
      <w:r w:rsidRPr="00011A7D">
        <w:rPr>
          <w:sz w:val="28"/>
          <w:szCs w:val="28"/>
        </w:rPr>
        <w:tab/>
      </w:r>
      <w:r w:rsidRPr="00011A7D">
        <w:rPr>
          <w:sz w:val="28"/>
          <w:szCs w:val="28"/>
        </w:rPr>
        <w:tab/>
        <w:t xml:space="preserve">          Г.М. Глазунова</w:t>
      </w:r>
    </w:p>
    <w:p w14:paraId="7BCCCB3D" w14:textId="77777777" w:rsidR="00E96898" w:rsidRPr="00011A7D" w:rsidRDefault="00E96898" w:rsidP="00E96898">
      <w:pPr>
        <w:tabs>
          <w:tab w:val="left" w:pos="2940"/>
        </w:tabs>
        <w:jc w:val="both"/>
        <w:rPr>
          <w:sz w:val="28"/>
        </w:rPr>
      </w:pPr>
    </w:p>
    <w:p w14:paraId="7A9DCF94" w14:textId="77777777" w:rsidR="00875F1D" w:rsidRPr="00011A7D" w:rsidRDefault="00E96898" w:rsidP="006F34AE">
      <w:pPr>
        <w:tabs>
          <w:tab w:val="left" w:pos="2940"/>
        </w:tabs>
        <w:jc w:val="both"/>
        <w:rPr>
          <w:sz w:val="28"/>
          <w:szCs w:val="28"/>
        </w:rPr>
      </w:pPr>
      <w:r w:rsidRPr="00011A7D">
        <w:rPr>
          <w:sz w:val="28"/>
        </w:rPr>
        <w:t>Инспектор инспекторского отдела № 2                                            А. А. Антонова</w:t>
      </w:r>
    </w:p>
    <w:sectPr w:rsidR="00875F1D" w:rsidRPr="00011A7D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BDD4" w14:textId="77777777" w:rsidR="00F20CCF" w:rsidRDefault="00F20CCF" w:rsidP="00214C29">
      <w:r>
        <w:separator/>
      </w:r>
    </w:p>
  </w:endnote>
  <w:endnote w:type="continuationSeparator" w:id="0">
    <w:p w14:paraId="37D9AC5D" w14:textId="77777777" w:rsidR="00F20CCF" w:rsidRDefault="00F20CCF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7097218"/>
      <w:docPartObj>
        <w:docPartGallery w:val="Page Numbers (Bottom of Page)"/>
        <w:docPartUnique/>
      </w:docPartObj>
    </w:sdtPr>
    <w:sdtEndPr/>
    <w:sdtContent>
      <w:p w14:paraId="4FB3BBA2" w14:textId="77777777" w:rsidR="00F20CCF" w:rsidRDefault="00F20CCF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321084" w14:textId="77777777" w:rsidR="00F20CCF" w:rsidRDefault="00F20CC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66B4" w14:textId="77777777" w:rsidR="00F20CCF" w:rsidRDefault="00F20CCF" w:rsidP="00214C29">
      <w:r>
        <w:separator/>
      </w:r>
    </w:p>
  </w:footnote>
  <w:footnote w:type="continuationSeparator" w:id="0">
    <w:p w14:paraId="2F89F94E" w14:textId="77777777" w:rsidR="00F20CCF" w:rsidRDefault="00F20CCF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461D65"/>
    <w:multiLevelType w:val="hybridMultilevel"/>
    <w:tmpl w:val="B72E17DA"/>
    <w:lvl w:ilvl="0" w:tplc="BE3EE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0B6C16"/>
    <w:multiLevelType w:val="hybridMultilevel"/>
    <w:tmpl w:val="AF222BA8"/>
    <w:lvl w:ilvl="0" w:tplc="3A62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B93B39"/>
    <w:multiLevelType w:val="hybridMultilevel"/>
    <w:tmpl w:val="3862936E"/>
    <w:lvl w:ilvl="0" w:tplc="53764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3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5" w15:restartNumberingAfterBreak="0">
    <w:nsid w:val="448E3449"/>
    <w:multiLevelType w:val="hybridMultilevel"/>
    <w:tmpl w:val="E01C437A"/>
    <w:lvl w:ilvl="0" w:tplc="D9B8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9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1600855">
    <w:abstractNumId w:val="13"/>
  </w:num>
  <w:num w:numId="2" w16cid:durableId="1616406281">
    <w:abstractNumId w:val="12"/>
  </w:num>
  <w:num w:numId="3" w16cid:durableId="1250582963">
    <w:abstractNumId w:val="16"/>
  </w:num>
  <w:num w:numId="4" w16cid:durableId="460269157">
    <w:abstractNumId w:val="0"/>
  </w:num>
  <w:num w:numId="5" w16cid:durableId="1192258633">
    <w:abstractNumId w:val="4"/>
  </w:num>
  <w:num w:numId="6" w16cid:durableId="750271051">
    <w:abstractNumId w:val="19"/>
  </w:num>
  <w:num w:numId="7" w16cid:durableId="726030062">
    <w:abstractNumId w:val="14"/>
  </w:num>
  <w:num w:numId="8" w16cid:durableId="2130393288">
    <w:abstractNumId w:val="3"/>
  </w:num>
  <w:num w:numId="9" w16cid:durableId="761413835">
    <w:abstractNumId w:val="21"/>
  </w:num>
  <w:num w:numId="10" w16cid:durableId="1191652051">
    <w:abstractNumId w:val="9"/>
  </w:num>
  <w:num w:numId="11" w16cid:durableId="1661812946">
    <w:abstractNumId w:val="20"/>
  </w:num>
  <w:num w:numId="12" w16cid:durableId="1900631074">
    <w:abstractNumId w:val="11"/>
  </w:num>
  <w:num w:numId="13" w16cid:durableId="1196499337">
    <w:abstractNumId w:val="7"/>
  </w:num>
  <w:num w:numId="14" w16cid:durableId="1671906291">
    <w:abstractNumId w:val="1"/>
  </w:num>
  <w:num w:numId="15" w16cid:durableId="686760688">
    <w:abstractNumId w:val="17"/>
  </w:num>
  <w:num w:numId="16" w16cid:durableId="1873494768">
    <w:abstractNumId w:val="10"/>
  </w:num>
  <w:num w:numId="17" w16cid:durableId="1171794092">
    <w:abstractNumId w:val="5"/>
  </w:num>
  <w:num w:numId="18" w16cid:durableId="1840537102">
    <w:abstractNumId w:val="18"/>
  </w:num>
  <w:num w:numId="19" w16cid:durableId="269093180">
    <w:abstractNumId w:val="8"/>
  </w:num>
  <w:num w:numId="20" w16cid:durableId="212156023">
    <w:abstractNumId w:val="13"/>
  </w:num>
  <w:num w:numId="21" w16cid:durableId="829559584">
    <w:abstractNumId w:val="15"/>
  </w:num>
  <w:num w:numId="22" w16cid:durableId="828399771">
    <w:abstractNumId w:val="2"/>
  </w:num>
  <w:num w:numId="23" w16cid:durableId="167622425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971"/>
    <w:rsid w:val="00000BA3"/>
    <w:rsid w:val="00000C20"/>
    <w:rsid w:val="000015B9"/>
    <w:rsid w:val="00001D30"/>
    <w:rsid w:val="000020D8"/>
    <w:rsid w:val="000022FE"/>
    <w:rsid w:val="00002536"/>
    <w:rsid w:val="00002BDF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1DB"/>
    <w:rsid w:val="00005405"/>
    <w:rsid w:val="000059BD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A7D"/>
    <w:rsid w:val="00011E86"/>
    <w:rsid w:val="00012236"/>
    <w:rsid w:val="00012511"/>
    <w:rsid w:val="000128F9"/>
    <w:rsid w:val="000132D4"/>
    <w:rsid w:val="000142C9"/>
    <w:rsid w:val="000143E1"/>
    <w:rsid w:val="00014421"/>
    <w:rsid w:val="00014A7A"/>
    <w:rsid w:val="00014FE4"/>
    <w:rsid w:val="0001522C"/>
    <w:rsid w:val="000153A1"/>
    <w:rsid w:val="00015529"/>
    <w:rsid w:val="00015595"/>
    <w:rsid w:val="000158EF"/>
    <w:rsid w:val="00015B1E"/>
    <w:rsid w:val="00015FE6"/>
    <w:rsid w:val="0001650F"/>
    <w:rsid w:val="00016630"/>
    <w:rsid w:val="0001684B"/>
    <w:rsid w:val="00016B47"/>
    <w:rsid w:val="00016D6A"/>
    <w:rsid w:val="00017189"/>
    <w:rsid w:val="000172BA"/>
    <w:rsid w:val="0001739A"/>
    <w:rsid w:val="000173BF"/>
    <w:rsid w:val="00017608"/>
    <w:rsid w:val="00017700"/>
    <w:rsid w:val="00017AA2"/>
    <w:rsid w:val="000201E1"/>
    <w:rsid w:val="00020377"/>
    <w:rsid w:val="00020489"/>
    <w:rsid w:val="000205D1"/>
    <w:rsid w:val="0002080A"/>
    <w:rsid w:val="00020A31"/>
    <w:rsid w:val="00020C00"/>
    <w:rsid w:val="00021219"/>
    <w:rsid w:val="00021954"/>
    <w:rsid w:val="00022123"/>
    <w:rsid w:val="00022262"/>
    <w:rsid w:val="00022338"/>
    <w:rsid w:val="000225AE"/>
    <w:rsid w:val="00022F39"/>
    <w:rsid w:val="0002332A"/>
    <w:rsid w:val="00023565"/>
    <w:rsid w:val="00023711"/>
    <w:rsid w:val="00023D22"/>
    <w:rsid w:val="000241B9"/>
    <w:rsid w:val="00024278"/>
    <w:rsid w:val="000249E6"/>
    <w:rsid w:val="00024DD0"/>
    <w:rsid w:val="00024F28"/>
    <w:rsid w:val="000252B0"/>
    <w:rsid w:val="0002560F"/>
    <w:rsid w:val="000258D9"/>
    <w:rsid w:val="00025F34"/>
    <w:rsid w:val="000266CF"/>
    <w:rsid w:val="00026955"/>
    <w:rsid w:val="00026A41"/>
    <w:rsid w:val="000270A2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57"/>
    <w:rsid w:val="00036A1B"/>
    <w:rsid w:val="00036AA4"/>
    <w:rsid w:val="00036CCF"/>
    <w:rsid w:val="00036F2C"/>
    <w:rsid w:val="00037179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C97"/>
    <w:rsid w:val="00042E41"/>
    <w:rsid w:val="000436EB"/>
    <w:rsid w:val="00043799"/>
    <w:rsid w:val="00043D93"/>
    <w:rsid w:val="00044326"/>
    <w:rsid w:val="00044644"/>
    <w:rsid w:val="00044838"/>
    <w:rsid w:val="00045272"/>
    <w:rsid w:val="000453A6"/>
    <w:rsid w:val="000458E0"/>
    <w:rsid w:val="000459F0"/>
    <w:rsid w:val="000461A1"/>
    <w:rsid w:val="000462BE"/>
    <w:rsid w:val="000468A6"/>
    <w:rsid w:val="0004730D"/>
    <w:rsid w:val="00047684"/>
    <w:rsid w:val="0004771D"/>
    <w:rsid w:val="00047A6A"/>
    <w:rsid w:val="00047C68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48F"/>
    <w:rsid w:val="00052C9D"/>
    <w:rsid w:val="00052EB5"/>
    <w:rsid w:val="0005346E"/>
    <w:rsid w:val="00053B49"/>
    <w:rsid w:val="00053C80"/>
    <w:rsid w:val="000540DF"/>
    <w:rsid w:val="00054232"/>
    <w:rsid w:val="000549CE"/>
    <w:rsid w:val="00054ACF"/>
    <w:rsid w:val="00054C4A"/>
    <w:rsid w:val="000550D9"/>
    <w:rsid w:val="00055236"/>
    <w:rsid w:val="00055791"/>
    <w:rsid w:val="000557A7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C9"/>
    <w:rsid w:val="00060584"/>
    <w:rsid w:val="00060A24"/>
    <w:rsid w:val="00060AB0"/>
    <w:rsid w:val="00060BE3"/>
    <w:rsid w:val="000610C6"/>
    <w:rsid w:val="0006117D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7F3"/>
    <w:rsid w:val="00064DB4"/>
    <w:rsid w:val="00064F75"/>
    <w:rsid w:val="00065680"/>
    <w:rsid w:val="00065E2C"/>
    <w:rsid w:val="00066143"/>
    <w:rsid w:val="0006621B"/>
    <w:rsid w:val="00066669"/>
    <w:rsid w:val="00066D98"/>
    <w:rsid w:val="00066F90"/>
    <w:rsid w:val="0006700F"/>
    <w:rsid w:val="0006708B"/>
    <w:rsid w:val="000670BE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859"/>
    <w:rsid w:val="000728CB"/>
    <w:rsid w:val="000728DB"/>
    <w:rsid w:val="00072CFF"/>
    <w:rsid w:val="00072F19"/>
    <w:rsid w:val="000733F9"/>
    <w:rsid w:val="00073A04"/>
    <w:rsid w:val="00073B51"/>
    <w:rsid w:val="00074221"/>
    <w:rsid w:val="00074A0E"/>
    <w:rsid w:val="00074A8B"/>
    <w:rsid w:val="00074B8F"/>
    <w:rsid w:val="0007522B"/>
    <w:rsid w:val="000759D5"/>
    <w:rsid w:val="000761E4"/>
    <w:rsid w:val="00076DC2"/>
    <w:rsid w:val="00076E3C"/>
    <w:rsid w:val="00077078"/>
    <w:rsid w:val="00077605"/>
    <w:rsid w:val="00077626"/>
    <w:rsid w:val="000777B7"/>
    <w:rsid w:val="00077D08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39FD"/>
    <w:rsid w:val="00084180"/>
    <w:rsid w:val="00084310"/>
    <w:rsid w:val="00084B6B"/>
    <w:rsid w:val="00085269"/>
    <w:rsid w:val="00085332"/>
    <w:rsid w:val="00085566"/>
    <w:rsid w:val="000856DC"/>
    <w:rsid w:val="000857DA"/>
    <w:rsid w:val="00085CC8"/>
    <w:rsid w:val="000866C2"/>
    <w:rsid w:val="00086EBC"/>
    <w:rsid w:val="00087794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82"/>
    <w:rsid w:val="00091DA2"/>
    <w:rsid w:val="000922B4"/>
    <w:rsid w:val="000925FE"/>
    <w:rsid w:val="0009286B"/>
    <w:rsid w:val="00092B34"/>
    <w:rsid w:val="00092DBF"/>
    <w:rsid w:val="00093135"/>
    <w:rsid w:val="00093C44"/>
    <w:rsid w:val="00093FF8"/>
    <w:rsid w:val="00094530"/>
    <w:rsid w:val="00094C5B"/>
    <w:rsid w:val="00094D29"/>
    <w:rsid w:val="00094D34"/>
    <w:rsid w:val="000950BD"/>
    <w:rsid w:val="0009552B"/>
    <w:rsid w:val="00095778"/>
    <w:rsid w:val="000962F1"/>
    <w:rsid w:val="0009663D"/>
    <w:rsid w:val="000968E1"/>
    <w:rsid w:val="00096D7C"/>
    <w:rsid w:val="00096FC5"/>
    <w:rsid w:val="00097623"/>
    <w:rsid w:val="00097795"/>
    <w:rsid w:val="000978DB"/>
    <w:rsid w:val="000979CD"/>
    <w:rsid w:val="00097A10"/>
    <w:rsid w:val="00097B6F"/>
    <w:rsid w:val="000A0031"/>
    <w:rsid w:val="000A058B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404"/>
    <w:rsid w:val="000B17A1"/>
    <w:rsid w:val="000B1D2B"/>
    <w:rsid w:val="000B286E"/>
    <w:rsid w:val="000B2D91"/>
    <w:rsid w:val="000B3254"/>
    <w:rsid w:val="000B38B2"/>
    <w:rsid w:val="000B39BF"/>
    <w:rsid w:val="000B3AAA"/>
    <w:rsid w:val="000B3E83"/>
    <w:rsid w:val="000B40B1"/>
    <w:rsid w:val="000B4A97"/>
    <w:rsid w:val="000B5213"/>
    <w:rsid w:val="000B5360"/>
    <w:rsid w:val="000B5453"/>
    <w:rsid w:val="000B5716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759"/>
    <w:rsid w:val="000C3B4C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743"/>
    <w:rsid w:val="000C6A60"/>
    <w:rsid w:val="000C6DEC"/>
    <w:rsid w:val="000C761E"/>
    <w:rsid w:val="000C7A9E"/>
    <w:rsid w:val="000C7B21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5A"/>
    <w:rsid w:val="000D1AFC"/>
    <w:rsid w:val="000D1BB5"/>
    <w:rsid w:val="000D1C83"/>
    <w:rsid w:val="000D2144"/>
    <w:rsid w:val="000D25EC"/>
    <w:rsid w:val="000D29B0"/>
    <w:rsid w:val="000D2C3B"/>
    <w:rsid w:val="000D31E6"/>
    <w:rsid w:val="000D3474"/>
    <w:rsid w:val="000D35D8"/>
    <w:rsid w:val="000D38A0"/>
    <w:rsid w:val="000D41EF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858"/>
    <w:rsid w:val="000E0564"/>
    <w:rsid w:val="000E109F"/>
    <w:rsid w:val="000E1116"/>
    <w:rsid w:val="000E12B7"/>
    <w:rsid w:val="000E1695"/>
    <w:rsid w:val="000E1A3C"/>
    <w:rsid w:val="000E235A"/>
    <w:rsid w:val="000E2479"/>
    <w:rsid w:val="000E2A9C"/>
    <w:rsid w:val="000E2C27"/>
    <w:rsid w:val="000E2FCD"/>
    <w:rsid w:val="000E31DD"/>
    <w:rsid w:val="000E3591"/>
    <w:rsid w:val="000E36D4"/>
    <w:rsid w:val="000E3FBA"/>
    <w:rsid w:val="000E420E"/>
    <w:rsid w:val="000E46DC"/>
    <w:rsid w:val="000E47BF"/>
    <w:rsid w:val="000E4867"/>
    <w:rsid w:val="000E4CF6"/>
    <w:rsid w:val="000E57D9"/>
    <w:rsid w:val="000E5A41"/>
    <w:rsid w:val="000E5A43"/>
    <w:rsid w:val="000E5BFA"/>
    <w:rsid w:val="000E63AC"/>
    <w:rsid w:val="000E662A"/>
    <w:rsid w:val="000E6637"/>
    <w:rsid w:val="000E669E"/>
    <w:rsid w:val="000E67E4"/>
    <w:rsid w:val="000E6D1D"/>
    <w:rsid w:val="000E6D48"/>
    <w:rsid w:val="000E6FE1"/>
    <w:rsid w:val="000E704D"/>
    <w:rsid w:val="000E713D"/>
    <w:rsid w:val="000E71BC"/>
    <w:rsid w:val="000E778E"/>
    <w:rsid w:val="000E78AB"/>
    <w:rsid w:val="000E7F26"/>
    <w:rsid w:val="000F01DA"/>
    <w:rsid w:val="000F01EA"/>
    <w:rsid w:val="000F02CC"/>
    <w:rsid w:val="000F0EC7"/>
    <w:rsid w:val="000F10F4"/>
    <w:rsid w:val="000F1432"/>
    <w:rsid w:val="000F1B0A"/>
    <w:rsid w:val="000F1C0C"/>
    <w:rsid w:val="000F24C6"/>
    <w:rsid w:val="000F24C8"/>
    <w:rsid w:val="000F261B"/>
    <w:rsid w:val="000F299D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1236"/>
    <w:rsid w:val="001013A0"/>
    <w:rsid w:val="00101AE3"/>
    <w:rsid w:val="00101D28"/>
    <w:rsid w:val="00102841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37CC"/>
    <w:rsid w:val="001140F4"/>
    <w:rsid w:val="001146E0"/>
    <w:rsid w:val="0011491D"/>
    <w:rsid w:val="00114BC9"/>
    <w:rsid w:val="00114F3E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201D2"/>
    <w:rsid w:val="00120A76"/>
    <w:rsid w:val="00121127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141"/>
    <w:rsid w:val="0012326C"/>
    <w:rsid w:val="001232BA"/>
    <w:rsid w:val="00123896"/>
    <w:rsid w:val="00123A9F"/>
    <w:rsid w:val="00123B4B"/>
    <w:rsid w:val="0012417A"/>
    <w:rsid w:val="00124622"/>
    <w:rsid w:val="0012466E"/>
    <w:rsid w:val="00124791"/>
    <w:rsid w:val="00124D2F"/>
    <w:rsid w:val="00125273"/>
    <w:rsid w:val="001255AB"/>
    <w:rsid w:val="00125619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7A8"/>
    <w:rsid w:val="00130809"/>
    <w:rsid w:val="00130C5D"/>
    <w:rsid w:val="0013116B"/>
    <w:rsid w:val="0013133A"/>
    <w:rsid w:val="00131631"/>
    <w:rsid w:val="00131886"/>
    <w:rsid w:val="00131E65"/>
    <w:rsid w:val="00131FEC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577A"/>
    <w:rsid w:val="00135992"/>
    <w:rsid w:val="00135C18"/>
    <w:rsid w:val="00135EF7"/>
    <w:rsid w:val="00135FAA"/>
    <w:rsid w:val="00136121"/>
    <w:rsid w:val="00136287"/>
    <w:rsid w:val="00136F21"/>
    <w:rsid w:val="0013739C"/>
    <w:rsid w:val="00137620"/>
    <w:rsid w:val="00137763"/>
    <w:rsid w:val="00137AA5"/>
    <w:rsid w:val="00140653"/>
    <w:rsid w:val="00141433"/>
    <w:rsid w:val="001414DC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3CA"/>
    <w:rsid w:val="001524E3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661"/>
    <w:rsid w:val="00156A5D"/>
    <w:rsid w:val="00157066"/>
    <w:rsid w:val="00157175"/>
    <w:rsid w:val="0015717F"/>
    <w:rsid w:val="00157640"/>
    <w:rsid w:val="0015794B"/>
    <w:rsid w:val="00157BDE"/>
    <w:rsid w:val="00157BE3"/>
    <w:rsid w:val="001601EF"/>
    <w:rsid w:val="0016059C"/>
    <w:rsid w:val="00160762"/>
    <w:rsid w:val="00161323"/>
    <w:rsid w:val="00161B80"/>
    <w:rsid w:val="00161B87"/>
    <w:rsid w:val="00162175"/>
    <w:rsid w:val="00162422"/>
    <w:rsid w:val="00162830"/>
    <w:rsid w:val="00162ADE"/>
    <w:rsid w:val="00162BA6"/>
    <w:rsid w:val="00162DD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5D5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2BC"/>
    <w:rsid w:val="001705B9"/>
    <w:rsid w:val="0017064A"/>
    <w:rsid w:val="00170A60"/>
    <w:rsid w:val="001714F4"/>
    <w:rsid w:val="00171835"/>
    <w:rsid w:val="00171A87"/>
    <w:rsid w:val="00171AAF"/>
    <w:rsid w:val="00171CA0"/>
    <w:rsid w:val="0017234D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5152"/>
    <w:rsid w:val="0017570A"/>
    <w:rsid w:val="0017610B"/>
    <w:rsid w:val="00176131"/>
    <w:rsid w:val="00176213"/>
    <w:rsid w:val="00176683"/>
    <w:rsid w:val="00177584"/>
    <w:rsid w:val="00177A64"/>
    <w:rsid w:val="001801B5"/>
    <w:rsid w:val="0018021C"/>
    <w:rsid w:val="0018097C"/>
    <w:rsid w:val="00180B6B"/>
    <w:rsid w:val="00180C94"/>
    <w:rsid w:val="001812D5"/>
    <w:rsid w:val="001815B8"/>
    <w:rsid w:val="00181E8B"/>
    <w:rsid w:val="0018206A"/>
    <w:rsid w:val="001826D0"/>
    <w:rsid w:val="00183235"/>
    <w:rsid w:val="001832D2"/>
    <w:rsid w:val="00183506"/>
    <w:rsid w:val="001835B6"/>
    <w:rsid w:val="001835EB"/>
    <w:rsid w:val="001837FB"/>
    <w:rsid w:val="00184699"/>
    <w:rsid w:val="001846F5"/>
    <w:rsid w:val="00185055"/>
    <w:rsid w:val="0018509E"/>
    <w:rsid w:val="00185106"/>
    <w:rsid w:val="001853D6"/>
    <w:rsid w:val="00185506"/>
    <w:rsid w:val="00186817"/>
    <w:rsid w:val="00186D8A"/>
    <w:rsid w:val="00186F39"/>
    <w:rsid w:val="001872D8"/>
    <w:rsid w:val="00187A52"/>
    <w:rsid w:val="00187A6F"/>
    <w:rsid w:val="00187D60"/>
    <w:rsid w:val="00190363"/>
    <w:rsid w:val="00190552"/>
    <w:rsid w:val="001905B1"/>
    <w:rsid w:val="001905E4"/>
    <w:rsid w:val="00190761"/>
    <w:rsid w:val="00190805"/>
    <w:rsid w:val="00190B8B"/>
    <w:rsid w:val="00190DD5"/>
    <w:rsid w:val="00190EB8"/>
    <w:rsid w:val="00191005"/>
    <w:rsid w:val="0019129E"/>
    <w:rsid w:val="001912AF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B9"/>
    <w:rsid w:val="00193AF0"/>
    <w:rsid w:val="001940BB"/>
    <w:rsid w:val="00194277"/>
    <w:rsid w:val="00194DFF"/>
    <w:rsid w:val="00195244"/>
    <w:rsid w:val="00195373"/>
    <w:rsid w:val="00195443"/>
    <w:rsid w:val="00195A5F"/>
    <w:rsid w:val="001964D3"/>
    <w:rsid w:val="0019667C"/>
    <w:rsid w:val="00196AFE"/>
    <w:rsid w:val="00196B08"/>
    <w:rsid w:val="001971B2"/>
    <w:rsid w:val="001972B4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3B7"/>
    <w:rsid w:val="001A3407"/>
    <w:rsid w:val="001A3442"/>
    <w:rsid w:val="001A3C77"/>
    <w:rsid w:val="001A4208"/>
    <w:rsid w:val="001A44DC"/>
    <w:rsid w:val="001A4881"/>
    <w:rsid w:val="001A4A84"/>
    <w:rsid w:val="001A4EA7"/>
    <w:rsid w:val="001A5723"/>
    <w:rsid w:val="001A57A0"/>
    <w:rsid w:val="001A585F"/>
    <w:rsid w:val="001A5E18"/>
    <w:rsid w:val="001A5F24"/>
    <w:rsid w:val="001A63AB"/>
    <w:rsid w:val="001A64E8"/>
    <w:rsid w:val="001A6BF9"/>
    <w:rsid w:val="001A7751"/>
    <w:rsid w:val="001B092C"/>
    <w:rsid w:val="001B0B1B"/>
    <w:rsid w:val="001B1574"/>
    <w:rsid w:val="001B162C"/>
    <w:rsid w:val="001B1866"/>
    <w:rsid w:val="001B1EFC"/>
    <w:rsid w:val="001B1FAA"/>
    <w:rsid w:val="001B2F0D"/>
    <w:rsid w:val="001B33C2"/>
    <w:rsid w:val="001B347D"/>
    <w:rsid w:val="001B35FD"/>
    <w:rsid w:val="001B3BD9"/>
    <w:rsid w:val="001B458A"/>
    <w:rsid w:val="001B4825"/>
    <w:rsid w:val="001B4AC0"/>
    <w:rsid w:val="001B4C1C"/>
    <w:rsid w:val="001B566A"/>
    <w:rsid w:val="001B5A9F"/>
    <w:rsid w:val="001B60C4"/>
    <w:rsid w:val="001B682A"/>
    <w:rsid w:val="001B6C0C"/>
    <w:rsid w:val="001B7041"/>
    <w:rsid w:val="001B75F9"/>
    <w:rsid w:val="001C02FA"/>
    <w:rsid w:val="001C06F4"/>
    <w:rsid w:val="001C06F5"/>
    <w:rsid w:val="001C0756"/>
    <w:rsid w:val="001C0794"/>
    <w:rsid w:val="001C0950"/>
    <w:rsid w:val="001C114C"/>
    <w:rsid w:val="001C12D6"/>
    <w:rsid w:val="001C152D"/>
    <w:rsid w:val="001C1585"/>
    <w:rsid w:val="001C1CD7"/>
    <w:rsid w:val="001C1E52"/>
    <w:rsid w:val="001C20DB"/>
    <w:rsid w:val="001C28EF"/>
    <w:rsid w:val="001C2E22"/>
    <w:rsid w:val="001C30A6"/>
    <w:rsid w:val="001C34F3"/>
    <w:rsid w:val="001C35F8"/>
    <w:rsid w:val="001C3937"/>
    <w:rsid w:val="001C4101"/>
    <w:rsid w:val="001C49B7"/>
    <w:rsid w:val="001C4C09"/>
    <w:rsid w:val="001C50B0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7D10"/>
    <w:rsid w:val="001C7D11"/>
    <w:rsid w:val="001C7E41"/>
    <w:rsid w:val="001C7EA2"/>
    <w:rsid w:val="001D0BA6"/>
    <w:rsid w:val="001D10DB"/>
    <w:rsid w:val="001D12DD"/>
    <w:rsid w:val="001D16C5"/>
    <w:rsid w:val="001D176E"/>
    <w:rsid w:val="001D1FEC"/>
    <w:rsid w:val="001D305F"/>
    <w:rsid w:val="001D3945"/>
    <w:rsid w:val="001D3AED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6BC9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090E"/>
    <w:rsid w:val="001E1039"/>
    <w:rsid w:val="001E13D0"/>
    <w:rsid w:val="001E17C9"/>
    <w:rsid w:val="001E1964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0DA"/>
    <w:rsid w:val="001E31B4"/>
    <w:rsid w:val="001E3497"/>
    <w:rsid w:val="001E3600"/>
    <w:rsid w:val="001E4C50"/>
    <w:rsid w:val="001E51B8"/>
    <w:rsid w:val="001E5482"/>
    <w:rsid w:val="001E56D8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C7A"/>
    <w:rsid w:val="001F31BB"/>
    <w:rsid w:val="001F3643"/>
    <w:rsid w:val="001F38AB"/>
    <w:rsid w:val="001F3ABA"/>
    <w:rsid w:val="001F4279"/>
    <w:rsid w:val="001F4B28"/>
    <w:rsid w:val="001F4E5F"/>
    <w:rsid w:val="001F4E92"/>
    <w:rsid w:val="001F5074"/>
    <w:rsid w:val="001F54FB"/>
    <w:rsid w:val="001F5DB3"/>
    <w:rsid w:val="001F6D47"/>
    <w:rsid w:val="001F73B2"/>
    <w:rsid w:val="001F7784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294F"/>
    <w:rsid w:val="00202C67"/>
    <w:rsid w:val="00202DF2"/>
    <w:rsid w:val="00203D8D"/>
    <w:rsid w:val="002043D5"/>
    <w:rsid w:val="00204959"/>
    <w:rsid w:val="00204A75"/>
    <w:rsid w:val="00204B13"/>
    <w:rsid w:val="00204C11"/>
    <w:rsid w:val="00205325"/>
    <w:rsid w:val="0020576E"/>
    <w:rsid w:val="00205785"/>
    <w:rsid w:val="002058E1"/>
    <w:rsid w:val="00205900"/>
    <w:rsid w:val="002059A5"/>
    <w:rsid w:val="00205F8B"/>
    <w:rsid w:val="002066F7"/>
    <w:rsid w:val="0020678C"/>
    <w:rsid w:val="00206C4F"/>
    <w:rsid w:val="00207076"/>
    <w:rsid w:val="002073EF"/>
    <w:rsid w:val="00207E56"/>
    <w:rsid w:val="002100D5"/>
    <w:rsid w:val="002105FD"/>
    <w:rsid w:val="00210AD8"/>
    <w:rsid w:val="00210C54"/>
    <w:rsid w:val="0021103E"/>
    <w:rsid w:val="00211C4F"/>
    <w:rsid w:val="00211EE2"/>
    <w:rsid w:val="0021221E"/>
    <w:rsid w:val="002124D9"/>
    <w:rsid w:val="00212AE0"/>
    <w:rsid w:val="00212F6A"/>
    <w:rsid w:val="00213280"/>
    <w:rsid w:val="00213499"/>
    <w:rsid w:val="002137A6"/>
    <w:rsid w:val="00213D05"/>
    <w:rsid w:val="00214931"/>
    <w:rsid w:val="00214C29"/>
    <w:rsid w:val="002154D9"/>
    <w:rsid w:val="00215631"/>
    <w:rsid w:val="00215710"/>
    <w:rsid w:val="00215D8B"/>
    <w:rsid w:val="0021632D"/>
    <w:rsid w:val="002165D1"/>
    <w:rsid w:val="002167F2"/>
    <w:rsid w:val="0021682D"/>
    <w:rsid w:val="00216BCD"/>
    <w:rsid w:val="00216DA5"/>
    <w:rsid w:val="00217343"/>
    <w:rsid w:val="00217710"/>
    <w:rsid w:val="0021784B"/>
    <w:rsid w:val="00217A7A"/>
    <w:rsid w:val="00217C6E"/>
    <w:rsid w:val="00217D0B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352"/>
    <w:rsid w:val="002224EE"/>
    <w:rsid w:val="00222588"/>
    <w:rsid w:val="00222956"/>
    <w:rsid w:val="00222AE7"/>
    <w:rsid w:val="00222FB0"/>
    <w:rsid w:val="002233EE"/>
    <w:rsid w:val="0022342D"/>
    <w:rsid w:val="00223685"/>
    <w:rsid w:val="00223A41"/>
    <w:rsid w:val="002240DA"/>
    <w:rsid w:val="00224379"/>
    <w:rsid w:val="00224584"/>
    <w:rsid w:val="00224DD4"/>
    <w:rsid w:val="00224E19"/>
    <w:rsid w:val="0022543E"/>
    <w:rsid w:val="00225873"/>
    <w:rsid w:val="00225CFE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707"/>
    <w:rsid w:val="00231A28"/>
    <w:rsid w:val="00232341"/>
    <w:rsid w:val="002324F3"/>
    <w:rsid w:val="00232A87"/>
    <w:rsid w:val="00232AE6"/>
    <w:rsid w:val="00232B84"/>
    <w:rsid w:val="00232F26"/>
    <w:rsid w:val="0023309D"/>
    <w:rsid w:val="0023349B"/>
    <w:rsid w:val="0023367C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613"/>
    <w:rsid w:val="002367BE"/>
    <w:rsid w:val="00236DA5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73B"/>
    <w:rsid w:val="00242D92"/>
    <w:rsid w:val="002433E0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2D"/>
    <w:rsid w:val="00251B4D"/>
    <w:rsid w:val="00252083"/>
    <w:rsid w:val="00252191"/>
    <w:rsid w:val="0025235E"/>
    <w:rsid w:val="00252433"/>
    <w:rsid w:val="002526D2"/>
    <w:rsid w:val="002527F8"/>
    <w:rsid w:val="002528E1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64F"/>
    <w:rsid w:val="002557B2"/>
    <w:rsid w:val="00255BE8"/>
    <w:rsid w:val="00255F2E"/>
    <w:rsid w:val="0025639A"/>
    <w:rsid w:val="002564B0"/>
    <w:rsid w:val="002567A3"/>
    <w:rsid w:val="00256D59"/>
    <w:rsid w:val="00257455"/>
    <w:rsid w:val="00257957"/>
    <w:rsid w:val="00257A6B"/>
    <w:rsid w:val="00257B47"/>
    <w:rsid w:val="00257D09"/>
    <w:rsid w:val="00257FF5"/>
    <w:rsid w:val="00260542"/>
    <w:rsid w:val="00260758"/>
    <w:rsid w:val="002609F3"/>
    <w:rsid w:val="00261132"/>
    <w:rsid w:val="00261603"/>
    <w:rsid w:val="00261997"/>
    <w:rsid w:val="00261B24"/>
    <w:rsid w:val="00262051"/>
    <w:rsid w:val="002620A7"/>
    <w:rsid w:val="00262292"/>
    <w:rsid w:val="00262547"/>
    <w:rsid w:val="00262578"/>
    <w:rsid w:val="0026277F"/>
    <w:rsid w:val="00262BFC"/>
    <w:rsid w:val="00262D86"/>
    <w:rsid w:val="002633CA"/>
    <w:rsid w:val="00263464"/>
    <w:rsid w:val="002634BA"/>
    <w:rsid w:val="002634E8"/>
    <w:rsid w:val="002634F8"/>
    <w:rsid w:val="00264175"/>
    <w:rsid w:val="0026430C"/>
    <w:rsid w:val="0026452E"/>
    <w:rsid w:val="00264603"/>
    <w:rsid w:val="00264A10"/>
    <w:rsid w:val="00264A62"/>
    <w:rsid w:val="00265577"/>
    <w:rsid w:val="002660B1"/>
    <w:rsid w:val="00266224"/>
    <w:rsid w:val="0026663B"/>
    <w:rsid w:val="002667AC"/>
    <w:rsid w:val="002668A0"/>
    <w:rsid w:val="00266B0F"/>
    <w:rsid w:val="00266F76"/>
    <w:rsid w:val="0026701D"/>
    <w:rsid w:val="002678ED"/>
    <w:rsid w:val="00267CE0"/>
    <w:rsid w:val="00270423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C2D"/>
    <w:rsid w:val="002731A4"/>
    <w:rsid w:val="002733CA"/>
    <w:rsid w:val="00273591"/>
    <w:rsid w:val="0027378A"/>
    <w:rsid w:val="00273C15"/>
    <w:rsid w:val="00273EE6"/>
    <w:rsid w:val="0027451D"/>
    <w:rsid w:val="00275137"/>
    <w:rsid w:val="002751FE"/>
    <w:rsid w:val="00275438"/>
    <w:rsid w:val="002755D0"/>
    <w:rsid w:val="002759F0"/>
    <w:rsid w:val="00276030"/>
    <w:rsid w:val="0027640E"/>
    <w:rsid w:val="002764BC"/>
    <w:rsid w:val="002768E9"/>
    <w:rsid w:val="002769AD"/>
    <w:rsid w:val="00276B4C"/>
    <w:rsid w:val="00276DCC"/>
    <w:rsid w:val="00276E18"/>
    <w:rsid w:val="00276E67"/>
    <w:rsid w:val="00276F75"/>
    <w:rsid w:val="002778BB"/>
    <w:rsid w:val="00277B42"/>
    <w:rsid w:val="002818F7"/>
    <w:rsid w:val="00281C2A"/>
    <w:rsid w:val="00281E52"/>
    <w:rsid w:val="00281E7D"/>
    <w:rsid w:val="00282062"/>
    <w:rsid w:val="002825BE"/>
    <w:rsid w:val="002825C5"/>
    <w:rsid w:val="00282DEC"/>
    <w:rsid w:val="00282E86"/>
    <w:rsid w:val="002832F6"/>
    <w:rsid w:val="00283582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E32"/>
    <w:rsid w:val="002874B1"/>
    <w:rsid w:val="00287690"/>
    <w:rsid w:val="002876C3"/>
    <w:rsid w:val="0029075F"/>
    <w:rsid w:val="00290D4F"/>
    <w:rsid w:val="00290F4C"/>
    <w:rsid w:val="002910E2"/>
    <w:rsid w:val="00291C54"/>
    <w:rsid w:val="00291E4A"/>
    <w:rsid w:val="00292179"/>
    <w:rsid w:val="002928A9"/>
    <w:rsid w:val="002928E5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29"/>
    <w:rsid w:val="0029504C"/>
    <w:rsid w:val="00295269"/>
    <w:rsid w:val="002953C9"/>
    <w:rsid w:val="00295CDD"/>
    <w:rsid w:val="00296028"/>
    <w:rsid w:val="00296043"/>
    <w:rsid w:val="002964E8"/>
    <w:rsid w:val="002964F4"/>
    <w:rsid w:val="00296ED3"/>
    <w:rsid w:val="002976E1"/>
    <w:rsid w:val="00297BEE"/>
    <w:rsid w:val="00297C5B"/>
    <w:rsid w:val="002A0196"/>
    <w:rsid w:val="002A0534"/>
    <w:rsid w:val="002A07FD"/>
    <w:rsid w:val="002A08CD"/>
    <w:rsid w:val="002A09D9"/>
    <w:rsid w:val="002A09DD"/>
    <w:rsid w:val="002A0E5E"/>
    <w:rsid w:val="002A0EDE"/>
    <w:rsid w:val="002A139B"/>
    <w:rsid w:val="002A15A8"/>
    <w:rsid w:val="002A1AA7"/>
    <w:rsid w:val="002A1AC1"/>
    <w:rsid w:val="002A1B62"/>
    <w:rsid w:val="002A22E9"/>
    <w:rsid w:val="002A24AB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53D"/>
    <w:rsid w:val="002A5C75"/>
    <w:rsid w:val="002A5DAF"/>
    <w:rsid w:val="002A5F31"/>
    <w:rsid w:val="002A66B5"/>
    <w:rsid w:val="002A67FF"/>
    <w:rsid w:val="002A6B97"/>
    <w:rsid w:val="002A70DA"/>
    <w:rsid w:val="002A7757"/>
    <w:rsid w:val="002A77AC"/>
    <w:rsid w:val="002A7DCA"/>
    <w:rsid w:val="002A7EF6"/>
    <w:rsid w:val="002B0077"/>
    <w:rsid w:val="002B04A1"/>
    <w:rsid w:val="002B053E"/>
    <w:rsid w:val="002B058F"/>
    <w:rsid w:val="002B0B3B"/>
    <w:rsid w:val="002B0EF6"/>
    <w:rsid w:val="002B15A3"/>
    <w:rsid w:val="002B16F9"/>
    <w:rsid w:val="002B1968"/>
    <w:rsid w:val="002B1AFD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659"/>
    <w:rsid w:val="002B7ADA"/>
    <w:rsid w:val="002B7BCE"/>
    <w:rsid w:val="002B7C8B"/>
    <w:rsid w:val="002B7E0E"/>
    <w:rsid w:val="002C014E"/>
    <w:rsid w:val="002C14C0"/>
    <w:rsid w:val="002C1718"/>
    <w:rsid w:val="002C1BA6"/>
    <w:rsid w:val="002C1E08"/>
    <w:rsid w:val="002C2041"/>
    <w:rsid w:val="002C2961"/>
    <w:rsid w:val="002C2E57"/>
    <w:rsid w:val="002C3056"/>
    <w:rsid w:val="002C3CC7"/>
    <w:rsid w:val="002C49FB"/>
    <w:rsid w:val="002C4A3B"/>
    <w:rsid w:val="002C4CB2"/>
    <w:rsid w:val="002C4DEF"/>
    <w:rsid w:val="002C527B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2A"/>
    <w:rsid w:val="002D0BFD"/>
    <w:rsid w:val="002D0DF2"/>
    <w:rsid w:val="002D0F4B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364"/>
    <w:rsid w:val="002D3E78"/>
    <w:rsid w:val="002D42F9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87"/>
    <w:rsid w:val="002D7BE3"/>
    <w:rsid w:val="002D7D10"/>
    <w:rsid w:val="002D7D9C"/>
    <w:rsid w:val="002E13E4"/>
    <w:rsid w:val="002E14A7"/>
    <w:rsid w:val="002E1630"/>
    <w:rsid w:val="002E1946"/>
    <w:rsid w:val="002E1AF4"/>
    <w:rsid w:val="002E212B"/>
    <w:rsid w:val="002E329D"/>
    <w:rsid w:val="002E32B4"/>
    <w:rsid w:val="002E3716"/>
    <w:rsid w:val="002E3DBE"/>
    <w:rsid w:val="002E3DFA"/>
    <w:rsid w:val="002E3FFA"/>
    <w:rsid w:val="002E4E8A"/>
    <w:rsid w:val="002E4FD2"/>
    <w:rsid w:val="002E501D"/>
    <w:rsid w:val="002E5210"/>
    <w:rsid w:val="002E5499"/>
    <w:rsid w:val="002E5838"/>
    <w:rsid w:val="002E5EA1"/>
    <w:rsid w:val="002E5F1E"/>
    <w:rsid w:val="002E6ADA"/>
    <w:rsid w:val="002E74C5"/>
    <w:rsid w:val="002E782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8"/>
    <w:rsid w:val="002F1A2E"/>
    <w:rsid w:val="002F2160"/>
    <w:rsid w:val="002F21C3"/>
    <w:rsid w:val="002F2B30"/>
    <w:rsid w:val="002F2C0A"/>
    <w:rsid w:val="002F2E20"/>
    <w:rsid w:val="002F3256"/>
    <w:rsid w:val="002F3633"/>
    <w:rsid w:val="002F38CF"/>
    <w:rsid w:val="002F3C88"/>
    <w:rsid w:val="002F3FFC"/>
    <w:rsid w:val="002F4059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5D"/>
    <w:rsid w:val="002F6AAE"/>
    <w:rsid w:val="002F7DC0"/>
    <w:rsid w:val="002F7DCB"/>
    <w:rsid w:val="00300AD3"/>
    <w:rsid w:val="00300BA5"/>
    <w:rsid w:val="00300BE1"/>
    <w:rsid w:val="00301A98"/>
    <w:rsid w:val="00301E04"/>
    <w:rsid w:val="0030232D"/>
    <w:rsid w:val="00302D5C"/>
    <w:rsid w:val="00302FC8"/>
    <w:rsid w:val="00302FF4"/>
    <w:rsid w:val="003035D1"/>
    <w:rsid w:val="00304553"/>
    <w:rsid w:val="003046A2"/>
    <w:rsid w:val="0030513F"/>
    <w:rsid w:val="00305490"/>
    <w:rsid w:val="003054C5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C8A"/>
    <w:rsid w:val="00312EE2"/>
    <w:rsid w:val="00312F35"/>
    <w:rsid w:val="00313594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DDF"/>
    <w:rsid w:val="003163D9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74B"/>
    <w:rsid w:val="00321895"/>
    <w:rsid w:val="00321B79"/>
    <w:rsid w:val="00321E58"/>
    <w:rsid w:val="00321F71"/>
    <w:rsid w:val="00322424"/>
    <w:rsid w:val="003226DE"/>
    <w:rsid w:val="00322CD9"/>
    <w:rsid w:val="00322DDA"/>
    <w:rsid w:val="003235F1"/>
    <w:rsid w:val="003237BB"/>
    <w:rsid w:val="00324265"/>
    <w:rsid w:val="00324C3B"/>
    <w:rsid w:val="003252FD"/>
    <w:rsid w:val="003253D0"/>
    <w:rsid w:val="00325977"/>
    <w:rsid w:val="00325C4D"/>
    <w:rsid w:val="003264E8"/>
    <w:rsid w:val="00326DAA"/>
    <w:rsid w:val="00327891"/>
    <w:rsid w:val="00327B0A"/>
    <w:rsid w:val="00327BD3"/>
    <w:rsid w:val="00330092"/>
    <w:rsid w:val="003300FC"/>
    <w:rsid w:val="0033017F"/>
    <w:rsid w:val="0033018C"/>
    <w:rsid w:val="00330414"/>
    <w:rsid w:val="00330E4A"/>
    <w:rsid w:val="00330EA3"/>
    <w:rsid w:val="0033267C"/>
    <w:rsid w:val="003327B5"/>
    <w:rsid w:val="003328C7"/>
    <w:rsid w:val="00332A69"/>
    <w:rsid w:val="00332A6D"/>
    <w:rsid w:val="00332D81"/>
    <w:rsid w:val="00332E36"/>
    <w:rsid w:val="00333793"/>
    <w:rsid w:val="00333B11"/>
    <w:rsid w:val="00333DD6"/>
    <w:rsid w:val="003340DB"/>
    <w:rsid w:val="003343B4"/>
    <w:rsid w:val="00334444"/>
    <w:rsid w:val="003345B4"/>
    <w:rsid w:val="00334742"/>
    <w:rsid w:val="00334D15"/>
    <w:rsid w:val="003351DC"/>
    <w:rsid w:val="00335AD0"/>
    <w:rsid w:val="00335B60"/>
    <w:rsid w:val="00336022"/>
    <w:rsid w:val="0033634B"/>
    <w:rsid w:val="003366F0"/>
    <w:rsid w:val="0033679F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03B"/>
    <w:rsid w:val="00345107"/>
    <w:rsid w:val="003457BE"/>
    <w:rsid w:val="00345ACA"/>
    <w:rsid w:val="00345CDC"/>
    <w:rsid w:val="00345E53"/>
    <w:rsid w:val="00346871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E51"/>
    <w:rsid w:val="00353094"/>
    <w:rsid w:val="003532E1"/>
    <w:rsid w:val="00353949"/>
    <w:rsid w:val="00353C78"/>
    <w:rsid w:val="00353FE0"/>
    <w:rsid w:val="00354D32"/>
    <w:rsid w:val="00354FD4"/>
    <w:rsid w:val="00355460"/>
    <w:rsid w:val="00356262"/>
    <w:rsid w:val="00356560"/>
    <w:rsid w:val="003567E9"/>
    <w:rsid w:val="00356A7B"/>
    <w:rsid w:val="00356A8E"/>
    <w:rsid w:val="00357219"/>
    <w:rsid w:val="00357241"/>
    <w:rsid w:val="0035753D"/>
    <w:rsid w:val="00357667"/>
    <w:rsid w:val="003578E1"/>
    <w:rsid w:val="0035791B"/>
    <w:rsid w:val="00357C5F"/>
    <w:rsid w:val="00357E35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4C3"/>
    <w:rsid w:val="003625B5"/>
    <w:rsid w:val="0036284F"/>
    <w:rsid w:val="003628A1"/>
    <w:rsid w:val="00363AE3"/>
    <w:rsid w:val="00363B1F"/>
    <w:rsid w:val="00364653"/>
    <w:rsid w:val="00364A3A"/>
    <w:rsid w:val="003652CE"/>
    <w:rsid w:val="00365424"/>
    <w:rsid w:val="00365BA0"/>
    <w:rsid w:val="00365C01"/>
    <w:rsid w:val="003664DE"/>
    <w:rsid w:val="003665D2"/>
    <w:rsid w:val="003666D4"/>
    <w:rsid w:val="003667A0"/>
    <w:rsid w:val="0036681A"/>
    <w:rsid w:val="003669C8"/>
    <w:rsid w:val="00366BC9"/>
    <w:rsid w:val="0036754E"/>
    <w:rsid w:val="00367A32"/>
    <w:rsid w:val="0037007E"/>
    <w:rsid w:val="003702A1"/>
    <w:rsid w:val="00370EAD"/>
    <w:rsid w:val="00371160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A5C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1FC"/>
    <w:rsid w:val="003816A5"/>
    <w:rsid w:val="00381BD8"/>
    <w:rsid w:val="003823D5"/>
    <w:rsid w:val="0038264B"/>
    <w:rsid w:val="00382948"/>
    <w:rsid w:val="00382ABD"/>
    <w:rsid w:val="00382FA4"/>
    <w:rsid w:val="00382FCC"/>
    <w:rsid w:val="00383253"/>
    <w:rsid w:val="0038397B"/>
    <w:rsid w:val="00383C7C"/>
    <w:rsid w:val="00384255"/>
    <w:rsid w:val="0038425E"/>
    <w:rsid w:val="00384510"/>
    <w:rsid w:val="00384B60"/>
    <w:rsid w:val="00385234"/>
    <w:rsid w:val="003853AC"/>
    <w:rsid w:val="00385DC9"/>
    <w:rsid w:val="00385FF3"/>
    <w:rsid w:val="00386482"/>
    <w:rsid w:val="00386845"/>
    <w:rsid w:val="00387242"/>
    <w:rsid w:val="003874EA"/>
    <w:rsid w:val="00387549"/>
    <w:rsid w:val="00387AE3"/>
    <w:rsid w:val="00387C57"/>
    <w:rsid w:val="00387CEC"/>
    <w:rsid w:val="00387E18"/>
    <w:rsid w:val="00387F86"/>
    <w:rsid w:val="00390698"/>
    <w:rsid w:val="0039141D"/>
    <w:rsid w:val="0039157F"/>
    <w:rsid w:val="00391AC8"/>
    <w:rsid w:val="00391BA2"/>
    <w:rsid w:val="00391BDA"/>
    <w:rsid w:val="00391D8D"/>
    <w:rsid w:val="00391E1E"/>
    <w:rsid w:val="00391EDB"/>
    <w:rsid w:val="00392668"/>
    <w:rsid w:val="003926C0"/>
    <w:rsid w:val="003929B0"/>
    <w:rsid w:val="00392B96"/>
    <w:rsid w:val="00392C6E"/>
    <w:rsid w:val="003931B2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A86"/>
    <w:rsid w:val="00396C01"/>
    <w:rsid w:val="00396E81"/>
    <w:rsid w:val="0039748A"/>
    <w:rsid w:val="00397937"/>
    <w:rsid w:val="00397A99"/>
    <w:rsid w:val="00397CA0"/>
    <w:rsid w:val="003A05BE"/>
    <w:rsid w:val="003A0904"/>
    <w:rsid w:val="003A097B"/>
    <w:rsid w:val="003A0B26"/>
    <w:rsid w:val="003A0B93"/>
    <w:rsid w:val="003A13EB"/>
    <w:rsid w:val="003A1CDA"/>
    <w:rsid w:val="003A1D8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FAD"/>
    <w:rsid w:val="003B037C"/>
    <w:rsid w:val="003B04B3"/>
    <w:rsid w:val="003B0923"/>
    <w:rsid w:val="003B18C7"/>
    <w:rsid w:val="003B221D"/>
    <w:rsid w:val="003B242A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659"/>
    <w:rsid w:val="003C0BDE"/>
    <w:rsid w:val="003C0E47"/>
    <w:rsid w:val="003C1049"/>
    <w:rsid w:val="003C1113"/>
    <w:rsid w:val="003C11B1"/>
    <w:rsid w:val="003C1479"/>
    <w:rsid w:val="003C16F8"/>
    <w:rsid w:val="003C18D3"/>
    <w:rsid w:val="003C1A37"/>
    <w:rsid w:val="003C2493"/>
    <w:rsid w:val="003C2FB3"/>
    <w:rsid w:val="003C2FDA"/>
    <w:rsid w:val="003C3288"/>
    <w:rsid w:val="003C3580"/>
    <w:rsid w:val="003C35B7"/>
    <w:rsid w:val="003C35FD"/>
    <w:rsid w:val="003C36DC"/>
    <w:rsid w:val="003C4274"/>
    <w:rsid w:val="003C4F96"/>
    <w:rsid w:val="003C509A"/>
    <w:rsid w:val="003C51A5"/>
    <w:rsid w:val="003C5443"/>
    <w:rsid w:val="003C598C"/>
    <w:rsid w:val="003C684E"/>
    <w:rsid w:val="003C6A3F"/>
    <w:rsid w:val="003C6AF6"/>
    <w:rsid w:val="003C779D"/>
    <w:rsid w:val="003C78F0"/>
    <w:rsid w:val="003C7971"/>
    <w:rsid w:val="003C7992"/>
    <w:rsid w:val="003C7E65"/>
    <w:rsid w:val="003D0E4B"/>
    <w:rsid w:val="003D0F61"/>
    <w:rsid w:val="003D1076"/>
    <w:rsid w:val="003D1167"/>
    <w:rsid w:val="003D138B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45E"/>
    <w:rsid w:val="003D34AC"/>
    <w:rsid w:val="003D3577"/>
    <w:rsid w:val="003D38C2"/>
    <w:rsid w:val="003D38DC"/>
    <w:rsid w:val="003D3931"/>
    <w:rsid w:val="003D3AE9"/>
    <w:rsid w:val="003D3DDE"/>
    <w:rsid w:val="003D3EAD"/>
    <w:rsid w:val="003D4D00"/>
    <w:rsid w:val="003D58E8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47B"/>
    <w:rsid w:val="003E1AAD"/>
    <w:rsid w:val="003E1BB4"/>
    <w:rsid w:val="003E1F7F"/>
    <w:rsid w:val="003E239D"/>
    <w:rsid w:val="003E28C7"/>
    <w:rsid w:val="003E2FBB"/>
    <w:rsid w:val="003E3213"/>
    <w:rsid w:val="003E3377"/>
    <w:rsid w:val="003E33AF"/>
    <w:rsid w:val="003E3445"/>
    <w:rsid w:val="003E3C4F"/>
    <w:rsid w:val="003E4191"/>
    <w:rsid w:val="003E43B7"/>
    <w:rsid w:val="003E44DF"/>
    <w:rsid w:val="003E4EC2"/>
    <w:rsid w:val="003E4FCD"/>
    <w:rsid w:val="003E5177"/>
    <w:rsid w:val="003E5223"/>
    <w:rsid w:val="003E551B"/>
    <w:rsid w:val="003E5D88"/>
    <w:rsid w:val="003E5F63"/>
    <w:rsid w:val="003E6156"/>
    <w:rsid w:val="003E6DA3"/>
    <w:rsid w:val="003E722B"/>
    <w:rsid w:val="003E7292"/>
    <w:rsid w:val="003E7600"/>
    <w:rsid w:val="003E7B77"/>
    <w:rsid w:val="003E7ED1"/>
    <w:rsid w:val="003F007F"/>
    <w:rsid w:val="003F0ABB"/>
    <w:rsid w:val="003F1364"/>
    <w:rsid w:val="003F1388"/>
    <w:rsid w:val="003F1DA8"/>
    <w:rsid w:val="003F21EC"/>
    <w:rsid w:val="003F2BA5"/>
    <w:rsid w:val="003F3246"/>
    <w:rsid w:val="003F3B30"/>
    <w:rsid w:val="003F49A8"/>
    <w:rsid w:val="003F4A49"/>
    <w:rsid w:val="003F5518"/>
    <w:rsid w:val="003F58C3"/>
    <w:rsid w:val="003F6462"/>
    <w:rsid w:val="003F679D"/>
    <w:rsid w:val="003F6905"/>
    <w:rsid w:val="003F6F15"/>
    <w:rsid w:val="003F713D"/>
    <w:rsid w:val="003F71D6"/>
    <w:rsid w:val="003F74A2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96"/>
    <w:rsid w:val="004027D0"/>
    <w:rsid w:val="004028F7"/>
    <w:rsid w:val="00402CFB"/>
    <w:rsid w:val="00402D7C"/>
    <w:rsid w:val="00402FB5"/>
    <w:rsid w:val="0040333F"/>
    <w:rsid w:val="0040350A"/>
    <w:rsid w:val="0040389B"/>
    <w:rsid w:val="00403C8E"/>
    <w:rsid w:val="00403F9E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07EB1"/>
    <w:rsid w:val="004105BA"/>
    <w:rsid w:val="00410622"/>
    <w:rsid w:val="00410C33"/>
    <w:rsid w:val="0041114C"/>
    <w:rsid w:val="0041141A"/>
    <w:rsid w:val="00411B3F"/>
    <w:rsid w:val="00411CDA"/>
    <w:rsid w:val="00411CF0"/>
    <w:rsid w:val="00411D30"/>
    <w:rsid w:val="00411FB3"/>
    <w:rsid w:val="004122AA"/>
    <w:rsid w:val="00412346"/>
    <w:rsid w:val="00412781"/>
    <w:rsid w:val="00412A23"/>
    <w:rsid w:val="00412DB1"/>
    <w:rsid w:val="004130E4"/>
    <w:rsid w:val="004131D7"/>
    <w:rsid w:val="00413480"/>
    <w:rsid w:val="00413617"/>
    <w:rsid w:val="00413A6A"/>
    <w:rsid w:val="00413B44"/>
    <w:rsid w:val="00413C92"/>
    <w:rsid w:val="004142F3"/>
    <w:rsid w:val="0041474B"/>
    <w:rsid w:val="00414BC8"/>
    <w:rsid w:val="00414FE5"/>
    <w:rsid w:val="0041503E"/>
    <w:rsid w:val="004155F0"/>
    <w:rsid w:val="00415928"/>
    <w:rsid w:val="00415FAB"/>
    <w:rsid w:val="00416227"/>
    <w:rsid w:val="00416324"/>
    <w:rsid w:val="00416958"/>
    <w:rsid w:val="00416E44"/>
    <w:rsid w:val="00416E4B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E5"/>
    <w:rsid w:val="00420A9E"/>
    <w:rsid w:val="00420B98"/>
    <w:rsid w:val="00421053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4E9D"/>
    <w:rsid w:val="00425BE3"/>
    <w:rsid w:val="00425E3E"/>
    <w:rsid w:val="00426637"/>
    <w:rsid w:val="0042696A"/>
    <w:rsid w:val="00426B48"/>
    <w:rsid w:val="00426DE1"/>
    <w:rsid w:val="00426F90"/>
    <w:rsid w:val="00427155"/>
    <w:rsid w:val="004272DF"/>
    <w:rsid w:val="004277C1"/>
    <w:rsid w:val="00427903"/>
    <w:rsid w:val="004279DA"/>
    <w:rsid w:val="00427CE0"/>
    <w:rsid w:val="00427E72"/>
    <w:rsid w:val="0043009D"/>
    <w:rsid w:val="004303C5"/>
    <w:rsid w:val="004303EF"/>
    <w:rsid w:val="00430784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E10"/>
    <w:rsid w:val="00433099"/>
    <w:rsid w:val="00433639"/>
    <w:rsid w:val="0043371C"/>
    <w:rsid w:val="004338F7"/>
    <w:rsid w:val="004339D8"/>
    <w:rsid w:val="00433C41"/>
    <w:rsid w:val="00433E3E"/>
    <w:rsid w:val="00433EC0"/>
    <w:rsid w:val="00434390"/>
    <w:rsid w:val="004345ED"/>
    <w:rsid w:val="004345EE"/>
    <w:rsid w:val="0043482D"/>
    <w:rsid w:val="00434AC9"/>
    <w:rsid w:val="004352F1"/>
    <w:rsid w:val="004358AC"/>
    <w:rsid w:val="00435C66"/>
    <w:rsid w:val="0043687D"/>
    <w:rsid w:val="00436E6A"/>
    <w:rsid w:val="00437716"/>
    <w:rsid w:val="00440CCA"/>
    <w:rsid w:val="00440DA6"/>
    <w:rsid w:val="00441187"/>
    <w:rsid w:val="00441557"/>
    <w:rsid w:val="00441D7B"/>
    <w:rsid w:val="004421D8"/>
    <w:rsid w:val="004423AF"/>
    <w:rsid w:val="004425B3"/>
    <w:rsid w:val="0044264D"/>
    <w:rsid w:val="00442C7E"/>
    <w:rsid w:val="00443103"/>
    <w:rsid w:val="00443B35"/>
    <w:rsid w:val="00443C14"/>
    <w:rsid w:val="00443C70"/>
    <w:rsid w:val="00444182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6BB"/>
    <w:rsid w:val="0044772E"/>
    <w:rsid w:val="00447745"/>
    <w:rsid w:val="00447921"/>
    <w:rsid w:val="004479DF"/>
    <w:rsid w:val="0045002C"/>
    <w:rsid w:val="004502E9"/>
    <w:rsid w:val="00450950"/>
    <w:rsid w:val="00450D16"/>
    <w:rsid w:val="0045141D"/>
    <w:rsid w:val="00451F11"/>
    <w:rsid w:val="004523B3"/>
    <w:rsid w:val="00452E1A"/>
    <w:rsid w:val="00453171"/>
    <w:rsid w:val="004534C8"/>
    <w:rsid w:val="0045391E"/>
    <w:rsid w:val="00453CD2"/>
    <w:rsid w:val="00454033"/>
    <w:rsid w:val="0045403D"/>
    <w:rsid w:val="004540A8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D60"/>
    <w:rsid w:val="00456E53"/>
    <w:rsid w:val="00457211"/>
    <w:rsid w:val="00457286"/>
    <w:rsid w:val="004572E9"/>
    <w:rsid w:val="00457658"/>
    <w:rsid w:val="00457721"/>
    <w:rsid w:val="00457B0A"/>
    <w:rsid w:val="00457C48"/>
    <w:rsid w:val="00460733"/>
    <w:rsid w:val="00460AE7"/>
    <w:rsid w:val="00460B0D"/>
    <w:rsid w:val="00460FA7"/>
    <w:rsid w:val="00461D12"/>
    <w:rsid w:val="00462467"/>
    <w:rsid w:val="0046279B"/>
    <w:rsid w:val="00462E4B"/>
    <w:rsid w:val="0046402A"/>
    <w:rsid w:val="00464382"/>
    <w:rsid w:val="004645A3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70167"/>
    <w:rsid w:val="004702EE"/>
    <w:rsid w:val="004703F1"/>
    <w:rsid w:val="00470429"/>
    <w:rsid w:val="00470CA5"/>
    <w:rsid w:val="00471658"/>
    <w:rsid w:val="00471B31"/>
    <w:rsid w:val="00471B4E"/>
    <w:rsid w:val="00471DCE"/>
    <w:rsid w:val="004723DF"/>
    <w:rsid w:val="004723F2"/>
    <w:rsid w:val="00472D44"/>
    <w:rsid w:val="00472E5B"/>
    <w:rsid w:val="004734B9"/>
    <w:rsid w:val="00473882"/>
    <w:rsid w:val="0047393C"/>
    <w:rsid w:val="00474856"/>
    <w:rsid w:val="00474A9F"/>
    <w:rsid w:val="00474AAB"/>
    <w:rsid w:val="004753E7"/>
    <w:rsid w:val="004755E1"/>
    <w:rsid w:val="00475FF5"/>
    <w:rsid w:val="004761AF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9AA"/>
    <w:rsid w:val="00482B53"/>
    <w:rsid w:val="00483146"/>
    <w:rsid w:val="0048362F"/>
    <w:rsid w:val="00483994"/>
    <w:rsid w:val="00483C42"/>
    <w:rsid w:val="00483ECD"/>
    <w:rsid w:val="00483F1A"/>
    <w:rsid w:val="00483F21"/>
    <w:rsid w:val="00484025"/>
    <w:rsid w:val="0048471D"/>
    <w:rsid w:val="004849C2"/>
    <w:rsid w:val="00484B24"/>
    <w:rsid w:val="00485161"/>
    <w:rsid w:val="0048584F"/>
    <w:rsid w:val="00485972"/>
    <w:rsid w:val="00485A47"/>
    <w:rsid w:val="00485E1A"/>
    <w:rsid w:val="0048617E"/>
    <w:rsid w:val="0048645F"/>
    <w:rsid w:val="00486CDA"/>
    <w:rsid w:val="00486D7D"/>
    <w:rsid w:val="00486ED7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4052"/>
    <w:rsid w:val="00494092"/>
    <w:rsid w:val="004941E1"/>
    <w:rsid w:val="0049425B"/>
    <w:rsid w:val="00494CC8"/>
    <w:rsid w:val="00495357"/>
    <w:rsid w:val="00495367"/>
    <w:rsid w:val="00495705"/>
    <w:rsid w:val="00495B31"/>
    <w:rsid w:val="00495DC6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0A"/>
    <w:rsid w:val="004A033F"/>
    <w:rsid w:val="004A096A"/>
    <w:rsid w:val="004A0CA5"/>
    <w:rsid w:val="004A0E47"/>
    <w:rsid w:val="004A0FB8"/>
    <w:rsid w:val="004A0FEF"/>
    <w:rsid w:val="004A284B"/>
    <w:rsid w:val="004A2C39"/>
    <w:rsid w:val="004A31E1"/>
    <w:rsid w:val="004A3C97"/>
    <w:rsid w:val="004A3D4A"/>
    <w:rsid w:val="004A4A38"/>
    <w:rsid w:val="004A5430"/>
    <w:rsid w:val="004A5730"/>
    <w:rsid w:val="004A5ACA"/>
    <w:rsid w:val="004A6FCF"/>
    <w:rsid w:val="004A7102"/>
    <w:rsid w:val="004B02D4"/>
    <w:rsid w:val="004B066B"/>
    <w:rsid w:val="004B0739"/>
    <w:rsid w:val="004B087E"/>
    <w:rsid w:val="004B0E94"/>
    <w:rsid w:val="004B0EAA"/>
    <w:rsid w:val="004B1408"/>
    <w:rsid w:val="004B16AF"/>
    <w:rsid w:val="004B18CE"/>
    <w:rsid w:val="004B1DA5"/>
    <w:rsid w:val="004B2433"/>
    <w:rsid w:val="004B2B1A"/>
    <w:rsid w:val="004B3312"/>
    <w:rsid w:val="004B3394"/>
    <w:rsid w:val="004B3458"/>
    <w:rsid w:val="004B37A1"/>
    <w:rsid w:val="004B38D7"/>
    <w:rsid w:val="004B39DD"/>
    <w:rsid w:val="004B43FF"/>
    <w:rsid w:val="004B4475"/>
    <w:rsid w:val="004B4809"/>
    <w:rsid w:val="004B542E"/>
    <w:rsid w:val="004B55A5"/>
    <w:rsid w:val="004B59BC"/>
    <w:rsid w:val="004B5C2C"/>
    <w:rsid w:val="004B6074"/>
    <w:rsid w:val="004B6DB1"/>
    <w:rsid w:val="004B6F41"/>
    <w:rsid w:val="004B73C9"/>
    <w:rsid w:val="004B7811"/>
    <w:rsid w:val="004B7BA9"/>
    <w:rsid w:val="004B7E93"/>
    <w:rsid w:val="004B7EBB"/>
    <w:rsid w:val="004B7F7F"/>
    <w:rsid w:val="004C0BE3"/>
    <w:rsid w:val="004C0C6B"/>
    <w:rsid w:val="004C12D2"/>
    <w:rsid w:val="004C137D"/>
    <w:rsid w:val="004C1406"/>
    <w:rsid w:val="004C1798"/>
    <w:rsid w:val="004C1CAF"/>
    <w:rsid w:val="004C22F9"/>
    <w:rsid w:val="004C267C"/>
    <w:rsid w:val="004C3916"/>
    <w:rsid w:val="004C3ECD"/>
    <w:rsid w:val="004C3F9B"/>
    <w:rsid w:val="004C40C9"/>
    <w:rsid w:val="004C41D9"/>
    <w:rsid w:val="004C4A66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04CC"/>
    <w:rsid w:val="004D0808"/>
    <w:rsid w:val="004D0905"/>
    <w:rsid w:val="004D0D09"/>
    <w:rsid w:val="004D1D83"/>
    <w:rsid w:val="004D1E5E"/>
    <w:rsid w:val="004D2252"/>
    <w:rsid w:val="004D25D6"/>
    <w:rsid w:val="004D2655"/>
    <w:rsid w:val="004D2C1A"/>
    <w:rsid w:val="004D3D2A"/>
    <w:rsid w:val="004D4DCA"/>
    <w:rsid w:val="004D4F00"/>
    <w:rsid w:val="004D5010"/>
    <w:rsid w:val="004D5400"/>
    <w:rsid w:val="004D5449"/>
    <w:rsid w:val="004D5706"/>
    <w:rsid w:val="004D5BDD"/>
    <w:rsid w:val="004D65BB"/>
    <w:rsid w:val="004D67A5"/>
    <w:rsid w:val="004D6843"/>
    <w:rsid w:val="004D6882"/>
    <w:rsid w:val="004D6B45"/>
    <w:rsid w:val="004D733B"/>
    <w:rsid w:val="004D750C"/>
    <w:rsid w:val="004D7640"/>
    <w:rsid w:val="004E01A1"/>
    <w:rsid w:val="004E04B9"/>
    <w:rsid w:val="004E04FE"/>
    <w:rsid w:val="004E09A7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2D3"/>
    <w:rsid w:val="004E5A4C"/>
    <w:rsid w:val="004E5D0A"/>
    <w:rsid w:val="004E5F02"/>
    <w:rsid w:val="004E65CE"/>
    <w:rsid w:val="004E6653"/>
    <w:rsid w:val="004E690E"/>
    <w:rsid w:val="004E76C8"/>
    <w:rsid w:val="004E7B68"/>
    <w:rsid w:val="004E7E69"/>
    <w:rsid w:val="004E7EAD"/>
    <w:rsid w:val="004F0AB5"/>
    <w:rsid w:val="004F0EA5"/>
    <w:rsid w:val="004F12B6"/>
    <w:rsid w:val="004F177B"/>
    <w:rsid w:val="004F17A2"/>
    <w:rsid w:val="004F1F80"/>
    <w:rsid w:val="004F217C"/>
    <w:rsid w:val="004F228C"/>
    <w:rsid w:val="004F291D"/>
    <w:rsid w:val="004F2AB0"/>
    <w:rsid w:val="004F308F"/>
    <w:rsid w:val="004F30E6"/>
    <w:rsid w:val="004F312A"/>
    <w:rsid w:val="004F33A4"/>
    <w:rsid w:val="004F35C1"/>
    <w:rsid w:val="004F3C8D"/>
    <w:rsid w:val="004F3EBE"/>
    <w:rsid w:val="004F3F54"/>
    <w:rsid w:val="004F4660"/>
    <w:rsid w:val="004F46FF"/>
    <w:rsid w:val="004F4D15"/>
    <w:rsid w:val="004F4DB9"/>
    <w:rsid w:val="004F5060"/>
    <w:rsid w:val="004F53A6"/>
    <w:rsid w:val="004F56DB"/>
    <w:rsid w:val="004F57A9"/>
    <w:rsid w:val="004F5AE3"/>
    <w:rsid w:val="004F5E10"/>
    <w:rsid w:val="004F61D9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791"/>
    <w:rsid w:val="00504504"/>
    <w:rsid w:val="00504559"/>
    <w:rsid w:val="00504A05"/>
    <w:rsid w:val="00504DD8"/>
    <w:rsid w:val="00505045"/>
    <w:rsid w:val="005050CA"/>
    <w:rsid w:val="0050557A"/>
    <w:rsid w:val="005058D1"/>
    <w:rsid w:val="00506CAC"/>
    <w:rsid w:val="00507512"/>
    <w:rsid w:val="00507800"/>
    <w:rsid w:val="00507BF3"/>
    <w:rsid w:val="005102CD"/>
    <w:rsid w:val="0051035C"/>
    <w:rsid w:val="0051172F"/>
    <w:rsid w:val="00511969"/>
    <w:rsid w:val="005119D8"/>
    <w:rsid w:val="00511B73"/>
    <w:rsid w:val="00511FC6"/>
    <w:rsid w:val="00512A86"/>
    <w:rsid w:val="00512E63"/>
    <w:rsid w:val="00513037"/>
    <w:rsid w:val="005136DA"/>
    <w:rsid w:val="0051387F"/>
    <w:rsid w:val="005139D4"/>
    <w:rsid w:val="00513B4E"/>
    <w:rsid w:val="00513B8D"/>
    <w:rsid w:val="00513DE7"/>
    <w:rsid w:val="00514064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57C"/>
    <w:rsid w:val="00523BC5"/>
    <w:rsid w:val="00523C4F"/>
    <w:rsid w:val="00523D94"/>
    <w:rsid w:val="00524260"/>
    <w:rsid w:val="00525290"/>
    <w:rsid w:val="00525383"/>
    <w:rsid w:val="00525715"/>
    <w:rsid w:val="00525EBA"/>
    <w:rsid w:val="0052604B"/>
    <w:rsid w:val="00526331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481"/>
    <w:rsid w:val="00527547"/>
    <w:rsid w:val="0052760D"/>
    <w:rsid w:val="0052769F"/>
    <w:rsid w:val="005276A3"/>
    <w:rsid w:val="005278B0"/>
    <w:rsid w:val="00527C54"/>
    <w:rsid w:val="00527F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3C18"/>
    <w:rsid w:val="0053436F"/>
    <w:rsid w:val="00534539"/>
    <w:rsid w:val="005347C4"/>
    <w:rsid w:val="00534919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C42"/>
    <w:rsid w:val="00537E21"/>
    <w:rsid w:val="00537EB9"/>
    <w:rsid w:val="00540038"/>
    <w:rsid w:val="005400B9"/>
    <w:rsid w:val="00540E89"/>
    <w:rsid w:val="00540EAB"/>
    <w:rsid w:val="005410E9"/>
    <w:rsid w:val="005411CB"/>
    <w:rsid w:val="005414B4"/>
    <w:rsid w:val="00541A8C"/>
    <w:rsid w:val="00541BFF"/>
    <w:rsid w:val="00541C84"/>
    <w:rsid w:val="00541DA0"/>
    <w:rsid w:val="00541F15"/>
    <w:rsid w:val="005429B8"/>
    <w:rsid w:val="00542FC6"/>
    <w:rsid w:val="00543025"/>
    <w:rsid w:val="005435E9"/>
    <w:rsid w:val="005442B3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6C72"/>
    <w:rsid w:val="005470AD"/>
    <w:rsid w:val="005470ED"/>
    <w:rsid w:val="005474CA"/>
    <w:rsid w:val="0055083B"/>
    <w:rsid w:val="005508BE"/>
    <w:rsid w:val="00550AFC"/>
    <w:rsid w:val="0055101B"/>
    <w:rsid w:val="005512F9"/>
    <w:rsid w:val="00551982"/>
    <w:rsid w:val="00552057"/>
    <w:rsid w:val="005523AF"/>
    <w:rsid w:val="00552625"/>
    <w:rsid w:val="00552751"/>
    <w:rsid w:val="00553153"/>
    <w:rsid w:val="00553AD4"/>
    <w:rsid w:val="00553C02"/>
    <w:rsid w:val="005541F6"/>
    <w:rsid w:val="00554293"/>
    <w:rsid w:val="00554543"/>
    <w:rsid w:val="005547BA"/>
    <w:rsid w:val="0055490D"/>
    <w:rsid w:val="00554965"/>
    <w:rsid w:val="0055532E"/>
    <w:rsid w:val="005558BB"/>
    <w:rsid w:val="005560AD"/>
    <w:rsid w:val="00556615"/>
    <w:rsid w:val="0055662A"/>
    <w:rsid w:val="00556B16"/>
    <w:rsid w:val="005570F4"/>
    <w:rsid w:val="0055757B"/>
    <w:rsid w:val="00557621"/>
    <w:rsid w:val="00557737"/>
    <w:rsid w:val="00557C04"/>
    <w:rsid w:val="00557C59"/>
    <w:rsid w:val="005602E1"/>
    <w:rsid w:val="005603B1"/>
    <w:rsid w:val="00560860"/>
    <w:rsid w:val="00560D24"/>
    <w:rsid w:val="00560DC8"/>
    <w:rsid w:val="00560FE6"/>
    <w:rsid w:val="00561385"/>
    <w:rsid w:val="0056153B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0E"/>
    <w:rsid w:val="005653F3"/>
    <w:rsid w:val="0056570C"/>
    <w:rsid w:val="0056583B"/>
    <w:rsid w:val="00565C1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67264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3BF0"/>
    <w:rsid w:val="005740CB"/>
    <w:rsid w:val="00574683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5CD"/>
    <w:rsid w:val="00582AC2"/>
    <w:rsid w:val="00583023"/>
    <w:rsid w:val="005830E4"/>
    <w:rsid w:val="00583966"/>
    <w:rsid w:val="00583EB3"/>
    <w:rsid w:val="00584057"/>
    <w:rsid w:val="005841D0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E89"/>
    <w:rsid w:val="00587452"/>
    <w:rsid w:val="005874B6"/>
    <w:rsid w:val="00587677"/>
    <w:rsid w:val="0058786D"/>
    <w:rsid w:val="00590071"/>
    <w:rsid w:val="00590777"/>
    <w:rsid w:val="00590C23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4103"/>
    <w:rsid w:val="00594377"/>
    <w:rsid w:val="005944CC"/>
    <w:rsid w:val="00594846"/>
    <w:rsid w:val="005948D0"/>
    <w:rsid w:val="00594993"/>
    <w:rsid w:val="00594B92"/>
    <w:rsid w:val="00594F89"/>
    <w:rsid w:val="005954AF"/>
    <w:rsid w:val="0059566B"/>
    <w:rsid w:val="0059575C"/>
    <w:rsid w:val="00595862"/>
    <w:rsid w:val="00595A04"/>
    <w:rsid w:val="00595F97"/>
    <w:rsid w:val="00595FC7"/>
    <w:rsid w:val="0059684E"/>
    <w:rsid w:val="00596A0A"/>
    <w:rsid w:val="00596F6C"/>
    <w:rsid w:val="005970CE"/>
    <w:rsid w:val="00597209"/>
    <w:rsid w:val="0059748D"/>
    <w:rsid w:val="00597613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0E01"/>
    <w:rsid w:val="005A12AA"/>
    <w:rsid w:val="005A13DC"/>
    <w:rsid w:val="005A20C6"/>
    <w:rsid w:val="005A212C"/>
    <w:rsid w:val="005A21C9"/>
    <w:rsid w:val="005A226F"/>
    <w:rsid w:val="005A22D9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5582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E96"/>
    <w:rsid w:val="005B2EED"/>
    <w:rsid w:val="005B36F2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2A96"/>
    <w:rsid w:val="005C2C14"/>
    <w:rsid w:val="005C2F0D"/>
    <w:rsid w:val="005C3059"/>
    <w:rsid w:val="005C3205"/>
    <w:rsid w:val="005C32B2"/>
    <w:rsid w:val="005C3873"/>
    <w:rsid w:val="005C3E47"/>
    <w:rsid w:val="005C423B"/>
    <w:rsid w:val="005C4582"/>
    <w:rsid w:val="005C4650"/>
    <w:rsid w:val="005C5482"/>
    <w:rsid w:val="005C56BC"/>
    <w:rsid w:val="005C5B75"/>
    <w:rsid w:val="005C603B"/>
    <w:rsid w:val="005C6505"/>
    <w:rsid w:val="005C655B"/>
    <w:rsid w:val="005C6601"/>
    <w:rsid w:val="005C6BCB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7EB"/>
    <w:rsid w:val="005D1B07"/>
    <w:rsid w:val="005D223E"/>
    <w:rsid w:val="005D2F9A"/>
    <w:rsid w:val="005D35F6"/>
    <w:rsid w:val="005D3747"/>
    <w:rsid w:val="005D395D"/>
    <w:rsid w:val="005D3D76"/>
    <w:rsid w:val="005D3F2E"/>
    <w:rsid w:val="005D457E"/>
    <w:rsid w:val="005D47E5"/>
    <w:rsid w:val="005D4BB0"/>
    <w:rsid w:val="005D5258"/>
    <w:rsid w:val="005D6787"/>
    <w:rsid w:val="005D69CD"/>
    <w:rsid w:val="005D6FC8"/>
    <w:rsid w:val="005D72C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EED"/>
    <w:rsid w:val="005E42A3"/>
    <w:rsid w:val="005E4B4D"/>
    <w:rsid w:val="005E4C96"/>
    <w:rsid w:val="005E5331"/>
    <w:rsid w:val="005E5976"/>
    <w:rsid w:val="005E64DF"/>
    <w:rsid w:val="005E6821"/>
    <w:rsid w:val="005E70D7"/>
    <w:rsid w:val="005E7646"/>
    <w:rsid w:val="005E76E4"/>
    <w:rsid w:val="005E7F80"/>
    <w:rsid w:val="005F0246"/>
    <w:rsid w:val="005F0913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D39"/>
    <w:rsid w:val="005F2E5A"/>
    <w:rsid w:val="005F39E7"/>
    <w:rsid w:val="005F454A"/>
    <w:rsid w:val="005F45B1"/>
    <w:rsid w:val="005F4EC6"/>
    <w:rsid w:val="005F53A0"/>
    <w:rsid w:val="005F58ED"/>
    <w:rsid w:val="005F5B22"/>
    <w:rsid w:val="005F6702"/>
    <w:rsid w:val="005F68B5"/>
    <w:rsid w:val="005F71B5"/>
    <w:rsid w:val="005F7236"/>
    <w:rsid w:val="005F7E15"/>
    <w:rsid w:val="00600914"/>
    <w:rsid w:val="006009A5"/>
    <w:rsid w:val="00600D0B"/>
    <w:rsid w:val="00601567"/>
    <w:rsid w:val="00601FFD"/>
    <w:rsid w:val="0060222E"/>
    <w:rsid w:val="00602304"/>
    <w:rsid w:val="00602587"/>
    <w:rsid w:val="00602971"/>
    <w:rsid w:val="00603249"/>
    <w:rsid w:val="006037D6"/>
    <w:rsid w:val="006037E2"/>
    <w:rsid w:val="00603D57"/>
    <w:rsid w:val="00604483"/>
    <w:rsid w:val="0060466D"/>
    <w:rsid w:val="00604BA6"/>
    <w:rsid w:val="00604C25"/>
    <w:rsid w:val="00604C90"/>
    <w:rsid w:val="00605535"/>
    <w:rsid w:val="006058F7"/>
    <w:rsid w:val="00605C1C"/>
    <w:rsid w:val="0060657F"/>
    <w:rsid w:val="00606703"/>
    <w:rsid w:val="00606862"/>
    <w:rsid w:val="00606942"/>
    <w:rsid w:val="00606FE0"/>
    <w:rsid w:val="00607070"/>
    <w:rsid w:val="006073CB"/>
    <w:rsid w:val="00607697"/>
    <w:rsid w:val="00607803"/>
    <w:rsid w:val="0060794C"/>
    <w:rsid w:val="00607EF4"/>
    <w:rsid w:val="0061019E"/>
    <w:rsid w:val="00610239"/>
    <w:rsid w:val="00610913"/>
    <w:rsid w:val="00610C47"/>
    <w:rsid w:val="006113B7"/>
    <w:rsid w:val="0061147E"/>
    <w:rsid w:val="0061148D"/>
    <w:rsid w:val="006116B4"/>
    <w:rsid w:val="00611B01"/>
    <w:rsid w:val="0061261D"/>
    <w:rsid w:val="00612C7B"/>
    <w:rsid w:val="0061332B"/>
    <w:rsid w:val="0061337E"/>
    <w:rsid w:val="0061395A"/>
    <w:rsid w:val="00613C98"/>
    <w:rsid w:val="0061422D"/>
    <w:rsid w:val="00614445"/>
    <w:rsid w:val="00614DD8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279A"/>
    <w:rsid w:val="0062306E"/>
    <w:rsid w:val="00623168"/>
    <w:rsid w:val="00623357"/>
    <w:rsid w:val="006236CD"/>
    <w:rsid w:val="006237C1"/>
    <w:rsid w:val="00624600"/>
    <w:rsid w:val="00624652"/>
    <w:rsid w:val="00624D2F"/>
    <w:rsid w:val="00625304"/>
    <w:rsid w:val="00625712"/>
    <w:rsid w:val="00625A4A"/>
    <w:rsid w:val="00625AEF"/>
    <w:rsid w:val="00625D45"/>
    <w:rsid w:val="006260AB"/>
    <w:rsid w:val="0062623A"/>
    <w:rsid w:val="00626248"/>
    <w:rsid w:val="0062646B"/>
    <w:rsid w:val="00626C25"/>
    <w:rsid w:val="00626F45"/>
    <w:rsid w:val="00627CF8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79B"/>
    <w:rsid w:val="00632BB0"/>
    <w:rsid w:val="006331DE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F13"/>
    <w:rsid w:val="00637BA5"/>
    <w:rsid w:val="00637E51"/>
    <w:rsid w:val="006404AA"/>
    <w:rsid w:val="00640545"/>
    <w:rsid w:val="00640C82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2EB"/>
    <w:rsid w:val="00644903"/>
    <w:rsid w:val="00644955"/>
    <w:rsid w:val="006450E1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A6A"/>
    <w:rsid w:val="00654BD6"/>
    <w:rsid w:val="00654DF0"/>
    <w:rsid w:val="00654E2E"/>
    <w:rsid w:val="006555E2"/>
    <w:rsid w:val="00655A16"/>
    <w:rsid w:val="0065612A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1268"/>
    <w:rsid w:val="0066131F"/>
    <w:rsid w:val="00661E7B"/>
    <w:rsid w:val="0066204B"/>
    <w:rsid w:val="006621EE"/>
    <w:rsid w:val="00662809"/>
    <w:rsid w:val="00663102"/>
    <w:rsid w:val="006637B3"/>
    <w:rsid w:val="00663D71"/>
    <w:rsid w:val="006644DA"/>
    <w:rsid w:val="00664652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95D"/>
    <w:rsid w:val="0067298B"/>
    <w:rsid w:val="00672B5A"/>
    <w:rsid w:val="00672B87"/>
    <w:rsid w:val="00672F1E"/>
    <w:rsid w:val="00673D3F"/>
    <w:rsid w:val="00674437"/>
    <w:rsid w:val="006745CE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619F"/>
    <w:rsid w:val="00676372"/>
    <w:rsid w:val="00676642"/>
    <w:rsid w:val="0067672D"/>
    <w:rsid w:val="00677052"/>
    <w:rsid w:val="0067705A"/>
    <w:rsid w:val="00677665"/>
    <w:rsid w:val="006777E5"/>
    <w:rsid w:val="00677820"/>
    <w:rsid w:val="00677ABB"/>
    <w:rsid w:val="006800AF"/>
    <w:rsid w:val="00681169"/>
    <w:rsid w:val="00681423"/>
    <w:rsid w:val="00681FAF"/>
    <w:rsid w:val="0068230C"/>
    <w:rsid w:val="0068254A"/>
    <w:rsid w:val="00682DEF"/>
    <w:rsid w:val="00682E83"/>
    <w:rsid w:val="00682EDA"/>
    <w:rsid w:val="006830E5"/>
    <w:rsid w:val="00683673"/>
    <w:rsid w:val="006836F0"/>
    <w:rsid w:val="006840D7"/>
    <w:rsid w:val="00684364"/>
    <w:rsid w:val="006844E3"/>
    <w:rsid w:val="00684B62"/>
    <w:rsid w:val="00685EC2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CC1"/>
    <w:rsid w:val="00690EAB"/>
    <w:rsid w:val="0069133E"/>
    <w:rsid w:val="0069176C"/>
    <w:rsid w:val="00691A16"/>
    <w:rsid w:val="006921D4"/>
    <w:rsid w:val="006922DD"/>
    <w:rsid w:val="00692562"/>
    <w:rsid w:val="00692857"/>
    <w:rsid w:val="00692D44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16"/>
    <w:rsid w:val="0069586F"/>
    <w:rsid w:val="006958C1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AB5"/>
    <w:rsid w:val="006A0DAF"/>
    <w:rsid w:val="006A0E6D"/>
    <w:rsid w:val="006A156A"/>
    <w:rsid w:val="006A1925"/>
    <w:rsid w:val="006A19BD"/>
    <w:rsid w:val="006A240F"/>
    <w:rsid w:val="006A2BCC"/>
    <w:rsid w:val="006A2C18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F5"/>
    <w:rsid w:val="006A6535"/>
    <w:rsid w:val="006A6603"/>
    <w:rsid w:val="006A7053"/>
    <w:rsid w:val="006A759A"/>
    <w:rsid w:val="006A7630"/>
    <w:rsid w:val="006B00C1"/>
    <w:rsid w:val="006B05AA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6678"/>
    <w:rsid w:val="006B74E6"/>
    <w:rsid w:val="006B7D13"/>
    <w:rsid w:val="006C03E4"/>
    <w:rsid w:val="006C05D3"/>
    <w:rsid w:val="006C0EC2"/>
    <w:rsid w:val="006C128A"/>
    <w:rsid w:val="006C148E"/>
    <w:rsid w:val="006C173D"/>
    <w:rsid w:val="006C17F1"/>
    <w:rsid w:val="006C1966"/>
    <w:rsid w:val="006C1C18"/>
    <w:rsid w:val="006C1E38"/>
    <w:rsid w:val="006C204C"/>
    <w:rsid w:val="006C20FC"/>
    <w:rsid w:val="006C22CA"/>
    <w:rsid w:val="006C27E4"/>
    <w:rsid w:val="006C27F7"/>
    <w:rsid w:val="006C2B1B"/>
    <w:rsid w:val="006C3211"/>
    <w:rsid w:val="006C34E8"/>
    <w:rsid w:val="006C3560"/>
    <w:rsid w:val="006C3B9A"/>
    <w:rsid w:val="006C3C82"/>
    <w:rsid w:val="006C3D38"/>
    <w:rsid w:val="006C3DCA"/>
    <w:rsid w:val="006C44CB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CD7"/>
    <w:rsid w:val="006C7260"/>
    <w:rsid w:val="006C734F"/>
    <w:rsid w:val="006C79F3"/>
    <w:rsid w:val="006C7A14"/>
    <w:rsid w:val="006C7A6D"/>
    <w:rsid w:val="006C7B0A"/>
    <w:rsid w:val="006D0A54"/>
    <w:rsid w:val="006D0B33"/>
    <w:rsid w:val="006D0E5B"/>
    <w:rsid w:val="006D1957"/>
    <w:rsid w:val="006D1B0C"/>
    <w:rsid w:val="006D2325"/>
    <w:rsid w:val="006D2331"/>
    <w:rsid w:val="006D29FA"/>
    <w:rsid w:val="006D2A84"/>
    <w:rsid w:val="006D2C2F"/>
    <w:rsid w:val="006D2D1B"/>
    <w:rsid w:val="006D2F2B"/>
    <w:rsid w:val="006D30FF"/>
    <w:rsid w:val="006D3302"/>
    <w:rsid w:val="006D3617"/>
    <w:rsid w:val="006D3692"/>
    <w:rsid w:val="006D36B3"/>
    <w:rsid w:val="006D401D"/>
    <w:rsid w:val="006D402E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D6E65"/>
    <w:rsid w:val="006D7D8D"/>
    <w:rsid w:val="006E022E"/>
    <w:rsid w:val="006E0411"/>
    <w:rsid w:val="006E0555"/>
    <w:rsid w:val="006E095B"/>
    <w:rsid w:val="006E0E7E"/>
    <w:rsid w:val="006E138B"/>
    <w:rsid w:val="006E16CA"/>
    <w:rsid w:val="006E1C7E"/>
    <w:rsid w:val="006E1E87"/>
    <w:rsid w:val="006E231C"/>
    <w:rsid w:val="006E281B"/>
    <w:rsid w:val="006E2B3A"/>
    <w:rsid w:val="006E2B45"/>
    <w:rsid w:val="006E2DB5"/>
    <w:rsid w:val="006E2E5B"/>
    <w:rsid w:val="006E30AD"/>
    <w:rsid w:val="006E3E41"/>
    <w:rsid w:val="006E3EF0"/>
    <w:rsid w:val="006E418C"/>
    <w:rsid w:val="006E4C8F"/>
    <w:rsid w:val="006E4E41"/>
    <w:rsid w:val="006E51FD"/>
    <w:rsid w:val="006E55AD"/>
    <w:rsid w:val="006E5781"/>
    <w:rsid w:val="006E5F15"/>
    <w:rsid w:val="006E6101"/>
    <w:rsid w:val="006E6A8C"/>
    <w:rsid w:val="006E7F89"/>
    <w:rsid w:val="006F0CDA"/>
    <w:rsid w:val="006F104C"/>
    <w:rsid w:val="006F1616"/>
    <w:rsid w:val="006F179F"/>
    <w:rsid w:val="006F17AE"/>
    <w:rsid w:val="006F2C3A"/>
    <w:rsid w:val="006F2DFE"/>
    <w:rsid w:val="006F2E58"/>
    <w:rsid w:val="006F312B"/>
    <w:rsid w:val="006F34AE"/>
    <w:rsid w:val="006F36D5"/>
    <w:rsid w:val="006F3710"/>
    <w:rsid w:val="006F389E"/>
    <w:rsid w:val="006F3EE5"/>
    <w:rsid w:val="006F4303"/>
    <w:rsid w:val="006F47A9"/>
    <w:rsid w:val="006F5069"/>
    <w:rsid w:val="006F50E1"/>
    <w:rsid w:val="006F596E"/>
    <w:rsid w:val="006F5A23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74E"/>
    <w:rsid w:val="006F7AEB"/>
    <w:rsid w:val="006F7D8C"/>
    <w:rsid w:val="00700116"/>
    <w:rsid w:val="0070014F"/>
    <w:rsid w:val="007001DF"/>
    <w:rsid w:val="00700767"/>
    <w:rsid w:val="00700DCB"/>
    <w:rsid w:val="00701BE5"/>
    <w:rsid w:val="00702B85"/>
    <w:rsid w:val="00702BBA"/>
    <w:rsid w:val="00702BEA"/>
    <w:rsid w:val="00702F46"/>
    <w:rsid w:val="007033CD"/>
    <w:rsid w:val="00704390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84A"/>
    <w:rsid w:val="00710B50"/>
    <w:rsid w:val="00710CF4"/>
    <w:rsid w:val="007110FB"/>
    <w:rsid w:val="0071147D"/>
    <w:rsid w:val="007118F5"/>
    <w:rsid w:val="00711A4F"/>
    <w:rsid w:val="00711B33"/>
    <w:rsid w:val="00711C12"/>
    <w:rsid w:val="0071224D"/>
    <w:rsid w:val="00712D45"/>
    <w:rsid w:val="007130A9"/>
    <w:rsid w:val="00714086"/>
    <w:rsid w:val="00714172"/>
    <w:rsid w:val="007142A2"/>
    <w:rsid w:val="0071436B"/>
    <w:rsid w:val="0071446D"/>
    <w:rsid w:val="00714FEB"/>
    <w:rsid w:val="00715682"/>
    <w:rsid w:val="0071574B"/>
    <w:rsid w:val="00715929"/>
    <w:rsid w:val="00715D79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E8E"/>
    <w:rsid w:val="007200CE"/>
    <w:rsid w:val="0072036A"/>
    <w:rsid w:val="00720A6D"/>
    <w:rsid w:val="00720B71"/>
    <w:rsid w:val="00720D89"/>
    <w:rsid w:val="0072126E"/>
    <w:rsid w:val="0072168F"/>
    <w:rsid w:val="00721698"/>
    <w:rsid w:val="00721758"/>
    <w:rsid w:val="00721934"/>
    <w:rsid w:val="007219F8"/>
    <w:rsid w:val="00721B17"/>
    <w:rsid w:val="00721E6B"/>
    <w:rsid w:val="00722C7D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82A"/>
    <w:rsid w:val="00727B88"/>
    <w:rsid w:val="00727D0A"/>
    <w:rsid w:val="00727F23"/>
    <w:rsid w:val="007302DF"/>
    <w:rsid w:val="007308F8"/>
    <w:rsid w:val="00730EE6"/>
    <w:rsid w:val="0073165A"/>
    <w:rsid w:val="00731AF5"/>
    <w:rsid w:val="00732B09"/>
    <w:rsid w:val="007333CF"/>
    <w:rsid w:val="007333FA"/>
    <w:rsid w:val="007335FC"/>
    <w:rsid w:val="00733642"/>
    <w:rsid w:val="00733670"/>
    <w:rsid w:val="00733B76"/>
    <w:rsid w:val="00734538"/>
    <w:rsid w:val="00734EE2"/>
    <w:rsid w:val="00735169"/>
    <w:rsid w:val="0073562E"/>
    <w:rsid w:val="00735643"/>
    <w:rsid w:val="00735A69"/>
    <w:rsid w:val="00735E4C"/>
    <w:rsid w:val="00735EF9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DC5"/>
    <w:rsid w:val="00740E22"/>
    <w:rsid w:val="00741001"/>
    <w:rsid w:val="00741EDE"/>
    <w:rsid w:val="00742192"/>
    <w:rsid w:val="007433AB"/>
    <w:rsid w:val="00743D58"/>
    <w:rsid w:val="00744713"/>
    <w:rsid w:val="00744BA1"/>
    <w:rsid w:val="0074522A"/>
    <w:rsid w:val="00745258"/>
    <w:rsid w:val="00745306"/>
    <w:rsid w:val="007457F0"/>
    <w:rsid w:val="00745BE7"/>
    <w:rsid w:val="00745C79"/>
    <w:rsid w:val="00745C89"/>
    <w:rsid w:val="00746104"/>
    <w:rsid w:val="0074641C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45D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4EC3"/>
    <w:rsid w:val="007654C2"/>
    <w:rsid w:val="007657B3"/>
    <w:rsid w:val="0076601A"/>
    <w:rsid w:val="00766463"/>
    <w:rsid w:val="00766B5D"/>
    <w:rsid w:val="00766D62"/>
    <w:rsid w:val="00766E75"/>
    <w:rsid w:val="0076746F"/>
    <w:rsid w:val="0076785B"/>
    <w:rsid w:val="00767D40"/>
    <w:rsid w:val="00767E96"/>
    <w:rsid w:val="0077017D"/>
    <w:rsid w:val="007701F9"/>
    <w:rsid w:val="0077031F"/>
    <w:rsid w:val="007704EE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D69"/>
    <w:rsid w:val="00772FA6"/>
    <w:rsid w:val="00772FFB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1F0"/>
    <w:rsid w:val="00775551"/>
    <w:rsid w:val="00775756"/>
    <w:rsid w:val="007762E6"/>
    <w:rsid w:val="00776445"/>
    <w:rsid w:val="00776799"/>
    <w:rsid w:val="00776B24"/>
    <w:rsid w:val="00777066"/>
    <w:rsid w:val="007772D5"/>
    <w:rsid w:val="00777311"/>
    <w:rsid w:val="00777850"/>
    <w:rsid w:val="00777A56"/>
    <w:rsid w:val="00777D00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742"/>
    <w:rsid w:val="00783858"/>
    <w:rsid w:val="00783B88"/>
    <w:rsid w:val="0078411B"/>
    <w:rsid w:val="00784474"/>
    <w:rsid w:val="00784493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F18"/>
    <w:rsid w:val="007860F3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E9"/>
    <w:rsid w:val="00790388"/>
    <w:rsid w:val="007905C0"/>
    <w:rsid w:val="00790B74"/>
    <w:rsid w:val="0079190D"/>
    <w:rsid w:val="007920B1"/>
    <w:rsid w:val="007921F6"/>
    <w:rsid w:val="00792870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027"/>
    <w:rsid w:val="00795156"/>
    <w:rsid w:val="00795163"/>
    <w:rsid w:val="007952D8"/>
    <w:rsid w:val="0079547F"/>
    <w:rsid w:val="00795533"/>
    <w:rsid w:val="00795D13"/>
    <w:rsid w:val="00795FA3"/>
    <w:rsid w:val="0079613F"/>
    <w:rsid w:val="007966B9"/>
    <w:rsid w:val="007967B1"/>
    <w:rsid w:val="007974EE"/>
    <w:rsid w:val="00797985"/>
    <w:rsid w:val="00797D5D"/>
    <w:rsid w:val="00797F31"/>
    <w:rsid w:val="00797FD1"/>
    <w:rsid w:val="007A00D1"/>
    <w:rsid w:val="007A0974"/>
    <w:rsid w:val="007A1010"/>
    <w:rsid w:val="007A131F"/>
    <w:rsid w:val="007A14C2"/>
    <w:rsid w:val="007A190F"/>
    <w:rsid w:val="007A1F7A"/>
    <w:rsid w:val="007A222D"/>
    <w:rsid w:val="007A2BD7"/>
    <w:rsid w:val="007A2FE4"/>
    <w:rsid w:val="007A3014"/>
    <w:rsid w:val="007A31C8"/>
    <w:rsid w:val="007A3519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F54"/>
    <w:rsid w:val="007B184D"/>
    <w:rsid w:val="007B1CD8"/>
    <w:rsid w:val="007B201A"/>
    <w:rsid w:val="007B22F6"/>
    <w:rsid w:val="007B2534"/>
    <w:rsid w:val="007B26FD"/>
    <w:rsid w:val="007B27BD"/>
    <w:rsid w:val="007B2C77"/>
    <w:rsid w:val="007B36A2"/>
    <w:rsid w:val="007B3D28"/>
    <w:rsid w:val="007B3DD1"/>
    <w:rsid w:val="007B4259"/>
    <w:rsid w:val="007B5060"/>
    <w:rsid w:val="007B5295"/>
    <w:rsid w:val="007B59F6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FAE"/>
    <w:rsid w:val="007C3FCA"/>
    <w:rsid w:val="007C4106"/>
    <w:rsid w:val="007C4BFC"/>
    <w:rsid w:val="007C50ED"/>
    <w:rsid w:val="007C5477"/>
    <w:rsid w:val="007C547F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4DA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7E5"/>
    <w:rsid w:val="007E5AF4"/>
    <w:rsid w:val="007E5F4A"/>
    <w:rsid w:val="007E5FEE"/>
    <w:rsid w:val="007E6205"/>
    <w:rsid w:val="007E6268"/>
    <w:rsid w:val="007E6760"/>
    <w:rsid w:val="007E677F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435A"/>
    <w:rsid w:val="007F4765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3207"/>
    <w:rsid w:val="00803340"/>
    <w:rsid w:val="00803BC9"/>
    <w:rsid w:val="00803C46"/>
    <w:rsid w:val="00804202"/>
    <w:rsid w:val="00804D7B"/>
    <w:rsid w:val="00805073"/>
    <w:rsid w:val="00805152"/>
    <w:rsid w:val="008056B8"/>
    <w:rsid w:val="008059CA"/>
    <w:rsid w:val="00805AAC"/>
    <w:rsid w:val="00805C80"/>
    <w:rsid w:val="008060BC"/>
    <w:rsid w:val="00806130"/>
    <w:rsid w:val="0080629B"/>
    <w:rsid w:val="008068AF"/>
    <w:rsid w:val="00806D43"/>
    <w:rsid w:val="00806D47"/>
    <w:rsid w:val="00807B76"/>
    <w:rsid w:val="00807CCD"/>
    <w:rsid w:val="00807F05"/>
    <w:rsid w:val="008101A6"/>
    <w:rsid w:val="00810533"/>
    <w:rsid w:val="0081097E"/>
    <w:rsid w:val="00810BDE"/>
    <w:rsid w:val="0081143A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43D7"/>
    <w:rsid w:val="008144E6"/>
    <w:rsid w:val="008147C6"/>
    <w:rsid w:val="00814A37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77FF"/>
    <w:rsid w:val="008178A8"/>
    <w:rsid w:val="008178E2"/>
    <w:rsid w:val="008179F8"/>
    <w:rsid w:val="00820006"/>
    <w:rsid w:val="008203A5"/>
    <w:rsid w:val="0082057B"/>
    <w:rsid w:val="0082074D"/>
    <w:rsid w:val="00820E66"/>
    <w:rsid w:val="0082146D"/>
    <w:rsid w:val="00821700"/>
    <w:rsid w:val="00821F61"/>
    <w:rsid w:val="008234CB"/>
    <w:rsid w:val="0082355E"/>
    <w:rsid w:val="008239AF"/>
    <w:rsid w:val="00823C3A"/>
    <w:rsid w:val="00823CDE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276F1"/>
    <w:rsid w:val="008277BC"/>
    <w:rsid w:val="008300E1"/>
    <w:rsid w:val="0083020D"/>
    <w:rsid w:val="00830323"/>
    <w:rsid w:val="00830CCE"/>
    <w:rsid w:val="00830D4F"/>
    <w:rsid w:val="00831424"/>
    <w:rsid w:val="008318D6"/>
    <w:rsid w:val="00831A94"/>
    <w:rsid w:val="00831B99"/>
    <w:rsid w:val="00832057"/>
    <w:rsid w:val="008321E2"/>
    <w:rsid w:val="00832569"/>
    <w:rsid w:val="00832583"/>
    <w:rsid w:val="00832B6F"/>
    <w:rsid w:val="00833B10"/>
    <w:rsid w:val="008340D7"/>
    <w:rsid w:val="0083448D"/>
    <w:rsid w:val="00834FCA"/>
    <w:rsid w:val="008351B5"/>
    <w:rsid w:val="0083544C"/>
    <w:rsid w:val="0083592F"/>
    <w:rsid w:val="0083598F"/>
    <w:rsid w:val="00835AA7"/>
    <w:rsid w:val="00835B9A"/>
    <w:rsid w:val="008363A0"/>
    <w:rsid w:val="0083682B"/>
    <w:rsid w:val="00836B8C"/>
    <w:rsid w:val="008378F4"/>
    <w:rsid w:val="008401AB"/>
    <w:rsid w:val="00840233"/>
    <w:rsid w:val="00840856"/>
    <w:rsid w:val="0084096D"/>
    <w:rsid w:val="00840BCF"/>
    <w:rsid w:val="00841436"/>
    <w:rsid w:val="00841C21"/>
    <w:rsid w:val="00842163"/>
    <w:rsid w:val="0084264B"/>
    <w:rsid w:val="00842CB4"/>
    <w:rsid w:val="00842E43"/>
    <w:rsid w:val="00842EE4"/>
    <w:rsid w:val="00843207"/>
    <w:rsid w:val="0084345C"/>
    <w:rsid w:val="0084370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CEA"/>
    <w:rsid w:val="00844F2B"/>
    <w:rsid w:val="00844F41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102C"/>
    <w:rsid w:val="00851739"/>
    <w:rsid w:val="00851793"/>
    <w:rsid w:val="00851D37"/>
    <w:rsid w:val="00851ECA"/>
    <w:rsid w:val="008526A0"/>
    <w:rsid w:val="00852DE9"/>
    <w:rsid w:val="00853513"/>
    <w:rsid w:val="00853882"/>
    <w:rsid w:val="008548B6"/>
    <w:rsid w:val="0085524A"/>
    <w:rsid w:val="008559A4"/>
    <w:rsid w:val="0085610A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1F04"/>
    <w:rsid w:val="0086278E"/>
    <w:rsid w:val="00862B71"/>
    <w:rsid w:val="00863127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8CF"/>
    <w:rsid w:val="00866E27"/>
    <w:rsid w:val="008673D0"/>
    <w:rsid w:val="00867660"/>
    <w:rsid w:val="008678B0"/>
    <w:rsid w:val="00867915"/>
    <w:rsid w:val="00867EE5"/>
    <w:rsid w:val="0087011D"/>
    <w:rsid w:val="00870C8D"/>
    <w:rsid w:val="0087129B"/>
    <w:rsid w:val="0087226C"/>
    <w:rsid w:val="0087291E"/>
    <w:rsid w:val="00872BA5"/>
    <w:rsid w:val="008733B5"/>
    <w:rsid w:val="00873939"/>
    <w:rsid w:val="00873A6F"/>
    <w:rsid w:val="00874002"/>
    <w:rsid w:val="0087428B"/>
    <w:rsid w:val="0087476D"/>
    <w:rsid w:val="00874793"/>
    <w:rsid w:val="00874A53"/>
    <w:rsid w:val="00874AE5"/>
    <w:rsid w:val="00874F7A"/>
    <w:rsid w:val="00875134"/>
    <w:rsid w:val="0087551F"/>
    <w:rsid w:val="00875B01"/>
    <w:rsid w:val="00875B71"/>
    <w:rsid w:val="00875C99"/>
    <w:rsid w:val="00875F1D"/>
    <w:rsid w:val="008764D3"/>
    <w:rsid w:val="008765F8"/>
    <w:rsid w:val="00876733"/>
    <w:rsid w:val="00876AC5"/>
    <w:rsid w:val="0087704D"/>
    <w:rsid w:val="0087723F"/>
    <w:rsid w:val="00877B1A"/>
    <w:rsid w:val="00877F77"/>
    <w:rsid w:val="008800F2"/>
    <w:rsid w:val="008801E5"/>
    <w:rsid w:val="00880338"/>
    <w:rsid w:val="00880557"/>
    <w:rsid w:val="00880696"/>
    <w:rsid w:val="0088071B"/>
    <w:rsid w:val="00880F09"/>
    <w:rsid w:val="00880F5F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3C1"/>
    <w:rsid w:val="0088575E"/>
    <w:rsid w:val="008857B9"/>
    <w:rsid w:val="00885B96"/>
    <w:rsid w:val="00885DF4"/>
    <w:rsid w:val="00886730"/>
    <w:rsid w:val="00887067"/>
    <w:rsid w:val="00887745"/>
    <w:rsid w:val="008879A8"/>
    <w:rsid w:val="00887C29"/>
    <w:rsid w:val="0089027B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63B"/>
    <w:rsid w:val="00892A90"/>
    <w:rsid w:val="00892BF5"/>
    <w:rsid w:val="008932AA"/>
    <w:rsid w:val="00893377"/>
    <w:rsid w:val="0089380A"/>
    <w:rsid w:val="008946D1"/>
    <w:rsid w:val="00894B26"/>
    <w:rsid w:val="008953FB"/>
    <w:rsid w:val="00895A6B"/>
    <w:rsid w:val="00895C64"/>
    <w:rsid w:val="00895DC2"/>
    <w:rsid w:val="00895DEA"/>
    <w:rsid w:val="008961CE"/>
    <w:rsid w:val="008961D4"/>
    <w:rsid w:val="008962BE"/>
    <w:rsid w:val="0089643F"/>
    <w:rsid w:val="00896B00"/>
    <w:rsid w:val="00896B7D"/>
    <w:rsid w:val="008971BF"/>
    <w:rsid w:val="008974B8"/>
    <w:rsid w:val="00897508"/>
    <w:rsid w:val="00897591"/>
    <w:rsid w:val="008975B6"/>
    <w:rsid w:val="0089779E"/>
    <w:rsid w:val="00897C27"/>
    <w:rsid w:val="008A000A"/>
    <w:rsid w:val="008A022E"/>
    <w:rsid w:val="008A04D3"/>
    <w:rsid w:val="008A0E8C"/>
    <w:rsid w:val="008A1221"/>
    <w:rsid w:val="008A1299"/>
    <w:rsid w:val="008A18D5"/>
    <w:rsid w:val="008A1DD4"/>
    <w:rsid w:val="008A1FAF"/>
    <w:rsid w:val="008A20EC"/>
    <w:rsid w:val="008A24D7"/>
    <w:rsid w:val="008A27BB"/>
    <w:rsid w:val="008A28EA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B7"/>
    <w:rsid w:val="008A4BB5"/>
    <w:rsid w:val="008A5649"/>
    <w:rsid w:val="008A5D5B"/>
    <w:rsid w:val="008A74AF"/>
    <w:rsid w:val="008A75BA"/>
    <w:rsid w:val="008B0556"/>
    <w:rsid w:val="008B05B2"/>
    <w:rsid w:val="008B09E7"/>
    <w:rsid w:val="008B1616"/>
    <w:rsid w:val="008B1AD8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51F"/>
    <w:rsid w:val="008B468C"/>
    <w:rsid w:val="008B4A86"/>
    <w:rsid w:val="008B4EDD"/>
    <w:rsid w:val="008B53F6"/>
    <w:rsid w:val="008B560C"/>
    <w:rsid w:val="008B5748"/>
    <w:rsid w:val="008B5A09"/>
    <w:rsid w:val="008B5CC2"/>
    <w:rsid w:val="008B61A5"/>
    <w:rsid w:val="008B6337"/>
    <w:rsid w:val="008B63E3"/>
    <w:rsid w:val="008B64D8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1501"/>
    <w:rsid w:val="008C1763"/>
    <w:rsid w:val="008C1DAE"/>
    <w:rsid w:val="008C1FA1"/>
    <w:rsid w:val="008C1FBB"/>
    <w:rsid w:val="008C2028"/>
    <w:rsid w:val="008C248D"/>
    <w:rsid w:val="008C2491"/>
    <w:rsid w:val="008C274A"/>
    <w:rsid w:val="008C2AE8"/>
    <w:rsid w:val="008C31A7"/>
    <w:rsid w:val="008C3214"/>
    <w:rsid w:val="008C3480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A72"/>
    <w:rsid w:val="008C5A9F"/>
    <w:rsid w:val="008C5D98"/>
    <w:rsid w:val="008C5DAE"/>
    <w:rsid w:val="008C667C"/>
    <w:rsid w:val="008C686E"/>
    <w:rsid w:val="008C6A5F"/>
    <w:rsid w:val="008C6AD6"/>
    <w:rsid w:val="008C6F0C"/>
    <w:rsid w:val="008C7155"/>
    <w:rsid w:val="008C71D4"/>
    <w:rsid w:val="008C7B8F"/>
    <w:rsid w:val="008C7CC4"/>
    <w:rsid w:val="008C7D8F"/>
    <w:rsid w:val="008D08A5"/>
    <w:rsid w:val="008D14AF"/>
    <w:rsid w:val="008D1F63"/>
    <w:rsid w:val="008D20B6"/>
    <w:rsid w:val="008D2133"/>
    <w:rsid w:val="008D2251"/>
    <w:rsid w:val="008D2331"/>
    <w:rsid w:val="008D2615"/>
    <w:rsid w:val="008D291C"/>
    <w:rsid w:val="008D2D77"/>
    <w:rsid w:val="008D2FA5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8F7"/>
    <w:rsid w:val="008D7B5F"/>
    <w:rsid w:val="008D7F91"/>
    <w:rsid w:val="008E09AA"/>
    <w:rsid w:val="008E0D62"/>
    <w:rsid w:val="008E0EBD"/>
    <w:rsid w:val="008E1092"/>
    <w:rsid w:val="008E115C"/>
    <w:rsid w:val="008E1244"/>
    <w:rsid w:val="008E156C"/>
    <w:rsid w:val="008E19C4"/>
    <w:rsid w:val="008E1C22"/>
    <w:rsid w:val="008E1D60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32BB"/>
    <w:rsid w:val="008E3347"/>
    <w:rsid w:val="008E3D57"/>
    <w:rsid w:val="008E3FAF"/>
    <w:rsid w:val="008E4337"/>
    <w:rsid w:val="008E43FA"/>
    <w:rsid w:val="008E4630"/>
    <w:rsid w:val="008E5047"/>
    <w:rsid w:val="008E50D8"/>
    <w:rsid w:val="008E56C3"/>
    <w:rsid w:val="008E57C4"/>
    <w:rsid w:val="008E59FF"/>
    <w:rsid w:val="008E60FC"/>
    <w:rsid w:val="008E6974"/>
    <w:rsid w:val="008E6D47"/>
    <w:rsid w:val="008E6DCC"/>
    <w:rsid w:val="008E7256"/>
    <w:rsid w:val="008E772E"/>
    <w:rsid w:val="008E78B4"/>
    <w:rsid w:val="008E7EE7"/>
    <w:rsid w:val="008E7EF6"/>
    <w:rsid w:val="008E7F59"/>
    <w:rsid w:val="008F0198"/>
    <w:rsid w:val="008F0254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E6B"/>
    <w:rsid w:val="008F236E"/>
    <w:rsid w:val="008F2662"/>
    <w:rsid w:val="008F2A13"/>
    <w:rsid w:val="008F2BA7"/>
    <w:rsid w:val="008F2CE1"/>
    <w:rsid w:val="008F2E1A"/>
    <w:rsid w:val="008F34A6"/>
    <w:rsid w:val="008F3755"/>
    <w:rsid w:val="008F3F53"/>
    <w:rsid w:val="008F4231"/>
    <w:rsid w:val="008F4531"/>
    <w:rsid w:val="008F474B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74F5"/>
    <w:rsid w:val="008F789C"/>
    <w:rsid w:val="008F789D"/>
    <w:rsid w:val="008F79A6"/>
    <w:rsid w:val="00900B75"/>
    <w:rsid w:val="009011BD"/>
    <w:rsid w:val="009012E8"/>
    <w:rsid w:val="00901432"/>
    <w:rsid w:val="00901995"/>
    <w:rsid w:val="00901CDE"/>
    <w:rsid w:val="009026DC"/>
    <w:rsid w:val="00902BE5"/>
    <w:rsid w:val="00902C3D"/>
    <w:rsid w:val="0090325A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95"/>
    <w:rsid w:val="009115F6"/>
    <w:rsid w:val="009118B1"/>
    <w:rsid w:val="0091197F"/>
    <w:rsid w:val="00911C67"/>
    <w:rsid w:val="00912413"/>
    <w:rsid w:val="009125D3"/>
    <w:rsid w:val="00912A29"/>
    <w:rsid w:val="00912C71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76DD"/>
    <w:rsid w:val="00917839"/>
    <w:rsid w:val="00917A54"/>
    <w:rsid w:val="00917A73"/>
    <w:rsid w:val="00920501"/>
    <w:rsid w:val="00920EF7"/>
    <w:rsid w:val="00921190"/>
    <w:rsid w:val="009211ED"/>
    <w:rsid w:val="00921CC6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959"/>
    <w:rsid w:val="00926AE5"/>
    <w:rsid w:val="00926AF5"/>
    <w:rsid w:val="00926BAB"/>
    <w:rsid w:val="00927176"/>
    <w:rsid w:val="00927525"/>
    <w:rsid w:val="009275C5"/>
    <w:rsid w:val="00927C7F"/>
    <w:rsid w:val="009302A3"/>
    <w:rsid w:val="00930496"/>
    <w:rsid w:val="00930659"/>
    <w:rsid w:val="00930BEC"/>
    <w:rsid w:val="00930C62"/>
    <w:rsid w:val="00931113"/>
    <w:rsid w:val="00931361"/>
    <w:rsid w:val="009313AA"/>
    <w:rsid w:val="0093155F"/>
    <w:rsid w:val="00931887"/>
    <w:rsid w:val="009319B8"/>
    <w:rsid w:val="00932234"/>
    <w:rsid w:val="00932C5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DC3"/>
    <w:rsid w:val="00934E9B"/>
    <w:rsid w:val="009359E3"/>
    <w:rsid w:val="00935D05"/>
    <w:rsid w:val="00936169"/>
    <w:rsid w:val="00936325"/>
    <w:rsid w:val="00936515"/>
    <w:rsid w:val="00936C75"/>
    <w:rsid w:val="00936E0C"/>
    <w:rsid w:val="0093760C"/>
    <w:rsid w:val="00937DC7"/>
    <w:rsid w:val="00937FF0"/>
    <w:rsid w:val="009401F0"/>
    <w:rsid w:val="00940286"/>
    <w:rsid w:val="0094028F"/>
    <w:rsid w:val="00941263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AA6"/>
    <w:rsid w:val="00942D48"/>
    <w:rsid w:val="00943884"/>
    <w:rsid w:val="0094401A"/>
    <w:rsid w:val="00944423"/>
    <w:rsid w:val="00944C6B"/>
    <w:rsid w:val="009457FD"/>
    <w:rsid w:val="00946125"/>
    <w:rsid w:val="00946665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EE"/>
    <w:rsid w:val="00952B60"/>
    <w:rsid w:val="00952CD3"/>
    <w:rsid w:val="00953233"/>
    <w:rsid w:val="00953984"/>
    <w:rsid w:val="00953B69"/>
    <w:rsid w:val="00954831"/>
    <w:rsid w:val="00954AE8"/>
    <w:rsid w:val="00954B81"/>
    <w:rsid w:val="00954BB7"/>
    <w:rsid w:val="00955619"/>
    <w:rsid w:val="009557CB"/>
    <w:rsid w:val="00955802"/>
    <w:rsid w:val="009559A3"/>
    <w:rsid w:val="0095671B"/>
    <w:rsid w:val="00956779"/>
    <w:rsid w:val="00957082"/>
    <w:rsid w:val="00957156"/>
    <w:rsid w:val="00957373"/>
    <w:rsid w:val="009576EC"/>
    <w:rsid w:val="0095799F"/>
    <w:rsid w:val="00957A4E"/>
    <w:rsid w:val="00957B8F"/>
    <w:rsid w:val="00957CB3"/>
    <w:rsid w:val="00960AE2"/>
    <w:rsid w:val="00960D2A"/>
    <w:rsid w:val="00960FA2"/>
    <w:rsid w:val="009623A6"/>
    <w:rsid w:val="00962416"/>
    <w:rsid w:val="00962495"/>
    <w:rsid w:val="00962F7C"/>
    <w:rsid w:val="00963001"/>
    <w:rsid w:val="0096322A"/>
    <w:rsid w:val="0096352F"/>
    <w:rsid w:val="0096367C"/>
    <w:rsid w:val="00963812"/>
    <w:rsid w:val="00963A34"/>
    <w:rsid w:val="00963BC3"/>
    <w:rsid w:val="00963BE1"/>
    <w:rsid w:val="00964FAF"/>
    <w:rsid w:val="0096536D"/>
    <w:rsid w:val="009662CB"/>
    <w:rsid w:val="009666DF"/>
    <w:rsid w:val="0096678B"/>
    <w:rsid w:val="00966A1C"/>
    <w:rsid w:val="00966C21"/>
    <w:rsid w:val="00966DC7"/>
    <w:rsid w:val="00967A94"/>
    <w:rsid w:val="009704AD"/>
    <w:rsid w:val="009704FC"/>
    <w:rsid w:val="009707FE"/>
    <w:rsid w:val="00970836"/>
    <w:rsid w:val="00970EFD"/>
    <w:rsid w:val="0097101D"/>
    <w:rsid w:val="00971387"/>
    <w:rsid w:val="009716EC"/>
    <w:rsid w:val="00971853"/>
    <w:rsid w:val="00971BA6"/>
    <w:rsid w:val="00971F31"/>
    <w:rsid w:val="00972337"/>
    <w:rsid w:val="009725CA"/>
    <w:rsid w:val="009726CE"/>
    <w:rsid w:val="0097299F"/>
    <w:rsid w:val="00972E32"/>
    <w:rsid w:val="00973217"/>
    <w:rsid w:val="00973B5B"/>
    <w:rsid w:val="0097405F"/>
    <w:rsid w:val="009745C7"/>
    <w:rsid w:val="00974E9A"/>
    <w:rsid w:val="00974EF6"/>
    <w:rsid w:val="00975316"/>
    <w:rsid w:val="009757C5"/>
    <w:rsid w:val="009760B4"/>
    <w:rsid w:val="009761A6"/>
    <w:rsid w:val="0097667F"/>
    <w:rsid w:val="009768D0"/>
    <w:rsid w:val="00977C19"/>
    <w:rsid w:val="00977D93"/>
    <w:rsid w:val="00977F6F"/>
    <w:rsid w:val="0098023C"/>
    <w:rsid w:val="009805EB"/>
    <w:rsid w:val="00980644"/>
    <w:rsid w:val="00980D57"/>
    <w:rsid w:val="00980FB0"/>
    <w:rsid w:val="00981592"/>
    <w:rsid w:val="00981681"/>
    <w:rsid w:val="009819DB"/>
    <w:rsid w:val="00981DC1"/>
    <w:rsid w:val="00982040"/>
    <w:rsid w:val="00982A98"/>
    <w:rsid w:val="00982CBB"/>
    <w:rsid w:val="00984296"/>
    <w:rsid w:val="0098442A"/>
    <w:rsid w:val="0098452D"/>
    <w:rsid w:val="009845F8"/>
    <w:rsid w:val="0098466D"/>
    <w:rsid w:val="0098483C"/>
    <w:rsid w:val="00984E60"/>
    <w:rsid w:val="00984F6A"/>
    <w:rsid w:val="0098539D"/>
    <w:rsid w:val="009853D0"/>
    <w:rsid w:val="00985BFA"/>
    <w:rsid w:val="00985FEC"/>
    <w:rsid w:val="00986076"/>
    <w:rsid w:val="009861CC"/>
    <w:rsid w:val="00986696"/>
    <w:rsid w:val="00986862"/>
    <w:rsid w:val="00986D66"/>
    <w:rsid w:val="0098760C"/>
    <w:rsid w:val="0098772D"/>
    <w:rsid w:val="00987829"/>
    <w:rsid w:val="00987B32"/>
    <w:rsid w:val="00987CCE"/>
    <w:rsid w:val="00990021"/>
    <w:rsid w:val="0099066B"/>
    <w:rsid w:val="009912E7"/>
    <w:rsid w:val="00991BAD"/>
    <w:rsid w:val="00991C0B"/>
    <w:rsid w:val="00991CDD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4593"/>
    <w:rsid w:val="009947F1"/>
    <w:rsid w:val="0099491A"/>
    <w:rsid w:val="00994964"/>
    <w:rsid w:val="00995712"/>
    <w:rsid w:val="00995AFE"/>
    <w:rsid w:val="00995E8E"/>
    <w:rsid w:val="00996703"/>
    <w:rsid w:val="00996C22"/>
    <w:rsid w:val="00996FE9"/>
    <w:rsid w:val="009975E2"/>
    <w:rsid w:val="009A078C"/>
    <w:rsid w:val="009A0EEE"/>
    <w:rsid w:val="009A136E"/>
    <w:rsid w:val="009A13A3"/>
    <w:rsid w:val="009A15F2"/>
    <w:rsid w:val="009A1EBA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AA5"/>
    <w:rsid w:val="009A4DF3"/>
    <w:rsid w:val="009A51CC"/>
    <w:rsid w:val="009A51D5"/>
    <w:rsid w:val="009A5259"/>
    <w:rsid w:val="009A54AA"/>
    <w:rsid w:val="009A560C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C98"/>
    <w:rsid w:val="009A72D2"/>
    <w:rsid w:val="009A7B67"/>
    <w:rsid w:val="009B0292"/>
    <w:rsid w:val="009B0754"/>
    <w:rsid w:val="009B094C"/>
    <w:rsid w:val="009B0B05"/>
    <w:rsid w:val="009B1020"/>
    <w:rsid w:val="009B1477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7D6"/>
    <w:rsid w:val="009B3E5F"/>
    <w:rsid w:val="009B41BA"/>
    <w:rsid w:val="009B46F7"/>
    <w:rsid w:val="009B4A78"/>
    <w:rsid w:val="009B4AC1"/>
    <w:rsid w:val="009B4B36"/>
    <w:rsid w:val="009B4D90"/>
    <w:rsid w:val="009B4F50"/>
    <w:rsid w:val="009B62E1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AF7"/>
    <w:rsid w:val="009C7C16"/>
    <w:rsid w:val="009D0230"/>
    <w:rsid w:val="009D1209"/>
    <w:rsid w:val="009D155C"/>
    <w:rsid w:val="009D1796"/>
    <w:rsid w:val="009D1B00"/>
    <w:rsid w:val="009D2067"/>
    <w:rsid w:val="009D20C5"/>
    <w:rsid w:val="009D2E73"/>
    <w:rsid w:val="009D3C4B"/>
    <w:rsid w:val="009D47AA"/>
    <w:rsid w:val="009D4A8D"/>
    <w:rsid w:val="009D4BBA"/>
    <w:rsid w:val="009D4BF9"/>
    <w:rsid w:val="009D4F73"/>
    <w:rsid w:val="009D5096"/>
    <w:rsid w:val="009D5BEF"/>
    <w:rsid w:val="009D5F67"/>
    <w:rsid w:val="009D61A2"/>
    <w:rsid w:val="009D63C2"/>
    <w:rsid w:val="009D6499"/>
    <w:rsid w:val="009D654C"/>
    <w:rsid w:val="009D6DB2"/>
    <w:rsid w:val="009D6DD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1F25"/>
    <w:rsid w:val="009E2DAA"/>
    <w:rsid w:val="009E2FFB"/>
    <w:rsid w:val="009E33C9"/>
    <w:rsid w:val="009E3707"/>
    <w:rsid w:val="009E38B0"/>
    <w:rsid w:val="009E3C93"/>
    <w:rsid w:val="009E3F0B"/>
    <w:rsid w:val="009E4005"/>
    <w:rsid w:val="009E4896"/>
    <w:rsid w:val="009E4963"/>
    <w:rsid w:val="009E49E5"/>
    <w:rsid w:val="009E4F76"/>
    <w:rsid w:val="009E5CB8"/>
    <w:rsid w:val="009E5D55"/>
    <w:rsid w:val="009E5D56"/>
    <w:rsid w:val="009E5FCF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373"/>
    <w:rsid w:val="009F14DB"/>
    <w:rsid w:val="009F19DD"/>
    <w:rsid w:val="009F229C"/>
    <w:rsid w:val="009F24A1"/>
    <w:rsid w:val="009F25F5"/>
    <w:rsid w:val="009F29B1"/>
    <w:rsid w:val="009F2D64"/>
    <w:rsid w:val="009F2DB7"/>
    <w:rsid w:val="009F3411"/>
    <w:rsid w:val="009F3930"/>
    <w:rsid w:val="009F3E4D"/>
    <w:rsid w:val="009F3EDD"/>
    <w:rsid w:val="009F4668"/>
    <w:rsid w:val="009F48C5"/>
    <w:rsid w:val="009F48D0"/>
    <w:rsid w:val="009F4F8D"/>
    <w:rsid w:val="009F5037"/>
    <w:rsid w:val="009F5283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BB9"/>
    <w:rsid w:val="009F7CAC"/>
    <w:rsid w:val="009F7CB9"/>
    <w:rsid w:val="00A0021F"/>
    <w:rsid w:val="00A00716"/>
    <w:rsid w:val="00A00945"/>
    <w:rsid w:val="00A00C4E"/>
    <w:rsid w:val="00A01079"/>
    <w:rsid w:val="00A012D1"/>
    <w:rsid w:val="00A01A4D"/>
    <w:rsid w:val="00A01EDD"/>
    <w:rsid w:val="00A02036"/>
    <w:rsid w:val="00A024C8"/>
    <w:rsid w:val="00A02B54"/>
    <w:rsid w:val="00A02DD5"/>
    <w:rsid w:val="00A0306D"/>
    <w:rsid w:val="00A03078"/>
    <w:rsid w:val="00A03B6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0D23"/>
    <w:rsid w:val="00A1109A"/>
    <w:rsid w:val="00A11395"/>
    <w:rsid w:val="00A1162D"/>
    <w:rsid w:val="00A11AC9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9CD"/>
    <w:rsid w:val="00A14F78"/>
    <w:rsid w:val="00A14FA4"/>
    <w:rsid w:val="00A15317"/>
    <w:rsid w:val="00A155C1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EAA"/>
    <w:rsid w:val="00A17F6C"/>
    <w:rsid w:val="00A2002B"/>
    <w:rsid w:val="00A206CB"/>
    <w:rsid w:val="00A20751"/>
    <w:rsid w:val="00A20938"/>
    <w:rsid w:val="00A210D0"/>
    <w:rsid w:val="00A2145C"/>
    <w:rsid w:val="00A21596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C51"/>
    <w:rsid w:val="00A27F62"/>
    <w:rsid w:val="00A3015D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30F5"/>
    <w:rsid w:val="00A3386A"/>
    <w:rsid w:val="00A33AEE"/>
    <w:rsid w:val="00A33F30"/>
    <w:rsid w:val="00A34154"/>
    <w:rsid w:val="00A341BC"/>
    <w:rsid w:val="00A343DC"/>
    <w:rsid w:val="00A348A0"/>
    <w:rsid w:val="00A353A4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127"/>
    <w:rsid w:val="00A403AD"/>
    <w:rsid w:val="00A40645"/>
    <w:rsid w:val="00A42000"/>
    <w:rsid w:val="00A42385"/>
    <w:rsid w:val="00A426E0"/>
    <w:rsid w:val="00A4275F"/>
    <w:rsid w:val="00A4299F"/>
    <w:rsid w:val="00A42C9E"/>
    <w:rsid w:val="00A42E4E"/>
    <w:rsid w:val="00A441EF"/>
    <w:rsid w:val="00A4436A"/>
    <w:rsid w:val="00A44471"/>
    <w:rsid w:val="00A44C82"/>
    <w:rsid w:val="00A44ED4"/>
    <w:rsid w:val="00A451F6"/>
    <w:rsid w:val="00A45310"/>
    <w:rsid w:val="00A45E18"/>
    <w:rsid w:val="00A46A6A"/>
    <w:rsid w:val="00A46D8C"/>
    <w:rsid w:val="00A4706A"/>
    <w:rsid w:val="00A47151"/>
    <w:rsid w:val="00A47791"/>
    <w:rsid w:val="00A47A91"/>
    <w:rsid w:val="00A47D4B"/>
    <w:rsid w:val="00A47DCA"/>
    <w:rsid w:val="00A47F62"/>
    <w:rsid w:val="00A507FD"/>
    <w:rsid w:val="00A50C12"/>
    <w:rsid w:val="00A50CC3"/>
    <w:rsid w:val="00A50DB8"/>
    <w:rsid w:val="00A5168D"/>
    <w:rsid w:val="00A52298"/>
    <w:rsid w:val="00A52304"/>
    <w:rsid w:val="00A52511"/>
    <w:rsid w:val="00A529D6"/>
    <w:rsid w:val="00A52F6E"/>
    <w:rsid w:val="00A5362D"/>
    <w:rsid w:val="00A53B3B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FF1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57B"/>
    <w:rsid w:val="00A667D3"/>
    <w:rsid w:val="00A6729F"/>
    <w:rsid w:val="00A67763"/>
    <w:rsid w:val="00A67B55"/>
    <w:rsid w:val="00A67ED5"/>
    <w:rsid w:val="00A700DA"/>
    <w:rsid w:val="00A70758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43E1"/>
    <w:rsid w:val="00A74D16"/>
    <w:rsid w:val="00A74D6B"/>
    <w:rsid w:val="00A74EEE"/>
    <w:rsid w:val="00A750F2"/>
    <w:rsid w:val="00A75A83"/>
    <w:rsid w:val="00A75B7D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A1F"/>
    <w:rsid w:val="00A81BA6"/>
    <w:rsid w:val="00A82295"/>
    <w:rsid w:val="00A82594"/>
    <w:rsid w:val="00A82AB0"/>
    <w:rsid w:val="00A82DED"/>
    <w:rsid w:val="00A83934"/>
    <w:rsid w:val="00A83DD9"/>
    <w:rsid w:val="00A84220"/>
    <w:rsid w:val="00A8449B"/>
    <w:rsid w:val="00A846BC"/>
    <w:rsid w:val="00A846E6"/>
    <w:rsid w:val="00A84B1E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144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1A12"/>
    <w:rsid w:val="00AA1B7A"/>
    <w:rsid w:val="00AA2AAF"/>
    <w:rsid w:val="00AA3B48"/>
    <w:rsid w:val="00AA3D6F"/>
    <w:rsid w:val="00AA404E"/>
    <w:rsid w:val="00AA4B1F"/>
    <w:rsid w:val="00AA56E4"/>
    <w:rsid w:val="00AA58EF"/>
    <w:rsid w:val="00AA5BA2"/>
    <w:rsid w:val="00AA5E2D"/>
    <w:rsid w:val="00AA5EB5"/>
    <w:rsid w:val="00AA6522"/>
    <w:rsid w:val="00AA654A"/>
    <w:rsid w:val="00AA6AF2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4B0"/>
    <w:rsid w:val="00AB153D"/>
    <w:rsid w:val="00AB18C6"/>
    <w:rsid w:val="00AB2292"/>
    <w:rsid w:val="00AB236D"/>
    <w:rsid w:val="00AB24DE"/>
    <w:rsid w:val="00AB2C07"/>
    <w:rsid w:val="00AB2D71"/>
    <w:rsid w:val="00AB32B3"/>
    <w:rsid w:val="00AB36C5"/>
    <w:rsid w:val="00AB4214"/>
    <w:rsid w:val="00AB5761"/>
    <w:rsid w:val="00AB5FBC"/>
    <w:rsid w:val="00AB6AEE"/>
    <w:rsid w:val="00AB6C2E"/>
    <w:rsid w:val="00AB7378"/>
    <w:rsid w:val="00AB741D"/>
    <w:rsid w:val="00AB7532"/>
    <w:rsid w:val="00AB7712"/>
    <w:rsid w:val="00AB7829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DD0"/>
    <w:rsid w:val="00AC1EA6"/>
    <w:rsid w:val="00AC1F7C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F1"/>
    <w:rsid w:val="00AC3CF3"/>
    <w:rsid w:val="00AC47AB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090"/>
    <w:rsid w:val="00AC7119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2D"/>
    <w:rsid w:val="00AD2074"/>
    <w:rsid w:val="00AD2158"/>
    <w:rsid w:val="00AD2191"/>
    <w:rsid w:val="00AD2341"/>
    <w:rsid w:val="00AD2387"/>
    <w:rsid w:val="00AD2B38"/>
    <w:rsid w:val="00AD31A6"/>
    <w:rsid w:val="00AD4477"/>
    <w:rsid w:val="00AD5A8A"/>
    <w:rsid w:val="00AD776A"/>
    <w:rsid w:val="00AE0A40"/>
    <w:rsid w:val="00AE0B94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A82"/>
    <w:rsid w:val="00AE4E72"/>
    <w:rsid w:val="00AE5033"/>
    <w:rsid w:val="00AE585A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877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EDB"/>
    <w:rsid w:val="00AF5568"/>
    <w:rsid w:val="00AF5CA5"/>
    <w:rsid w:val="00AF62EC"/>
    <w:rsid w:val="00AF6363"/>
    <w:rsid w:val="00AF6F06"/>
    <w:rsid w:val="00AF763D"/>
    <w:rsid w:val="00AF79B3"/>
    <w:rsid w:val="00B00518"/>
    <w:rsid w:val="00B00761"/>
    <w:rsid w:val="00B019DB"/>
    <w:rsid w:val="00B01FCA"/>
    <w:rsid w:val="00B02156"/>
    <w:rsid w:val="00B028C4"/>
    <w:rsid w:val="00B02BFF"/>
    <w:rsid w:val="00B030A0"/>
    <w:rsid w:val="00B0310C"/>
    <w:rsid w:val="00B039B6"/>
    <w:rsid w:val="00B049C8"/>
    <w:rsid w:val="00B058C7"/>
    <w:rsid w:val="00B05BFD"/>
    <w:rsid w:val="00B05C38"/>
    <w:rsid w:val="00B05CB5"/>
    <w:rsid w:val="00B061EF"/>
    <w:rsid w:val="00B062A3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267"/>
    <w:rsid w:val="00B12303"/>
    <w:rsid w:val="00B12372"/>
    <w:rsid w:val="00B123D5"/>
    <w:rsid w:val="00B1244F"/>
    <w:rsid w:val="00B12633"/>
    <w:rsid w:val="00B127BE"/>
    <w:rsid w:val="00B138D8"/>
    <w:rsid w:val="00B13E1B"/>
    <w:rsid w:val="00B140C4"/>
    <w:rsid w:val="00B1527A"/>
    <w:rsid w:val="00B15892"/>
    <w:rsid w:val="00B16195"/>
    <w:rsid w:val="00B163DE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186E"/>
    <w:rsid w:val="00B21DF7"/>
    <w:rsid w:val="00B21EFF"/>
    <w:rsid w:val="00B22190"/>
    <w:rsid w:val="00B22451"/>
    <w:rsid w:val="00B2286D"/>
    <w:rsid w:val="00B22957"/>
    <w:rsid w:val="00B22A8E"/>
    <w:rsid w:val="00B22CB1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04B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712"/>
    <w:rsid w:val="00B26AF8"/>
    <w:rsid w:val="00B26D2E"/>
    <w:rsid w:val="00B26D6C"/>
    <w:rsid w:val="00B27233"/>
    <w:rsid w:val="00B27436"/>
    <w:rsid w:val="00B303E3"/>
    <w:rsid w:val="00B30451"/>
    <w:rsid w:val="00B31086"/>
    <w:rsid w:val="00B31303"/>
    <w:rsid w:val="00B3141F"/>
    <w:rsid w:val="00B31E68"/>
    <w:rsid w:val="00B31EAE"/>
    <w:rsid w:val="00B321A0"/>
    <w:rsid w:val="00B32292"/>
    <w:rsid w:val="00B32E3D"/>
    <w:rsid w:val="00B32FD1"/>
    <w:rsid w:val="00B332CB"/>
    <w:rsid w:val="00B334B5"/>
    <w:rsid w:val="00B339C4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8F2"/>
    <w:rsid w:val="00B37A7C"/>
    <w:rsid w:val="00B37E52"/>
    <w:rsid w:val="00B405B1"/>
    <w:rsid w:val="00B40967"/>
    <w:rsid w:val="00B409E3"/>
    <w:rsid w:val="00B40C1C"/>
    <w:rsid w:val="00B40C5C"/>
    <w:rsid w:val="00B40DF4"/>
    <w:rsid w:val="00B40E55"/>
    <w:rsid w:val="00B41073"/>
    <w:rsid w:val="00B41105"/>
    <w:rsid w:val="00B4129E"/>
    <w:rsid w:val="00B415DD"/>
    <w:rsid w:val="00B4197A"/>
    <w:rsid w:val="00B41A12"/>
    <w:rsid w:val="00B41B6F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DB"/>
    <w:rsid w:val="00B4641C"/>
    <w:rsid w:val="00B46687"/>
    <w:rsid w:val="00B46781"/>
    <w:rsid w:val="00B46E20"/>
    <w:rsid w:val="00B4766D"/>
    <w:rsid w:val="00B47751"/>
    <w:rsid w:val="00B47F60"/>
    <w:rsid w:val="00B47F8E"/>
    <w:rsid w:val="00B47FA3"/>
    <w:rsid w:val="00B50549"/>
    <w:rsid w:val="00B50750"/>
    <w:rsid w:val="00B5081C"/>
    <w:rsid w:val="00B50833"/>
    <w:rsid w:val="00B50A0F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43A"/>
    <w:rsid w:val="00B54571"/>
    <w:rsid w:val="00B545B2"/>
    <w:rsid w:val="00B549C2"/>
    <w:rsid w:val="00B54B49"/>
    <w:rsid w:val="00B54B59"/>
    <w:rsid w:val="00B55172"/>
    <w:rsid w:val="00B551D1"/>
    <w:rsid w:val="00B5581A"/>
    <w:rsid w:val="00B558DF"/>
    <w:rsid w:val="00B55C33"/>
    <w:rsid w:val="00B55E1C"/>
    <w:rsid w:val="00B5635E"/>
    <w:rsid w:val="00B56562"/>
    <w:rsid w:val="00B566FB"/>
    <w:rsid w:val="00B56893"/>
    <w:rsid w:val="00B5757F"/>
    <w:rsid w:val="00B5771D"/>
    <w:rsid w:val="00B578DB"/>
    <w:rsid w:val="00B57C37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3E8D"/>
    <w:rsid w:val="00B64183"/>
    <w:rsid w:val="00B64192"/>
    <w:rsid w:val="00B64542"/>
    <w:rsid w:val="00B64840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A0A"/>
    <w:rsid w:val="00B66C4A"/>
    <w:rsid w:val="00B66E95"/>
    <w:rsid w:val="00B66E96"/>
    <w:rsid w:val="00B67172"/>
    <w:rsid w:val="00B67376"/>
    <w:rsid w:val="00B67C00"/>
    <w:rsid w:val="00B705D1"/>
    <w:rsid w:val="00B70665"/>
    <w:rsid w:val="00B70C38"/>
    <w:rsid w:val="00B70E5C"/>
    <w:rsid w:val="00B71288"/>
    <w:rsid w:val="00B715E4"/>
    <w:rsid w:val="00B71753"/>
    <w:rsid w:val="00B71C45"/>
    <w:rsid w:val="00B71CFF"/>
    <w:rsid w:val="00B71F4F"/>
    <w:rsid w:val="00B7277F"/>
    <w:rsid w:val="00B72B13"/>
    <w:rsid w:val="00B73140"/>
    <w:rsid w:val="00B734BD"/>
    <w:rsid w:val="00B7422E"/>
    <w:rsid w:val="00B7458B"/>
    <w:rsid w:val="00B74C43"/>
    <w:rsid w:val="00B74C4B"/>
    <w:rsid w:val="00B74FE5"/>
    <w:rsid w:val="00B75637"/>
    <w:rsid w:val="00B757E6"/>
    <w:rsid w:val="00B762AE"/>
    <w:rsid w:val="00B76525"/>
    <w:rsid w:val="00B7686D"/>
    <w:rsid w:val="00B76CA8"/>
    <w:rsid w:val="00B76D57"/>
    <w:rsid w:val="00B7715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3073"/>
    <w:rsid w:val="00B8377E"/>
    <w:rsid w:val="00B8393F"/>
    <w:rsid w:val="00B83A50"/>
    <w:rsid w:val="00B83E42"/>
    <w:rsid w:val="00B840A1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35C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87E27"/>
    <w:rsid w:val="00B87F0C"/>
    <w:rsid w:val="00B90292"/>
    <w:rsid w:val="00B903AD"/>
    <w:rsid w:val="00B90528"/>
    <w:rsid w:val="00B9102C"/>
    <w:rsid w:val="00B9187F"/>
    <w:rsid w:val="00B91A48"/>
    <w:rsid w:val="00B91CD5"/>
    <w:rsid w:val="00B91D7D"/>
    <w:rsid w:val="00B91E15"/>
    <w:rsid w:val="00B92817"/>
    <w:rsid w:val="00B9354F"/>
    <w:rsid w:val="00B9366A"/>
    <w:rsid w:val="00B9370B"/>
    <w:rsid w:val="00B938FA"/>
    <w:rsid w:val="00B93AE4"/>
    <w:rsid w:val="00B93BDF"/>
    <w:rsid w:val="00B93C68"/>
    <w:rsid w:val="00B93D68"/>
    <w:rsid w:val="00B9436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71ED"/>
    <w:rsid w:val="00B9768A"/>
    <w:rsid w:val="00B97C07"/>
    <w:rsid w:val="00B97C6F"/>
    <w:rsid w:val="00B97D4C"/>
    <w:rsid w:val="00B97D68"/>
    <w:rsid w:val="00B97E3D"/>
    <w:rsid w:val="00B97F61"/>
    <w:rsid w:val="00BA030A"/>
    <w:rsid w:val="00BA084A"/>
    <w:rsid w:val="00BA0B0E"/>
    <w:rsid w:val="00BA0D9E"/>
    <w:rsid w:val="00BA0E93"/>
    <w:rsid w:val="00BA11D3"/>
    <w:rsid w:val="00BA134A"/>
    <w:rsid w:val="00BA1665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60"/>
    <w:rsid w:val="00BA3D87"/>
    <w:rsid w:val="00BA48B8"/>
    <w:rsid w:val="00BA4ABC"/>
    <w:rsid w:val="00BA5057"/>
    <w:rsid w:val="00BA537C"/>
    <w:rsid w:val="00BA58FA"/>
    <w:rsid w:val="00BA5D07"/>
    <w:rsid w:val="00BA64DD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4E6"/>
    <w:rsid w:val="00BB35C1"/>
    <w:rsid w:val="00BB40EB"/>
    <w:rsid w:val="00BB4586"/>
    <w:rsid w:val="00BB462C"/>
    <w:rsid w:val="00BB4846"/>
    <w:rsid w:val="00BB4946"/>
    <w:rsid w:val="00BB552F"/>
    <w:rsid w:val="00BB575B"/>
    <w:rsid w:val="00BB5942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5B5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33"/>
    <w:rsid w:val="00BC36E3"/>
    <w:rsid w:val="00BC395B"/>
    <w:rsid w:val="00BC3F6E"/>
    <w:rsid w:val="00BC4311"/>
    <w:rsid w:val="00BC4580"/>
    <w:rsid w:val="00BC4DCB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CA4"/>
    <w:rsid w:val="00BC7DE8"/>
    <w:rsid w:val="00BC7E14"/>
    <w:rsid w:val="00BD00F8"/>
    <w:rsid w:val="00BD0301"/>
    <w:rsid w:val="00BD0657"/>
    <w:rsid w:val="00BD0804"/>
    <w:rsid w:val="00BD0CD5"/>
    <w:rsid w:val="00BD1B5C"/>
    <w:rsid w:val="00BD28D5"/>
    <w:rsid w:val="00BD2DF5"/>
    <w:rsid w:val="00BD3945"/>
    <w:rsid w:val="00BD39F4"/>
    <w:rsid w:val="00BD407A"/>
    <w:rsid w:val="00BD41CE"/>
    <w:rsid w:val="00BD4390"/>
    <w:rsid w:val="00BD453B"/>
    <w:rsid w:val="00BD4CD2"/>
    <w:rsid w:val="00BD5076"/>
    <w:rsid w:val="00BD50B4"/>
    <w:rsid w:val="00BD5199"/>
    <w:rsid w:val="00BD5436"/>
    <w:rsid w:val="00BD5656"/>
    <w:rsid w:val="00BD5BFF"/>
    <w:rsid w:val="00BD5D80"/>
    <w:rsid w:val="00BD644A"/>
    <w:rsid w:val="00BD6912"/>
    <w:rsid w:val="00BD69FA"/>
    <w:rsid w:val="00BD6A2E"/>
    <w:rsid w:val="00BD6A4E"/>
    <w:rsid w:val="00BD6BD6"/>
    <w:rsid w:val="00BD71DD"/>
    <w:rsid w:val="00BD78B3"/>
    <w:rsid w:val="00BD7C58"/>
    <w:rsid w:val="00BD7CB8"/>
    <w:rsid w:val="00BD7FAC"/>
    <w:rsid w:val="00BD7FB7"/>
    <w:rsid w:val="00BE02A6"/>
    <w:rsid w:val="00BE04EF"/>
    <w:rsid w:val="00BE07A3"/>
    <w:rsid w:val="00BE0F2D"/>
    <w:rsid w:val="00BE123B"/>
    <w:rsid w:val="00BE17D9"/>
    <w:rsid w:val="00BE182D"/>
    <w:rsid w:val="00BE1B8C"/>
    <w:rsid w:val="00BE1E08"/>
    <w:rsid w:val="00BE1F88"/>
    <w:rsid w:val="00BE2C26"/>
    <w:rsid w:val="00BE2FA6"/>
    <w:rsid w:val="00BE3311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12FA"/>
    <w:rsid w:val="00BF1519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E06"/>
    <w:rsid w:val="00BF4E5F"/>
    <w:rsid w:val="00BF53D3"/>
    <w:rsid w:val="00BF5690"/>
    <w:rsid w:val="00BF56B4"/>
    <w:rsid w:val="00BF6050"/>
    <w:rsid w:val="00BF6803"/>
    <w:rsid w:val="00BF6959"/>
    <w:rsid w:val="00BF6DCD"/>
    <w:rsid w:val="00BF707F"/>
    <w:rsid w:val="00C0020A"/>
    <w:rsid w:val="00C00501"/>
    <w:rsid w:val="00C00A8A"/>
    <w:rsid w:val="00C00F10"/>
    <w:rsid w:val="00C016B9"/>
    <w:rsid w:val="00C022C0"/>
    <w:rsid w:val="00C02320"/>
    <w:rsid w:val="00C026CF"/>
    <w:rsid w:val="00C028BB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05E8"/>
    <w:rsid w:val="00C10F74"/>
    <w:rsid w:val="00C12827"/>
    <w:rsid w:val="00C12917"/>
    <w:rsid w:val="00C12BA3"/>
    <w:rsid w:val="00C12E92"/>
    <w:rsid w:val="00C1360E"/>
    <w:rsid w:val="00C13844"/>
    <w:rsid w:val="00C13B0E"/>
    <w:rsid w:val="00C13C56"/>
    <w:rsid w:val="00C13CE7"/>
    <w:rsid w:val="00C1402B"/>
    <w:rsid w:val="00C140F2"/>
    <w:rsid w:val="00C145C9"/>
    <w:rsid w:val="00C1474E"/>
    <w:rsid w:val="00C14D65"/>
    <w:rsid w:val="00C1510C"/>
    <w:rsid w:val="00C159CD"/>
    <w:rsid w:val="00C15B94"/>
    <w:rsid w:val="00C16426"/>
    <w:rsid w:val="00C16447"/>
    <w:rsid w:val="00C164B4"/>
    <w:rsid w:val="00C164DD"/>
    <w:rsid w:val="00C1651F"/>
    <w:rsid w:val="00C16BDE"/>
    <w:rsid w:val="00C17546"/>
    <w:rsid w:val="00C17862"/>
    <w:rsid w:val="00C17FEA"/>
    <w:rsid w:val="00C203F4"/>
    <w:rsid w:val="00C20430"/>
    <w:rsid w:val="00C20679"/>
    <w:rsid w:val="00C20D45"/>
    <w:rsid w:val="00C20DCE"/>
    <w:rsid w:val="00C21B83"/>
    <w:rsid w:val="00C223FE"/>
    <w:rsid w:val="00C22686"/>
    <w:rsid w:val="00C22A07"/>
    <w:rsid w:val="00C22B1D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1DFB"/>
    <w:rsid w:val="00C322AF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5BF"/>
    <w:rsid w:val="00C34761"/>
    <w:rsid w:val="00C34B30"/>
    <w:rsid w:val="00C34CF3"/>
    <w:rsid w:val="00C3580D"/>
    <w:rsid w:val="00C35915"/>
    <w:rsid w:val="00C35DE5"/>
    <w:rsid w:val="00C360A3"/>
    <w:rsid w:val="00C360A8"/>
    <w:rsid w:val="00C36816"/>
    <w:rsid w:val="00C36CDD"/>
    <w:rsid w:val="00C36D1C"/>
    <w:rsid w:val="00C3712F"/>
    <w:rsid w:val="00C37786"/>
    <w:rsid w:val="00C37C75"/>
    <w:rsid w:val="00C37DB6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4E13"/>
    <w:rsid w:val="00C452CF"/>
    <w:rsid w:val="00C457C8"/>
    <w:rsid w:val="00C45861"/>
    <w:rsid w:val="00C4591A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278"/>
    <w:rsid w:val="00C5335E"/>
    <w:rsid w:val="00C536E0"/>
    <w:rsid w:val="00C537E6"/>
    <w:rsid w:val="00C53BAF"/>
    <w:rsid w:val="00C53C51"/>
    <w:rsid w:val="00C53E79"/>
    <w:rsid w:val="00C54441"/>
    <w:rsid w:val="00C54D63"/>
    <w:rsid w:val="00C5568E"/>
    <w:rsid w:val="00C5580F"/>
    <w:rsid w:val="00C56090"/>
    <w:rsid w:val="00C56199"/>
    <w:rsid w:val="00C566EC"/>
    <w:rsid w:val="00C56F72"/>
    <w:rsid w:val="00C57086"/>
    <w:rsid w:val="00C570CC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779"/>
    <w:rsid w:val="00C6398F"/>
    <w:rsid w:val="00C63E11"/>
    <w:rsid w:val="00C6438C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1BBE"/>
    <w:rsid w:val="00C71FFE"/>
    <w:rsid w:val="00C7217E"/>
    <w:rsid w:val="00C7271B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C4"/>
    <w:rsid w:val="00C77711"/>
    <w:rsid w:val="00C777CE"/>
    <w:rsid w:val="00C77936"/>
    <w:rsid w:val="00C8060A"/>
    <w:rsid w:val="00C8073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59C"/>
    <w:rsid w:val="00C835E9"/>
    <w:rsid w:val="00C836F0"/>
    <w:rsid w:val="00C83930"/>
    <w:rsid w:val="00C83DD6"/>
    <w:rsid w:val="00C83EDD"/>
    <w:rsid w:val="00C83FAB"/>
    <w:rsid w:val="00C841CC"/>
    <w:rsid w:val="00C8435A"/>
    <w:rsid w:val="00C845CE"/>
    <w:rsid w:val="00C84A07"/>
    <w:rsid w:val="00C853F1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417"/>
    <w:rsid w:val="00C90762"/>
    <w:rsid w:val="00C90764"/>
    <w:rsid w:val="00C90868"/>
    <w:rsid w:val="00C91132"/>
    <w:rsid w:val="00C91C35"/>
    <w:rsid w:val="00C92CF9"/>
    <w:rsid w:val="00C930E7"/>
    <w:rsid w:val="00C936FD"/>
    <w:rsid w:val="00C93785"/>
    <w:rsid w:val="00C9393C"/>
    <w:rsid w:val="00C93BF6"/>
    <w:rsid w:val="00C93F4E"/>
    <w:rsid w:val="00C940F2"/>
    <w:rsid w:val="00C94688"/>
    <w:rsid w:val="00C9606A"/>
    <w:rsid w:val="00C9636C"/>
    <w:rsid w:val="00C96451"/>
    <w:rsid w:val="00C97662"/>
    <w:rsid w:val="00C97CBD"/>
    <w:rsid w:val="00CA0AD6"/>
    <w:rsid w:val="00CA133E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3E09"/>
    <w:rsid w:val="00CA41AD"/>
    <w:rsid w:val="00CA43FE"/>
    <w:rsid w:val="00CA4877"/>
    <w:rsid w:val="00CA4CE7"/>
    <w:rsid w:val="00CA5315"/>
    <w:rsid w:val="00CA55CB"/>
    <w:rsid w:val="00CA58CB"/>
    <w:rsid w:val="00CA5CA2"/>
    <w:rsid w:val="00CA6679"/>
    <w:rsid w:val="00CA6961"/>
    <w:rsid w:val="00CA6B6D"/>
    <w:rsid w:val="00CA6BA4"/>
    <w:rsid w:val="00CA71B9"/>
    <w:rsid w:val="00CB083F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94"/>
    <w:rsid w:val="00CB30F1"/>
    <w:rsid w:val="00CB335F"/>
    <w:rsid w:val="00CB3470"/>
    <w:rsid w:val="00CB34D9"/>
    <w:rsid w:val="00CB3783"/>
    <w:rsid w:val="00CB3CBE"/>
    <w:rsid w:val="00CB4370"/>
    <w:rsid w:val="00CB43E0"/>
    <w:rsid w:val="00CB49BD"/>
    <w:rsid w:val="00CB4D8F"/>
    <w:rsid w:val="00CB5CE2"/>
    <w:rsid w:val="00CB6058"/>
    <w:rsid w:val="00CB6379"/>
    <w:rsid w:val="00CB6C20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16A7"/>
    <w:rsid w:val="00CC2784"/>
    <w:rsid w:val="00CC2789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538C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D2A"/>
    <w:rsid w:val="00CC7F85"/>
    <w:rsid w:val="00CD0CCE"/>
    <w:rsid w:val="00CD1312"/>
    <w:rsid w:val="00CD14FD"/>
    <w:rsid w:val="00CD17D8"/>
    <w:rsid w:val="00CD20E1"/>
    <w:rsid w:val="00CD2B48"/>
    <w:rsid w:val="00CD2DA7"/>
    <w:rsid w:val="00CD33DD"/>
    <w:rsid w:val="00CD382C"/>
    <w:rsid w:val="00CD39C4"/>
    <w:rsid w:val="00CD3EA4"/>
    <w:rsid w:val="00CD47CC"/>
    <w:rsid w:val="00CD48E9"/>
    <w:rsid w:val="00CD4B4F"/>
    <w:rsid w:val="00CD5152"/>
    <w:rsid w:val="00CD51F0"/>
    <w:rsid w:val="00CD59D8"/>
    <w:rsid w:val="00CD6332"/>
    <w:rsid w:val="00CD6A58"/>
    <w:rsid w:val="00CD6C86"/>
    <w:rsid w:val="00CD6EE5"/>
    <w:rsid w:val="00CD7128"/>
    <w:rsid w:val="00CD718F"/>
    <w:rsid w:val="00CD7B4A"/>
    <w:rsid w:val="00CD7EF6"/>
    <w:rsid w:val="00CD7FA3"/>
    <w:rsid w:val="00CE0231"/>
    <w:rsid w:val="00CE02A6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3650"/>
    <w:rsid w:val="00CE424B"/>
    <w:rsid w:val="00CE47E4"/>
    <w:rsid w:val="00CE4981"/>
    <w:rsid w:val="00CE4B7C"/>
    <w:rsid w:val="00CE4F5D"/>
    <w:rsid w:val="00CE55A1"/>
    <w:rsid w:val="00CE568D"/>
    <w:rsid w:val="00CE5E47"/>
    <w:rsid w:val="00CE6B3A"/>
    <w:rsid w:val="00CE6B7C"/>
    <w:rsid w:val="00CE6D58"/>
    <w:rsid w:val="00CE7086"/>
    <w:rsid w:val="00CE72F9"/>
    <w:rsid w:val="00CE7384"/>
    <w:rsid w:val="00CE79B9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42CE"/>
    <w:rsid w:val="00CF4C82"/>
    <w:rsid w:val="00CF4D7F"/>
    <w:rsid w:val="00CF50B7"/>
    <w:rsid w:val="00CF53EA"/>
    <w:rsid w:val="00CF543B"/>
    <w:rsid w:val="00CF6165"/>
    <w:rsid w:val="00CF63BE"/>
    <w:rsid w:val="00CF6AFC"/>
    <w:rsid w:val="00CF6B86"/>
    <w:rsid w:val="00CF6BCF"/>
    <w:rsid w:val="00CF6C2A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CE8"/>
    <w:rsid w:val="00D00DF0"/>
    <w:rsid w:val="00D0155E"/>
    <w:rsid w:val="00D0180C"/>
    <w:rsid w:val="00D021CE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73"/>
    <w:rsid w:val="00D03F8A"/>
    <w:rsid w:val="00D045B1"/>
    <w:rsid w:val="00D046DF"/>
    <w:rsid w:val="00D05457"/>
    <w:rsid w:val="00D05889"/>
    <w:rsid w:val="00D05953"/>
    <w:rsid w:val="00D05F45"/>
    <w:rsid w:val="00D06038"/>
    <w:rsid w:val="00D06086"/>
    <w:rsid w:val="00D07506"/>
    <w:rsid w:val="00D07602"/>
    <w:rsid w:val="00D07791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2D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508"/>
    <w:rsid w:val="00D175D2"/>
    <w:rsid w:val="00D175FB"/>
    <w:rsid w:val="00D17A92"/>
    <w:rsid w:val="00D17C24"/>
    <w:rsid w:val="00D17E58"/>
    <w:rsid w:val="00D20027"/>
    <w:rsid w:val="00D201A7"/>
    <w:rsid w:val="00D2106D"/>
    <w:rsid w:val="00D2188A"/>
    <w:rsid w:val="00D21A0C"/>
    <w:rsid w:val="00D231BD"/>
    <w:rsid w:val="00D23B10"/>
    <w:rsid w:val="00D23C47"/>
    <w:rsid w:val="00D23F4A"/>
    <w:rsid w:val="00D241ED"/>
    <w:rsid w:val="00D24A51"/>
    <w:rsid w:val="00D24ADC"/>
    <w:rsid w:val="00D24AE4"/>
    <w:rsid w:val="00D24E38"/>
    <w:rsid w:val="00D24EBE"/>
    <w:rsid w:val="00D25239"/>
    <w:rsid w:val="00D252E9"/>
    <w:rsid w:val="00D257D4"/>
    <w:rsid w:val="00D261A4"/>
    <w:rsid w:val="00D26B3B"/>
    <w:rsid w:val="00D26F5B"/>
    <w:rsid w:val="00D27213"/>
    <w:rsid w:val="00D273FB"/>
    <w:rsid w:val="00D27949"/>
    <w:rsid w:val="00D30666"/>
    <w:rsid w:val="00D306D3"/>
    <w:rsid w:val="00D3071F"/>
    <w:rsid w:val="00D30F29"/>
    <w:rsid w:val="00D3151E"/>
    <w:rsid w:val="00D31E74"/>
    <w:rsid w:val="00D32376"/>
    <w:rsid w:val="00D32423"/>
    <w:rsid w:val="00D32503"/>
    <w:rsid w:val="00D32985"/>
    <w:rsid w:val="00D336B3"/>
    <w:rsid w:val="00D33A11"/>
    <w:rsid w:val="00D33A29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5B6A"/>
    <w:rsid w:val="00D36202"/>
    <w:rsid w:val="00D362F3"/>
    <w:rsid w:val="00D36488"/>
    <w:rsid w:val="00D36B4B"/>
    <w:rsid w:val="00D36BC2"/>
    <w:rsid w:val="00D37284"/>
    <w:rsid w:val="00D372EF"/>
    <w:rsid w:val="00D3732A"/>
    <w:rsid w:val="00D37529"/>
    <w:rsid w:val="00D37809"/>
    <w:rsid w:val="00D37870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2D"/>
    <w:rsid w:val="00D4232B"/>
    <w:rsid w:val="00D425F4"/>
    <w:rsid w:val="00D428D0"/>
    <w:rsid w:val="00D429FE"/>
    <w:rsid w:val="00D42DCB"/>
    <w:rsid w:val="00D42F12"/>
    <w:rsid w:val="00D434BE"/>
    <w:rsid w:val="00D4353A"/>
    <w:rsid w:val="00D43628"/>
    <w:rsid w:val="00D43841"/>
    <w:rsid w:val="00D44862"/>
    <w:rsid w:val="00D45317"/>
    <w:rsid w:val="00D45522"/>
    <w:rsid w:val="00D457DE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76"/>
    <w:rsid w:val="00D51AE4"/>
    <w:rsid w:val="00D51F80"/>
    <w:rsid w:val="00D521AB"/>
    <w:rsid w:val="00D52961"/>
    <w:rsid w:val="00D52C2E"/>
    <w:rsid w:val="00D530E1"/>
    <w:rsid w:val="00D53468"/>
    <w:rsid w:val="00D536B4"/>
    <w:rsid w:val="00D53A0A"/>
    <w:rsid w:val="00D53C06"/>
    <w:rsid w:val="00D53DBF"/>
    <w:rsid w:val="00D54585"/>
    <w:rsid w:val="00D5480F"/>
    <w:rsid w:val="00D54D1B"/>
    <w:rsid w:val="00D54F4A"/>
    <w:rsid w:val="00D554AC"/>
    <w:rsid w:val="00D55544"/>
    <w:rsid w:val="00D55781"/>
    <w:rsid w:val="00D55D40"/>
    <w:rsid w:val="00D55F30"/>
    <w:rsid w:val="00D56566"/>
    <w:rsid w:val="00D56806"/>
    <w:rsid w:val="00D56821"/>
    <w:rsid w:val="00D568A4"/>
    <w:rsid w:val="00D56A55"/>
    <w:rsid w:val="00D56D3F"/>
    <w:rsid w:val="00D57051"/>
    <w:rsid w:val="00D5705B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D09"/>
    <w:rsid w:val="00D60D33"/>
    <w:rsid w:val="00D612FC"/>
    <w:rsid w:val="00D613E7"/>
    <w:rsid w:val="00D61668"/>
    <w:rsid w:val="00D616A6"/>
    <w:rsid w:val="00D61EB0"/>
    <w:rsid w:val="00D625C4"/>
    <w:rsid w:val="00D6277D"/>
    <w:rsid w:val="00D62F41"/>
    <w:rsid w:val="00D6325E"/>
    <w:rsid w:val="00D6368D"/>
    <w:rsid w:val="00D6373F"/>
    <w:rsid w:val="00D63881"/>
    <w:rsid w:val="00D6417D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A96"/>
    <w:rsid w:val="00D70B03"/>
    <w:rsid w:val="00D70EE9"/>
    <w:rsid w:val="00D71205"/>
    <w:rsid w:val="00D71210"/>
    <w:rsid w:val="00D71239"/>
    <w:rsid w:val="00D712F8"/>
    <w:rsid w:val="00D71810"/>
    <w:rsid w:val="00D718F7"/>
    <w:rsid w:val="00D71D5B"/>
    <w:rsid w:val="00D7207A"/>
    <w:rsid w:val="00D722BD"/>
    <w:rsid w:val="00D7282E"/>
    <w:rsid w:val="00D72AB3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56A"/>
    <w:rsid w:val="00D75A3C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823"/>
    <w:rsid w:val="00D80C38"/>
    <w:rsid w:val="00D81481"/>
    <w:rsid w:val="00D82863"/>
    <w:rsid w:val="00D82C6E"/>
    <w:rsid w:val="00D8324D"/>
    <w:rsid w:val="00D83494"/>
    <w:rsid w:val="00D8377E"/>
    <w:rsid w:val="00D83B55"/>
    <w:rsid w:val="00D83D92"/>
    <w:rsid w:val="00D83F5E"/>
    <w:rsid w:val="00D84D36"/>
    <w:rsid w:val="00D84E47"/>
    <w:rsid w:val="00D85000"/>
    <w:rsid w:val="00D85789"/>
    <w:rsid w:val="00D86301"/>
    <w:rsid w:val="00D876AC"/>
    <w:rsid w:val="00D87ACD"/>
    <w:rsid w:val="00D9003B"/>
    <w:rsid w:val="00D902B7"/>
    <w:rsid w:val="00D90319"/>
    <w:rsid w:val="00D90673"/>
    <w:rsid w:val="00D90704"/>
    <w:rsid w:val="00D908D6"/>
    <w:rsid w:val="00D90BA2"/>
    <w:rsid w:val="00D916E9"/>
    <w:rsid w:val="00D9173F"/>
    <w:rsid w:val="00D917EE"/>
    <w:rsid w:val="00D91C1D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5BDE"/>
    <w:rsid w:val="00D95CA5"/>
    <w:rsid w:val="00D9602A"/>
    <w:rsid w:val="00D9635E"/>
    <w:rsid w:val="00D96810"/>
    <w:rsid w:val="00D9688B"/>
    <w:rsid w:val="00D97161"/>
    <w:rsid w:val="00D972E7"/>
    <w:rsid w:val="00D97A87"/>
    <w:rsid w:val="00DA019A"/>
    <w:rsid w:val="00DA04E6"/>
    <w:rsid w:val="00DA0974"/>
    <w:rsid w:val="00DA0C24"/>
    <w:rsid w:val="00DA0C37"/>
    <w:rsid w:val="00DA0FA5"/>
    <w:rsid w:val="00DA136F"/>
    <w:rsid w:val="00DA171E"/>
    <w:rsid w:val="00DA21B6"/>
    <w:rsid w:val="00DA2779"/>
    <w:rsid w:val="00DA2AD7"/>
    <w:rsid w:val="00DA2EEF"/>
    <w:rsid w:val="00DA2F25"/>
    <w:rsid w:val="00DA3092"/>
    <w:rsid w:val="00DA4555"/>
    <w:rsid w:val="00DA4676"/>
    <w:rsid w:val="00DA5AA5"/>
    <w:rsid w:val="00DA601D"/>
    <w:rsid w:val="00DA6373"/>
    <w:rsid w:val="00DA67AF"/>
    <w:rsid w:val="00DA6994"/>
    <w:rsid w:val="00DA6D3A"/>
    <w:rsid w:val="00DA7158"/>
    <w:rsid w:val="00DA751A"/>
    <w:rsid w:val="00DA7686"/>
    <w:rsid w:val="00DA76FF"/>
    <w:rsid w:val="00DB005E"/>
    <w:rsid w:val="00DB03CA"/>
    <w:rsid w:val="00DB0AAE"/>
    <w:rsid w:val="00DB0ED0"/>
    <w:rsid w:val="00DB19B8"/>
    <w:rsid w:val="00DB1C81"/>
    <w:rsid w:val="00DB1D06"/>
    <w:rsid w:val="00DB1DA6"/>
    <w:rsid w:val="00DB1FE1"/>
    <w:rsid w:val="00DB210C"/>
    <w:rsid w:val="00DB214A"/>
    <w:rsid w:val="00DB242D"/>
    <w:rsid w:val="00DB2609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67B"/>
    <w:rsid w:val="00DB7F12"/>
    <w:rsid w:val="00DC083B"/>
    <w:rsid w:val="00DC0906"/>
    <w:rsid w:val="00DC1C10"/>
    <w:rsid w:val="00DC1E32"/>
    <w:rsid w:val="00DC2F4A"/>
    <w:rsid w:val="00DC3635"/>
    <w:rsid w:val="00DC3C36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FB4"/>
    <w:rsid w:val="00DC76F2"/>
    <w:rsid w:val="00DC7755"/>
    <w:rsid w:val="00DD0364"/>
    <w:rsid w:val="00DD03FE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40"/>
    <w:rsid w:val="00DD2FD2"/>
    <w:rsid w:val="00DD359E"/>
    <w:rsid w:val="00DD395C"/>
    <w:rsid w:val="00DD3CAB"/>
    <w:rsid w:val="00DD3D70"/>
    <w:rsid w:val="00DD3DB1"/>
    <w:rsid w:val="00DD4000"/>
    <w:rsid w:val="00DD4839"/>
    <w:rsid w:val="00DD4CDC"/>
    <w:rsid w:val="00DD4DF6"/>
    <w:rsid w:val="00DD6313"/>
    <w:rsid w:val="00DD6DF3"/>
    <w:rsid w:val="00DD7202"/>
    <w:rsid w:val="00DD7279"/>
    <w:rsid w:val="00DD763B"/>
    <w:rsid w:val="00DD7FFB"/>
    <w:rsid w:val="00DE0FF1"/>
    <w:rsid w:val="00DE111D"/>
    <w:rsid w:val="00DE12D9"/>
    <w:rsid w:val="00DE1410"/>
    <w:rsid w:val="00DE1717"/>
    <w:rsid w:val="00DE1BE6"/>
    <w:rsid w:val="00DE213E"/>
    <w:rsid w:val="00DE24AE"/>
    <w:rsid w:val="00DE3DC3"/>
    <w:rsid w:val="00DE3E59"/>
    <w:rsid w:val="00DE4030"/>
    <w:rsid w:val="00DE42FB"/>
    <w:rsid w:val="00DE442D"/>
    <w:rsid w:val="00DE5B8D"/>
    <w:rsid w:val="00DE6090"/>
    <w:rsid w:val="00DE66BF"/>
    <w:rsid w:val="00DE6766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51E"/>
    <w:rsid w:val="00DF282E"/>
    <w:rsid w:val="00DF28AF"/>
    <w:rsid w:val="00DF2C35"/>
    <w:rsid w:val="00DF3B16"/>
    <w:rsid w:val="00DF3DB1"/>
    <w:rsid w:val="00DF3DB2"/>
    <w:rsid w:val="00DF3E4C"/>
    <w:rsid w:val="00DF46FB"/>
    <w:rsid w:val="00DF4AA2"/>
    <w:rsid w:val="00DF4C98"/>
    <w:rsid w:val="00DF50DA"/>
    <w:rsid w:val="00DF5339"/>
    <w:rsid w:val="00DF570D"/>
    <w:rsid w:val="00DF57BC"/>
    <w:rsid w:val="00DF58E3"/>
    <w:rsid w:val="00DF5CC2"/>
    <w:rsid w:val="00DF60C0"/>
    <w:rsid w:val="00DF72A2"/>
    <w:rsid w:val="00DF7319"/>
    <w:rsid w:val="00DF7543"/>
    <w:rsid w:val="00DF7742"/>
    <w:rsid w:val="00DF792E"/>
    <w:rsid w:val="00DF7BD4"/>
    <w:rsid w:val="00DF7FA4"/>
    <w:rsid w:val="00DF7FA8"/>
    <w:rsid w:val="00E00075"/>
    <w:rsid w:val="00E0033B"/>
    <w:rsid w:val="00E0056D"/>
    <w:rsid w:val="00E00897"/>
    <w:rsid w:val="00E00E91"/>
    <w:rsid w:val="00E00FCA"/>
    <w:rsid w:val="00E014E1"/>
    <w:rsid w:val="00E01DAB"/>
    <w:rsid w:val="00E02C15"/>
    <w:rsid w:val="00E02DD3"/>
    <w:rsid w:val="00E03161"/>
    <w:rsid w:val="00E03FD2"/>
    <w:rsid w:val="00E04737"/>
    <w:rsid w:val="00E0480A"/>
    <w:rsid w:val="00E0480D"/>
    <w:rsid w:val="00E04909"/>
    <w:rsid w:val="00E04C19"/>
    <w:rsid w:val="00E04F4E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106CF"/>
    <w:rsid w:val="00E10878"/>
    <w:rsid w:val="00E10899"/>
    <w:rsid w:val="00E114C2"/>
    <w:rsid w:val="00E11694"/>
    <w:rsid w:val="00E11799"/>
    <w:rsid w:val="00E12813"/>
    <w:rsid w:val="00E12E46"/>
    <w:rsid w:val="00E130F3"/>
    <w:rsid w:val="00E1365C"/>
    <w:rsid w:val="00E1366C"/>
    <w:rsid w:val="00E13943"/>
    <w:rsid w:val="00E13E32"/>
    <w:rsid w:val="00E13F23"/>
    <w:rsid w:val="00E142A6"/>
    <w:rsid w:val="00E1525D"/>
    <w:rsid w:val="00E15DF5"/>
    <w:rsid w:val="00E16052"/>
    <w:rsid w:val="00E16079"/>
    <w:rsid w:val="00E16124"/>
    <w:rsid w:val="00E167BD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5D6"/>
    <w:rsid w:val="00E239BF"/>
    <w:rsid w:val="00E239D9"/>
    <w:rsid w:val="00E23CF8"/>
    <w:rsid w:val="00E2418C"/>
    <w:rsid w:val="00E24246"/>
    <w:rsid w:val="00E2435D"/>
    <w:rsid w:val="00E24607"/>
    <w:rsid w:val="00E2487B"/>
    <w:rsid w:val="00E24E4F"/>
    <w:rsid w:val="00E2535D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EAD"/>
    <w:rsid w:val="00E27F4D"/>
    <w:rsid w:val="00E300C1"/>
    <w:rsid w:val="00E30674"/>
    <w:rsid w:val="00E30F9D"/>
    <w:rsid w:val="00E3161A"/>
    <w:rsid w:val="00E321D9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57D7"/>
    <w:rsid w:val="00E35919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10E6"/>
    <w:rsid w:val="00E41125"/>
    <w:rsid w:val="00E424C8"/>
    <w:rsid w:val="00E42788"/>
    <w:rsid w:val="00E42806"/>
    <w:rsid w:val="00E42A18"/>
    <w:rsid w:val="00E43102"/>
    <w:rsid w:val="00E431B2"/>
    <w:rsid w:val="00E43BC6"/>
    <w:rsid w:val="00E43D71"/>
    <w:rsid w:val="00E43D8D"/>
    <w:rsid w:val="00E454C5"/>
    <w:rsid w:val="00E45777"/>
    <w:rsid w:val="00E45AAF"/>
    <w:rsid w:val="00E45DBF"/>
    <w:rsid w:val="00E46558"/>
    <w:rsid w:val="00E46820"/>
    <w:rsid w:val="00E468E2"/>
    <w:rsid w:val="00E46B1F"/>
    <w:rsid w:val="00E46EBD"/>
    <w:rsid w:val="00E471D3"/>
    <w:rsid w:val="00E47407"/>
    <w:rsid w:val="00E47B99"/>
    <w:rsid w:val="00E47CFC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1EF"/>
    <w:rsid w:val="00E52426"/>
    <w:rsid w:val="00E5287B"/>
    <w:rsid w:val="00E529E5"/>
    <w:rsid w:val="00E52A74"/>
    <w:rsid w:val="00E52AFE"/>
    <w:rsid w:val="00E52C63"/>
    <w:rsid w:val="00E52DEF"/>
    <w:rsid w:val="00E534C6"/>
    <w:rsid w:val="00E547D4"/>
    <w:rsid w:val="00E5529E"/>
    <w:rsid w:val="00E55676"/>
    <w:rsid w:val="00E55BA9"/>
    <w:rsid w:val="00E56065"/>
    <w:rsid w:val="00E56329"/>
    <w:rsid w:val="00E5659C"/>
    <w:rsid w:val="00E568D4"/>
    <w:rsid w:val="00E568ED"/>
    <w:rsid w:val="00E56ADE"/>
    <w:rsid w:val="00E57413"/>
    <w:rsid w:val="00E57957"/>
    <w:rsid w:val="00E57C27"/>
    <w:rsid w:val="00E60868"/>
    <w:rsid w:val="00E60AE0"/>
    <w:rsid w:val="00E6118D"/>
    <w:rsid w:val="00E613A9"/>
    <w:rsid w:val="00E6166A"/>
    <w:rsid w:val="00E62104"/>
    <w:rsid w:val="00E6233A"/>
    <w:rsid w:val="00E629F1"/>
    <w:rsid w:val="00E62C76"/>
    <w:rsid w:val="00E63C14"/>
    <w:rsid w:val="00E6429F"/>
    <w:rsid w:val="00E64992"/>
    <w:rsid w:val="00E64EF8"/>
    <w:rsid w:val="00E65219"/>
    <w:rsid w:val="00E6578A"/>
    <w:rsid w:val="00E65EF0"/>
    <w:rsid w:val="00E660CC"/>
    <w:rsid w:val="00E6664F"/>
    <w:rsid w:val="00E66AE3"/>
    <w:rsid w:val="00E66B0A"/>
    <w:rsid w:val="00E66BE0"/>
    <w:rsid w:val="00E67041"/>
    <w:rsid w:val="00E674B2"/>
    <w:rsid w:val="00E67621"/>
    <w:rsid w:val="00E67767"/>
    <w:rsid w:val="00E67CB5"/>
    <w:rsid w:val="00E7083B"/>
    <w:rsid w:val="00E70A34"/>
    <w:rsid w:val="00E70DEB"/>
    <w:rsid w:val="00E70FEF"/>
    <w:rsid w:val="00E710E1"/>
    <w:rsid w:val="00E71120"/>
    <w:rsid w:val="00E7167D"/>
    <w:rsid w:val="00E716B5"/>
    <w:rsid w:val="00E71A13"/>
    <w:rsid w:val="00E71B65"/>
    <w:rsid w:val="00E71CF3"/>
    <w:rsid w:val="00E724CB"/>
    <w:rsid w:val="00E725C6"/>
    <w:rsid w:val="00E7269F"/>
    <w:rsid w:val="00E7311D"/>
    <w:rsid w:val="00E73579"/>
    <w:rsid w:val="00E7386F"/>
    <w:rsid w:val="00E73CA7"/>
    <w:rsid w:val="00E73EE2"/>
    <w:rsid w:val="00E73FED"/>
    <w:rsid w:val="00E740E3"/>
    <w:rsid w:val="00E748F7"/>
    <w:rsid w:val="00E749F6"/>
    <w:rsid w:val="00E74D73"/>
    <w:rsid w:val="00E751A4"/>
    <w:rsid w:val="00E75314"/>
    <w:rsid w:val="00E754F1"/>
    <w:rsid w:val="00E7594A"/>
    <w:rsid w:val="00E75B45"/>
    <w:rsid w:val="00E7676E"/>
    <w:rsid w:val="00E76FA4"/>
    <w:rsid w:val="00E77AE7"/>
    <w:rsid w:val="00E77B93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4457"/>
    <w:rsid w:val="00E8547A"/>
    <w:rsid w:val="00E8554C"/>
    <w:rsid w:val="00E860D7"/>
    <w:rsid w:val="00E865D8"/>
    <w:rsid w:val="00E867FF"/>
    <w:rsid w:val="00E870C3"/>
    <w:rsid w:val="00E874AE"/>
    <w:rsid w:val="00E87BAA"/>
    <w:rsid w:val="00E90DA3"/>
    <w:rsid w:val="00E91A40"/>
    <w:rsid w:val="00E91A79"/>
    <w:rsid w:val="00E9236E"/>
    <w:rsid w:val="00E92644"/>
    <w:rsid w:val="00E92C50"/>
    <w:rsid w:val="00E93AC0"/>
    <w:rsid w:val="00E93BB5"/>
    <w:rsid w:val="00E944B3"/>
    <w:rsid w:val="00E945B0"/>
    <w:rsid w:val="00E94C46"/>
    <w:rsid w:val="00E94DDD"/>
    <w:rsid w:val="00E952B2"/>
    <w:rsid w:val="00E952F6"/>
    <w:rsid w:val="00E95449"/>
    <w:rsid w:val="00E956BE"/>
    <w:rsid w:val="00E958CF"/>
    <w:rsid w:val="00E96226"/>
    <w:rsid w:val="00E9622E"/>
    <w:rsid w:val="00E966FE"/>
    <w:rsid w:val="00E96898"/>
    <w:rsid w:val="00E96CC3"/>
    <w:rsid w:val="00E97383"/>
    <w:rsid w:val="00E9742D"/>
    <w:rsid w:val="00E97694"/>
    <w:rsid w:val="00E97815"/>
    <w:rsid w:val="00E97BCC"/>
    <w:rsid w:val="00E97D82"/>
    <w:rsid w:val="00EA0147"/>
    <w:rsid w:val="00EA0FE3"/>
    <w:rsid w:val="00EA17BB"/>
    <w:rsid w:val="00EA20E1"/>
    <w:rsid w:val="00EA2506"/>
    <w:rsid w:val="00EA2CFC"/>
    <w:rsid w:val="00EA2EE9"/>
    <w:rsid w:val="00EA2F5F"/>
    <w:rsid w:val="00EA2FF4"/>
    <w:rsid w:val="00EA335A"/>
    <w:rsid w:val="00EA3443"/>
    <w:rsid w:val="00EA34B9"/>
    <w:rsid w:val="00EA3A72"/>
    <w:rsid w:val="00EA42CA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43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62"/>
    <w:rsid w:val="00EB7820"/>
    <w:rsid w:val="00EB7DA9"/>
    <w:rsid w:val="00EC058F"/>
    <w:rsid w:val="00EC0EDC"/>
    <w:rsid w:val="00EC0EF9"/>
    <w:rsid w:val="00EC14D6"/>
    <w:rsid w:val="00EC1881"/>
    <w:rsid w:val="00EC198B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8A"/>
    <w:rsid w:val="00EC4792"/>
    <w:rsid w:val="00EC48E5"/>
    <w:rsid w:val="00EC55E6"/>
    <w:rsid w:val="00EC5A45"/>
    <w:rsid w:val="00EC5C2C"/>
    <w:rsid w:val="00EC5D19"/>
    <w:rsid w:val="00EC5F19"/>
    <w:rsid w:val="00EC61DD"/>
    <w:rsid w:val="00EC6946"/>
    <w:rsid w:val="00EC69F7"/>
    <w:rsid w:val="00EC6A0D"/>
    <w:rsid w:val="00EC713A"/>
    <w:rsid w:val="00EC7AB0"/>
    <w:rsid w:val="00EC7AEA"/>
    <w:rsid w:val="00EC7CED"/>
    <w:rsid w:val="00ED002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2889"/>
    <w:rsid w:val="00ED2A12"/>
    <w:rsid w:val="00ED2E0D"/>
    <w:rsid w:val="00ED2E49"/>
    <w:rsid w:val="00ED3EDD"/>
    <w:rsid w:val="00ED44E5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319"/>
    <w:rsid w:val="00ED655B"/>
    <w:rsid w:val="00ED6565"/>
    <w:rsid w:val="00ED66A5"/>
    <w:rsid w:val="00ED6C17"/>
    <w:rsid w:val="00ED6CA0"/>
    <w:rsid w:val="00ED75BF"/>
    <w:rsid w:val="00ED76BA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41B2"/>
    <w:rsid w:val="00EE42CF"/>
    <w:rsid w:val="00EE45A7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51A"/>
    <w:rsid w:val="00EE7C86"/>
    <w:rsid w:val="00EE7CBE"/>
    <w:rsid w:val="00EE7E42"/>
    <w:rsid w:val="00EF055C"/>
    <w:rsid w:val="00EF13F9"/>
    <w:rsid w:val="00EF1746"/>
    <w:rsid w:val="00EF1DD7"/>
    <w:rsid w:val="00EF2153"/>
    <w:rsid w:val="00EF2542"/>
    <w:rsid w:val="00EF26F9"/>
    <w:rsid w:val="00EF288E"/>
    <w:rsid w:val="00EF3937"/>
    <w:rsid w:val="00EF3E55"/>
    <w:rsid w:val="00EF4166"/>
    <w:rsid w:val="00EF4B0A"/>
    <w:rsid w:val="00EF4E01"/>
    <w:rsid w:val="00EF51BF"/>
    <w:rsid w:val="00EF5383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AEE"/>
    <w:rsid w:val="00F02712"/>
    <w:rsid w:val="00F027E6"/>
    <w:rsid w:val="00F029F4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74"/>
    <w:rsid w:val="00F066BC"/>
    <w:rsid w:val="00F06837"/>
    <w:rsid w:val="00F07806"/>
    <w:rsid w:val="00F07D70"/>
    <w:rsid w:val="00F1086C"/>
    <w:rsid w:val="00F10AB3"/>
    <w:rsid w:val="00F10DB6"/>
    <w:rsid w:val="00F10F7A"/>
    <w:rsid w:val="00F11774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8CE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BFF"/>
    <w:rsid w:val="00F20CCF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FEA"/>
    <w:rsid w:val="00F271AF"/>
    <w:rsid w:val="00F2727C"/>
    <w:rsid w:val="00F30449"/>
    <w:rsid w:val="00F30BD0"/>
    <w:rsid w:val="00F30DDF"/>
    <w:rsid w:val="00F31137"/>
    <w:rsid w:val="00F31579"/>
    <w:rsid w:val="00F31B94"/>
    <w:rsid w:val="00F3275A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963"/>
    <w:rsid w:val="00F36798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B57"/>
    <w:rsid w:val="00F42BF4"/>
    <w:rsid w:val="00F43161"/>
    <w:rsid w:val="00F4357C"/>
    <w:rsid w:val="00F438C0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453"/>
    <w:rsid w:val="00F46B11"/>
    <w:rsid w:val="00F46B20"/>
    <w:rsid w:val="00F46F1D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3F68"/>
    <w:rsid w:val="00F5417B"/>
    <w:rsid w:val="00F54268"/>
    <w:rsid w:val="00F54409"/>
    <w:rsid w:val="00F547EE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71D5"/>
    <w:rsid w:val="00F573AC"/>
    <w:rsid w:val="00F57A75"/>
    <w:rsid w:val="00F57FE5"/>
    <w:rsid w:val="00F6051E"/>
    <w:rsid w:val="00F60E83"/>
    <w:rsid w:val="00F618C4"/>
    <w:rsid w:val="00F61A9D"/>
    <w:rsid w:val="00F6214E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6C9C"/>
    <w:rsid w:val="00F6761E"/>
    <w:rsid w:val="00F67760"/>
    <w:rsid w:val="00F67ED7"/>
    <w:rsid w:val="00F7028A"/>
    <w:rsid w:val="00F70291"/>
    <w:rsid w:val="00F70959"/>
    <w:rsid w:val="00F70A59"/>
    <w:rsid w:val="00F70ADF"/>
    <w:rsid w:val="00F70D0B"/>
    <w:rsid w:val="00F710B7"/>
    <w:rsid w:val="00F71A1B"/>
    <w:rsid w:val="00F71BDE"/>
    <w:rsid w:val="00F72569"/>
    <w:rsid w:val="00F7260C"/>
    <w:rsid w:val="00F727F4"/>
    <w:rsid w:val="00F72B3F"/>
    <w:rsid w:val="00F72D1D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9D1"/>
    <w:rsid w:val="00F75CDF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034"/>
    <w:rsid w:val="00F806B1"/>
    <w:rsid w:val="00F80CC3"/>
    <w:rsid w:val="00F80E2C"/>
    <w:rsid w:val="00F81C89"/>
    <w:rsid w:val="00F82065"/>
    <w:rsid w:val="00F821AA"/>
    <w:rsid w:val="00F82792"/>
    <w:rsid w:val="00F838EE"/>
    <w:rsid w:val="00F83B1B"/>
    <w:rsid w:val="00F83CD8"/>
    <w:rsid w:val="00F8403F"/>
    <w:rsid w:val="00F84B12"/>
    <w:rsid w:val="00F84BEF"/>
    <w:rsid w:val="00F84E99"/>
    <w:rsid w:val="00F84F3E"/>
    <w:rsid w:val="00F8509E"/>
    <w:rsid w:val="00F856D7"/>
    <w:rsid w:val="00F85EB6"/>
    <w:rsid w:val="00F85FF1"/>
    <w:rsid w:val="00F86734"/>
    <w:rsid w:val="00F86CE7"/>
    <w:rsid w:val="00F86E38"/>
    <w:rsid w:val="00F871F2"/>
    <w:rsid w:val="00F87529"/>
    <w:rsid w:val="00F87BE5"/>
    <w:rsid w:val="00F9044A"/>
    <w:rsid w:val="00F906DD"/>
    <w:rsid w:val="00F907BD"/>
    <w:rsid w:val="00F90CFB"/>
    <w:rsid w:val="00F90E7C"/>
    <w:rsid w:val="00F912E0"/>
    <w:rsid w:val="00F91B13"/>
    <w:rsid w:val="00F91BF8"/>
    <w:rsid w:val="00F91D9D"/>
    <w:rsid w:val="00F91F8C"/>
    <w:rsid w:val="00F92AEF"/>
    <w:rsid w:val="00F93596"/>
    <w:rsid w:val="00F93B86"/>
    <w:rsid w:val="00F93D13"/>
    <w:rsid w:val="00F9413C"/>
    <w:rsid w:val="00F949E3"/>
    <w:rsid w:val="00F94CD7"/>
    <w:rsid w:val="00F9507E"/>
    <w:rsid w:val="00F95F5E"/>
    <w:rsid w:val="00F96136"/>
    <w:rsid w:val="00F961EC"/>
    <w:rsid w:val="00F96360"/>
    <w:rsid w:val="00F96745"/>
    <w:rsid w:val="00F96A54"/>
    <w:rsid w:val="00F96C16"/>
    <w:rsid w:val="00F96EE4"/>
    <w:rsid w:val="00F974E9"/>
    <w:rsid w:val="00FA0477"/>
    <w:rsid w:val="00FA06A2"/>
    <w:rsid w:val="00FA08BB"/>
    <w:rsid w:val="00FA0A22"/>
    <w:rsid w:val="00FA15D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21E"/>
    <w:rsid w:val="00FA4A4A"/>
    <w:rsid w:val="00FA4ADE"/>
    <w:rsid w:val="00FA4EBE"/>
    <w:rsid w:val="00FA54FA"/>
    <w:rsid w:val="00FA569E"/>
    <w:rsid w:val="00FA577F"/>
    <w:rsid w:val="00FA5A13"/>
    <w:rsid w:val="00FA5F2D"/>
    <w:rsid w:val="00FA68A5"/>
    <w:rsid w:val="00FA707A"/>
    <w:rsid w:val="00FB0050"/>
    <w:rsid w:val="00FB07B3"/>
    <w:rsid w:val="00FB0B58"/>
    <w:rsid w:val="00FB15D4"/>
    <w:rsid w:val="00FB1667"/>
    <w:rsid w:val="00FB169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0A4B"/>
    <w:rsid w:val="00FC10AB"/>
    <w:rsid w:val="00FC10CA"/>
    <w:rsid w:val="00FC1656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5D9B"/>
    <w:rsid w:val="00FC636C"/>
    <w:rsid w:val="00FC64E9"/>
    <w:rsid w:val="00FC6EC7"/>
    <w:rsid w:val="00FC7F6F"/>
    <w:rsid w:val="00FD05A5"/>
    <w:rsid w:val="00FD151E"/>
    <w:rsid w:val="00FD1A08"/>
    <w:rsid w:val="00FD1CE7"/>
    <w:rsid w:val="00FD20A3"/>
    <w:rsid w:val="00FD22F8"/>
    <w:rsid w:val="00FD2D0A"/>
    <w:rsid w:val="00FD2D61"/>
    <w:rsid w:val="00FD2D91"/>
    <w:rsid w:val="00FD32DC"/>
    <w:rsid w:val="00FD357F"/>
    <w:rsid w:val="00FD36E1"/>
    <w:rsid w:val="00FD37C7"/>
    <w:rsid w:val="00FD38CE"/>
    <w:rsid w:val="00FD49E8"/>
    <w:rsid w:val="00FD4AAC"/>
    <w:rsid w:val="00FD4EA2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0CAB"/>
    <w:rsid w:val="00FE1421"/>
    <w:rsid w:val="00FE1C3E"/>
    <w:rsid w:val="00FE1D3A"/>
    <w:rsid w:val="00FE204A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6FED"/>
    <w:rsid w:val="00FE73E1"/>
    <w:rsid w:val="00FE76C2"/>
    <w:rsid w:val="00FE76E2"/>
    <w:rsid w:val="00FF0122"/>
    <w:rsid w:val="00FF0499"/>
    <w:rsid w:val="00FF04F6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DC"/>
    <w:rsid w:val="00FF4B49"/>
    <w:rsid w:val="00FF4D91"/>
    <w:rsid w:val="00FF4E9A"/>
    <w:rsid w:val="00FF4F2F"/>
    <w:rsid w:val="00FF54FB"/>
    <w:rsid w:val="00FF55E1"/>
    <w:rsid w:val="00FF5618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803BE-A006-492B-85BC-835ECBE12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9515</TotalTime>
  <Pages>44</Pages>
  <Words>16378</Words>
  <Characters>93361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1676</cp:revision>
  <cp:lastPrinted>2025-02-14T04:13:00Z</cp:lastPrinted>
  <dcterms:created xsi:type="dcterms:W3CDTF">2024-09-20T10:21:00Z</dcterms:created>
  <dcterms:modified xsi:type="dcterms:W3CDTF">2025-02-14T06:29:00Z</dcterms:modified>
</cp:coreProperties>
</file>