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F54A64" w:rsidRDefault="00F54A64" w:rsidP="00424C44">
      <w:pPr>
        <w:rPr>
          <w:sz w:val="22"/>
          <w:szCs w:val="22"/>
        </w:rPr>
      </w:pPr>
    </w:p>
    <w:p w:rsidR="00F54A64" w:rsidRPr="00F54A64" w:rsidRDefault="00F54A64" w:rsidP="00F54A64">
      <w:pPr>
        <w:rPr>
          <w:sz w:val="28"/>
          <w:szCs w:val="28"/>
        </w:rPr>
      </w:pPr>
      <w:r w:rsidRPr="00F54A64">
        <w:rPr>
          <w:sz w:val="28"/>
          <w:szCs w:val="28"/>
        </w:rPr>
        <w:t>Исх. от 18.02.2025 № СП-117-5</w:t>
      </w:r>
    </w:p>
    <w:p w:rsidR="00F54A64" w:rsidRDefault="00F54A64" w:rsidP="00424C44">
      <w:pPr>
        <w:rPr>
          <w:sz w:val="22"/>
          <w:szCs w:val="22"/>
        </w:rPr>
      </w:pPr>
    </w:p>
    <w:p w:rsidR="00F54A64" w:rsidRPr="00443A80" w:rsidRDefault="00F54A64" w:rsidP="00424C44">
      <w:pPr>
        <w:rPr>
          <w:sz w:val="22"/>
          <w:szCs w:val="22"/>
        </w:rPr>
      </w:pPr>
    </w:p>
    <w:p w:rsidR="00443A80" w:rsidRPr="00F54A64" w:rsidRDefault="00443A80" w:rsidP="00F54A6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91543689"/>
      <w:bookmarkStart w:id="1" w:name="_GoBack"/>
      <w:r w:rsidRPr="00F54A64">
        <w:rPr>
          <w:b/>
        </w:rPr>
        <w:t>ЗАКЛЮЧЕНИЕ</w:t>
      </w:r>
    </w:p>
    <w:p w:rsidR="00AD73DD" w:rsidRPr="00F54A64" w:rsidRDefault="00E33F0E" w:rsidP="00F54A64">
      <w:pPr>
        <w:jc w:val="center"/>
        <w:rPr>
          <w:color w:val="22272F"/>
          <w:sz w:val="27"/>
          <w:szCs w:val="27"/>
          <w:shd w:val="clear" w:color="auto" w:fill="FFFFFF"/>
        </w:rPr>
      </w:pPr>
      <w:r w:rsidRPr="00F54A64">
        <w:rPr>
          <w:sz w:val="28"/>
          <w:szCs w:val="28"/>
        </w:rPr>
        <w:t>н</w:t>
      </w:r>
      <w:r w:rsidR="00DC4908" w:rsidRPr="00F54A64">
        <w:rPr>
          <w:sz w:val="28"/>
          <w:szCs w:val="28"/>
        </w:rPr>
        <w:t xml:space="preserve">а проект </w:t>
      </w:r>
      <w:r w:rsidR="00C95CEB" w:rsidRPr="00F54A64">
        <w:rPr>
          <w:sz w:val="28"/>
          <w:szCs w:val="28"/>
        </w:rPr>
        <w:t>решения Думы</w:t>
      </w:r>
      <w:r w:rsidR="00AD73DD" w:rsidRPr="00F54A64">
        <w:rPr>
          <w:sz w:val="28"/>
          <w:szCs w:val="28"/>
        </w:rPr>
        <w:t xml:space="preserve"> города Нефтеюганска </w:t>
      </w:r>
      <w:r w:rsidR="00F54A64">
        <w:rPr>
          <w:sz w:val="28"/>
          <w:szCs w:val="28"/>
        </w:rPr>
        <w:br/>
      </w:r>
      <w:r w:rsidR="00AD73DD" w:rsidRPr="00F54A64">
        <w:rPr>
          <w:sz w:val="28"/>
          <w:szCs w:val="28"/>
        </w:rPr>
        <w:t>«</w:t>
      </w:r>
      <w:r w:rsidR="0098404D" w:rsidRPr="00F54A64">
        <w:rPr>
          <w:sz w:val="28"/>
          <w:szCs w:val="28"/>
        </w:rPr>
        <w:t>О внесении изменени</w:t>
      </w:r>
      <w:r w:rsidR="00C95CEB" w:rsidRPr="00F54A64">
        <w:rPr>
          <w:sz w:val="28"/>
          <w:szCs w:val="28"/>
        </w:rPr>
        <w:t>й</w:t>
      </w:r>
      <w:r w:rsidR="00B243B3" w:rsidRPr="00F54A64">
        <w:rPr>
          <w:sz w:val="28"/>
          <w:szCs w:val="28"/>
        </w:rPr>
        <w:t xml:space="preserve"> в </w:t>
      </w:r>
      <w:r w:rsidR="00C95CEB" w:rsidRPr="00F54A64">
        <w:rPr>
          <w:sz w:val="28"/>
          <w:szCs w:val="28"/>
        </w:rPr>
        <w:t>решение Думы</w:t>
      </w:r>
      <w:r w:rsidR="00B243B3" w:rsidRPr="00F54A64">
        <w:rPr>
          <w:sz w:val="28"/>
          <w:szCs w:val="28"/>
        </w:rPr>
        <w:t xml:space="preserve"> города Нефтеюганска </w:t>
      </w:r>
      <w:r w:rsidR="00C95CEB" w:rsidRPr="00F54A64">
        <w:rPr>
          <w:sz w:val="28"/>
          <w:szCs w:val="28"/>
        </w:rPr>
        <w:t>от 27</w:t>
      </w:r>
      <w:r w:rsidR="0057006E" w:rsidRPr="00F54A64">
        <w:rPr>
          <w:sz w:val="28"/>
          <w:szCs w:val="28"/>
        </w:rPr>
        <w:t>.0</w:t>
      </w:r>
      <w:r w:rsidR="00C95CEB" w:rsidRPr="00F54A64">
        <w:rPr>
          <w:sz w:val="28"/>
          <w:szCs w:val="28"/>
        </w:rPr>
        <w:t>9</w:t>
      </w:r>
      <w:r w:rsidR="0057006E" w:rsidRPr="00F54A64">
        <w:rPr>
          <w:sz w:val="28"/>
          <w:szCs w:val="28"/>
        </w:rPr>
        <w:t>.202</w:t>
      </w:r>
      <w:r w:rsidR="00C95CEB" w:rsidRPr="00F54A64">
        <w:rPr>
          <w:sz w:val="28"/>
          <w:szCs w:val="28"/>
        </w:rPr>
        <w:t>3</w:t>
      </w:r>
      <w:r w:rsidR="0057006E" w:rsidRPr="00F54A64">
        <w:rPr>
          <w:sz w:val="28"/>
          <w:szCs w:val="28"/>
        </w:rPr>
        <w:t xml:space="preserve"> </w:t>
      </w:r>
      <w:r w:rsidR="00F54A64">
        <w:rPr>
          <w:sz w:val="28"/>
          <w:szCs w:val="28"/>
        </w:rPr>
        <w:br/>
      </w:r>
      <w:r w:rsidR="0057006E" w:rsidRPr="00F54A64">
        <w:rPr>
          <w:sz w:val="28"/>
          <w:szCs w:val="28"/>
        </w:rPr>
        <w:t xml:space="preserve">№ </w:t>
      </w:r>
      <w:r w:rsidR="00C95CEB" w:rsidRPr="00F54A64">
        <w:rPr>
          <w:sz w:val="28"/>
          <w:szCs w:val="28"/>
        </w:rPr>
        <w:t>394</w:t>
      </w:r>
      <w:r w:rsidR="0057006E" w:rsidRPr="00F54A64">
        <w:rPr>
          <w:sz w:val="28"/>
          <w:szCs w:val="28"/>
        </w:rPr>
        <w:t>-</w:t>
      </w:r>
      <w:r w:rsidR="00C95CEB" w:rsidRPr="00F54A64">
        <w:rPr>
          <w:sz w:val="28"/>
          <w:szCs w:val="28"/>
          <w:lang w:val="en-US"/>
        </w:rPr>
        <w:t>VII</w:t>
      </w:r>
      <w:r w:rsidR="0050312D" w:rsidRPr="00F54A64">
        <w:rPr>
          <w:sz w:val="28"/>
          <w:szCs w:val="28"/>
        </w:rPr>
        <w:t xml:space="preserve"> «О дополнительной мере социальной поддержки гражданам, заключившим контракт о прохождении военной службы в Вооруженных Силах Российской Федерации, направленным для выполнения задач в ходе специальной военной операции </w:t>
      </w:r>
      <w:r w:rsidR="00326220" w:rsidRPr="00F54A64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="005C2DE2" w:rsidRPr="00F54A64">
        <w:rPr>
          <w:color w:val="22272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Pr="001640E3" w:rsidRDefault="00AF4E22" w:rsidP="00C75B06">
      <w:pPr>
        <w:jc w:val="both"/>
        <w:rPr>
          <w:sz w:val="28"/>
          <w:szCs w:val="28"/>
        </w:rPr>
      </w:pPr>
    </w:p>
    <w:p w:rsidR="00FD1D98" w:rsidRPr="00596C28" w:rsidRDefault="00FD1D98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336E7B">
        <w:rPr>
          <w:sz w:val="28"/>
          <w:szCs w:val="28"/>
        </w:rPr>
        <w:t>решения Думы</w:t>
      </w:r>
      <w:r w:rsidR="00336E7B" w:rsidRPr="00AD73DD">
        <w:rPr>
          <w:sz w:val="28"/>
          <w:szCs w:val="28"/>
        </w:rPr>
        <w:t xml:space="preserve"> города Нефтеюганска </w:t>
      </w:r>
      <w:r w:rsidR="00336E7B">
        <w:rPr>
          <w:sz w:val="28"/>
          <w:szCs w:val="28"/>
        </w:rPr>
        <w:t>«О внесении изменений в решение Думы города Нефтеюганска от 27.09.2023 № 394-</w:t>
      </w:r>
      <w:r w:rsidR="00336E7B">
        <w:rPr>
          <w:sz w:val="28"/>
          <w:szCs w:val="28"/>
          <w:lang w:val="en-US"/>
        </w:rPr>
        <w:t>VII</w:t>
      </w:r>
      <w:r w:rsidR="00336E7B">
        <w:rPr>
          <w:sz w:val="28"/>
          <w:szCs w:val="28"/>
        </w:rPr>
        <w:t xml:space="preserve"> «О дополнительной мере социальной поддержки гражданам, заключившим контракт о прохождении военной службы в Вооруженных Силах Российской Федерации,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336E7B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>.</w:t>
      </w:r>
    </w:p>
    <w:p w:rsidR="002C37E1" w:rsidRDefault="002C37E1" w:rsidP="002C3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итогам проведения экспертизы отсутствуют.</w:t>
      </w:r>
    </w:p>
    <w:p w:rsidR="00FF7999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FF7999" w:rsidRPr="001640E3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Default="00031B1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 инспекторского отдела № 2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>5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71D3" w:rsidRDefault="007771D3" w:rsidP="00C456A5">
      <w:r>
        <w:separator/>
      </w:r>
    </w:p>
  </w:endnote>
  <w:endnote w:type="continuationSeparator" w:id="0">
    <w:p w:rsidR="007771D3" w:rsidRDefault="007771D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71D3" w:rsidRDefault="007771D3" w:rsidP="00C456A5">
      <w:r>
        <w:separator/>
      </w:r>
    </w:p>
  </w:footnote>
  <w:footnote w:type="continuationSeparator" w:id="0">
    <w:p w:rsidR="007771D3" w:rsidRDefault="007771D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96B3E"/>
    <w:rsid w:val="000A03E0"/>
    <w:rsid w:val="000A0D68"/>
    <w:rsid w:val="000A6CC0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465B"/>
    <w:rsid w:val="001458F7"/>
    <w:rsid w:val="00145E39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0A85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7E1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38E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26220"/>
    <w:rsid w:val="003306C6"/>
    <w:rsid w:val="00330F5D"/>
    <w:rsid w:val="003323B1"/>
    <w:rsid w:val="00332C6D"/>
    <w:rsid w:val="003344DE"/>
    <w:rsid w:val="00336494"/>
    <w:rsid w:val="00336E7B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459A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1CFA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4CE"/>
    <w:rsid w:val="004F05C2"/>
    <w:rsid w:val="004F4288"/>
    <w:rsid w:val="0050127F"/>
    <w:rsid w:val="005019EC"/>
    <w:rsid w:val="00501C67"/>
    <w:rsid w:val="00502CCA"/>
    <w:rsid w:val="0050312D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420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0D86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90896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23B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771D3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1E61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404D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6AAE"/>
    <w:rsid w:val="00A07529"/>
    <w:rsid w:val="00A07EE5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4C42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10725"/>
    <w:rsid w:val="00C10C17"/>
    <w:rsid w:val="00C11478"/>
    <w:rsid w:val="00C12D24"/>
    <w:rsid w:val="00C1406D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1A7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95CEB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51B9"/>
    <w:rsid w:val="00DB68E0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A64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394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5ACD-D34A-4525-9F66-F767B9D3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92</cp:revision>
  <cp:lastPrinted>2024-12-24T10:07:00Z</cp:lastPrinted>
  <dcterms:created xsi:type="dcterms:W3CDTF">2024-07-03T11:20:00Z</dcterms:created>
  <dcterms:modified xsi:type="dcterms:W3CDTF">2025-02-27T05:16:00Z</dcterms:modified>
</cp:coreProperties>
</file>