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3D" w:rsidRPr="00AE0F3D" w:rsidRDefault="00AE0F3D" w:rsidP="009A3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3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E0F3D" w:rsidRPr="00AE0F3D" w:rsidRDefault="00AE0F3D" w:rsidP="009A3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3D">
        <w:rPr>
          <w:rFonts w:ascii="Times New Roman" w:hAnsi="Times New Roman" w:cs="Times New Roman"/>
          <w:b/>
          <w:sz w:val="28"/>
          <w:szCs w:val="28"/>
        </w:rPr>
        <w:t xml:space="preserve">к проекту решения Думы города Нефтеюганска </w:t>
      </w:r>
    </w:p>
    <w:p w:rsidR="00AE0F3D" w:rsidRDefault="00AE0F3D" w:rsidP="009A3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3D">
        <w:rPr>
          <w:rFonts w:ascii="Times New Roman" w:hAnsi="Times New Roman" w:cs="Times New Roman"/>
          <w:b/>
          <w:sz w:val="28"/>
          <w:szCs w:val="28"/>
        </w:rPr>
        <w:t>«О внесении изменений в Положение о наградах и почётном звании муниципального образования город Нефтеюганск»</w:t>
      </w:r>
    </w:p>
    <w:p w:rsidR="00392330" w:rsidRPr="00392330" w:rsidRDefault="00392330" w:rsidP="009A313E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p w:rsidR="009F2502" w:rsidRDefault="00AE0F3D" w:rsidP="009A313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F3D">
        <w:rPr>
          <w:rFonts w:ascii="Times New Roman" w:hAnsi="Times New Roman" w:cs="Times New Roman"/>
          <w:sz w:val="28"/>
          <w:szCs w:val="28"/>
        </w:rPr>
        <w:t xml:space="preserve">Положением о наградах и почётном звании муниципального образования город Нефтеюганск, утвержденным решением Думы города Нефтеюганска от 31.10.2016 № 30-VI (далее – Положение о наградах) </w:t>
      </w:r>
      <w:r w:rsidR="009F2502" w:rsidRPr="009F2502">
        <w:rPr>
          <w:rFonts w:ascii="Times New Roman" w:hAnsi="Times New Roman" w:cs="Times New Roman"/>
          <w:sz w:val="28"/>
          <w:szCs w:val="28"/>
        </w:rPr>
        <w:t>устанавливает награды и почётное звание города Нефтеюганска (далее - награды и почётное звание), полномочия органов местного самоуправления города Нефтеюганска в сфере наград и почётного звания, а также порядок награждения наградами и присвоения почетного звания.</w:t>
      </w:r>
    </w:p>
    <w:p w:rsidR="000F22B2" w:rsidRDefault="008B1F64" w:rsidP="009A313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F22B2">
        <w:rPr>
          <w:rFonts w:ascii="Times New Roman" w:hAnsi="Times New Roman" w:cs="Times New Roman"/>
          <w:bCs/>
          <w:sz w:val="28"/>
          <w:szCs w:val="28"/>
        </w:rPr>
        <w:t xml:space="preserve">связи с внесением изменений в </w:t>
      </w:r>
      <w:r w:rsidRPr="00467922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города Нефтеюганска от </w:t>
      </w:r>
      <w:r w:rsidRPr="00467922">
        <w:rPr>
          <w:rFonts w:ascii="Times New Roman" w:hAnsi="Times New Roman" w:cs="Times New Roman"/>
          <w:sz w:val="28"/>
          <w:szCs w:val="28"/>
        </w:rPr>
        <w:t>03.08.2017 № 126-нп «О порядке осуществления функций и полномочий учредителя муниципальных учреждений города Нефтеюганска»</w:t>
      </w:r>
      <w:r w:rsidRPr="008B1F64">
        <w:rPr>
          <w:rFonts w:ascii="Times New Roman" w:hAnsi="Times New Roman" w:cs="Times New Roman"/>
          <w:sz w:val="28"/>
          <w:szCs w:val="28"/>
        </w:rPr>
        <w:t xml:space="preserve"> (с изм</w:t>
      </w:r>
      <w:r w:rsidR="00BE5CB9">
        <w:rPr>
          <w:rFonts w:ascii="Times New Roman" w:hAnsi="Times New Roman" w:cs="Times New Roman"/>
          <w:sz w:val="28"/>
          <w:szCs w:val="28"/>
        </w:rPr>
        <w:t>.</w:t>
      </w:r>
      <w:r w:rsidRPr="008B1F64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053" w:rsidRPr="005A477E">
        <w:rPr>
          <w:rFonts w:ascii="Times New Roman" w:hAnsi="Times New Roman" w:cs="Times New Roman"/>
          <w:sz w:val="28"/>
          <w:szCs w:val="28"/>
        </w:rPr>
        <w:t>09.10.2023</w:t>
      </w:r>
      <w:r w:rsidR="005A477E" w:rsidRPr="005A477E">
        <w:rPr>
          <w:rFonts w:ascii="Times New Roman" w:hAnsi="Times New Roman" w:cs="Times New Roman"/>
          <w:sz w:val="28"/>
          <w:szCs w:val="28"/>
        </w:rPr>
        <w:t xml:space="preserve"> № 120-нп</w:t>
      </w:r>
      <w:r w:rsidR="00227053" w:rsidRPr="005A477E">
        <w:rPr>
          <w:rFonts w:ascii="Times New Roman" w:hAnsi="Times New Roman" w:cs="Times New Roman"/>
          <w:sz w:val="28"/>
          <w:szCs w:val="28"/>
        </w:rPr>
        <w:t>)</w:t>
      </w:r>
      <w:r w:rsidR="000F22B2" w:rsidRPr="005A477E">
        <w:rPr>
          <w:rFonts w:ascii="Times New Roman" w:hAnsi="Times New Roman" w:cs="Times New Roman"/>
          <w:sz w:val="28"/>
          <w:szCs w:val="28"/>
        </w:rPr>
        <w:t>, также</w:t>
      </w:r>
      <w:r w:rsidR="000F22B2">
        <w:rPr>
          <w:rFonts w:ascii="Times New Roman" w:hAnsi="Times New Roman" w:cs="Times New Roman"/>
          <w:sz w:val="28"/>
          <w:szCs w:val="28"/>
        </w:rPr>
        <w:t xml:space="preserve"> в</w:t>
      </w:r>
      <w:r w:rsidR="000F22B2" w:rsidRPr="000F22B2">
        <w:rPr>
          <w:rFonts w:ascii="Times New Roman" w:hAnsi="Times New Roman" w:cs="Times New Roman"/>
          <w:sz w:val="28"/>
          <w:szCs w:val="28"/>
        </w:rPr>
        <w:t xml:space="preserve"> целях совершенствования нормативно-правового регулирования порядка </w:t>
      </w:r>
      <w:r w:rsidR="000F22B2">
        <w:rPr>
          <w:rFonts w:ascii="Times New Roman" w:hAnsi="Times New Roman" w:cs="Times New Roman"/>
          <w:sz w:val="28"/>
          <w:szCs w:val="28"/>
        </w:rPr>
        <w:t>награждения</w:t>
      </w:r>
      <w:r w:rsidR="000F22B2" w:rsidRPr="000F22B2">
        <w:rPr>
          <w:rFonts w:ascii="Times New Roman" w:hAnsi="Times New Roman" w:cs="Times New Roman"/>
          <w:sz w:val="28"/>
          <w:szCs w:val="28"/>
        </w:rPr>
        <w:t xml:space="preserve"> наград</w:t>
      </w:r>
      <w:r w:rsidR="000F22B2">
        <w:rPr>
          <w:rFonts w:ascii="Times New Roman" w:hAnsi="Times New Roman" w:cs="Times New Roman"/>
          <w:sz w:val="28"/>
          <w:szCs w:val="28"/>
        </w:rPr>
        <w:t>ами</w:t>
      </w:r>
      <w:r w:rsidR="000F22B2" w:rsidRPr="000F22B2">
        <w:rPr>
          <w:rFonts w:ascii="Times New Roman" w:hAnsi="Times New Roman" w:cs="Times New Roman"/>
          <w:sz w:val="28"/>
          <w:szCs w:val="28"/>
        </w:rPr>
        <w:t>, проектом предлагается внести изменения, а именно: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1) Пункт 3.3 дополнить подпунктами 3.3.13, 3.3.14 следующего содержания:</w:t>
      </w:r>
      <w:bookmarkStart w:id="0" w:name="_GoBack"/>
      <w:bookmarkEnd w:id="0"/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«3.3.</w:t>
      </w:r>
      <w:proofErr w:type="gramStart"/>
      <w:r w:rsidRPr="00392330">
        <w:rPr>
          <w:szCs w:val="28"/>
        </w:rPr>
        <w:t>13.Принятие</w:t>
      </w:r>
      <w:proofErr w:type="gramEnd"/>
      <w:r w:rsidRPr="00392330">
        <w:rPr>
          <w:szCs w:val="28"/>
        </w:rPr>
        <w:t xml:space="preserve"> решения о размещении на стенде «Доска почёта города Нефтеюганска» фотографии, фамилии, имени, отчества гражданина и перечня его заслуг.»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3.3.</w:t>
      </w:r>
      <w:proofErr w:type="gramStart"/>
      <w:r w:rsidRPr="00392330">
        <w:rPr>
          <w:szCs w:val="28"/>
        </w:rPr>
        <w:t>14.Принятие</w:t>
      </w:r>
      <w:proofErr w:type="gramEnd"/>
      <w:r w:rsidRPr="00392330">
        <w:rPr>
          <w:szCs w:val="28"/>
        </w:rPr>
        <w:t xml:space="preserve"> решения о размещении на Доске Почёта «Молодёжь - гордость Нефтеюганска» фотографии, фамилии, имени, отчества гражданина и перечня его заслуг.».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2) Пункт 6</w:t>
      </w:r>
      <w:r w:rsidRPr="00392330">
        <w:rPr>
          <w:szCs w:val="28"/>
          <w:vertAlign w:val="superscript"/>
        </w:rPr>
        <w:t>2</w:t>
      </w:r>
      <w:r w:rsidRPr="00392330">
        <w:rPr>
          <w:szCs w:val="28"/>
        </w:rPr>
        <w:t>.8 изложить в следующей редакции: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«6</w:t>
      </w:r>
      <w:r w:rsidRPr="00392330">
        <w:rPr>
          <w:szCs w:val="28"/>
          <w:vertAlign w:val="superscript"/>
        </w:rPr>
        <w:t>2</w:t>
      </w:r>
      <w:r w:rsidRPr="00392330">
        <w:rPr>
          <w:szCs w:val="28"/>
        </w:rPr>
        <w:t>.</w:t>
      </w:r>
      <w:proofErr w:type="gramStart"/>
      <w:r w:rsidRPr="00392330">
        <w:rPr>
          <w:szCs w:val="28"/>
        </w:rPr>
        <w:t>8.Решение</w:t>
      </w:r>
      <w:proofErr w:type="gramEnd"/>
      <w:r w:rsidRPr="00392330">
        <w:rPr>
          <w:szCs w:val="28"/>
        </w:rPr>
        <w:t xml:space="preserve"> о награждении Знаком «За вклад в развитие добровольческой (волонтерской) деятельности на территории города Нефтеюганска» принимается главой города Нефтеюганска и утверждается постановлением главы города Нефтеюганска.».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3) Пункт 8.2 изложить в следующей редакции: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«8.</w:t>
      </w:r>
      <w:proofErr w:type="gramStart"/>
      <w:r w:rsidRPr="00392330">
        <w:rPr>
          <w:szCs w:val="28"/>
        </w:rPr>
        <w:t>2.Почётной</w:t>
      </w:r>
      <w:proofErr w:type="gramEnd"/>
      <w:r w:rsidRPr="00392330">
        <w:rPr>
          <w:szCs w:val="28"/>
        </w:rPr>
        <w:t xml:space="preserve"> грамотой главы города Нефтеюганска награждаются: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 xml:space="preserve">-граждане Российской Федерации, проработавшие на территории города Нефтеюганска не менее 5 лет и имеющие награду Благодарственное письмо главы города Нефтеюганска; 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-коллективы организаций, учреждений и предприятий, осуществляющие свою деятельность на территории города Нефтеюганска не менее 5 лет и имеющие награду Благодарственное письмо главы города Нефтеюганска.»;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4) первый абзац пункта 9.2 изложить в следующей редакции: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«9.</w:t>
      </w:r>
      <w:proofErr w:type="gramStart"/>
      <w:r w:rsidRPr="00392330">
        <w:rPr>
          <w:szCs w:val="28"/>
        </w:rPr>
        <w:t>2.Благодарственным</w:t>
      </w:r>
      <w:proofErr w:type="gramEnd"/>
      <w:r w:rsidRPr="00392330">
        <w:rPr>
          <w:szCs w:val="28"/>
        </w:rPr>
        <w:t xml:space="preserve"> письмом главы города Нефтеюганска награждаются: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-граждане Российской Федерации, проработавшие на территории города Нефтеюганска не менее 3 лет.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-коллективы организаций, учреждений и предприятий, осуществляющие свою деятельность на территории города Нефтеюганска не менее 3 лет.».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5) Абзац второй пункта 12.2 изложить в следующей редакции: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«12.</w:t>
      </w:r>
      <w:proofErr w:type="gramStart"/>
      <w:r w:rsidRPr="00392330">
        <w:rPr>
          <w:szCs w:val="28"/>
        </w:rPr>
        <w:t>2.Комиссией</w:t>
      </w:r>
      <w:proofErr w:type="gramEnd"/>
      <w:r w:rsidRPr="00392330">
        <w:rPr>
          <w:szCs w:val="28"/>
        </w:rPr>
        <w:t xml:space="preserve"> по наградам при рассмотрении ходатайств о размещении кандидатур на стенде «Доска почёта города Нефтеюганска» учитываются стаж трудовой деятельности на территории города Нефтеюганска и на территории Ханты-Мансийского автономного округа - Югры в целом, перечень конкретных заслуг кандидатов для награждения, имеющиеся награды.».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6) Пункт 12.5 изложить в следующей редакции: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«12.</w:t>
      </w:r>
      <w:proofErr w:type="gramStart"/>
      <w:r w:rsidRPr="00392330">
        <w:rPr>
          <w:szCs w:val="28"/>
        </w:rPr>
        <w:t>5.Размещение</w:t>
      </w:r>
      <w:proofErr w:type="gramEnd"/>
      <w:r w:rsidRPr="00392330">
        <w:rPr>
          <w:szCs w:val="28"/>
        </w:rPr>
        <w:t xml:space="preserve"> на стенде «Доска почёта города Нефтеюганска» производится на основании постановления главы города Нефтеюганска.».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7) Пункт 12.7 изложить в следующей редакции: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«12.</w:t>
      </w:r>
      <w:proofErr w:type="gramStart"/>
      <w:r w:rsidRPr="00392330">
        <w:rPr>
          <w:szCs w:val="28"/>
        </w:rPr>
        <w:t>7.Повторное</w:t>
      </w:r>
      <w:proofErr w:type="gramEnd"/>
      <w:r w:rsidRPr="00392330">
        <w:rPr>
          <w:szCs w:val="28"/>
        </w:rPr>
        <w:t xml:space="preserve"> размещение гражданина на стенде «Доска почёта города Нефтеюганска» осуществляется не ранее чем через 5 лет со дня принятия решения о занесении на Доску Почета.».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8) Абзац второй пункта 13.2 изложить в следующей редакции: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«13.</w:t>
      </w:r>
      <w:proofErr w:type="gramStart"/>
      <w:r w:rsidRPr="00392330">
        <w:rPr>
          <w:szCs w:val="28"/>
        </w:rPr>
        <w:t>2.Возраст</w:t>
      </w:r>
      <w:proofErr w:type="gramEnd"/>
      <w:r w:rsidRPr="00392330">
        <w:rPr>
          <w:szCs w:val="28"/>
        </w:rPr>
        <w:t xml:space="preserve"> кандидата на размещение на Доске Почёта не должен превышать 35 лет на день рассмотрения комиссией по наградам ходатайств о размещении на Доске Почёта.».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9) Пункт 13.5 изложить в следующей редакции: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«13.</w:t>
      </w:r>
      <w:proofErr w:type="gramStart"/>
      <w:r w:rsidRPr="00392330">
        <w:rPr>
          <w:szCs w:val="28"/>
        </w:rPr>
        <w:t>5.Размещение</w:t>
      </w:r>
      <w:proofErr w:type="gramEnd"/>
      <w:r w:rsidRPr="00392330">
        <w:rPr>
          <w:szCs w:val="28"/>
        </w:rPr>
        <w:t xml:space="preserve"> на Доске Почёта производится на основании постановления главы города Нефтеюганска.».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10) Пункт 13.6 раздела 13 признать утратившим силу.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11) Пункт 13.8 изложить в следующей редакции:</w:t>
      </w:r>
    </w:p>
    <w:p w:rsidR="00392330" w:rsidRPr="00392330" w:rsidRDefault="00392330" w:rsidP="00392330">
      <w:pPr>
        <w:pStyle w:val="21"/>
        <w:spacing w:line="276" w:lineRule="auto"/>
        <w:ind w:firstLine="708"/>
        <w:jc w:val="both"/>
        <w:rPr>
          <w:szCs w:val="28"/>
        </w:rPr>
      </w:pPr>
      <w:r w:rsidRPr="00392330">
        <w:rPr>
          <w:szCs w:val="28"/>
        </w:rPr>
        <w:t>«13.</w:t>
      </w:r>
      <w:proofErr w:type="gramStart"/>
      <w:r w:rsidRPr="00392330">
        <w:rPr>
          <w:szCs w:val="28"/>
        </w:rPr>
        <w:t>8.Повторное</w:t>
      </w:r>
      <w:proofErr w:type="gramEnd"/>
      <w:r w:rsidRPr="00392330">
        <w:rPr>
          <w:szCs w:val="28"/>
        </w:rPr>
        <w:t xml:space="preserve"> размещение кандидатов на Доске почета осуществляется не ранее чем через 3 года со дня принятия решения о занесении на Доску Почета.».</w:t>
      </w:r>
    </w:p>
    <w:p w:rsidR="00DE5B06" w:rsidRDefault="00DE5B06" w:rsidP="009A313E">
      <w:pPr>
        <w:pStyle w:val="21"/>
        <w:spacing w:line="276" w:lineRule="auto"/>
        <w:ind w:firstLine="708"/>
        <w:jc w:val="both"/>
        <w:rPr>
          <w:szCs w:val="28"/>
        </w:rPr>
      </w:pPr>
      <w:r>
        <w:t xml:space="preserve">По результатам первичной антикоррупционной экспертизы Проект не содержит факторов, способствующих проявлению коррупции. </w:t>
      </w:r>
      <w:r>
        <w:rPr>
          <w:szCs w:val="28"/>
        </w:rPr>
        <w:t>Принятие Проекта не потребует дополнительных бюджетных расходов.</w:t>
      </w:r>
    </w:p>
    <w:p w:rsidR="006A75E4" w:rsidRPr="00BE52D6" w:rsidRDefault="006A75E4" w:rsidP="006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Проведение публичных слушаний</w:t>
      </w:r>
      <w:r w:rsidRPr="00BE52D6">
        <w:rPr>
          <w:rFonts w:ascii="Times New Roman" w:hAnsi="Times New Roman"/>
          <w:sz w:val="28"/>
          <w:szCs w:val="28"/>
        </w:rPr>
        <w:t>, оценки регулирующего воздействия, заключение о соблюдении антимонопольного законодательства на Проект не требуется.</w:t>
      </w:r>
    </w:p>
    <w:p w:rsidR="006A75E4" w:rsidRPr="00831662" w:rsidRDefault="00831662" w:rsidP="009A313E">
      <w:pPr>
        <w:pStyle w:val="21"/>
        <w:spacing w:line="276" w:lineRule="auto"/>
        <w:ind w:firstLine="708"/>
        <w:jc w:val="both"/>
      </w:pPr>
      <w:r>
        <w:t>Проект опубликован на официальном сайте органов местного самоу</w:t>
      </w:r>
      <w:r w:rsidR="00392330">
        <w:t>правления города Нефтеюганска 11.07</w:t>
      </w:r>
      <w:r>
        <w:t>.2024. Предложения и замечания по проекту не поступали.</w:t>
      </w:r>
    </w:p>
    <w:p w:rsidR="00392330" w:rsidRDefault="00392330" w:rsidP="00392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13E" w:rsidRPr="0036651C" w:rsidRDefault="00392330" w:rsidP="005A477E">
      <w:pPr>
        <w:pStyle w:val="21"/>
        <w:spacing w:line="276" w:lineRule="auto"/>
        <w:jc w:val="both"/>
      </w:pPr>
      <w:r>
        <w:t>Исполняющий обязанности</w:t>
      </w:r>
    </w:p>
    <w:p w:rsidR="009A313E" w:rsidRPr="00392330" w:rsidRDefault="00392330" w:rsidP="00392330">
      <w:pPr>
        <w:pStyle w:val="21"/>
        <w:spacing w:line="276" w:lineRule="auto"/>
        <w:jc w:val="both"/>
      </w:pPr>
      <w:r>
        <w:t>директора</w:t>
      </w:r>
      <w:r w:rsidR="009A313E" w:rsidRPr="0036651C">
        <w:tab/>
      </w:r>
      <w:r w:rsidR="009A313E" w:rsidRPr="0036651C">
        <w:tab/>
      </w:r>
      <w:r w:rsidR="009A313E">
        <w:t xml:space="preserve">                                          </w:t>
      </w:r>
      <w:r>
        <w:t xml:space="preserve">                                        </w:t>
      </w:r>
      <w:proofErr w:type="spellStart"/>
      <w:r>
        <w:t>С</w:t>
      </w:r>
      <w:r w:rsidR="009A313E" w:rsidRPr="0036651C">
        <w:t>.В.</w:t>
      </w:r>
      <w:r>
        <w:t>Белякова</w:t>
      </w:r>
      <w:proofErr w:type="spellEnd"/>
      <w:r w:rsidR="009A313E" w:rsidRPr="0036651C">
        <w:t xml:space="preserve">           </w:t>
      </w:r>
      <w:r>
        <w:t xml:space="preserve">                            </w:t>
      </w:r>
    </w:p>
    <w:p w:rsidR="00CC4432" w:rsidRDefault="00CC4432" w:rsidP="009A31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C4432" w:rsidSect="00202882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77725"/>
    <w:multiLevelType w:val="hybridMultilevel"/>
    <w:tmpl w:val="1B96D0C0"/>
    <w:lvl w:ilvl="0" w:tplc="B62E7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3C41A5"/>
    <w:multiLevelType w:val="hybridMultilevel"/>
    <w:tmpl w:val="BF46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E4D87"/>
    <w:multiLevelType w:val="hybridMultilevel"/>
    <w:tmpl w:val="12E2BDD6"/>
    <w:lvl w:ilvl="0" w:tplc="F6D4E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82"/>
    <w:rsid w:val="000F22B2"/>
    <w:rsid w:val="00152678"/>
    <w:rsid w:val="001C2188"/>
    <w:rsid w:val="001F2956"/>
    <w:rsid w:val="001F6F57"/>
    <w:rsid w:val="00202882"/>
    <w:rsid w:val="00227053"/>
    <w:rsid w:val="00273703"/>
    <w:rsid w:val="00276034"/>
    <w:rsid w:val="002A30A4"/>
    <w:rsid w:val="0031307F"/>
    <w:rsid w:val="00363EE6"/>
    <w:rsid w:val="0036651C"/>
    <w:rsid w:val="0039133C"/>
    <w:rsid w:val="00392330"/>
    <w:rsid w:val="004674F4"/>
    <w:rsid w:val="00467922"/>
    <w:rsid w:val="004C3A63"/>
    <w:rsid w:val="005650A0"/>
    <w:rsid w:val="005A477E"/>
    <w:rsid w:val="005C0424"/>
    <w:rsid w:val="005E7C5C"/>
    <w:rsid w:val="005F70F2"/>
    <w:rsid w:val="00681189"/>
    <w:rsid w:val="006A75E4"/>
    <w:rsid w:val="006F0CF8"/>
    <w:rsid w:val="0071418E"/>
    <w:rsid w:val="007317CC"/>
    <w:rsid w:val="00831662"/>
    <w:rsid w:val="008918EF"/>
    <w:rsid w:val="008B1F64"/>
    <w:rsid w:val="00923B70"/>
    <w:rsid w:val="0095003A"/>
    <w:rsid w:val="009A313E"/>
    <w:rsid w:val="009F2502"/>
    <w:rsid w:val="00A47D91"/>
    <w:rsid w:val="00AE0F3D"/>
    <w:rsid w:val="00B248E2"/>
    <w:rsid w:val="00B26645"/>
    <w:rsid w:val="00BE5CB9"/>
    <w:rsid w:val="00CC4432"/>
    <w:rsid w:val="00D1025C"/>
    <w:rsid w:val="00D6572C"/>
    <w:rsid w:val="00DE5B06"/>
    <w:rsid w:val="00FA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8CA0"/>
  <w15:docId w15:val="{93E3EB16-37CF-4B07-B44D-C5AB766A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02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4F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F2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</dc:creator>
  <cp:keywords/>
  <dc:description/>
  <cp:lastModifiedBy>Елена Леонидовна Ладзиевская</cp:lastModifiedBy>
  <cp:revision>9</cp:revision>
  <cp:lastPrinted>2024-07-11T06:17:00Z</cp:lastPrinted>
  <dcterms:created xsi:type="dcterms:W3CDTF">2024-05-13T09:27:00Z</dcterms:created>
  <dcterms:modified xsi:type="dcterms:W3CDTF">2024-07-11T06:17:00Z</dcterms:modified>
</cp:coreProperties>
</file>