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C6" w:rsidRDefault="00F85F57" w:rsidP="003D1CC6">
      <w:pPr>
        <w:pStyle w:val="s74"/>
        <w:shd w:val="clear" w:color="auto" w:fill="F5EFDF"/>
        <w:spacing w:before="240" w:beforeAutospacing="0" w:after="240" w:afterAutospacing="0"/>
        <w:jc w:val="both"/>
        <w:rPr>
          <w:color w:val="232222"/>
          <w:sz w:val="23"/>
          <w:szCs w:val="23"/>
        </w:rPr>
      </w:pPr>
      <w:r w:rsidRPr="00F85F57">
        <w:rPr>
          <w:rStyle w:val="s10"/>
          <w:b/>
          <w:bCs/>
          <w:noProof/>
          <w:color w:val="232222"/>
          <w:sz w:val="23"/>
          <w:szCs w:val="23"/>
        </w:rPr>
        <w:drawing>
          <wp:inline distT="0" distB="0" distL="0" distR="0">
            <wp:extent cx="5940425" cy="1471183"/>
            <wp:effectExtent l="0" t="0" r="3175" b="0"/>
            <wp:docPr id="1" name="Рисунок 1" descr="C:\Users\nikonorovate\Downloads\W2S-8F1nb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W2S-8F1nb2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D1CC6">
        <w:rPr>
          <w:rStyle w:val="s10"/>
          <w:b/>
          <w:bCs/>
          <w:color w:val="232222"/>
          <w:sz w:val="23"/>
          <w:szCs w:val="23"/>
        </w:rPr>
        <w:t xml:space="preserve">Новшества в системе внеочередного </w:t>
      </w:r>
      <w:proofErr w:type="spellStart"/>
      <w:r w:rsidR="003D1CC6">
        <w:rPr>
          <w:rStyle w:val="s10"/>
          <w:b/>
          <w:bCs/>
          <w:color w:val="232222"/>
          <w:sz w:val="23"/>
          <w:szCs w:val="23"/>
        </w:rPr>
        <w:t>медосвидетельствования</w:t>
      </w:r>
      <w:proofErr w:type="spellEnd"/>
      <w:r w:rsidR="003D1CC6">
        <w:rPr>
          <w:rStyle w:val="s10"/>
          <w:b/>
          <w:bCs/>
          <w:color w:val="232222"/>
          <w:sz w:val="23"/>
          <w:szCs w:val="23"/>
        </w:rPr>
        <w:t xml:space="preserve"> водителей</w:t>
      </w:r>
    </w:p>
    <w:p w:rsidR="003D1CC6" w:rsidRDefault="00F85F57" w:rsidP="003D1CC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5" w:anchor="/document/412293502/entry/0" w:history="1">
        <w:r w:rsidR="003D1CC6">
          <w:rPr>
            <w:rStyle w:val="a3"/>
            <w:color w:val="3272C0"/>
            <w:sz w:val="23"/>
            <w:szCs w:val="23"/>
          </w:rPr>
          <w:t>Федеральный закон от 7 июля 2025 г. N 200-ФЗ</w:t>
        </w:r>
      </w:hyperlink>
    </w:p>
    <w:p w:rsidR="003D1CC6" w:rsidRDefault="003D1CC6" w:rsidP="003D1CC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 </w:t>
      </w:r>
      <w:hyperlink r:id="rId6" w:anchor="/document/10105643/entry/0" w:history="1">
        <w:r>
          <w:rPr>
            <w:rStyle w:val="a3"/>
            <w:color w:val="3272C0"/>
            <w:sz w:val="23"/>
            <w:szCs w:val="23"/>
          </w:rPr>
          <w:t>закон</w:t>
        </w:r>
      </w:hyperlink>
      <w:r>
        <w:rPr>
          <w:color w:val="22272F"/>
          <w:sz w:val="23"/>
          <w:szCs w:val="23"/>
        </w:rPr>
        <w:t> о безопасности дорожного движения внесены </w:t>
      </w:r>
      <w:hyperlink r:id="rId7" w:anchor="/document/412293502/entry/2309" w:history="1">
        <w:r>
          <w:rPr>
            <w:rStyle w:val="a3"/>
            <w:color w:val="3272C0"/>
            <w:sz w:val="23"/>
            <w:szCs w:val="23"/>
          </w:rPr>
          <w:t>поправки</w:t>
        </w:r>
      </w:hyperlink>
      <w:r>
        <w:rPr>
          <w:color w:val="22272F"/>
          <w:sz w:val="23"/>
          <w:szCs w:val="23"/>
        </w:rPr>
        <w:t xml:space="preserve">, касающиеся совершенствования системы обязательного </w:t>
      </w:r>
      <w:proofErr w:type="spellStart"/>
      <w:r>
        <w:rPr>
          <w:color w:val="22272F"/>
          <w:sz w:val="23"/>
          <w:szCs w:val="23"/>
        </w:rPr>
        <w:t>медосвидетельствования</w:t>
      </w:r>
      <w:proofErr w:type="spellEnd"/>
      <w:r>
        <w:rPr>
          <w:color w:val="22272F"/>
          <w:sz w:val="23"/>
          <w:szCs w:val="23"/>
        </w:rPr>
        <w:t xml:space="preserve"> водителей.</w:t>
      </w:r>
    </w:p>
    <w:p w:rsidR="003D1CC6" w:rsidRDefault="003D1CC6" w:rsidP="003D1CC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частности, если у водителя во время обязательного периодического медосмотра выявят признаки заболеваний (состояний), являющихся ограничениями к управлению транспортным средством (ТС), то </w:t>
      </w:r>
      <w:proofErr w:type="spellStart"/>
      <w:r>
        <w:rPr>
          <w:color w:val="22272F"/>
          <w:sz w:val="23"/>
          <w:szCs w:val="23"/>
        </w:rPr>
        <w:t>медорганизация</w:t>
      </w:r>
      <w:proofErr w:type="spellEnd"/>
      <w:r>
        <w:rPr>
          <w:color w:val="22272F"/>
          <w:sz w:val="23"/>
          <w:szCs w:val="23"/>
        </w:rPr>
        <w:t xml:space="preserve"> должна будет направить его на обследование или лечение. При подтверждении диагноза </w:t>
      </w:r>
      <w:proofErr w:type="spellStart"/>
      <w:r>
        <w:rPr>
          <w:color w:val="22272F"/>
          <w:sz w:val="23"/>
          <w:szCs w:val="23"/>
        </w:rPr>
        <w:t>медорганизация</w:t>
      </w:r>
      <w:proofErr w:type="spellEnd"/>
      <w:r>
        <w:rPr>
          <w:color w:val="22272F"/>
          <w:sz w:val="23"/>
          <w:szCs w:val="23"/>
        </w:rPr>
        <w:t xml:space="preserve"> уведомит водителя о необходимости прохождения внеочередного обязательного </w:t>
      </w:r>
      <w:proofErr w:type="spellStart"/>
      <w:r>
        <w:rPr>
          <w:color w:val="22272F"/>
          <w:sz w:val="23"/>
          <w:szCs w:val="23"/>
        </w:rPr>
        <w:t>медосвидетельствования</w:t>
      </w:r>
      <w:proofErr w:type="spellEnd"/>
      <w:r>
        <w:rPr>
          <w:color w:val="22272F"/>
          <w:sz w:val="23"/>
          <w:szCs w:val="23"/>
        </w:rPr>
        <w:t xml:space="preserve">. Водитель, получивший такое уведомление, должен будет пройти </w:t>
      </w:r>
      <w:proofErr w:type="spellStart"/>
      <w:r>
        <w:rPr>
          <w:color w:val="22272F"/>
          <w:sz w:val="23"/>
          <w:szCs w:val="23"/>
        </w:rPr>
        <w:t>медосвидетельствование</w:t>
      </w:r>
      <w:proofErr w:type="spellEnd"/>
      <w:r>
        <w:rPr>
          <w:color w:val="22272F"/>
          <w:sz w:val="23"/>
          <w:szCs w:val="23"/>
        </w:rPr>
        <w:t xml:space="preserve"> в течение 3-х месяцев. По его результатам будет сформировано электронное </w:t>
      </w:r>
      <w:proofErr w:type="spellStart"/>
      <w:r>
        <w:rPr>
          <w:color w:val="22272F"/>
          <w:sz w:val="23"/>
          <w:szCs w:val="23"/>
        </w:rPr>
        <w:t>медзаключение</w:t>
      </w:r>
      <w:proofErr w:type="spellEnd"/>
      <w:r>
        <w:rPr>
          <w:color w:val="22272F"/>
          <w:sz w:val="23"/>
          <w:szCs w:val="23"/>
        </w:rPr>
        <w:t xml:space="preserve">. Его разместят в реестре документов, содержащем сведения о результатах </w:t>
      </w:r>
      <w:proofErr w:type="spellStart"/>
      <w:r>
        <w:rPr>
          <w:color w:val="22272F"/>
          <w:sz w:val="23"/>
          <w:szCs w:val="23"/>
        </w:rPr>
        <w:t>медосвидетельствований</w:t>
      </w:r>
      <w:proofErr w:type="spellEnd"/>
      <w:r>
        <w:rPr>
          <w:color w:val="22272F"/>
          <w:sz w:val="23"/>
          <w:szCs w:val="23"/>
        </w:rPr>
        <w:t>, который ведется в ЕГИС здравоохранения.</w:t>
      </w:r>
    </w:p>
    <w:p w:rsidR="003D1CC6" w:rsidRDefault="003D1CC6" w:rsidP="003D1CC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Медорганизация</w:t>
      </w:r>
      <w:proofErr w:type="spellEnd"/>
      <w:r>
        <w:rPr>
          <w:color w:val="22272F"/>
          <w:sz w:val="23"/>
          <w:szCs w:val="23"/>
        </w:rPr>
        <w:t xml:space="preserve"> должна будет сообщить водителю о результатах внеочередного </w:t>
      </w:r>
      <w:proofErr w:type="spellStart"/>
      <w:r>
        <w:rPr>
          <w:color w:val="22272F"/>
          <w:sz w:val="23"/>
          <w:szCs w:val="23"/>
        </w:rPr>
        <w:t>медосвидетельствования</w:t>
      </w:r>
      <w:proofErr w:type="spellEnd"/>
      <w:r>
        <w:rPr>
          <w:color w:val="22272F"/>
          <w:sz w:val="23"/>
          <w:szCs w:val="23"/>
        </w:rPr>
        <w:t>. По желанию водителя медицинское заключение может быть выдано также на бумажном носителе.</w:t>
      </w:r>
    </w:p>
    <w:p w:rsidR="003D1CC6" w:rsidRDefault="003D1CC6" w:rsidP="003D1CC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Изменения вступают в силу с 1 марта 2027 г.</w:t>
      </w:r>
    </w:p>
    <w:p w:rsidR="00E44CC4" w:rsidRDefault="00E44CC4"/>
    <w:sectPr w:rsidR="00E4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95"/>
    <w:rsid w:val="003D1CC6"/>
    <w:rsid w:val="00A06F95"/>
    <w:rsid w:val="00E44CC4"/>
    <w:rsid w:val="00F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9B47-9CC0-4594-91F3-19FE8690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3D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1CC6"/>
  </w:style>
  <w:style w:type="paragraph" w:customStyle="1" w:styleId="s1">
    <w:name w:val="s_1"/>
    <w:basedOn w:val="a"/>
    <w:rsid w:val="003D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3</cp:revision>
  <dcterms:created xsi:type="dcterms:W3CDTF">2025-07-16T06:44:00Z</dcterms:created>
  <dcterms:modified xsi:type="dcterms:W3CDTF">2025-07-16T07:00:00Z</dcterms:modified>
</cp:coreProperties>
</file>