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F9" w:rsidRDefault="00D51E0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26670</wp:posOffset>
            </wp:positionV>
            <wp:extent cx="586740" cy="685800"/>
            <wp:effectExtent l="0" t="0" r="3810" b="0"/>
            <wp:wrapTight wrapText="bothSides">
              <wp:wrapPolygon edited="1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BF9" w:rsidRDefault="00953BF9">
      <w:pPr>
        <w:jc w:val="center"/>
        <w:rPr>
          <w:rFonts w:ascii="Times New Roman" w:hAnsi="Times New Roman"/>
          <w:i/>
          <w:sz w:val="28"/>
          <w:szCs w:val="28"/>
        </w:rPr>
      </w:pPr>
    </w:p>
    <w:p w:rsidR="00953BF9" w:rsidRDefault="00953BF9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953BF9" w:rsidRDefault="00953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3BF9" w:rsidRDefault="00D51E07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53BF9" w:rsidRDefault="00953BF9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53BF9" w:rsidRDefault="00D51E07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53BF9" w:rsidRDefault="00953BF9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953BF9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953BF9" w:rsidRDefault="00D51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14.07.2025</w:t>
            </w:r>
          </w:p>
        </w:tc>
        <w:tc>
          <w:tcPr>
            <w:tcW w:w="4776" w:type="dxa"/>
            <w:shd w:val="clear" w:color="auto" w:fill="auto"/>
          </w:tcPr>
          <w:p w:rsidR="00953BF9" w:rsidRDefault="00D51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 </w:t>
            </w:r>
          </w:p>
        </w:tc>
        <w:tc>
          <w:tcPr>
            <w:tcW w:w="1603" w:type="dxa"/>
            <w:shd w:val="clear" w:color="auto" w:fill="auto"/>
          </w:tcPr>
          <w:p w:rsidR="00953BF9" w:rsidRDefault="00D51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    № 762-п</w:t>
            </w:r>
          </w:p>
        </w:tc>
      </w:tr>
    </w:tbl>
    <w:p w:rsidR="00953BF9" w:rsidRDefault="00D51E07">
      <w:pPr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г.Нефтеюганск</w:t>
      </w:r>
    </w:p>
    <w:p w:rsidR="00953BF9" w:rsidRDefault="00953BF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53BF9" w:rsidRDefault="00D51E07">
      <w:pPr>
        <w:pStyle w:val="ConsPlusNonformat"/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отказе в предоставлении разрешения </w:t>
      </w:r>
      <w:r>
        <w:rPr>
          <w:rFonts w:ascii="Times New Roman" w:eastAsia="Calibri" w:hAnsi="Times New Roman"/>
          <w:b/>
          <w:sz w:val="28"/>
          <w:szCs w:val="28"/>
        </w:rPr>
        <w:t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86:20:0000026:195</w:t>
      </w:r>
    </w:p>
    <w:p w:rsidR="00953BF9" w:rsidRDefault="00953BF9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953BF9" w:rsidRDefault="00D51E07">
      <w:pPr>
        <w:pStyle w:val="af9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hint="eastAsia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стать</w:t>
      </w:r>
      <w:r>
        <w:rPr>
          <w:rFonts w:ascii="Times New Roman" w:hAnsi="Times New Roman"/>
          <w:b w:val="0"/>
          <w:sz w:val="28"/>
          <w:szCs w:val="28"/>
        </w:rPr>
        <w:t xml:space="preserve">ёй 40 </w:t>
      </w:r>
      <w:r>
        <w:rPr>
          <w:rFonts w:ascii="Times New Roman" w:hAnsi="Times New Roman" w:hint="eastAsia"/>
          <w:b w:val="0"/>
          <w:sz w:val="28"/>
          <w:szCs w:val="28"/>
        </w:rPr>
        <w:t>Градостроительного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кодекса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Российской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Фе</w:t>
      </w:r>
      <w:r>
        <w:rPr>
          <w:rFonts w:ascii="Times New Roman" w:hAnsi="Times New Roman" w:hint="eastAsia"/>
          <w:b w:val="0"/>
          <w:sz w:val="28"/>
          <w:szCs w:val="28"/>
        </w:rPr>
        <w:t>дерации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 w:hint="eastAsia"/>
          <w:b w:val="0"/>
          <w:sz w:val="28"/>
          <w:szCs w:val="28"/>
        </w:rPr>
        <w:t xml:space="preserve"> статьёй</w:t>
      </w:r>
      <w:r>
        <w:rPr>
          <w:rFonts w:ascii="Times New Roman" w:hAnsi="Times New Roman"/>
          <w:b w:val="0"/>
          <w:sz w:val="28"/>
          <w:szCs w:val="28"/>
        </w:rPr>
        <w:t xml:space="preserve"> 28 </w:t>
      </w:r>
      <w:r>
        <w:rPr>
          <w:rFonts w:ascii="Times New Roman" w:hAnsi="Times New Roman" w:hint="eastAsia"/>
          <w:b w:val="0"/>
          <w:sz w:val="28"/>
          <w:szCs w:val="28"/>
        </w:rPr>
        <w:t>Федерального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закона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от</w:t>
      </w:r>
      <w:r>
        <w:rPr>
          <w:rFonts w:ascii="Times New Roman" w:hAnsi="Times New Roman"/>
          <w:b w:val="0"/>
          <w:sz w:val="28"/>
          <w:szCs w:val="28"/>
        </w:rPr>
        <w:t xml:space="preserve"> 06.10.2003 </w:t>
      </w:r>
      <w:r>
        <w:rPr>
          <w:rFonts w:ascii="Times New Roman" w:hAnsi="Times New Roman" w:hint="eastAsia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 131-</w:t>
      </w:r>
      <w:r>
        <w:rPr>
          <w:rFonts w:ascii="Times New Roman" w:hAnsi="Times New Roman" w:hint="eastAsia"/>
          <w:b w:val="0"/>
          <w:sz w:val="28"/>
          <w:szCs w:val="28"/>
        </w:rPr>
        <w:t>ФЗ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«</w:t>
      </w:r>
      <w:r>
        <w:rPr>
          <w:rFonts w:ascii="Times New Roman" w:hAnsi="Times New Roman" w:hint="eastAsia"/>
          <w:b w:val="0"/>
          <w:sz w:val="28"/>
          <w:szCs w:val="28"/>
        </w:rPr>
        <w:t>Об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общих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принципах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организации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местного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Российской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Федерации»</w:t>
      </w:r>
      <w:r>
        <w:rPr>
          <w:rFonts w:ascii="Times New Roman" w:hAnsi="Times New Roman"/>
          <w:b w:val="0"/>
          <w:sz w:val="28"/>
          <w:szCs w:val="28"/>
        </w:rPr>
        <w:t>, Уставом города Нефтеюганска, Порядком организации и проведения общественных обсуждений, пу</w:t>
      </w:r>
      <w:r>
        <w:rPr>
          <w:rFonts w:ascii="Times New Roman" w:hAnsi="Times New Roman"/>
          <w:b w:val="0"/>
          <w:sz w:val="28"/>
          <w:szCs w:val="28"/>
        </w:rPr>
        <w:t>бличных слушаний по вопросам градостроительной деятельности в городе Нефтеюганске, утверждённым решением Думы города Нефтеюганска от 28.09.2022 № 192-VI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</w:rPr>
        <w:t>, с учётом протокола общественных обсуждений от 30.06.2025 заключения                          о резуль</w:t>
      </w:r>
      <w:r>
        <w:rPr>
          <w:rFonts w:ascii="Times New Roman" w:hAnsi="Times New Roman"/>
          <w:b w:val="0"/>
          <w:sz w:val="28"/>
          <w:szCs w:val="28"/>
        </w:rPr>
        <w:t xml:space="preserve">татах общественных обсуждений от 30.06.2025, рекомендаций градостроительной комиссии администрации города от 03.07.2025 № 17 администрация города Нефтеюганска постановляет: </w:t>
      </w:r>
    </w:p>
    <w:p w:rsidR="00953BF9" w:rsidRDefault="00D51E07">
      <w:pPr>
        <w:pStyle w:val="af9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Отказать </w:t>
      </w:r>
      <w:r>
        <w:rPr>
          <w:rFonts w:ascii="Times New Roman" w:hAnsi="Times New Roman"/>
          <w:b w:val="0"/>
          <w:sz w:val="28"/>
          <w:szCs w:val="28"/>
        </w:rPr>
        <w:t xml:space="preserve">Гагулиной Л.М. в предоставлении </w:t>
      </w:r>
      <w:r>
        <w:rPr>
          <w:rFonts w:ascii="Times New Roman" w:eastAsia="Calibri" w:hAnsi="Times New Roman"/>
          <w:b w:val="0"/>
          <w:color w:val="000000"/>
          <w:spacing w:val="-3"/>
          <w:sz w:val="28"/>
          <w:szCs w:val="28"/>
        </w:rPr>
        <w:t xml:space="preserve">разрешения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на отклонение от предельных параметров разрешенного строительства, реконструкцию объекта капитального строительства, в границах земельного участка с кадастровым номером 86:20:0000026:195, в части изменения минимального отступа от границ земельного участка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до жилого дома                              с 3 метров до 0 метров с юго-западной границы и с 3 метров до 0,5 метров                       с северо-западной границы, </w:t>
      </w:r>
      <w:r>
        <w:rPr>
          <w:rFonts w:ascii="Times New Roman" w:hAnsi="Times New Roman"/>
          <w:b w:val="0"/>
          <w:sz w:val="28"/>
          <w:szCs w:val="28"/>
        </w:rPr>
        <w:t>по основаниям, предусмотренным пунктом 2.9 административного регламента предоставления мун</w:t>
      </w:r>
      <w:r>
        <w:rPr>
          <w:rFonts w:ascii="Times New Roman" w:hAnsi="Times New Roman"/>
          <w:b w:val="0"/>
          <w:sz w:val="28"/>
          <w:szCs w:val="28"/>
        </w:rPr>
        <w:t xml:space="preserve">иципальной услуги «Предоставление </w:t>
      </w:r>
      <w:r>
        <w:rPr>
          <w:rFonts w:ascii="Times New Roman" w:eastAsia="Calibri" w:hAnsi="Times New Roman"/>
          <w:b w:val="0"/>
          <w:sz w:val="28"/>
          <w:szCs w:val="28"/>
        </w:rPr>
        <w:t>разрешения на отклонение от предельных параметров разрешённого строительства, реконструкцию объектов капитального строительства</w:t>
      </w:r>
      <w:r>
        <w:rPr>
          <w:rFonts w:ascii="Times New Roman" w:hAnsi="Times New Roman"/>
          <w:b w:val="0"/>
          <w:sz w:val="28"/>
          <w:szCs w:val="28"/>
        </w:rPr>
        <w:t>», утвержденного постановлением администрации города Нефтеюганска от 20.06.2022 № 75-нп (с изме</w:t>
      </w:r>
      <w:r>
        <w:rPr>
          <w:rFonts w:ascii="Times New Roman" w:hAnsi="Times New Roman"/>
          <w:b w:val="0"/>
          <w:sz w:val="28"/>
          <w:szCs w:val="28"/>
        </w:rPr>
        <w:t>нениями, внесенными постановлением администрации города Нефтеюганска от 09.01.2024 № 2-нп), а именно:</w:t>
      </w:r>
    </w:p>
    <w:p w:rsidR="00953BF9" w:rsidRDefault="00D51E07">
      <w:pPr>
        <w:pStyle w:val="af9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-наличие рекомендаций уполномоченного органа об отказе                                    в предоставлении разрешения на отклонение от предельных параметр</w:t>
      </w:r>
      <w:r>
        <w:rPr>
          <w:rFonts w:ascii="Times New Roman" w:hAnsi="Times New Roman"/>
          <w:b w:val="0"/>
          <w:sz w:val="28"/>
          <w:szCs w:val="28"/>
        </w:rPr>
        <w:t xml:space="preserve">ов, подготовленных с учетом отрицательного заключения о результатах </w:t>
      </w:r>
      <w:r>
        <w:rPr>
          <w:rFonts w:ascii="Times New Roman" w:hAnsi="Times New Roman"/>
          <w:b w:val="0"/>
          <w:sz w:val="28"/>
          <w:szCs w:val="28"/>
        </w:rPr>
        <w:lastRenderedPageBreak/>
        <w:t>общественных обсуждений или публичных слушаний по вопросу предоставления разрешения на отклонение от предельных параметров согласно приложению к постановлению;</w:t>
      </w:r>
    </w:p>
    <w:p w:rsidR="00953BF9" w:rsidRDefault="00D51E07">
      <w:pPr>
        <w:pStyle w:val="af9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-наличие рекомендаций градос</w:t>
      </w:r>
      <w:r>
        <w:rPr>
          <w:rFonts w:ascii="Times New Roman" w:hAnsi="Times New Roman"/>
          <w:b w:val="0"/>
          <w:sz w:val="28"/>
          <w:szCs w:val="28"/>
        </w:rPr>
        <w:t>троительной комиссии администрации города Нефтеюганска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53BF9" w:rsidRDefault="00D51E07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2.Обнародовать (опубликовать) постановление в </w:t>
      </w:r>
      <w:r>
        <w:rPr>
          <w:rFonts w:ascii="Times New Roman" w:hAnsi="Times New Roman"/>
          <w:b w:val="0"/>
          <w:sz w:val="28"/>
          <w:szCs w:val="28"/>
        </w:rPr>
        <w:t>газете «Здравствуйте, нефтеюганцы!».</w:t>
      </w:r>
    </w:p>
    <w:p w:rsidR="00953BF9" w:rsidRDefault="00D51E07">
      <w:pPr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 xml:space="preserve"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 </w:t>
      </w:r>
    </w:p>
    <w:p w:rsidR="00953BF9" w:rsidRDefault="00D51E07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4.Постановление вступает в силу после его п</w:t>
      </w:r>
      <w:r>
        <w:rPr>
          <w:rFonts w:ascii="Times New Roman" w:hAnsi="Times New Roman"/>
          <w:b w:val="0"/>
          <w:sz w:val="28"/>
        </w:rPr>
        <w:t>одписания.</w:t>
      </w:r>
    </w:p>
    <w:p w:rsidR="00953BF9" w:rsidRDefault="00D51E07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5.Контроль исполнения постановления возложить на заместителя главы города Нефтеюганска Р.М.Яганова.</w:t>
      </w:r>
    </w:p>
    <w:p w:rsidR="00953BF9" w:rsidRDefault="00953BF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53BF9" w:rsidRDefault="00D51E07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 w:hint="eastAsia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 xml:space="preserve">а </w:t>
      </w:r>
      <w:r>
        <w:rPr>
          <w:rFonts w:ascii="Times New Roman" w:hAnsi="Times New Roman" w:hint="eastAsia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     Ю.В.Чекунов</w:t>
      </w:r>
    </w:p>
    <w:p w:rsidR="00953BF9" w:rsidRDefault="00D51E07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953BF9" w:rsidRDefault="00953BF9">
      <w:pPr>
        <w:rPr>
          <w:rFonts w:ascii="Times New Roman" w:hAnsi="Times New Roman"/>
          <w:sz w:val="28"/>
          <w:szCs w:val="28"/>
        </w:rPr>
        <w:sectPr w:rsidR="00953BF9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53BF9" w:rsidRDefault="00953BF9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53BF9" w:rsidRDefault="00953BF9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953BF9" w:rsidRDefault="00D51E07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53BF9" w:rsidRDefault="00D51E07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953BF9" w:rsidRDefault="00D51E07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14.07.2025 № 762-п</w:t>
      </w:r>
    </w:p>
    <w:p w:rsidR="00953BF9" w:rsidRDefault="00953BF9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</w:p>
    <w:p w:rsidR="00953BF9" w:rsidRDefault="00953BF9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953BF9" w:rsidRDefault="00D51E07">
      <w:pPr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ЗАКЛЮЧЕНИЕ</w:t>
      </w:r>
    </w:p>
    <w:p w:rsidR="00953BF9" w:rsidRDefault="00D51E07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 РЕЗУЛЬТАТАХ ОБЩЕСТВЕННЫХ ОБСУЖДЕНИЙ</w:t>
      </w:r>
    </w:p>
    <w:p w:rsidR="00953BF9" w:rsidRDefault="00D51E07">
      <w:pPr>
        <w:jc w:val="center"/>
        <w:rPr>
          <w:rFonts w:ascii="Times New Roman" w:eastAsia="Calibri" w:hAnsi="Times New Roman" w:cs="Courier New"/>
          <w:b w:val="0"/>
          <w:sz w:val="28"/>
          <w:szCs w:val="28"/>
        </w:rPr>
      </w:pPr>
      <w:r>
        <w:rPr>
          <w:rFonts w:ascii="Times New Roman CYR" w:eastAsia="Calibri" w:hAnsi="Times New Roman CYR" w:cs="Times New Roman CYR"/>
          <w:b w:val="0"/>
          <w:sz w:val="28"/>
          <w:szCs w:val="28"/>
        </w:rPr>
        <w:t xml:space="preserve">ПО </w:t>
      </w:r>
      <w:r>
        <w:rPr>
          <w:rFonts w:ascii="Times New Roman" w:hAnsi="Times New Roman" w:cs="Courier New"/>
          <w:b w:val="0"/>
          <w:sz w:val="28"/>
          <w:szCs w:val="28"/>
        </w:rPr>
        <w:t xml:space="preserve">ПРОЕКТУ РЕШЕНИЯ </w:t>
      </w:r>
      <w:r>
        <w:rPr>
          <w:rFonts w:ascii="Times New Roman" w:eastAsia="Calibri" w:hAnsi="Times New Roman" w:cs="Courier New"/>
          <w:b w:val="0"/>
          <w:sz w:val="28"/>
          <w:szCs w:val="28"/>
        </w:rPr>
        <w:t>О ПРЕДОСТАВЛЕНИИ (ОТКАЗЕ) РАЗРЕШЕНИ</w:t>
      </w:r>
      <w:r>
        <w:rPr>
          <w:rFonts w:ascii="Times New Roman" w:eastAsia="Calibri" w:hAnsi="Times New Roman" w:cs="Courier New"/>
          <w:b w:val="0"/>
          <w:sz w:val="28"/>
          <w:szCs w:val="28"/>
        </w:rPr>
        <w:t>Я НА ОТКЛОНЕНИЕ ОТ ПРЕДЕЛЬНЫХ ПАРАМЕТРОВ РАЗРЕШЕННОГО СТРОИТЕЛЬСТВА, РЕКОНСТРУКЦИЮ ОБЪЕКТА КАПИТАЛЬНОГО СТРОИТЕЛЬСТВА «СЛУЖЕБНЫЙ ГАРАЖ», В ЧАСТИ ИЗМЕНЕНИЯ МИНИМАЛЬНОГО ПРОЦЕНТА ЗАСТРОЙКИ В ГРАНИЦАХ ЗЕМЕЛЬНОГО УЧАСТКА С КАДАСТРОВЫМ НОМЕРОМ 86:20:0000026:195</w:t>
      </w:r>
    </w:p>
    <w:p w:rsidR="00953BF9" w:rsidRDefault="00953BF9">
      <w:pPr>
        <w:jc w:val="center"/>
        <w:rPr>
          <w:rFonts w:ascii="Times New Roman" w:hAnsi="Times New Roman"/>
          <w:b w:val="0"/>
          <w:sz w:val="26"/>
          <w:szCs w:val="26"/>
        </w:rPr>
      </w:pPr>
    </w:p>
    <w:p w:rsidR="00953BF9" w:rsidRDefault="00D51E07">
      <w:pPr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>
        <w:rPr>
          <w:rFonts w:ascii="Times New Roman" w:eastAsiaTheme="minorEastAsia" w:hAnsi="Times New Roman"/>
          <w:b w:val="0"/>
          <w:sz w:val="26"/>
          <w:szCs w:val="26"/>
        </w:rPr>
        <w:t>«30» июня 2025                                                                                       город Нефтеюганск</w:t>
      </w:r>
    </w:p>
    <w:p w:rsidR="00953BF9" w:rsidRDefault="00953BF9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953BF9" w:rsidRDefault="00D51E07">
      <w:pPr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Нефтеюганска, на</w:t>
      </w:r>
      <w:r>
        <w:rPr>
          <w:rFonts w:ascii="Times New Roman" w:hAnsi="Times New Roman"/>
          <w:b w:val="0"/>
          <w:sz w:val="26"/>
          <w:szCs w:val="26"/>
        </w:rPr>
        <w:t xml:space="preserve"> основании постановления главы города Нефтеюганска от 06.06.2025 № 45 «</w:t>
      </w:r>
      <w:r>
        <w:rPr>
          <w:rFonts w:ascii="Times New Roman" w:hAnsi="Times New Roman" w:hint="eastAsia"/>
          <w:b w:val="0"/>
          <w:sz w:val="26"/>
          <w:szCs w:val="26"/>
        </w:rPr>
        <w:t>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hint="eastAsia"/>
          <w:b w:val="0"/>
          <w:sz w:val="26"/>
          <w:szCs w:val="26"/>
        </w:rPr>
        <w:t>назначении</w:t>
      </w:r>
      <w:r>
        <w:rPr>
          <w:rFonts w:ascii="Times New Roman" w:hAnsi="Times New Roman"/>
          <w:b w:val="0"/>
          <w:sz w:val="26"/>
          <w:szCs w:val="26"/>
        </w:rPr>
        <w:t xml:space="preserve"> общественных обсуждений </w:t>
      </w:r>
      <w:r>
        <w:rPr>
          <w:rFonts w:ascii="Times New Roman" w:hAnsi="Times New Roman" w:cs="Courier New"/>
          <w:b w:val="0"/>
          <w:sz w:val="26"/>
          <w:szCs w:val="26"/>
        </w:rPr>
        <w:t xml:space="preserve">по проекту решения о предоставлении разрешения </w:t>
      </w:r>
      <w:r>
        <w:rPr>
          <w:rFonts w:ascii="Times New Roman" w:eastAsia="Calibri" w:hAnsi="Times New Roman" w:cs="Courier New"/>
          <w:b w:val="0"/>
          <w:sz w:val="26"/>
          <w:szCs w:val="26"/>
        </w:rPr>
        <w:t>на отклонение от предельных параметров разрешенного строительства</w:t>
      </w:r>
      <w:r>
        <w:rPr>
          <w:rFonts w:ascii="Times New Roman" w:eastAsia="Calibri" w:hAnsi="Times New Roman" w:cs="Courier New"/>
          <w:b w:val="0"/>
          <w:sz w:val="26"/>
          <w:szCs w:val="26"/>
          <w:u w:val="single"/>
        </w:rPr>
        <w:t>, реконструкцию объектов капитального строительства</w:t>
      </w:r>
      <w:r>
        <w:rPr>
          <w:rFonts w:ascii="Times New Roman" w:hAnsi="Times New Roman"/>
          <w:b w:val="0"/>
          <w:sz w:val="26"/>
          <w:szCs w:val="26"/>
          <w:u w:val="single"/>
        </w:rPr>
        <w:t>»</w:t>
      </w:r>
      <w:r>
        <w:rPr>
          <w:rFonts w:ascii="Times New Roman" w:hAnsi="Times New Roman"/>
          <w:b w:val="0"/>
          <w:sz w:val="26"/>
          <w:szCs w:val="26"/>
        </w:rPr>
        <w:t>_________________________</w:t>
      </w:r>
    </w:p>
    <w:p w:rsidR="00953BF9" w:rsidRDefault="00D51E07">
      <w:pPr>
        <w:ind w:firstLine="708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(указать наименование органа администрации города Нефтеюганска, вид муниципального правового акта о назначении общественных обсуждений , публичных слушаний, реквизиты и наименова</w:t>
      </w:r>
      <w:r>
        <w:rPr>
          <w:rFonts w:ascii="Times New Roman" w:hAnsi="Times New Roman"/>
          <w:b w:val="0"/>
        </w:rPr>
        <w:t>ние)</w:t>
      </w:r>
    </w:p>
    <w:p w:rsidR="00953BF9" w:rsidRDefault="00D51E0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 основании протокола общественных обсуждений от 30 июня 2025 года, сообщает следующее.</w:t>
      </w:r>
    </w:p>
    <w:p w:rsidR="00953BF9" w:rsidRDefault="00D51E07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срок с 13.06.2025 по 27.06 2025 состоялись общественные обсуждения </w:t>
      </w:r>
      <w:r>
        <w:rPr>
          <w:rFonts w:ascii="Times New Roman CYR" w:eastAsia="Calibri" w:hAnsi="Times New Roman CYR" w:cs="Times New Roman CYR"/>
          <w:b w:val="0"/>
          <w:sz w:val="26"/>
          <w:szCs w:val="26"/>
        </w:rPr>
        <w:t xml:space="preserve">по </w:t>
      </w:r>
      <w:r>
        <w:rPr>
          <w:rFonts w:ascii="Times New Roman" w:hAnsi="Times New Roman" w:cs="Courier New"/>
          <w:b w:val="0"/>
          <w:sz w:val="26"/>
          <w:szCs w:val="26"/>
        </w:rPr>
        <w:t xml:space="preserve">проекту решения </w:t>
      </w:r>
      <w:r>
        <w:rPr>
          <w:rFonts w:ascii="Times New Roman" w:eastAsia="Calibri" w:hAnsi="Times New Roman" w:cs="Courier New"/>
          <w:b w:val="0"/>
          <w:sz w:val="26"/>
          <w:szCs w:val="26"/>
        </w:rPr>
        <w:t>о предоставлении (отказе) разрешения на отклонение от предельных параметро</w:t>
      </w:r>
      <w:r>
        <w:rPr>
          <w:rFonts w:ascii="Times New Roman" w:eastAsia="Calibri" w:hAnsi="Times New Roman" w:cs="Courier New"/>
          <w:b w:val="0"/>
          <w:sz w:val="26"/>
          <w:szCs w:val="26"/>
        </w:rPr>
        <w:t>в разрешенного строительства, реконструкцию объекта капитального строительства, в границах земельного участка с кадастровым номером 86:20:0000026:195, в части изменения минимального отступа от границ земельного участка до жилого дома с 3 метров до 0 метров</w:t>
      </w:r>
      <w:r>
        <w:rPr>
          <w:rFonts w:ascii="Times New Roman" w:eastAsia="Calibri" w:hAnsi="Times New Roman" w:cs="Courier New"/>
          <w:b w:val="0"/>
          <w:sz w:val="26"/>
          <w:szCs w:val="26"/>
        </w:rPr>
        <w:t xml:space="preserve"> с юго-западной границы и с 3 метров </w:t>
      </w:r>
      <w:r>
        <w:rPr>
          <w:rFonts w:ascii="Times New Roman" w:eastAsia="Calibri" w:hAnsi="Times New Roman" w:cs="Courier New"/>
          <w:b w:val="0"/>
          <w:sz w:val="26"/>
          <w:szCs w:val="26"/>
          <w:u w:val="single"/>
        </w:rPr>
        <w:t>до 0,5 метров с северо-западной границы (далее- Проект)</w:t>
      </w:r>
      <w:r>
        <w:rPr>
          <w:rFonts w:ascii="Times New Roman" w:hAnsi="Times New Roman"/>
          <w:b w:val="0"/>
          <w:sz w:val="26"/>
          <w:szCs w:val="26"/>
        </w:rPr>
        <w:t>________________________</w:t>
      </w:r>
    </w:p>
    <w:p w:rsidR="00953BF9" w:rsidRDefault="00D51E07">
      <w:pPr>
        <w:ind w:firstLine="708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(наименование проекта муниципального правового акта)</w:t>
      </w:r>
    </w:p>
    <w:p w:rsidR="00953BF9" w:rsidRDefault="00953BF9">
      <w:pPr>
        <w:ind w:firstLine="708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</w:p>
    <w:p w:rsidR="00953BF9" w:rsidRDefault="00D51E0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которых приняло участие 0</w:t>
      </w:r>
      <w:r>
        <w:rPr>
          <w:rFonts w:ascii="Times New Roman" w:hAnsi="Times New Roman"/>
          <w:b w:val="0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человек.</w:t>
      </w:r>
    </w:p>
    <w:p w:rsidR="00953BF9" w:rsidRDefault="00D51E07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Проект предложений и замечаний участников общественных обсуждений </w:t>
      </w:r>
      <w:r>
        <w:rPr>
          <w:rFonts w:ascii="Times New Roman" w:hAnsi="Times New Roman"/>
          <w:b w:val="0"/>
          <w:sz w:val="26"/>
          <w:szCs w:val="26"/>
          <w:u w:val="single"/>
        </w:rPr>
        <w:br/>
        <w:t>поступило – 0.</w:t>
      </w:r>
      <w:r>
        <w:rPr>
          <w:rFonts w:ascii="Times New Roman" w:hAnsi="Times New Roman"/>
          <w:b w:val="0"/>
          <w:sz w:val="26"/>
          <w:szCs w:val="26"/>
        </w:rPr>
        <w:t>_________________________________________________________</w:t>
      </w:r>
    </w:p>
    <w:p w:rsidR="00953BF9" w:rsidRDefault="00D51E07">
      <w:pPr>
        <w:spacing w:line="0" w:lineRule="atLeast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(содержание внесенных предложений и замечаний участников общественных обсуждений или публичных слушаний с разделен</w:t>
      </w:r>
      <w:r>
        <w:rPr>
          <w:rFonts w:ascii="Times New Roman" w:hAnsi="Times New Roman"/>
          <w:b w:val="0"/>
          <w:sz w:val="22"/>
          <w:szCs w:val="22"/>
        </w:rPr>
        <w:t>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</w:t>
      </w:r>
      <w:r>
        <w:rPr>
          <w:rFonts w:ascii="Times New Roman" w:hAnsi="Times New Roman"/>
          <w:b w:val="0"/>
          <w:sz w:val="22"/>
          <w:szCs w:val="22"/>
        </w:rPr>
        <w:t>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953BF9" w:rsidRDefault="00953BF9">
      <w:pPr>
        <w:spacing w:line="0" w:lineRule="atLeast"/>
        <w:jc w:val="center"/>
        <w:rPr>
          <w:rFonts w:ascii="Times New Roman" w:hAnsi="Times New Roman"/>
          <w:b w:val="0"/>
          <w:sz w:val="22"/>
          <w:szCs w:val="22"/>
        </w:rPr>
      </w:pPr>
    </w:p>
    <w:p w:rsidR="00953BF9" w:rsidRDefault="00D51E07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Рекомендации организатора общественных обсуждений представлены в Приложении к заключению.</w:t>
      </w:r>
      <w:r>
        <w:rPr>
          <w:rFonts w:ascii="Times New Roman" w:hAnsi="Times New Roman"/>
          <w:b w:val="0"/>
          <w:sz w:val="26"/>
          <w:szCs w:val="26"/>
        </w:rPr>
        <w:t xml:space="preserve">________________________________________________  </w:t>
      </w:r>
    </w:p>
    <w:p w:rsidR="00953BF9" w:rsidRDefault="00D51E07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(аргументированные рекомендации организатора общественных обсуждений или публичных слушаний о целесообразности или н</w:t>
      </w:r>
      <w:r>
        <w:rPr>
          <w:rFonts w:ascii="Times New Roman" w:hAnsi="Times New Roman"/>
          <w:b w:val="0"/>
          <w:sz w:val="22"/>
          <w:szCs w:val="22"/>
        </w:rPr>
        <w:t>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953BF9" w:rsidRDefault="00953BF9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953BF9" w:rsidRDefault="00D51E07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lastRenderedPageBreak/>
        <w:t xml:space="preserve">Выводы по результатам общественных обсуждений: </w:t>
      </w:r>
    </w:p>
    <w:p w:rsidR="00953BF9" w:rsidRDefault="00D51E07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1.Общественные обс</w:t>
      </w:r>
      <w:r>
        <w:rPr>
          <w:rFonts w:ascii="Times New Roman" w:hAnsi="Times New Roman"/>
          <w:b w:val="0"/>
          <w:sz w:val="26"/>
          <w:szCs w:val="26"/>
        </w:rPr>
        <w:t>уждения по Проекту проведены в соответствии с действующим законодательством Российской Федерации, Постановлением главы города Нефтеюганска 06.06.2025 № 45, Положением о порядке организации и проведения общественных обсуждений, публичных слушаний по вопроса</w:t>
      </w:r>
      <w:r>
        <w:rPr>
          <w:rFonts w:ascii="Times New Roman" w:hAnsi="Times New Roman"/>
          <w:b w:val="0"/>
          <w:sz w:val="26"/>
          <w:szCs w:val="26"/>
        </w:rPr>
        <w:t>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«Предоставление разрешения на отклонение от предельных параметров разрешенно</w:t>
      </w:r>
      <w:r>
        <w:rPr>
          <w:rFonts w:ascii="Times New Roman" w:hAnsi="Times New Roman"/>
          <w:b w:val="0"/>
          <w:sz w:val="26"/>
          <w:szCs w:val="26"/>
        </w:rPr>
        <w:t>го строительства, реконструкцию объекта капитального строительства», утвержденным постановлением администрации города Нефтеюганска от 20.06.2022 № 75-нп (далее- Административный регламент), распоряжением департамента градостроительства и земельных отношени</w:t>
      </w:r>
      <w:r>
        <w:rPr>
          <w:rFonts w:ascii="Times New Roman" w:hAnsi="Times New Roman"/>
          <w:b w:val="0"/>
          <w:sz w:val="26"/>
          <w:szCs w:val="26"/>
        </w:rPr>
        <w:t>й администрации города Нефтеюганска от 30.11.2022 № 115 «О распределении полномочий».</w:t>
      </w:r>
    </w:p>
    <w:p w:rsidR="00953BF9" w:rsidRDefault="00D51E07">
      <w:pPr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>
        <w:rPr>
          <w:rFonts w:ascii="Times New Roman" w:eastAsiaTheme="minorEastAsia" w:hAnsi="Times New Roman"/>
          <w:b w:val="0"/>
          <w:sz w:val="26"/>
          <w:szCs w:val="26"/>
        </w:rPr>
        <w:t>2.Рекомендовать главе города Нефтеюганска отказать</w:t>
      </w:r>
      <w:r>
        <w:rPr>
          <w:rFonts w:ascii="Times New Roman" w:eastAsiaTheme="minorEastAsia" w:hAnsi="Times New Roman" w:cstheme="minorBidi"/>
          <w:b w:val="0"/>
          <w:sz w:val="26"/>
          <w:szCs w:val="26"/>
        </w:rPr>
        <w:t xml:space="preserve"> Гагулиной Людмиле Михайловне в предоставлении </w:t>
      </w:r>
      <w:r>
        <w:rPr>
          <w:rFonts w:ascii="Times New Roman" w:eastAsia="Calibri" w:hAnsi="Times New Roman" w:cstheme="minorBidi"/>
          <w:b w:val="0"/>
          <w:color w:val="000000"/>
          <w:spacing w:val="-3"/>
          <w:sz w:val="26"/>
          <w:szCs w:val="26"/>
        </w:rPr>
        <w:t xml:space="preserve">разрешения </w:t>
      </w:r>
      <w:r>
        <w:rPr>
          <w:rFonts w:ascii="Times New Roman" w:eastAsia="Calibri" w:hAnsi="Times New Roman" w:cstheme="minorBidi"/>
          <w:b w:val="0"/>
          <w:sz w:val="26"/>
          <w:szCs w:val="26"/>
        </w:rPr>
        <w:t>на отклонение от предельных параметров разрешенного строительс</w:t>
      </w:r>
      <w:r>
        <w:rPr>
          <w:rFonts w:ascii="Times New Roman" w:eastAsia="Calibri" w:hAnsi="Times New Roman" w:cstheme="minorBidi"/>
          <w:b w:val="0"/>
          <w:sz w:val="26"/>
          <w:szCs w:val="26"/>
        </w:rPr>
        <w:t>тва, реконструкцию объекта капитального строительства, в границах земельного участка с кадастровым номером 86:20:0000026:195, в части изменения минимального отступа от границ земельного участка до жилого дома с 3 метров до 0 метров с юго-западной границы и</w:t>
      </w:r>
      <w:r>
        <w:rPr>
          <w:rFonts w:ascii="Times New Roman" w:eastAsia="Calibri" w:hAnsi="Times New Roman" w:cstheme="minorBidi"/>
          <w:b w:val="0"/>
          <w:sz w:val="26"/>
          <w:szCs w:val="26"/>
        </w:rPr>
        <w:t xml:space="preserve"> с 3 метров до 0,5 метров с северо-западной границы,</w:t>
      </w:r>
      <w:r>
        <w:rPr>
          <w:rFonts w:ascii="Times New Roman" w:eastAsiaTheme="minorEastAsia" w:hAnsi="Times New Roman"/>
          <w:b w:val="0"/>
          <w:sz w:val="26"/>
          <w:szCs w:val="26"/>
        </w:rPr>
        <w:t xml:space="preserve"> на основании пункта 2.9 Административного регламента и рекомендаций, изложенных в приложении к настоящему заключению.</w:t>
      </w:r>
    </w:p>
    <w:p w:rsidR="00953BF9" w:rsidRDefault="00D51E07">
      <w:pPr>
        <w:widowControl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3.Опубликовать заключение о результатах общественных обсуждений по проектам решения о</w:t>
      </w:r>
      <w:r>
        <w:rPr>
          <w:rFonts w:ascii="Times New Roman" w:hAnsi="Times New Roman"/>
          <w:b w:val="0"/>
          <w:sz w:val="26"/>
          <w:szCs w:val="26"/>
        </w:rPr>
        <w:t xml:space="preserve"> предоставлении разрешения </w:t>
      </w:r>
      <w:r>
        <w:rPr>
          <w:rFonts w:ascii="Times New Roman" w:eastAsia="Calibri" w:hAnsi="Times New Roman"/>
          <w:b w:val="0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объектов капитального строительства </w:t>
      </w:r>
      <w:r>
        <w:rPr>
          <w:rFonts w:ascii="Times New Roman" w:hAnsi="Times New Roman"/>
          <w:b w:val="0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</w:t>
      </w:r>
      <w:r>
        <w:rPr>
          <w:rFonts w:ascii="Times New Roman" w:hAnsi="Times New Roman"/>
          <w:b w:val="0"/>
          <w:sz w:val="26"/>
          <w:szCs w:val="26"/>
        </w:rPr>
        <w:t>ефтеюганска.</w:t>
      </w:r>
    </w:p>
    <w:p w:rsidR="00953BF9" w:rsidRDefault="00953BF9">
      <w:pPr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953BF9" w:rsidRDefault="00D51E0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 общественных обсуждений,</w:t>
      </w:r>
    </w:p>
    <w:p w:rsidR="00953BF9" w:rsidRDefault="00D51E0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исполняющий обязанности </w:t>
      </w:r>
    </w:p>
    <w:p w:rsidR="00953BF9" w:rsidRDefault="00D51E0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директора департамента градостроительства </w:t>
      </w:r>
    </w:p>
    <w:p w:rsidR="00953BF9" w:rsidRDefault="00D51E0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и земельных отношений администрации </w:t>
      </w:r>
    </w:p>
    <w:p w:rsidR="00953BF9" w:rsidRDefault="00D51E07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>города Нефтеюганска ____________________________________           Ю.Н.Субботин</w:t>
      </w: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D51E0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Секретарь общественных обсуждений,</w:t>
      </w:r>
    </w:p>
    <w:p w:rsidR="00953BF9" w:rsidRDefault="00D51E0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специалист-эксперт отдела </w:t>
      </w:r>
    </w:p>
    <w:p w:rsidR="00953BF9" w:rsidRDefault="00D51E0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территориального планирования департамента </w:t>
      </w:r>
    </w:p>
    <w:p w:rsidR="00953BF9" w:rsidRDefault="00D51E0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градостроительства и земельных отношений </w:t>
      </w:r>
    </w:p>
    <w:p w:rsidR="00953BF9" w:rsidRDefault="00D51E07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администрации города Нефтеюганска_______________________          Е.В.Луценко</w:t>
      </w: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953BF9">
      <w:pPr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953BF9" w:rsidRDefault="00D51E07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  <w:sectPr w:rsidR="00953BF9">
          <w:headerReference w:type="default" r:id="rId10"/>
          <w:pgSz w:w="11905" w:h="16838"/>
          <w:pgMar w:top="284" w:right="567" w:bottom="284" w:left="1701" w:header="0" w:footer="0" w:gutter="0"/>
          <w:cols w:space="720"/>
          <w:titlePg/>
          <w:docGrid w:linePitch="360"/>
        </w:sectPr>
      </w:pPr>
      <w:r>
        <w:rPr>
          <w:rFonts w:ascii="Times New Roman" w:hAnsi="Times New Roman"/>
          <w:b w:val="0"/>
          <w:sz w:val="16"/>
          <w:szCs w:val="16"/>
        </w:rPr>
        <w:t xml:space="preserve">  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на официальном  сайте органов местного самоу</w:t>
      </w:r>
      <w:r>
        <w:rPr>
          <w:rFonts w:ascii="Times New Roman" w:hAnsi="Times New Roman"/>
          <w:b w:val="0"/>
          <w:sz w:val="16"/>
          <w:szCs w:val="16"/>
        </w:rPr>
        <w:t>правления в сети Интернет.</w:t>
      </w:r>
    </w:p>
    <w:p w:rsidR="00953BF9" w:rsidRDefault="00D51E07">
      <w:pPr>
        <w:tabs>
          <w:tab w:val="left" w:pos="5670"/>
        </w:tabs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>Приложение к заключению</w:t>
      </w:r>
    </w:p>
    <w:p w:rsidR="00953BF9" w:rsidRDefault="00D51E07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 результатах общественных обсуждений</w:t>
      </w:r>
    </w:p>
    <w:p w:rsidR="00953BF9" w:rsidRDefault="00D51E07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30.06.2025 </w:t>
      </w:r>
    </w:p>
    <w:p w:rsidR="00953BF9" w:rsidRDefault="00953BF9">
      <w:pPr>
        <w:tabs>
          <w:tab w:val="left" w:pos="5670"/>
        </w:tabs>
        <w:jc w:val="right"/>
        <w:rPr>
          <w:rFonts w:ascii="Times New Roman" w:hAnsi="Times New Roman"/>
          <w:b w:val="0"/>
          <w:spacing w:val="2"/>
          <w:sz w:val="28"/>
          <w:szCs w:val="28"/>
        </w:rPr>
      </w:pPr>
    </w:p>
    <w:p w:rsidR="00953BF9" w:rsidRDefault="00D51E07">
      <w:pPr>
        <w:tabs>
          <w:tab w:val="left" w:pos="5670"/>
        </w:tabs>
        <w:jc w:val="center"/>
        <w:rPr>
          <w:rFonts w:ascii="Times New Roman" w:hAnsi="Times New Roman"/>
          <w:b w:val="0"/>
          <w:spacing w:val="2"/>
          <w:sz w:val="26"/>
          <w:szCs w:val="26"/>
        </w:rPr>
      </w:pPr>
      <w:r>
        <w:rPr>
          <w:rFonts w:ascii="Times New Roman" w:hAnsi="Times New Roman"/>
          <w:b w:val="0"/>
          <w:spacing w:val="2"/>
          <w:sz w:val="26"/>
          <w:szCs w:val="26"/>
        </w:rPr>
        <w:t xml:space="preserve">Предложения и замечания, </w:t>
      </w:r>
    </w:p>
    <w:p w:rsidR="00953BF9" w:rsidRDefault="00D51E07">
      <w:pPr>
        <w:tabs>
          <w:tab w:val="left" w:pos="5670"/>
        </w:tabs>
        <w:jc w:val="center"/>
        <w:rPr>
          <w:rFonts w:ascii="Times New Roman" w:hAnsi="Times New Roman"/>
          <w:b w:val="0"/>
          <w:spacing w:val="2"/>
          <w:sz w:val="26"/>
          <w:szCs w:val="26"/>
        </w:rPr>
      </w:pPr>
      <w:r>
        <w:rPr>
          <w:rFonts w:ascii="Times New Roman" w:hAnsi="Times New Roman"/>
          <w:b w:val="0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953BF9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9" w:rsidRDefault="00D51E0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Проект решения 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953BF9" w:rsidRDefault="00953BF9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9" w:rsidRDefault="00D51E07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Содержание внесенных пр</w:t>
            </w:r>
            <w:r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9" w:rsidRDefault="00D51E07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953BF9" w:rsidRDefault="00D51E07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bCs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953BF9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9" w:rsidRDefault="00D51E07">
            <w:pPr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9" w:rsidRDefault="00D51E07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9" w:rsidRDefault="00D51E07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953BF9">
        <w:trPr>
          <w:trHeight w:val="6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9" w:rsidRDefault="00D51E07">
            <w:pPr>
              <w:ind w:firstLine="708"/>
              <w:jc w:val="both"/>
              <w:rPr>
                <w:rFonts w:eastAsia="Calibri" w:cs="Courier New"/>
                <w:b w:val="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Предоставить (отказать) Гагулиной Людмиле Михайловне </w:t>
            </w:r>
            <w:r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на отклонение от предельных па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раметров разрешенного строительства, реконструкцию объекта капитального строительства, на отклонение от предельных параметров разрешенного строительства, реконструкцию объекта капитального строительства, в границах земельного участка с кадастровым номером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86:20:0000026:195, в части изменения минимального отступа от границ земельного участка до жилого дома с 3 метров до 0 метров с юго-западной границы и с 3 метров до 0,5 метров с северо-западной границы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9" w:rsidRDefault="00D51E07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частью 1 статьи 40 Градостроительного кодекса РФ (далее- ГрК РФ), 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реконструкцию объекта капитальн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строительства», утвержденным постановлением администрации города Нефтеюганска от 20.06.2022 № 75-нп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разрешениями на отклонение от предельных параметров разрешенного строительства,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реконструкции объектов капитального строительства вправе об</w:t>
            </w:r>
            <w:r>
              <w:rPr>
                <w:rFonts w:ascii="Times New Roman" w:hAnsi="Times New Roman"/>
                <w:sz w:val="24"/>
                <w:szCs w:val="24"/>
              </w:rPr>
              <w:t>ратиться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      </w:r>
          </w:p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Представленные заявителем документы (вх.№ ДГИЗО от 28.05.2025 № 01-01-45-5312-5) рассмотрены с учетом градостроительной документации, в результате чего выявлено следующее:</w:t>
            </w:r>
          </w:p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Земельный участок с кадастровым номером 86:20:0000026:195:</w:t>
            </w:r>
          </w:p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1.1.ВРИ -</w:t>
            </w:r>
            <w:r>
              <w:rPr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Для индивиду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ального жилищного строительства (код 2.1) согласно Классификатору видов разрешенного использования (утв. приказом от 10 ноября 2020 г. N П/0412); </w:t>
            </w:r>
          </w:p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1.2.Расположен в территориальной зоне индивидуальной жилой застройке.</w:t>
            </w:r>
          </w:p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Площадь указанного участка 576 кв.м., ч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то соответствует установленному градостроительному регламенту, так как установленная минимальная площадь земельных участков под размещение ИЖС составляет 400 кв.м..</w:t>
            </w:r>
          </w:p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1.3.Что касается конфигурации земельного участка, то его границы были сформированы с учетом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части 6 статьи 11.9 Земельного кодекса РФ (то есть без вклинивания, вкрапливания и т.д., с возможностью размещения объектов капитального строительства).</w:t>
            </w:r>
          </w:p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1.4.По поводу неблагоприятных характеристик земельного участка для застройки необходимо отметить, что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согласно представленной пояснительной записки, земельный участок попадает в границы охранных зон инженерных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коммуникаций, а именно:</w:t>
            </w:r>
          </w:p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-сеть водоснабжения;</w:t>
            </w:r>
          </w:p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-сеть электроснабжения;</w:t>
            </w:r>
          </w:p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-сеть газоснабжения.</w:t>
            </w:r>
          </w:p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 этом законодательством РФ предусмотрены не только запретительные нормы использования земельных участков, попадающих в границы ЗОУИТ (как отражено в представленной пояснительной записке), но и условия допустимости их использования, а именно: в охранных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зонах сетей инженерных коммуникаций допускается размещение зданий, строений сооружений, а так же их реконструкция при условии согласования с собственниками эксплуатирующими инженерные сети.</w:t>
            </w:r>
          </w:p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Таким образом, в представленной пояснительной записке отсутствуют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мотивированные причины необходимости отклонения от предельных параметров (все обоснование о неблагоприятных условиях застройки строится исключительно на ограничениях использования земельного участка в границах ЗОУИТ, при этом не учитываются условия, при 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торых допускается строительство, реконструкция и т.д. в границах ЗОУИТ).</w:t>
            </w:r>
          </w:p>
          <w:p w:rsidR="00953BF9" w:rsidRDefault="00D51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 основании вышеизложенного и в соответствии с пунктом 2.9 Административного регламента главе города Нефтеюганска рекомендовано отказать Гагулиной Людмиле Михайловне в предоставлении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разрешения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на отклонение от предельных параметров разрешенного строительства, реконструкцию объекта капитального строительства, в границах земельного участка с кадастровым номером 86:20:0000026:195, в части изменения минимального отступа от границ земельн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ого участка до жилого дома с 3 метров до 0 метров с юго-западной границы и с 3 метров до 0,5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метров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с северо-западной границы</w:t>
            </w:r>
          </w:p>
        </w:tc>
      </w:tr>
    </w:tbl>
    <w:p w:rsidR="00953BF9" w:rsidRDefault="00953BF9">
      <w:pPr>
        <w:rPr>
          <w:rFonts w:ascii="Times New Roman" w:hAnsi="Times New Roman"/>
          <w:sz w:val="28"/>
          <w:szCs w:val="28"/>
        </w:rPr>
        <w:sectPr w:rsidR="00953BF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53BF9" w:rsidRDefault="00953BF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3BF9">
      <w:headerReference w:type="first" r:id="rId11"/>
      <w:pgSz w:w="11906" w:h="16838"/>
      <w:pgMar w:top="567" w:right="567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07" w:rsidRDefault="00D51E07">
      <w:r>
        <w:separator/>
      </w:r>
    </w:p>
  </w:endnote>
  <w:endnote w:type="continuationSeparator" w:id="0">
    <w:p w:rsidR="00D51E07" w:rsidRDefault="00D5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07" w:rsidRDefault="00D51E07">
      <w:r>
        <w:separator/>
      </w:r>
    </w:p>
  </w:footnote>
  <w:footnote w:type="continuationSeparator" w:id="0">
    <w:p w:rsidR="00D51E07" w:rsidRDefault="00D5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357527"/>
      <w:docPartObj>
        <w:docPartGallery w:val="Page Numbers (Top of Page)"/>
        <w:docPartUnique/>
      </w:docPartObj>
    </w:sdtPr>
    <w:sdtEndPr/>
    <w:sdtContent>
      <w:p w:rsidR="00953BF9" w:rsidRDefault="00D51E0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FAF">
          <w:rPr>
            <w:noProof/>
          </w:rPr>
          <w:t>2</w:t>
        </w:r>
        <w:r>
          <w:fldChar w:fldCharType="end"/>
        </w:r>
      </w:p>
    </w:sdtContent>
  </w:sdt>
  <w:p w:rsidR="00953BF9" w:rsidRDefault="00953BF9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039625"/>
      <w:docPartObj>
        <w:docPartGallery w:val="Page Numbers (Top of Page)"/>
        <w:docPartUnique/>
      </w:docPartObj>
    </w:sdtPr>
    <w:sdtEndPr/>
    <w:sdtContent>
      <w:p w:rsidR="00953BF9" w:rsidRDefault="00D51E0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FAF">
          <w:rPr>
            <w:noProof/>
          </w:rPr>
          <w:t>6</w:t>
        </w:r>
        <w:r>
          <w:fldChar w:fldCharType="end"/>
        </w:r>
      </w:p>
    </w:sdtContent>
  </w:sdt>
  <w:p w:rsidR="00953BF9" w:rsidRDefault="00953BF9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BF9" w:rsidRDefault="00953BF9">
    <w:pPr>
      <w:pStyle w:val="af5"/>
      <w:jc w:val="center"/>
    </w:pPr>
  </w:p>
  <w:p w:rsidR="00953BF9" w:rsidRDefault="00953BF9">
    <w:pPr>
      <w:pStyle w:val="af5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90D0A"/>
    <w:multiLevelType w:val="hybridMultilevel"/>
    <w:tmpl w:val="C1F0C552"/>
    <w:lvl w:ilvl="0" w:tplc="5C768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ABE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CB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02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EE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2C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43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622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AF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F9"/>
    <w:rsid w:val="00953BF9"/>
    <w:rsid w:val="00D42FAF"/>
    <w:rsid w:val="00D5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24B9"/>
  <w15:docId w15:val="{EB785F93-94FD-4D89-912F-75143210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a">
    <w:name w:val="Без интервала Знак"/>
    <w:link w:val="af9"/>
    <w:uiPriority w:val="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3">
    <w:name w:val="Без интервала1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3F92-1628-4304-B55D-9261A644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11425</Characters>
  <Application>Microsoft Office Word</Application>
  <DocSecurity>0</DocSecurity>
  <Lines>95</Lines>
  <Paragraphs>26</Paragraphs>
  <ScaleCrop>false</ScaleCrop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Наталья Владимировна</dc:creator>
  <cp:keywords/>
  <dc:description/>
  <cp:lastModifiedBy>Елизавета Александровна Кожевникова</cp:lastModifiedBy>
  <cp:revision>11</cp:revision>
  <dcterms:created xsi:type="dcterms:W3CDTF">2024-02-07T05:36:00Z</dcterms:created>
  <dcterms:modified xsi:type="dcterms:W3CDTF">2025-07-14T07:10:00Z</dcterms:modified>
</cp:coreProperties>
</file>