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12" w:rsidRDefault="00907D42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-321945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32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8.15pt;mso-position-horizontal:absolute;mso-position-vertical-relative:text;margin-top:-25.35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713312" w:rsidRDefault="00713312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713312" w:rsidRDefault="00713312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713312" w:rsidRDefault="00713312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713312" w:rsidRDefault="00713312">
      <w:pPr>
        <w:spacing w:line="240" w:lineRule="auto"/>
        <w:ind w:right="-1"/>
        <w:jc w:val="center"/>
        <w:rPr>
          <w:rFonts w:asciiTheme="minorHAnsi" w:hAnsiTheme="minorHAnsi"/>
          <w:b/>
          <w:szCs w:val="28"/>
          <w:lang w:eastAsia="ru-RU"/>
        </w:rPr>
      </w:pPr>
    </w:p>
    <w:p w:rsidR="00713312" w:rsidRDefault="00907D4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13312" w:rsidRDefault="00713312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13312" w:rsidRDefault="00907D4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13312" w:rsidRDefault="00713312">
      <w:pPr>
        <w:rPr>
          <w:rFonts w:ascii="Pragmatica" w:hAnsi="Pragmatica"/>
          <w:b/>
          <w:szCs w:val="28"/>
        </w:rPr>
      </w:pPr>
    </w:p>
    <w:p w:rsidR="00713312" w:rsidRDefault="00907D42">
      <w:r>
        <w:rPr>
          <w:szCs w:val="28"/>
        </w:rPr>
        <w:t>14.07.2025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74-нп</w:t>
      </w:r>
    </w:p>
    <w:p w:rsidR="00713312" w:rsidRDefault="00907D42">
      <w:pPr>
        <w:jc w:val="center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713312" w:rsidRDefault="00713312">
      <w:pPr>
        <w:widowControl w:val="0"/>
        <w:spacing w:line="240" w:lineRule="auto"/>
        <w:jc w:val="center"/>
        <w:rPr>
          <w:b/>
          <w:bCs/>
          <w:szCs w:val="28"/>
          <w:lang w:eastAsia="ru-RU"/>
        </w:rPr>
      </w:pPr>
    </w:p>
    <w:p w:rsidR="00713312" w:rsidRDefault="00907D42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 признании утратившими силу постановлений </w:t>
      </w:r>
    </w:p>
    <w:p w:rsidR="00713312" w:rsidRDefault="00907D42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администрации города Нефтеюганска</w:t>
      </w:r>
    </w:p>
    <w:p w:rsidR="00713312" w:rsidRDefault="00713312">
      <w:pPr>
        <w:spacing w:line="240" w:lineRule="auto"/>
        <w:jc w:val="center"/>
        <w:rPr>
          <w:b/>
          <w:szCs w:val="28"/>
          <w:lang w:eastAsia="ru-RU"/>
        </w:rPr>
      </w:pPr>
    </w:p>
    <w:p w:rsidR="00713312" w:rsidRDefault="00907D42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szCs w:val="28"/>
          <w:lang w:eastAsia="ru-RU"/>
        </w:rPr>
        <w:t xml:space="preserve">В соответствии с </w:t>
      </w:r>
      <w:r>
        <w:rPr>
          <w:szCs w:val="28"/>
          <w:lang w:eastAsia="ru-RU"/>
        </w:rPr>
        <w:t>Законом Ханты-Мансийского автономного округа – Югры от 10.07.2009 № 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Югре», Уставом горо</w:t>
      </w:r>
      <w:r>
        <w:rPr>
          <w:szCs w:val="28"/>
          <w:lang w:eastAsia="ru-RU"/>
        </w:rPr>
        <w:t>да Нефтеюганска администрация города Нефтеюганска постановляет:</w:t>
      </w:r>
    </w:p>
    <w:p w:rsidR="00713312" w:rsidRDefault="00907D42">
      <w:pPr>
        <w:spacing w:line="240" w:lineRule="auto"/>
        <w:ind w:right="-7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1.Признать утратившими силу постановления администрации города Нефтеюганска:</w:t>
      </w:r>
    </w:p>
    <w:p w:rsidR="00713312" w:rsidRDefault="00907D42">
      <w:pPr>
        <w:spacing w:line="240" w:lineRule="auto"/>
        <w:ind w:right="-7" w:firstLine="709"/>
        <w:jc w:val="both"/>
        <w:rPr>
          <w:szCs w:val="28"/>
        </w:rPr>
      </w:pPr>
      <w:r>
        <w:rPr>
          <w:szCs w:val="28"/>
        </w:rPr>
        <w:t xml:space="preserve">-от 14.12.2009 № 2742 «Об определении мест на территории города Нефтеюганска, нахождение в которых может причинить </w:t>
      </w:r>
      <w:r>
        <w:rPr>
          <w:szCs w:val="28"/>
        </w:rPr>
        <w:t xml:space="preserve">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 замещающих) или </w:t>
      </w:r>
      <w:r>
        <w:rPr>
          <w:szCs w:val="28"/>
        </w:rPr>
        <w:t>лиц, осуществляющих мероприятия                     с участием детей»;</w:t>
      </w:r>
    </w:p>
    <w:p w:rsidR="00713312" w:rsidRDefault="00907D42">
      <w:pPr>
        <w:spacing w:line="240" w:lineRule="auto"/>
        <w:ind w:right="-7" w:firstLine="709"/>
        <w:jc w:val="both"/>
        <w:rPr>
          <w:szCs w:val="28"/>
        </w:rPr>
      </w:pPr>
      <w:r>
        <w:rPr>
          <w:szCs w:val="28"/>
        </w:rPr>
        <w:t>-от 27.10.2010 № 2920 «О внесении изменения в постановление администрации города от 14.12.2009 № 2742».</w:t>
      </w:r>
    </w:p>
    <w:p w:rsidR="00713312" w:rsidRDefault="00907D42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2.Обнародовать (опубликовать) постановление в газете «Здравствуйте, нефтеюганцы</w:t>
      </w:r>
      <w:r>
        <w:rPr>
          <w:szCs w:val="28"/>
          <w:lang w:eastAsia="ru-RU"/>
        </w:rPr>
        <w:t>!».</w:t>
      </w:r>
    </w:p>
    <w:p w:rsidR="00713312" w:rsidRDefault="00907D42">
      <w:pPr>
        <w:spacing w:line="240" w:lineRule="atLeast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>
        <w:rPr>
          <w:szCs w:val="28"/>
        </w:rPr>
        <w:t>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города Нефтеюганска.</w:t>
      </w:r>
    </w:p>
    <w:p w:rsidR="00713312" w:rsidRDefault="00907D42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4.Постановление вступает в силу после его официального опубликования.</w:t>
      </w:r>
    </w:p>
    <w:p w:rsidR="00713312" w:rsidRDefault="00713312">
      <w:pPr>
        <w:tabs>
          <w:tab w:val="left" w:pos="709"/>
        </w:tabs>
        <w:spacing w:line="240" w:lineRule="auto"/>
        <w:ind w:right="-7"/>
        <w:jc w:val="both"/>
        <w:rPr>
          <w:rFonts w:eastAsia="Calibri"/>
          <w:szCs w:val="28"/>
          <w:lang w:eastAsia="ru-RU"/>
        </w:rPr>
      </w:pPr>
    </w:p>
    <w:p w:rsidR="00713312" w:rsidRDefault="00713312">
      <w:pPr>
        <w:tabs>
          <w:tab w:val="left" w:pos="709"/>
        </w:tabs>
        <w:spacing w:line="240" w:lineRule="auto"/>
        <w:ind w:right="-7"/>
        <w:jc w:val="both"/>
        <w:rPr>
          <w:rFonts w:eastAsia="Calibri"/>
          <w:szCs w:val="28"/>
          <w:lang w:eastAsia="ru-RU"/>
        </w:rPr>
      </w:pPr>
    </w:p>
    <w:p w:rsidR="00713312" w:rsidRDefault="00907D42">
      <w:pPr>
        <w:spacing w:line="240" w:lineRule="auto"/>
        <w:jc w:val="both"/>
        <w:rPr>
          <w:szCs w:val="28"/>
        </w:rPr>
      </w:pPr>
      <w:r>
        <w:rPr>
          <w:szCs w:val="28"/>
        </w:rPr>
        <w:t>Глава</w:t>
      </w:r>
      <w:r>
        <w:rPr>
          <w:szCs w:val="28"/>
        </w:rPr>
        <w:t xml:space="preserve"> города Нефтеюганска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Ю.В.Чекунов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13312" w:rsidRDefault="00713312">
      <w:pPr>
        <w:pStyle w:val="210"/>
        <w:ind w:right="-1"/>
        <w:jc w:val="center"/>
        <w:rPr>
          <w:szCs w:val="28"/>
        </w:rPr>
      </w:pPr>
    </w:p>
    <w:p w:rsidR="00713312" w:rsidRDefault="00713312">
      <w:pPr>
        <w:pStyle w:val="210"/>
        <w:ind w:right="-1"/>
        <w:jc w:val="center"/>
        <w:rPr>
          <w:szCs w:val="28"/>
        </w:rPr>
      </w:pPr>
    </w:p>
    <w:p w:rsidR="00713312" w:rsidRDefault="00713312">
      <w:pPr>
        <w:pStyle w:val="210"/>
        <w:ind w:right="-1"/>
        <w:jc w:val="center"/>
        <w:rPr>
          <w:szCs w:val="28"/>
        </w:rPr>
      </w:pPr>
    </w:p>
    <w:p w:rsidR="00713312" w:rsidRDefault="00713312">
      <w:pPr>
        <w:spacing w:line="240" w:lineRule="auto"/>
        <w:rPr>
          <w:szCs w:val="28"/>
        </w:rPr>
      </w:pPr>
    </w:p>
    <w:p w:rsidR="00713312" w:rsidRDefault="00713312" w:rsidP="00502423">
      <w:pPr>
        <w:pStyle w:val="210"/>
        <w:ind w:right="-1"/>
        <w:rPr>
          <w:rFonts w:eastAsia="Calibri"/>
          <w:szCs w:val="28"/>
        </w:rPr>
      </w:pPr>
      <w:bookmarkStart w:id="0" w:name="_GoBack"/>
      <w:bookmarkEnd w:id="0"/>
    </w:p>
    <w:sectPr w:rsidR="0071331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42" w:rsidRDefault="00907D42">
      <w:pPr>
        <w:spacing w:line="240" w:lineRule="auto"/>
      </w:pPr>
      <w:r>
        <w:separator/>
      </w:r>
    </w:p>
  </w:endnote>
  <w:endnote w:type="continuationSeparator" w:id="0">
    <w:p w:rsidR="00907D42" w:rsidRDefault="00907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42" w:rsidRDefault="00907D42">
      <w:pPr>
        <w:spacing w:line="240" w:lineRule="auto"/>
      </w:pPr>
      <w:r>
        <w:separator/>
      </w:r>
    </w:p>
  </w:footnote>
  <w:footnote w:type="continuationSeparator" w:id="0">
    <w:p w:rsidR="00907D42" w:rsidRDefault="00907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25058"/>
      <w:docPartObj>
        <w:docPartGallery w:val="Page Numbers (Top of Page)"/>
        <w:docPartUnique/>
      </w:docPartObj>
    </w:sdtPr>
    <w:sdtEndPr/>
    <w:sdtContent>
      <w:p w:rsidR="00713312" w:rsidRDefault="00907D42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502423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0187"/>
    <w:multiLevelType w:val="hybridMultilevel"/>
    <w:tmpl w:val="A710B898"/>
    <w:lvl w:ilvl="0" w:tplc="100AC92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612A0BC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AD8BAA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444749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D2E6B7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61613D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3AE8FE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40476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462BDF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3AE2F01"/>
    <w:multiLevelType w:val="hybridMultilevel"/>
    <w:tmpl w:val="E6447110"/>
    <w:lvl w:ilvl="0" w:tplc="FC8E9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EBB0A">
      <w:start w:val="1"/>
      <w:numFmt w:val="lowerLetter"/>
      <w:lvlText w:val="%2."/>
      <w:lvlJc w:val="left"/>
      <w:pPr>
        <w:ind w:left="1440" w:hanging="360"/>
      </w:pPr>
    </w:lvl>
    <w:lvl w:ilvl="2" w:tplc="FFCE50B2">
      <w:start w:val="1"/>
      <w:numFmt w:val="lowerRoman"/>
      <w:lvlText w:val="%3."/>
      <w:lvlJc w:val="right"/>
      <w:pPr>
        <w:ind w:left="2160" w:hanging="180"/>
      </w:pPr>
    </w:lvl>
    <w:lvl w:ilvl="3" w:tplc="190E769A">
      <w:start w:val="1"/>
      <w:numFmt w:val="decimal"/>
      <w:lvlText w:val="%4."/>
      <w:lvlJc w:val="left"/>
      <w:pPr>
        <w:ind w:left="2880" w:hanging="360"/>
      </w:pPr>
    </w:lvl>
    <w:lvl w:ilvl="4" w:tplc="7C16E854">
      <w:start w:val="1"/>
      <w:numFmt w:val="lowerLetter"/>
      <w:lvlText w:val="%5."/>
      <w:lvlJc w:val="left"/>
      <w:pPr>
        <w:ind w:left="3600" w:hanging="360"/>
      </w:pPr>
    </w:lvl>
    <w:lvl w:ilvl="5" w:tplc="9ECEAB84">
      <w:start w:val="1"/>
      <w:numFmt w:val="lowerRoman"/>
      <w:lvlText w:val="%6."/>
      <w:lvlJc w:val="right"/>
      <w:pPr>
        <w:ind w:left="4320" w:hanging="180"/>
      </w:pPr>
    </w:lvl>
    <w:lvl w:ilvl="6" w:tplc="98F47878">
      <w:start w:val="1"/>
      <w:numFmt w:val="decimal"/>
      <w:lvlText w:val="%7."/>
      <w:lvlJc w:val="left"/>
      <w:pPr>
        <w:ind w:left="5040" w:hanging="360"/>
      </w:pPr>
    </w:lvl>
    <w:lvl w:ilvl="7" w:tplc="11CAF5CE">
      <w:start w:val="1"/>
      <w:numFmt w:val="lowerLetter"/>
      <w:lvlText w:val="%8."/>
      <w:lvlJc w:val="left"/>
      <w:pPr>
        <w:ind w:left="5760" w:hanging="360"/>
      </w:pPr>
    </w:lvl>
    <w:lvl w:ilvl="8" w:tplc="9D3C81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2789C"/>
    <w:multiLevelType w:val="hybridMultilevel"/>
    <w:tmpl w:val="854C51E8"/>
    <w:lvl w:ilvl="0" w:tplc="C9EE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A7224">
      <w:start w:val="1"/>
      <w:numFmt w:val="lowerLetter"/>
      <w:lvlText w:val="%2."/>
      <w:lvlJc w:val="left"/>
      <w:pPr>
        <w:ind w:left="1440" w:hanging="360"/>
      </w:pPr>
    </w:lvl>
    <w:lvl w:ilvl="2" w:tplc="33C8D53A">
      <w:start w:val="1"/>
      <w:numFmt w:val="lowerRoman"/>
      <w:lvlText w:val="%3."/>
      <w:lvlJc w:val="right"/>
      <w:pPr>
        <w:ind w:left="2160" w:hanging="180"/>
      </w:pPr>
    </w:lvl>
    <w:lvl w:ilvl="3" w:tplc="88D4ADDA">
      <w:start w:val="1"/>
      <w:numFmt w:val="decimal"/>
      <w:lvlText w:val="%4."/>
      <w:lvlJc w:val="left"/>
      <w:pPr>
        <w:ind w:left="2880" w:hanging="360"/>
      </w:pPr>
    </w:lvl>
    <w:lvl w:ilvl="4" w:tplc="FB127096">
      <w:start w:val="1"/>
      <w:numFmt w:val="lowerLetter"/>
      <w:lvlText w:val="%5."/>
      <w:lvlJc w:val="left"/>
      <w:pPr>
        <w:ind w:left="3600" w:hanging="360"/>
      </w:pPr>
    </w:lvl>
    <w:lvl w:ilvl="5" w:tplc="CAD27B2E">
      <w:start w:val="1"/>
      <w:numFmt w:val="lowerRoman"/>
      <w:lvlText w:val="%6."/>
      <w:lvlJc w:val="right"/>
      <w:pPr>
        <w:ind w:left="4320" w:hanging="180"/>
      </w:pPr>
    </w:lvl>
    <w:lvl w:ilvl="6" w:tplc="318C395C">
      <w:start w:val="1"/>
      <w:numFmt w:val="decimal"/>
      <w:lvlText w:val="%7."/>
      <w:lvlJc w:val="left"/>
      <w:pPr>
        <w:ind w:left="5040" w:hanging="360"/>
      </w:pPr>
    </w:lvl>
    <w:lvl w:ilvl="7" w:tplc="EEE2F818">
      <w:start w:val="1"/>
      <w:numFmt w:val="lowerLetter"/>
      <w:lvlText w:val="%8."/>
      <w:lvlJc w:val="left"/>
      <w:pPr>
        <w:ind w:left="5760" w:hanging="360"/>
      </w:pPr>
    </w:lvl>
    <w:lvl w:ilvl="8" w:tplc="7CDA3B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67D7A"/>
    <w:multiLevelType w:val="hybridMultilevel"/>
    <w:tmpl w:val="E6BC484C"/>
    <w:lvl w:ilvl="0" w:tplc="06B25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E820956C">
      <w:start w:val="1"/>
      <w:numFmt w:val="lowerLetter"/>
      <w:lvlText w:val="%2."/>
      <w:lvlJc w:val="left"/>
      <w:pPr>
        <w:ind w:left="1620" w:hanging="360"/>
      </w:pPr>
    </w:lvl>
    <w:lvl w:ilvl="2" w:tplc="E488C794">
      <w:start w:val="1"/>
      <w:numFmt w:val="lowerRoman"/>
      <w:lvlText w:val="%3."/>
      <w:lvlJc w:val="right"/>
      <w:pPr>
        <w:ind w:left="2340" w:hanging="180"/>
      </w:pPr>
    </w:lvl>
    <w:lvl w:ilvl="3" w:tplc="0C2AF334">
      <w:start w:val="1"/>
      <w:numFmt w:val="decimal"/>
      <w:lvlText w:val="%4."/>
      <w:lvlJc w:val="left"/>
      <w:pPr>
        <w:ind w:left="3060" w:hanging="360"/>
      </w:pPr>
    </w:lvl>
    <w:lvl w:ilvl="4" w:tplc="D0F2921C">
      <w:start w:val="1"/>
      <w:numFmt w:val="lowerLetter"/>
      <w:lvlText w:val="%5."/>
      <w:lvlJc w:val="left"/>
      <w:pPr>
        <w:ind w:left="3780" w:hanging="360"/>
      </w:pPr>
    </w:lvl>
    <w:lvl w:ilvl="5" w:tplc="C6F0978C">
      <w:start w:val="1"/>
      <w:numFmt w:val="lowerRoman"/>
      <w:lvlText w:val="%6."/>
      <w:lvlJc w:val="right"/>
      <w:pPr>
        <w:ind w:left="4500" w:hanging="180"/>
      </w:pPr>
    </w:lvl>
    <w:lvl w:ilvl="6" w:tplc="85442564">
      <w:start w:val="1"/>
      <w:numFmt w:val="decimal"/>
      <w:lvlText w:val="%7."/>
      <w:lvlJc w:val="left"/>
      <w:pPr>
        <w:ind w:left="5220" w:hanging="360"/>
      </w:pPr>
    </w:lvl>
    <w:lvl w:ilvl="7" w:tplc="DC74D44E">
      <w:start w:val="1"/>
      <w:numFmt w:val="lowerLetter"/>
      <w:lvlText w:val="%8."/>
      <w:lvlJc w:val="left"/>
      <w:pPr>
        <w:ind w:left="5940" w:hanging="360"/>
      </w:pPr>
    </w:lvl>
    <w:lvl w:ilvl="8" w:tplc="68C831E6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3F223D"/>
    <w:multiLevelType w:val="hybridMultilevel"/>
    <w:tmpl w:val="4782BBD0"/>
    <w:lvl w:ilvl="0" w:tplc="A4EC63A2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9CDAE76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A065F3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97C042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F8488D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E8C8CD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57E8C0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6FEC92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C34BA0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3271A39"/>
    <w:multiLevelType w:val="multilevel"/>
    <w:tmpl w:val="834C9B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2"/>
    <w:rsid w:val="00502423"/>
    <w:rsid w:val="00713312"/>
    <w:rsid w:val="009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6122"/>
  <w15:docId w15:val="{4D249545-F148-4AF4-B643-5C0B91F9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pPr>
      <w:spacing w:after="16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pPr>
      <w:spacing w:line="240" w:lineRule="auto"/>
    </w:pPr>
    <w:rPr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8977-0AF6-4091-98F3-339B623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Елизавета Александровна Кожевникова</cp:lastModifiedBy>
  <cp:revision>17</cp:revision>
  <dcterms:created xsi:type="dcterms:W3CDTF">2025-05-07T10:49:00Z</dcterms:created>
  <dcterms:modified xsi:type="dcterms:W3CDTF">2025-07-14T10:20:00Z</dcterms:modified>
</cp:coreProperties>
</file>