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58" w:rsidRDefault="00FD600B">
      <w:pPr>
        <w:jc w:val="center"/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591185" cy="652145"/>
                <wp:effectExtent l="0" t="0" r="0" b="0"/>
                <wp:docPr id="2" name="Picut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9118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55pt;height:51.3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7E7A58" w:rsidRDefault="007E7A58">
      <w:pPr>
        <w:spacing w:after="179" w:line="1" w:lineRule="exact"/>
      </w:pPr>
    </w:p>
    <w:p w:rsidR="007E7A58" w:rsidRDefault="00FD600B">
      <w:pPr>
        <w:pStyle w:val="26"/>
        <w:shd w:val="clear" w:color="auto" w:fill="auto"/>
      </w:pPr>
      <w:r>
        <w:t>АДМИНИСТРАЦИЯ ГОРОДА НЕФТЕЮГАНСКА</w:t>
      </w:r>
    </w:p>
    <w:p w:rsidR="007E7A58" w:rsidRDefault="00FD600B">
      <w:pPr>
        <w:pStyle w:val="15"/>
        <w:keepNext/>
        <w:keepLines/>
        <w:shd w:val="clear" w:color="auto" w:fill="auto"/>
      </w:pPr>
      <w:bookmarkStart w:id="0" w:name="bookmark0"/>
      <w:bookmarkStart w:id="1" w:name="bookmark1"/>
      <w:r>
        <w:t>РАСПОРЯЖЕНИЕ</w:t>
      </w:r>
      <w:bookmarkEnd w:id="0"/>
      <w:bookmarkEnd w:id="1"/>
    </w:p>
    <w:p w:rsidR="007E7A58" w:rsidRDefault="00FD600B">
      <w:pPr>
        <w:pStyle w:val="34"/>
        <w:shd w:val="clear" w:color="auto" w:fill="auto"/>
        <w:tabs>
          <w:tab w:val="left" w:leader="underscore" w:pos="1258"/>
          <w:tab w:val="left" w:leader="underscore" w:pos="8544"/>
        </w:tabs>
        <w:spacing w:line="240" w:lineRule="auto"/>
      </w:pPr>
      <w:r>
        <w:rPr>
          <w:sz w:val="28"/>
          <w:szCs w:val="28"/>
        </w:rPr>
        <w:t>23.07.2025                                                                                                  № 361-р</w:t>
      </w:r>
      <w:r>
        <w:rPr>
          <w:sz w:val="28"/>
          <w:szCs w:val="28"/>
        </w:rPr>
        <w:br/>
      </w:r>
      <w:r>
        <w:t>г.Нефтеюганск</w:t>
      </w:r>
    </w:p>
    <w:p w:rsidR="007E7A58" w:rsidRDefault="00FD600B">
      <w:pPr>
        <w:pStyle w:val="13"/>
        <w:shd w:val="clear" w:color="auto" w:fill="auto"/>
        <w:ind w:firstLine="0"/>
        <w:jc w:val="center"/>
      </w:pPr>
      <w:r>
        <w:rPr>
          <w:b/>
          <w:bCs/>
        </w:rPr>
        <w:t>О внесении изменения в распоряжение администрации города</w:t>
      </w:r>
      <w:r>
        <w:rPr>
          <w:b/>
          <w:bCs/>
        </w:rPr>
        <w:br/>
      </w:r>
      <w:r>
        <w:rPr>
          <w:b/>
          <w:bCs/>
        </w:rPr>
        <w:t>Нефтеюганска от 06.04.2018 № 97-р «Об утверждении состава единой</w:t>
      </w:r>
      <w:r>
        <w:rPr>
          <w:b/>
          <w:bCs/>
        </w:rPr>
        <w:br/>
        <w:t>межотраслевой комиссии по осуществлению закупок для обеспечения</w:t>
      </w:r>
      <w:r>
        <w:rPr>
          <w:b/>
          <w:bCs/>
        </w:rPr>
        <w:br/>
        <w:t>муниципальных нужд»</w:t>
      </w:r>
    </w:p>
    <w:p w:rsidR="007E7A58" w:rsidRDefault="00FD600B">
      <w:pPr>
        <w:pStyle w:val="13"/>
        <w:shd w:val="clear" w:color="auto" w:fill="auto"/>
        <w:spacing w:after="0"/>
        <w:ind w:firstLine="700"/>
        <w:jc w:val="both"/>
      </w:pPr>
      <w:r>
        <w:t>В соответствии с Федеральным законом от 05.04.2013 № 44-ФЗ                            «О контрактной систем</w:t>
      </w:r>
      <w:r>
        <w:t>е в сфере закупок товаров, работ и услуг для обеспечения государственных и муниципальных нужд», Уставом города Нефтеюганска, распоряжением администрации города Нефтеюганска от 18.01.2019 № 10-р                 «Об утверждении Положения о единой межотраслев</w:t>
      </w:r>
      <w:r>
        <w:t>ой комиссии по осуществлению закупок для обеспечения муниципальных нужд», с учетом кадровых изменений и представлений муниципальных заказчиков:</w:t>
      </w:r>
    </w:p>
    <w:p w:rsidR="007E7A58" w:rsidRDefault="00FD600B">
      <w:pPr>
        <w:pStyle w:val="13"/>
        <w:shd w:val="clear" w:color="auto" w:fill="auto"/>
        <w:spacing w:after="0"/>
        <w:ind w:firstLine="700"/>
        <w:jc w:val="both"/>
      </w:pPr>
      <w:r>
        <w:t>1.Внести изменение в распоряжение администрации города Нефтеюганска от 06.04.2018 № 97-р «Об утверждении состава</w:t>
      </w:r>
      <w:r>
        <w:t xml:space="preserve"> единой межотраслевой комиссии по осуществлению закупок для обеспечения муниципальных нужд»                                (с изменениями, внесенными распоряжениями администрации города Нефтеюганска от 19.04.2018 № 119-р, от 24.04.2018 № 124-р, от 09.06.20</w:t>
      </w:r>
      <w:r>
        <w:t>18                   № 167-р, от 25.06.2018 № 178-р, от 10.08.2018 № 225-р, от 29.08.2018 № 244-р, от 14.09.2018 № 261-р, от 05.10.2018 № 280-р, от 22.10.2018 № 299-р, от 29.01.2019 № 14-р, от 08.07.2019 № 191-р, от 16.07.2019 № 198-р, от 26.07.2019 № 208-</w:t>
      </w:r>
      <w:r>
        <w:t>р, от 20.08.2019 № 234-р, от 09.09.2019 № 253-р, от 30.09.2019 № 270-р, от 01.11.2019 № 309-р, от 27.01.2020 № 18-р, от 24.04.2020 № 100-р, от 22.05.2020 № 128-р, от 13.08.2020 № 211-р, от 28.08.2020 № 220-р, от 02.10.2020 № 256-р, от 01.02.2021 № 21-р, от</w:t>
      </w:r>
      <w:r>
        <w:t xml:space="preserve"> 24.02.2021 № 36-р, от 05.04.2021 № 74-р, от 21.07.2021 № 177-р, от 07.09.2021 № 230-р, от 29.11.2021 № 318-р, от 02.02.2022 № 29-р, от 24.02.2022 № 64-р, от 27.04.2022 № 160-р, от 14.06.2022 № 217-р, от 01.07.2022 № 244-р, от 04.07.2022 № 250-р, от 18.07.</w:t>
      </w:r>
      <w:r>
        <w:t>2022 № 266-р, от 21.09.2022 № 328-р, от 24.10.2022 № 376-р, от 01.11.2022 № 394-р, от 16.03.2023 № 87-р, от 22.05.2023 № 205-р, от 17.07.2023 № 287-р, от 13.10.2023 № 388-р, от 01.03.2024 № 71-р, от 19.03.2024 № 91-р, от 26.03.2024 № 125-р, от 28.03.2024 №</w:t>
      </w:r>
      <w:r>
        <w:t xml:space="preserve"> 127-р, от 19.06.2024 № 299-р, от 03.10.2024 № 475-р, от 27.12.2024 № 707-р, от 31.01.2025 № 43-р, от 27.02.2025 № 99-р, от 19.03.2025 № 119-р, от 17.04.2025 № 201-р, от 20.05.2025 № 257-р), а именно: приложение к распоряжению изложить согласно приложению </w:t>
      </w:r>
      <w:r>
        <w:t>к настоящему распоряжению.</w:t>
      </w:r>
    </w:p>
    <w:p w:rsidR="007E7A58" w:rsidRDefault="00FD600B">
      <w:pPr>
        <w:pStyle w:val="13"/>
        <w:shd w:val="clear" w:color="auto" w:fill="auto"/>
        <w:spacing w:after="0"/>
        <w:ind w:firstLine="720"/>
        <w:jc w:val="both"/>
      </w:pPr>
      <w:r>
        <w:lastRenderedPageBreak/>
        <w:t>2.Информационно-аналитическому отделу администрации города (Михайлова Ю.В.) разместить распоряжение на официальном сайте органов местного самоуправления города Нефтеюганска.</w:t>
      </w:r>
    </w:p>
    <w:p w:rsidR="007E7A58" w:rsidRDefault="007E7A58">
      <w:pPr>
        <w:pStyle w:val="13"/>
        <w:shd w:val="clear" w:color="auto" w:fill="auto"/>
        <w:spacing w:after="0"/>
        <w:ind w:firstLine="0"/>
      </w:pPr>
    </w:p>
    <w:p w:rsidR="007E7A58" w:rsidRDefault="007E7A58">
      <w:pPr>
        <w:pStyle w:val="13"/>
        <w:shd w:val="clear" w:color="auto" w:fill="auto"/>
        <w:spacing w:after="0"/>
        <w:ind w:firstLine="0"/>
      </w:pPr>
    </w:p>
    <w:p w:rsidR="007E7A58" w:rsidRDefault="00FD600B">
      <w:pPr>
        <w:pStyle w:val="13"/>
        <w:shd w:val="clear" w:color="auto" w:fill="auto"/>
        <w:spacing w:after="0"/>
        <w:ind w:firstLine="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6096000</wp:posOffset>
                </wp:positionH>
                <wp:positionV relativeFrom="paragraph">
                  <wp:posOffset>10160</wp:posOffset>
                </wp:positionV>
                <wp:extent cx="1183005" cy="342900"/>
                <wp:effectExtent l="0" t="0" r="0" b="0"/>
                <wp:wrapSquare wrapText="bothSides"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8300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7A58" w:rsidRDefault="00FD600B">
                            <w:pPr>
                              <w:pStyle w:val="13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Ю.В.Чекунов</w:t>
                            </w:r>
                          </w:p>
                        </w:txbxContent>
                      </wps:txbx>
                      <wps:bodyPr wrap="square" lIns="36000" tIns="36000" rIns="36000" bIns="36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202" type="#_x0000_t202" style="position:absolute;z-index:125829378;o:allowoverlap:true;o:allowincell:true;mso-position-horizontal-relative:page;margin-left:480.00pt;mso-position-horizontal:absolute;mso-position-vertical-relative:text;margin-top:0.80pt;mso-position-vertical:absolute;width:93.15pt;height:27.00pt;mso-wrap-distance-left:9.00pt;mso-wrap-distance-top:0.00pt;mso-wrap-distance-right:9.00pt;mso-wrap-distance-bottom:0.00pt;visibility:visible;" filled="f">
                <w10:wrap type="square"/>
                <v:textbox inset="0,0,0,0">
                  <w:txbxContent>
                    <w:p>
                      <w:pPr>
                        <w:pStyle w:val="900"/>
                        <w:ind w:firstLine="0"/>
                        <w:spacing w:after="0"/>
                        <w:shd w:val="clear" w:color="auto" w:fill="auto"/>
                      </w:pPr>
                      <w:r>
                        <w:t xml:space="preserve">Ю.В.</w:t>
                      </w:r>
                      <w:r>
                        <w:t xml:space="preserve">Чекунов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>Глава города Нефтеюганска</w:t>
      </w:r>
      <w:r>
        <w:br w:type="page" w:clear="all"/>
      </w:r>
    </w:p>
    <w:p w:rsidR="007E7A58" w:rsidRDefault="00FD600B">
      <w:pPr>
        <w:pStyle w:val="13"/>
        <w:shd w:val="clear" w:color="auto" w:fill="auto"/>
        <w:spacing w:after="0"/>
        <w:ind w:firstLine="0"/>
        <w:jc w:val="right"/>
      </w:pPr>
      <w:r>
        <w:lastRenderedPageBreak/>
        <w:t>Приложение</w:t>
      </w:r>
    </w:p>
    <w:p w:rsidR="007E7A58" w:rsidRDefault="00FD600B">
      <w:pPr>
        <w:pStyle w:val="13"/>
        <w:shd w:val="clear" w:color="auto" w:fill="auto"/>
        <w:spacing w:after="0"/>
        <w:ind w:firstLine="0"/>
        <w:jc w:val="right"/>
      </w:pPr>
      <w:r>
        <w:t xml:space="preserve">к распоряжению </w:t>
      </w:r>
    </w:p>
    <w:p w:rsidR="007E7A58" w:rsidRDefault="00FD600B">
      <w:pPr>
        <w:pStyle w:val="13"/>
        <w:shd w:val="clear" w:color="auto" w:fill="auto"/>
        <w:spacing w:after="0"/>
        <w:ind w:firstLine="0"/>
        <w:jc w:val="right"/>
      </w:pPr>
      <w:r>
        <w:t xml:space="preserve">администрации города </w:t>
      </w:r>
    </w:p>
    <w:p w:rsidR="007E7A58" w:rsidRDefault="00FD600B">
      <w:pPr>
        <w:pStyle w:val="13"/>
        <w:shd w:val="clear" w:color="auto" w:fill="auto"/>
        <w:spacing w:after="0"/>
        <w:ind w:firstLine="0"/>
        <w:jc w:val="right"/>
      </w:pPr>
      <w:r>
        <w:t>от 23.07.2025 № 361-р</w:t>
      </w:r>
    </w:p>
    <w:p w:rsidR="007E7A58" w:rsidRDefault="007E7A58">
      <w:pPr>
        <w:pStyle w:val="13"/>
        <w:shd w:val="clear" w:color="auto" w:fill="auto"/>
        <w:spacing w:after="0"/>
        <w:ind w:firstLine="0"/>
        <w:jc w:val="right"/>
        <w:rPr>
          <w:sz w:val="16"/>
          <w:szCs w:val="16"/>
          <w:u w:val="single"/>
        </w:rPr>
      </w:pPr>
    </w:p>
    <w:p w:rsidR="007E7A58" w:rsidRDefault="00FD600B">
      <w:pPr>
        <w:pStyle w:val="13"/>
        <w:shd w:val="clear" w:color="auto" w:fill="auto"/>
        <w:spacing w:after="0"/>
        <w:ind w:firstLine="0"/>
        <w:jc w:val="center"/>
      </w:pPr>
      <w:r>
        <w:t>Состав</w:t>
      </w:r>
    </w:p>
    <w:p w:rsidR="007E7A58" w:rsidRDefault="00FD600B">
      <w:pPr>
        <w:pStyle w:val="13"/>
        <w:shd w:val="clear" w:color="auto" w:fill="auto"/>
        <w:spacing w:after="0"/>
        <w:ind w:firstLine="0"/>
        <w:jc w:val="center"/>
      </w:pPr>
      <w:r>
        <w:t>Единой межотраслевой комиссии по осуществлению закупок для обеспечения</w:t>
      </w:r>
      <w:r>
        <w:br/>
        <w:t>муниципальных нужд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2629"/>
        <w:gridCol w:w="13"/>
        <w:gridCol w:w="12"/>
        <w:gridCol w:w="3746"/>
        <w:gridCol w:w="2731"/>
        <w:gridCol w:w="29"/>
      </w:tblGrid>
      <w:tr w:rsidR="007E7A58">
        <w:trPr>
          <w:gridAfter w:val="1"/>
          <w:wAfter w:w="29" w:type="dxa"/>
          <w:trHeight w:hRule="exact" w:val="555"/>
          <w:jc w:val="center"/>
        </w:trPr>
        <w:tc>
          <w:tcPr>
            <w:tcW w:w="617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№ п/п</w:t>
            </w:r>
          </w:p>
        </w:tc>
        <w:tc>
          <w:tcPr>
            <w:tcW w:w="2642" w:type="dxa"/>
            <w:gridSpan w:val="2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Основной состав</w:t>
            </w:r>
          </w:p>
        </w:tc>
        <w:tc>
          <w:tcPr>
            <w:tcW w:w="3758" w:type="dxa"/>
            <w:gridSpan w:val="2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Резервный состав</w:t>
            </w:r>
          </w:p>
        </w:tc>
        <w:tc>
          <w:tcPr>
            <w:tcW w:w="2731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Примечание</w:t>
            </w:r>
          </w:p>
        </w:tc>
      </w:tr>
      <w:tr w:rsidR="007E7A58">
        <w:trPr>
          <w:gridAfter w:val="1"/>
          <w:wAfter w:w="29" w:type="dxa"/>
          <w:trHeight w:hRule="exact" w:val="280"/>
          <w:jc w:val="center"/>
        </w:trPr>
        <w:tc>
          <w:tcPr>
            <w:tcW w:w="617" w:type="dxa"/>
            <w:shd w:val="clear" w:color="auto" w:fill="FFFFFF"/>
            <w:vAlign w:val="bottom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642" w:type="dxa"/>
            <w:gridSpan w:val="2"/>
            <w:shd w:val="clear" w:color="auto" w:fill="FFFFFF"/>
            <w:vAlign w:val="bottom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758" w:type="dxa"/>
            <w:gridSpan w:val="2"/>
            <w:shd w:val="clear" w:color="auto" w:fill="FFFFFF"/>
            <w:vAlign w:val="bottom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731" w:type="dxa"/>
            <w:shd w:val="clear" w:color="auto" w:fill="FFFFFF"/>
            <w:vAlign w:val="bottom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gridAfter w:val="1"/>
          <w:wAfter w:w="29" w:type="dxa"/>
          <w:trHeight w:val="407"/>
          <w:jc w:val="center"/>
        </w:trPr>
        <w:tc>
          <w:tcPr>
            <w:tcW w:w="617" w:type="dxa"/>
            <w:shd w:val="clear" w:color="auto" w:fill="FFFFFF"/>
            <w:vAlign w:val="center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9130" w:type="dxa"/>
            <w:gridSpan w:val="5"/>
            <w:shd w:val="clear" w:color="auto" w:fill="FFFFFF"/>
            <w:vAlign w:val="center"/>
          </w:tcPr>
          <w:p w:rsidR="007E7A58" w:rsidRDefault="00FD600B">
            <w:pPr>
              <w:pStyle w:val="af9"/>
              <w:shd w:val="clear" w:color="auto" w:fill="auto"/>
            </w:pPr>
            <w:r>
              <w:t>Председатель</w:t>
            </w:r>
          </w:p>
        </w:tc>
      </w:tr>
      <w:tr w:rsidR="007E7A58">
        <w:trPr>
          <w:gridAfter w:val="1"/>
          <w:wAfter w:w="29" w:type="dxa"/>
          <w:trHeight w:hRule="exact" w:val="2601"/>
          <w:jc w:val="center"/>
        </w:trPr>
        <w:tc>
          <w:tcPr>
            <w:tcW w:w="617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1.1</w:t>
            </w:r>
          </w:p>
        </w:tc>
        <w:tc>
          <w:tcPr>
            <w:tcW w:w="2654" w:type="dxa"/>
            <w:gridSpan w:val="3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Степанец Никита Алексеевич, начальник управления муниципальных закупок администрации города Нефтеюганска</w:t>
            </w:r>
          </w:p>
        </w:tc>
        <w:tc>
          <w:tcPr>
            <w:tcW w:w="3746" w:type="dxa"/>
            <w:shd w:val="clear" w:color="auto" w:fill="FFFFFF"/>
          </w:tcPr>
          <w:p w:rsidR="007E7A58" w:rsidRDefault="007E7A58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администрации города Нефтеюганска и подведомственных заказчиков</w:t>
            </w:r>
          </w:p>
        </w:tc>
      </w:tr>
      <w:tr w:rsidR="007E7A58">
        <w:trPr>
          <w:gridAfter w:val="1"/>
          <w:wAfter w:w="29" w:type="dxa"/>
          <w:trHeight w:val="507"/>
          <w:jc w:val="center"/>
        </w:trPr>
        <w:tc>
          <w:tcPr>
            <w:tcW w:w="617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9130" w:type="dxa"/>
            <w:gridSpan w:val="5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Член комиссии от юридическо-правового управления администрации города Нефтеюганска</w:t>
            </w:r>
          </w:p>
        </w:tc>
      </w:tr>
      <w:tr w:rsidR="007E7A58">
        <w:trPr>
          <w:gridAfter w:val="1"/>
          <w:wAfter w:w="29" w:type="dxa"/>
          <w:trHeight w:hRule="exact" w:val="2352"/>
          <w:jc w:val="center"/>
        </w:trPr>
        <w:tc>
          <w:tcPr>
            <w:tcW w:w="617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2.1</w:t>
            </w:r>
          </w:p>
        </w:tc>
        <w:tc>
          <w:tcPr>
            <w:tcW w:w="2642" w:type="dxa"/>
            <w:gridSpan w:val="2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Леонов Роман Сергеевич, начальник договорного отдела юридическо-правового управления администрации города Нефтеюганска</w:t>
            </w:r>
          </w:p>
        </w:tc>
        <w:tc>
          <w:tcPr>
            <w:tcW w:w="3758" w:type="dxa"/>
            <w:gridSpan w:val="2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Бондаренко Ольга Юрьевна, ведущий специалист договорного отдела юридическо-правового управления администрации города Нефтеюганска</w:t>
            </w:r>
          </w:p>
        </w:tc>
        <w:tc>
          <w:tcPr>
            <w:tcW w:w="2731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города</w:t>
            </w:r>
          </w:p>
        </w:tc>
      </w:tr>
      <w:tr w:rsidR="007E7A58">
        <w:trPr>
          <w:gridAfter w:val="1"/>
          <w:wAfter w:w="29" w:type="dxa"/>
          <w:trHeight w:val="385"/>
          <w:jc w:val="center"/>
        </w:trPr>
        <w:tc>
          <w:tcPr>
            <w:tcW w:w="617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9130" w:type="dxa"/>
            <w:gridSpan w:val="5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Член комиссии от управления муниципальных закупок администрации города Нефтеюганска</w:t>
            </w:r>
          </w:p>
        </w:tc>
      </w:tr>
      <w:tr w:rsidR="007E7A58">
        <w:trPr>
          <w:gridAfter w:val="1"/>
          <w:wAfter w:w="29" w:type="dxa"/>
          <w:trHeight w:hRule="exact" w:val="4111"/>
          <w:jc w:val="center"/>
        </w:trPr>
        <w:tc>
          <w:tcPr>
            <w:tcW w:w="617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3.1</w:t>
            </w:r>
          </w:p>
        </w:tc>
        <w:tc>
          <w:tcPr>
            <w:tcW w:w="2642" w:type="dxa"/>
            <w:gridSpan w:val="2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Сущик Елена Германовна, начальник отдела торгов управления муниципальных закупок администрации города Нефтеюганска</w:t>
            </w:r>
          </w:p>
        </w:tc>
        <w:tc>
          <w:tcPr>
            <w:tcW w:w="3758" w:type="dxa"/>
            <w:gridSpan w:val="2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Костенко Лариса Владимировна, специалист-эксперт отдела торгов управления муниципальных закупок администрации города Нефтеюганска;</w:t>
            </w:r>
          </w:p>
          <w:p w:rsidR="007E7A58" w:rsidRDefault="00FD600B">
            <w:pPr>
              <w:pStyle w:val="af9"/>
              <w:shd w:val="clear" w:color="auto" w:fill="auto"/>
              <w:rPr>
                <w:color w:val="auto"/>
              </w:rPr>
            </w:pPr>
            <w:r>
              <w:t>Рейх Светлана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Вячеславовна, начальник отдела формирования муниципального заказа управления муниципального заказа администраци</w:t>
            </w:r>
            <w:r>
              <w:t>и города Нефтеюганска</w:t>
            </w:r>
          </w:p>
        </w:tc>
        <w:tc>
          <w:tcPr>
            <w:tcW w:w="2731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города</w:t>
            </w:r>
          </w:p>
        </w:tc>
      </w:tr>
      <w:tr w:rsidR="007E7A58">
        <w:trPr>
          <w:trHeight w:hRule="exact" w:val="398"/>
          <w:jc w:val="center"/>
        </w:trPr>
        <w:tc>
          <w:tcPr>
            <w:tcW w:w="617" w:type="dxa"/>
            <w:shd w:val="clear" w:color="auto" w:fill="FFFFFF"/>
            <w:vAlign w:val="bottom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br w:type="page" w:clear="all"/>
            </w:r>
            <w:r>
              <w:t>1</w:t>
            </w:r>
          </w:p>
        </w:tc>
        <w:tc>
          <w:tcPr>
            <w:tcW w:w="2629" w:type="dxa"/>
            <w:shd w:val="clear" w:color="auto" w:fill="FFFFFF"/>
            <w:vAlign w:val="bottom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771" w:type="dxa"/>
            <w:gridSpan w:val="3"/>
            <w:shd w:val="clear" w:color="auto" w:fill="FFFFFF"/>
            <w:vAlign w:val="center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759" w:type="dxa"/>
            <w:gridSpan w:val="2"/>
            <w:shd w:val="clear" w:color="auto" w:fill="FFFFFF"/>
            <w:vAlign w:val="center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341"/>
          <w:jc w:val="center"/>
        </w:trPr>
        <w:tc>
          <w:tcPr>
            <w:tcW w:w="617" w:type="dxa"/>
            <w:shd w:val="clear" w:color="auto" w:fill="FFFFFF"/>
            <w:vAlign w:val="bottom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4.</w:t>
            </w:r>
          </w:p>
        </w:tc>
        <w:tc>
          <w:tcPr>
            <w:tcW w:w="9159" w:type="dxa"/>
            <w:gridSpan w:val="6"/>
            <w:shd w:val="clear" w:color="auto" w:fill="FFFFFF"/>
            <w:vAlign w:val="bottom"/>
          </w:tcPr>
          <w:p w:rsidR="007E7A58" w:rsidRDefault="00FD600B">
            <w:pPr>
              <w:pStyle w:val="af9"/>
              <w:shd w:val="clear" w:color="auto" w:fill="auto"/>
            </w:pPr>
            <w:r>
              <w:t>Член комиссии от заказчика</w:t>
            </w:r>
          </w:p>
        </w:tc>
      </w:tr>
      <w:tr w:rsidR="007E7A58">
        <w:trPr>
          <w:trHeight w:hRule="exact" w:val="1939"/>
          <w:jc w:val="center"/>
        </w:trPr>
        <w:tc>
          <w:tcPr>
            <w:tcW w:w="617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4.1</w:t>
            </w:r>
          </w:p>
        </w:tc>
        <w:tc>
          <w:tcPr>
            <w:tcW w:w="2629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Хазипова Анастасия Игоревна, начальник организационно-правового отдела аппарата Думы города Нефтеюганска</w:t>
            </w:r>
          </w:p>
        </w:tc>
        <w:tc>
          <w:tcPr>
            <w:tcW w:w="3771" w:type="dxa"/>
            <w:gridSpan w:val="3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Галиуллина</w:t>
            </w:r>
            <w:r>
              <w:t xml:space="preserve"> Ирина Юрьевна, главный специалист отдела учета и отчетности аппарата Думы города Нефтеюганска</w:t>
            </w:r>
          </w:p>
        </w:tc>
        <w:tc>
          <w:tcPr>
            <w:tcW w:w="2759" w:type="dxa"/>
            <w:gridSpan w:val="2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Думы города Нефтеюганска</w:t>
            </w:r>
          </w:p>
        </w:tc>
      </w:tr>
      <w:tr w:rsidR="007E7A58">
        <w:trPr>
          <w:trHeight w:hRule="exact" w:val="4270"/>
          <w:jc w:val="center"/>
        </w:trPr>
        <w:tc>
          <w:tcPr>
            <w:tcW w:w="617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4.2</w:t>
            </w:r>
          </w:p>
        </w:tc>
        <w:tc>
          <w:tcPr>
            <w:tcW w:w="2629" w:type="dxa"/>
            <w:shd w:val="clear" w:color="auto" w:fill="FFFFFF"/>
          </w:tcPr>
          <w:p w:rsidR="007E7A58" w:rsidRDefault="00FD600B">
            <w:pPr>
              <w:pStyle w:val="af9"/>
            </w:pPr>
            <w:r>
              <w:t>Серокуров Андрей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Александрович, директор департамента жилищно-коммунального хозяйства администрации города Нефтеюганска</w:t>
            </w:r>
          </w:p>
        </w:tc>
        <w:tc>
          <w:tcPr>
            <w:tcW w:w="3771" w:type="dxa"/>
            <w:gridSpan w:val="3"/>
            <w:shd w:val="clear" w:color="auto" w:fill="FFFFFF"/>
          </w:tcPr>
          <w:p w:rsidR="007E7A58" w:rsidRDefault="00FD600B">
            <w:pPr>
              <w:pStyle w:val="af9"/>
            </w:pPr>
            <w:r>
              <w:t>Сахаров Алексей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Николаевич, заместитель директора департамента жилищно-коммунального хозяйства администрации города Нефтеюганска;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Суслова Анастасия Алекс</w:t>
            </w:r>
            <w:r>
              <w:t>андровна, заместитель директора департамента жилищно-коммунального хозяйства администрации города Нефтеюганска</w:t>
            </w:r>
          </w:p>
        </w:tc>
        <w:tc>
          <w:tcPr>
            <w:tcW w:w="2759" w:type="dxa"/>
            <w:gridSpan w:val="2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департамента жилищно-коммунального хозяйства администрации города Нефтеюганска</w:t>
            </w:r>
          </w:p>
        </w:tc>
      </w:tr>
      <w:tr w:rsidR="007E7A58">
        <w:trPr>
          <w:trHeight w:val="6134"/>
          <w:jc w:val="center"/>
        </w:trPr>
        <w:tc>
          <w:tcPr>
            <w:tcW w:w="617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4.3</w:t>
            </w:r>
          </w:p>
        </w:tc>
        <w:tc>
          <w:tcPr>
            <w:tcW w:w="2629" w:type="dxa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Шевченко Денис Евгеньевич, временно исполняющий обязанности директора департамента градостроительства и земельных отношений администрации города</w:t>
            </w:r>
          </w:p>
          <w:p w:rsidR="007E7A58" w:rsidRDefault="00FD600B">
            <w:pPr>
              <w:pStyle w:val="af9"/>
            </w:pPr>
            <w:r>
              <w:t>Нефтеюганска</w:t>
            </w:r>
          </w:p>
        </w:tc>
        <w:tc>
          <w:tcPr>
            <w:tcW w:w="3771" w:type="dxa"/>
            <w:gridSpan w:val="3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Поткина Ирина Владимировна, начальник отдела - главный бухгалтер отдела учета, отчетности и закупо</w:t>
            </w:r>
            <w:r>
              <w:t>к департамента градостроительства и земельных отношений</w:t>
            </w:r>
          </w:p>
          <w:p w:rsidR="007E7A58" w:rsidRDefault="00FD600B">
            <w:pPr>
              <w:pStyle w:val="af9"/>
            </w:pPr>
            <w:r>
              <w:t>администрации города Нефтеюганска;</w:t>
            </w:r>
          </w:p>
          <w:p w:rsidR="007E7A58" w:rsidRDefault="00FD600B">
            <w:pPr>
              <w:pStyle w:val="af9"/>
            </w:pPr>
            <w:r>
              <w:t>Добровольская Екатерина Алексеевна, специалист -эксперт отдела учёта, отчётности и закупок департамента градостроительства и земельных отношений администрации города</w:t>
            </w:r>
            <w:r>
              <w:t xml:space="preserve"> Нефтеюганска</w:t>
            </w:r>
          </w:p>
        </w:tc>
        <w:tc>
          <w:tcPr>
            <w:tcW w:w="2759" w:type="dxa"/>
            <w:gridSpan w:val="2"/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департамента градостроительства и земельных отношений администрации города</w:t>
            </w:r>
          </w:p>
          <w:p w:rsidR="007E7A58" w:rsidRDefault="00FD600B">
            <w:pPr>
              <w:pStyle w:val="af9"/>
            </w:pPr>
            <w:r>
              <w:t>Нефтеюганска</w:t>
            </w:r>
          </w:p>
        </w:tc>
      </w:tr>
    </w:tbl>
    <w:p w:rsidR="007E7A58" w:rsidRDefault="00FD600B">
      <w:r>
        <w:br w:type="page" w:clear="all"/>
      </w:r>
    </w:p>
    <w:tbl>
      <w:tblPr>
        <w:tblW w:w="97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2625"/>
        <w:gridCol w:w="3815"/>
        <w:gridCol w:w="2733"/>
      </w:tblGrid>
      <w:tr w:rsidR="007E7A58">
        <w:trPr>
          <w:trHeight w:hRule="exact" w:val="43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370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Кадырлиева Алина Фаильевна</w:t>
            </w:r>
            <w:r>
              <w:t>, специалист - эксперт отдела сводного бюджетного планирования департамента финансов администрации города Нефтеюганска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Шангина Анастасия Витальевна, начальник отдела учета, отчетности и контроля департамента финансов администрации города Нефтеюганска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</w:t>
            </w:r>
            <w:r>
              <w:t>существлении закупок для обеспечения муниципальных нужд департамента финансов администрации города Нефтеюганска</w:t>
            </w:r>
          </w:p>
        </w:tc>
      </w:tr>
      <w:tr w:rsidR="007E7A58">
        <w:trPr>
          <w:trHeight w:val="323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Майранов Шамиль Арсенович, директор департамента муниципального имущества администрации города Нефтеюганска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Магадиев Марат Галимович</w:t>
            </w:r>
            <w:r>
              <w:t>, заместитель директора департамента муниципального имущества администрации города Нефтеюганска;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Капмарь Елена Владимировна, заместитель директора департамента муниципального имущества администрации города Нефтеюганска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</w:t>
            </w:r>
            <w:r>
              <w:t>ения муниципальных нужд департамента муниципального имущества администрации города Нефтеюганска</w:t>
            </w:r>
          </w:p>
        </w:tc>
      </w:tr>
      <w:tr w:rsidR="007E7A58">
        <w:trPr>
          <w:trHeight w:val="424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Филинова Наталья Владимировна, директор департамента по делам администрации города Нефтеюганска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Белякова Светлана Викторовна, заместитель директора - начальник отдела наград и протокола департамента по делам администрации города Нефтеюганска;</w:t>
            </w:r>
          </w:p>
          <w:p w:rsidR="007E7A58" w:rsidRDefault="00FD600B">
            <w:pPr>
              <w:pStyle w:val="af9"/>
              <w:shd w:val="clear" w:color="auto" w:fill="auto"/>
              <w:rPr>
                <w:highlight w:val="yellow"/>
              </w:rPr>
            </w:pPr>
            <w:r>
              <w:t>Дериглазова</w:t>
            </w:r>
            <w:r>
              <w:t xml:space="preserve"> Марина Алексеевна, начальник отдела контрактной деятельности и охраны труда департамента по делам администрации города Нефтеюганска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администрации города Нефтеюганска</w:t>
            </w:r>
          </w:p>
        </w:tc>
      </w:tr>
    </w:tbl>
    <w:p w:rsidR="007E7A58" w:rsidRDefault="00FD600B">
      <w:r>
        <w:br w:type="page" w:clear="all"/>
      </w:r>
    </w:p>
    <w:tbl>
      <w:tblPr>
        <w:tblW w:w="94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2515"/>
        <w:gridCol w:w="3827"/>
        <w:gridCol w:w="2545"/>
      </w:tblGrid>
      <w:tr w:rsidR="007E7A58">
        <w:trPr>
          <w:trHeight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425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/>
              </w:rPr>
              <w:t>4.7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Чертов Вячеслав Александрович, начальник отдела по делам гражданской обороны и чрезвычайным ситуациям администрации города Нефтеюганска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Червоненко Артем Анатольевич, главный специалист отдела по делам гражданской обороны и чрезвычайным ситуациям администра</w:t>
            </w:r>
            <w:r>
              <w:t>ции города Нефтеюганска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при осуществлении закупок в рамках полномочий отдела по делам гражданской обороны и чрезвычайным ситуациям администрации города Нефтеюганска</w:t>
            </w:r>
          </w:p>
        </w:tc>
      </w:tr>
      <w:tr w:rsidR="007E7A58">
        <w:trPr>
          <w:trHeight w:hRule="exact" w:val="522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Мамаева Светлана Владимировна, начальник отдела организации деятельности по вопросам общественной безопасности администрации города Нефтеюганска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Дюрягин Максим Сергеевич, главный специалист отдела организации деятельности по вопросам общественной безопасно</w:t>
            </w:r>
            <w:r>
              <w:t>сти администрации города Нефтеюганска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в рамках полномочий отдела организации деятельности по вопросам общественной безопасности администрации города Нефтеюганска</w:t>
            </w:r>
          </w:p>
        </w:tc>
      </w:tr>
      <w:tr w:rsidR="007E7A58">
        <w:trPr>
          <w:trHeight w:hRule="exact" w:val="39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Сущик Юрий Иванович, начальник отдела технической защиты информации комитета специальных мероприятий администрации города Нефтеюганска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Шабурников Денис Владимирович, председатель комитета специальных мероприятий администрации города Нефтеюганска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</w:t>
            </w:r>
            <w:r>
              <w:t>твлении закупок в рамках полномочий отдела технической защиты информации комитета специальных мероприятий администрации города Нефтеюганска</w:t>
            </w:r>
          </w:p>
        </w:tc>
      </w:tr>
    </w:tbl>
    <w:p w:rsidR="007E7A58" w:rsidRDefault="00FD600B">
      <w:r>
        <w:br w:type="page" w:clear="all"/>
      </w:r>
    </w:p>
    <w:tbl>
      <w:tblPr>
        <w:tblW w:w="94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2515"/>
        <w:gridCol w:w="3827"/>
        <w:gridCol w:w="2545"/>
      </w:tblGrid>
      <w:tr w:rsidR="007E7A58">
        <w:trPr>
          <w:trHeight w:hRule="exact" w:val="577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340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Зиновьева Саида Надировна</w:t>
            </w:r>
            <w:r>
              <w:t>, заместитель директора департамента экономического развития администрации города Нефтеюганска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Нафикова Ольга Васильевна, начальник отдела развития предпринимательства и потребительского рынка департамента экономического развития администрации города Нефте</w:t>
            </w:r>
            <w:r>
              <w:t>юганска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в рамках полномочий департамента экономического развития администрации города Нефтеюганска</w:t>
            </w:r>
          </w:p>
        </w:tc>
      </w:tr>
      <w:tr w:rsidR="007E7A58">
        <w:trPr>
          <w:trHeight w:hRule="exact" w:val="309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Михайлова Юлия Вячеславовна, начальник информационно - аналитического отдела администрации города Нефтеюганска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Кожевникова Елизавета Александровна Специалист-эксперт информационно - аналитического отдела администрации города Нефтеюганска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в рамках полномочий информационно - аналитического отдела администрации города Нефтеюганска</w:t>
            </w:r>
          </w:p>
        </w:tc>
      </w:tr>
      <w:tr w:rsidR="007E7A58">
        <w:trPr>
          <w:trHeight w:hRule="exact" w:val="518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Поливенко Наталья Николаевна, председатель комитета культуры и туризма администрации города Нефтеюганска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jc w:val="both"/>
            </w:pPr>
            <w:r>
              <w:t xml:space="preserve">Чуркина Ольга </w:t>
            </w:r>
          </w:p>
          <w:p w:rsidR="007E7A58" w:rsidRDefault="00FD600B">
            <w:pPr>
              <w:pStyle w:val="af9"/>
              <w:jc w:val="both"/>
            </w:pPr>
            <w:r>
              <w:t>Анатольевна, заместитель</w:t>
            </w:r>
          </w:p>
          <w:p w:rsidR="007E7A58" w:rsidRDefault="00FD600B">
            <w:pPr>
              <w:pStyle w:val="af9"/>
              <w:jc w:val="both"/>
            </w:pPr>
            <w:r>
              <w:t>председателя комитета</w:t>
            </w:r>
          </w:p>
          <w:p w:rsidR="007E7A58" w:rsidRDefault="00FD600B">
            <w:pPr>
              <w:pStyle w:val="af9"/>
              <w:jc w:val="both"/>
            </w:pPr>
            <w:r>
              <w:t>культуры и туризма</w:t>
            </w:r>
          </w:p>
          <w:p w:rsidR="007E7A58" w:rsidRDefault="00FD600B">
            <w:pPr>
              <w:pStyle w:val="af9"/>
              <w:jc w:val="both"/>
            </w:pPr>
            <w:r>
              <w:t>администрации</w:t>
            </w:r>
          </w:p>
          <w:p w:rsidR="007E7A58" w:rsidRDefault="00FD600B">
            <w:pPr>
              <w:pStyle w:val="af9"/>
              <w:jc w:val="both"/>
            </w:pPr>
            <w:r>
              <w:t xml:space="preserve">города; </w:t>
            </w:r>
          </w:p>
          <w:p w:rsidR="007E7A58" w:rsidRDefault="00FD600B">
            <w:pPr>
              <w:pStyle w:val="af9"/>
              <w:jc w:val="both"/>
            </w:pPr>
            <w:r>
              <w:t xml:space="preserve">Степанкова  </w:t>
            </w:r>
          </w:p>
          <w:p w:rsidR="007E7A58" w:rsidRDefault="00FD600B">
            <w:pPr>
              <w:pStyle w:val="af9"/>
              <w:jc w:val="both"/>
            </w:pPr>
            <w:r>
              <w:t>Юлия Михайловна,</w:t>
            </w:r>
          </w:p>
          <w:p w:rsidR="007E7A58" w:rsidRDefault="00FD600B">
            <w:pPr>
              <w:pStyle w:val="af9"/>
              <w:jc w:val="both"/>
            </w:pPr>
            <w:r>
              <w:t>заместитель</w:t>
            </w:r>
          </w:p>
          <w:p w:rsidR="007E7A58" w:rsidRDefault="00FD600B">
            <w:pPr>
              <w:pStyle w:val="af9"/>
              <w:jc w:val="both"/>
            </w:pPr>
            <w:r>
              <w:t>начальника отдела -</w:t>
            </w:r>
          </w:p>
          <w:p w:rsidR="007E7A58" w:rsidRDefault="00FD600B">
            <w:pPr>
              <w:pStyle w:val="af9"/>
              <w:jc w:val="both"/>
            </w:pPr>
            <w:r>
              <w:t>заместитель главного</w:t>
            </w:r>
          </w:p>
          <w:p w:rsidR="007E7A58" w:rsidRDefault="00FD600B">
            <w:pPr>
              <w:pStyle w:val="af9"/>
              <w:jc w:val="both"/>
            </w:pPr>
            <w:r>
              <w:t>бухгалтера комитета</w:t>
            </w:r>
          </w:p>
          <w:p w:rsidR="007E7A58" w:rsidRDefault="00FD600B">
            <w:pPr>
              <w:pStyle w:val="af9"/>
              <w:jc w:val="both"/>
            </w:pPr>
            <w:r>
              <w:t>культуры и туризма</w:t>
            </w:r>
          </w:p>
          <w:p w:rsidR="007E7A58" w:rsidRDefault="00FD600B">
            <w:pPr>
              <w:pStyle w:val="af9"/>
              <w:jc w:val="both"/>
            </w:pPr>
            <w:r>
              <w:t>администрации</w:t>
            </w:r>
          </w:p>
          <w:p w:rsidR="007E7A58" w:rsidRDefault="00FD600B">
            <w:pPr>
              <w:pStyle w:val="af9"/>
              <w:shd w:val="clear" w:color="auto" w:fill="auto"/>
              <w:jc w:val="both"/>
            </w:pPr>
            <w:r>
              <w:t>города Нефтеюганска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both"/>
            </w:pPr>
            <w:r>
              <w:t>при осуществлении закупок для обеспечения муниципальных нужд комитета культуры и туризма администрации города Нефтеюганска</w:t>
            </w:r>
          </w:p>
        </w:tc>
      </w:tr>
    </w:tbl>
    <w:p w:rsidR="007E7A58" w:rsidRDefault="00FD600B">
      <w:r>
        <w:br w:type="page" w:clear="all"/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22"/>
        <w:gridCol w:w="2493"/>
        <w:gridCol w:w="3827"/>
        <w:gridCol w:w="2835"/>
      </w:tblGrid>
      <w:tr w:rsidR="007E7A58">
        <w:trPr>
          <w:trHeight w:hRule="exact" w:val="57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360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4.13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Хлыстов Сергей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Геннадьевич, председатель комитета физической культуры и спорта администрации города Нефтеюганска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Артамонов Алексей Николаевич, заместитель председателя комитета физической культуры и спорта администрации города Нефтеюганска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</w:t>
            </w:r>
            <w:r>
              <w:t>и закупок для обеспечения муниципальных нужд комитета физической культуры и спорта администрации города Нефтеюганска</w:t>
            </w:r>
          </w:p>
        </w:tc>
      </w:tr>
      <w:tr w:rsidR="007E7A58">
        <w:trPr>
          <w:trHeight w:hRule="exact" w:val="452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4.14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Бородин Дмитрий Викторович, директор департамента образования администрации города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Нефтеюганска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Скокова Наталья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Анатольевна, заместитель директора департамента образования администрации города Нефтеюганска,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Низамова Наталья Александровна , заместитель директора департамента образования администрации города Нефтеюганска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</w:t>
            </w:r>
            <w:r>
              <w:t>ипальных нужд департамента образования администрации города Нефтеюганска</w:t>
            </w:r>
          </w:p>
        </w:tc>
      </w:tr>
      <w:tr w:rsidR="007E7A58">
        <w:trPr>
          <w:trHeight w:val="4956"/>
          <w:jc w:val="center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4.15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Петюкина Наталья Ярославовна, директор Нефтеюганского городского муниципального казённого учреждения коммунального хозяйства «Служба единого заказчика»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Богданова Тамила Витальевна, заместитель директора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Нефтеюганского городского муниципального казённого учреждения коммунального хозяйства «Служба единого заказчика»;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Павлюк Ирина Александровна, начальник юридическо- договорного одела Нефтеюганского городско</w:t>
            </w:r>
            <w:r>
              <w:t>го муниципального</w:t>
            </w:r>
          </w:p>
          <w:p w:rsidR="007E7A58" w:rsidRDefault="00FD600B">
            <w:pPr>
              <w:pStyle w:val="af9"/>
            </w:pPr>
            <w:r>
              <w:t>казённого учреждения коммунального хозяйства «Служба единого заказчика»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Нефтеюганского городского муниципального казённого учреждения коммунального хозяйства «Служба единого зак</w:t>
            </w:r>
            <w:r>
              <w:t xml:space="preserve">азчика» </w:t>
            </w:r>
          </w:p>
        </w:tc>
      </w:tr>
    </w:tbl>
    <w:p w:rsidR="007E7A58" w:rsidRDefault="00FD600B">
      <w:r>
        <w:br w:type="page" w:clear="all"/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20"/>
        <w:gridCol w:w="2635"/>
        <w:gridCol w:w="3827"/>
        <w:gridCol w:w="2835"/>
      </w:tblGrid>
      <w:tr w:rsidR="007E7A58">
        <w:trPr>
          <w:trHeight w:val="415"/>
          <w:jc w:val="center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4678"/>
          <w:jc w:val="center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Морозов Анатолий Николаевич, начальник муниципального казённого учреждения «Единая дежурно-диспетчерская служба»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Бунчак Ярослав Васильевич, заместитель начальника по мониторингу и прогнозированию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чрезвычайных с</w:t>
            </w:r>
            <w:r>
              <w:t>итуаций муниципального казённого учреждения «Единая дежурно-диспетчерская служба»;</w:t>
            </w:r>
          </w:p>
          <w:p w:rsidR="007E7A58" w:rsidRDefault="00FD600B">
            <w:pPr>
              <w:pStyle w:val="af9"/>
            </w:pPr>
            <w:r>
              <w:t>Исусова Юлия Леонидовна –</w:t>
            </w:r>
          </w:p>
          <w:p w:rsidR="007E7A58" w:rsidRDefault="00FD600B">
            <w:pPr>
              <w:pStyle w:val="af9"/>
            </w:pPr>
            <w:r>
              <w:t>специалист по закупкам первой категории муниципального казённого учреждения «Единая дежурно-диспетчерская служба»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</w:t>
            </w:r>
            <w:r>
              <w:t>спечения муниципальных нужд муниципального казённого учреждения «Единая дежурно-диспетчерская служба»</w:t>
            </w:r>
          </w:p>
        </w:tc>
      </w:tr>
      <w:tr w:rsidR="007E7A58">
        <w:trPr>
          <w:trHeight w:hRule="exact" w:val="3270"/>
          <w:jc w:val="center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4.17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Мариничев Александр Владимирович, директор Нефтеюганского городского муниципального казённого учреждения «Реквием»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Мустафаев Руслан Расулович</w:t>
            </w:r>
            <w:r>
              <w:t>, заместитель директора Нефтеюганского городского муниципального казённого учреждения «Реквием»;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Юдина Ксения Анатольевна, юрисконсульт Нефтеюганского городского муниципального казённого учреждения «Реквием»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</w:t>
            </w:r>
            <w:r>
              <w:t>пальных нужд Нефтеюганского городского муниципального казённого учреждения «Реквием»</w:t>
            </w:r>
          </w:p>
        </w:tc>
      </w:tr>
      <w:tr w:rsidR="007E7A58">
        <w:trPr>
          <w:trHeight w:val="366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4.18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Летягин Александр Валентинович, исполняющий обязанности директора муниципального казенного учреждения «Управление капитального строительства»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Козак Елена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Викторовна, начальник ОПРиКД муниципального казенного учреждения «Управление капитального строительства»;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Тузова Елена Михайловна заместитель начальника ОПРиКД муниципального казенного учреждения</w:t>
            </w:r>
          </w:p>
          <w:p w:rsidR="007E7A58" w:rsidRDefault="00FD600B">
            <w:pPr>
              <w:pStyle w:val="af9"/>
            </w:pPr>
            <w:r>
              <w:t>«Управление капитального строительства»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казенного учреждения «Управление капитального строительства»</w:t>
            </w:r>
          </w:p>
        </w:tc>
      </w:tr>
    </w:tbl>
    <w:p w:rsidR="007E7A58" w:rsidRDefault="00FD600B">
      <w:r>
        <w:br w:type="page" w:clear="all"/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2655"/>
        <w:gridCol w:w="3827"/>
        <w:gridCol w:w="2977"/>
      </w:tblGrid>
      <w:tr w:rsidR="007E7A58">
        <w:trPr>
          <w:trHeight w:hRule="exact" w:val="57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439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4.19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Кошелева Любовь Сергеевна, исполняющий обязанности директора муниципального казённого учреждения «Управление учёта и отчетности образовательных учреждений»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Суворова Ирина Петровна, заместитель директора муниципального казённого учреждения «Управление учёта</w:t>
            </w:r>
            <w:r>
              <w:t xml:space="preserve"> и отчетности образовательных учреждений»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казённого учреждения «Управление учёта и отчетности образовательных учреждений»</w:t>
            </w:r>
          </w:p>
        </w:tc>
      </w:tr>
      <w:tr w:rsidR="007E7A58">
        <w:trPr>
          <w:trHeight w:hRule="exact" w:val="567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4.20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</w:pPr>
            <w:r>
              <w:t>Корнишина Айше</w:t>
            </w:r>
          </w:p>
          <w:p w:rsidR="007E7A58" w:rsidRDefault="00FD600B">
            <w:pPr>
              <w:pStyle w:val="af9"/>
            </w:pPr>
            <w:r>
              <w:t>Рустемовна, директор</w:t>
            </w:r>
          </w:p>
          <w:p w:rsidR="007E7A58" w:rsidRDefault="00FD600B">
            <w:pPr>
              <w:pStyle w:val="af9"/>
            </w:pPr>
            <w:r>
              <w:t>муниципального</w:t>
            </w:r>
          </w:p>
          <w:p w:rsidR="007E7A58" w:rsidRDefault="00FD600B">
            <w:pPr>
              <w:pStyle w:val="af9"/>
            </w:pPr>
            <w:r>
              <w:t>бюджетного учреждения</w:t>
            </w:r>
          </w:p>
          <w:p w:rsidR="007E7A58" w:rsidRDefault="00FD600B">
            <w:pPr>
              <w:pStyle w:val="af9"/>
            </w:pPr>
            <w:r>
              <w:t>дополнительного</w:t>
            </w:r>
          </w:p>
          <w:p w:rsidR="007E7A58" w:rsidRDefault="00FD600B">
            <w:pPr>
              <w:pStyle w:val="af9"/>
            </w:pPr>
            <w:r>
              <w:t>образования «Детская</w:t>
            </w:r>
          </w:p>
          <w:p w:rsidR="007E7A58" w:rsidRDefault="00FD600B">
            <w:pPr>
              <w:pStyle w:val="af9"/>
            </w:pPr>
            <w:r>
              <w:t>музыкальная школа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имени В.В.Андреева»;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</w:pPr>
            <w:r>
              <w:t>Фурс Ирина Васильевна,</w:t>
            </w:r>
          </w:p>
          <w:p w:rsidR="007E7A58" w:rsidRDefault="00FD600B">
            <w:pPr>
              <w:pStyle w:val="af9"/>
            </w:pPr>
            <w:r>
              <w:t>заместитель директора муниципального бюджетного</w:t>
            </w:r>
          </w:p>
          <w:p w:rsidR="007E7A58" w:rsidRDefault="00FD600B">
            <w:pPr>
              <w:pStyle w:val="af9"/>
            </w:pPr>
            <w:r>
              <w:t>учреждения дополнительного</w:t>
            </w:r>
          </w:p>
          <w:p w:rsidR="007E7A58" w:rsidRDefault="00FD600B">
            <w:pPr>
              <w:pStyle w:val="af9"/>
            </w:pPr>
            <w:r>
              <w:t>образования «Детская музыкальная школа имени В.В.Андреева»;</w:t>
            </w:r>
          </w:p>
          <w:p w:rsidR="007E7A58" w:rsidRDefault="00FD600B">
            <w:pPr>
              <w:pStyle w:val="af9"/>
            </w:pPr>
            <w:r>
              <w:t>Хайбрахманова Луиза Челямитдиновна, юрисконсульт</w:t>
            </w:r>
          </w:p>
          <w:p w:rsidR="007E7A58" w:rsidRDefault="00FD600B">
            <w:pPr>
              <w:pStyle w:val="af9"/>
            </w:pPr>
            <w:r>
              <w:t>Муниципального бюджетного</w:t>
            </w:r>
          </w:p>
          <w:p w:rsidR="007E7A58" w:rsidRDefault="00FD600B">
            <w:pPr>
              <w:pStyle w:val="af9"/>
            </w:pPr>
            <w:r>
              <w:t>Учреждения дополнительного</w:t>
            </w:r>
          </w:p>
          <w:p w:rsidR="007E7A58" w:rsidRDefault="00FD600B">
            <w:pPr>
              <w:pStyle w:val="af9"/>
            </w:pPr>
            <w:r>
              <w:t>образования «Детская музыкальная школа имени В.В.Андреева»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образова</w:t>
            </w:r>
            <w:r>
              <w:t>тельного учреждения дополнительного образования «Детская музыкальная школа имени В.В.Андреева»</w:t>
            </w:r>
          </w:p>
        </w:tc>
      </w:tr>
    </w:tbl>
    <w:p w:rsidR="007E7A58" w:rsidRDefault="00FD600B">
      <w:r>
        <w:br w:type="page" w:clear="all"/>
      </w:r>
    </w:p>
    <w:tbl>
      <w:tblPr>
        <w:tblW w:w="98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2496"/>
        <w:gridCol w:w="4536"/>
        <w:gridCol w:w="2180"/>
      </w:tblGrid>
      <w:tr w:rsidR="007E7A58">
        <w:trPr>
          <w:trHeight w:hRule="exact" w:val="43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jc w:val="center"/>
            </w:pPr>
            <w: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623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4.20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Любимова Наталья Николаевна, директор муниципального бюджетного учреждения дополнительного образования «Детская школа искусств»</w:t>
            </w:r>
          </w:p>
          <w:p w:rsidR="007E7A58" w:rsidRDefault="007E7A5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</w:pPr>
            <w:r>
              <w:t xml:space="preserve">Полунина Инна </w:t>
            </w:r>
            <w:r>
              <w:t>Александровна,</w:t>
            </w:r>
          </w:p>
          <w:p w:rsidR="007E7A58" w:rsidRDefault="00FD600B">
            <w:pPr>
              <w:pStyle w:val="af9"/>
            </w:pPr>
            <w:r>
              <w:t>заместитель директора по юридическим вопросам муниципального бюджетного учреждения дополнительного образования «Детская школа искусств»;</w:t>
            </w:r>
          </w:p>
          <w:p w:rsidR="007E7A58" w:rsidRDefault="00FD600B">
            <w:pPr>
              <w:pStyle w:val="af9"/>
            </w:pPr>
            <w:r>
              <w:t>Плотко Ольга Александровна. заместитель директора по административно- хозяйственной работе муниципальног</w:t>
            </w:r>
            <w:r>
              <w:t>о бюджетного учреждения дополнительного</w:t>
            </w:r>
          </w:p>
          <w:p w:rsidR="007E7A58" w:rsidRDefault="00FD600B">
            <w:pPr>
              <w:pStyle w:val="af9"/>
            </w:pPr>
            <w:r>
              <w:t>образования «Детская школа искусств»;</w:t>
            </w:r>
          </w:p>
          <w:p w:rsidR="007E7A58" w:rsidRDefault="00FD600B">
            <w:pPr>
              <w:pStyle w:val="af9"/>
            </w:pPr>
            <w:r>
              <w:t>Казыханова Айгуль Марсовна, главный бухгалтер муниципального</w:t>
            </w:r>
          </w:p>
          <w:p w:rsidR="007E7A58" w:rsidRDefault="00FD600B">
            <w:pPr>
              <w:pStyle w:val="af9"/>
            </w:pPr>
            <w:r>
              <w:t>бюджетного учреждения дополнительного образования «Детская школа искусств»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 xml:space="preserve">при осуществлении закупок для обеспечения </w:t>
            </w:r>
            <w:r>
              <w:t>муниципальных нужд муниципального бюджетного образовательного учреждения дополнительного образования детей «Детская школа искусств»</w:t>
            </w:r>
          </w:p>
        </w:tc>
      </w:tr>
      <w:tr w:rsidR="007E7A58">
        <w:trPr>
          <w:trHeight w:val="126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4.21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</w:pPr>
            <w:r>
              <w:t>Власова Елена</w:t>
            </w:r>
          </w:p>
          <w:p w:rsidR="007E7A58" w:rsidRDefault="00FD600B">
            <w:pPr>
              <w:pStyle w:val="af9"/>
            </w:pPr>
            <w:r>
              <w:t>Георгиевна, директор</w:t>
            </w:r>
          </w:p>
          <w:p w:rsidR="007E7A58" w:rsidRDefault="00FD600B">
            <w:pPr>
              <w:pStyle w:val="af9"/>
            </w:pPr>
            <w:r>
              <w:t>муниципального</w:t>
            </w:r>
          </w:p>
          <w:p w:rsidR="007E7A58" w:rsidRDefault="00FD600B">
            <w:pPr>
              <w:pStyle w:val="af9"/>
            </w:pPr>
            <w:r>
              <w:t>бюджетного учреждения</w:t>
            </w:r>
          </w:p>
          <w:p w:rsidR="007E7A58" w:rsidRDefault="00FD600B">
            <w:pPr>
              <w:pStyle w:val="af9"/>
            </w:pPr>
            <w:r>
              <w:t>культуры Театр кукол и</w:t>
            </w:r>
          </w:p>
          <w:p w:rsidR="007E7A58" w:rsidRDefault="00FD600B">
            <w:pPr>
              <w:pStyle w:val="af9"/>
            </w:pPr>
            <w:r>
              <w:t>Актера «Волшебная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флейта»</w:t>
            </w:r>
          </w:p>
          <w:p w:rsidR="007E7A58" w:rsidRDefault="007E7A58"/>
          <w:p w:rsidR="007E7A58" w:rsidRDefault="007E7A58"/>
          <w:p w:rsidR="007E7A58" w:rsidRDefault="007E7A58"/>
          <w:p w:rsidR="007E7A58" w:rsidRDefault="007E7A58"/>
          <w:p w:rsidR="007E7A58" w:rsidRDefault="007E7A58"/>
          <w:p w:rsidR="007E7A58" w:rsidRDefault="007E7A58"/>
          <w:p w:rsidR="007E7A58" w:rsidRDefault="007E7A58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</w:pPr>
            <w:r>
              <w:t>Елькина Анастасия</w:t>
            </w:r>
          </w:p>
          <w:p w:rsidR="007E7A58" w:rsidRDefault="00FD600B">
            <w:pPr>
              <w:pStyle w:val="af9"/>
            </w:pPr>
            <w:r>
              <w:t>Сергеевна, заместитель</w:t>
            </w:r>
          </w:p>
          <w:p w:rsidR="007E7A58" w:rsidRDefault="00FD600B">
            <w:pPr>
              <w:pStyle w:val="af9"/>
            </w:pPr>
            <w:r>
              <w:t>директора муниципального</w:t>
            </w:r>
          </w:p>
          <w:p w:rsidR="007E7A58" w:rsidRDefault="00FD600B">
            <w:pPr>
              <w:pStyle w:val="af9"/>
            </w:pPr>
            <w:r>
              <w:t>бюджетного</w:t>
            </w:r>
          </w:p>
          <w:p w:rsidR="007E7A58" w:rsidRDefault="00FD600B">
            <w:pPr>
              <w:pStyle w:val="af9"/>
            </w:pPr>
            <w:r>
              <w:t>учреждения культуры</w:t>
            </w:r>
          </w:p>
          <w:p w:rsidR="007E7A58" w:rsidRDefault="00FD600B">
            <w:pPr>
              <w:pStyle w:val="af9"/>
            </w:pPr>
            <w:r>
              <w:t>Театр кукол и Актера</w:t>
            </w:r>
          </w:p>
          <w:p w:rsidR="007E7A58" w:rsidRDefault="00FD600B">
            <w:pPr>
              <w:pStyle w:val="af9"/>
            </w:pPr>
            <w:r>
              <w:t>«Волшебная флейта»;</w:t>
            </w:r>
          </w:p>
          <w:p w:rsidR="007E7A58" w:rsidRDefault="00FD600B">
            <w:pPr>
              <w:pStyle w:val="af9"/>
            </w:pPr>
            <w:r>
              <w:t>Гузь Дарья Дмитриевна,</w:t>
            </w:r>
          </w:p>
          <w:p w:rsidR="007E7A58" w:rsidRDefault="00FD600B">
            <w:pPr>
              <w:pStyle w:val="af9"/>
            </w:pPr>
            <w:r>
              <w:t>юрисконсульт</w:t>
            </w:r>
          </w:p>
          <w:p w:rsidR="007E7A58" w:rsidRDefault="00FD600B">
            <w:pPr>
              <w:pStyle w:val="af9"/>
            </w:pPr>
            <w:r>
              <w:t>муниципального</w:t>
            </w:r>
          </w:p>
          <w:p w:rsidR="007E7A58" w:rsidRDefault="00FD600B">
            <w:pPr>
              <w:pStyle w:val="af9"/>
            </w:pPr>
            <w:r>
              <w:t>бюджетного учреждения культуры Театр кукол и Актера «Волшебная флейта»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культуры</w:t>
            </w:r>
          </w:p>
          <w:p w:rsidR="007E7A58" w:rsidRDefault="00FD600B">
            <w:pPr>
              <w:pStyle w:val="af9"/>
            </w:pPr>
            <w:r>
              <w:t>Театр кукол и Актера «Волшебная флейта»</w:t>
            </w:r>
          </w:p>
        </w:tc>
      </w:tr>
    </w:tbl>
    <w:p w:rsidR="007E7A58" w:rsidRDefault="00FD600B">
      <w:r>
        <w:br w:type="page" w:clear="all"/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7"/>
        <w:gridCol w:w="2779"/>
        <w:gridCol w:w="4253"/>
        <w:gridCol w:w="2126"/>
      </w:tblGrid>
      <w:tr w:rsidR="007E7A58">
        <w:trPr>
          <w:trHeight w:hRule="exact" w:val="435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br w:type="page" w:clear="all"/>
            </w:r>
            <w: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4962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4.22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Истомин Андрей Владимирович, директор муниципального бюджетного учреждения культуры «Центр национальных культур»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</w:pPr>
            <w:r>
              <w:t>Федотова Наталья</w:t>
            </w:r>
          </w:p>
          <w:p w:rsidR="007E7A58" w:rsidRDefault="00FD600B">
            <w:pPr>
              <w:pStyle w:val="af9"/>
            </w:pPr>
            <w:r>
              <w:t>Вениаминовна,</w:t>
            </w:r>
          </w:p>
          <w:p w:rsidR="007E7A58" w:rsidRDefault="00FD600B">
            <w:pPr>
              <w:pStyle w:val="af9"/>
            </w:pPr>
            <w:r>
              <w:t>заместитель директора</w:t>
            </w:r>
          </w:p>
          <w:p w:rsidR="007E7A58" w:rsidRDefault="00FD600B">
            <w:pPr>
              <w:pStyle w:val="af9"/>
            </w:pPr>
            <w:r>
              <w:t>муниципального</w:t>
            </w:r>
          </w:p>
          <w:p w:rsidR="007E7A58" w:rsidRDefault="00FD600B">
            <w:pPr>
              <w:pStyle w:val="af9"/>
            </w:pPr>
            <w:r>
              <w:t>бюджетного</w:t>
            </w:r>
          </w:p>
          <w:p w:rsidR="007E7A58" w:rsidRDefault="00FD600B">
            <w:pPr>
              <w:pStyle w:val="af9"/>
            </w:pPr>
            <w:r>
              <w:t>учреждения культуры</w:t>
            </w:r>
          </w:p>
          <w:p w:rsidR="007E7A58" w:rsidRDefault="00FD600B">
            <w:pPr>
              <w:pStyle w:val="af9"/>
            </w:pPr>
            <w:r>
              <w:t>«Центр национальных</w:t>
            </w:r>
          </w:p>
          <w:p w:rsidR="007E7A58" w:rsidRDefault="00FD600B">
            <w:pPr>
              <w:pStyle w:val="af9"/>
            </w:pPr>
            <w:r>
              <w:t>культур»;</w:t>
            </w:r>
          </w:p>
          <w:p w:rsidR="007E7A58" w:rsidRDefault="00FD600B">
            <w:pPr>
              <w:pStyle w:val="af9"/>
            </w:pPr>
            <w:r>
              <w:t>Пухова Алена Евгеньевна,</w:t>
            </w:r>
          </w:p>
          <w:p w:rsidR="007E7A58" w:rsidRDefault="00FD600B">
            <w:pPr>
              <w:pStyle w:val="af9"/>
            </w:pPr>
            <w:r>
              <w:t>юрисконсульт</w:t>
            </w:r>
          </w:p>
          <w:p w:rsidR="007E7A58" w:rsidRDefault="00FD600B">
            <w:pPr>
              <w:pStyle w:val="af9"/>
            </w:pPr>
            <w:r>
              <w:t>муниципального</w:t>
            </w:r>
          </w:p>
          <w:p w:rsidR="007E7A58" w:rsidRDefault="00FD600B">
            <w:pPr>
              <w:pStyle w:val="af9"/>
            </w:pPr>
            <w:r>
              <w:t>бюджетного</w:t>
            </w:r>
          </w:p>
          <w:p w:rsidR="007E7A58" w:rsidRDefault="00FD600B">
            <w:pPr>
              <w:pStyle w:val="af9"/>
            </w:pPr>
            <w:r>
              <w:t>учреждения культуры</w:t>
            </w:r>
          </w:p>
          <w:p w:rsidR="007E7A58" w:rsidRDefault="00FD600B">
            <w:pPr>
              <w:pStyle w:val="af9"/>
            </w:pPr>
            <w:r>
              <w:t>«Центр национальных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культур»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культуры «Центр национальных культур»</w:t>
            </w:r>
          </w:p>
        </w:tc>
      </w:tr>
      <w:tr w:rsidR="007E7A58">
        <w:trPr>
          <w:trHeight w:hRule="exact" w:val="4664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4.23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З</w:t>
            </w:r>
            <w:r>
              <w:t>аремба Владимир Анатольевич, исполняющий обязанности директора муниципального бюджетного учреждения культуры «Культурно-досуговый комплекс»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</w:pPr>
            <w:r>
              <w:t>Ягубов Кенан</w:t>
            </w:r>
          </w:p>
          <w:p w:rsidR="007E7A58" w:rsidRDefault="00FD600B">
            <w:pPr>
              <w:pStyle w:val="af9"/>
            </w:pPr>
            <w:r>
              <w:t>Сарифович, юрисконсульт</w:t>
            </w:r>
          </w:p>
          <w:p w:rsidR="007E7A58" w:rsidRDefault="00FD600B">
            <w:pPr>
              <w:pStyle w:val="af9"/>
            </w:pPr>
            <w:r>
              <w:t>муниципального бюджетного учреждения культуры «Культурно- досуговый комплекс»;</w:t>
            </w:r>
          </w:p>
          <w:p w:rsidR="007E7A58" w:rsidRDefault="00FD600B">
            <w:pPr>
              <w:pStyle w:val="af9"/>
            </w:pPr>
            <w:r>
              <w:t>Голованова Ольга Павловна, главный бухгалтер муниципального</w:t>
            </w:r>
          </w:p>
          <w:p w:rsidR="007E7A58" w:rsidRDefault="00FD600B">
            <w:pPr>
              <w:pStyle w:val="af9"/>
            </w:pPr>
            <w:r>
              <w:t>бюджетного учреждения культуры «Культурно-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досуговый комплекс»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культуры «Культурно-досуговый компл</w:t>
            </w:r>
            <w:r>
              <w:t>екс»</w:t>
            </w:r>
          </w:p>
        </w:tc>
      </w:tr>
      <w:tr w:rsidR="007E7A58">
        <w:trPr>
          <w:trHeight w:hRule="exact" w:val="390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4.24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</w:pPr>
            <w:r>
              <w:t>Варлакова Татьяна</w:t>
            </w:r>
          </w:p>
          <w:p w:rsidR="007E7A58" w:rsidRDefault="00FD600B">
            <w:pPr>
              <w:pStyle w:val="af9"/>
            </w:pPr>
            <w:r>
              <w:t>Сергеевна, директор</w:t>
            </w:r>
          </w:p>
          <w:p w:rsidR="007E7A58" w:rsidRDefault="00FD600B">
            <w:pPr>
              <w:pStyle w:val="af9"/>
            </w:pPr>
            <w:r>
              <w:t>муниципального</w:t>
            </w:r>
          </w:p>
          <w:p w:rsidR="007E7A58" w:rsidRDefault="00FD600B">
            <w:pPr>
              <w:pStyle w:val="af9"/>
            </w:pPr>
            <w:r>
              <w:t>бюджетного</w:t>
            </w:r>
          </w:p>
          <w:p w:rsidR="007E7A58" w:rsidRDefault="00FD600B">
            <w:pPr>
              <w:pStyle w:val="af9"/>
            </w:pPr>
            <w:r>
              <w:t>учреждения культуры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«Городская библиотека»»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</w:pPr>
            <w:r>
              <w:t>Земцева Лейла Эльмановна,</w:t>
            </w:r>
          </w:p>
          <w:p w:rsidR="007E7A58" w:rsidRDefault="00FD600B">
            <w:pPr>
              <w:pStyle w:val="af9"/>
            </w:pPr>
            <w:r>
              <w:t>заместитель директора муниципального бюджетного учреждения культуры «Городская</w:t>
            </w:r>
          </w:p>
          <w:p w:rsidR="007E7A58" w:rsidRDefault="00FD600B">
            <w:pPr>
              <w:pStyle w:val="af9"/>
            </w:pPr>
            <w:r>
              <w:t>библиотека»;</w:t>
            </w:r>
          </w:p>
          <w:p w:rsidR="007E7A58" w:rsidRDefault="00FD600B">
            <w:pPr>
              <w:pStyle w:val="af9"/>
            </w:pPr>
            <w:r>
              <w:t xml:space="preserve">Николаева Олеся </w:t>
            </w:r>
            <w:r>
              <w:t>Валерьевна, ведущий юрисконсульт муниципального бюджетного учреждения культуры «Городская библиотека»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культуры «Городская библиотека»</w:t>
            </w:r>
          </w:p>
        </w:tc>
      </w:tr>
    </w:tbl>
    <w:p w:rsidR="007E7A58" w:rsidRDefault="00FD600B">
      <w:r>
        <w:br w:type="page" w:clear="all"/>
      </w: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"/>
        <w:gridCol w:w="82"/>
        <w:gridCol w:w="7"/>
        <w:gridCol w:w="2186"/>
        <w:gridCol w:w="34"/>
        <w:gridCol w:w="4339"/>
        <w:gridCol w:w="390"/>
        <w:gridCol w:w="2501"/>
        <w:gridCol w:w="20"/>
      </w:tblGrid>
      <w:tr w:rsidR="007E7A58">
        <w:trPr>
          <w:trHeight w:val="142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3682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4.25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Казаков Алексей Алексеевич, директор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Муржинова Елена Николаевна, заместитель директора по методической работе муниципального бюджетного учреждения «Спортивная шко</w:t>
            </w:r>
            <w:r>
              <w:t>ла олимпийского резерва по единоборствам»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«Спортивная школа олимпийского резерва по единоборствам»</w:t>
            </w:r>
          </w:p>
        </w:tc>
      </w:tr>
      <w:tr w:rsidR="007E7A58">
        <w:trPr>
          <w:trHeight w:val="6033"/>
          <w:jc w:val="center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4.26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Никитин Александр Александрович, временно исполняющий обязанности директора муниципального</w:t>
            </w:r>
          </w:p>
          <w:p w:rsidR="007E7A58" w:rsidRDefault="00FD600B">
            <w:pPr>
              <w:pStyle w:val="af9"/>
            </w:pPr>
            <w:r>
              <w:t>бюджетного учреждения центр физической культуры и спорта «Жемчужина Югры»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Мухортов Александр Анатольевич, заместитель директора по эксплуатации муниципального бюджет</w:t>
            </w:r>
            <w:r>
              <w:t>ного учреждения центр физической культуры и спорта «Жемчужина Югры»;</w:t>
            </w:r>
          </w:p>
          <w:p w:rsidR="007E7A58" w:rsidRDefault="00FD600B">
            <w:pPr>
              <w:pStyle w:val="af9"/>
            </w:pPr>
            <w:r>
              <w:t>Тычина Анатолий Сергеевич, заместитель директора по физкультурно-спортивной работе муниципального бюджетного учреждения центр физической культуры и спорта «Жемчужина Югры»;</w:t>
            </w:r>
          </w:p>
          <w:p w:rsidR="007E7A58" w:rsidRDefault="00FD600B">
            <w:pPr>
              <w:pStyle w:val="af9"/>
            </w:pPr>
            <w:r>
              <w:t>Дмитриева Ольг</w:t>
            </w:r>
            <w:r>
              <w:t>а Сарваровна, заместитель директора по общим вопросам 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</w:t>
            </w:r>
          </w:p>
          <w:p w:rsidR="007E7A58" w:rsidRDefault="00FD600B">
            <w:pPr>
              <w:pStyle w:val="af9"/>
            </w:pPr>
            <w:r>
              <w:t>бюджетного учреждения центр физическо</w:t>
            </w:r>
            <w:r>
              <w:t>й культуры и спорта «Жемчужина Югры»</w:t>
            </w:r>
          </w:p>
        </w:tc>
      </w:tr>
      <w:tr w:rsidR="007E7A58">
        <w:trPr>
          <w:trHeight w:val="283"/>
          <w:jc w:val="center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4.27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Мальчиков Максим Валерьевич, директор муниципального бюджетного учреждения «Спортивная школа олимпийского резерва по зимним видам спорта»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Лапшин Вячеслав Викторович, контрактный управляющий муниципального бюджетного учреждения «Спортивная школа олимпийского резерва по зимним видам спорта»</w:t>
            </w:r>
          </w:p>
          <w:p w:rsidR="007E7A58" w:rsidRDefault="007E7A58"/>
          <w:p w:rsidR="007E7A58" w:rsidRDefault="007E7A58">
            <w:pPr>
              <w:jc w:val="center"/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«Спо</w:t>
            </w:r>
            <w:r>
              <w:t>ртивная школа олимпийского резерва по зимним видам спорта»</w:t>
            </w:r>
          </w:p>
        </w:tc>
      </w:tr>
      <w:tr w:rsidR="007E7A58">
        <w:trPr>
          <w:gridAfter w:val="1"/>
          <w:wAfter w:w="20" w:type="dxa"/>
          <w:trHeight w:hRule="exact" w:val="440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gridAfter w:val="1"/>
          <w:wAfter w:w="20" w:type="dxa"/>
          <w:trHeight w:val="347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4.28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Капирулина Наталья Николаевна, директор муниципального бюджетного учреждения «Спортивная школа олимпийского резерва «Спартак»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 xml:space="preserve">Пирогова Анастасия Андреевна, начальник отдела кадрового 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и правового обеспечения муниципального бюджетного учреждения «Спортивная школа олимпийского резерва «Спартак»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</w:t>
            </w:r>
            <w:r>
              <w:t>чреждения «Спортивная школа олимпийского резерва «Спартак»</w:t>
            </w:r>
          </w:p>
        </w:tc>
      </w:tr>
      <w:tr w:rsidR="007E7A58">
        <w:trPr>
          <w:gridAfter w:val="1"/>
          <w:wAfter w:w="20" w:type="dxa"/>
          <w:trHeight w:hRule="exact" w:val="3970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4.29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Глухонемых Марина Матвеевна, временно исполняющий обязанности директора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 xml:space="preserve">Федина Оксана Николаевна, контрактный управляющий муниципального бюджетного общеобразовательного учреждения «Средняя общеобразовательная 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школа № 1»</w:t>
            </w:r>
          </w:p>
          <w:p w:rsidR="007E7A58" w:rsidRDefault="007E7A58">
            <w:pPr>
              <w:pStyle w:val="af9"/>
              <w:shd w:val="clear" w:color="auto" w:fill="auto"/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</w:t>
            </w:r>
            <w:r>
              <w:t>о учреждения «Средняя общеобразовательная школа № 1»</w:t>
            </w:r>
          </w:p>
        </w:tc>
      </w:tr>
      <w:tr w:rsidR="007E7A58">
        <w:trPr>
          <w:gridAfter w:val="1"/>
          <w:wAfter w:w="20" w:type="dxa"/>
          <w:trHeight w:val="4530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4.30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Коротаева Наталья Вячеславовна, директор муниципального бюджетного общеобразовательного учреждения «Средняя общеобразовательная школа № 2 имени Исаевой Антонины Ивановны»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Лайпанова</w:t>
            </w:r>
            <w:r>
              <w:t xml:space="preserve"> Елена Александровна, заместитель директора муниципального бюджетного общеобразовательного учреждения «Средняя общеобразовательная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школа № 2 имени Исаевой Антонины Ивановны»;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Иост</w:t>
            </w:r>
            <w:r>
              <w:t xml:space="preserve"> Людмила Николаевна, заместитель директора муниципального бюджетного общеобразовательного учреждения «Средняя общеобразовательная школа № 2 имени Исаевой Антонины Ивановны»</w:t>
            </w:r>
          </w:p>
          <w:p w:rsidR="007E7A58" w:rsidRDefault="007E7A58">
            <w:pPr>
              <w:pStyle w:val="af9"/>
              <w:shd w:val="clear" w:color="auto" w:fill="auto"/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</w:t>
            </w:r>
            <w:r>
              <w:t>ного общеобразовательного учреждения «Средняя общеобразовательная школа № 2 имени Исаевой Антонины Ивановны»</w:t>
            </w:r>
          </w:p>
        </w:tc>
      </w:tr>
    </w:tbl>
    <w:p w:rsidR="007E7A58" w:rsidRDefault="00FD600B">
      <w:r>
        <w:br w:type="page" w:clear="all"/>
      </w:r>
    </w:p>
    <w:tbl>
      <w:tblPr>
        <w:tblW w:w="9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058"/>
        <w:gridCol w:w="4648"/>
        <w:gridCol w:w="2448"/>
      </w:tblGrid>
      <w:tr w:rsidR="007E7A58">
        <w:trPr>
          <w:trHeight w:hRule="exact" w:val="4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val="549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4.31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Скокова Анастасия Алексеевна, директор муниципального бюджетного общеобразовательного учреждения «Средняя общеобразовательная школа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 xml:space="preserve"> № 3 имени Ивасенко Анатолия Антоновича»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</w:pPr>
            <w:r>
              <w:t>Быбина Лариса Николаевна, заместитель директора муниципального бюджетного общеобраз</w:t>
            </w:r>
            <w:r>
              <w:t>овательного учреждения «Средняя общеобразовательная школа № 3 имени Ивасенко Анатолия Антоновича»;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Константинова Светлана Викторовна, контрактный управляющий муниципального бюджетного общеобразовательного учреждения «Средняя общеобразовательная школа № 3 и</w:t>
            </w:r>
            <w:r>
              <w:t>мени Ивасенко Анатолия Антоновича»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3 имени Ивасенко Анатолия Антоновича»</w:t>
            </w:r>
          </w:p>
        </w:tc>
      </w:tr>
      <w:tr w:rsidR="007E7A58">
        <w:trPr>
          <w:trHeight w:hRule="exact" w:val="64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4.32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Степкина Людмила Ивановна, директор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Васильев Алексей Алексеевич, заместитель директора муниципального бюджетного общеобразовательного учреждения «Ср</w:t>
            </w:r>
            <w:r>
              <w:t xml:space="preserve">едняя общеобразовательная кадетская школа № 4»;                       Епанчинцева Мария Васильевна, заместитель директора муниципального бюджетного общеобразовательного учреждения «Средняя общеобразовательная кадетская школа № 4»;                          </w:t>
            </w:r>
            <w:r>
              <w:t>Коровина Алена Сергеевна, заместитель директора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</w:t>
            </w:r>
            <w:r>
              <w:t>ельного учреждения «Средняя общеобразовательная кадетская школа № 4»</w:t>
            </w:r>
          </w:p>
        </w:tc>
      </w:tr>
    </w:tbl>
    <w:p w:rsidR="007E7A58" w:rsidRDefault="007E7A58">
      <w:pPr>
        <w:pBdr>
          <w:bottom w:val="single" w:sz="4" w:space="0" w:color="000000"/>
        </w:pBdr>
      </w:pPr>
    </w:p>
    <w:p w:rsidR="007E7A58" w:rsidRDefault="007E7A58">
      <w:pPr>
        <w:pBdr>
          <w:bottom w:val="single" w:sz="4" w:space="0" w:color="000000"/>
        </w:pBdr>
      </w:pPr>
    </w:p>
    <w:p w:rsidR="007E7A58" w:rsidRDefault="007E7A58">
      <w:pPr>
        <w:pBdr>
          <w:bottom w:val="single" w:sz="4" w:space="0" w:color="000000"/>
        </w:pBdr>
      </w:pPr>
    </w:p>
    <w:p w:rsidR="007E7A58" w:rsidRDefault="007E7A58">
      <w:pPr>
        <w:pBdr>
          <w:bottom w:val="single" w:sz="4" w:space="0" w:color="000000"/>
        </w:pBdr>
      </w:pPr>
    </w:p>
    <w:p w:rsidR="007E7A58" w:rsidRDefault="007E7A58">
      <w:pPr>
        <w:pBdr>
          <w:bottom w:val="single" w:sz="4" w:space="0" w:color="000000"/>
        </w:pBdr>
      </w:pPr>
    </w:p>
    <w:p w:rsidR="007E7A58" w:rsidRDefault="007E7A58">
      <w:pPr>
        <w:pBdr>
          <w:bottom w:val="single" w:sz="4" w:space="0" w:color="000000"/>
        </w:pBdr>
      </w:pPr>
    </w:p>
    <w:p w:rsidR="007E7A58" w:rsidRDefault="007E7A58">
      <w:pPr>
        <w:pBdr>
          <w:bottom w:val="single" w:sz="4" w:space="0" w:color="000000"/>
        </w:pBdr>
      </w:pPr>
    </w:p>
    <w:p w:rsidR="007E7A58" w:rsidRDefault="007E7A58">
      <w:pPr>
        <w:pBdr>
          <w:bottom w:val="single" w:sz="4" w:space="0" w:color="000000"/>
        </w:pBdr>
      </w:pP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4533"/>
        <w:gridCol w:w="2554"/>
      </w:tblGrid>
      <w:tr w:rsidR="007E7A58"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46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Кошкарева Валентина Александровна, директор муниципального бюджетного общеобразовательного учреждения «Средняя общеобразовательная школа № 5 «Многопрофильная»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Шамрицкая Виктория Владимировна, заместитель директора муниципального бюджетного общеобразовательного учреждения «Средняя общеобразовательная школа № 5 «Многопрофильная»;                                                                                  Силь</w:t>
            </w:r>
            <w:r>
              <w:t>верстова Лариса Вениаминовна, заместитель директора муниципального бюджетного общеобразовательного учреждения «Средняя общеобразовательная школа № 5 «Многопрофильная»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</w:t>
            </w:r>
            <w:r>
              <w:t>щеобразовательного учреждения «Средняя общеобразовательная школа № 5 «Многопрофильная»</w:t>
            </w:r>
          </w:p>
        </w:tc>
      </w:tr>
      <w:tr w:rsidR="007E7A58">
        <w:trPr>
          <w:trHeight w:hRule="exact" w:val="4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Барматина Татьяна Николаевна, директор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 xml:space="preserve">Коваленко Лилия Александровна, заместитель директора муниципального бюджетного общеобразовательного учреждения «Средняя общеобразовательная школа № 6»; 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Чиркова Елена Владимировна, заместитель директора муниципального бюджетного общеобразовательного учрежд</w:t>
            </w:r>
            <w:r>
              <w:t>ения «Средняя общеобразовательная школа № 6»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6»</w:t>
            </w:r>
          </w:p>
        </w:tc>
      </w:tr>
      <w:tr w:rsidR="007E7A58">
        <w:trPr>
          <w:trHeight w:val="43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Куанышев</w:t>
            </w:r>
            <w:r>
              <w:t xml:space="preserve"> Евгений Олегович, директор муниципального бюджетного общеобразовательного </w:t>
            </w:r>
          </w:p>
          <w:p w:rsidR="007E7A58" w:rsidRDefault="00FD600B">
            <w:pPr>
              <w:pStyle w:val="af9"/>
            </w:pPr>
            <w:r>
              <w:t>учреждения «Средняя общеобразовательная школа № 7»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Вырученко Татьяна Ивановна, заместитель директора муниципального бюджетного</w:t>
            </w:r>
          </w:p>
          <w:p w:rsidR="007E7A58" w:rsidRDefault="00FD600B">
            <w:pPr>
              <w:pStyle w:val="af9"/>
            </w:pPr>
            <w:r>
              <w:t>общеобразовательного учреждения «Средняя общеобразова</w:t>
            </w:r>
            <w:r>
              <w:t>тельная школа № 7»;</w:t>
            </w:r>
          </w:p>
          <w:p w:rsidR="007E7A58" w:rsidRDefault="00FD600B">
            <w:pPr>
              <w:pStyle w:val="af9"/>
            </w:pPr>
            <w:r>
              <w:t>Дугужева Фатимат Султановна, юрисконсульт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</w:t>
            </w:r>
          </w:p>
          <w:p w:rsidR="007E7A58" w:rsidRDefault="00FD600B">
            <w:pPr>
              <w:pStyle w:val="af9"/>
            </w:pPr>
            <w:r>
              <w:t>бюджетного общеобраз</w:t>
            </w:r>
            <w:r>
              <w:t>овательного учреждения «Средняя общеобразовательная школа № 7»</w:t>
            </w:r>
          </w:p>
        </w:tc>
      </w:tr>
    </w:tbl>
    <w:p w:rsidR="007E7A58" w:rsidRDefault="00FD600B">
      <w:r>
        <w:br w:type="page" w:clear="all"/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8"/>
        <w:gridCol w:w="2210"/>
        <w:gridCol w:w="4394"/>
        <w:gridCol w:w="2552"/>
      </w:tblGrid>
      <w:tr w:rsidR="007E7A58">
        <w:trPr>
          <w:trHeight w:hRule="exact" w:val="4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39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Рубцова Елена Николаевна, директор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Пирогова Анастасия Андреевна, заместитель директора муниципального бюджетного общеобразовательного учреждения «Средняя общеобразовательная школа № 8»;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Паршкина Валентина Николаевна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заместитель директора муниципального бюджетного общеобразовательного учрежд</w:t>
            </w:r>
            <w:r>
              <w:t>ения «Средняя общеобразовательная школа № 8»,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8»</w:t>
            </w:r>
          </w:p>
        </w:tc>
      </w:tr>
      <w:tr w:rsidR="007E7A58">
        <w:trPr>
          <w:trHeight w:hRule="exact" w:val="454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4.37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Сергеева Ирина Евгеньевна, директор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Дугужева Фатимат Султановна, заместитель директора муниципального бюджетного общеобразовательного учреждения «Средняя обще</w:t>
            </w:r>
            <w:r>
              <w:t>образовательная школа № 9»;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Шакирова Ольга Семеновна, , заместитель директора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</w:t>
            </w:r>
            <w:r>
              <w:t>етного общеобразовательного учреждения «Средняя общеобразовательная школа № 9»</w:t>
            </w:r>
          </w:p>
        </w:tc>
      </w:tr>
      <w:tr w:rsidR="007E7A58">
        <w:trPr>
          <w:trHeight w:hRule="exact" w:val="3874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4.38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Синдякова</w:t>
            </w:r>
            <w:r>
              <w:t xml:space="preserve"> Татьяна Александровна, директор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Акатова Наталия Николаевна, заместитель директора бюджетного общеобразовательног</w:t>
            </w:r>
            <w:r>
              <w:t>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с уг</w:t>
            </w:r>
            <w:r>
              <w:t>лубленным изучением отдельных предметов № 10»</w:t>
            </w:r>
          </w:p>
        </w:tc>
      </w:tr>
    </w:tbl>
    <w:p w:rsidR="007E7A58" w:rsidRDefault="00FD600B">
      <w:r>
        <w:br w:type="page" w:clear="all"/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268"/>
        <w:gridCol w:w="4253"/>
        <w:gridCol w:w="2836"/>
      </w:tblGrid>
      <w:tr w:rsidR="007E7A58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val="32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</w:pPr>
            <w:r>
              <w:t>Фаляхова Луиза Дамировна, директор муниципального бюджетного общеобразовательного учреждения «Средняя</w:t>
            </w:r>
          </w:p>
          <w:p w:rsidR="007E7A58" w:rsidRDefault="00FD600B">
            <w:pPr>
              <w:pStyle w:val="af9"/>
            </w:pPr>
            <w:r>
              <w:t>общеобразовательная</w:t>
            </w:r>
          </w:p>
          <w:p w:rsidR="007E7A58" w:rsidRDefault="00FD600B">
            <w:pPr>
              <w:pStyle w:val="af9"/>
            </w:pPr>
            <w:r>
              <w:t>школа № 13»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</w:pPr>
            <w:r>
              <w:t>Орлова Дарья Андреевна, контрактный управляющий муниципального бюджетного общеобразовательного учреждения «Средняя общеобразовательная</w:t>
            </w:r>
          </w:p>
          <w:p w:rsidR="007E7A58" w:rsidRDefault="00FD600B">
            <w:pPr>
              <w:pStyle w:val="af9"/>
            </w:pPr>
            <w:r>
              <w:t>школа № 13»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</w:t>
            </w:r>
            <w:r>
              <w:t>чреждения «Средняя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общеобразовательная</w:t>
            </w:r>
          </w:p>
          <w:p w:rsidR="007E7A58" w:rsidRDefault="00FD600B">
            <w:pPr>
              <w:pStyle w:val="af9"/>
            </w:pPr>
            <w:r>
              <w:t>школа № 13»</w:t>
            </w:r>
          </w:p>
        </w:tc>
      </w:tr>
      <w:tr w:rsidR="007E7A58">
        <w:trPr>
          <w:trHeight w:hRule="exact" w:val="47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Фахрутдинова Альбина Гаптулгалимовна, директор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Осколкова</w:t>
            </w:r>
            <w:r>
              <w:t xml:space="preserve"> Наталья Валерьевна, заместитель директора муниципального бюджетного общеобразовательного учреждения «Средняя общеобразовательная школа № 14»;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Соболева Ольга Васильевна, заместитель директора муниципального бюджетного общеобразовательного учреждения «Средн</w:t>
            </w:r>
            <w:r>
              <w:t>яя общеобразовательная школа № 14»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14»</w:t>
            </w:r>
          </w:p>
        </w:tc>
      </w:tr>
      <w:tr w:rsidR="007E7A58">
        <w:trPr>
          <w:trHeight w:hRule="exact" w:val="40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Сёмкина</w:t>
            </w:r>
            <w:r>
              <w:t xml:space="preserve"> Ольга Викторовна, директор муниципального бюджетного общеобразовательного учреждения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«Лицей № 1»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Малкова Ольга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Васильевна, заместитель директора муниципального бюджетного общеобразовательного учреждения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«Лицей № 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</w:t>
            </w:r>
            <w:r>
              <w:t xml:space="preserve">я муниципальных нужд муниципального бюджетного общеобразовательного учреждения «Лицей 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№ 1»</w:t>
            </w:r>
          </w:p>
        </w:tc>
      </w:tr>
    </w:tbl>
    <w:p w:rsidR="007E7A58" w:rsidRDefault="00FD600B">
      <w:r>
        <w:br w:type="page" w:clear="all"/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127"/>
        <w:gridCol w:w="4394"/>
        <w:gridCol w:w="2836"/>
      </w:tblGrid>
      <w:tr w:rsidR="007E7A58">
        <w:trPr>
          <w:trHeight w:hRule="exact" w:val="4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340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Лактина Татьяна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Валентиновна, директор муниципального бюджетного общеобразовательного учреждения «Начальная школа № 15»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Орлова Дарья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 xml:space="preserve">Андреевна, заместитель директора муниципального бюджетного общеобразовательного учреждения «Начальная школа № 15»; 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Фроловская Анжела Владимировна, заместитель директора муниципального бюджетного общеобразовательного учреждения «Начальная школа № 15»,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 xml:space="preserve">при </w:t>
            </w:r>
            <w:r>
              <w:t>осуществлении закупок для обеспечения муниципальных нужд муниципального бюджетного общеобразовательного учреждения «Начальная школа                  № 15»</w:t>
            </w:r>
          </w:p>
        </w:tc>
      </w:tr>
      <w:tr w:rsidR="007E7A58">
        <w:trPr>
          <w:trHeight w:val="291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Кривошеева Надежда Николаевна, директор муниципального бюджетного общеобразовательного</w:t>
            </w:r>
          </w:p>
          <w:p w:rsidR="007E7A58" w:rsidRDefault="00FD600B">
            <w:pPr>
              <w:pStyle w:val="af9"/>
            </w:pPr>
            <w:r>
              <w:t>учреждения «Школа развития № 24»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Почуева Людмила Ивановна, заместитель директора муниципального бюджетного</w:t>
            </w:r>
          </w:p>
          <w:p w:rsidR="007E7A58" w:rsidRDefault="00FD600B">
            <w:pPr>
              <w:pStyle w:val="af9"/>
            </w:pPr>
            <w:r>
              <w:t>общеобразовательного учреждения «Школа развития № 24»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</w:t>
            </w:r>
          </w:p>
          <w:p w:rsidR="007E7A58" w:rsidRDefault="00FD600B">
            <w:pPr>
              <w:pStyle w:val="af9"/>
            </w:pPr>
            <w:r>
              <w:t>бюджетного общеобра</w:t>
            </w:r>
            <w:r>
              <w:t>зовательного учреждения «Школа развития № 24»</w:t>
            </w:r>
          </w:p>
        </w:tc>
      </w:tr>
      <w:tr w:rsidR="007E7A58">
        <w:trPr>
          <w:trHeight w:hRule="exact" w:val="323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Саитова Юлия Владимировна, заведующий муниципальным бюджетным дошкольным образовательным учреждением «Детский сад № 1 «Рябинка»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Иванченко Мария Владимировна, заместитель заведующего муниципальным бюджетным дошкольным образовательным учреждением «Детский сад № 1 «Рябинка»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</w:t>
            </w:r>
            <w:r>
              <w:t>ого учреждения «Детский сад № 1 «Рябинка»</w:t>
            </w:r>
          </w:p>
        </w:tc>
      </w:tr>
      <w:tr w:rsidR="007E7A58">
        <w:trPr>
          <w:trHeight w:hRule="exact" w:val="32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Перемитина Марина Вячеславовна, заведующий муниципальным бюджетным дошкольным образовательным учреждением «Детский сад № 5 «Ивушка»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Ястремская</w:t>
            </w:r>
            <w:r>
              <w:t xml:space="preserve"> Ульяна Николаевна, заместитель заведующего муниципальным бюджетным дошкольным образовательным учреждением «Детский сад № 5 «Ивушка»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</w:t>
            </w:r>
            <w:r>
              <w:t>ния «Детский сад № 5 «Ивушка»</w:t>
            </w:r>
          </w:p>
        </w:tc>
      </w:tr>
    </w:tbl>
    <w:p w:rsidR="007E7A58" w:rsidRDefault="00FD600B">
      <w:r>
        <w:br w:type="page" w:clear="all"/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4394"/>
        <w:gridCol w:w="2835"/>
      </w:tblGrid>
      <w:tr w:rsidR="007E7A58">
        <w:trPr>
          <w:trHeight w:hRule="exact"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3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Курмачева Ирина Анатольевна, заведующий муниципальным бюджетным дошкольным образовательным учреждением «Детский сад № 10 «Гусельки»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Карпова Екатерина Никитична, заместитель заведующего муниципальным бюджетным дошкольным образовательным учреждением «Детский сад № 10 «Гусельки»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</w:t>
            </w:r>
            <w:r>
              <w:t>ного учреждения «Детский сад № 10 «Гусельки»</w:t>
            </w:r>
          </w:p>
        </w:tc>
      </w:tr>
      <w:tr w:rsidR="007E7A58">
        <w:trPr>
          <w:trHeight w:hRule="exact" w:val="3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Енина Татьяна Сергеевна, заведующий муниципальным бюджетным дошкольным образовательным учреждением «Детский сад № 13 «Чебурашка»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Багирова</w:t>
            </w:r>
            <w:r>
              <w:t xml:space="preserve"> Ольга Ивановна, заместитель заведующего муниципальным бюджетным дошкольным образовательным учреждением «Детский сад № 13 «Чебурашка»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</w:t>
            </w:r>
            <w:r>
              <w:t>ения «Детский сад № 13 «Чебурашка»</w:t>
            </w:r>
          </w:p>
        </w:tc>
      </w:tr>
      <w:tr w:rsidR="007E7A58">
        <w:trPr>
          <w:trHeight w:hRule="exact" w:val="55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4.48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Хамидуллина Елена Васильевна, заведующий муниципальным бюджетным дошкольным образовательным учреждением «Детский сад № 14 «Умка»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Демурина</w:t>
            </w:r>
            <w:r>
              <w:t xml:space="preserve"> Оксана Александровна, контрактный управляющий муниципального бюджетного дошкольного образовательного учреждения «Детский сад № 14 «Умка»;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 xml:space="preserve">Бессонова Маргарита Олеговна, заместитель заведующего муниципальным бюджетным дошкольным образовательным учреждением </w:t>
            </w:r>
            <w:r>
              <w:t>«Детский сад № 14 «Умка»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14 «Умка»</w:t>
            </w:r>
          </w:p>
        </w:tc>
      </w:tr>
    </w:tbl>
    <w:p w:rsidR="007E7A58" w:rsidRDefault="00FD600B">
      <w:r>
        <w:br w:type="page" w:clear="all"/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80"/>
        <w:gridCol w:w="2272"/>
        <w:gridCol w:w="4111"/>
        <w:gridCol w:w="2835"/>
      </w:tblGrid>
      <w:tr w:rsidR="007E7A58">
        <w:trPr>
          <w:trHeight w:hRule="exact" w:val="577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hRule="exact" w:val="4393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4.49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Маркова Оксана Васильевна, заведующий муниципальным бюджетным дошкольным образовательным учреждением «Детский сад № 16 «Золотая рыбка»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Мавлюкаева Айгюль Аминовна, юрисконсульт бюджетного дошкольного образовательного учреждения «Детский сад № 16 «Золотая ры</w:t>
            </w:r>
            <w:r>
              <w:t>бка»;  Чекункова Анджела ,  заместитель заведующего  муниципальным бюджетным дошкольным образовательным учреждением «Детский сад № 16 «Золотая рыбка»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</w:t>
            </w:r>
            <w:r>
              <w:t>ательного учреждения «Детский сад № 16 «Золотая рыбка»</w:t>
            </w:r>
          </w:p>
        </w:tc>
      </w:tr>
      <w:tr w:rsidR="007E7A58">
        <w:trPr>
          <w:trHeight w:hRule="exact" w:val="3230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4.50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Муртазина Гузаль Рафисовна, заведующий муниципальным бюджетным дошкольным образовательным учреждением «Детский сад № 18 «Журавлик»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Туголукова Виктория Юрьевна, заместитель заведующего муниципальным бюджетным дошкольным образовательным учреждением «Детский сад № 18 «Журавлик»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</w:t>
            </w:r>
            <w:r>
              <w:t>ного учреждения «Детский сад № 18 «Журавлик»</w:t>
            </w:r>
          </w:p>
        </w:tc>
      </w:tr>
      <w:tr w:rsidR="007E7A58">
        <w:trPr>
          <w:trHeight w:hRule="exact" w:val="397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4.51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Вольман Наталья Николаевна, заведующий муниципальным бюджетным дошкольным образовательным учреждением «Детский сад № 25 «Ромашка»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Филатова Наталья Николаевна, заместитель заведующего муниципальным бюджетным дошкольным образовательным учреждением «Детский сад № 25 «Ромашка»,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Яхина Наталья Андреевна, заместитель заведующего муниципальным бюджетным дошкольным образовательным учреждением</w:t>
            </w:r>
            <w:r>
              <w:t xml:space="preserve"> «Детский сад № 25 «Ромашка»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сад № 25 «Ромашка»</w:t>
            </w:r>
          </w:p>
        </w:tc>
      </w:tr>
    </w:tbl>
    <w:p w:rsidR="007E7A58" w:rsidRDefault="00FD600B">
      <w:r>
        <w:br w:type="page" w:clear="all"/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778"/>
        <w:gridCol w:w="3686"/>
        <w:gridCol w:w="2835"/>
      </w:tblGrid>
      <w:tr w:rsidR="007E7A58">
        <w:trPr>
          <w:trHeight w:val="27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</w:t>
            </w:r>
          </w:p>
        </w:tc>
      </w:tr>
      <w:tr w:rsidR="007E7A58">
        <w:trPr>
          <w:trHeight w:val="336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4.52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Михуля Венера Наильевна, директор муниципального</w:t>
            </w:r>
          </w:p>
          <w:p w:rsidR="007E7A58" w:rsidRDefault="00FD600B">
            <w:pPr>
              <w:pStyle w:val="af9"/>
            </w:pPr>
            <w:r>
              <w:t>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Усманова Анастасия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Рудольфовна,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заместитель директора</w:t>
            </w:r>
          </w:p>
          <w:p w:rsidR="007E7A58" w:rsidRDefault="00FD600B">
            <w:pPr>
              <w:pStyle w:val="af9"/>
            </w:pPr>
            <w:r>
              <w:t>муниципального 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</w:t>
            </w:r>
            <w:r>
              <w:t>ри осуществлении закупок для обеспечения</w:t>
            </w:r>
          </w:p>
          <w:p w:rsidR="007E7A58" w:rsidRDefault="00FD600B">
            <w:pPr>
              <w:pStyle w:val="af9"/>
            </w:pPr>
            <w:r>
              <w:t>муниципальных нужд муниципального бюджетного дополнительного образования «Центр дополнительного образования «Поиск»</w:t>
            </w:r>
          </w:p>
        </w:tc>
      </w:tr>
      <w:tr w:rsidR="007E7A58">
        <w:trPr>
          <w:trHeight w:hRule="exact" w:val="39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4.53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Батюкова</w:t>
            </w:r>
            <w:r>
              <w:t xml:space="preserve"> Ольга Станиславовна, директор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Хоммик Татьяна Викторовна, заместитель директора муниципального бюджетного учреждения дополнительного образования «Дом детского творче</w:t>
            </w:r>
            <w:r>
              <w:t>ства»; Гайнуллина Эльвира Минахтямовна, заместитель директора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муниципального бюджетного учреждения допол</w:t>
            </w:r>
            <w:r>
              <w:t>нительного образования «Дом детского творчества»</w:t>
            </w:r>
          </w:p>
        </w:tc>
      </w:tr>
      <w:tr w:rsidR="007E7A58">
        <w:trPr>
          <w:trHeight w:hRule="exact" w:val="3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A58" w:rsidRDefault="00FD600B">
            <w:pPr>
              <w:pStyle w:val="af9"/>
              <w:shd w:val="clear" w:color="auto" w:fill="auto"/>
            </w:pPr>
            <w:r>
              <w:t>Секретарь комиссии (без права голоса)</w:t>
            </w:r>
          </w:p>
        </w:tc>
      </w:tr>
      <w:tr w:rsidR="007E7A58">
        <w:trPr>
          <w:trHeight w:hRule="exact" w:val="63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  <w:jc w:val="center"/>
            </w:pPr>
            <w:r>
              <w:t>5.1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Павловская Ирина Александровна, главный специалист отдела торгов управления муниципальных закупок администрации города Нефтеюганска,</w:t>
            </w:r>
          </w:p>
          <w:p w:rsidR="007E7A58" w:rsidRDefault="00FD600B">
            <w:pPr>
              <w:pStyle w:val="af9"/>
              <w:shd w:val="clear" w:color="auto" w:fill="auto"/>
            </w:pPr>
            <w:r>
              <w:t>Ковригина Юлианна</w:t>
            </w:r>
            <w:r>
              <w:t xml:space="preserve"> Валентиновна, главный специалист отдела торгов управления муниципальных закупок администрации города Нефтеюганска</w:t>
            </w:r>
            <w:bookmarkStart w:id="2" w:name="_GoBack"/>
            <w:bookmarkEnd w:id="2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A58" w:rsidRDefault="007E7A58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A58" w:rsidRDefault="00FD600B">
            <w:pPr>
              <w:pStyle w:val="af9"/>
              <w:shd w:val="clear" w:color="auto" w:fill="auto"/>
            </w:pPr>
            <w:r>
              <w:t>при осуществлении закупок для обеспечения муниципальных нужд города</w:t>
            </w:r>
          </w:p>
        </w:tc>
      </w:tr>
    </w:tbl>
    <w:p w:rsidR="007E7A58" w:rsidRPr="002F752C" w:rsidRDefault="007E7A58"/>
    <w:sectPr w:rsidR="007E7A58" w:rsidRPr="002F752C">
      <w:headerReference w:type="default" r:id="rId12"/>
      <w:headerReference w:type="first" r:id="rId13"/>
      <w:pgSz w:w="11900" w:h="16840"/>
      <w:pgMar w:top="1134" w:right="567" w:bottom="1134" w:left="1701" w:header="0" w:footer="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0B" w:rsidRDefault="00FD600B">
      <w:r>
        <w:separator/>
      </w:r>
    </w:p>
  </w:endnote>
  <w:endnote w:type="continuationSeparator" w:id="0">
    <w:p w:rsidR="00FD600B" w:rsidRDefault="00FD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0B" w:rsidRDefault="00FD600B"/>
  </w:footnote>
  <w:footnote w:type="continuationSeparator" w:id="0">
    <w:p w:rsidR="00FD600B" w:rsidRDefault="00FD600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58" w:rsidRDefault="00FD600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4064000</wp:posOffset>
              </wp:positionH>
              <wp:positionV relativeFrom="page">
                <wp:posOffset>459740</wp:posOffset>
              </wp:positionV>
              <wp:extent cx="140335" cy="128270"/>
              <wp:effectExtent l="0" t="0" r="0" b="0"/>
              <wp:wrapNone/>
              <wp:docPr id="1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0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7A58" w:rsidRDefault="00FD600B">
                          <w:pPr>
                            <w:pStyle w:val="28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752C" w:rsidRPr="002F752C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</w:rPr>
                            <w:t>23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36000" tIns="36000" rIns="36000" bIns="36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320pt;margin-top:36.2pt;width:11.05pt;height:10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" filled="f" stroked="f">
              <v:textbox style="mso-fit-shape-to-text:t" inset="1mm,1mm,1mm,1mm">
                <w:txbxContent>
                  <w:p w:rsidR="007E7A58" w:rsidRDefault="00FD600B">
                    <w:pPr>
                      <w:pStyle w:val="28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752C" w:rsidRPr="002F752C">
                      <w:rPr>
                        <w:rFonts w:ascii="Arial" w:eastAsia="Arial" w:hAnsi="Arial" w:cs="Arial"/>
                        <w:b/>
                        <w:bCs/>
                        <w:noProof/>
                      </w:rPr>
                      <w:t>23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58" w:rsidRDefault="007E7A58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58"/>
    <w:rsid w:val="002F752C"/>
    <w:rsid w:val="007E7A58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2461"/>
  <w15:docId w15:val="{F0406D28-BE02-4F4F-9B65-2E88B4AC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f7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Колонтитул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8">
    <w:name w:val="Другое_"/>
    <w:basedOn w:val="a0"/>
    <w:link w:val="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3">
    <w:name w:val="Основной текст1"/>
    <w:basedOn w:val="a"/>
    <w:link w:val="af7"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line="32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after="280" w:line="326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280" w:line="22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8">
    <w:name w:val="Колонтитул (2)"/>
    <w:basedOn w:val="a"/>
    <w:link w:val="2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Другое"/>
    <w:basedOn w:val="a"/>
    <w:link w:val="af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color w:val="000000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color w:val="000000"/>
    </w:rPr>
  </w:style>
  <w:style w:type="paragraph" w:customStyle="1" w:styleId="ConsPlusNonformat">
    <w:name w:val="ConsPlusNonformat"/>
    <w:uiPriority w:val="99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4586-6232-4A90-AB36-CD21A5D9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4981</Words>
  <Characters>28393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dep411</dc:creator>
  <cp:keywords/>
  <cp:lastModifiedBy>Елизавета Александровна Кожевникова</cp:lastModifiedBy>
  <cp:revision>41</cp:revision>
  <dcterms:created xsi:type="dcterms:W3CDTF">2025-05-19T09:40:00Z</dcterms:created>
  <dcterms:modified xsi:type="dcterms:W3CDTF">2025-07-24T04:19:00Z</dcterms:modified>
</cp:coreProperties>
</file>