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F002FE9" w:rsidR="006F03D8" w:rsidRPr="006F03D8" w:rsidRDefault="00160776" w:rsidP="001E2C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B3679D">
              <w:rPr>
                <w:sz w:val="28"/>
                <w:szCs w:val="28"/>
              </w:rPr>
              <w:t>2</w:t>
            </w:r>
            <w:r w:rsidR="001E2C86">
              <w:rPr>
                <w:sz w:val="28"/>
                <w:szCs w:val="28"/>
              </w:rPr>
              <w:t>3</w:t>
            </w:r>
            <w:r w:rsidR="009E0F00">
              <w:rPr>
                <w:sz w:val="28"/>
                <w:szCs w:val="28"/>
              </w:rPr>
              <w:t>.0</w:t>
            </w:r>
            <w:r w:rsidR="001973BF">
              <w:rPr>
                <w:sz w:val="28"/>
                <w:szCs w:val="28"/>
              </w:rPr>
              <w:t>5</w:t>
            </w:r>
            <w:r w:rsidR="009E0F00">
              <w:rPr>
                <w:sz w:val="28"/>
                <w:szCs w:val="28"/>
              </w:rPr>
              <w:t>.2024 №</w:t>
            </w:r>
            <w:r w:rsidR="002B04B5">
              <w:rPr>
                <w:sz w:val="28"/>
                <w:szCs w:val="28"/>
              </w:rPr>
              <w:t xml:space="preserve"> </w:t>
            </w:r>
            <w:r w:rsidR="00BE70E4">
              <w:rPr>
                <w:sz w:val="28"/>
                <w:szCs w:val="28"/>
              </w:rPr>
              <w:t>СП</w:t>
            </w:r>
            <w:r w:rsidR="009E0F00">
              <w:rPr>
                <w:sz w:val="28"/>
                <w:szCs w:val="28"/>
                <w:lang w:val="en-US"/>
              </w:rPr>
              <w:t>-</w:t>
            </w:r>
            <w:r w:rsidR="008269F4">
              <w:rPr>
                <w:sz w:val="28"/>
                <w:szCs w:val="28"/>
              </w:rPr>
              <w:t>297</w:t>
            </w:r>
            <w:r w:rsidR="008156C0">
              <w:rPr>
                <w:sz w:val="28"/>
                <w:szCs w:val="28"/>
              </w:rPr>
              <w:t>- 4</w:t>
            </w:r>
          </w:p>
        </w:tc>
        <w:tc>
          <w:tcPr>
            <w:tcW w:w="4691" w:type="dxa"/>
          </w:tcPr>
          <w:p w14:paraId="644F2B78" w14:textId="553ACD24" w:rsidR="00B3679D" w:rsidRPr="006624E6" w:rsidRDefault="00B3679D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0E47C247" w14:textId="126C460C" w:rsidR="00924E37" w:rsidRDefault="00924E37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6F56DE3D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DBFDA4F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0E9D6BAE" w14:textId="77777777" w:rsidR="003F45CE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3F45CE">
        <w:rPr>
          <w:rFonts w:ascii="Times New Roman" w:hAnsi="Times New Roman" w:cs="Times New Roman"/>
          <w:sz w:val="28"/>
          <w:szCs w:val="28"/>
        </w:rPr>
        <w:t>: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7F2D08" w14:textId="71C5F704" w:rsidR="001973BF" w:rsidRDefault="00533B6B" w:rsidP="00197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973BF" w:rsidRPr="00DD37A7">
        <w:rPr>
          <w:rFonts w:ascii="Times New Roman" w:eastAsia="Batang" w:hAnsi="Times New Roman" w:cs="Times New Roman"/>
          <w:sz w:val="28"/>
          <w:szCs w:val="28"/>
          <w:lang w:eastAsia="ko-KR"/>
        </w:rPr>
        <w:t>Строку «</w:t>
      </w:r>
      <w:r w:rsidR="001973BF" w:rsidRPr="00417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</w:t>
      </w:r>
      <w:r w:rsidR="00D8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ё</w:t>
      </w:r>
      <w:r w:rsidR="001973BF" w:rsidRPr="0041754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финансового обеспечения за весь период реализации</w:t>
      </w:r>
      <w:r w:rsidR="001973BF">
        <w:rPr>
          <w:rFonts w:ascii="Times New Roman" w:eastAsia="Batang" w:hAnsi="Times New Roman" w:cs="Times New Roman"/>
          <w:sz w:val="28"/>
          <w:szCs w:val="28"/>
          <w:lang w:eastAsia="ko-KR"/>
        </w:rPr>
        <w:t>»</w:t>
      </w:r>
      <w:r w:rsidR="001973BF" w:rsidRPr="00DD37A7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изложить в следующей редакции:</w:t>
      </w:r>
    </w:p>
    <w:p w14:paraId="62EF5629" w14:textId="77777777" w:rsidR="001973BF" w:rsidRDefault="001973BF" w:rsidP="00197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358"/>
      </w:tblGrid>
      <w:tr w:rsidR="001973BF" w:rsidRPr="00417548" w14:paraId="6EC34627" w14:textId="77777777" w:rsidTr="008269F4">
        <w:trPr>
          <w:trHeight w:val="726"/>
        </w:trPr>
        <w:tc>
          <w:tcPr>
            <w:tcW w:w="3998" w:type="dxa"/>
            <w:vAlign w:val="center"/>
          </w:tcPr>
          <w:p w14:paraId="12C93CF6" w14:textId="39097D9B" w:rsidR="001973BF" w:rsidRPr="00417548" w:rsidRDefault="001973BF" w:rsidP="00D834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7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</w:t>
            </w:r>
            <w:r w:rsidR="00D834E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ё</w:t>
            </w:r>
            <w:r w:rsidRPr="0041754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мы финансового обеспечения за весь период реализации</w:t>
            </w:r>
          </w:p>
        </w:tc>
        <w:tc>
          <w:tcPr>
            <w:tcW w:w="5358" w:type="dxa"/>
          </w:tcPr>
          <w:p w14:paraId="4D346995" w14:textId="77777777" w:rsidR="001973BF" w:rsidRPr="00DD37A7" w:rsidRDefault="001973BF" w:rsidP="001973BF">
            <w:pPr>
              <w:tabs>
                <w:tab w:val="left" w:pos="6011"/>
              </w:tabs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8 115 995,10025</w:t>
            </w:r>
            <w:r w:rsidRPr="00A370C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54673BE1" w14:textId="77777777" w:rsidR="001973BF" w:rsidRDefault="001973BF" w:rsidP="001973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».</w:t>
      </w:r>
    </w:p>
    <w:p w14:paraId="4619DA09" w14:textId="3EA4CFEE" w:rsidR="00533B6B" w:rsidRDefault="001973BF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указанные изменения утверждены постановлением администрации города Нефтеюганска от 15.05.2024 № 933-п «</w:t>
      </w:r>
      <w:r w:rsidRPr="001973B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Нефтеюганска от 15.11.2018 № 605-п «Об утверждении муниципальной программы города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973BF">
        <w:rPr>
          <w:rFonts w:ascii="Times New Roman" w:hAnsi="Times New Roman" w:cs="Times New Roman"/>
          <w:sz w:val="28"/>
          <w:szCs w:val="28"/>
        </w:rPr>
        <w:t>ефтеюганска «Развитие жилищно-коммунального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1973BF">
        <w:rPr>
          <w:rFonts w:ascii="Times New Roman" w:hAnsi="Times New Roman" w:cs="Times New Roman"/>
          <w:sz w:val="28"/>
          <w:szCs w:val="28"/>
        </w:rPr>
        <w:t>мплекса и повышение энергетической эффективности в городе Нефтеюганске»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D94C15" w14:textId="0EFED7C0" w:rsidR="00533B6B" w:rsidRDefault="00533B6B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1973BF">
        <w:rPr>
          <w:rFonts w:ascii="Times New Roman" w:hAnsi="Times New Roman" w:cs="Times New Roman"/>
          <w:sz w:val="28"/>
          <w:szCs w:val="28"/>
        </w:rPr>
        <w:t xml:space="preserve">исключить из проекта изменений пункт 1.1, а также изменить последующую нумерацию пунктов проекта изменений с учётом указанной рекомендации. </w:t>
      </w:r>
    </w:p>
    <w:p w14:paraId="73B96AE5" w14:textId="0AF63C2A" w:rsidR="00A625AE" w:rsidRPr="00505B17" w:rsidRDefault="00A625AE" w:rsidP="00A6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7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7F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3BF">
        <w:rPr>
          <w:rFonts w:ascii="Times New Roman" w:hAnsi="Times New Roman" w:cs="Times New Roman"/>
          <w:sz w:val="28"/>
          <w:szCs w:val="28"/>
        </w:rPr>
        <w:t>Приве</w:t>
      </w:r>
      <w:r w:rsidR="00D834EA">
        <w:rPr>
          <w:rFonts w:ascii="Times New Roman" w:hAnsi="Times New Roman" w:cs="Times New Roman"/>
          <w:sz w:val="28"/>
          <w:szCs w:val="28"/>
        </w:rPr>
        <w:t xml:space="preserve">сти к единообразию информацию, содержащуюся </w:t>
      </w:r>
      <w:r w:rsidR="001973BF">
        <w:rPr>
          <w:rFonts w:ascii="Times New Roman" w:hAnsi="Times New Roman" w:cs="Times New Roman"/>
          <w:sz w:val="28"/>
          <w:szCs w:val="28"/>
        </w:rPr>
        <w:t>в таблиц</w:t>
      </w:r>
      <w:r w:rsidR="00D834EA">
        <w:rPr>
          <w:rFonts w:ascii="Times New Roman" w:hAnsi="Times New Roman" w:cs="Times New Roman"/>
          <w:sz w:val="28"/>
          <w:szCs w:val="28"/>
        </w:rPr>
        <w:t>ах</w:t>
      </w:r>
      <w:r w:rsidR="001973BF">
        <w:rPr>
          <w:rFonts w:ascii="Times New Roman" w:hAnsi="Times New Roman" w:cs="Times New Roman"/>
          <w:sz w:val="28"/>
          <w:szCs w:val="28"/>
        </w:rPr>
        <w:t xml:space="preserve"> 3 и 4 муниципальной программы</w:t>
      </w:r>
      <w:r w:rsidR="00051207">
        <w:rPr>
          <w:rFonts w:ascii="Times New Roman" w:hAnsi="Times New Roman" w:cs="Times New Roman"/>
          <w:sz w:val="28"/>
          <w:szCs w:val="28"/>
        </w:rPr>
        <w:t xml:space="preserve"> в части значений показателей муниципальной программы, запланированных на 2024 год.  </w:t>
      </w:r>
    </w:p>
    <w:p w14:paraId="52EAAA77" w14:textId="236ED454" w:rsidR="00EA3EBD" w:rsidRDefault="00A625AE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EA3EBD">
        <w:rPr>
          <w:rFonts w:ascii="Times New Roman" w:hAnsi="Times New Roman" w:cs="Times New Roman"/>
          <w:sz w:val="28"/>
          <w:szCs w:val="28"/>
        </w:rPr>
        <w:t>. ДЖКХ перераспределить средства местного бюджета в размере 5 556,904 тыс. рублей с комплекса процессных мероприятий</w:t>
      </w:r>
      <w:r w:rsidR="00EA3EBD">
        <w:rPr>
          <w:rFonts w:ascii="Times New Roman" w:hAnsi="Times New Roman" w:cs="Times New Roman"/>
          <w:sz w:val="28"/>
          <w:szCs w:val="28"/>
        </w:rPr>
        <w:br/>
        <w:t>4.4 «Благоустройство и озеленение города» (уменьшены средства субсидии на возмещение затрат по организации уличного и дворового освещения и иллюминации в г. Нефтеюганске) на комплекс процессных мероприятий 4.3 «Улучшение санитарного состояния городских территорий»</w:t>
      </w:r>
      <w:r w:rsidR="00DC3654">
        <w:rPr>
          <w:rFonts w:ascii="Times New Roman" w:hAnsi="Times New Roman" w:cs="Times New Roman"/>
          <w:sz w:val="28"/>
          <w:szCs w:val="28"/>
        </w:rPr>
        <w:t>.</w:t>
      </w:r>
      <w:r w:rsidR="00EA3EBD">
        <w:rPr>
          <w:rFonts w:ascii="Times New Roman" w:hAnsi="Times New Roman" w:cs="Times New Roman"/>
          <w:sz w:val="28"/>
          <w:szCs w:val="28"/>
        </w:rPr>
        <w:t xml:space="preserve"> </w:t>
      </w:r>
      <w:r w:rsidR="00DC3654">
        <w:rPr>
          <w:rFonts w:ascii="Times New Roman" w:hAnsi="Times New Roman" w:cs="Times New Roman"/>
          <w:sz w:val="28"/>
          <w:szCs w:val="28"/>
        </w:rPr>
        <w:t>С</w:t>
      </w:r>
      <w:r w:rsidR="00EA3EBD">
        <w:rPr>
          <w:rFonts w:ascii="Times New Roman" w:hAnsi="Times New Roman" w:cs="Times New Roman"/>
          <w:sz w:val="28"/>
          <w:szCs w:val="28"/>
        </w:rPr>
        <w:t>редства предусмотрены на закупку услуг по содержанию модульных туалетов</w:t>
      </w:r>
      <w:r w:rsidR="00DC3654">
        <w:rPr>
          <w:rFonts w:ascii="Times New Roman" w:hAnsi="Times New Roman" w:cs="Times New Roman"/>
          <w:sz w:val="28"/>
          <w:szCs w:val="28"/>
        </w:rPr>
        <w:t>, в том числе</w:t>
      </w:r>
      <w:r w:rsidR="002F0891">
        <w:rPr>
          <w:rFonts w:ascii="Times New Roman" w:hAnsi="Times New Roman" w:cs="Times New Roman"/>
          <w:sz w:val="28"/>
          <w:szCs w:val="28"/>
        </w:rPr>
        <w:t xml:space="preserve"> </w:t>
      </w:r>
      <w:r w:rsidR="00DC3654">
        <w:rPr>
          <w:rFonts w:ascii="Times New Roman" w:hAnsi="Times New Roman" w:cs="Times New Roman"/>
          <w:sz w:val="28"/>
          <w:szCs w:val="28"/>
        </w:rPr>
        <w:t>содержание – 4 256,000 тыс. рублей, замена</w:t>
      </w:r>
      <w:r w:rsidR="002F0891">
        <w:rPr>
          <w:rFonts w:ascii="Times New Roman" w:hAnsi="Times New Roman" w:cs="Times New Roman"/>
          <w:sz w:val="28"/>
          <w:szCs w:val="28"/>
        </w:rPr>
        <w:t xml:space="preserve"> дверей модульных туалетов </w:t>
      </w:r>
      <w:r w:rsidR="00DC3654">
        <w:rPr>
          <w:rFonts w:ascii="Times New Roman" w:hAnsi="Times New Roman" w:cs="Times New Roman"/>
          <w:sz w:val="28"/>
          <w:szCs w:val="28"/>
        </w:rPr>
        <w:t xml:space="preserve">- </w:t>
      </w:r>
      <w:r w:rsidR="002F0891">
        <w:rPr>
          <w:rFonts w:ascii="Times New Roman" w:hAnsi="Times New Roman" w:cs="Times New Roman"/>
          <w:sz w:val="28"/>
          <w:szCs w:val="28"/>
        </w:rPr>
        <w:t>410,630 тыс</w:t>
      </w:r>
      <w:r w:rsidR="00BB1539">
        <w:rPr>
          <w:rFonts w:ascii="Times New Roman" w:hAnsi="Times New Roman" w:cs="Times New Roman"/>
          <w:sz w:val="28"/>
          <w:szCs w:val="28"/>
        </w:rPr>
        <w:t>. рублей, оплат</w:t>
      </w:r>
      <w:r w:rsidR="00DC3654">
        <w:rPr>
          <w:rFonts w:ascii="Times New Roman" w:hAnsi="Times New Roman" w:cs="Times New Roman"/>
          <w:sz w:val="28"/>
          <w:szCs w:val="28"/>
        </w:rPr>
        <w:t>а</w:t>
      </w:r>
      <w:r w:rsidR="00BB1539">
        <w:rPr>
          <w:rFonts w:ascii="Times New Roman" w:hAnsi="Times New Roman" w:cs="Times New Roman"/>
          <w:sz w:val="28"/>
          <w:szCs w:val="28"/>
        </w:rPr>
        <w:t xml:space="preserve"> электроэнергии</w:t>
      </w:r>
      <w:r w:rsidR="00DC3654">
        <w:rPr>
          <w:rFonts w:ascii="Times New Roman" w:hAnsi="Times New Roman" w:cs="Times New Roman"/>
          <w:sz w:val="28"/>
          <w:szCs w:val="28"/>
        </w:rPr>
        <w:t xml:space="preserve"> – 890,273 тыс. рублей</w:t>
      </w:r>
      <w:r w:rsidR="00BB1539">
        <w:rPr>
          <w:rFonts w:ascii="Times New Roman" w:hAnsi="Times New Roman" w:cs="Times New Roman"/>
          <w:sz w:val="28"/>
          <w:szCs w:val="28"/>
        </w:rPr>
        <w:t>.</w:t>
      </w:r>
    </w:p>
    <w:p w14:paraId="7D8A874F" w14:textId="2EAB6A76" w:rsidR="00BB1539" w:rsidRDefault="00051207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отмечалось ранее в заключении Счётной палаты от 25.04.2024 </w:t>
      </w:r>
      <w:r>
        <w:rPr>
          <w:rFonts w:ascii="Times New Roman" w:hAnsi="Times New Roman" w:cs="Times New Roman"/>
          <w:sz w:val="28"/>
          <w:szCs w:val="28"/>
        </w:rPr>
        <w:br/>
        <w:t xml:space="preserve">№ Исх.СП-256-4 </w:t>
      </w:r>
      <w:r w:rsidR="00BB1539">
        <w:rPr>
          <w:rFonts w:ascii="Times New Roman" w:hAnsi="Times New Roman" w:cs="Times New Roman"/>
          <w:sz w:val="28"/>
          <w:szCs w:val="28"/>
        </w:rPr>
        <w:t xml:space="preserve">в бюджете города предусмотрена субсидия </w:t>
      </w:r>
      <w:r w:rsidR="00BB1539" w:rsidRPr="00BB1539">
        <w:rPr>
          <w:rFonts w:ascii="Times New Roman" w:hAnsi="Times New Roman" w:cs="Times New Roman"/>
          <w:sz w:val="28"/>
          <w:szCs w:val="28"/>
        </w:rPr>
        <w:t>на возмещение затрат, связанных с содержанием и обслуживанием модульных туалетов (включая текущий ремонт) на территории города Нефтеюганска)</w:t>
      </w:r>
      <w:r w:rsidR="00BB1539">
        <w:rPr>
          <w:rFonts w:ascii="Times New Roman" w:hAnsi="Times New Roman" w:cs="Times New Roman"/>
          <w:sz w:val="28"/>
          <w:szCs w:val="28"/>
        </w:rPr>
        <w:t xml:space="preserve"> в сумме 4 918,700 тыс. рублей. </w:t>
      </w:r>
    </w:p>
    <w:p w14:paraId="43DA9D0C" w14:textId="6DD44F6A" w:rsidR="00BB1539" w:rsidRDefault="00BB1539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расчёт размера субсидии производился исходя из содержания 4 туалетов 12 месяцев. Таким образом, размер бюджетных ассигнований, запланированных на содержание 1 туалета ориентировочно составл</w:t>
      </w:r>
      <w:r w:rsidR="00DC3654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 xml:space="preserve"> 1 229,675 тыс. </w:t>
      </w:r>
      <w:r w:rsidR="00D834EA">
        <w:rPr>
          <w:rFonts w:ascii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sz w:val="28"/>
          <w:szCs w:val="28"/>
        </w:rPr>
        <w:t>в год (включая затраты на содержание, электроэнергию, текущий ремонт)</w:t>
      </w:r>
      <w:r w:rsidR="008E7F7C">
        <w:rPr>
          <w:rFonts w:ascii="Times New Roman" w:hAnsi="Times New Roman" w:cs="Times New Roman"/>
          <w:sz w:val="28"/>
          <w:szCs w:val="28"/>
        </w:rPr>
        <w:t xml:space="preserve">, </w:t>
      </w:r>
      <w:r w:rsidR="00DC3654">
        <w:rPr>
          <w:rFonts w:ascii="Times New Roman" w:hAnsi="Times New Roman" w:cs="Times New Roman"/>
          <w:sz w:val="28"/>
          <w:szCs w:val="28"/>
        </w:rPr>
        <w:t xml:space="preserve">или </w:t>
      </w:r>
      <w:r w:rsidR="008E7F7C">
        <w:rPr>
          <w:rFonts w:ascii="Times New Roman" w:hAnsi="Times New Roman" w:cs="Times New Roman"/>
          <w:sz w:val="28"/>
          <w:szCs w:val="28"/>
        </w:rPr>
        <w:t>102,472 тыс.</w:t>
      </w:r>
      <w:r w:rsidR="000512D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E7F7C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14:paraId="648B28AB" w14:textId="7AA4CF72" w:rsidR="00D919C0" w:rsidRDefault="008E7F7C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расчётами, предоставленными на экспертизу в качестве экономических обоснований, плановая стоимость содержания 4 туалетов за 7 месяцев составляет 5 146,273 тыс. рублей (содержание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текущий ремонт - 4 256,000 тыс. рублей, электроэнергия - 890,273 тыс. рублей). Таким образом, плановые затраты на содержание 1 туалета в месяц составляют </w:t>
      </w:r>
      <w:r w:rsidR="00D919C0">
        <w:rPr>
          <w:rFonts w:ascii="Times New Roman" w:hAnsi="Times New Roman" w:cs="Times New Roman"/>
          <w:sz w:val="28"/>
          <w:szCs w:val="28"/>
        </w:rPr>
        <w:t xml:space="preserve">183,795 тыс. рублей. Следовательно, в год содержание 4 туалетов ориентировочно составит 8 822,160 тыс. рублей, при запланированных в бюджете 4 918,700 тыс. рублей (увеличение составляет </w:t>
      </w:r>
      <w:r w:rsidR="00DC3654">
        <w:rPr>
          <w:rFonts w:ascii="Times New Roman" w:hAnsi="Times New Roman" w:cs="Times New Roman"/>
          <w:sz w:val="28"/>
          <w:szCs w:val="28"/>
        </w:rPr>
        <w:t>79</w:t>
      </w:r>
      <w:r w:rsidR="00D919C0">
        <w:rPr>
          <w:rFonts w:ascii="Times New Roman" w:hAnsi="Times New Roman" w:cs="Times New Roman"/>
          <w:sz w:val="28"/>
          <w:szCs w:val="28"/>
        </w:rPr>
        <w:t>%).</w:t>
      </w:r>
    </w:p>
    <w:p w14:paraId="205B6CDF" w14:textId="54A62FF0" w:rsidR="00F05652" w:rsidRDefault="00D919C0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расчёта стоимости содержания</w:t>
      </w:r>
      <w:r w:rsidR="000512D3">
        <w:rPr>
          <w:rFonts w:ascii="Times New Roman" w:hAnsi="Times New Roman" w:cs="Times New Roman"/>
          <w:sz w:val="28"/>
          <w:szCs w:val="28"/>
        </w:rPr>
        <w:t xml:space="preserve"> туал</w:t>
      </w:r>
      <w:r w:rsidR="00DC3654">
        <w:rPr>
          <w:rFonts w:ascii="Times New Roman" w:hAnsi="Times New Roman" w:cs="Times New Roman"/>
          <w:sz w:val="28"/>
          <w:szCs w:val="28"/>
        </w:rPr>
        <w:t>е</w:t>
      </w:r>
      <w:r w:rsidR="000512D3">
        <w:rPr>
          <w:rFonts w:ascii="Times New Roman" w:hAnsi="Times New Roman" w:cs="Times New Roman"/>
          <w:sz w:val="28"/>
          <w:szCs w:val="28"/>
        </w:rPr>
        <w:t xml:space="preserve">тов </w:t>
      </w:r>
      <w:r w:rsidR="00F05652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14:paraId="5386BBF6" w14:textId="24D62B4E" w:rsidR="003F1EE5" w:rsidRDefault="003F1EE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коммерческих предложений, предоставленных на экспертизу в качестве экономических обоснований планируемых расходов на содержание и обслуживание модульных туалетов</w:t>
      </w:r>
      <w:r w:rsidR="006C7588">
        <w:rPr>
          <w:rFonts w:ascii="Times New Roman" w:hAnsi="Times New Roman" w:cs="Times New Roman"/>
          <w:sz w:val="28"/>
          <w:szCs w:val="28"/>
        </w:rPr>
        <w:t xml:space="preserve"> (далее – коммерческие предложения)</w:t>
      </w:r>
      <w:r>
        <w:rPr>
          <w:rFonts w:ascii="Times New Roman" w:hAnsi="Times New Roman" w:cs="Times New Roman"/>
          <w:sz w:val="28"/>
          <w:szCs w:val="28"/>
        </w:rPr>
        <w:t>, потенциальными исполнителями услуг предложение о стоимости сформировано с учётом стоимости очистки канализационного насоса.  При этом регламентом по содержанию и обслуживанию модульных туалетов (далее - регламент), предоставленны</w:t>
      </w:r>
      <w:r w:rsidR="00D834E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ДЖКХ, данные работы не предусмотрены, вместе с тем,</w:t>
      </w:r>
      <w:r w:rsidR="006C7588">
        <w:rPr>
          <w:rFonts w:ascii="Times New Roman" w:hAnsi="Times New Roman" w:cs="Times New Roman"/>
          <w:sz w:val="28"/>
          <w:szCs w:val="28"/>
        </w:rPr>
        <w:t xml:space="preserve"> частью 4.3 регламента</w:t>
      </w:r>
      <w:r>
        <w:rPr>
          <w:rFonts w:ascii="Times New Roman" w:hAnsi="Times New Roman" w:cs="Times New Roman"/>
          <w:sz w:val="28"/>
          <w:szCs w:val="28"/>
        </w:rPr>
        <w:t xml:space="preserve"> определены работы по текущему ремонту насосного оборудования.</w:t>
      </w:r>
    </w:p>
    <w:p w14:paraId="3FA5EEA1" w14:textId="3D1A7FD7" w:rsidR="006C7588" w:rsidRDefault="006C7588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3.1 регламента определён состав технического обслуживания модульных туалетов, частями 4.1 - 4.9 регламента определён состав текущего ремонта оборудования модульных туалетов, входящего в работы по их содержанию и обслуживанию. </w:t>
      </w:r>
    </w:p>
    <w:p w14:paraId="10ABB2E8" w14:textId="719BACBC" w:rsidR="006C7588" w:rsidRDefault="006C7588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этом, коммерческие предложения сформированы исходя из стоимости технического обслуживания оборудования и текущего ремонта</w:t>
      </w:r>
      <w:r w:rsidR="00530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дверей. </w:t>
      </w:r>
    </w:p>
    <w:p w14:paraId="28E1F7B7" w14:textId="71F21D91" w:rsidR="003F1EE5" w:rsidRDefault="003F1EE5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сделать вывод об обоснованности планируемых расходов на содержание модульных туалетов не представляется возможным. </w:t>
      </w:r>
    </w:p>
    <w:p w14:paraId="4E0E52D0" w14:textId="146AC29A" w:rsidR="00BB1539" w:rsidRDefault="000512D3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671D">
        <w:rPr>
          <w:rFonts w:ascii="Times New Roman" w:hAnsi="Times New Roman" w:cs="Times New Roman"/>
          <w:sz w:val="28"/>
          <w:szCs w:val="28"/>
        </w:rPr>
        <w:t xml:space="preserve">редлагаем проанализировать объём планируемых средств, с учётом указанных замечаний. </w:t>
      </w:r>
    </w:p>
    <w:p w14:paraId="25D64CD6" w14:textId="47A87676" w:rsidR="00484C9D" w:rsidRDefault="007E02CA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484C9D" w:rsidRPr="00484C9D">
        <w:rPr>
          <w:rFonts w:ascii="Times New Roman" w:eastAsia="Calibri" w:hAnsi="Times New Roman"/>
          <w:sz w:val="28"/>
          <w:szCs w:val="28"/>
        </w:rPr>
        <w:t xml:space="preserve">формацию о решениях, принятых по результатам настоящей экспертизы, направить в адрес Счётной палаты до </w:t>
      </w:r>
      <w:r w:rsidR="00BA4E76">
        <w:rPr>
          <w:rFonts w:ascii="Times New Roman" w:eastAsia="Calibri" w:hAnsi="Times New Roman"/>
          <w:sz w:val="28"/>
          <w:szCs w:val="28"/>
        </w:rPr>
        <w:t>03</w:t>
      </w:r>
      <w:r w:rsidR="00484C9D" w:rsidRPr="00484C9D">
        <w:rPr>
          <w:rFonts w:ascii="Times New Roman" w:eastAsia="Calibri" w:hAnsi="Times New Roman"/>
          <w:sz w:val="28"/>
          <w:szCs w:val="28"/>
        </w:rPr>
        <w:t>.</w:t>
      </w:r>
      <w:r w:rsidR="00484C9D">
        <w:rPr>
          <w:rFonts w:ascii="Times New Roman" w:eastAsia="Calibri" w:hAnsi="Times New Roman"/>
          <w:sz w:val="28"/>
          <w:szCs w:val="28"/>
        </w:rPr>
        <w:t>0</w:t>
      </w:r>
      <w:r w:rsidR="00BA4E76">
        <w:rPr>
          <w:rFonts w:ascii="Times New Roman" w:eastAsia="Calibri" w:hAnsi="Times New Roman"/>
          <w:sz w:val="28"/>
          <w:szCs w:val="28"/>
        </w:rPr>
        <w:t>6</w:t>
      </w:r>
      <w:r w:rsidR="00484C9D" w:rsidRPr="00484C9D">
        <w:rPr>
          <w:rFonts w:ascii="Times New Roman" w:eastAsia="Calibri" w:hAnsi="Times New Roman"/>
          <w:sz w:val="28"/>
          <w:szCs w:val="28"/>
        </w:rPr>
        <w:t>.202</w:t>
      </w:r>
      <w:r w:rsidR="00484C9D">
        <w:rPr>
          <w:rFonts w:ascii="Times New Roman" w:eastAsia="Calibri" w:hAnsi="Times New Roman"/>
          <w:sz w:val="28"/>
          <w:szCs w:val="28"/>
        </w:rPr>
        <w:t>4.</w:t>
      </w:r>
    </w:p>
    <w:p w14:paraId="43D11B05" w14:textId="77777777" w:rsidR="00484C9D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9D4295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71E9AA8E" w:rsidR="00EA39D2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9E0F00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484C9D">
        <w:rPr>
          <w:rFonts w:ascii="Times New Roman" w:hAnsi="Times New Roman" w:cs="Times New Roman"/>
          <w:sz w:val="28"/>
          <w:szCs w:val="28"/>
        </w:rPr>
        <w:t xml:space="preserve">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С.А. Гичкина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1B46D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6B3884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11D05D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77777777" w:rsidR="00A625AE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инспекторского отдела № 1</w:t>
      </w:r>
    </w:p>
    <w:p w14:paraId="5A856CD9" w14:textId="4D9EFE23" w:rsidR="00A625AE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Портнова Людмила Николаевна </w:t>
      </w:r>
    </w:p>
    <w:p w14:paraId="678851E4" w14:textId="78A75A91" w:rsidR="00A625AE" w:rsidRPr="00BF31FC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8(3463)</w:t>
      </w:r>
      <w:r w:rsidR="006D04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203054</w:t>
      </w:r>
    </w:p>
    <w:sectPr w:rsidR="00A625AE" w:rsidRPr="00BF31FC" w:rsidSect="00126235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88FEE" w14:textId="77777777" w:rsidR="00530A12" w:rsidRDefault="00530A12" w:rsidP="0030765E">
      <w:pPr>
        <w:spacing w:after="0" w:line="240" w:lineRule="auto"/>
      </w:pPr>
      <w:r>
        <w:separator/>
      </w:r>
    </w:p>
  </w:endnote>
  <w:endnote w:type="continuationSeparator" w:id="0">
    <w:p w14:paraId="632DEFBB" w14:textId="77777777" w:rsidR="00530A12" w:rsidRDefault="00530A1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D0AE8" w14:textId="77777777" w:rsidR="00530A12" w:rsidRDefault="00530A12" w:rsidP="0030765E">
      <w:pPr>
        <w:spacing w:after="0" w:line="240" w:lineRule="auto"/>
      </w:pPr>
      <w:r>
        <w:separator/>
      </w:r>
    </w:p>
  </w:footnote>
  <w:footnote w:type="continuationSeparator" w:id="0">
    <w:p w14:paraId="3067CC9B" w14:textId="77777777" w:rsidR="00530A12" w:rsidRDefault="00530A1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530A12" w:rsidRDefault="00530A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4EA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530A12" w:rsidRDefault="00530A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6B5A"/>
    <w:rsid w:val="00027929"/>
    <w:rsid w:val="00031F33"/>
    <w:rsid w:val="00035691"/>
    <w:rsid w:val="0004301B"/>
    <w:rsid w:val="00045780"/>
    <w:rsid w:val="00051207"/>
    <w:rsid w:val="000512D3"/>
    <w:rsid w:val="00054DC0"/>
    <w:rsid w:val="00060F53"/>
    <w:rsid w:val="00062B88"/>
    <w:rsid w:val="00064646"/>
    <w:rsid w:val="00065A9A"/>
    <w:rsid w:val="000664A5"/>
    <w:rsid w:val="000745A0"/>
    <w:rsid w:val="0008056D"/>
    <w:rsid w:val="000811CD"/>
    <w:rsid w:val="00083B76"/>
    <w:rsid w:val="00084D0D"/>
    <w:rsid w:val="00086FC3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F05F5"/>
    <w:rsid w:val="000F1753"/>
    <w:rsid w:val="000F2540"/>
    <w:rsid w:val="000F61E1"/>
    <w:rsid w:val="00106884"/>
    <w:rsid w:val="00107777"/>
    <w:rsid w:val="00112CD1"/>
    <w:rsid w:val="00114CB5"/>
    <w:rsid w:val="001238D4"/>
    <w:rsid w:val="0012491C"/>
    <w:rsid w:val="00125030"/>
    <w:rsid w:val="00126235"/>
    <w:rsid w:val="00143A89"/>
    <w:rsid w:val="00150DA9"/>
    <w:rsid w:val="00151C41"/>
    <w:rsid w:val="001524E9"/>
    <w:rsid w:val="00155D79"/>
    <w:rsid w:val="0016007A"/>
    <w:rsid w:val="00160776"/>
    <w:rsid w:val="00164DE8"/>
    <w:rsid w:val="001667D2"/>
    <w:rsid w:val="00171E18"/>
    <w:rsid w:val="00180D76"/>
    <w:rsid w:val="00183F28"/>
    <w:rsid w:val="0019335D"/>
    <w:rsid w:val="00195EDD"/>
    <w:rsid w:val="001973BF"/>
    <w:rsid w:val="00197854"/>
    <w:rsid w:val="0019790E"/>
    <w:rsid w:val="001A3ED5"/>
    <w:rsid w:val="001A41D4"/>
    <w:rsid w:val="001A694A"/>
    <w:rsid w:val="001B7916"/>
    <w:rsid w:val="001C1813"/>
    <w:rsid w:val="001C7FB4"/>
    <w:rsid w:val="001D204F"/>
    <w:rsid w:val="001E11BF"/>
    <w:rsid w:val="001E18E8"/>
    <w:rsid w:val="001E2A4C"/>
    <w:rsid w:val="001E2C86"/>
    <w:rsid w:val="001E3711"/>
    <w:rsid w:val="001F432A"/>
    <w:rsid w:val="001F501A"/>
    <w:rsid w:val="001F53A1"/>
    <w:rsid w:val="00200226"/>
    <w:rsid w:val="00204502"/>
    <w:rsid w:val="00204968"/>
    <w:rsid w:val="00205F4A"/>
    <w:rsid w:val="00205F54"/>
    <w:rsid w:val="00223B8F"/>
    <w:rsid w:val="00232FDD"/>
    <w:rsid w:val="002343C6"/>
    <w:rsid w:val="0023780C"/>
    <w:rsid w:val="002447C1"/>
    <w:rsid w:val="0026692B"/>
    <w:rsid w:val="00267B1A"/>
    <w:rsid w:val="002729B4"/>
    <w:rsid w:val="002756A1"/>
    <w:rsid w:val="00275F2C"/>
    <w:rsid w:val="002802BE"/>
    <w:rsid w:val="002861FB"/>
    <w:rsid w:val="002868D4"/>
    <w:rsid w:val="00290BC5"/>
    <w:rsid w:val="0029470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5980"/>
    <w:rsid w:val="002F0891"/>
    <w:rsid w:val="002F446A"/>
    <w:rsid w:val="002F7DA5"/>
    <w:rsid w:val="002F7DEB"/>
    <w:rsid w:val="00301CCF"/>
    <w:rsid w:val="0030765E"/>
    <w:rsid w:val="0031638C"/>
    <w:rsid w:val="00322D4B"/>
    <w:rsid w:val="003267B3"/>
    <w:rsid w:val="00326A0F"/>
    <w:rsid w:val="00327B0A"/>
    <w:rsid w:val="0033295F"/>
    <w:rsid w:val="00343FC8"/>
    <w:rsid w:val="00350E6B"/>
    <w:rsid w:val="0035621A"/>
    <w:rsid w:val="00360979"/>
    <w:rsid w:val="00361DBE"/>
    <w:rsid w:val="00362369"/>
    <w:rsid w:val="00374714"/>
    <w:rsid w:val="00382BEC"/>
    <w:rsid w:val="003838F2"/>
    <w:rsid w:val="00390BE0"/>
    <w:rsid w:val="003912B8"/>
    <w:rsid w:val="003A075F"/>
    <w:rsid w:val="003A2D54"/>
    <w:rsid w:val="003A42D3"/>
    <w:rsid w:val="003A59B5"/>
    <w:rsid w:val="003A6D2C"/>
    <w:rsid w:val="003A7EC0"/>
    <w:rsid w:val="003B3FC8"/>
    <w:rsid w:val="003B4838"/>
    <w:rsid w:val="003C3363"/>
    <w:rsid w:val="003D0CE3"/>
    <w:rsid w:val="003D44C2"/>
    <w:rsid w:val="003D67D9"/>
    <w:rsid w:val="003E192D"/>
    <w:rsid w:val="003E41B3"/>
    <w:rsid w:val="003E57CF"/>
    <w:rsid w:val="003F0301"/>
    <w:rsid w:val="003F1EE5"/>
    <w:rsid w:val="003F4229"/>
    <w:rsid w:val="003F45CE"/>
    <w:rsid w:val="003F5008"/>
    <w:rsid w:val="003F5852"/>
    <w:rsid w:val="0040736F"/>
    <w:rsid w:val="004077B9"/>
    <w:rsid w:val="004128DD"/>
    <w:rsid w:val="00415943"/>
    <w:rsid w:val="00416557"/>
    <w:rsid w:val="00416CD7"/>
    <w:rsid w:val="0044228E"/>
    <w:rsid w:val="00442D86"/>
    <w:rsid w:val="00443AEA"/>
    <w:rsid w:val="00444B97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6C64"/>
    <w:rsid w:val="004D229D"/>
    <w:rsid w:val="004D4F31"/>
    <w:rsid w:val="004D4F3E"/>
    <w:rsid w:val="004D7D3B"/>
    <w:rsid w:val="004E5ED9"/>
    <w:rsid w:val="004F0FA4"/>
    <w:rsid w:val="00500AE1"/>
    <w:rsid w:val="00503FE6"/>
    <w:rsid w:val="00505B17"/>
    <w:rsid w:val="00506648"/>
    <w:rsid w:val="00510A56"/>
    <w:rsid w:val="0051318D"/>
    <w:rsid w:val="005232F8"/>
    <w:rsid w:val="005269D5"/>
    <w:rsid w:val="00530A12"/>
    <w:rsid w:val="00533B6B"/>
    <w:rsid w:val="0053695F"/>
    <w:rsid w:val="005369EC"/>
    <w:rsid w:val="005468D9"/>
    <w:rsid w:val="00550BD7"/>
    <w:rsid w:val="0055199E"/>
    <w:rsid w:val="0055564C"/>
    <w:rsid w:val="00571A3C"/>
    <w:rsid w:val="00571EEC"/>
    <w:rsid w:val="00576F59"/>
    <w:rsid w:val="005778E6"/>
    <w:rsid w:val="00584D65"/>
    <w:rsid w:val="00587620"/>
    <w:rsid w:val="00591101"/>
    <w:rsid w:val="0059149C"/>
    <w:rsid w:val="005B45EF"/>
    <w:rsid w:val="005B69E2"/>
    <w:rsid w:val="005C1EA1"/>
    <w:rsid w:val="005C468E"/>
    <w:rsid w:val="005C7696"/>
    <w:rsid w:val="005C7B57"/>
    <w:rsid w:val="005D1B49"/>
    <w:rsid w:val="005D698C"/>
    <w:rsid w:val="005E066B"/>
    <w:rsid w:val="005E26FA"/>
    <w:rsid w:val="005E4C19"/>
    <w:rsid w:val="00601490"/>
    <w:rsid w:val="00602350"/>
    <w:rsid w:val="006062CD"/>
    <w:rsid w:val="00615D58"/>
    <w:rsid w:val="006269A0"/>
    <w:rsid w:val="006276F9"/>
    <w:rsid w:val="006326F0"/>
    <w:rsid w:val="0064029A"/>
    <w:rsid w:val="00640653"/>
    <w:rsid w:val="00646855"/>
    <w:rsid w:val="0064720D"/>
    <w:rsid w:val="00650033"/>
    <w:rsid w:val="00654AE2"/>
    <w:rsid w:val="00657D98"/>
    <w:rsid w:val="006624E6"/>
    <w:rsid w:val="00671DF7"/>
    <w:rsid w:val="006748C6"/>
    <w:rsid w:val="006758D8"/>
    <w:rsid w:val="00675CE4"/>
    <w:rsid w:val="0068169C"/>
    <w:rsid w:val="006B12B8"/>
    <w:rsid w:val="006B2FDE"/>
    <w:rsid w:val="006C7588"/>
    <w:rsid w:val="006D0407"/>
    <w:rsid w:val="006D109D"/>
    <w:rsid w:val="006D1FB8"/>
    <w:rsid w:val="006D426B"/>
    <w:rsid w:val="006D52F4"/>
    <w:rsid w:val="006E0D07"/>
    <w:rsid w:val="006E0DC0"/>
    <w:rsid w:val="006E1CD5"/>
    <w:rsid w:val="006F007D"/>
    <w:rsid w:val="006F03D8"/>
    <w:rsid w:val="006F19C0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1DF0"/>
    <w:rsid w:val="00774C42"/>
    <w:rsid w:val="00775FA6"/>
    <w:rsid w:val="007831EB"/>
    <w:rsid w:val="007924AC"/>
    <w:rsid w:val="00793B7F"/>
    <w:rsid w:val="007941FD"/>
    <w:rsid w:val="00796362"/>
    <w:rsid w:val="007A5486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647"/>
    <w:rsid w:val="008156C0"/>
    <w:rsid w:val="0081685F"/>
    <w:rsid w:val="008218C1"/>
    <w:rsid w:val="00821DE1"/>
    <w:rsid w:val="0082417F"/>
    <w:rsid w:val="00824E3E"/>
    <w:rsid w:val="008250DC"/>
    <w:rsid w:val="008269F4"/>
    <w:rsid w:val="008347DD"/>
    <w:rsid w:val="00834CA7"/>
    <w:rsid w:val="0083549F"/>
    <w:rsid w:val="00835BF9"/>
    <w:rsid w:val="008365F9"/>
    <w:rsid w:val="008375CE"/>
    <w:rsid w:val="00845A3E"/>
    <w:rsid w:val="00872B1C"/>
    <w:rsid w:val="00876D5B"/>
    <w:rsid w:val="00891506"/>
    <w:rsid w:val="008A05AB"/>
    <w:rsid w:val="008A2E57"/>
    <w:rsid w:val="008A328F"/>
    <w:rsid w:val="008B0979"/>
    <w:rsid w:val="008B253E"/>
    <w:rsid w:val="008B5D8F"/>
    <w:rsid w:val="008C1CA9"/>
    <w:rsid w:val="008D0714"/>
    <w:rsid w:val="008D4896"/>
    <w:rsid w:val="008E220B"/>
    <w:rsid w:val="008E2301"/>
    <w:rsid w:val="008E25F0"/>
    <w:rsid w:val="008E7F76"/>
    <w:rsid w:val="008E7F7C"/>
    <w:rsid w:val="008F0ED5"/>
    <w:rsid w:val="008F3D69"/>
    <w:rsid w:val="008F49AD"/>
    <w:rsid w:val="00901220"/>
    <w:rsid w:val="00902F28"/>
    <w:rsid w:val="00903456"/>
    <w:rsid w:val="00904AB2"/>
    <w:rsid w:val="00906FA5"/>
    <w:rsid w:val="00916564"/>
    <w:rsid w:val="00922AAD"/>
    <w:rsid w:val="00923CEB"/>
    <w:rsid w:val="00924E37"/>
    <w:rsid w:val="00927739"/>
    <w:rsid w:val="0093780F"/>
    <w:rsid w:val="0096101F"/>
    <w:rsid w:val="009631F2"/>
    <w:rsid w:val="009663BD"/>
    <w:rsid w:val="00967901"/>
    <w:rsid w:val="009709D4"/>
    <w:rsid w:val="009837E2"/>
    <w:rsid w:val="00985088"/>
    <w:rsid w:val="00985204"/>
    <w:rsid w:val="0099119A"/>
    <w:rsid w:val="00992A17"/>
    <w:rsid w:val="00992F25"/>
    <w:rsid w:val="00997C8C"/>
    <w:rsid w:val="009A4969"/>
    <w:rsid w:val="009A5A37"/>
    <w:rsid w:val="009B0EF0"/>
    <w:rsid w:val="009B26B7"/>
    <w:rsid w:val="009B38FD"/>
    <w:rsid w:val="009B4251"/>
    <w:rsid w:val="009C012F"/>
    <w:rsid w:val="009C0769"/>
    <w:rsid w:val="009D1C0F"/>
    <w:rsid w:val="009D4295"/>
    <w:rsid w:val="009D5DB0"/>
    <w:rsid w:val="009E0995"/>
    <w:rsid w:val="009E0F00"/>
    <w:rsid w:val="009E68ED"/>
    <w:rsid w:val="00A020D6"/>
    <w:rsid w:val="00A04BF9"/>
    <w:rsid w:val="00A06C0C"/>
    <w:rsid w:val="00A0767F"/>
    <w:rsid w:val="00A1099E"/>
    <w:rsid w:val="00A14461"/>
    <w:rsid w:val="00A1684A"/>
    <w:rsid w:val="00A40D34"/>
    <w:rsid w:val="00A42C1C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92B06"/>
    <w:rsid w:val="00A965C2"/>
    <w:rsid w:val="00AA297A"/>
    <w:rsid w:val="00AA600C"/>
    <w:rsid w:val="00AB57D8"/>
    <w:rsid w:val="00AB7A89"/>
    <w:rsid w:val="00AC4E0A"/>
    <w:rsid w:val="00AC55A5"/>
    <w:rsid w:val="00AD0304"/>
    <w:rsid w:val="00AD2FB1"/>
    <w:rsid w:val="00AD700A"/>
    <w:rsid w:val="00AD7727"/>
    <w:rsid w:val="00AE3866"/>
    <w:rsid w:val="00AE6F4B"/>
    <w:rsid w:val="00AF14EC"/>
    <w:rsid w:val="00AF215F"/>
    <w:rsid w:val="00B02480"/>
    <w:rsid w:val="00B02ED2"/>
    <w:rsid w:val="00B316FC"/>
    <w:rsid w:val="00B3671D"/>
    <w:rsid w:val="00B3679D"/>
    <w:rsid w:val="00B36CC1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76C9"/>
    <w:rsid w:val="00B9257B"/>
    <w:rsid w:val="00B92747"/>
    <w:rsid w:val="00BA4E76"/>
    <w:rsid w:val="00BA5D4F"/>
    <w:rsid w:val="00BA784D"/>
    <w:rsid w:val="00BB0EA5"/>
    <w:rsid w:val="00BB1539"/>
    <w:rsid w:val="00BC2184"/>
    <w:rsid w:val="00BC5137"/>
    <w:rsid w:val="00BD1199"/>
    <w:rsid w:val="00BD13C3"/>
    <w:rsid w:val="00BD2EFF"/>
    <w:rsid w:val="00BD70E5"/>
    <w:rsid w:val="00BD7858"/>
    <w:rsid w:val="00BD7F7C"/>
    <w:rsid w:val="00BE3665"/>
    <w:rsid w:val="00BE5D0B"/>
    <w:rsid w:val="00BE70E4"/>
    <w:rsid w:val="00BF0535"/>
    <w:rsid w:val="00BF31FC"/>
    <w:rsid w:val="00BF4EEF"/>
    <w:rsid w:val="00BF4F93"/>
    <w:rsid w:val="00BF6888"/>
    <w:rsid w:val="00C029DB"/>
    <w:rsid w:val="00C0634F"/>
    <w:rsid w:val="00C12C73"/>
    <w:rsid w:val="00C1469F"/>
    <w:rsid w:val="00C148A4"/>
    <w:rsid w:val="00C14949"/>
    <w:rsid w:val="00C164C0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71E9"/>
    <w:rsid w:val="00C5073C"/>
    <w:rsid w:val="00C61B39"/>
    <w:rsid w:val="00C62ADC"/>
    <w:rsid w:val="00C65C80"/>
    <w:rsid w:val="00C718D6"/>
    <w:rsid w:val="00C81EAC"/>
    <w:rsid w:val="00C83189"/>
    <w:rsid w:val="00C85449"/>
    <w:rsid w:val="00C92711"/>
    <w:rsid w:val="00C9573D"/>
    <w:rsid w:val="00C96666"/>
    <w:rsid w:val="00CB175A"/>
    <w:rsid w:val="00CB625B"/>
    <w:rsid w:val="00CC1DAA"/>
    <w:rsid w:val="00CC5BE3"/>
    <w:rsid w:val="00CC5E58"/>
    <w:rsid w:val="00CD5276"/>
    <w:rsid w:val="00CD7593"/>
    <w:rsid w:val="00CD764D"/>
    <w:rsid w:val="00CD772B"/>
    <w:rsid w:val="00CE0994"/>
    <w:rsid w:val="00CE6F78"/>
    <w:rsid w:val="00CE74FF"/>
    <w:rsid w:val="00CF43BA"/>
    <w:rsid w:val="00D0195D"/>
    <w:rsid w:val="00D033B6"/>
    <w:rsid w:val="00D07356"/>
    <w:rsid w:val="00D07BD2"/>
    <w:rsid w:val="00D11F1E"/>
    <w:rsid w:val="00D13414"/>
    <w:rsid w:val="00D13D1D"/>
    <w:rsid w:val="00D16FA5"/>
    <w:rsid w:val="00D267DC"/>
    <w:rsid w:val="00D340AB"/>
    <w:rsid w:val="00D3597D"/>
    <w:rsid w:val="00D44E9B"/>
    <w:rsid w:val="00D45BFA"/>
    <w:rsid w:val="00D46BCB"/>
    <w:rsid w:val="00D53C8B"/>
    <w:rsid w:val="00D57964"/>
    <w:rsid w:val="00D647A1"/>
    <w:rsid w:val="00D66726"/>
    <w:rsid w:val="00D75CE3"/>
    <w:rsid w:val="00D81CD7"/>
    <w:rsid w:val="00D834EA"/>
    <w:rsid w:val="00D919C0"/>
    <w:rsid w:val="00D95029"/>
    <w:rsid w:val="00D962CD"/>
    <w:rsid w:val="00DA195A"/>
    <w:rsid w:val="00DA1C96"/>
    <w:rsid w:val="00DA208E"/>
    <w:rsid w:val="00DB35D1"/>
    <w:rsid w:val="00DB5572"/>
    <w:rsid w:val="00DB7DEA"/>
    <w:rsid w:val="00DC3654"/>
    <w:rsid w:val="00DC62EC"/>
    <w:rsid w:val="00DC7834"/>
    <w:rsid w:val="00DD0A0B"/>
    <w:rsid w:val="00DD1B69"/>
    <w:rsid w:val="00DD2362"/>
    <w:rsid w:val="00DD2DBF"/>
    <w:rsid w:val="00DD4125"/>
    <w:rsid w:val="00DD7460"/>
    <w:rsid w:val="00DF0320"/>
    <w:rsid w:val="00DF13AF"/>
    <w:rsid w:val="00E062CC"/>
    <w:rsid w:val="00E066E9"/>
    <w:rsid w:val="00E070EE"/>
    <w:rsid w:val="00E07153"/>
    <w:rsid w:val="00E10FA4"/>
    <w:rsid w:val="00E11E4F"/>
    <w:rsid w:val="00E12721"/>
    <w:rsid w:val="00E151F2"/>
    <w:rsid w:val="00E15699"/>
    <w:rsid w:val="00E169A1"/>
    <w:rsid w:val="00E23C71"/>
    <w:rsid w:val="00E25128"/>
    <w:rsid w:val="00E262C1"/>
    <w:rsid w:val="00E26493"/>
    <w:rsid w:val="00E33167"/>
    <w:rsid w:val="00E36035"/>
    <w:rsid w:val="00E442E3"/>
    <w:rsid w:val="00E4497E"/>
    <w:rsid w:val="00E45C37"/>
    <w:rsid w:val="00E550C0"/>
    <w:rsid w:val="00E57B9F"/>
    <w:rsid w:val="00E735F2"/>
    <w:rsid w:val="00E74051"/>
    <w:rsid w:val="00E81DA0"/>
    <w:rsid w:val="00E822AB"/>
    <w:rsid w:val="00E936F4"/>
    <w:rsid w:val="00EA0E68"/>
    <w:rsid w:val="00EA39D2"/>
    <w:rsid w:val="00EA3EBD"/>
    <w:rsid w:val="00EA42B8"/>
    <w:rsid w:val="00EA59AE"/>
    <w:rsid w:val="00EB0AD8"/>
    <w:rsid w:val="00EB0C53"/>
    <w:rsid w:val="00EB26FE"/>
    <w:rsid w:val="00EB733D"/>
    <w:rsid w:val="00EC519C"/>
    <w:rsid w:val="00ED41C8"/>
    <w:rsid w:val="00EE1753"/>
    <w:rsid w:val="00EE281C"/>
    <w:rsid w:val="00EF24A3"/>
    <w:rsid w:val="00F00880"/>
    <w:rsid w:val="00F03BDD"/>
    <w:rsid w:val="00F047C6"/>
    <w:rsid w:val="00F05652"/>
    <w:rsid w:val="00F074D7"/>
    <w:rsid w:val="00F125E9"/>
    <w:rsid w:val="00F12887"/>
    <w:rsid w:val="00F12B66"/>
    <w:rsid w:val="00F162CD"/>
    <w:rsid w:val="00F24A18"/>
    <w:rsid w:val="00F376F9"/>
    <w:rsid w:val="00F43533"/>
    <w:rsid w:val="00F5626C"/>
    <w:rsid w:val="00F5685F"/>
    <w:rsid w:val="00F733CB"/>
    <w:rsid w:val="00F82126"/>
    <w:rsid w:val="00F85D42"/>
    <w:rsid w:val="00F87FB5"/>
    <w:rsid w:val="00F936CE"/>
    <w:rsid w:val="00F9513A"/>
    <w:rsid w:val="00FA7A66"/>
    <w:rsid w:val="00FB41A4"/>
    <w:rsid w:val="00FB7E5D"/>
    <w:rsid w:val="00FD5754"/>
    <w:rsid w:val="00FE1F2C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3D4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DDA72-C837-4BFB-A266-AF583F6E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9</cp:revision>
  <cp:lastPrinted>2024-05-23T11:04:00Z</cp:lastPrinted>
  <dcterms:created xsi:type="dcterms:W3CDTF">2024-05-21T10:40:00Z</dcterms:created>
  <dcterms:modified xsi:type="dcterms:W3CDTF">2024-06-17T10:52:00Z</dcterms:modified>
</cp:coreProperties>
</file>