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29791F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91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C6738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</w:rPr>
      </w:pPr>
      <w:r w:rsidRPr="006C6738">
        <w:rPr>
          <w:rFonts w:ascii="Times New Roman" w:eastAsia="Times New Roman" w:hAnsi="Times New Roman" w:cs="Courier New"/>
          <w:sz w:val="28"/>
          <w:szCs w:val="28"/>
        </w:rPr>
        <w:t>О Р</w:t>
      </w:r>
      <w:r w:rsidR="008567DE" w:rsidRPr="006C6738">
        <w:rPr>
          <w:rFonts w:ascii="Times New Roman" w:eastAsia="Times New Roman" w:hAnsi="Times New Roman" w:cs="Courier New"/>
          <w:sz w:val="28"/>
          <w:szCs w:val="28"/>
        </w:rPr>
        <w:t>ЕЗУЛЬТАТАХ ОБЩЕСТВЕННЫХ ОБСУЖДЕНИЙ</w:t>
      </w:r>
    </w:p>
    <w:p w:rsidR="004B0D78" w:rsidRDefault="002E18A6" w:rsidP="008567D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2E18A6">
        <w:rPr>
          <w:rFonts w:ascii="Times New Roman CYR" w:eastAsia="Calibri" w:hAnsi="Times New Roman CYR" w:cs="Times New Roman CYR"/>
          <w:sz w:val="28"/>
          <w:szCs w:val="28"/>
        </w:rPr>
        <w:t xml:space="preserve">ПО </w:t>
      </w:r>
      <w:r w:rsidRPr="002E18A6">
        <w:rPr>
          <w:rFonts w:ascii="Times New Roman" w:hAnsi="Times New Roman"/>
          <w:sz w:val="28"/>
          <w:szCs w:val="28"/>
        </w:rPr>
        <w:t xml:space="preserve">ПРОЕКТУ РЕШЕНИЯ </w:t>
      </w:r>
      <w:r w:rsidRPr="002E18A6">
        <w:rPr>
          <w:rFonts w:ascii="Times New Roman" w:eastAsia="Calibri" w:hAnsi="Times New Roman"/>
          <w:sz w:val="28"/>
          <w:szCs w:val="28"/>
        </w:rPr>
        <w:t>О ПРЕДОСТАВЛЕНИИ (ОТКАЗЕ) РАЗРЕШЕНИЯ НА ОТКЛОНЕНИЕ ОТ ПРЕДЕЛЬНЫХ ПАРАМЕТРОВ РАЗРЕШ</w:t>
      </w:r>
      <w:r w:rsidR="0029791F">
        <w:rPr>
          <w:rFonts w:ascii="Times New Roman" w:eastAsia="Calibri" w:hAnsi="Times New Roman"/>
          <w:sz w:val="28"/>
          <w:szCs w:val="28"/>
        </w:rPr>
        <w:t>Ё</w:t>
      </w:r>
      <w:r w:rsidRPr="002E18A6">
        <w:rPr>
          <w:rFonts w:ascii="Times New Roman" w:eastAsia="Calibri" w:hAnsi="Times New Roman"/>
          <w:sz w:val="28"/>
          <w:szCs w:val="28"/>
        </w:rPr>
        <w:t>ННОГО СТРОИТЕЛЬСТВА, РЕКОНСТРУКЦИ</w:t>
      </w:r>
      <w:r w:rsidR="007233B5">
        <w:rPr>
          <w:rFonts w:ascii="Times New Roman" w:eastAsia="Calibri" w:hAnsi="Times New Roman"/>
          <w:sz w:val="28"/>
          <w:szCs w:val="28"/>
        </w:rPr>
        <w:t>И</w:t>
      </w:r>
      <w:r w:rsidRPr="002E18A6">
        <w:rPr>
          <w:rFonts w:ascii="Times New Roman" w:eastAsia="Calibri" w:hAnsi="Times New Roman"/>
          <w:sz w:val="28"/>
          <w:szCs w:val="28"/>
        </w:rPr>
        <w:t xml:space="preserve"> ОБЪЕКТА КАПИТАЛЬНОГО СТРОИТЕЛЬСТВА </w:t>
      </w:r>
      <w:r w:rsidRPr="002E18A6">
        <w:rPr>
          <w:rFonts w:ascii="Times New Roman CYR" w:eastAsia="Calibri" w:hAnsi="Times New Roman CYR" w:cs="Times New Roman CYR"/>
          <w:sz w:val="28"/>
          <w:szCs w:val="28"/>
        </w:rPr>
        <w:t xml:space="preserve">В ГРАНИЦАХ ЗЕМЕЛЬНОГО УЧАСТКА С КАДАСТРОВЫМ НОМЕРОМ </w:t>
      </w:r>
      <w:r w:rsidR="00152027" w:rsidRPr="00152027">
        <w:rPr>
          <w:rFonts w:ascii="Times New Roman" w:hAnsi="Times New Roman"/>
          <w:sz w:val="28"/>
          <w:szCs w:val="28"/>
        </w:rPr>
        <w:t>86:20:0000041:2787</w:t>
      </w:r>
    </w:p>
    <w:p w:rsidR="002E18A6" w:rsidRPr="002E18A6" w:rsidRDefault="002E18A6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31109" w:rsidRPr="009D673B" w:rsidRDefault="009D673B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4D80">
        <w:rPr>
          <w:rFonts w:ascii="Times New Roman" w:hAnsi="Times New Roman" w:cs="Times New Roman"/>
          <w:sz w:val="28"/>
          <w:szCs w:val="28"/>
        </w:rPr>
        <w:t>15</w:t>
      </w:r>
      <w:r w:rsidR="002B7F11" w:rsidRPr="009D673B">
        <w:rPr>
          <w:rFonts w:ascii="Times New Roman" w:hAnsi="Times New Roman" w:cs="Times New Roman"/>
          <w:sz w:val="28"/>
          <w:szCs w:val="28"/>
        </w:rPr>
        <w:t xml:space="preserve">» </w:t>
      </w:r>
      <w:r w:rsidR="00624D80">
        <w:rPr>
          <w:rFonts w:ascii="Times New Roman" w:hAnsi="Times New Roman" w:cs="Times New Roman"/>
          <w:sz w:val="28"/>
          <w:szCs w:val="28"/>
        </w:rPr>
        <w:t>июня</w:t>
      </w:r>
      <w:r w:rsidR="00C12BCF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9D673B">
        <w:rPr>
          <w:rFonts w:ascii="Times New Roman" w:hAnsi="Times New Roman" w:cs="Times New Roman"/>
          <w:sz w:val="28"/>
          <w:szCs w:val="28"/>
        </w:rPr>
        <w:t>20</w:t>
      </w:r>
      <w:r w:rsidR="00767ABB" w:rsidRPr="009D67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206AB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9D673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9D67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9D673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9D673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9D673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9D673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9D673B">
        <w:rPr>
          <w:rFonts w:ascii="Times New Roman" w:hAnsi="Times New Roman" w:cs="Times New Roman"/>
          <w:sz w:val="28"/>
          <w:szCs w:val="28"/>
        </w:rPr>
        <w:t xml:space="preserve">     </w:t>
      </w:r>
      <w:r w:rsidR="00A56079" w:rsidRPr="009D673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9D673B">
        <w:rPr>
          <w:rFonts w:ascii="Times New Roman" w:hAnsi="Times New Roman" w:cs="Times New Roman"/>
          <w:sz w:val="28"/>
          <w:szCs w:val="28"/>
        </w:rPr>
        <w:t xml:space="preserve">  </w:t>
      </w:r>
      <w:r w:rsidR="004B0D78" w:rsidRPr="009D6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24D80">
        <w:rPr>
          <w:rFonts w:ascii="Times New Roman" w:hAnsi="Times New Roman" w:cs="Times New Roman"/>
          <w:sz w:val="28"/>
          <w:szCs w:val="28"/>
        </w:rPr>
        <w:t xml:space="preserve">    </w:t>
      </w:r>
      <w:r w:rsidR="00331109" w:rsidRPr="009D673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16B43" w:rsidRPr="0022786E" w:rsidRDefault="00BF1C4E" w:rsidP="00F16B4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22786E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22786E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22786E">
        <w:rPr>
          <w:rFonts w:ascii="Times New Roman" w:hAnsi="Times New Roman" w:cs="Times New Roman"/>
          <w:sz w:val="28"/>
          <w:szCs w:val="28"/>
        </w:rPr>
        <w:t xml:space="preserve">от </w:t>
      </w:r>
      <w:r w:rsidR="00C90892">
        <w:rPr>
          <w:rFonts w:ascii="Times New Roman" w:hAnsi="Times New Roman" w:cs="Times New Roman"/>
          <w:sz w:val="28"/>
          <w:szCs w:val="28"/>
        </w:rPr>
        <w:t>22</w:t>
      </w:r>
      <w:r w:rsidR="00E119DB">
        <w:rPr>
          <w:rFonts w:ascii="Times New Roman" w:hAnsi="Times New Roman" w:cs="Times New Roman"/>
          <w:sz w:val="28"/>
          <w:szCs w:val="28"/>
        </w:rPr>
        <w:t>.0</w:t>
      </w:r>
      <w:r w:rsidR="00C90892">
        <w:rPr>
          <w:rFonts w:ascii="Times New Roman" w:hAnsi="Times New Roman" w:cs="Times New Roman"/>
          <w:sz w:val="28"/>
          <w:szCs w:val="28"/>
        </w:rPr>
        <w:t>5</w:t>
      </w:r>
      <w:r w:rsidR="007233B5" w:rsidRPr="0022786E">
        <w:rPr>
          <w:rFonts w:ascii="Times New Roman" w:hAnsi="Times New Roman" w:cs="Times New Roman"/>
          <w:sz w:val="28"/>
          <w:szCs w:val="28"/>
        </w:rPr>
        <w:t>.202</w:t>
      </w:r>
      <w:r w:rsidR="0075661C">
        <w:rPr>
          <w:rFonts w:ascii="Times New Roman" w:hAnsi="Times New Roman" w:cs="Times New Roman"/>
          <w:sz w:val="28"/>
          <w:szCs w:val="28"/>
        </w:rPr>
        <w:t>6</w:t>
      </w:r>
      <w:r w:rsidR="006B4169" w:rsidRPr="0022786E">
        <w:rPr>
          <w:rFonts w:ascii="Times New Roman" w:hAnsi="Times New Roman" w:cs="Times New Roman"/>
          <w:sz w:val="28"/>
          <w:szCs w:val="28"/>
        </w:rPr>
        <w:t xml:space="preserve"> № </w:t>
      </w:r>
      <w:r w:rsidR="00C90892">
        <w:rPr>
          <w:rFonts w:ascii="Times New Roman" w:hAnsi="Times New Roman" w:cs="Times New Roman"/>
          <w:sz w:val="28"/>
          <w:szCs w:val="28"/>
        </w:rPr>
        <w:t>6</w:t>
      </w:r>
      <w:r w:rsidR="0075661C">
        <w:rPr>
          <w:rFonts w:ascii="Times New Roman" w:hAnsi="Times New Roman" w:cs="Times New Roman"/>
          <w:sz w:val="28"/>
          <w:szCs w:val="28"/>
        </w:rPr>
        <w:t>1</w:t>
      </w:r>
      <w:r w:rsidR="00CA057F" w:rsidRPr="0022786E">
        <w:rPr>
          <w:rFonts w:ascii="Times New Roman" w:hAnsi="Times New Roman" w:cs="Times New Roman"/>
          <w:sz w:val="28"/>
          <w:szCs w:val="28"/>
        </w:rPr>
        <w:t xml:space="preserve"> «</w:t>
      </w:r>
      <w:r w:rsidR="006C6C76" w:rsidRPr="0022786E">
        <w:rPr>
          <w:rFonts w:ascii="Times New Roman" w:hAnsi="Times New Roman" w:cs="Times New Roman" w:hint="eastAsia"/>
          <w:sz w:val="28"/>
          <w:szCs w:val="28"/>
        </w:rPr>
        <w:t>О</w:t>
      </w:r>
      <w:r w:rsidR="006C6C76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6C6C76" w:rsidRPr="0022786E">
        <w:rPr>
          <w:rFonts w:ascii="Times New Roman" w:hAnsi="Times New Roman" w:cs="Times New Roman" w:hint="eastAsia"/>
          <w:sz w:val="28"/>
          <w:szCs w:val="28"/>
        </w:rPr>
        <w:t>назначении</w:t>
      </w:r>
      <w:r w:rsidR="006C6C76" w:rsidRPr="0022786E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 w:rsidR="004B0D78" w:rsidRPr="0022786E">
        <w:rPr>
          <w:rFonts w:ascii="Times New Roman" w:hAnsi="Times New Roman"/>
          <w:sz w:val="28"/>
          <w:szCs w:val="28"/>
        </w:rPr>
        <w:t>по проекту</w:t>
      </w:r>
      <w:r w:rsidR="006C6C76" w:rsidRPr="0022786E">
        <w:rPr>
          <w:rFonts w:ascii="Times New Roman" w:hAnsi="Times New Roman"/>
          <w:sz w:val="28"/>
          <w:szCs w:val="28"/>
        </w:rPr>
        <w:t xml:space="preserve"> решения о предоставлении разрешения </w:t>
      </w:r>
      <w:r w:rsidR="006C6C76" w:rsidRPr="0022786E">
        <w:rPr>
          <w:rFonts w:ascii="Times New Roman" w:eastAsia="Calibri" w:hAnsi="Times New Roman"/>
          <w:sz w:val="28"/>
          <w:szCs w:val="28"/>
        </w:rPr>
        <w:t>на отклонение от предельных параметров разреш</w:t>
      </w:r>
      <w:r w:rsidR="00C7122A" w:rsidRPr="0022786E">
        <w:rPr>
          <w:rFonts w:ascii="Times New Roman" w:eastAsia="Calibri" w:hAnsi="Times New Roman"/>
          <w:sz w:val="28"/>
          <w:szCs w:val="28"/>
        </w:rPr>
        <w:t>ё</w:t>
      </w:r>
      <w:r w:rsidR="006C6C76" w:rsidRPr="0022786E">
        <w:rPr>
          <w:rFonts w:ascii="Times New Roman" w:eastAsia="Calibri" w:hAnsi="Times New Roman"/>
          <w:sz w:val="28"/>
          <w:szCs w:val="28"/>
        </w:rPr>
        <w:t xml:space="preserve">нного строительства, </w:t>
      </w:r>
      <w:r w:rsidR="00226BF2" w:rsidRPr="0022786E">
        <w:rPr>
          <w:rFonts w:ascii="Times New Roman" w:eastAsia="Calibri" w:hAnsi="Times New Roman"/>
          <w:sz w:val="28"/>
          <w:szCs w:val="28"/>
        </w:rPr>
        <w:t>реконструкци</w:t>
      </w:r>
      <w:r w:rsidR="0022786E" w:rsidRPr="0022786E">
        <w:rPr>
          <w:rFonts w:ascii="Times New Roman" w:eastAsia="Calibri" w:hAnsi="Times New Roman"/>
          <w:sz w:val="28"/>
          <w:szCs w:val="28"/>
        </w:rPr>
        <w:t>и</w:t>
      </w:r>
      <w:r w:rsidR="00226BF2" w:rsidRPr="0022786E">
        <w:rPr>
          <w:rFonts w:ascii="Times New Roman" w:eastAsia="Calibri" w:hAnsi="Times New Roman"/>
          <w:sz w:val="28"/>
          <w:szCs w:val="28"/>
        </w:rPr>
        <w:t xml:space="preserve"> объектов</w:t>
      </w:r>
      <w:r w:rsidR="006C6C76" w:rsidRPr="0022786E">
        <w:rPr>
          <w:rFonts w:ascii="Times New Roman" w:eastAsia="Calibri" w:hAnsi="Times New Roman"/>
          <w:sz w:val="28"/>
          <w:szCs w:val="28"/>
        </w:rPr>
        <w:t xml:space="preserve"> капитального строительства</w:t>
      </w:r>
      <w:r w:rsidR="002E18A6" w:rsidRPr="0022786E">
        <w:rPr>
          <w:rFonts w:ascii="Times New Roman" w:eastAsia="Calibri" w:hAnsi="Times New Roman"/>
          <w:sz w:val="28"/>
          <w:szCs w:val="28"/>
        </w:rPr>
        <w:t xml:space="preserve"> в границах земельного участка с кадастровым</w:t>
      </w:r>
      <w:r w:rsidR="002E18A6" w:rsidRPr="0022786E">
        <w:rPr>
          <w:rFonts w:ascii="Times New Roman" w:eastAsia="Calibri" w:hAnsi="Times New Roman"/>
          <w:sz w:val="28"/>
          <w:szCs w:val="28"/>
          <w:u w:val="single"/>
        </w:rPr>
        <w:t xml:space="preserve"> номером </w:t>
      </w:r>
      <w:r w:rsidR="00C90892" w:rsidRPr="00C90892">
        <w:rPr>
          <w:rFonts w:ascii="Times New Roman" w:eastAsia="Calibri" w:hAnsi="Times New Roman"/>
          <w:sz w:val="28"/>
          <w:szCs w:val="28"/>
          <w:u w:val="single"/>
        </w:rPr>
        <w:t>86:20:0000041:2787</w:t>
      </w:r>
      <w:r w:rsidR="004B0D78" w:rsidRPr="0022786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7122A" w:rsidRPr="0022786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16B43" w:rsidRPr="0022786E">
        <w:rPr>
          <w:rFonts w:ascii="Times New Roman" w:hAnsi="Times New Roman" w:cs="Times New Roman"/>
          <w:sz w:val="28"/>
          <w:szCs w:val="28"/>
        </w:rPr>
        <w:t>___________</w:t>
      </w:r>
      <w:r w:rsidR="0022786E" w:rsidRPr="0022786E">
        <w:rPr>
          <w:rFonts w:ascii="Times New Roman" w:hAnsi="Times New Roman" w:cs="Times New Roman"/>
          <w:sz w:val="28"/>
          <w:szCs w:val="28"/>
        </w:rPr>
        <w:t>_</w:t>
      </w:r>
      <w:r w:rsidR="00F16B43" w:rsidRPr="0022786E">
        <w:rPr>
          <w:rFonts w:ascii="Times New Roman" w:hAnsi="Times New Roman" w:cs="Times New Roman"/>
          <w:sz w:val="28"/>
          <w:szCs w:val="28"/>
        </w:rPr>
        <w:t>_______________________</w:t>
      </w:r>
      <w:r w:rsidR="0022786E">
        <w:rPr>
          <w:rFonts w:ascii="Times New Roman" w:hAnsi="Times New Roman" w:cs="Times New Roman"/>
          <w:sz w:val="28"/>
          <w:szCs w:val="28"/>
        </w:rPr>
        <w:t>______</w:t>
      </w:r>
    </w:p>
    <w:p w:rsidR="00BF1C4E" w:rsidRPr="0022786E" w:rsidRDefault="005C79AE" w:rsidP="00F16B43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22786E">
        <w:rPr>
          <w:rFonts w:ascii="Times New Roman" w:hAnsi="Times New Roman" w:cs="Times New Roman"/>
        </w:rPr>
        <w:t xml:space="preserve">(указать наименование </w:t>
      </w:r>
      <w:r w:rsidR="00BF1C4E" w:rsidRPr="0022786E">
        <w:rPr>
          <w:rFonts w:ascii="Times New Roman" w:hAnsi="Times New Roman" w:cs="Times New Roman"/>
        </w:rPr>
        <w:t>органа администрации города Нефтеюганска</w:t>
      </w:r>
      <w:r w:rsidRPr="0022786E">
        <w:rPr>
          <w:rFonts w:ascii="Times New Roman" w:hAnsi="Times New Roman" w:cs="Times New Roman"/>
        </w:rPr>
        <w:t>, вид муниципального правового акта о наз</w:t>
      </w:r>
      <w:r w:rsidR="0022786E" w:rsidRPr="0022786E">
        <w:rPr>
          <w:rFonts w:ascii="Times New Roman" w:hAnsi="Times New Roman" w:cs="Times New Roman"/>
        </w:rPr>
        <w:t>начении общественных обсуждений</w:t>
      </w:r>
      <w:r w:rsidRPr="0022786E">
        <w:rPr>
          <w:rFonts w:ascii="Times New Roman" w:hAnsi="Times New Roman" w:cs="Times New Roman"/>
        </w:rPr>
        <w:t>, публичных слушаний, реквизиты и наименование)</w:t>
      </w:r>
    </w:p>
    <w:p w:rsidR="002B7F11" w:rsidRDefault="002B7F11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C79AE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hAnsi="Times New Roman" w:cs="Times New Roman"/>
          <w:sz w:val="28"/>
          <w:szCs w:val="28"/>
        </w:rPr>
        <w:t>н</w:t>
      </w:r>
      <w:r w:rsidR="005C79AE" w:rsidRPr="0022786E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22786E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22786E">
        <w:rPr>
          <w:rFonts w:ascii="Times New Roman" w:hAnsi="Times New Roman" w:cs="Times New Roman"/>
          <w:sz w:val="28"/>
          <w:szCs w:val="28"/>
        </w:rPr>
        <w:t>от</w:t>
      </w:r>
      <w:r w:rsidR="005F713E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1F7BD3">
        <w:rPr>
          <w:rFonts w:ascii="Times New Roman" w:hAnsi="Times New Roman" w:cs="Times New Roman"/>
          <w:sz w:val="28"/>
          <w:szCs w:val="28"/>
        </w:rPr>
        <w:t>15</w:t>
      </w:r>
      <w:r w:rsidR="006A5C68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1F7BD3">
        <w:rPr>
          <w:rFonts w:ascii="Times New Roman" w:hAnsi="Times New Roman" w:cs="Times New Roman"/>
          <w:sz w:val="28"/>
          <w:szCs w:val="28"/>
        </w:rPr>
        <w:t>июня</w:t>
      </w:r>
      <w:r w:rsidR="0047169C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22786E">
        <w:rPr>
          <w:rFonts w:ascii="Times New Roman" w:hAnsi="Times New Roman" w:cs="Times New Roman"/>
          <w:sz w:val="28"/>
          <w:szCs w:val="28"/>
        </w:rPr>
        <w:t>202</w:t>
      </w:r>
      <w:r w:rsidR="009812F6">
        <w:rPr>
          <w:rFonts w:ascii="Times New Roman" w:hAnsi="Times New Roman" w:cs="Times New Roman"/>
          <w:sz w:val="28"/>
          <w:szCs w:val="28"/>
        </w:rPr>
        <w:t>6</w:t>
      </w:r>
      <w:r w:rsidR="005C79AE" w:rsidRPr="0022786E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A71870" w:rsidRPr="00A71870" w:rsidRDefault="00A71870" w:rsidP="00FB493D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C79AE" w:rsidRPr="0022786E" w:rsidRDefault="005C79AE" w:rsidP="002E18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2786E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FE586E" w:rsidRPr="00FE586E">
        <w:rPr>
          <w:rFonts w:ascii="Times New Roman" w:hAnsi="Times New Roman" w:cs="Times New Roman"/>
          <w:sz w:val="28"/>
          <w:szCs w:val="28"/>
        </w:rPr>
        <w:t>29.05.2026 по 12.06.2026</w:t>
      </w:r>
      <w:r w:rsidR="00FE586E">
        <w:rPr>
          <w:rFonts w:ascii="Times New Roman" w:hAnsi="Times New Roman" w:cs="Times New Roman"/>
          <w:sz w:val="28"/>
          <w:szCs w:val="28"/>
        </w:rPr>
        <w:t xml:space="preserve"> </w:t>
      </w:r>
      <w:r w:rsidR="00334653" w:rsidRPr="0022786E">
        <w:rPr>
          <w:rFonts w:ascii="Times New Roman" w:hAnsi="Times New Roman" w:cs="Times New Roman"/>
          <w:sz w:val="28"/>
          <w:szCs w:val="28"/>
        </w:rPr>
        <w:t>состоялись общественные обсуждения</w:t>
      </w:r>
      <w:r w:rsidR="004B0D78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2E18A6" w:rsidRPr="0022786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2E18A6" w:rsidRPr="0022786E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="002E18A6" w:rsidRPr="0022786E">
        <w:rPr>
          <w:rFonts w:ascii="Times New Roman" w:eastAsia="Calibri" w:hAnsi="Times New Roman" w:cs="Times New Roman"/>
          <w:sz w:val="28"/>
          <w:szCs w:val="28"/>
        </w:rPr>
        <w:t>о предоставлении (отказе) разрешения на отклонение от предельных параметров разреш</w:t>
      </w:r>
      <w:r w:rsidR="00753475" w:rsidRPr="0022786E">
        <w:rPr>
          <w:rFonts w:ascii="Times New Roman" w:eastAsia="Calibri" w:hAnsi="Times New Roman" w:cs="Times New Roman"/>
          <w:sz w:val="28"/>
          <w:szCs w:val="28"/>
        </w:rPr>
        <w:t>ё</w:t>
      </w:r>
      <w:r w:rsidR="002E18A6" w:rsidRPr="0022786E">
        <w:rPr>
          <w:rFonts w:ascii="Times New Roman" w:eastAsia="Calibri" w:hAnsi="Times New Roman" w:cs="Times New Roman"/>
          <w:sz w:val="28"/>
          <w:szCs w:val="28"/>
        </w:rPr>
        <w:t xml:space="preserve">нного строительства, </w:t>
      </w:r>
      <w:r w:rsidR="009812F6" w:rsidRPr="009812F6">
        <w:rPr>
          <w:rFonts w:ascii="Times New Roman" w:eastAsia="Calibri" w:hAnsi="Times New Roman" w:cs="Times New Roman"/>
          <w:sz w:val="28"/>
          <w:szCs w:val="28"/>
        </w:rPr>
        <w:t xml:space="preserve">реконструкции объекта капитального строительства, в границах земельного участка с кадастровым номером </w:t>
      </w:r>
      <w:r w:rsidR="00FE586E" w:rsidRPr="00FE586E">
        <w:rPr>
          <w:rFonts w:ascii="Times New Roman" w:eastAsia="Calibri" w:hAnsi="Times New Roman" w:cs="Times New Roman"/>
          <w:sz w:val="28"/>
          <w:szCs w:val="28"/>
        </w:rPr>
        <w:t>86:20:0000041:2787, расположенного по адрес</w:t>
      </w:r>
      <w:r w:rsidR="00BE5AB6">
        <w:rPr>
          <w:rFonts w:ascii="Times New Roman" w:eastAsia="Calibri" w:hAnsi="Times New Roman" w:cs="Times New Roman"/>
          <w:sz w:val="28"/>
          <w:szCs w:val="28"/>
        </w:rPr>
        <w:t xml:space="preserve">у: город Нефтеюганск, микрорайон </w:t>
      </w:r>
      <w:r w:rsidR="00FE586E">
        <w:rPr>
          <w:rFonts w:ascii="Times New Roman" w:eastAsia="Calibri" w:hAnsi="Times New Roman" w:cs="Times New Roman"/>
          <w:sz w:val="28"/>
          <w:szCs w:val="28"/>
        </w:rPr>
        <w:t xml:space="preserve">10, </w:t>
      </w:r>
      <w:r w:rsidR="00322FC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E586E" w:rsidRPr="00FE586E">
        <w:rPr>
          <w:rFonts w:ascii="Times New Roman" w:eastAsia="Calibri" w:hAnsi="Times New Roman" w:cs="Times New Roman"/>
          <w:sz w:val="28"/>
          <w:szCs w:val="28"/>
        </w:rPr>
        <w:t xml:space="preserve">части уменьшения минимального отступа от границ земельного участка до стен зданий, строений, сооружений с 3 метров до 1,3 </w:t>
      </w:r>
      <w:r w:rsidR="00FE586E" w:rsidRPr="00BE5AB6">
        <w:rPr>
          <w:rFonts w:ascii="Times New Roman" w:eastAsia="Calibri" w:hAnsi="Times New Roman" w:cs="Times New Roman"/>
          <w:sz w:val="28"/>
          <w:szCs w:val="28"/>
          <w:u w:val="single"/>
        </w:rPr>
        <w:t>метров с северной</w:t>
      </w:r>
      <w:r w:rsidR="00FE586E" w:rsidRPr="00FE58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стороны</w:t>
      </w:r>
      <w:r w:rsidR="009812F6" w:rsidRPr="009812F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233B5" w:rsidRPr="002B7F11">
        <w:rPr>
          <w:rFonts w:ascii="Times New Roman" w:eastAsia="Calibri" w:hAnsi="Times New Roman" w:cs="Times New Roman"/>
          <w:sz w:val="28"/>
          <w:szCs w:val="28"/>
          <w:u w:val="single"/>
        </w:rPr>
        <w:t>(</w:t>
      </w:r>
      <w:r w:rsidR="007233B5" w:rsidRPr="0022786E">
        <w:rPr>
          <w:rFonts w:ascii="Times New Roman" w:eastAsia="Calibri" w:hAnsi="Times New Roman" w:cs="Times New Roman"/>
          <w:sz w:val="28"/>
          <w:szCs w:val="28"/>
          <w:u w:val="single"/>
        </w:rPr>
        <w:t>далее - Проект),</w:t>
      </w:r>
      <w:r w:rsidR="007233B5" w:rsidRPr="0022786E">
        <w:rPr>
          <w:rFonts w:ascii="Times New Roman" w:eastAsia="Calibri" w:hAnsi="Times New Roman" w:cs="Times New Roman"/>
          <w:sz w:val="28"/>
          <w:szCs w:val="28"/>
        </w:rPr>
        <w:t>_</w:t>
      </w:r>
      <w:r w:rsidR="002B7F11">
        <w:rPr>
          <w:rFonts w:ascii="Times New Roman" w:eastAsia="Calibri" w:hAnsi="Times New Roman" w:cs="Times New Roman"/>
          <w:sz w:val="28"/>
          <w:szCs w:val="28"/>
        </w:rPr>
        <w:t>__</w:t>
      </w:r>
      <w:r w:rsidR="00FE586E">
        <w:rPr>
          <w:rFonts w:ascii="Times New Roman" w:eastAsia="Calibri" w:hAnsi="Times New Roman" w:cs="Times New Roman"/>
          <w:sz w:val="28"/>
          <w:szCs w:val="28"/>
        </w:rPr>
        <w:t>___</w:t>
      </w:r>
      <w:r w:rsidR="00BE5AB6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334653" w:rsidRPr="0022786E" w:rsidRDefault="00334653" w:rsidP="00334653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22786E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6C6C76" w:rsidRPr="00334653" w:rsidRDefault="006C6C76" w:rsidP="00334653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:rsidR="00334653" w:rsidRPr="00BE5AB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которых приняло участие </w:t>
      </w:r>
      <w:r w:rsidR="006A5C68"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BE5AB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122DAF"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>уча</w:t>
      </w:r>
      <w:r w:rsidR="009F4454"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>стников общественных обсуждений</w:t>
      </w:r>
    </w:p>
    <w:p w:rsidR="00A71870" w:rsidRPr="00BE5AB6" w:rsidRDefault="00A71870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4653" w:rsidRPr="0022786E" w:rsidRDefault="00334653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AB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</w:t>
      </w:r>
      <w:r w:rsidR="00122DAF" w:rsidRPr="00BE5AB6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BE5AB6">
        <w:rPr>
          <w:rFonts w:ascii="Times New Roman" w:eastAsia="Times New Roman" w:hAnsi="Times New Roman" w:cs="Times New Roman"/>
          <w:sz w:val="28"/>
          <w:szCs w:val="28"/>
        </w:rPr>
        <w:t xml:space="preserve"> уча</w:t>
      </w:r>
      <w:r w:rsidR="001B2517" w:rsidRPr="00BE5AB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1B2517"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поступило</w:t>
      </w:r>
      <w:r w:rsidR="00947781"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</w:t>
      </w:r>
      <w:r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22786E" w:rsidRPr="00BE5A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F30EA1" w:rsidRDefault="00334653" w:rsidP="00122DA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786E">
        <w:rPr>
          <w:rFonts w:ascii="Times New Roman" w:eastAsia="Times New Roman" w:hAnsi="Times New Roman" w:cs="Times New Roman"/>
          <w:sz w:val="20"/>
          <w:szCs w:val="20"/>
        </w:rPr>
        <w:t>(содержание внес</w:t>
      </w:r>
      <w:r w:rsidR="0022786E" w:rsidRPr="0022786E">
        <w:rPr>
          <w:rFonts w:ascii="Times New Roman" w:eastAsia="Times New Roman" w:hAnsi="Times New Roman" w:cs="Times New Roman"/>
          <w:sz w:val="20"/>
          <w:szCs w:val="20"/>
        </w:rPr>
        <w:t>ё</w:t>
      </w:r>
      <w:r w:rsidRPr="0022786E">
        <w:rPr>
          <w:rFonts w:ascii="Times New Roman" w:eastAsia="Times New Roman" w:hAnsi="Times New Roman" w:cs="Times New Roman"/>
          <w:sz w:val="20"/>
          <w:szCs w:val="20"/>
        </w:rPr>
        <w:t>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2278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786E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142AE8" w:rsidRDefault="00142AE8" w:rsidP="009F4454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122DAF" w:rsidRPr="00122DAF" w:rsidRDefault="00122DAF" w:rsidP="00122DA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95379" w:rsidRPr="0022786E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22786E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22786E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22786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22786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95379" w:rsidRPr="0022786E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2786E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30EA1" w:rsidRPr="00A71870" w:rsidRDefault="00F30EA1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F4454" w:rsidRDefault="009F4454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22786E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278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Выводы по результатам общественных обсуждений: </w:t>
      </w:r>
    </w:p>
    <w:p w:rsidR="00EA2785" w:rsidRPr="0022786E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hAnsi="Times New Roman" w:cs="Times New Roman"/>
          <w:sz w:val="28"/>
          <w:szCs w:val="28"/>
        </w:rPr>
        <w:t>1.</w:t>
      </w:r>
      <w:r w:rsidR="00BE4654" w:rsidRPr="0022786E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22786E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22786E">
        <w:rPr>
          <w:rFonts w:ascii="Times New Roman" w:hAnsi="Times New Roman" w:cs="Times New Roman"/>
          <w:sz w:val="28"/>
          <w:szCs w:val="28"/>
        </w:rPr>
        <w:t>Проекту</w:t>
      </w:r>
      <w:r w:rsidR="00DF5A44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Pr="0022786E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22786E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29791F" w:rsidRPr="0022786E">
        <w:rPr>
          <w:rFonts w:ascii="Times New Roman" w:hAnsi="Times New Roman" w:cs="Times New Roman"/>
          <w:sz w:val="28"/>
          <w:szCs w:val="28"/>
        </w:rPr>
        <w:t>п</w:t>
      </w:r>
      <w:r w:rsidR="00AC5C09" w:rsidRPr="0022786E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3936FC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F17196" w:rsidRPr="00F17196">
        <w:rPr>
          <w:rFonts w:ascii="Times New Roman" w:hAnsi="Times New Roman" w:cs="Times New Roman"/>
          <w:sz w:val="28"/>
          <w:szCs w:val="28"/>
        </w:rPr>
        <w:t>22.05.2026 № 61</w:t>
      </w:r>
      <w:r w:rsidR="001B2517" w:rsidRPr="0022786E">
        <w:rPr>
          <w:rFonts w:ascii="Times New Roman" w:hAnsi="Times New Roman" w:cs="Times New Roman"/>
          <w:sz w:val="28"/>
          <w:szCs w:val="28"/>
        </w:rPr>
        <w:t>,</w:t>
      </w:r>
      <w:r w:rsidRPr="0022786E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22786E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22786E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22786E">
        <w:rPr>
          <w:rFonts w:ascii="Times New Roman" w:hAnsi="Times New Roman" w:cs="Times New Roman"/>
          <w:sz w:val="28"/>
          <w:szCs w:val="28"/>
        </w:rPr>
        <w:t>города от 28.09.2022 № 192-VII</w:t>
      </w:r>
      <w:r w:rsidR="001B2517" w:rsidRPr="0022786E">
        <w:rPr>
          <w:rFonts w:ascii="Times New Roman" w:hAnsi="Times New Roman" w:cs="Times New Roman"/>
          <w:sz w:val="28"/>
          <w:szCs w:val="28"/>
        </w:rPr>
        <w:t>, административным регламентом предоставления муниципальной услуги «</w:t>
      </w:r>
      <w:r w:rsidR="006C6C76" w:rsidRPr="0022786E">
        <w:rPr>
          <w:rFonts w:ascii="Times New Roman" w:hAnsi="Times New Roman" w:cs="Times New Roman"/>
          <w:sz w:val="28"/>
          <w:szCs w:val="28"/>
        </w:rPr>
        <w:t>Предоставление разрешения на отк</w:t>
      </w:r>
      <w:r w:rsidR="00C87AF8" w:rsidRPr="0022786E">
        <w:rPr>
          <w:rFonts w:ascii="Times New Roman" w:hAnsi="Times New Roman" w:cs="Times New Roman"/>
          <w:sz w:val="28"/>
          <w:szCs w:val="28"/>
        </w:rPr>
        <w:t>лонение от предельных параметров разреш</w:t>
      </w:r>
      <w:r w:rsidR="0029791F" w:rsidRPr="0022786E">
        <w:rPr>
          <w:rFonts w:ascii="Times New Roman" w:hAnsi="Times New Roman" w:cs="Times New Roman"/>
          <w:sz w:val="28"/>
          <w:szCs w:val="28"/>
        </w:rPr>
        <w:t>ё</w:t>
      </w:r>
      <w:r w:rsidR="00C87AF8" w:rsidRPr="0022786E">
        <w:rPr>
          <w:rFonts w:ascii="Times New Roman" w:hAnsi="Times New Roman" w:cs="Times New Roman"/>
          <w:sz w:val="28"/>
          <w:szCs w:val="28"/>
        </w:rPr>
        <w:t>нного строительства, реконструкци</w:t>
      </w:r>
      <w:r w:rsidR="00A71870">
        <w:rPr>
          <w:rFonts w:ascii="Times New Roman" w:hAnsi="Times New Roman" w:cs="Times New Roman"/>
          <w:sz w:val="28"/>
          <w:szCs w:val="28"/>
        </w:rPr>
        <w:t>и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="001B2517" w:rsidRPr="0022786E">
        <w:rPr>
          <w:rFonts w:ascii="Times New Roman" w:hAnsi="Times New Roman" w:cs="Times New Roman"/>
          <w:sz w:val="28"/>
          <w:szCs w:val="28"/>
        </w:rPr>
        <w:t>», утвержд</w:t>
      </w:r>
      <w:r w:rsidR="00832D6D" w:rsidRPr="0022786E">
        <w:rPr>
          <w:rFonts w:ascii="Times New Roman" w:hAnsi="Times New Roman" w:cs="Times New Roman"/>
          <w:sz w:val="28"/>
          <w:szCs w:val="28"/>
        </w:rPr>
        <w:t>ё</w:t>
      </w:r>
      <w:r w:rsidR="001B2517" w:rsidRPr="0022786E">
        <w:rPr>
          <w:rFonts w:ascii="Times New Roman" w:hAnsi="Times New Roman" w:cs="Times New Roman"/>
          <w:sz w:val="28"/>
          <w:szCs w:val="28"/>
        </w:rPr>
        <w:t>нным постановлением админис</w:t>
      </w:r>
      <w:r w:rsidR="00C87AF8" w:rsidRPr="0022786E">
        <w:rPr>
          <w:rFonts w:ascii="Times New Roman" w:hAnsi="Times New Roman" w:cs="Times New Roman"/>
          <w:sz w:val="28"/>
          <w:szCs w:val="28"/>
        </w:rPr>
        <w:t>трации города Нефтеюганска от 20.06.2022 № 75</w:t>
      </w:r>
      <w:r w:rsidR="001B2517" w:rsidRPr="0022786E">
        <w:rPr>
          <w:rFonts w:ascii="Times New Roman" w:hAnsi="Times New Roman" w:cs="Times New Roman"/>
          <w:sz w:val="28"/>
          <w:szCs w:val="28"/>
        </w:rPr>
        <w:t>-нп</w:t>
      </w:r>
      <w:r w:rsidR="005A547F" w:rsidRPr="0022786E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C7122A" w:rsidRPr="0022786E">
        <w:rPr>
          <w:rFonts w:ascii="Times New Roman" w:hAnsi="Times New Roman" w:cs="Times New Roman"/>
          <w:sz w:val="28"/>
          <w:szCs w:val="28"/>
        </w:rPr>
        <w:t>енениями</w:t>
      </w:r>
      <w:r w:rsidR="005A547F" w:rsidRPr="0022786E">
        <w:rPr>
          <w:rFonts w:ascii="Times New Roman" w:hAnsi="Times New Roman" w:cs="Times New Roman"/>
          <w:sz w:val="28"/>
          <w:szCs w:val="28"/>
        </w:rPr>
        <w:t xml:space="preserve"> от 09.01.2024</w:t>
      </w:r>
      <w:r w:rsidR="00F7017F" w:rsidRPr="0022786E">
        <w:rPr>
          <w:rFonts w:ascii="Times New Roman" w:hAnsi="Times New Roman" w:cs="Times New Roman"/>
          <w:sz w:val="28"/>
          <w:szCs w:val="28"/>
        </w:rPr>
        <w:t xml:space="preserve"> № 2-нп</w:t>
      </w:r>
      <w:r w:rsidR="00D33213">
        <w:rPr>
          <w:rFonts w:ascii="Times New Roman" w:hAnsi="Times New Roman" w:cs="Times New Roman"/>
          <w:sz w:val="28"/>
          <w:szCs w:val="28"/>
        </w:rPr>
        <w:t>, от 26.02.2025 № 17-нп</w:t>
      </w:r>
      <w:r w:rsidR="005A547F" w:rsidRPr="0022786E">
        <w:rPr>
          <w:rFonts w:ascii="Times New Roman" w:hAnsi="Times New Roman" w:cs="Times New Roman"/>
          <w:sz w:val="28"/>
          <w:szCs w:val="28"/>
        </w:rPr>
        <w:t>)</w:t>
      </w:r>
      <w:r w:rsidR="001B2517" w:rsidRPr="0022786E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22786E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366E27" w:rsidRPr="0022786E" w:rsidRDefault="001300BE" w:rsidP="001300BE">
      <w:pPr>
        <w:pStyle w:val="a3"/>
        <w:ind w:firstLine="708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D33213">
        <w:rPr>
          <w:rFonts w:ascii="Times New Roman" w:hAnsi="Times New Roman"/>
          <w:b w:val="0"/>
          <w:sz w:val="28"/>
          <w:szCs w:val="28"/>
        </w:rPr>
        <w:t>2.</w:t>
      </w:r>
      <w:r w:rsidR="00D33213" w:rsidRPr="00D33213">
        <w:rPr>
          <w:rFonts w:ascii="Times New Roman" w:hAnsi="Times New Roman"/>
          <w:b w:val="0"/>
          <w:sz w:val="28"/>
          <w:szCs w:val="28"/>
        </w:rPr>
        <w:t xml:space="preserve">С учетом </w:t>
      </w:r>
      <w:r w:rsidR="009F4454">
        <w:rPr>
          <w:rFonts w:ascii="Times New Roman" w:hAnsi="Times New Roman"/>
          <w:b w:val="0"/>
          <w:sz w:val="28"/>
          <w:szCs w:val="28"/>
        </w:rPr>
        <w:t>обоснований</w:t>
      </w:r>
      <w:r w:rsidR="00D33213" w:rsidRPr="00D33213">
        <w:rPr>
          <w:rFonts w:ascii="Times New Roman" w:hAnsi="Times New Roman"/>
          <w:b w:val="0"/>
          <w:sz w:val="28"/>
          <w:szCs w:val="28"/>
        </w:rPr>
        <w:t>, изложенных в пр</w:t>
      </w:r>
      <w:r w:rsidR="00142AE8">
        <w:rPr>
          <w:rFonts w:ascii="Times New Roman" w:hAnsi="Times New Roman"/>
          <w:b w:val="0"/>
          <w:sz w:val="28"/>
          <w:szCs w:val="28"/>
        </w:rPr>
        <w:t>иложении к настоящему заключению,</w:t>
      </w:r>
      <w:r w:rsidR="00D33213" w:rsidRPr="00D33213">
        <w:rPr>
          <w:rFonts w:ascii="Times New Roman" w:hAnsi="Times New Roman"/>
          <w:b w:val="0"/>
          <w:sz w:val="28"/>
          <w:szCs w:val="28"/>
        </w:rPr>
        <w:t xml:space="preserve"> рекомендовано</w:t>
      </w:r>
      <w:r w:rsidRPr="00D33213">
        <w:rPr>
          <w:rFonts w:ascii="Times New Roman" w:hAnsi="Times New Roman"/>
          <w:b w:val="0"/>
          <w:sz w:val="28"/>
          <w:szCs w:val="28"/>
        </w:rPr>
        <w:t xml:space="preserve"> главе города Нефтеюганска принять решение </w:t>
      </w:r>
      <w:r w:rsidR="00B3615A">
        <w:rPr>
          <w:rFonts w:ascii="Times New Roman" w:hAnsi="Times New Roman"/>
          <w:b w:val="0"/>
          <w:sz w:val="28"/>
          <w:szCs w:val="28"/>
        </w:rPr>
        <w:t>о предоставлении</w:t>
      </w:r>
      <w:r w:rsidRPr="00D33213">
        <w:rPr>
          <w:rFonts w:ascii="Times New Roman" w:hAnsi="Times New Roman"/>
          <w:b w:val="0"/>
          <w:sz w:val="28"/>
          <w:szCs w:val="28"/>
        </w:rPr>
        <w:t xml:space="preserve"> </w:t>
      </w:r>
      <w:r w:rsidR="00B3615A" w:rsidRPr="00B3615A">
        <w:rPr>
          <w:rFonts w:ascii="Times New Roman" w:hAnsi="Times New Roman"/>
          <w:b w:val="0"/>
          <w:sz w:val="28"/>
          <w:szCs w:val="28"/>
        </w:rPr>
        <w:t xml:space="preserve">ООО «Обь-Юган» </w:t>
      </w:r>
      <w:r w:rsidRPr="00D33213">
        <w:rPr>
          <w:rFonts w:ascii="Times New Roman" w:eastAsia="Calibri" w:hAnsi="Times New Roman"/>
          <w:b w:val="0"/>
          <w:color w:val="000000"/>
          <w:spacing w:val="-3"/>
          <w:sz w:val="28"/>
          <w:szCs w:val="28"/>
        </w:rPr>
        <w:t xml:space="preserve">разрешения </w:t>
      </w:r>
      <w:r w:rsidRPr="00D33213">
        <w:rPr>
          <w:rFonts w:ascii="Times New Roman" w:eastAsia="Calibri" w:hAnsi="Times New Roman"/>
          <w:b w:val="0"/>
          <w:sz w:val="28"/>
          <w:szCs w:val="28"/>
        </w:rPr>
        <w:t>на отклонение от предельных параметров разреш</w:t>
      </w:r>
      <w:r w:rsidR="00C7122A" w:rsidRPr="00D33213">
        <w:rPr>
          <w:rFonts w:ascii="Times New Roman" w:eastAsia="Calibri" w:hAnsi="Times New Roman"/>
          <w:b w:val="0"/>
          <w:sz w:val="28"/>
          <w:szCs w:val="28"/>
        </w:rPr>
        <w:t>ё</w:t>
      </w:r>
      <w:r w:rsidRPr="00D33213">
        <w:rPr>
          <w:rFonts w:ascii="Times New Roman" w:eastAsia="Calibri" w:hAnsi="Times New Roman"/>
          <w:b w:val="0"/>
          <w:sz w:val="28"/>
          <w:szCs w:val="28"/>
        </w:rPr>
        <w:t xml:space="preserve">нного строительства, </w:t>
      </w:r>
      <w:r w:rsidR="005279A6" w:rsidRPr="00D33213">
        <w:rPr>
          <w:rFonts w:ascii="Times New Roman" w:eastAsia="Calibri" w:hAnsi="Times New Roman"/>
          <w:b w:val="0"/>
          <w:sz w:val="28"/>
          <w:szCs w:val="28"/>
        </w:rPr>
        <w:t xml:space="preserve">реконструкции объекта капитального строительства, в границах земельного участка с кадастровым номером </w:t>
      </w:r>
      <w:r w:rsidR="00B3615A" w:rsidRPr="00B3615A">
        <w:rPr>
          <w:rFonts w:ascii="Times New Roman" w:eastAsia="Calibri" w:hAnsi="Times New Roman"/>
          <w:b w:val="0"/>
          <w:sz w:val="28"/>
          <w:szCs w:val="28"/>
        </w:rPr>
        <w:t>86:20:0000041:2787, расположенного по</w:t>
      </w:r>
      <w:r w:rsidR="00BE5AB6">
        <w:rPr>
          <w:rFonts w:ascii="Times New Roman" w:eastAsia="Calibri" w:hAnsi="Times New Roman"/>
          <w:b w:val="0"/>
          <w:sz w:val="28"/>
          <w:szCs w:val="28"/>
        </w:rPr>
        <w:t xml:space="preserve"> адресу: город Нефтеюганск, микрорайон 10, </w:t>
      </w:r>
      <w:r w:rsidR="00B3615A" w:rsidRPr="00B3615A">
        <w:rPr>
          <w:rFonts w:ascii="Times New Roman" w:eastAsia="Calibri" w:hAnsi="Times New Roman"/>
          <w:b w:val="0"/>
          <w:sz w:val="28"/>
          <w:szCs w:val="28"/>
        </w:rPr>
        <w:t>в  части уменьшения минимального отступа от границ земельного участка до стен зданий, строений, сооружений с 3 метров до 1,3 метров с северной стороны</w:t>
      </w:r>
      <w:r w:rsidR="00F16B43" w:rsidRPr="00D33213">
        <w:rPr>
          <w:rFonts w:ascii="Times New Roman" w:eastAsia="Calibri" w:hAnsi="Times New Roman"/>
          <w:b w:val="0"/>
          <w:sz w:val="28"/>
          <w:szCs w:val="28"/>
        </w:rPr>
        <w:t>.</w:t>
      </w:r>
      <w:r w:rsidR="002B7F11">
        <w:rPr>
          <w:rFonts w:ascii="Times New Roman" w:eastAsia="Calibri" w:hAnsi="Times New Roman"/>
          <w:b w:val="0"/>
          <w:sz w:val="28"/>
          <w:szCs w:val="28"/>
        </w:rPr>
        <w:t xml:space="preserve"> </w:t>
      </w:r>
    </w:p>
    <w:p w:rsidR="00331109" w:rsidRPr="0022786E" w:rsidRDefault="00EA2785" w:rsidP="0048385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86E">
        <w:rPr>
          <w:rFonts w:ascii="Times New Roman" w:eastAsia="Calibri" w:hAnsi="Times New Roman" w:cs="Times New Roman"/>
          <w:sz w:val="28"/>
          <w:szCs w:val="28"/>
        </w:rPr>
        <w:t>3.Опубликовать заключение о</w:t>
      </w:r>
      <w:r w:rsidRPr="0022786E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BE4654" w:rsidRPr="0022786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A547F" w:rsidRPr="0022786E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 решения о предоставлении</w:t>
      </w:r>
      <w:r w:rsidR="009F4454">
        <w:rPr>
          <w:rFonts w:ascii="Times New Roman" w:hAnsi="Times New Roman" w:cs="Times New Roman"/>
          <w:sz w:val="28"/>
          <w:szCs w:val="28"/>
        </w:rPr>
        <w:t xml:space="preserve"> (отказе)</w:t>
      </w:r>
      <w:r w:rsidR="00C87AF8" w:rsidRPr="0022786E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C87AF8" w:rsidRPr="0022786E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</w:t>
      </w:r>
      <w:r w:rsidR="00F7017F" w:rsidRPr="0022786E">
        <w:rPr>
          <w:rFonts w:ascii="Times New Roman" w:eastAsia="Calibri" w:hAnsi="Times New Roman" w:cs="Times New Roman"/>
          <w:sz w:val="28"/>
          <w:szCs w:val="28"/>
        </w:rPr>
        <w:t>ё</w:t>
      </w:r>
      <w:r w:rsidR="00C87AF8" w:rsidRPr="0022786E">
        <w:rPr>
          <w:rFonts w:ascii="Times New Roman" w:eastAsia="Calibri" w:hAnsi="Times New Roman" w:cs="Times New Roman"/>
          <w:sz w:val="28"/>
          <w:szCs w:val="28"/>
        </w:rPr>
        <w:t>нного стро</w:t>
      </w:r>
      <w:r w:rsidR="00226BF2" w:rsidRPr="0022786E">
        <w:rPr>
          <w:rFonts w:ascii="Times New Roman" w:eastAsia="Calibri" w:hAnsi="Times New Roman" w:cs="Times New Roman"/>
          <w:sz w:val="28"/>
          <w:szCs w:val="28"/>
        </w:rPr>
        <w:t>ительства, реконструкци</w:t>
      </w:r>
      <w:r w:rsidR="00F16B43" w:rsidRPr="0022786E">
        <w:rPr>
          <w:rFonts w:ascii="Times New Roman" w:eastAsia="Calibri" w:hAnsi="Times New Roman" w:cs="Times New Roman"/>
          <w:sz w:val="28"/>
          <w:szCs w:val="28"/>
        </w:rPr>
        <w:t>и</w:t>
      </w:r>
      <w:r w:rsidR="00226BF2" w:rsidRPr="0022786E">
        <w:rPr>
          <w:rFonts w:ascii="Times New Roman" w:eastAsia="Calibri" w:hAnsi="Times New Roman" w:cs="Times New Roman"/>
          <w:sz w:val="28"/>
          <w:szCs w:val="28"/>
        </w:rPr>
        <w:t xml:space="preserve"> объектов</w:t>
      </w:r>
      <w:r w:rsidR="00C87AF8" w:rsidRPr="0022786E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 </w:t>
      </w:r>
      <w:r w:rsidRPr="0022786E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1B2517" w:rsidRPr="0022786E">
        <w:rPr>
          <w:rFonts w:ascii="Times New Roman" w:hAnsi="Times New Roman" w:cs="Times New Roman"/>
          <w:sz w:val="28"/>
          <w:szCs w:val="28"/>
        </w:rPr>
        <w:t>.</w:t>
      </w:r>
    </w:p>
    <w:p w:rsidR="001300BE" w:rsidRPr="00A71870" w:rsidRDefault="001300BE" w:rsidP="00753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2785" w:rsidRPr="009F4454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9F4454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9E3200" w:rsidRPr="00BE5AB6" w:rsidRDefault="00BE5AB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</w:t>
      </w:r>
      <w:r w:rsidR="008E52F7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5291" w:rsidRPr="009F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85" w:rsidRPr="009F4454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</w:t>
      </w:r>
      <w:r w:rsidR="00EA2785" w:rsidRPr="00BE5AB6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градостроительства </w:t>
      </w:r>
    </w:p>
    <w:p w:rsidR="00EA2785" w:rsidRPr="00BE5AB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AB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BE5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AB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BE5AB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AB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AC3E22" w:rsidRPr="00BE5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ED3" w:rsidRPr="00BE5A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22786E" w:rsidRPr="00BE5A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31109" w:rsidRPr="00BE5AB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BE5AB6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E3200" w:rsidRPr="00BE5AB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483859" w:rsidRPr="00BE5AB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279A6" w:rsidRPr="00BE5AB6">
        <w:rPr>
          <w:rFonts w:ascii="Times New Roman" w:eastAsia="Times New Roman" w:hAnsi="Times New Roman" w:cs="Times New Roman"/>
          <w:sz w:val="28"/>
          <w:szCs w:val="28"/>
        </w:rPr>
        <w:t>Ю.Н.Субботин</w:t>
      </w:r>
    </w:p>
    <w:p w:rsidR="00475291" w:rsidRPr="00BE5AB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9F4454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BE5AB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4D72C3" w:rsidRPr="009F4454" w:rsidRDefault="00BE5AB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:rsidR="009E3200" w:rsidRPr="009F4454" w:rsidRDefault="0048385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5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67DF" w:rsidRPr="009F4454">
        <w:rPr>
          <w:rFonts w:ascii="Times New Roman" w:eastAsia="Times New Roman" w:hAnsi="Times New Roman" w:cs="Times New Roman"/>
          <w:sz w:val="28"/>
          <w:szCs w:val="28"/>
        </w:rPr>
        <w:t>ерриториального планирования</w:t>
      </w:r>
      <w:r w:rsidR="009E3200" w:rsidRPr="009F4454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</w:t>
      </w:r>
    </w:p>
    <w:p w:rsidR="009E3200" w:rsidRPr="009F4454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54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градостроительства и земельных отношений </w:t>
      </w:r>
    </w:p>
    <w:p w:rsidR="009F4454" w:rsidRPr="009F4454" w:rsidRDefault="009E3200" w:rsidP="0014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454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6910A0" w:rsidRPr="009F445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60ED3" w:rsidRPr="009F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454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9F4454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9F4454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9F4454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9F4454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190269" w:rsidRPr="009F4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B9C" w:rsidRPr="009F445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E5AB6">
        <w:rPr>
          <w:rFonts w:ascii="Times New Roman" w:eastAsia="Times New Roman" w:hAnsi="Times New Roman" w:cs="Times New Roman"/>
          <w:sz w:val="28"/>
          <w:szCs w:val="28"/>
        </w:rPr>
        <w:t>О.А.Жданова</w:t>
      </w:r>
    </w:p>
    <w:p w:rsidR="009F4454" w:rsidRPr="009F4454" w:rsidRDefault="009F4454" w:rsidP="0014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2AE8" w:rsidRPr="00142AE8" w:rsidRDefault="00142AE8" w:rsidP="00142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62275" w:rsidRPr="00483859" w:rsidRDefault="0033110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122DAF">
          <w:headerReference w:type="default" r:id="rId8"/>
          <w:pgSz w:w="11905" w:h="16838"/>
          <w:pgMar w:top="567" w:right="567" w:bottom="567" w:left="1701" w:header="0" w:footer="0" w:gutter="0"/>
          <w:cols w:space="720"/>
          <w:noEndnote/>
          <w:titlePg/>
          <w:docGrid w:linePitch="299"/>
        </w:sectPr>
      </w:pPr>
      <w:r w:rsidRPr="00483859">
        <w:rPr>
          <w:rFonts w:ascii="Times New Roman" w:eastAsia="Times New Roman" w:hAnsi="Times New Roman" w:cs="Times New Roman"/>
          <w:sz w:val="16"/>
          <w:szCs w:val="16"/>
        </w:rPr>
        <w:t xml:space="preserve">  &lt;*&gt;  Закл</w:t>
      </w:r>
      <w:r w:rsidR="00A71870">
        <w:rPr>
          <w:rFonts w:ascii="Times New Roman" w:eastAsia="Times New Roman" w:hAnsi="Times New Roman" w:cs="Times New Roman"/>
          <w:sz w:val="16"/>
          <w:szCs w:val="16"/>
        </w:rPr>
        <w:t xml:space="preserve">ючение  о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 в сети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Интернет.</w:t>
      </w:r>
    </w:p>
    <w:p w:rsidR="00B42A63" w:rsidRPr="0022786E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t>Приложение к заключению</w:t>
      </w:r>
    </w:p>
    <w:p w:rsidR="00B42A63" w:rsidRPr="0022786E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22786E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22786E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86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2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60F">
        <w:rPr>
          <w:rFonts w:ascii="Times New Roman" w:eastAsia="Times New Roman" w:hAnsi="Times New Roman" w:cs="Times New Roman"/>
          <w:sz w:val="28"/>
          <w:szCs w:val="28"/>
        </w:rPr>
        <w:t>15.06</w:t>
      </w:r>
      <w:r w:rsidRPr="00227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279A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A63" w:rsidRPr="00B42A63" w:rsidRDefault="00B42A63" w:rsidP="00B42A63">
      <w:pPr>
        <w:tabs>
          <w:tab w:val="left" w:pos="5670"/>
        </w:tabs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B42A63" w:rsidRPr="0022786E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22786E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 и замечания, </w:t>
      </w:r>
    </w:p>
    <w:p w:rsidR="00B42A63" w:rsidRPr="0022786E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22786E">
        <w:rPr>
          <w:rFonts w:ascii="Times New Roman" w:hAnsi="Times New Roman" w:cs="Times New Roman"/>
          <w:spacing w:val="2"/>
          <w:sz w:val="28"/>
          <w:szCs w:val="28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6549"/>
      </w:tblGrid>
      <w:tr w:rsidR="00384DF1" w:rsidRPr="001264D1" w:rsidTr="00D80B05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1264D1" w:rsidRDefault="00025FF3" w:rsidP="00753475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Проект </w:t>
            </w:r>
            <w:r w:rsidR="00384DF1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решения </w:t>
            </w:r>
            <w:r w:rsidR="00C87AF8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предоставлении отклонения от предельных параметров разреш</w:t>
            </w:r>
            <w:r w:rsidR="00F7017F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="00C87AF8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нного строительства, реконструкци</w:t>
            </w:r>
            <w:r w:rsidR="00A71870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="00C87AF8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объектов капитального строительства</w:t>
            </w:r>
          </w:p>
          <w:p w:rsidR="00384DF1" w:rsidRPr="001264D1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1264D1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F7017F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1264D1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264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384DF1" w:rsidRPr="001264D1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1264D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384DF1" w:rsidRPr="001264D1" w:rsidTr="00D80B05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1264D1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64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1264D1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1264D1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264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D33213" w:rsidTr="0033659D">
        <w:trPr>
          <w:trHeight w:val="19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1264D1" w:rsidRDefault="00322FC3" w:rsidP="002B7F11">
            <w:pPr>
              <w:ind w:firstLine="708"/>
              <w:jc w:val="both"/>
              <w:rPr>
                <w:rFonts w:eastAsia="Calibri" w:cs="Courier New"/>
                <w:sz w:val="24"/>
                <w:szCs w:val="24"/>
              </w:rPr>
            </w:pPr>
            <w:r w:rsidRPr="00126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Предоставить (отказать)                                            </w:t>
            </w:r>
            <w:r w:rsidRPr="001264D1">
              <w:t xml:space="preserve"> </w:t>
            </w:r>
            <w:r w:rsidRPr="001264D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«Обь-Юган» разрешение на отклонение от предельных парамет</w:t>
            </w:r>
            <w:r w:rsidR="004338C3" w:rsidRPr="00126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 разрешённого строительства, </w:t>
            </w:r>
            <w:r w:rsidRPr="001264D1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реконструкции объекта капитального строительства, в границах земельного участка с кадастровым номером 86:20:0000041:2787, расположенного по адресу: город Нефтеюганск, мкр.</w:t>
            </w:r>
            <w:r w:rsidR="004338C3" w:rsidRPr="00126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</w:t>
            </w:r>
            <w:r w:rsidRPr="001264D1">
              <w:rPr>
                <w:rFonts w:ascii="Times New Roman" w:eastAsia="Times New Roman" w:hAnsi="Times New Roman" w:cs="Times New Roman"/>
                <w:sz w:val="24"/>
                <w:szCs w:val="24"/>
              </w:rPr>
              <w:t>в  части уменьшения минимального отступа от границ земельного участка до стен зданий, строений, сооружений с 3 метров до 1,3 метров с северной стороны.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6E" w:rsidRPr="001264D1" w:rsidRDefault="00384DF1" w:rsidP="0022786E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64D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(замечаний) </w:t>
            </w:r>
          </w:p>
          <w:p w:rsidR="00384DF1" w:rsidRPr="001264D1" w:rsidRDefault="00384DF1" w:rsidP="0022786E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4D1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13" w:rsidRPr="00D33213" w:rsidRDefault="00A92274" w:rsidP="00D33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64D1">
              <w:rPr>
                <w:rFonts w:ascii="Times New Roman" w:hAnsi="Times New Roman"/>
                <w:sz w:val="24"/>
                <w:szCs w:val="24"/>
              </w:rPr>
              <w:t>Учитывая отсутствие оснований для отказа в предоставлении муниципальной услуги рекомендовано принять решение о предоставлении ООО «Обь-Юган» разрешения на отклонение от предельных параметров разрешённого строительства, реконструкции объекта капитального строительства, в границах земельного участка с кадастровым номером 86:20:0000041:2787, расположенного по</w:t>
            </w:r>
            <w:r w:rsidR="00BE5AB6" w:rsidRPr="001264D1">
              <w:rPr>
                <w:rFonts w:ascii="Times New Roman" w:hAnsi="Times New Roman"/>
                <w:sz w:val="24"/>
                <w:szCs w:val="24"/>
              </w:rPr>
              <w:t xml:space="preserve"> адресу: город Нефтеюганск, микрорайон</w:t>
            </w:r>
            <w:r w:rsidRPr="001264D1">
              <w:rPr>
                <w:rFonts w:ascii="Times New Roman" w:hAnsi="Times New Roman"/>
                <w:sz w:val="24"/>
                <w:szCs w:val="24"/>
              </w:rPr>
              <w:t xml:space="preserve"> 10, в  части уменьшения минимального отступа от границ земельного участка до стен зданий, строений, сооружений с 3 метров до 1,3 метров с северной стороны.</w:t>
            </w:r>
            <w:bookmarkStart w:id="0" w:name="_GoBack"/>
            <w:bookmarkEnd w:id="0"/>
          </w:p>
        </w:tc>
      </w:tr>
    </w:tbl>
    <w:p w:rsidR="008514B3" w:rsidRPr="008514B3" w:rsidRDefault="008514B3" w:rsidP="005729A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86E" w:rsidRDefault="0022786E" w:rsidP="000E3ED5">
      <w:pPr>
        <w:spacing w:after="0" w:line="240" w:lineRule="auto"/>
      </w:pPr>
      <w:r>
        <w:separator/>
      </w:r>
    </w:p>
  </w:endnote>
  <w:endnote w:type="continuationSeparator" w:id="0">
    <w:p w:rsidR="0022786E" w:rsidRDefault="0022786E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86E" w:rsidRDefault="0022786E" w:rsidP="000E3ED5">
      <w:pPr>
        <w:spacing w:after="0" w:line="240" w:lineRule="auto"/>
      </w:pPr>
      <w:r>
        <w:separator/>
      </w:r>
    </w:p>
  </w:footnote>
  <w:footnote w:type="continuationSeparator" w:id="0">
    <w:p w:rsidR="0022786E" w:rsidRDefault="0022786E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039625"/>
      <w:docPartObj>
        <w:docPartGallery w:val="Page Numbers (Top of Page)"/>
        <w:docPartUnique/>
      </w:docPartObj>
    </w:sdtPr>
    <w:sdtEndPr/>
    <w:sdtContent>
      <w:p w:rsidR="0022786E" w:rsidRDefault="002278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067">
          <w:rPr>
            <w:noProof/>
          </w:rPr>
          <w:t>4</w:t>
        </w:r>
        <w:r>
          <w:fldChar w:fldCharType="end"/>
        </w:r>
      </w:p>
    </w:sdtContent>
  </w:sdt>
  <w:p w:rsidR="0022786E" w:rsidRDefault="00227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12CDC"/>
    <w:rsid w:val="000134C2"/>
    <w:rsid w:val="00017865"/>
    <w:rsid w:val="00025FF3"/>
    <w:rsid w:val="000411DA"/>
    <w:rsid w:val="00045087"/>
    <w:rsid w:val="00055F7A"/>
    <w:rsid w:val="0005666D"/>
    <w:rsid w:val="000571C8"/>
    <w:rsid w:val="00060ED3"/>
    <w:rsid w:val="0006738E"/>
    <w:rsid w:val="00074150"/>
    <w:rsid w:val="00094A1F"/>
    <w:rsid w:val="000A5A0B"/>
    <w:rsid w:val="000C1957"/>
    <w:rsid w:val="000E3ED5"/>
    <w:rsid w:val="000E5DE3"/>
    <w:rsid w:val="000F023C"/>
    <w:rsid w:val="000F0D1B"/>
    <w:rsid w:val="000F40EE"/>
    <w:rsid w:val="00103C23"/>
    <w:rsid w:val="001146EB"/>
    <w:rsid w:val="00115CFB"/>
    <w:rsid w:val="00121D96"/>
    <w:rsid w:val="00122DAF"/>
    <w:rsid w:val="001240E7"/>
    <w:rsid w:val="001264D1"/>
    <w:rsid w:val="001300BE"/>
    <w:rsid w:val="00130AF2"/>
    <w:rsid w:val="001324B9"/>
    <w:rsid w:val="00135D41"/>
    <w:rsid w:val="00142AE8"/>
    <w:rsid w:val="001452D0"/>
    <w:rsid w:val="00152027"/>
    <w:rsid w:val="00172F32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D6CA2"/>
    <w:rsid w:val="001E502C"/>
    <w:rsid w:val="001E7034"/>
    <w:rsid w:val="001F7BD3"/>
    <w:rsid w:val="00200334"/>
    <w:rsid w:val="00204715"/>
    <w:rsid w:val="0020574A"/>
    <w:rsid w:val="00226BF2"/>
    <w:rsid w:val="0022786E"/>
    <w:rsid w:val="002314B2"/>
    <w:rsid w:val="00237151"/>
    <w:rsid w:val="00237812"/>
    <w:rsid w:val="0024165A"/>
    <w:rsid w:val="00243A61"/>
    <w:rsid w:val="00246AD1"/>
    <w:rsid w:val="0024748A"/>
    <w:rsid w:val="00261190"/>
    <w:rsid w:val="002637A2"/>
    <w:rsid w:val="00285EA2"/>
    <w:rsid w:val="002875D1"/>
    <w:rsid w:val="0029791F"/>
    <w:rsid w:val="002A32F0"/>
    <w:rsid w:val="002B1316"/>
    <w:rsid w:val="002B5F08"/>
    <w:rsid w:val="002B6B45"/>
    <w:rsid w:val="002B7F11"/>
    <w:rsid w:val="002D3F34"/>
    <w:rsid w:val="002E18A6"/>
    <w:rsid w:val="002E31BD"/>
    <w:rsid w:val="00300945"/>
    <w:rsid w:val="00304910"/>
    <w:rsid w:val="00312B9C"/>
    <w:rsid w:val="0032014D"/>
    <w:rsid w:val="00322364"/>
    <w:rsid w:val="00322FC3"/>
    <w:rsid w:val="00331109"/>
    <w:rsid w:val="00334653"/>
    <w:rsid w:val="0033659D"/>
    <w:rsid w:val="00366E27"/>
    <w:rsid w:val="00371E9D"/>
    <w:rsid w:val="003829B3"/>
    <w:rsid w:val="00384DF1"/>
    <w:rsid w:val="003874D3"/>
    <w:rsid w:val="003936FC"/>
    <w:rsid w:val="00397DEF"/>
    <w:rsid w:val="003B0F68"/>
    <w:rsid w:val="003C5E7B"/>
    <w:rsid w:val="003D4BAB"/>
    <w:rsid w:val="003E0DE9"/>
    <w:rsid w:val="003E5700"/>
    <w:rsid w:val="003E583D"/>
    <w:rsid w:val="003E6821"/>
    <w:rsid w:val="0041008D"/>
    <w:rsid w:val="00411E61"/>
    <w:rsid w:val="004273C0"/>
    <w:rsid w:val="004338C3"/>
    <w:rsid w:val="00435FCB"/>
    <w:rsid w:val="0044057A"/>
    <w:rsid w:val="00443BA6"/>
    <w:rsid w:val="00456B41"/>
    <w:rsid w:val="00457C17"/>
    <w:rsid w:val="00462596"/>
    <w:rsid w:val="0047169C"/>
    <w:rsid w:val="00475291"/>
    <w:rsid w:val="00480F1A"/>
    <w:rsid w:val="00483859"/>
    <w:rsid w:val="004902CE"/>
    <w:rsid w:val="004B0D78"/>
    <w:rsid w:val="004B6229"/>
    <w:rsid w:val="004B6E21"/>
    <w:rsid w:val="004D72C3"/>
    <w:rsid w:val="004F02F2"/>
    <w:rsid w:val="004F0627"/>
    <w:rsid w:val="00502275"/>
    <w:rsid w:val="005071F4"/>
    <w:rsid w:val="00507D9A"/>
    <w:rsid w:val="005176FE"/>
    <w:rsid w:val="005279A6"/>
    <w:rsid w:val="00531031"/>
    <w:rsid w:val="00535067"/>
    <w:rsid w:val="00542308"/>
    <w:rsid w:val="00542E77"/>
    <w:rsid w:val="005537F9"/>
    <w:rsid w:val="00555951"/>
    <w:rsid w:val="00556311"/>
    <w:rsid w:val="005627A9"/>
    <w:rsid w:val="005729A0"/>
    <w:rsid w:val="005761FF"/>
    <w:rsid w:val="005824B1"/>
    <w:rsid w:val="0059086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20F65"/>
    <w:rsid w:val="00624D80"/>
    <w:rsid w:val="0062518A"/>
    <w:rsid w:val="006303B1"/>
    <w:rsid w:val="00637313"/>
    <w:rsid w:val="0064033C"/>
    <w:rsid w:val="00654000"/>
    <w:rsid w:val="00655781"/>
    <w:rsid w:val="00663729"/>
    <w:rsid w:val="006639C4"/>
    <w:rsid w:val="00663B63"/>
    <w:rsid w:val="006866F2"/>
    <w:rsid w:val="006910A0"/>
    <w:rsid w:val="00694EDE"/>
    <w:rsid w:val="0069535B"/>
    <w:rsid w:val="006A5C68"/>
    <w:rsid w:val="006B4169"/>
    <w:rsid w:val="006C6738"/>
    <w:rsid w:val="006C6C76"/>
    <w:rsid w:val="006E672D"/>
    <w:rsid w:val="006F03A3"/>
    <w:rsid w:val="0070426E"/>
    <w:rsid w:val="00721F85"/>
    <w:rsid w:val="007233B5"/>
    <w:rsid w:val="007244E2"/>
    <w:rsid w:val="00732101"/>
    <w:rsid w:val="00737E2E"/>
    <w:rsid w:val="00753475"/>
    <w:rsid w:val="007540F8"/>
    <w:rsid w:val="0075661C"/>
    <w:rsid w:val="00767ABB"/>
    <w:rsid w:val="00780D49"/>
    <w:rsid w:val="007942CB"/>
    <w:rsid w:val="007B4310"/>
    <w:rsid w:val="007B4809"/>
    <w:rsid w:val="007B4E0E"/>
    <w:rsid w:val="007C5E39"/>
    <w:rsid w:val="007F202D"/>
    <w:rsid w:val="00801584"/>
    <w:rsid w:val="008051ED"/>
    <w:rsid w:val="008105E6"/>
    <w:rsid w:val="00824DE5"/>
    <w:rsid w:val="008267DF"/>
    <w:rsid w:val="0083249A"/>
    <w:rsid w:val="00832D6D"/>
    <w:rsid w:val="008358B2"/>
    <w:rsid w:val="00840A6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1DF9"/>
    <w:rsid w:val="008B5D0C"/>
    <w:rsid w:val="008B6B21"/>
    <w:rsid w:val="008C484D"/>
    <w:rsid w:val="008C7F84"/>
    <w:rsid w:val="008D3EB5"/>
    <w:rsid w:val="008D5402"/>
    <w:rsid w:val="008E3C0B"/>
    <w:rsid w:val="008E52F7"/>
    <w:rsid w:val="008E69A9"/>
    <w:rsid w:val="008F0DCA"/>
    <w:rsid w:val="008F68F0"/>
    <w:rsid w:val="00902251"/>
    <w:rsid w:val="009034F9"/>
    <w:rsid w:val="0091079B"/>
    <w:rsid w:val="00922E95"/>
    <w:rsid w:val="00924A78"/>
    <w:rsid w:val="00937217"/>
    <w:rsid w:val="0093790C"/>
    <w:rsid w:val="00947781"/>
    <w:rsid w:val="00963871"/>
    <w:rsid w:val="00974A02"/>
    <w:rsid w:val="00976A9A"/>
    <w:rsid w:val="009812F6"/>
    <w:rsid w:val="00986F96"/>
    <w:rsid w:val="009941D0"/>
    <w:rsid w:val="00994B0B"/>
    <w:rsid w:val="009A099E"/>
    <w:rsid w:val="009A13F8"/>
    <w:rsid w:val="009A4DBC"/>
    <w:rsid w:val="009C5670"/>
    <w:rsid w:val="009D673B"/>
    <w:rsid w:val="009D7901"/>
    <w:rsid w:val="009E1EEB"/>
    <w:rsid w:val="009E3200"/>
    <w:rsid w:val="009F4454"/>
    <w:rsid w:val="00A03979"/>
    <w:rsid w:val="00A17687"/>
    <w:rsid w:val="00A23719"/>
    <w:rsid w:val="00A2493E"/>
    <w:rsid w:val="00A3314E"/>
    <w:rsid w:val="00A41501"/>
    <w:rsid w:val="00A51C31"/>
    <w:rsid w:val="00A54652"/>
    <w:rsid w:val="00A54B0E"/>
    <w:rsid w:val="00A56079"/>
    <w:rsid w:val="00A61B08"/>
    <w:rsid w:val="00A67935"/>
    <w:rsid w:val="00A71870"/>
    <w:rsid w:val="00A91571"/>
    <w:rsid w:val="00A92274"/>
    <w:rsid w:val="00A92501"/>
    <w:rsid w:val="00A94D00"/>
    <w:rsid w:val="00AB1E75"/>
    <w:rsid w:val="00AB4F9A"/>
    <w:rsid w:val="00AC3E22"/>
    <w:rsid w:val="00AC5C09"/>
    <w:rsid w:val="00AF023B"/>
    <w:rsid w:val="00AF446C"/>
    <w:rsid w:val="00AF4CC5"/>
    <w:rsid w:val="00B10A20"/>
    <w:rsid w:val="00B2160F"/>
    <w:rsid w:val="00B25A87"/>
    <w:rsid w:val="00B25F0C"/>
    <w:rsid w:val="00B2781C"/>
    <w:rsid w:val="00B34E6D"/>
    <w:rsid w:val="00B3615A"/>
    <w:rsid w:val="00B42A63"/>
    <w:rsid w:val="00B75FCA"/>
    <w:rsid w:val="00B77AD8"/>
    <w:rsid w:val="00B8273E"/>
    <w:rsid w:val="00B92CDD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5AB6"/>
    <w:rsid w:val="00BE769F"/>
    <w:rsid w:val="00BF1C4E"/>
    <w:rsid w:val="00BF297A"/>
    <w:rsid w:val="00C12BCF"/>
    <w:rsid w:val="00C20B8E"/>
    <w:rsid w:val="00C300E8"/>
    <w:rsid w:val="00C331AF"/>
    <w:rsid w:val="00C3654D"/>
    <w:rsid w:val="00C50D88"/>
    <w:rsid w:val="00C7030C"/>
    <w:rsid w:val="00C7122A"/>
    <w:rsid w:val="00C72BAD"/>
    <w:rsid w:val="00C827ED"/>
    <w:rsid w:val="00C85D96"/>
    <w:rsid w:val="00C87AF8"/>
    <w:rsid w:val="00C90892"/>
    <w:rsid w:val="00CA057F"/>
    <w:rsid w:val="00CB0254"/>
    <w:rsid w:val="00CF48B9"/>
    <w:rsid w:val="00CF5C55"/>
    <w:rsid w:val="00D02A60"/>
    <w:rsid w:val="00D10863"/>
    <w:rsid w:val="00D131A9"/>
    <w:rsid w:val="00D206AB"/>
    <w:rsid w:val="00D33213"/>
    <w:rsid w:val="00D5446B"/>
    <w:rsid w:val="00D61DAC"/>
    <w:rsid w:val="00D61EE9"/>
    <w:rsid w:val="00D63F35"/>
    <w:rsid w:val="00D71153"/>
    <w:rsid w:val="00D71CE5"/>
    <w:rsid w:val="00D80B05"/>
    <w:rsid w:val="00DB3046"/>
    <w:rsid w:val="00DB5B23"/>
    <w:rsid w:val="00DB6296"/>
    <w:rsid w:val="00DC02E4"/>
    <w:rsid w:val="00DC1231"/>
    <w:rsid w:val="00DE7142"/>
    <w:rsid w:val="00DF5A44"/>
    <w:rsid w:val="00E05B50"/>
    <w:rsid w:val="00E11646"/>
    <w:rsid w:val="00E119DB"/>
    <w:rsid w:val="00E206BB"/>
    <w:rsid w:val="00E426D4"/>
    <w:rsid w:val="00E52A28"/>
    <w:rsid w:val="00E53EE8"/>
    <w:rsid w:val="00E54076"/>
    <w:rsid w:val="00E60CA6"/>
    <w:rsid w:val="00E67A4B"/>
    <w:rsid w:val="00E71A72"/>
    <w:rsid w:val="00E75563"/>
    <w:rsid w:val="00E949EA"/>
    <w:rsid w:val="00EA2785"/>
    <w:rsid w:val="00EA3C55"/>
    <w:rsid w:val="00EA4CFD"/>
    <w:rsid w:val="00EE70A2"/>
    <w:rsid w:val="00EF264F"/>
    <w:rsid w:val="00F04422"/>
    <w:rsid w:val="00F1113E"/>
    <w:rsid w:val="00F16B43"/>
    <w:rsid w:val="00F17196"/>
    <w:rsid w:val="00F17926"/>
    <w:rsid w:val="00F30502"/>
    <w:rsid w:val="00F3068F"/>
    <w:rsid w:val="00F30EA1"/>
    <w:rsid w:val="00F324BF"/>
    <w:rsid w:val="00F42565"/>
    <w:rsid w:val="00F503F8"/>
    <w:rsid w:val="00F5219C"/>
    <w:rsid w:val="00F62275"/>
    <w:rsid w:val="00F622FE"/>
    <w:rsid w:val="00F7017F"/>
    <w:rsid w:val="00F73155"/>
    <w:rsid w:val="00F849D4"/>
    <w:rsid w:val="00F87A1A"/>
    <w:rsid w:val="00F92644"/>
    <w:rsid w:val="00FA2648"/>
    <w:rsid w:val="00FB0AEE"/>
    <w:rsid w:val="00FB421B"/>
    <w:rsid w:val="00FB493D"/>
    <w:rsid w:val="00FB6CA5"/>
    <w:rsid w:val="00FC5D7D"/>
    <w:rsid w:val="00FD437D"/>
    <w:rsid w:val="00FE4826"/>
    <w:rsid w:val="00FE586E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9970"/>
  <w15:docId w15:val="{B02B8F67-BAC1-424C-83C6-AEDC0211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A3CF-8F8A-406A-A35F-B5F68387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Жданова Ольга Александровна</cp:lastModifiedBy>
  <cp:revision>57</cp:revision>
  <cp:lastPrinted>2026-06-15T04:54:00Z</cp:lastPrinted>
  <dcterms:created xsi:type="dcterms:W3CDTF">2023-12-25T08:02:00Z</dcterms:created>
  <dcterms:modified xsi:type="dcterms:W3CDTF">2026-06-15T05:14:00Z</dcterms:modified>
</cp:coreProperties>
</file>