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highlight w:val="none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numPr>
          <w:ilvl w:val="0"/>
          <w:numId w:val="9"/>
        </w:num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025" cy="7048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0809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1024" cy="704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75pt;height:55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after="0" w:afterAutospacing="0" w:line="17" w:lineRule="atLeast"/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sz w:val="32"/>
          <w:szCs w:val="32"/>
        </w:rPr>
        <w:t xml:space="preserve">АНТИТЕРРОРИСТИЧЕСКАЯ КОМИССИЯ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</w:r>
    </w:p>
    <w:p>
      <w:pPr>
        <w:contextualSpacing w:val="0"/>
        <w:jc w:val="center"/>
        <w:spacing w:after="0" w:afterAutospacing="0" w:line="17" w:lineRule="atLeast"/>
        <w:rPr>
          <w:rFonts w:ascii="Times New Roman" w:hAnsi="Times New Roman" w:cs="Times New Roman"/>
          <w:b/>
          <w:bCs/>
          <w:sz w:val="32"/>
          <w:szCs w:val="3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highlight w:val="none"/>
        </w:rPr>
        <w:t xml:space="preserve">ГОРОДА НЕФТЕЮГАНСКА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contextualSpacing w:val="0"/>
        <w:jc w:val="center"/>
        <w:spacing w:after="0" w:afterAutospacing="0" w:line="17" w:lineRule="atLeast"/>
        <w:rPr>
          <w:rFonts w:ascii="Calibri" w:hAnsi="Calibri" w:eastAsia="Calibri" w:cs="Calibri"/>
          <w:b/>
          <w:bCs/>
          <w:sz w:val="32"/>
          <w:szCs w:val="3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b/>
          <w:bCs/>
          <w:sz w:val="32"/>
          <w:szCs w:val="32"/>
        </w:rPr>
      </w:r>
      <w:r>
        <w:rPr>
          <w:rFonts w:ascii="Calibri" w:hAnsi="Calibri" w:eastAsia="Calibri" w:cs="Calibri"/>
          <w:b/>
          <w:bCs/>
          <w:sz w:val="32"/>
          <w:szCs w:val="32"/>
        </w:rPr>
      </w:r>
      <w:r>
        <w:rPr>
          <w:rFonts w:ascii="Calibri" w:hAnsi="Calibri" w:eastAsia="Calibri" w:cs="Calibri"/>
          <w:b/>
          <w:bCs/>
          <w:sz w:val="32"/>
          <w:szCs w:val="3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Times New Roman" w:hAnsi="Times New Roman" w:cs="Times New Roman"/>
          <w:b/>
          <w:bCs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sz w:val="36"/>
          <w:szCs w:val="36"/>
        </w:rPr>
        <w:t xml:space="preserve">СБОРНИК</w:t>
      </w:r>
      <w:r>
        <w:rPr>
          <w:rFonts w:ascii="Times New Roman" w:hAnsi="Times New Roman" w:cs="Times New Roman"/>
          <w:b/>
          <w:bCs/>
          <w:sz w:val="36"/>
          <w:szCs w:val="36"/>
          <w:highlight w:val="none"/>
        </w:rPr>
      </w:r>
      <w:r>
        <w:rPr>
          <w:rFonts w:ascii="Times New Roman" w:hAnsi="Times New Roman" w:cs="Times New Roman"/>
          <w:b/>
          <w:bCs/>
          <w:sz w:val="36"/>
          <w:szCs w:val="36"/>
          <w:highlight w:val="none"/>
        </w:rPr>
      </w:r>
    </w:p>
    <w:p>
      <w:pPr>
        <w:contextualSpacing w:val="0"/>
        <w:jc w:val="center"/>
        <w:spacing w:line="253" w:lineRule="atLeast"/>
        <w:rPr>
          <w:rFonts w:ascii="Times New Roman" w:hAnsi="Times New Roman" w:eastAsia="Times New Roman" w:cs="Times New Roman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36"/>
          <w:szCs w:val="36"/>
          <w:highlight w:val="none"/>
        </w:rPr>
        <w:t xml:space="preserve">Конкурсных работ ежегодного городского конкурса</w:t>
      </w:r>
      <w:r>
        <w:rPr>
          <w:rFonts w:ascii="Times New Roman" w:hAnsi="Times New Roman" w:eastAsia="Times New Roman" w:cs="Times New Roman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sz w:val="36"/>
          <w:szCs w:val="36"/>
          <w:highlight w:val="none"/>
        </w:rPr>
      </w:r>
    </w:p>
    <w:p>
      <w:pPr>
        <w:contextualSpacing w:val="0"/>
        <w:jc w:val="center"/>
        <w:spacing w:line="253" w:lineRule="atLeast"/>
        <w:rPr>
          <w:rFonts w:ascii="Times New Roman" w:hAnsi="Times New Roman" w:eastAsia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/>
          <w:iCs/>
          <w:sz w:val="36"/>
          <w:szCs w:val="36"/>
          <w:highlight w:val="none"/>
        </w:rPr>
        <w:t xml:space="preserve">«Лучшая практика реализации адресной профилактической работы с детьми и молодежью»</w:t>
      </w:r>
      <w:r>
        <w:rPr>
          <w:rFonts w:ascii="Times New Roman" w:hAnsi="Times New Roman" w:eastAsia="Times New Roman" w:cs="Times New Roman"/>
          <w:b/>
          <w:bCs/>
          <w:i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sz w:val="36"/>
          <w:szCs w:val="36"/>
          <w:highlight w:val="none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left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36"/>
          <w:szCs w:val="36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  <w:r>
        <w:rPr>
          <w:rFonts w:ascii="Calibri" w:hAnsi="Calibri" w:eastAsia="Calibri" w:cs="Calibri"/>
          <w:sz w:val="36"/>
          <w:szCs w:val="36"/>
        </w:rPr>
      </w:r>
    </w:p>
    <w:p>
      <w:pPr>
        <w:contextualSpacing w:val="0"/>
        <w:jc w:val="center"/>
        <w:spacing w:after="0" w:afterAutospacing="0" w:line="17" w:lineRule="atLeast"/>
        <w:rPr>
          <w:rFonts w:ascii="Times New Roman" w:hAnsi="Times New Roman" w:cs="Times New Roman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</w:rPr>
        <w:t xml:space="preserve">г.Нефтеюганск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contextualSpacing w:val="0"/>
        <w:jc w:val="center"/>
        <w:spacing w:after="0" w:afterAutospacing="0" w:line="17" w:lineRule="atLeast"/>
        <w:rPr>
          <w:rFonts w:ascii="Times New Roman" w:hAnsi="Times New Roman" w:cs="Times New Roman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highlight w:val="none"/>
        </w:rPr>
        <w:t xml:space="preserve">2025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contextualSpacing w:val="0"/>
        <w:jc w:val="center"/>
        <w:spacing w:line="253" w:lineRule="atLeast"/>
        <w:rPr>
          <w:rFonts w:ascii="Calibri" w:hAnsi="Calibri" w:eastAsia="Calibri" w:cs="Calibri"/>
          <w:sz w:val="22"/>
          <w:szCs w:val="22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highlight w:val="none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ind w:left="0" w:right="0" w:hanging="18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contextualSpacing w:val="0"/>
        <w:ind w:left="0" w:right="0" w:hanging="18"/>
        <w:jc w:val="center"/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Муниципальное бюджетное учреждение культуры «Городская библиотека»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highlight w:val="none"/>
        </w:rPr>
        <w:t xml:space="preserve">Час информации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highlight w:val="none"/>
        </w:rPr>
        <w:t xml:space="preserve">«Терроризм. Мы выступаем против!»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i/>
          <w:iCs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/>
          <w:iCs/>
          <w:color w:val="000000"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 w:val="0"/>
          <w:bCs/>
          <w:i/>
          <w:color w:val="000000"/>
          <w:sz w:val="36"/>
          <w:szCs w:val="36"/>
          <w:highlight w:val="none"/>
        </w:rPr>
      </w:r>
    </w:p>
    <w:p>
      <w:pPr>
        <w:contextualSpacing w:val="0"/>
        <w:ind w:left="0" w:right="0" w:hanging="18"/>
        <w:jc w:val="right"/>
        <w:spacing w:line="12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Составила: ведущий библиотекарь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right"/>
        <w:spacing w:line="12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центральной городской библиотеки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right"/>
        <w:spacing w:line="12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Ефимкина Наталья Николаевна</w:t>
      </w:r>
      <w:r>
        <w:rPr>
          <w:b w:val="0"/>
          <w:bCs w:val="0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left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г.Нефтеюганск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spacing w:line="283" w:lineRule="exac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highlight w:val="none"/>
        </w:rPr>
        <w:t xml:space="preserve">2025</w:t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contextualSpacing w:val="0"/>
        <w:ind w:left="0" w:right="0" w:hanging="1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ind w:left="0" w:right="0" w:firstLine="0"/>
        <w:jc w:val="center"/>
        <w:spacing w:after="0"/>
        <w:rPr>
          <w:rFonts w:ascii="Calibri" w:hAnsi="Calibri" w:eastAsia="Calibri" w:cs="Calibri"/>
          <w:sz w:val="22"/>
          <w:szCs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  <w:r>
        <w:rPr>
          <w:rFonts w:ascii="Calibri" w:hAnsi="Calibri" w:eastAsia="Calibri" w:cs="Calibri"/>
          <w:sz w:val="22"/>
          <w:szCs w:val="22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992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2011 году  центральная городская библио</w:t>
      </w:r>
      <w:r>
        <w:rPr>
          <w:rFonts w:ascii="Times New Roman" w:hAnsi="Times New Roman" w:cs="Times New Roman"/>
          <w:sz w:val="28"/>
          <w:szCs w:val="28"/>
        </w:rPr>
        <w:t xml:space="preserve">тека совместно с  Департаментом образования и молодёжной политики администрации города Нефтеюганска в рамках программно-проектной  деятельности  «Повышение правовой культуры и  нравственно – патриотическое воспитание молодежи города Нефтеюганска»  организо</w:t>
      </w:r>
      <w:r>
        <w:rPr>
          <w:rFonts w:ascii="Times New Roman" w:hAnsi="Times New Roman" w:cs="Times New Roman"/>
          <w:sz w:val="28"/>
          <w:szCs w:val="28"/>
        </w:rPr>
        <w:t xml:space="preserve">вала городской правовой клуб «Твой выбор».  Сотрудники библиотеки ежемесячно проводят встречи с учащимися общеобразовательных школ города, предоставляя информацию по самому широкому кругу вопросов правового, социально-значимого,  экономического характера.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992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Ежегодно,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13 лет, </w:t>
      </w:r>
      <w:r>
        <w:rPr>
          <w:rFonts w:ascii="Times New Roman" w:hAnsi="Times New Roman" w:cs="Times New Roman"/>
          <w:sz w:val="28"/>
          <w:szCs w:val="28"/>
        </w:rPr>
        <w:t xml:space="preserve">в первых числах сентября,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рамках «Профилактики </w:t>
      </w:r>
      <w:r>
        <w:rPr>
          <w:rFonts w:ascii="Times New Roman" w:hAnsi="Times New Roman" w:cs="Times New Roman"/>
          <w:sz w:val="28"/>
          <w:szCs w:val="28"/>
        </w:rPr>
        <w:t xml:space="preserve">и противодействия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экст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ремизма и терроризма» проходят 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асы инфо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рмации для учащихся средних и старших классов.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992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живем в сложном и постоянно меняющемся мире, в котором проблема национального, этнического, социального и политического экстремизма и терроризма, стоит особенно остро. </w:t>
      </w:r>
      <w:r>
        <w:rPr>
          <w:rFonts w:ascii="Times New Roman" w:hAnsi="Times New Roman" w:cs="Times New Roman"/>
          <w:sz w:val="28"/>
          <w:szCs w:val="28"/>
        </w:rPr>
        <w:t xml:space="preserve">Все чаще </w:t>
      </w:r>
      <w:r>
        <w:rPr>
          <w:rFonts w:ascii="Times New Roman" w:hAnsi="Times New Roman" w:cs="Times New Roman"/>
          <w:sz w:val="28"/>
          <w:szCs w:val="28"/>
        </w:rPr>
        <w:t xml:space="preserve">мы слышим о новых случаях национализма, главным участником которых является молодежь, как слой наиболее остро и чутко реагирующий на все изменения общества. Молодежь – элеме</w:t>
      </w:r>
      <w:r>
        <w:rPr>
          <w:rFonts w:ascii="Times New Roman" w:hAnsi="Times New Roman" w:cs="Times New Roman"/>
          <w:sz w:val="28"/>
          <w:szCs w:val="28"/>
        </w:rPr>
        <w:t xml:space="preserve">нт наиболее чувствительный ко всем социальным и политическим изменениям. Она остро реагирует на то, что ей кажется несправедливым, на то, что не совпадает с ее общим мнением, зачастую навязанным псевдо героями с экрана телевизора, страниц газет и журналов.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992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проблемы борьбы с проявлениями экстремизма и терроризма обусловлена в первую очередь тем, что они посягают на права и свободы человека и гражданина, основы конституционного строя России, целостность и безопасность российского государства, 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несомненно очень важно проводить среди молодежи профилактическую работу по противодействию экстремизму и терроризму, формировать толерантность в условиях учебно-воспитательного процесса.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ind w:left="-992" w:right="-210" w:firstLine="709"/>
        <w:jc w:val="both"/>
        <w:spacing w:before="0" w:beforeAutospacing="0" w:line="360" w:lineRule="auto"/>
        <w:shd w:val="clear" w:color="auto" w:fill="ffffff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</w:r>
      <w:r>
        <w:rPr>
          <w:b/>
          <w:color w:val="333333"/>
          <w:sz w:val="28"/>
          <w:szCs w:val="28"/>
        </w:rPr>
      </w:r>
      <w:r>
        <w:rPr>
          <w:b/>
          <w:color w:val="333333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line="360" w:lineRule="auto"/>
        <w:shd w:val="clear" w:color="auto" w:fill="ffffff"/>
        <w:rPr>
          <w:color w:val="ff0000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Цель: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формирование у учащихся представления о терроризме, как  о глобальной проблеме человечества.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Задачи: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1.</w:t>
      </w:r>
      <w:r>
        <w:rPr>
          <w:color w:val="000000"/>
          <w:sz w:val="28"/>
          <w:szCs w:val="28"/>
          <w:shd w:val="clear" w:color="auto" w:fill="ffffff"/>
        </w:rPr>
        <w:t xml:space="preserve"> с</w:t>
      </w:r>
      <w:r>
        <w:rPr>
          <w:color w:val="000000"/>
          <w:sz w:val="28"/>
          <w:szCs w:val="28"/>
          <w:shd w:val="clear" w:color="auto" w:fill="ffffff"/>
        </w:rPr>
        <w:t xml:space="preserve">одействовать формированию толерантности и профилактики межнациональной розни и нетерпимости;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ознакомить учащихся с основными правилами поведения  в условиях          теракта (памятка каждому учащемуся);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>
        <w:rPr>
          <w:color w:val="000000"/>
          <w:sz w:val="28"/>
          <w:szCs w:val="28"/>
          <w:shd w:val="clear" w:color="auto" w:fill="ffffff"/>
        </w:rPr>
        <w:t xml:space="preserve">акцентировать внимание учащихся на необходимости проявления бдительности с целью профилактики совершения террористических актов</w:t>
      </w:r>
      <w:r>
        <w:rPr>
          <w:color w:val="333333"/>
          <w:sz w:val="28"/>
          <w:szCs w:val="28"/>
        </w:rPr>
      </w:r>
      <w:r>
        <w:rPr>
          <w:color w:val="333333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  <w:r>
        <w:rPr>
          <w:color w:val="333333"/>
          <w:sz w:val="28"/>
          <w:szCs w:val="28"/>
        </w:rPr>
      </w:r>
      <w:r>
        <w:rPr>
          <w:color w:val="333333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Организаторы:</w:t>
      </w:r>
      <w:r>
        <w:rPr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МБУК «Городская библиотека», с</w:t>
      </w:r>
      <w:r>
        <w:rPr>
          <w:color w:val="000000"/>
          <w:sz w:val="28"/>
          <w:szCs w:val="28"/>
        </w:rPr>
        <w:t xml:space="preserve">отрудники  отдела обслуживания центральной городской библиотеки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Приглашенные</w:t>
      </w:r>
      <w:r>
        <w:rPr>
          <w:b/>
          <w:bCs/>
          <w:color w:val="000000"/>
          <w:sz w:val="28"/>
          <w:szCs w:val="28"/>
        </w:rPr>
        <w:t xml:space="preserve"> специалист</w:t>
      </w:r>
      <w:r>
        <w:rPr>
          <w:b/>
          <w:bCs/>
          <w:color w:val="000000"/>
          <w:sz w:val="28"/>
          <w:szCs w:val="28"/>
        </w:rPr>
        <w:t xml:space="preserve">ы</w:t>
      </w:r>
      <w:r>
        <w:rPr>
          <w:b/>
          <w:bCs/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Джаб</w:t>
      </w:r>
      <w:r>
        <w:rPr>
          <w:color w:val="000000"/>
          <w:sz w:val="28"/>
          <w:szCs w:val="28"/>
        </w:rPr>
        <w:t xml:space="preserve">б</w:t>
      </w:r>
      <w:r>
        <w:rPr>
          <w:color w:val="000000"/>
          <w:sz w:val="28"/>
          <w:szCs w:val="28"/>
        </w:rPr>
        <w:t xml:space="preserve">арова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Замира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</w:t>
      </w:r>
      <w:r>
        <w:rPr>
          <w:color w:val="000000"/>
          <w:sz w:val="28"/>
          <w:szCs w:val="28"/>
        </w:rPr>
        <w:t xml:space="preserve">нспектор</w:t>
      </w:r>
      <w:r>
        <w:rPr>
          <w:color w:val="000000"/>
          <w:sz w:val="28"/>
          <w:szCs w:val="28"/>
        </w:rPr>
        <w:t xml:space="preserve"> отдела по делам несовершеннолетних;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-992" w:righ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  <w:t xml:space="preserve">2. </w:t>
      </w:r>
      <w:r>
        <w:rPr>
          <w:rFonts w:ascii="Times New Roman" w:hAnsi="Times New Roman" w:eastAsia="Arial" w:cs="Times New Roman"/>
          <w:sz w:val="28"/>
          <w:szCs w:val="28"/>
        </w:rPr>
        <w:t xml:space="preserve">Максимов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Федор</w:t>
      </w:r>
      <w:r>
        <w:rPr>
          <w:rFonts w:ascii="Times New Roman" w:hAnsi="Times New Roman" w:eastAsia="Arial" w:cs="Times New Roman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Иерей  Храма в честь Святого Духа </w:t>
      </w:r>
      <w:r>
        <w:rPr>
          <w:rFonts w:ascii="Times New Roman" w:hAnsi="Times New Roman" w:eastAsia="Arial" w:cs="Times New Roman"/>
          <w:sz w:val="28"/>
          <w:szCs w:val="28"/>
        </w:rPr>
        <w:t xml:space="preserve">г</w:t>
      </w:r>
      <w:r>
        <w:rPr>
          <w:rFonts w:ascii="Times New Roman" w:hAnsi="Times New Roman" w:eastAsia="Arial" w:cs="Times New Roman"/>
          <w:sz w:val="28"/>
          <w:szCs w:val="28"/>
        </w:rPr>
        <w:t xml:space="preserve">. Нефтеюганска</w:t>
      </w:r>
      <w:r>
        <w:rPr>
          <w:rFonts w:ascii="Times New Roman" w:hAnsi="Times New Roman" w:eastAsia="Arial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</w:t>
      </w:r>
      <w:r>
        <w:rPr>
          <w:color w:val="000000"/>
          <w:sz w:val="28"/>
          <w:szCs w:val="28"/>
        </w:rPr>
        <w:t xml:space="preserve">Сивков Валентин Владимирович</w:t>
      </w:r>
      <w:r>
        <w:rPr>
          <w:color w:val="000000"/>
          <w:sz w:val="28"/>
          <w:szCs w:val="28"/>
        </w:rPr>
        <w:t xml:space="preserve">,  заместитель </w:t>
      </w:r>
      <w:r>
        <w:rPr>
          <w:color w:val="000000"/>
          <w:sz w:val="28"/>
          <w:szCs w:val="28"/>
        </w:rPr>
        <w:t xml:space="preserve"> директора МБОУ «СОШ№13»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Целевая аудитория: </w: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</w:t>
      </w:r>
      <w:r>
        <w:rPr>
          <w:bCs/>
          <w:color w:val="000000"/>
          <w:sz w:val="28"/>
          <w:szCs w:val="28"/>
        </w:rPr>
        <w:t xml:space="preserve">учащиеся 10-б класса МБОУ «СОШ №13»</w:t>
      </w:r>
      <w:r>
        <w:rPr>
          <w:bCs/>
          <w:color w:val="000000"/>
          <w:sz w:val="28"/>
          <w:szCs w:val="28"/>
        </w:rPr>
        <w:t xml:space="preserve">;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0" w:afterAutospacing="0" w:line="360" w:lineRule="auto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</w:t>
      </w:r>
      <w:r>
        <w:rPr>
          <w:bCs/>
          <w:color w:val="000000"/>
          <w:sz w:val="28"/>
          <w:szCs w:val="28"/>
        </w:rPr>
        <w:t xml:space="preserve">учащиеся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8-б класса МБОУ «СОШ №6»</w:t>
      </w:r>
      <w:r>
        <w:rPr>
          <w:bCs/>
          <w:color w:val="000000"/>
          <w:sz w:val="28"/>
          <w:szCs w:val="28"/>
        </w:rPr>
        <w:t xml:space="preserve">.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after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Место проведения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город</w:t>
      </w:r>
      <w:r>
        <w:rPr>
          <w:color w:val="000000"/>
          <w:sz w:val="28"/>
          <w:szCs w:val="28"/>
        </w:rPr>
        <w:t xml:space="preserve"> Нефтеюганск,2 «А» микрорайон, здание 8, Центральная городская библиотека</w:t>
      </w:r>
      <w:r>
        <w:rPr>
          <w:color w:val="000000"/>
          <w:sz w:val="28"/>
          <w:szCs w:val="28"/>
        </w:rPr>
        <w:t xml:space="preserve">, 306 кабинет.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-992" w:right="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 </w:t>
      </w:r>
      <w:r>
        <w:rPr>
          <w:rFonts w:ascii="Times New Roman" w:hAnsi="Times New Roman" w:cs="Times New Roman"/>
          <w:sz w:val="28"/>
          <w:szCs w:val="28"/>
        </w:rPr>
        <w:t xml:space="preserve">9 сентября 2025 года, 13:00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992" w:right="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мероприятия</w:t>
      </w:r>
      <w:r>
        <w:rPr>
          <w:rFonts w:ascii="Times New Roman" w:hAnsi="Times New Roman" w:cs="Times New Roman"/>
          <w:sz w:val="28"/>
          <w:szCs w:val="28"/>
        </w:rPr>
        <w:t xml:space="preserve">:  70 минут.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Оборудование:</w:t>
      </w:r>
      <w:r>
        <w:rPr>
          <w:color w:val="000000"/>
          <w:sz w:val="28"/>
          <w:szCs w:val="28"/>
          <w:shd w:val="clear" w:color="auto" w:fill="ffffff"/>
        </w:rPr>
        <w:t xml:space="preserve"> ПК, мультимедиа проектор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экран, </w:t>
      </w:r>
      <w:r>
        <w:rPr>
          <w:color w:val="000000"/>
          <w:sz w:val="28"/>
          <w:szCs w:val="28"/>
          <w:shd w:val="clear" w:color="auto" w:fill="ffffff"/>
        </w:rPr>
        <w:t xml:space="preserve">микрофон</w:t>
      </w:r>
      <w:r>
        <w:rPr>
          <w:color w:val="000000"/>
          <w:sz w:val="28"/>
          <w:szCs w:val="28"/>
          <w:shd w:val="clear" w:color="auto" w:fill="ffffff"/>
        </w:rPr>
        <w:t xml:space="preserve">.</w: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Наглядный материал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п</w:t>
      </w:r>
      <w:r>
        <w:rPr>
          <w:color w:val="000000"/>
          <w:sz w:val="28"/>
          <w:szCs w:val="28"/>
        </w:rPr>
        <w:t xml:space="preserve">резентация</w:t>
      </w:r>
      <w:r>
        <w:rPr>
          <w:color w:val="000000"/>
          <w:sz w:val="28"/>
          <w:szCs w:val="28"/>
        </w:rPr>
        <w:t xml:space="preserve"> в программе </w:t>
      </w:r>
      <w:r>
        <w:rPr>
          <w:color w:val="000000"/>
          <w:sz w:val="28"/>
          <w:szCs w:val="28"/>
        </w:rPr>
        <w:t xml:space="preserve">PowerPoint</w:t>
      </w:r>
      <w:r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 xml:space="preserve">видеоролик</w:t>
      </w:r>
      <w:r>
        <w:rPr>
          <w:color w:val="000000"/>
          <w:sz w:val="28"/>
          <w:szCs w:val="28"/>
        </w:rPr>
        <w:t xml:space="preserve"> </w:t>
      </w:r>
      <w:r>
        <w:rPr>
          <w:rStyle w:val="871"/>
          <w:b/>
          <w:sz w:val="28"/>
          <w:szCs w:val="28"/>
        </w:rPr>
        <w:t xml:space="preserve">«</w:t>
      </w:r>
      <w:r>
        <w:rPr>
          <w:rStyle w:val="871"/>
          <w:sz w:val="28"/>
          <w:szCs w:val="28"/>
        </w:rPr>
        <w:t xml:space="preserve">Самые крупные теракты в России»</w:t>
      </w:r>
      <w:r>
        <w:rPr>
          <w:rStyle w:val="871"/>
          <w:sz w:val="28"/>
          <w:szCs w:val="28"/>
        </w:rPr>
        <w:t xml:space="preserve">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видеор</w:t>
      </w:r>
      <w:r>
        <w:rPr>
          <w:color w:val="000000"/>
          <w:sz w:val="28"/>
          <w:szCs w:val="28"/>
        </w:rPr>
        <w:t xml:space="preserve">олик </w:t>
      </w:r>
      <w:r>
        <w:rPr>
          <w:color w:val="000000"/>
          <w:sz w:val="28"/>
          <w:szCs w:val="28"/>
        </w:rPr>
        <w:t xml:space="preserve">«</w:t>
      </w:r>
      <w:r>
        <w:rPr>
          <w:sz w:val="28"/>
          <w:szCs w:val="28"/>
        </w:rPr>
        <w:t xml:space="preserve">ОСТОРОЖНО_ так вербуют в социальных сетях!»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 xml:space="preserve">видеоролик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</w:t>
      </w:r>
      <w:r>
        <w:rPr>
          <w:sz w:val="28"/>
          <w:szCs w:val="28"/>
        </w:rPr>
        <w:t xml:space="preserve">Как вести себя, если на твою школу совершен</w:t>
      </w:r>
      <w:r>
        <w:rPr>
          <w:sz w:val="28"/>
          <w:szCs w:val="28"/>
        </w:rPr>
        <w:t xml:space="preserve">о вооруженное нападение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Раздаточный материал: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Профилактические  памятки</w:t>
      </w:r>
      <w:r>
        <w:rPr>
          <w:sz w:val="28"/>
          <w:szCs w:val="28"/>
        </w:rPr>
        <w:t xml:space="preserve"> «Как вести себя в чрезвычайных ситуациях»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Книжная выставка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«За мир! За жизнь! За безопасность!»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2268" w:right="0" w:firstLine="425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ind w:left="-1134" w:right="0" w:firstLine="425"/>
        <w:jc w:val="center"/>
        <w:spacing w:before="0" w:beforeAutospacing="0" w:after="133" w:afterAutospacing="0" w:line="360" w:lineRule="auto"/>
        <w:shd w:val="clear" w:color="auto" w:fill="ffffff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Сценарный ход</w:t>
      </w:r>
      <w:r>
        <w:rPr>
          <w:b/>
          <w:color w:val="333333"/>
          <w:sz w:val="28"/>
          <w:szCs w:val="28"/>
        </w:rPr>
      </w:r>
      <w:r>
        <w:rPr>
          <w:b/>
          <w:color w:val="333333"/>
          <w:sz w:val="28"/>
          <w:szCs w:val="28"/>
        </w:rPr>
      </w:r>
    </w:p>
    <w:p>
      <w:pPr>
        <w:pStyle w:val="876"/>
        <w:ind w:left="-1134" w:right="0" w:firstLine="425"/>
        <w:spacing w:before="0" w:beforeAutospacing="0" w:after="133" w:afterAutospacing="0" w:line="360" w:lineRule="auto"/>
        <w:shd w:val="clear" w:color="auto" w:fill="ffffff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Слайд 1</w:t>
      </w:r>
      <w:r>
        <w:rPr>
          <w:b/>
          <w:color w:val="333333"/>
          <w:sz w:val="28"/>
          <w:szCs w:val="28"/>
        </w:rPr>
      </w:r>
      <w:r>
        <w:rPr>
          <w:b/>
          <w:color w:val="333333"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Ведущий:</w:t>
      </w:r>
      <w:r>
        <w:rPr>
          <w:sz w:val="28"/>
          <w:szCs w:val="28"/>
        </w:rPr>
        <w:t xml:space="preserve">Чужого горя не бывает,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Как не бывает и чужой беды.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От терроризма мир страдает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И перед ним мы все равны.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Террор – палач, он губит души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Невинных и беспомощных людей,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Нет, и не может ничего быть хуже,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Чем беззащитных расстрелять детей.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Ссылка </w:t>
      </w:r>
      <w:hyperlink r:id="rId12" w:tooltip="https://www.culture.ru/events/1308727/ekstremizmu-terrorizmu-net" w:history="1">
        <w:r>
          <w:rPr>
            <w:rStyle w:val="878"/>
            <w:sz w:val="28"/>
            <w:szCs w:val="28"/>
            <w:lang w:val="en-US"/>
          </w:rPr>
          <w:t xml:space="preserve">https</w:t>
        </w:r>
        <w:r>
          <w:rPr>
            <w:rStyle w:val="878"/>
            <w:sz w:val="28"/>
            <w:szCs w:val="28"/>
          </w:rPr>
          <w:t xml:space="preserve">://</w:t>
        </w:r>
        <w:r>
          <w:rPr>
            <w:rStyle w:val="878"/>
            <w:sz w:val="28"/>
            <w:szCs w:val="28"/>
            <w:lang w:val="en-US"/>
          </w:rPr>
          <w:t xml:space="preserve">www</w:t>
        </w:r>
        <w:r>
          <w:rPr>
            <w:rStyle w:val="878"/>
            <w:sz w:val="28"/>
            <w:szCs w:val="28"/>
          </w:rPr>
          <w:t xml:space="preserve">.</w:t>
        </w:r>
        <w:r>
          <w:rPr>
            <w:rStyle w:val="878"/>
            <w:sz w:val="28"/>
            <w:szCs w:val="28"/>
            <w:lang w:val="en-US"/>
          </w:rPr>
          <w:t xml:space="preserve">culture</w:t>
        </w:r>
        <w:r>
          <w:rPr>
            <w:rStyle w:val="878"/>
            <w:sz w:val="28"/>
            <w:szCs w:val="28"/>
          </w:rPr>
          <w:t xml:space="preserve">.</w:t>
        </w:r>
        <w:r>
          <w:rPr>
            <w:rStyle w:val="878"/>
            <w:sz w:val="28"/>
            <w:szCs w:val="28"/>
            <w:lang w:val="en-US"/>
          </w:rPr>
          <w:t xml:space="preserve">ru</w:t>
        </w:r>
        <w:r>
          <w:rPr>
            <w:rStyle w:val="878"/>
            <w:sz w:val="28"/>
            <w:szCs w:val="28"/>
          </w:rPr>
          <w:t xml:space="preserve">/</w:t>
        </w:r>
        <w:r>
          <w:rPr>
            <w:rStyle w:val="878"/>
            <w:sz w:val="28"/>
            <w:szCs w:val="28"/>
            <w:lang w:val="en-US"/>
          </w:rPr>
          <w:t xml:space="preserve">events</w:t>
        </w:r>
        <w:r>
          <w:rPr>
            <w:rStyle w:val="878"/>
            <w:sz w:val="28"/>
            <w:szCs w:val="28"/>
          </w:rPr>
          <w:t xml:space="preserve">/1308727/</w:t>
        </w:r>
        <w:r>
          <w:rPr>
            <w:rStyle w:val="878"/>
            <w:sz w:val="28"/>
            <w:szCs w:val="28"/>
            <w:lang w:val="en-US"/>
          </w:rPr>
          <w:t xml:space="preserve">ekstremizmu</w:t>
        </w:r>
        <w:r>
          <w:rPr>
            <w:rStyle w:val="878"/>
            <w:sz w:val="28"/>
            <w:szCs w:val="28"/>
          </w:rPr>
          <w:t xml:space="preserve">-</w:t>
        </w:r>
        <w:r>
          <w:rPr>
            <w:rStyle w:val="878"/>
            <w:sz w:val="28"/>
            <w:szCs w:val="28"/>
            <w:lang w:val="en-US"/>
          </w:rPr>
          <w:t xml:space="preserve">terrorizmu</w:t>
        </w:r>
        <w:r>
          <w:rPr>
            <w:rStyle w:val="878"/>
            <w:sz w:val="28"/>
            <w:szCs w:val="28"/>
          </w:rPr>
          <w:t xml:space="preserve">-</w:t>
        </w:r>
        <w:r>
          <w:rPr>
            <w:rStyle w:val="878"/>
            <w:sz w:val="28"/>
            <w:szCs w:val="28"/>
            <w:lang w:val="en-US"/>
          </w:rPr>
          <w:t xml:space="preserve">net</w:t>
        </w:r>
      </w:hyperlink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76"/>
        <w:ind w:left="-1134" w:right="0" w:firstLine="425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2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Добрый день!</w:t>
      </w:r>
      <w:r>
        <w:rPr>
          <w:sz w:val="28"/>
          <w:szCs w:val="28"/>
        </w:rPr>
        <w:t xml:space="preserve"> Сегодня мы собрались, чтобы </w:t>
      </w:r>
      <w:r>
        <w:rPr>
          <w:sz w:val="28"/>
          <w:szCs w:val="28"/>
        </w:rPr>
        <w:t xml:space="preserve"> поговорить о всеобщей беде человечества - о </w:t>
      </w:r>
      <w:r>
        <w:rPr>
          <w:sz w:val="28"/>
          <w:szCs w:val="28"/>
        </w:rPr>
        <w:t xml:space="preserve">терроризме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line="360" w:lineRule="auto"/>
        <w:shd w:val="clear" w:color="auto" w:fill="ffffff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Много лет назад отгремели бои Великой Отечественной войны. Наши отцы и деды свято верили и мечтали о том, что после победы на нашей земле больше не будет войн и наступит всеобщее братство. Победа была одержана, но мир так и не наступил.</w:t>
      </w: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876"/>
        <w:ind w:left="-1134" w:right="0" w:firstLine="425"/>
        <w:spacing w:before="0" w:beforeAutospacing="0" w:line="360" w:lineRule="auto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Слайд 3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line="360" w:lineRule="auto"/>
        <w:shd w:val="clear" w:color="auto" w:fill="ffffff"/>
        <w:rPr>
          <w:color w:val="212529"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С конца XX века слово «терроризм» не сходит со страниц журналов и газет, постоя</w:t>
      </w:r>
      <w:r>
        <w:rPr>
          <w:color w:val="000000"/>
          <w:sz w:val="28"/>
          <w:szCs w:val="28"/>
        </w:rPr>
        <w:t xml:space="preserve">нно звучит с телеэкранов и в радиоэфире. Сегодня, пожалуй, нет на нашей планете места, где бы в той или иной степени не обсуждалась проблема терроризма. Террористическая деятельность в современных условиях характеризуется глобальным размахом и отсутствием </w:t>
      </w:r>
      <w:r>
        <w:rPr>
          <w:color w:val="000000"/>
          <w:sz w:val="28"/>
          <w:szCs w:val="28"/>
        </w:rPr>
        <w:t xml:space="preserve">государственных границ, взаимодействием с международными террористическими центрами. Поэтому борьба с терроризмом, оказание помощи его жертвам и поддержание в мире атмосферы активного неприятия террора требует объединения усилий всего мирового сообщества.</w:t>
      </w:r>
      <w:r>
        <w:rPr>
          <w:color w:val="212529"/>
          <w:sz w:val="28"/>
          <w:szCs w:val="28"/>
        </w:rPr>
      </w:r>
      <w:r>
        <w:rPr>
          <w:color w:val="212529"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4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Любой террористический акт, война - это боль, слезы, горечь. Это страшное потрясение для здравомыслящего человека. Страдают ни в чем не повинные люди. Погибают дети.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 </w:t>
      </w:r>
      <w:r>
        <w:rPr>
          <w:sz w:val="28"/>
          <w:szCs w:val="28"/>
        </w:rPr>
        <w:t xml:space="preserve">Печальные события последних лет снова лицом к лицу сталкивают нас со страшным словом терроризм. Казалось бы, ему давно уже пора изжить себя в цивилизованном мире, но террористические акты в Беслане и Волгограде, в Москве и Кизляре говорят </w:t>
      </w:r>
      <w:r>
        <w:rPr>
          <w:sz w:val="28"/>
          <w:szCs w:val="28"/>
        </w:rPr>
        <w:t xml:space="preserve">об</w:t>
      </w:r>
      <w:r>
        <w:rPr>
          <w:sz w:val="28"/>
          <w:szCs w:val="28"/>
        </w:rPr>
        <w:t xml:space="preserve"> обратном. Террористы безжалостны ко всем, но особо уязвимыми в таких злодеяниях становятся дети. Сколько их, не познавших ж</w:t>
      </w:r>
      <w:r>
        <w:rPr>
          <w:sz w:val="28"/>
          <w:szCs w:val="28"/>
        </w:rPr>
        <w:t xml:space="preserve">изнь мальчиков и девочек, погибло в стенах родной школы в Беслане и в театре на Дубровке? Чтобы сохранить жизнь нашим детям и уберечь их от страшных последствий этих безжалостных актов, необходимо рассказывать о той беде, которая может внезапно возникнуть.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spacing w:before="0" w:beforeAutospacing="0" w:after="133" w:afterAutospacing="0" w:line="360" w:lineRule="auto"/>
        <w:shd w:val="clear" w:color="auto" w:fill="ffffff"/>
        <w:rPr>
          <w:rStyle w:val="871"/>
          <w:b/>
          <w:sz w:val="28"/>
          <w:szCs w:val="28"/>
        </w:rPr>
      </w:pPr>
      <w:r>
        <w:rPr>
          <w:rStyle w:val="871"/>
          <w:b/>
          <w:sz w:val="28"/>
          <w:szCs w:val="28"/>
        </w:rPr>
        <w:t xml:space="preserve">Слайд 5  </w:t>
      </w:r>
      <w:r>
        <w:rPr>
          <w:rStyle w:val="871"/>
          <w:b/>
          <w:sz w:val="28"/>
          <w:szCs w:val="28"/>
        </w:rPr>
        <w:t xml:space="preserve">Видеоролик «Самые крупные теракты в России»</w:t>
      </w:r>
      <w:r>
        <w:rPr>
          <w:rStyle w:val="871"/>
          <w:b/>
          <w:sz w:val="28"/>
          <w:szCs w:val="28"/>
        </w:rPr>
      </w:r>
      <w:r>
        <w:rPr>
          <w:rStyle w:val="871"/>
          <w:b/>
          <w:sz w:val="28"/>
          <w:szCs w:val="28"/>
        </w:rPr>
      </w:r>
    </w:p>
    <w:p>
      <w:pPr>
        <w:pStyle w:val="876"/>
        <w:ind w:left="-1134" w:right="0" w:firstLine="425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/>
      <w:hyperlink r:id="rId13" w:tooltip="https://vkvideo.ru/video-67991642_456294795" w:history="1">
        <w:r>
          <w:rPr>
            <w:rStyle w:val="878"/>
            <w:sz w:val="28"/>
            <w:szCs w:val="28"/>
          </w:rPr>
          <w:t xml:space="preserve">https://vkvideo.ru/video-67991642_456294795</w:t>
        </w:r>
      </w:hyperlink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1134" w:right="0" w:firstLine="425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b/>
          <w:sz w:val="28"/>
          <w:szCs w:val="28"/>
        </w:rPr>
        <w:t xml:space="preserve">Слайд 6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ind w:left="-1134" w:right="0" w:firstLine="425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Ведущий: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Беслан.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Терроризм - это страшное слово,</w:t>
      </w:r>
      <w:r>
        <w:rPr>
          <w:sz w:val="28"/>
          <w:szCs w:val="28"/>
        </w:rPr>
        <w:br/>
        <w:t xml:space="preserve">  Это боль, отчаянье, страх,</w:t>
      </w:r>
      <w:r>
        <w:rPr>
          <w:sz w:val="28"/>
          <w:szCs w:val="28"/>
        </w:rPr>
        <w:br/>
        <w:t xml:space="preserve">  Терроризм - это гибель живого!</w:t>
      </w:r>
      <w:r>
        <w:rPr>
          <w:sz w:val="28"/>
          <w:szCs w:val="28"/>
        </w:rPr>
        <w:br/>
        <w:t xml:space="preserve">  Это крики на детских губах.</w:t>
      </w:r>
      <w:r>
        <w:rPr>
          <w:sz w:val="28"/>
          <w:szCs w:val="28"/>
        </w:rPr>
        <w:br/>
        <w:t xml:space="preserve">  Это смерть ни в чём не повинных -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  Стариков, женщин, детей!</w:t>
      </w:r>
      <w:r>
        <w:rPr>
          <w:sz w:val="28"/>
          <w:szCs w:val="28"/>
        </w:rPr>
        <w:br/>
        <w:t xml:space="preserve">  Это подлое, злое деянье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Озверевших, жестоких людей.       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Алена Полякова</w:t>
      </w:r>
      <w:r>
        <w:rPr>
          <w:sz w:val="28"/>
          <w:szCs w:val="28"/>
        </w:rPr>
        <w:t xml:space="preserve">     </w:t>
      </w:r>
      <w:hyperlink r:id="rId14" w:tooltip="https://stihi.ru/2025/03/17/2688" w:history="1">
        <w:r>
          <w:rPr>
            <w:rStyle w:val="878"/>
            <w:sz w:val="28"/>
            <w:szCs w:val="28"/>
          </w:rPr>
          <w:t xml:space="preserve">https://stihi.ru/2025/03/17/2688</w:t>
        </w:r>
      </w:hyperlink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spacing w:before="0" w:beforeAutospacing="0" w:after="133" w:afterAutospacing="0" w:line="360" w:lineRule="auto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76"/>
        <w:ind w:left="-425" w:right="-210" w:firstLine="709"/>
        <w:spacing w:before="0" w:beforeAutospacing="0" w:after="133" w:afterAutospacing="0" w:line="360" w:lineRule="auto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Слайд 7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76"/>
        <w:ind w:left="-425" w:right="-210" w:firstLine="709"/>
        <w:spacing w:before="0" w:beforeAutospacing="0" w:after="133" w:afterAutospacing="0" w:line="360" w:lineRule="auto"/>
        <w:shd w:val="clear" w:color="auto" w:fill="ffffff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Ведущий:</w:t>
      </w:r>
      <w:r>
        <w:rPr>
          <w:b/>
          <w:bCs/>
          <w:sz w:val="28"/>
          <w:szCs w:val="28"/>
        </w:rPr>
        <w:t xml:space="preserve"> </w:t>
      </w:r>
      <w:r>
        <w:rPr>
          <w:bCs/>
          <w:iCs/>
          <w:sz w:val="28"/>
          <w:szCs w:val="28"/>
        </w:rPr>
        <w:t xml:space="preserve">Терроризм</w:t>
      </w:r>
      <w:r>
        <w:rPr>
          <w:sz w:val="28"/>
          <w:szCs w:val="28"/>
        </w:rPr>
        <w:t xml:space="preserve"> -</w:t>
      </w:r>
      <w:r>
        <w:rPr>
          <w:sz w:val="28"/>
          <w:szCs w:val="28"/>
        </w:rPr>
        <w:t xml:space="preserve"> это тяжкое преступление, когда организованная группа людей стремится достичь своей цели при помощи насилия.           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Террористы</w:t>
      </w:r>
      <w:r>
        <w:rPr>
          <w:sz w:val="28"/>
          <w:szCs w:val="28"/>
        </w:rPr>
        <w:t xml:space="preserve"> 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0" w:beforeAutospacing="0" w:after="133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С</w:t>
      </w:r>
      <w:r>
        <w:rPr>
          <w:sz w:val="28"/>
          <w:szCs w:val="28"/>
        </w:rPr>
        <w:t xml:space="preserve">овременную международную обстановку трудно назвать стабильной. И одной из причин этого является размах терроризма, приобретающий сегодня поистине всемирный характер.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425" w:right="-210" w:firstLine="709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8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0" w:beforeAutospacing="0" w:after="133" w:afterAutospacing="0" w:line="360" w:lineRule="auto"/>
        <w:shd w:val="clear" w:color="auto" w:fill="ffffff"/>
        <w:rPr>
          <w:rStyle w:val="871"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Во второй половине XX века появилось выражение –</w:t>
      </w:r>
      <w:r>
        <w:rPr>
          <w:sz w:val="28"/>
          <w:szCs w:val="28"/>
        </w:rPr>
        <w:t xml:space="preserve">«м</w:t>
      </w:r>
      <w:r>
        <w:rPr>
          <w:sz w:val="28"/>
          <w:szCs w:val="28"/>
        </w:rPr>
        <w:t xml:space="preserve">еждународный терроризм», которое не сходит со страниц газет, журналов. Страшные теракты последних лет во многих странах мира, сделали этот термин часто употребляемым не только в устах политиков, ученых и журналистов, но и простых граждан.</w:t>
      </w:r>
      <w:r>
        <w:rPr>
          <w:rStyle w:val="871"/>
          <w:sz w:val="28"/>
          <w:szCs w:val="28"/>
        </w:rPr>
      </w:r>
      <w:r>
        <w:rPr>
          <w:rStyle w:val="871"/>
          <w:sz w:val="28"/>
          <w:szCs w:val="28"/>
        </w:rPr>
      </w:r>
    </w:p>
    <w:p>
      <w:pPr>
        <w:pStyle w:val="870"/>
        <w:ind w:left="-425" w:right="-210" w:firstLine="709"/>
        <w:jc w:val="both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rStyle w:val="871"/>
          <w:sz w:val="28"/>
          <w:szCs w:val="28"/>
        </w:rPr>
        <w:t xml:space="preserve">Терроризм является одной из глобальных проблем человечества. Проблема терроризма глобальна и нет ни одного государства в мире, которое может жить сегодня в полной уверенности в том, что это явление рано или поздно не коснется его граждан.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0"/>
        <w:ind w:left="-425" w:right="-210" w:firstLine="709"/>
        <w:spacing w:before="0" w:beforeAutospacing="0" w:after="0" w:afterAutospacing="0" w:line="360" w:lineRule="auto"/>
        <w:shd w:val="clear" w:color="auto" w:fill="ffffff"/>
        <w:rPr>
          <w:rStyle w:val="871"/>
          <w:b/>
          <w:sz w:val="28"/>
          <w:szCs w:val="28"/>
        </w:rPr>
      </w:pPr>
      <w:r>
        <w:rPr>
          <w:rStyle w:val="871"/>
          <w:b/>
          <w:sz w:val="28"/>
          <w:szCs w:val="28"/>
        </w:rPr>
        <w:t xml:space="preserve">Слайд 9</w:t>
      </w:r>
      <w:r>
        <w:rPr>
          <w:rStyle w:val="871"/>
          <w:b/>
          <w:sz w:val="28"/>
          <w:szCs w:val="28"/>
        </w:rPr>
      </w:r>
      <w:r>
        <w:rPr>
          <w:rStyle w:val="871"/>
          <w:b/>
          <w:sz w:val="28"/>
          <w:szCs w:val="28"/>
        </w:rPr>
      </w:r>
    </w:p>
    <w:p>
      <w:pPr>
        <w:pStyle w:val="870"/>
        <w:ind w:left="-425" w:right="-210" w:firstLine="709"/>
        <w:jc w:val="both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rStyle w:val="871"/>
          <w:sz w:val="28"/>
          <w:szCs w:val="28"/>
        </w:rPr>
        <w:t xml:space="preserve">Ежегодно огромное количество людей погибают от терроризма, наиболее высокий процент был отмечен в 2012 году, тогда 8500 терактов унесло 15 тысяч людских жизней во всем мире. Это был рекордный год за </w:t>
      </w:r>
      <w:r>
        <w:rPr>
          <w:rStyle w:val="871"/>
          <w:sz w:val="28"/>
          <w:szCs w:val="28"/>
        </w:rPr>
        <w:t xml:space="preserve">все годы ведения наблюдения терактов, которые ведутся с 1970 года.</w:t>
      </w:r>
      <w:r>
        <w:rPr>
          <w:sz w:val="28"/>
          <w:szCs w:val="28"/>
        </w:rPr>
        <w:br/>
      </w:r>
      <w:r>
        <w:rPr>
          <w:rStyle w:val="871"/>
          <w:sz w:val="28"/>
          <w:szCs w:val="28"/>
        </w:rPr>
        <w:t xml:space="preserve">Терроризм по своим масштабам, последствиям, по своей бесчеловечности и жестокости, превратился ныне в одну из самых страшных проблем всего человечества.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425" w:right="-210" w:firstLine="709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 10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страна тоже часть мирового сообщества, и всеобщее зло- «терроризм» не обошло нас стороной. Россия столкнулась с вопиющими  фактами его проявления: Пятигорск, Каспийск, Владикавказ,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Буйнак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Буденновск, Кизляр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Беслан, Волгоград – города, где произошли теракты и пострадали многие ни в чём не повинные граждане России.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Style w:val="876"/>
        <w:ind w:left="-425" w:right="-210" w:firstLine="709"/>
        <w:spacing w:before="0" w:beforeAutospacing="0" w:after="150" w:afterAutospacing="0" w:line="360" w:lineRule="auto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Слайд 11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0" w:beforeAutospacing="0" w:after="15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color w:val="000000"/>
          <w:sz w:val="28"/>
          <w:szCs w:val="28"/>
        </w:rPr>
        <w:t xml:space="preserve">Самым страшным и ужасным останется в памяти сентябрьское утро 2004 года в </w:t>
      </w:r>
      <w:r>
        <w:rPr>
          <w:color w:val="000000"/>
          <w:sz w:val="28"/>
          <w:szCs w:val="28"/>
        </w:rPr>
        <w:t xml:space="preserve">Бесланской</w:t>
      </w:r>
      <w:r>
        <w:rPr>
          <w:color w:val="000000"/>
          <w:sz w:val="28"/>
          <w:szCs w:val="28"/>
        </w:rPr>
        <w:t xml:space="preserve"> школе №1, где в течени</w:t>
      </w:r>
      <w:r>
        <w:rPr>
          <w:color w:val="000000"/>
          <w:sz w:val="28"/>
          <w:szCs w:val="28"/>
        </w:rPr>
        <w:t xml:space="preserve">и</w:t>
      </w:r>
      <w:r>
        <w:rPr>
          <w:color w:val="000000"/>
          <w:sz w:val="28"/>
          <w:szCs w:val="28"/>
        </w:rPr>
        <w:t xml:space="preserve"> 3 дней террористы удерживали в здании школы более тысячи человек – детей, их родителей и сотрудников школы. Всего более 1200 человек. В результате взрыва погибло 331 человек, в том числе 172 ребенка, 559 человек получили ранения.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120" w:beforeAutospacing="0" w:after="120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12   </w:t>
      </w:r>
      <w:r>
        <w:rPr>
          <w:b/>
          <w:sz w:val="28"/>
          <w:szCs w:val="28"/>
        </w:rPr>
        <w:t xml:space="preserve">Видеоролик «Беслан»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120" w:beforeAutospacing="0" w:after="120" w:afterAutospacing="0" w:line="360" w:lineRule="auto"/>
        <w:shd w:val="clear" w:color="auto" w:fill="ffffff"/>
        <w:rPr>
          <w:color w:val="202122"/>
          <w:sz w:val="28"/>
          <w:szCs w:val="28"/>
        </w:rPr>
      </w:pPr>
      <w:r/>
      <w:hyperlink r:id="rId15" w:tooltip="https://yandex.ru/video/preview/1133964679234675221" w:history="1">
        <w:r>
          <w:rPr>
            <w:rStyle w:val="878"/>
            <w:sz w:val="28"/>
            <w:szCs w:val="28"/>
          </w:rPr>
          <w:t xml:space="preserve">https://yandex.ru/video/preview/1133964679234675221</w:t>
        </w:r>
      </w:hyperlink>
      <w:r>
        <w:rPr>
          <w:color w:val="202122"/>
          <w:sz w:val="28"/>
          <w:szCs w:val="28"/>
        </w:rPr>
      </w:r>
      <w:r>
        <w:rPr>
          <w:color w:val="202122"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120" w:beforeAutospacing="0" w:after="120" w:afterAutospacing="0" w:line="360" w:lineRule="auto"/>
        <w:shd w:val="clear" w:color="auto" w:fill="ffffff"/>
        <w:rPr>
          <w:b/>
          <w:color w:val="202122"/>
          <w:sz w:val="28"/>
          <w:szCs w:val="28"/>
        </w:rPr>
      </w:pPr>
      <w:r>
        <w:rPr>
          <w:b/>
          <w:color w:val="202122"/>
          <w:sz w:val="28"/>
          <w:szCs w:val="28"/>
        </w:rPr>
        <w:t xml:space="preserve">Слайд 13</w:t>
      </w:r>
      <w:r>
        <w:rPr>
          <w:b/>
          <w:color w:val="202122"/>
          <w:sz w:val="28"/>
          <w:szCs w:val="28"/>
        </w:rPr>
      </w:r>
      <w:r>
        <w:rPr>
          <w:b/>
          <w:color w:val="202122"/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120" w:beforeAutospacing="0" w:after="120" w:afterAutospacing="0" w:line="360" w:lineRule="auto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color w:val="202122"/>
          <w:sz w:val="28"/>
          <w:szCs w:val="28"/>
        </w:rPr>
        <w:t xml:space="preserve">3 сентября памятная дата России, была установлена в соответствии с федеральным законом Российской Федерации «</w:t>
      </w:r>
      <w:hyperlink r:id="rId16" w:tooltip="Дни воинской славы и памятные даты России" w:history="1">
        <w:r>
          <w:rPr>
            <w:rStyle w:val="878"/>
            <w:color w:val="auto"/>
            <w:sz w:val="28"/>
            <w:szCs w:val="28"/>
            <w:u w:val="none"/>
          </w:rPr>
          <w:t xml:space="preserve">О днях воинской славы и памятных датах России</w:t>
        </w:r>
      </w:hyperlink>
      <w:r>
        <w:rPr>
          <w:sz w:val="28"/>
          <w:szCs w:val="28"/>
        </w:rPr>
        <w:t xml:space="preserve">» в редакции от 21 июля 2005 года. Она напрямую связана с </w:t>
      </w:r>
      <w:hyperlink r:id="rId17" w:tooltip="Террористический акт в Беслане" w:history="1">
        <w:r>
          <w:rPr>
            <w:rStyle w:val="878"/>
            <w:color w:val="auto"/>
            <w:sz w:val="28"/>
            <w:szCs w:val="28"/>
            <w:u w:val="none"/>
          </w:rPr>
          <w:t xml:space="preserve">событиями в Беслане</w:t>
        </w:r>
      </w:hyperlink>
      <w:r>
        <w:rPr>
          <w:sz w:val="28"/>
          <w:szCs w:val="28"/>
        </w:rPr>
        <w:t xml:space="preserve"> 1—3 сентября 2004 года. В день солидарности в борьбе с </w:t>
      </w:r>
      <w:hyperlink r:id="rId18" w:tooltip="Терроризм" w:history="1">
        <w:r>
          <w:rPr>
            <w:rStyle w:val="878"/>
            <w:color w:val="auto"/>
            <w:sz w:val="28"/>
            <w:szCs w:val="28"/>
            <w:u w:val="none"/>
          </w:rPr>
          <w:t xml:space="preserve">терроризмом</w:t>
        </w:r>
      </w:hyperlink>
      <w:r>
        <w:rPr>
          <w:sz w:val="28"/>
          <w:szCs w:val="28"/>
        </w:rPr>
        <w:t xml:space="preserve">  по всей стране вспоминают жертв </w:t>
      </w:r>
      <w:hyperlink r:id="rId19" w:tooltip="Террористический акт" w:history="1">
        <w:r>
          <w:rPr>
            <w:rStyle w:val="878"/>
            <w:color w:val="auto"/>
            <w:sz w:val="28"/>
            <w:szCs w:val="28"/>
            <w:u w:val="none"/>
          </w:rPr>
          <w:t xml:space="preserve">террористических актов</w:t>
        </w:r>
      </w:hyperlink>
      <w:r>
        <w:rPr>
          <w:sz w:val="28"/>
          <w:szCs w:val="28"/>
        </w:rPr>
        <w:t xml:space="preserve">, а также сотрудников </w:t>
      </w:r>
      <w:hyperlink r:id="rId20" w:tooltip="Правоохранительные органы" w:history="1">
        <w:r>
          <w:rPr>
            <w:rStyle w:val="878"/>
            <w:color w:val="auto"/>
            <w:sz w:val="28"/>
            <w:szCs w:val="28"/>
            <w:u w:val="none"/>
          </w:rPr>
          <w:t xml:space="preserve">правоохранительных органов</w:t>
        </w:r>
      </w:hyperlink>
      <w:r>
        <w:rPr>
          <w:sz w:val="28"/>
          <w:szCs w:val="28"/>
        </w:rPr>
        <w:t xml:space="preserve">, погибших при выполнении служебного долга.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425" w:right="-210" w:firstLine="709"/>
        <w:jc w:val="both"/>
        <w:spacing w:before="0" w:beforeAutospacing="0" w:after="133" w:afterAutospacing="0" w:line="360" w:lineRule="auto"/>
        <w:shd w:val="clear" w:color="auto" w:fill="ffffff"/>
        <w:rPr>
          <w:rStyle w:val="871"/>
          <w:b/>
          <w:sz w:val="28"/>
          <w:szCs w:val="28"/>
        </w:rPr>
      </w:pPr>
      <w:r>
        <w:rPr>
          <w:rStyle w:val="871"/>
          <w:sz w:val="28"/>
          <w:szCs w:val="28"/>
        </w:rPr>
        <w:t xml:space="preserve">Ежегодно в различных уголках планеты в результате проведения террористических актов гибнут сотни и даже тысячи людей. Как правило, это мирные граждане, ставшие невольными заложниками чьей-то злой воли.</w:t>
      </w:r>
      <w:r>
        <w:rPr>
          <w:rStyle w:val="871"/>
          <w:b/>
          <w:sz w:val="28"/>
          <w:szCs w:val="28"/>
        </w:rPr>
      </w:r>
      <w:r>
        <w:rPr>
          <w:rStyle w:val="871"/>
          <w:b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 14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целей, терроризм может подразделяться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политический, религиозный, криминальный, националистический, технологический, ядерный,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кибертерроризм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Терроризм – сложное социальное явление. Он нуждается в постоянном пополнении и восстановлении своих рядов путем вовлечения в сеть самых различных людей, выполняющих разнообразные функции.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15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Каждая террористичес</w:t>
      </w:r>
      <w:r>
        <w:rPr>
          <w:rFonts w:ascii="Times New Roman" w:hAnsi="Times New Roman" w:cs="Times New Roman"/>
          <w:sz w:val="28"/>
          <w:szCs w:val="28"/>
        </w:rPr>
        <w:t xml:space="preserve">кая организация имеет свою структуру, которая состоит из организаторов, теоретиков-идеологов, психологов, пропагандистов, боевиков-исполнителей, вербовщиков, инструкторов, технических инженеров, террористов-смертников, которые считаются самой низшей кастой</w:t>
      </w:r>
      <w:r>
        <w:rPr>
          <w:rFonts w:ascii="Times New Roman" w:hAnsi="Times New Roman" w:cs="Times New Roman"/>
          <w:sz w:val="28"/>
          <w:szCs w:val="28"/>
        </w:rPr>
        <w:t xml:space="preserve">.В</w:t>
      </w:r>
      <w:r>
        <w:rPr>
          <w:rFonts w:ascii="Times New Roman" w:hAnsi="Times New Roman" w:cs="Times New Roman"/>
          <w:sz w:val="28"/>
          <w:szCs w:val="28"/>
        </w:rPr>
        <w:t xml:space="preserve"> среднем, срок активной деятельности террориста составляет менее трех лет. Далее он либо погибает, либо попадает в тюрьму.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 xml:space="preserve">16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террористические организации  активно вербуются люди, которых можно разделить на 4 группы: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1"/>
        </w:num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люди</w:t>
      </w:r>
      <w:r>
        <w:rPr>
          <w:rFonts w:ascii="Times New Roman" w:hAnsi="Times New Roman" w:cs="Times New Roman"/>
          <w:sz w:val="28"/>
          <w:szCs w:val="28"/>
        </w:rPr>
        <w:t xml:space="preserve">, которые не способны или не желают трудиться для своего благополучия;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1"/>
        </w:num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люди</w:t>
      </w:r>
      <w:r>
        <w:rPr>
          <w:rFonts w:ascii="Times New Roman" w:hAnsi="Times New Roman" w:cs="Times New Roman"/>
          <w:sz w:val="28"/>
          <w:szCs w:val="28"/>
        </w:rPr>
        <w:t xml:space="preserve">, поддающиеся внушению, или ведомые;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1"/>
        </w:num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люди,</w:t>
      </w:r>
      <w:r>
        <w:rPr>
          <w:rFonts w:ascii="Times New Roman" w:hAnsi="Times New Roman" w:cs="Times New Roman"/>
          <w:sz w:val="28"/>
          <w:szCs w:val="28"/>
        </w:rPr>
        <w:t xml:space="preserve"> находящиеся в сложной жизненной ситуации, имеющие финансовые трудности, тяжелое социальное положение;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1"/>
        </w:num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люди</w:t>
      </w:r>
      <w:r>
        <w:rPr>
          <w:rFonts w:ascii="Times New Roman" w:hAnsi="Times New Roman" w:cs="Times New Roman"/>
          <w:sz w:val="28"/>
          <w:szCs w:val="28"/>
        </w:rPr>
        <w:t xml:space="preserve">, психически больные и больные-наркоманы, которые уверены в том, что рождены для выполнения специальной миссии.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человека как преступника - довольно продолжительный процесс. Для этого используются самые различные методы: убеждение, внушение, </w:t>
      </w:r>
      <w:r>
        <w:rPr>
          <w:rFonts w:ascii="Times New Roman" w:hAnsi="Times New Roman" w:cs="Times New Roman"/>
          <w:sz w:val="28"/>
          <w:szCs w:val="28"/>
        </w:rPr>
        <w:t xml:space="preserve">зомбирование</w:t>
      </w:r>
      <w:r>
        <w:rPr>
          <w:rFonts w:ascii="Times New Roman" w:hAnsi="Times New Roman" w:cs="Times New Roman"/>
          <w:sz w:val="28"/>
          <w:szCs w:val="28"/>
        </w:rPr>
        <w:t xml:space="preserve">, подкуп, обман, шантаж, идеологическая обработка, предложение специальной литературы для ознакомления.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873"/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сети Интернет для вербовки новых террористов созданы специальные порталы, пропагандирующие экстремизм.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17 </w:t>
      </w:r>
      <w:r>
        <w:rPr>
          <w:rFonts w:ascii="Times New Roman" w:hAnsi="Times New Roman" w:cs="Times New Roman"/>
          <w:b/>
          <w:sz w:val="28"/>
          <w:szCs w:val="28"/>
        </w:rPr>
        <w:t xml:space="preserve">видеоролик: </w:t>
      </w:r>
      <w:r>
        <w:rPr>
          <w:rFonts w:ascii="Times New Roman" w:hAnsi="Times New Roman" w:cs="Times New Roman"/>
          <w:b/>
          <w:sz w:val="28"/>
          <w:szCs w:val="28"/>
        </w:rPr>
        <w:t xml:space="preserve">«ОСТОРОЖНО_ так вербуют в социальных сетях!»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hyperlink r:id="rId21" w:tooltip="https://vkvideo.ru/video-161879870_456239570" w:history="1">
        <w:r>
          <w:rPr>
            <w:rStyle w:val="878"/>
            <w:rFonts w:ascii="Times New Roman" w:hAnsi="Times New Roman" w:cs="Times New Roman"/>
            <w:sz w:val="28"/>
            <w:szCs w:val="28"/>
          </w:rPr>
          <w:t xml:space="preserve">https://vkvideo.ru/video-161879870_456239570</w:t>
        </w:r>
      </w:hyperlink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18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последние годы сеть Телеграмм стал площадкой, на которой развернулась тихая, но коварная работа по вербовке россиян к совершению какой-либо противоправной деятельности.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19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  <w:t xml:space="preserve">о вносят свой вклад в дело борьбы с терроризмом: </w:t>
      </w:r>
      <w:r>
        <w:rPr>
          <w:rFonts w:ascii="Times New Roman" w:hAnsi="Times New Roman" w:eastAsia="Arial" w:cs="Times New Roman"/>
          <w:sz w:val="28"/>
          <w:szCs w:val="28"/>
        </w:rPr>
        <w:t xml:space="preserve">Джаббарова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Замира</w:t>
      </w:r>
      <w:r>
        <w:rPr>
          <w:rFonts w:ascii="Times New Roman" w:hAnsi="Times New Roman" w:eastAsia="Arial" w:cs="Times New Roman"/>
          <w:sz w:val="28"/>
          <w:szCs w:val="28"/>
        </w:rPr>
        <w:t xml:space="preserve">, инспектор отдела</w:t>
      </w:r>
      <w:r>
        <w:rPr>
          <w:rFonts w:ascii="Times New Roman" w:hAnsi="Times New Roman" w:eastAsia="Arial" w:cs="Times New Roman"/>
          <w:sz w:val="28"/>
          <w:szCs w:val="28"/>
        </w:rPr>
        <w:t xml:space="preserve"> по делам несовершеннолетних</w:t>
      </w:r>
      <w:r>
        <w:rPr>
          <w:rFonts w:ascii="Times New Roman" w:hAnsi="Times New Roman" w:eastAsia="Arial" w:cs="Times New Roman"/>
          <w:sz w:val="28"/>
          <w:szCs w:val="28"/>
        </w:rPr>
        <w:t xml:space="preserve">;</w: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  <w:t xml:space="preserve">Федор Максимов, </w:t>
      </w:r>
      <w:r>
        <w:rPr>
          <w:rFonts w:ascii="Times New Roman" w:hAnsi="Times New Roman" w:eastAsia="Arial" w:cs="Times New Roman"/>
          <w:sz w:val="28"/>
          <w:szCs w:val="28"/>
        </w:rPr>
        <w:t xml:space="preserve">Иерей</w:t>
      </w:r>
      <w:r>
        <w:rPr>
          <w:rFonts w:ascii="Times New Roman" w:hAnsi="Times New Roman" w:eastAsia="Arial" w:cs="Times New Roman"/>
          <w:sz w:val="28"/>
          <w:szCs w:val="28"/>
        </w:rPr>
        <w:t xml:space="preserve"> Храма в честь Свя</w:t>
      </w:r>
      <w:r>
        <w:rPr>
          <w:rFonts w:ascii="Times New Roman" w:hAnsi="Times New Roman" w:eastAsia="Arial" w:cs="Times New Roman"/>
          <w:sz w:val="28"/>
          <w:szCs w:val="28"/>
        </w:rPr>
        <w:t xml:space="preserve">того Духа </w:t>
      </w:r>
      <w:r>
        <w:rPr>
          <w:rFonts w:ascii="Times New Roman" w:hAnsi="Times New Roman" w:eastAsia="Arial" w:cs="Times New Roman"/>
          <w:sz w:val="28"/>
          <w:szCs w:val="28"/>
        </w:rPr>
        <w:t xml:space="preserve">г</w:t>
      </w:r>
      <w:r>
        <w:rPr>
          <w:rFonts w:ascii="Times New Roman" w:hAnsi="Times New Roman" w:eastAsia="Arial" w:cs="Times New Roman"/>
          <w:sz w:val="28"/>
          <w:szCs w:val="28"/>
        </w:rPr>
        <w:t xml:space="preserve">. Нефтеюганска Сивков Валентин Владимирович</w:t>
      </w:r>
      <w:r>
        <w:rPr>
          <w:rFonts w:ascii="Times New Roman" w:hAnsi="Times New Roman" w:eastAsia="Arial" w:cs="Times New Roman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sz w:val="28"/>
          <w:szCs w:val="28"/>
        </w:rPr>
        <w:t xml:space="preserve"> заместитель директора МОУ «СОШ№13»</w:t>
      </w:r>
      <w:r>
        <w:rPr>
          <w:rFonts w:ascii="Times New Roman" w:hAnsi="Times New Roman" w:eastAsia="Arial" w:cs="Times New Roman"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sz w:val="28"/>
          <w:szCs w:val="28"/>
        </w:rPr>
      </w:r>
      <w:r>
        <w:rPr>
          <w:rFonts w:ascii="Times New Roman" w:hAnsi="Times New Roman" w:eastAsia="Arial" w:cs="Times New Roman"/>
          <w:b/>
          <w:sz w:val="28"/>
          <w:szCs w:val="28"/>
        </w:rPr>
      </w:r>
      <w:r>
        <w:rPr>
          <w:rFonts w:ascii="Times New Roman" w:hAnsi="Times New Roman" w:eastAsia="Arial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Выступление 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Джаббаровой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Сотрудники украинских и иных иностранных спецслужб создают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сети Телеграмм каналы, которые занимаются сбором данных из открытых источников. Пользователи вовлекаются в игровые задания,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под прикрытием которых ведётся сбор разведданных и вербовка пользователей.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Чаще всего такой сбор информации маскируется под обычные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квесты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когда пользователям предлагается зайти на какие-то ресурсы, найти определённую информацию, отгадать загадки и собрать ключи и т.д. Игровой формат сбивает пользователей с толку, они думают, что это безобидно, и  не перепроверяют полученную информацию.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20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разведки и вербовки молодёжи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называемые игры ARG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AlternativeRealityGames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них задания тоже даются в интернете, а вот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игровой платформой становится реальный мир. Несмотря на то, что всё происходящее преподносится как игра, в ней используются реальные номера телефонов, локации, даже вознаграждение победителю. Поначалу игрокам даются простые и как будто безобидные здания –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сфотографироваться рядом с определённым зданием в городе или объектом оборонного комплекса и передать снимок организаторам.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сути же, так участник неосознанно совершает преступление. После этого манипулировать им можно с помощью угроз и шантажа,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а задания становятся, по сути, диверсиями.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21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Вместе с тем наиболее уязвимая категория пользователей,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на которых делают ставку спецслужбы, – это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подростки.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Главное правило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и защита от подобных манипуляций в интернете – перепроверка достоверности любой получаемой информации.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поискать информацию о каком-то описываемом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телеграмм-канале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мероприятии на официальном сайте организатора – действительно ли он проводит ту или иную игру,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конкурс и т.д.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попытки вовлечения в противоправную деятельность следует сообщить об этом оперативным службам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(необходимо указать номера телефонов в населенном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пункте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куда необходимо обратиться).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В случае провокации со стороны злоумышленников, сделать скриншот переписки и передать информацию в правоохранительные органы.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за совершенные противоправные действия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(Уголовный Кодекс Российской Федерации)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22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Статья 205.Террористический акт. Предусмотрено лишение свободы на срок от 10 до 20 лет, в некоторых случаях наказывается пожизненным лишением свободы.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Статья 205.1 предусматривает ответственность за содействие террористической деятельности.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Некоторые виды действий, которые попадают под действие статьи: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склонение, вербовка или иное вовлечение лица в совершение террористического акта, публичных призывов к осуществлению террористи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ческой деятельности, публичных оправданий терроризма или пропаганды терроризма, захвата заложника, организации незаконного вооружённого формирования или участия в нём, угона судна воздушного или водного транспорта либо железнодорожного подвижного состава;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вооружение или подготовка лица в целях совершения хотя бы одного из указанных преступлений;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финансирование терроризма.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Наказание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лишение свободы на срок от 8 до 15 лет со штрафом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размере от 300 тысяч до 700 тысяч рублей либо в размере дохода осуждённого за период от 2 до 4 лет либо без штрафа, или пожизненное лишение свободы.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деяние совершено с использованием служебного положения, наказание – лишение свободы на срок от 10 до 20 лет со штрафом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размере от 500 тысяч до 1 миллиона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рублей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в размере дохода осуждённого за период от 3 до 5 лет либо без штрафа, или пожизненное лишение свободы.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Лицо освобождается от уголовной ответственности,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оно своевременным сообщением органам власти или иным образом способствовало предотвращению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пресечению преступления, которое оно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финансировало и (или) совершению которого содействовало, и если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его действиях нет иного состава преступления.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совершение преступлений экстремистской и террористической направленности предусмотрена уголовная ответственност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ь.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Слайд 23</w:t>
      </w:r>
      <w:r>
        <w:rPr>
          <w:rFonts w:ascii="Times New Roman" w:hAnsi="Times New Roman" w:eastAsia="Arial" w:cs="Times New Roman"/>
          <w:b/>
          <w:sz w:val="28"/>
          <w:szCs w:val="28"/>
        </w:rPr>
      </w:r>
      <w:r>
        <w:rPr>
          <w:rFonts w:ascii="Times New Roman" w:hAnsi="Times New Roman" w:eastAsia="Arial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На нашей встрече присутс</w:t>
      </w:r>
      <w:r>
        <w:rPr>
          <w:rFonts w:ascii="Times New Roman" w:hAnsi="Times New Roman" w:eastAsia="Arial" w:cs="Times New Roman"/>
          <w:sz w:val="28"/>
          <w:szCs w:val="28"/>
        </w:rPr>
        <w:t xml:space="preserve">т</w:t>
      </w:r>
      <w:r>
        <w:rPr>
          <w:rFonts w:ascii="Times New Roman" w:hAnsi="Times New Roman" w:eastAsia="Arial" w:cs="Times New Roman"/>
          <w:sz w:val="28"/>
          <w:szCs w:val="28"/>
        </w:rPr>
        <w:t xml:space="preserve">вую</w:t>
      </w:r>
      <w:r>
        <w:rPr>
          <w:rFonts w:ascii="Times New Roman" w:hAnsi="Times New Roman" w:eastAsia="Arial" w:cs="Times New Roman"/>
          <w:sz w:val="28"/>
          <w:szCs w:val="28"/>
        </w:rPr>
        <w:t xml:space="preserve">т </w:t>
      </w:r>
      <w:r>
        <w:rPr>
          <w:rFonts w:ascii="Times New Roman" w:hAnsi="Times New Roman" w:eastAsia="Arial" w:cs="Times New Roman"/>
          <w:sz w:val="28"/>
          <w:szCs w:val="28"/>
        </w:rPr>
        <w:t xml:space="preserve"> лю</w:t>
      </w:r>
      <w:r>
        <w:rPr>
          <w:rFonts w:ascii="Times New Roman" w:hAnsi="Times New Roman" w:eastAsia="Arial" w:cs="Times New Roman"/>
          <w:sz w:val="28"/>
          <w:szCs w:val="28"/>
        </w:rPr>
        <w:t xml:space="preserve">ди разных профессий, все они ежедневно вносят свой вклад в дело борьбы с терроризмом: </w:t>
      </w:r>
      <w:r>
        <w:rPr>
          <w:rFonts w:ascii="Times New Roman" w:hAnsi="Times New Roman" w:eastAsia="Arial" w:cs="Times New Roman"/>
          <w:sz w:val="28"/>
          <w:szCs w:val="28"/>
        </w:rPr>
        <w:t xml:space="preserve">Джаббарова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Замира</w:t>
      </w:r>
      <w:r>
        <w:rPr>
          <w:rFonts w:ascii="Times New Roman" w:hAnsi="Times New Roman" w:eastAsia="Arial" w:cs="Times New Roman"/>
          <w:sz w:val="28"/>
          <w:szCs w:val="28"/>
        </w:rPr>
        <w:t xml:space="preserve">, инспектор отдела</w:t>
      </w:r>
      <w:r>
        <w:rPr>
          <w:rFonts w:ascii="Times New Roman" w:hAnsi="Times New Roman" w:eastAsia="Arial" w:cs="Times New Roman"/>
          <w:sz w:val="28"/>
          <w:szCs w:val="28"/>
        </w:rPr>
        <w:t xml:space="preserve"> по делам несовершеннолетних</w:t>
      </w:r>
      <w:r>
        <w:rPr>
          <w:rFonts w:ascii="Times New Roman" w:hAnsi="Times New Roman" w:eastAsia="Arial" w:cs="Times New Roman"/>
          <w:sz w:val="28"/>
          <w:szCs w:val="28"/>
        </w:rPr>
        <w:t xml:space="preserve">;</w: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  <w:t xml:space="preserve">Федор Максимов, </w:t>
      </w:r>
      <w:r>
        <w:rPr>
          <w:rFonts w:ascii="Times New Roman" w:hAnsi="Times New Roman" w:eastAsia="Arial" w:cs="Times New Roman"/>
          <w:sz w:val="28"/>
          <w:szCs w:val="28"/>
        </w:rPr>
        <w:t xml:space="preserve">Иерей</w:t>
      </w:r>
      <w:r>
        <w:rPr>
          <w:rFonts w:ascii="Times New Roman" w:hAnsi="Times New Roman" w:eastAsia="Arial" w:cs="Times New Roman"/>
          <w:sz w:val="28"/>
          <w:szCs w:val="28"/>
        </w:rPr>
        <w:t xml:space="preserve"> Храма в честь Свя</w:t>
      </w:r>
      <w:r>
        <w:rPr>
          <w:rFonts w:ascii="Times New Roman" w:hAnsi="Times New Roman" w:eastAsia="Arial" w:cs="Times New Roman"/>
          <w:sz w:val="28"/>
          <w:szCs w:val="28"/>
        </w:rPr>
        <w:t xml:space="preserve">того Духа </w:t>
      </w:r>
      <w:r>
        <w:rPr>
          <w:rFonts w:ascii="Times New Roman" w:hAnsi="Times New Roman" w:eastAsia="Arial" w:cs="Times New Roman"/>
          <w:sz w:val="28"/>
          <w:szCs w:val="28"/>
        </w:rPr>
        <w:t xml:space="preserve">г</w:t>
      </w:r>
      <w:r>
        <w:rPr>
          <w:rFonts w:ascii="Times New Roman" w:hAnsi="Times New Roman" w:eastAsia="Arial" w:cs="Times New Roman"/>
          <w:sz w:val="28"/>
          <w:szCs w:val="28"/>
        </w:rPr>
        <w:t xml:space="preserve">. Нефтеюганска Сивков Валентин Владимирович</w:t>
      </w:r>
      <w:r>
        <w:rPr>
          <w:rFonts w:ascii="Times New Roman" w:hAnsi="Times New Roman" w:eastAsia="Arial" w:cs="Times New Roman"/>
          <w:sz w:val="28"/>
          <w:szCs w:val="28"/>
        </w:rPr>
        <w:t xml:space="preserve">,</w:t>
      </w:r>
      <w:r>
        <w:rPr>
          <w:rFonts w:ascii="Times New Roman" w:hAnsi="Times New Roman" w:eastAsia="Arial" w:cs="Times New Roman"/>
          <w:sz w:val="28"/>
          <w:szCs w:val="28"/>
        </w:rPr>
        <w:t xml:space="preserve"> заместитель директора МОУ «СОШ№13»</w:t>
      </w:r>
      <w:r>
        <w:rPr>
          <w:rFonts w:ascii="Times New Roman" w:hAnsi="Times New Roman" w:eastAsia="Arial" w:cs="Times New Roman"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Arial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Выступление 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Джаббаровой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Замиры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Arial" w:cs="Times New Roman"/>
          <w:b/>
          <w:sz w:val="28"/>
          <w:szCs w:val="28"/>
        </w:rPr>
      </w:r>
      <w:r>
        <w:rPr>
          <w:rFonts w:ascii="Times New Roman" w:hAnsi="Times New Roman" w:eastAsia="Arial" w:cs="Times New Roman"/>
          <w:b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Инспектор ОДН предупредила старшеклассников об опасности в социальных сетях и объяснила, как вербуют в экстремистские организации. Особое внимание правоохранитель обратила на то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, что уголовная ответственность за ложное сообщение об акте терроризма наступает с 14 лет. А за поиск запрещенной информации в сети Интернет предусмотрена административная ответственность. В подкреплении вышесказанного был предложен к просмотру видеоролик </w:t>
      </w:r>
      <w:r>
        <w:rPr>
          <w:rFonts w:ascii="Times New Roman" w:hAnsi="Times New Roman" w:eastAsia="Arial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Как вести себя, если на твою школу совершено вооруженное нападение</w:t>
      </w:r>
      <w:r>
        <w:rPr>
          <w:rFonts w:ascii="Times New Roman" w:hAnsi="Times New Roman" w:cs="Times New Roman"/>
          <w:sz w:val="28"/>
          <w:szCs w:val="28"/>
        </w:rPr>
        <w:t xml:space="preserve">.»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Arial" w:cs="Times New Roman"/>
          <w:b/>
          <w:sz w:val="28"/>
          <w:szCs w:val="28"/>
        </w:rPr>
        <w:t xml:space="preserve">Слайд 24 </w:t>
      </w:r>
      <w:r>
        <w:rPr>
          <w:rFonts w:ascii="Times New Roman" w:hAnsi="Times New Roman" w:eastAsia="Arial" w:cs="Times New Roman"/>
          <w:b/>
          <w:sz w:val="28"/>
          <w:szCs w:val="28"/>
        </w:rPr>
        <w:t xml:space="preserve">Видеоролик </w:t>
      </w:r>
      <w:r>
        <w:rPr>
          <w:rFonts w:ascii="Times New Roman" w:hAnsi="Times New Roman" w:eastAsia="Arial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Как вести себя, если на твою школу</w:t>
      </w:r>
      <w:r>
        <w:rPr>
          <w:rFonts w:ascii="Times New Roman" w:hAnsi="Times New Roman" w:cs="Times New Roman"/>
          <w:sz w:val="28"/>
          <w:szCs w:val="28"/>
        </w:rPr>
        <w:t xml:space="preserve"> совершено вооруженное нападение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22" w:tooltip="https://vkvideo.ru/video-25951413_456239296" w:history="1">
        <w:r>
          <w:rPr>
            <w:rStyle w:val="878"/>
            <w:rFonts w:ascii="Times New Roman" w:hAnsi="Times New Roman" w:cs="Times New Roman"/>
            <w:sz w:val="28"/>
            <w:szCs w:val="28"/>
          </w:rPr>
          <w:t xml:space="preserve">https://vkvideo.ru/video-25951413_456239296</w:t>
        </w:r>
      </w:hyperlink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25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Иерея Федора Максимова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Член Общественного совета при ОМВД России по г. Нефтеюганску, иерей Федор Максимов объяснил присутствующим, что религиозного терроризма не существует. Потому что ни одна религия мира не придерживается тех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взглядов, которыми манипулируют террористы.Священнослужитель отметил, что в любой нации самое главное – это взаимоуважение.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призвал ребят не поддаваться на провокации и не совершать необдуманных поступк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ов.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Сивкова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Валентина Владимировича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8"/>
          <w:szCs w:val="28"/>
        </w:rPr>
        <w:t xml:space="preserve">Валентин Владимирович </w:t>
      </w:r>
      <w:r>
        <w:rPr>
          <w:rFonts w:ascii="Times New Roman" w:hAnsi="Times New Roman" w:cs="Times New Roman"/>
          <w:sz w:val="28"/>
          <w:szCs w:val="28"/>
        </w:rPr>
        <w:t xml:space="preserve">познакомил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с новым российским мессенджером МАХ.</w:t>
      </w:r>
      <w:r>
        <w:rPr>
          <w:rFonts w:ascii="Times New Roman" w:hAnsi="Times New Roman" w:cs="Times New Roman"/>
          <w:sz w:val="28"/>
          <w:szCs w:val="28"/>
        </w:rPr>
        <w:t xml:space="preserve"> Призвал остерегаться сомнительных сайтов и приложений.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26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Бояться терроризма нельзя, потому что жизнь под страхом очень тяжела и име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 этого добиваются террористы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нужно быть в любой ситуации бдительным и осторожным. Все мирное население планеты надеется,что когда-нибудь это закончится и слово терроризм исчезнет из словаря навсегда.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Шумел в деревьях ветер,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Плакал дождь,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Мешая воду с кровью на асфальте,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Тонули в лужах лепестки от роз,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красным отливало чье-то платье.</w:t>
      </w:r>
      <w:bookmarkStart w:id="0" w:name="_GoBack"/>
      <w:r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пахло гарью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олью и тоской,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остро жалость вкручивалась в сердце,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бликом жизни крестик золотой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Лежал в безжизненной ладошке детской.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небе сером плыли облака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серыми людей казались лица,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Летела вниз зеленая листва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Калейдоскопом, скручивая мысли.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Рядами на земле лежат тела,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Врезаясь намертво, стоят перед глазами,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Лишь памяти незримые тома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Сравняют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потрясенные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ind w:left="283" w:right="-210" w:firstLine="0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Шумел в деревьях ветер, плакал дождь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  <w:t xml:space="preserve">М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ешая на земле сухие листья.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  <w:t xml:space="preserve">А в тишине звучали голоса.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  <w:t xml:space="preserve">И скорбь свои обломанные крылья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  <w:t xml:space="preserve">П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ростёрла сквозь сердца и города...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ind w:left="-425" w:right="-210" w:firstLine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Чащина</w:t>
      </w:r>
      <w:r>
        <w:t xml:space="preserve">  </w:t>
      </w:r>
      <w:hyperlink r:id="rId23" w:tooltip="https://this-camp.blogspot.com/2020/09/chashchina-beslan.html" w:history="1">
        <w:r>
          <w:rPr>
            <w:rStyle w:val="878"/>
            <w:rFonts w:ascii="Times New Roman" w:hAnsi="Times New Roman" w:eastAsia="Arial" w:cs="Times New Roman"/>
            <w:sz w:val="28"/>
            <w:szCs w:val="28"/>
          </w:rPr>
          <w:t xml:space="preserve">https://this-camp.blogspot.com/2020/09/chashchina-beslan.html</w:t>
        </w:r>
      </w:hyperlink>
      <w:r/>
      <w:r/>
    </w:p>
    <w:p>
      <w:pPr>
        <w:ind w:left="-425" w:right="-210" w:firstLine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left="-425" w:right="-210" w:firstLine="709"/>
        <w:jc w:val="both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Наша встреча закончена. Благодарим </w:t>
      </w:r>
      <w:r>
        <w:rPr>
          <w:rFonts w:ascii="Times New Roman" w:hAnsi="Times New Roman" w:cs="Times New Roman"/>
          <w:sz w:val="28"/>
          <w:szCs w:val="28"/>
        </w:rPr>
        <w:t xml:space="preserve">всех за участие. Надеемся, что полученная сегодня  информация будет для вас полезна. До новых встреч!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eastAsia="Arial" w:cs="Times New Roman"/>
          <w:b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</w:r>
    </w:p>
    <w:p>
      <w:pPr>
        <w:ind w:left="-425" w:right="-210" w:firstLine="709"/>
        <w:jc w:val="center"/>
        <w:spacing w:after="0" w:line="360" w:lineRule="auto"/>
        <w:rPr>
          <w:rFonts w:ascii="Times New Roman" w:hAnsi="Times New Roman" w:eastAsia="Arial" w:cs="Times New Roman"/>
          <w:b/>
          <w:bCs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b/>
          <w:bCs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b/>
          <w:bCs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b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  <w:t xml:space="preserve">Приложения</w:t>
      </w: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b/>
          <w:color w:val="333333"/>
          <w:sz w:val="28"/>
          <w:szCs w:val="28"/>
        </w:rPr>
      </w:r>
    </w:p>
    <w:p>
      <w:pPr>
        <w:pStyle w:val="876"/>
        <w:jc w:val="both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Сс</w:t>
      </w:r>
      <w:r>
        <w:rPr>
          <w:b/>
          <w:sz w:val="28"/>
          <w:szCs w:val="28"/>
        </w:rPr>
        <w:t xml:space="preserve">ылки на публикации мероприятия в социальных сетях: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[В Центральной городской библиотеке состоялось заседание городского правового клуба «Твой выбор»]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- Текст</w:t>
      </w:r>
      <w:r>
        <w:rPr>
          <w:rFonts w:ascii="Times New Roman" w:hAnsi="Times New Roman" w:cs="Times New Roman"/>
          <w:sz w:val="28"/>
        </w:rPr>
        <w:t xml:space="preserve"> :</w:t>
      </w:r>
      <w:r>
        <w:rPr>
          <w:rFonts w:ascii="Times New Roman" w:hAnsi="Times New Roman" w:cs="Times New Roman"/>
          <w:sz w:val="28"/>
        </w:rPr>
        <w:t xml:space="preserve"> электронный // </w:t>
      </w:r>
      <w:r>
        <w:rPr>
          <w:rFonts w:ascii="Times New Roman" w:hAnsi="Times New Roman" w:cs="Times New Roman"/>
          <w:sz w:val="28"/>
        </w:rPr>
        <w:t xml:space="preserve">Городская библиотека города Нефтеюганска : [пост на официальной странице </w:t>
      </w:r>
      <w:r>
        <w:rPr>
          <w:rFonts w:ascii="Times New Roman" w:hAnsi="Times New Roman" w:cs="Times New Roman"/>
          <w:sz w:val="28"/>
        </w:rPr>
        <w:t xml:space="preserve">ВКонтакте</w:t>
      </w:r>
      <w:r>
        <w:rPr>
          <w:rFonts w:ascii="Times New Roman" w:hAnsi="Times New Roman" w:cs="Times New Roman"/>
          <w:sz w:val="28"/>
        </w:rPr>
        <w:t xml:space="preserve">]. – 10 сентября 2025. - URL: </w:t>
      </w:r>
      <w:hyperlink r:id="rId24" w:tooltip="https://vk.com/wall-50041373_16210" w:history="1">
        <w:r>
          <w:rPr>
            <w:rStyle w:val="878"/>
            <w:rFonts w:ascii="Times New Roman" w:hAnsi="Times New Roman" w:cs="Times New Roman"/>
            <w:sz w:val="28"/>
          </w:rPr>
          <w:t xml:space="preserve">https://vk.com/wall-50041373_16210</w:t>
        </w:r>
      </w:hyperlink>
      <w:r>
        <w:rPr>
          <w:rFonts w:ascii="Times New Roman" w:hAnsi="Times New Roman" w:cs="Times New Roman"/>
          <w:sz w:val="28"/>
        </w:rPr>
        <w:t xml:space="preserve"> (дата обращения: 09.10.2025).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81"/>
      </w:pPr>
      <w:r/>
      <w:r/>
    </w:p>
    <w:p>
      <w:pPr>
        <w:pStyle w:val="88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[Полицейские Нефтеюганска и общественники рассказали школьникам об опасности терроризма]</w:t>
      </w:r>
      <w:r>
        <w:rPr>
          <w:rFonts w:ascii="Times New Roman" w:hAnsi="Times New Roman" w:cs="Times New Roman"/>
          <w:sz w:val="28"/>
        </w:rPr>
        <w:t xml:space="preserve">. - Текст</w:t>
      </w:r>
      <w:r>
        <w:rPr>
          <w:rFonts w:ascii="Times New Roman" w:hAnsi="Times New Roman" w:cs="Times New Roman"/>
          <w:sz w:val="28"/>
        </w:rPr>
        <w:t xml:space="preserve"> :</w:t>
      </w:r>
      <w:r>
        <w:rPr>
          <w:rFonts w:ascii="Times New Roman" w:hAnsi="Times New Roman" w:cs="Times New Roman"/>
          <w:sz w:val="28"/>
        </w:rPr>
        <w:t xml:space="preserve"> электронный // </w:t>
      </w:r>
      <w:r>
        <w:rPr>
          <w:rFonts w:ascii="Times New Roman" w:hAnsi="Times New Roman" w:cs="Times New Roman"/>
          <w:sz w:val="28"/>
        </w:rPr>
        <w:t xml:space="preserve">Городская библиотека города Нефтеюганска : [пост на официальной странице </w:t>
      </w:r>
      <w:r>
        <w:rPr>
          <w:rFonts w:ascii="Times New Roman" w:hAnsi="Times New Roman" w:cs="Times New Roman"/>
          <w:sz w:val="28"/>
        </w:rPr>
        <w:t xml:space="preserve">ВКонтакте</w:t>
      </w:r>
      <w:r>
        <w:rPr>
          <w:rFonts w:ascii="Times New Roman" w:hAnsi="Times New Roman" w:cs="Times New Roman"/>
          <w:sz w:val="28"/>
        </w:rPr>
        <w:t xml:space="preserve">]. – 10 сентября 2025. - URL: </w:t>
      </w:r>
      <w:hyperlink r:id="rId25" w:tooltip="https://vk.com/wall-50041373_16221" w:history="1">
        <w:r>
          <w:rPr>
            <w:rStyle w:val="878"/>
            <w:rFonts w:ascii="Times New Roman" w:hAnsi="Times New Roman" w:cs="Times New Roman"/>
            <w:sz w:val="28"/>
          </w:rPr>
          <w:t xml:space="preserve">https://vk.com/wall-50041373_16221</w:t>
        </w:r>
      </w:hyperlink>
      <w:r>
        <w:t xml:space="preserve"> (</w:t>
      </w:r>
      <w:r>
        <w:rPr>
          <w:rFonts w:ascii="Times New Roman" w:hAnsi="Times New Roman" w:cs="Times New Roman"/>
          <w:sz w:val="28"/>
        </w:rPr>
        <w:t xml:space="preserve">дата обращения: 09.10.2025).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81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[Полицейские Нефтеюганска и общественники рассказали школьникам об опасности терроризма]</w:t>
      </w:r>
      <w:r>
        <w:rPr>
          <w:rFonts w:ascii="Times New Roman" w:hAnsi="Times New Roman" w:cs="Times New Roman"/>
          <w:sz w:val="28"/>
        </w:rPr>
        <w:t xml:space="preserve">. - Текст</w:t>
      </w:r>
      <w:r>
        <w:rPr>
          <w:rFonts w:ascii="Times New Roman" w:hAnsi="Times New Roman" w:cs="Times New Roman"/>
          <w:sz w:val="28"/>
        </w:rPr>
        <w:t xml:space="preserve"> :</w:t>
      </w:r>
      <w:r>
        <w:rPr>
          <w:rFonts w:ascii="Times New Roman" w:hAnsi="Times New Roman" w:cs="Times New Roman"/>
          <w:sz w:val="28"/>
        </w:rPr>
        <w:t xml:space="preserve"> электронный // Полиция</w:t>
      </w:r>
      <w:r>
        <w:rPr>
          <w:rFonts w:ascii="Times New Roman" w:hAnsi="Times New Roman" w:cs="Times New Roman"/>
          <w:sz w:val="28"/>
        </w:rPr>
        <w:t xml:space="preserve"> Нефтеюганска : [пост на официальной странице </w:t>
      </w:r>
      <w:r>
        <w:rPr>
          <w:rFonts w:ascii="Times New Roman" w:hAnsi="Times New Roman" w:cs="Times New Roman"/>
          <w:sz w:val="28"/>
        </w:rPr>
        <w:t xml:space="preserve">ВКонтакте</w:t>
      </w:r>
      <w:r>
        <w:rPr>
          <w:rFonts w:ascii="Times New Roman" w:hAnsi="Times New Roman" w:cs="Times New Roman"/>
          <w:sz w:val="28"/>
        </w:rPr>
        <w:t xml:space="preserve">]. – 10 сентября 2025. - URL:</w:t>
      </w:r>
      <w:hyperlink r:id="rId26" w:tooltip="https://vk.com/wall-139683527_4854" w:history="1">
        <w:r>
          <w:rPr>
            <w:rStyle w:val="878"/>
            <w:rFonts w:ascii="Times New Roman" w:hAnsi="Times New Roman" w:cs="Times New Roman"/>
            <w:sz w:val="28"/>
          </w:rPr>
          <w:t xml:space="preserve">https://vk.com/wall-139683527_4854</w:t>
        </w:r>
      </w:hyperlink>
      <w:r>
        <w:rPr>
          <w:rFonts w:ascii="Times New Roman" w:hAnsi="Times New Roman" w:cs="Times New Roman"/>
          <w:sz w:val="28"/>
        </w:rPr>
        <w:t xml:space="preserve">(дата обращения: 09.10.2025).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Твой выбор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r>
        <w:rPr>
          <w:rFonts w:ascii="Times New Roman" w:hAnsi="Times New Roman" w:cs="Times New Roman"/>
          <w:sz w:val="28"/>
          <w:szCs w:val="28"/>
        </w:rPr>
        <w:t xml:space="preserve">Городская библиотека города Нефтеюганска </w:t>
      </w:r>
      <w:r>
        <w:rPr>
          <w:rFonts w:ascii="Times New Roman" w:hAnsi="Times New Roman" w:cs="Times New Roman"/>
          <w:sz w:val="28"/>
        </w:rPr>
        <w:t xml:space="preserve">: [пост на офици</w:t>
      </w:r>
      <w:r>
        <w:rPr>
          <w:rFonts w:ascii="Times New Roman" w:hAnsi="Times New Roman" w:cs="Times New Roman"/>
          <w:sz w:val="28"/>
        </w:rPr>
        <w:t xml:space="preserve">альной странице </w:t>
      </w:r>
      <w:r>
        <w:rPr>
          <w:rFonts w:ascii="Times New Roman" w:hAnsi="Times New Roman" w:cs="Times New Roman"/>
          <w:sz w:val="28"/>
        </w:rPr>
        <w:t xml:space="preserve">ВКонтакте</w:t>
      </w:r>
      <w:r>
        <w:rPr>
          <w:rFonts w:ascii="Times New Roman" w:hAnsi="Times New Roman" w:cs="Times New Roman"/>
          <w:sz w:val="28"/>
        </w:rPr>
        <w:t xml:space="preserve">]. – 15 сентября 2025. </w:t>
      </w:r>
      <w:r>
        <w:rPr>
          <w:rFonts w:ascii="Times New Roman" w:hAnsi="Times New Roman" w:cs="Times New Roman"/>
          <w:sz w:val="28"/>
          <w:szCs w:val="28"/>
        </w:rPr>
        <w:t xml:space="preserve">- URL: </w:t>
      </w:r>
      <w:hyperlink r:id="rId27" w:tooltip="https://vk.com/wall-50041373_16250" w:history="1">
        <w:r>
          <w:rPr>
            <w:rStyle w:val="878"/>
            <w:rFonts w:ascii="Times New Roman" w:hAnsi="Times New Roman" w:cs="Times New Roman"/>
            <w:sz w:val="28"/>
            <w:szCs w:val="28"/>
          </w:rPr>
          <w:t xml:space="preserve">https://vk.com/wall-50041373_16250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(дата обращения: 09.10.2025).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p>
      <w:pPr>
        <w:pStyle w:val="876"/>
        <w:jc w:val="both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Ссылка на видеосюжет ТРК «</w:t>
      </w:r>
      <w:r>
        <w:rPr>
          <w:b/>
          <w:sz w:val="28"/>
          <w:szCs w:val="28"/>
        </w:rPr>
        <w:t xml:space="preserve">Юганск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 xml:space="preserve">от 10 сентября 2025 го</w:t>
      </w:r>
      <w:r>
        <w:rPr>
          <w:sz w:val="28"/>
          <w:szCs w:val="28"/>
        </w:rPr>
        <w:t xml:space="preserve">да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76"/>
        <w:jc w:val="both"/>
        <w:spacing w:before="0" w:beforeAutospacing="0" w:after="133" w:afterAutospacing="0" w:line="360" w:lineRule="auto"/>
        <w:shd w:val="clear" w:color="auto" w:fill="ffffff"/>
        <w:rPr>
          <w:b/>
          <w:sz w:val="28"/>
          <w:szCs w:val="28"/>
        </w:rPr>
      </w:pPr>
      <w:r/>
      <w:hyperlink r:id="rId28" w:tooltip="https://vk.com/wall-38941736_96244" w:history="1">
        <w:r>
          <w:rPr>
            <w:rStyle w:val="878"/>
            <w:b/>
            <w:sz w:val="28"/>
            <w:szCs w:val="28"/>
          </w:rPr>
          <w:t xml:space="preserve">https://vk.com/wall-38941736_96244</w:t>
        </w:r>
      </w:hyperlink>
      <w:r>
        <w:rPr>
          <w:b/>
          <w:sz w:val="28"/>
          <w:szCs w:val="28"/>
        </w:rPr>
        <w:t xml:space="preserve"> (с </w:t>
      </w:r>
      <w:r>
        <w:rPr>
          <w:sz w:val="28"/>
          <w:szCs w:val="28"/>
        </w:rPr>
        <w:t xml:space="preserve">15 мин: 48 сек)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Фотоматериал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850" w:right="0" w:firstLine="425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2" name="Рисунок 1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0801440" name="Picture 1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874258" cy="3244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firstLine="709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Ефимкина Н.Н.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ведущая мероприятия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ind w:left="-2409" w:right="0" w:firstLine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3" name="Рисунок 2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Джаббарова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Замира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, инспектор 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ОДН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4" name="Рисунок 3" descr="C:\Users\o.s.kuzneczova\Desktop\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o.s.kuzneczova\Desktop\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  <w:t xml:space="preserve">Максимов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Федор,</w:t>
      </w:r>
      <w:r>
        <w:rPr>
          <w:rFonts w:ascii="Times New Roman" w:hAnsi="Times New Roman" w:eastAsia="Arial" w:cs="Times New Roman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sz w:val="28"/>
          <w:szCs w:val="28"/>
        </w:rPr>
        <w:t xml:space="preserve">Иерей  Храма в честь Святого Духа </w:t>
      </w:r>
      <w:r>
        <w:rPr>
          <w:rFonts w:ascii="Times New Roman" w:hAnsi="Times New Roman" w:eastAsia="Arial" w:cs="Times New Roman"/>
          <w:sz w:val="28"/>
          <w:szCs w:val="28"/>
        </w:rPr>
        <w:t xml:space="preserve">г</w:t>
      </w:r>
      <w:r>
        <w:rPr>
          <w:rFonts w:ascii="Times New Roman" w:hAnsi="Times New Roman" w:eastAsia="Arial" w:cs="Times New Roman"/>
          <w:sz w:val="28"/>
          <w:szCs w:val="28"/>
        </w:rPr>
        <w:t xml:space="preserve">. Нефтеюганска</w: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5" name="Рисунок 4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Сивков В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.,  заместитель </w:t>
      </w:r>
      <w:r>
        <w:rPr>
          <w:color w:val="000000"/>
          <w:sz w:val="28"/>
          <w:szCs w:val="28"/>
        </w:rPr>
        <w:t xml:space="preserve"> директора МБОУ «СОШ№13»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 w:line="360" w:lineRule="auto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6" name="Рисунок 5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Раздача профилактических памяток.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7" name="Рисунок 6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Учащиеся МБОУ «СОШ№6»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8" name="Рисунок 7" descr="C:\Users\o.s.kuzneczova\Desktop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o.s.kuzneczova\Desktop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Учащиеся МБОУ «СОШ №13»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74260" cy="3244215"/>
                <wp:effectExtent l="19050" t="0" r="2540" b="0"/>
                <wp:docPr id="9" name="Рисунок 8" descr="C:\Users\o.s.kuzneczova\Desktop\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o.s.kuzneczova\Desktop\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874260" cy="3244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83.80pt;height:255.45pt;mso-wrap-distance-left:0.00pt;mso-wrap-distance-top:0.00pt;mso-wrap-distance-right:0.00pt;mso-wrap-distance-bottom:0.00pt;" stroked="f" strokeweight="0.75pt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Участники и гости мероприятия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7787" cy="5486400"/>
                <wp:effectExtent l="19050" t="0" r="0" b="0"/>
                <wp:docPr id="10" name="Рисунок 3" descr="C:\Users\o.s.kuzneczova\Desktop\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o.s.kuzneczova\Desktop\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991158" cy="5491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14.00pt;height:432.00pt;mso-wrap-distance-left:0.00pt;mso-wrap-distance-top:0.00pt;mso-wrap-distance-right:0.00pt;mso-wrap-distance-bottom:0.00pt;" stroked="f" strokeweight="0.75pt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Книжная выставка «За мир! За жизнь! За безопасность!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pStyle w:val="882"/>
        <w:ind w:left="-992" w:right="0" w:firstLine="567"/>
        <w:jc w:val="center"/>
        <w:spacing w:before="0" w:beforeAutospacing="0" w:after="0" w:afterAutospacing="0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Пресс-релиз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82"/>
        <w:ind w:left="-992" w:right="0" w:firstLine="567"/>
        <w:jc w:val="center"/>
        <w:spacing w:before="0" w:beforeAutospacing="0" w:after="0" w:afterAutospacing="0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82"/>
        <w:ind w:left="-992" w:right="0" w:firstLine="567"/>
        <w:jc w:val="center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Час информации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center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«Терроризм. Мы выступаем </w:t>
      </w:r>
      <w:r>
        <w:rPr>
          <w:color w:val="000000"/>
          <w:sz w:val="28"/>
          <w:szCs w:val="28"/>
        </w:rPr>
        <w:t xml:space="preserve">против</w:t>
      </w:r>
      <w:r>
        <w:rPr>
          <w:color w:val="000000"/>
          <w:sz w:val="28"/>
          <w:szCs w:val="28"/>
        </w:rPr>
        <w:t xml:space="preserve">!»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Мероприятие в рамках профилактики экстремизма и терроризма.         Учащиеся познакомятся  с  историей возникновения террористического движения в дореволюционно</w:t>
      </w:r>
      <w:r>
        <w:rPr>
          <w:color w:val="000000"/>
          <w:sz w:val="28"/>
          <w:szCs w:val="28"/>
        </w:rPr>
        <w:t xml:space="preserve">й и современной России, узнают основные правила поведения и безопасности при террористической угрозе и обнаружении подозрительных предметов.  Мероприятие будет сопровождаться   презентацией, фото и видеоматериалами.                                        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spacing w:before="0" w:beforeAutospacing="0" w:after="0" w:afterAutospacing="0"/>
        <w:widowControl w:val="off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tabs>
          <w:tab w:val="left" w:pos="0" w:leader="none"/>
        </w:tabs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         В</w:t>
      </w:r>
      <w:r>
        <w:rPr>
          <w:color w:val="000000"/>
          <w:sz w:val="28"/>
          <w:szCs w:val="28"/>
        </w:rPr>
        <w:t xml:space="preserve">озрастная категория: 12+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Вход: свободный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Дата и время проведения: 9 сентября 13:00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 Место проведения: Центральная городская библиотека (</w:t>
      </w:r>
      <w:r>
        <w:rPr>
          <w:color w:val="000000"/>
          <w:sz w:val="28"/>
          <w:szCs w:val="28"/>
        </w:rPr>
        <w:t xml:space="preserve">2</w:t>
      </w:r>
      <w:r>
        <w:rPr>
          <w:color w:val="000000"/>
          <w:sz w:val="28"/>
          <w:szCs w:val="28"/>
        </w:rPr>
        <w:t xml:space="preserve"> а </w:t>
      </w:r>
      <w:r>
        <w:rPr>
          <w:color w:val="000000"/>
          <w:sz w:val="28"/>
          <w:szCs w:val="28"/>
        </w:rPr>
        <w:t xml:space="preserve">мкр</w:t>
      </w:r>
      <w:r>
        <w:rPr>
          <w:color w:val="000000"/>
          <w:sz w:val="28"/>
          <w:szCs w:val="28"/>
        </w:rPr>
        <w:t xml:space="preserve">., зд.8), кабинет 306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jc w:val="both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 Дополнительная информация по телефону: 8(3463)235423, заведующий отделом    обслуживания Центральной городской библиотеки Кузнецова Оксана Сергеевна.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76"/>
        <w:ind w:left="-992" w:right="0" w:firstLine="567"/>
        <w:spacing w:before="0" w:beforeAutospacing="0" w:after="0" w:afterAutospacing="0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992" w:right="0" w:firstLine="567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ind w:left="-992" w:right="0" w:firstLine="567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Муниципальное бюджетное учреждение культуры «Городская библиотека»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b/>
          <w:bCs/>
          <w:i/>
          <w:iCs/>
          <w:color w:val="333333"/>
          <w:sz w:val="36"/>
          <w:szCs w:val="36"/>
          <w:highlight w:val="none"/>
        </w:rPr>
        <w:t xml:space="preserve">Час информации</w:t>
      </w:r>
      <w:r>
        <w:rPr>
          <w:rFonts w:ascii="Times New Roman" w:hAnsi="Times New Roman" w:eastAsia="Arial" w:cs="Times New Roman"/>
          <w:b/>
          <w:bCs/>
          <w:i/>
          <w:iCs/>
          <w:color w:val="333333"/>
          <w:sz w:val="36"/>
          <w:szCs w:val="36"/>
          <w:highlight w:val="none"/>
        </w:rPr>
      </w:r>
      <w:r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b/>
          <w:bCs/>
          <w:i/>
          <w:iCs/>
          <w:color w:val="333333"/>
          <w:sz w:val="36"/>
          <w:szCs w:val="36"/>
          <w:highlight w:val="none"/>
        </w:rPr>
        <w:t xml:space="preserve">«Герои нашего времени» (пример героизма в борьбе с терроризмом) ко Дню солидарности в борьбе с терроризмом</w:t>
      </w:r>
      <w:r>
        <w:rPr>
          <w:rFonts w:ascii="Times New Roman" w:hAnsi="Times New Roman" w:eastAsia="Arial" w:cs="Times New Roman"/>
          <w:b/>
          <w:bCs/>
          <w:i/>
          <w:iCs/>
          <w:color w:val="333333"/>
          <w:sz w:val="36"/>
          <w:szCs w:val="36"/>
          <w:highlight w:val="none"/>
        </w:rPr>
      </w:r>
      <w:r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Составила: отдел обслуживания 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Библиотека семейного чтения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Каташова Эльвира Рамилевна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г.Нефтеюганск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2025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8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мероприятия: </w:t>
      </w:r>
      <w:r>
        <w:rPr>
          <w:rFonts w:ascii="Times New Roman" w:hAnsi="Times New Roman" w:cs="Times New Roman"/>
          <w:sz w:val="28"/>
          <w:szCs w:val="28"/>
        </w:rPr>
        <w:t xml:space="preserve">«Герои нашего времени» </w:t>
      </w:r>
      <w:r>
        <w:rPr>
          <w:rFonts w:ascii="Times New Roman" w:hAnsi="Times New Roman" w:cs="Times New Roman"/>
          <w:sz w:val="28"/>
          <w:szCs w:val="28"/>
        </w:rPr>
        <w:t xml:space="preserve">(пример героизма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борьбе с терроризмом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ко Дню солидарности в борьбе с терроризмом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Воспитание у подрастающего поколения чувства патриотизма, гражданственности, неприятия идеологии терроризма и экстремизма. Формирование активной жизненной позиции, направленной на противодей</w:t>
      </w:r>
      <w:r>
        <w:rPr>
          <w:rFonts w:ascii="Times New Roman" w:hAnsi="Times New Roman" w:cs="Times New Roman"/>
          <w:sz w:val="28"/>
          <w:szCs w:val="28"/>
        </w:rPr>
        <w:t xml:space="preserve">ствие террористическим угрозам.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ас</w:t>
      </w:r>
      <w:r>
        <w:rPr>
          <w:rFonts w:ascii="Times New Roman" w:hAnsi="Times New Roman" w:cs="Times New Roman"/>
          <w:sz w:val="28"/>
          <w:szCs w:val="28"/>
        </w:rPr>
        <w:t xml:space="preserve">ширить знания</w:t>
      </w:r>
      <w:r>
        <w:rPr>
          <w:rFonts w:ascii="Times New Roman" w:hAnsi="Times New Roman" w:cs="Times New Roman"/>
          <w:sz w:val="28"/>
          <w:szCs w:val="28"/>
        </w:rPr>
        <w:t xml:space="preserve"> учащихся о трагических событиях, связанных с террористическими актами, и их последствиях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оспитать</w:t>
      </w:r>
      <w:r>
        <w:rPr>
          <w:rFonts w:ascii="Times New Roman" w:hAnsi="Times New Roman" w:cs="Times New Roman"/>
          <w:sz w:val="28"/>
          <w:szCs w:val="28"/>
        </w:rPr>
        <w:t xml:space="preserve"> уважени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к памяти жертв терроризма и солидарност</w:t>
      </w:r>
      <w:r>
        <w:rPr>
          <w:rFonts w:ascii="Times New Roman" w:hAnsi="Times New Roman" w:cs="Times New Roman"/>
          <w:sz w:val="28"/>
          <w:szCs w:val="28"/>
        </w:rPr>
        <w:t xml:space="preserve">ь</w:t>
      </w:r>
      <w:r>
        <w:rPr>
          <w:rFonts w:ascii="Times New Roman" w:hAnsi="Times New Roman" w:cs="Times New Roman"/>
          <w:sz w:val="28"/>
          <w:szCs w:val="28"/>
        </w:rPr>
        <w:t xml:space="preserve"> с пострадавшими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</w:t>
      </w:r>
      <w:r>
        <w:rPr>
          <w:rFonts w:ascii="Times New Roman" w:hAnsi="Times New Roman" w:cs="Times New Roman"/>
          <w:sz w:val="28"/>
          <w:szCs w:val="28"/>
        </w:rPr>
        <w:t xml:space="preserve">ормировать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о героизме и мужестве людей, противостоящих терроризму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овысить</w:t>
      </w:r>
      <w:r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 xml:space="preserve">ень</w:t>
      </w:r>
      <w:r>
        <w:rPr>
          <w:rFonts w:ascii="Times New Roman" w:hAnsi="Times New Roman" w:cs="Times New Roman"/>
          <w:sz w:val="28"/>
          <w:szCs w:val="28"/>
        </w:rPr>
        <w:t xml:space="preserve"> осведомленности о правилах поведения при возникновении террористической угрозы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</w:t>
      </w:r>
      <w:r>
        <w:rPr>
          <w:rFonts w:ascii="Times New Roman" w:hAnsi="Times New Roman" w:cs="Times New Roman"/>
          <w:sz w:val="28"/>
          <w:szCs w:val="28"/>
        </w:rPr>
        <w:t xml:space="preserve">ормировать негативное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любым проявлениям насилия и экстремизма.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Аудиовизуальное оборудование для мероприятия: </w:t>
      </w:r>
      <w:r>
        <w:rPr>
          <w:rFonts w:ascii="Times New Roman" w:hAnsi="Times New Roman" w:cs="Times New Roman"/>
          <w:sz w:val="28"/>
          <w:szCs w:val="28"/>
        </w:rPr>
        <w:t xml:space="preserve">микрофоны, микшер, проектор, экран</w:t>
      </w:r>
      <w:r>
        <w:rPr>
          <w:rFonts w:ascii="Times New Roman" w:hAnsi="Times New Roman" w:cs="Times New Roman"/>
          <w:sz w:val="28"/>
          <w:szCs w:val="28"/>
        </w:rPr>
        <w:t xml:space="preserve">, освещение сцены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Необходимый материал: </w:t>
      </w:r>
      <w:r>
        <w:rPr>
          <w:rFonts w:ascii="Times New Roman" w:hAnsi="Times New Roman" w:cs="Times New Roman"/>
          <w:sz w:val="28"/>
          <w:szCs w:val="28"/>
        </w:rPr>
        <w:t xml:space="preserve">светодиодные свечи</w:t>
      </w:r>
      <w:r>
        <w:rPr>
          <w:rFonts w:ascii="Times New Roman" w:hAnsi="Times New Roman" w:cs="Times New Roman"/>
          <w:sz w:val="28"/>
          <w:szCs w:val="28"/>
        </w:rPr>
        <w:t xml:space="preserve">, искусственные цветы,</w:t>
      </w:r>
      <w:r>
        <w:rPr>
          <w:rFonts w:ascii="Times New Roman" w:hAnsi="Times New Roman" w:cs="Times New Roman"/>
          <w:sz w:val="28"/>
          <w:szCs w:val="28"/>
        </w:rPr>
        <w:t xml:space="preserve"> шаблоны </w:t>
      </w:r>
      <w:r>
        <w:rPr>
          <w:rFonts w:ascii="Times New Roman" w:hAnsi="Times New Roman" w:cs="Times New Roman"/>
          <w:sz w:val="28"/>
          <w:szCs w:val="28"/>
        </w:rPr>
        <w:t xml:space="preserve">из картона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голубей.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Приглашённые гости: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регионального отделения по ХМАО-Югре общероссийского общественного движения «Ветераны России»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представитель</w:t>
      </w:r>
      <w:r>
        <w:rPr>
          <w:rFonts w:ascii="Times New Roman" w:hAnsi="Times New Roman" w:cs="Times New Roman"/>
          <w:sz w:val="28"/>
          <w:szCs w:val="28"/>
        </w:rPr>
        <w:t xml:space="preserve"> Союза десантников Нефтеюганска, </w:t>
      </w:r>
      <w:r>
        <w:rPr>
          <w:rFonts w:ascii="Times New Roman" w:hAnsi="Times New Roman" w:cs="Times New Roman"/>
          <w:sz w:val="28"/>
          <w:szCs w:val="28"/>
        </w:rPr>
        <w:t xml:space="preserve">сотр</w:t>
      </w:r>
      <w:r>
        <w:rPr>
          <w:rFonts w:ascii="Times New Roman" w:hAnsi="Times New Roman" w:cs="Times New Roman"/>
          <w:sz w:val="28"/>
          <w:szCs w:val="28"/>
        </w:rPr>
        <w:t xml:space="preserve">удник МЧС,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азербайджанской диаспоры «Бирлик»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Аудитория: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-9</w:t>
      </w:r>
      <w:r>
        <w:rPr>
          <w:rFonts w:ascii="Times New Roman" w:hAnsi="Times New Roman" w:cs="Times New Roman"/>
          <w:sz w:val="28"/>
          <w:szCs w:val="28"/>
        </w:rPr>
        <w:t xml:space="preserve"> классов МБОУ «СОШ №7»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32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мероприятия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 Дню солидарности в борьбе с терроризмом «Герои нашего времени» (пример героизма в борьбе с терроризмом).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Ежегодно 3 сентября в России отмечается День солид</w:t>
      </w:r>
      <w:r>
        <w:rPr>
          <w:rFonts w:ascii="Times New Roman" w:hAnsi="Times New Roman" w:cs="Times New Roman"/>
          <w:sz w:val="28"/>
          <w:szCs w:val="28"/>
        </w:rPr>
        <w:t xml:space="preserve">арности в борьбе с терроризмом.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памятная дата была установлена в 2005 году и связана с трагическими событиями в Беслане, которые произошли 1-3 сентября 2004 года, когда боевики захватили одну из городских школ. В результате теракта в школе № 1 погибли более трехсот чело</w:t>
      </w:r>
      <w:r>
        <w:rPr>
          <w:rFonts w:ascii="Times New Roman" w:hAnsi="Times New Roman" w:cs="Times New Roman"/>
          <w:sz w:val="28"/>
          <w:szCs w:val="28"/>
        </w:rPr>
        <w:t xml:space="preserve">век, среди них более 150 детей.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ведущий: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Солидарность в борьбе с терроризмом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это не только наше общее неприятие идеологии насилия и память о жертвах терактов, но и реальные истории героизма конкретных людей.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 «</w:t>
      </w:r>
      <w:r>
        <w:rPr>
          <w:rFonts w:ascii="Times New Roman" w:hAnsi="Times New Roman" w:cs="Times New Roman"/>
          <w:i/>
          <w:sz w:val="28"/>
          <w:szCs w:val="28"/>
        </w:rPr>
        <w:t xml:space="preserve">1_Печальная</w:t>
      </w:r>
      <w:r>
        <w:rPr>
          <w:rFonts w:ascii="Times New Roman" w:hAnsi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2.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ученик: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Учительница </w:t>
      </w:r>
      <w:r>
        <w:rPr>
          <w:rFonts w:ascii="Times New Roman" w:hAnsi="Times New Roman" w:cs="Times New Roman"/>
          <w:sz w:val="28"/>
          <w:szCs w:val="28"/>
        </w:rPr>
        <w:t xml:space="preserve">Валентина </w:t>
      </w:r>
      <w:r>
        <w:rPr>
          <w:rFonts w:ascii="Times New Roman" w:hAnsi="Times New Roman" w:cs="Times New Roman"/>
          <w:sz w:val="28"/>
          <w:szCs w:val="28"/>
        </w:rPr>
        <w:t xml:space="preserve">Гуриева</w:t>
      </w:r>
      <w:r>
        <w:rPr>
          <w:rFonts w:ascii="Times New Roman" w:hAnsi="Times New Roman" w:cs="Times New Roman"/>
          <w:sz w:val="28"/>
          <w:szCs w:val="28"/>
        </w:rPr>
        <w:t xml:space="preserve"> в Беслане.  1</w:t>
      </w:r>
      <w:r>
        <w:rPr>
          <w:rFonts w:ascii="Times New Roman" w:hAnsi="Times New Roman" w:cs="Times New Roman"/>
          <w:sz w:val="28"/>
          <w:szCs w:val="28"/>
        </w:rPr>
        <w:t xml:space="preserve">-3 сентября 2004 года, Беслан, Северная Осетия.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</w:t>
      </w:r>
      <w:r>
        <w:rPr>
          <w:rFonts w:ascii="Times New Roman" w:hAnsi="Times New Roman" w:cs="Times New Roman"/>
          <w:sz w:val="28"/>
          <w:szCs w:val="28"/>
        </w:rPr>
        <w:t xml:space="preserve">Гуриева</w:t>
      </w:r>
      <w:r>
        <w:rPr>
          <w:rFonts w:ascii="Times New Roman" w:hAnsi="Times New Roman" w:cs="Times New Roman"/>
          <w:sz w:val="28"/>
          <w:szCs w:val="28"/>
        </w:rPr>
        <w:t xml:space="preserve">, учительница истории школы №1 в Беслане, оказалась среди заложников вместе со своими учениками. В течение трёх дней плена она поддерживала детей, помогала им сохранять спокойствие и надежду.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Валентина </w:t>
      </w:r>
      <w:r>
        <w:rPr>
          <w:rFonts w:ascii="Times New Roman" w:hAnsi="Times New Roman" w:cs="Times New Roman"/>
          <w:sz w:val="28"/>
          <w:szCs w:val="28"/>
        </w:rPr>
        <w:t xml:space="preserve">Гуриева</w:t>
      </w:r>
      <w:r>
        <w:rPr>
          <w:rFonts w:ascii="Times New Roman" w:hAnsi="Times New Roman" w:cs="Times New Roman"/>
          <w:sz w:val="28"/>
          <w:szCs w:val="28"/>
        </w:rPr>
        <w:t xml:space="preserve"> делилась с детьми водой, успокаивала их и старалась защитить от жестокости террористов. Её мужество и самообладание помогли многим детям пережить этот ужас.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3.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ученик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Героизм врачей во время теракта на Дубровке. 23-26 октября 2002 года, Москва.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захвата террористами театрального центра на Дубровке заложниками стали более 900 человек. После штурма здания сотни пострадавших нуждались в ср</w:t>
      </w:r>
      <w:r>
        <w:rPr>
          <w:rFonts w:ascii="Times New Roman" w:hAnsi="Times New Roman" w:cs="Times New Roman"/>
          <w:sz w:val="28"/>
          <w:szCs w:val="28"/>
        </w:rPr>
        <w:t xml:space="preserve">очной медицинской помощи. Бригады скорой помощи работали в экстремальных условиях, спасая жизни пострадавших. Врачи и медсёстры московских больниц, в том числе НИИ скорой помощи им. Склифосовского, трудились без отдыха, на пределе человеческих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оказывая помощь сотням пострадавших. Благодаря их усилиям удалось спасти жизни многи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заложников.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4.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3 ученик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Подвиг Магомеда </w:t>
      </w:r>
      <w:r>
        <w:rPr>
          <w:rFonts w:ascii="Times New Roman" w:hAnsi="Times New Roman" w:cs="Times New Roman"/>
          <w:sz w:val="28"/>
          <w:szCs w:val="28"/>
        </w:rPr>
        <w:t xml:space="preserve">Нурбагандова</w:t>
      </w:r>
      <w:r>
        <w:rPr>
          <w:rFonts w:ascii="Times New Roman" w:hAnsi="Times New Roman" w:cs="Times New Roman"/>
          <w:sz w:val="28"/>
          <w:szCs w:val="28"/>
        </w:rPr>
        <w:t xml:space="preserve">. 9 июля 2016 года, село Сергокала, Дагестан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Лейтенант полиции Магомед </w:t>
      </w:r>
      <w:r>
        <w:rPr>
          <w:rFonts w:ascii="Times New Roman" w:hAnsi="Times New Roman" w:cs="Times New Roman"/>
          <w:sz w:val="28"/>
          <w:szCs w:val="28"/>
        </w:rPr>
        <w:t xml:space="preserve">Нурбагандов</w:t>
      </w:r>
      <w:r>
        <w:rPr>
          <w:rFonts w:ascii="Times New Roman" w:hAnsi="Times New Roman" w:cs="Times New Roman"/>
          <w:sz w:val="28"/>
          <w:szCs w:val="28"/>
        </w:rPr>
        <w:t xml:space="preserve"> был захвачен боевиками в лесу недалеко от села Сергокала в Дагестане. Террористы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узнав, что он полицейский, потребовали, чтобы он на камеру призвал своих коллег уйти со службы.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Вместо этого Магомед произнёс свои знаменитые слова: «Работайте, братья!» После чего был убит. За проявленное мужество Магомеду </w:t>
      </w:r>
      <w:r>
        <w:rPr>
          <w:rFonts w:ascii="Times New Roman" w:hAnsi="Times New Roman" w:cs="Times New Roman"/>
          <w:sz w:val="28"/>
          <w:szCs w:val="28"/>
        </w:rPr>
        <w:t xml:space="preserve">Нурбагандов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посмертно присвоено звание Героя России.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5.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ученик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Солидарность после теракта в Петербургском метро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апреля 2017 года, Санкт-Петербург.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взрыва в метро Санкт-Петербурга жители города проявили исключительную солидарность. Водители бесплатно развозили людей, оказавшихся в затруднительном положении из-за остановки метро.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петербужцы</w:t>
      </w:r>
      <w:r>
        <w:rPr>
          <w:rFonts w:ascii="Times New Roman" w:hAnsi="Times New Roman" w:cs="Times New Roman"/>
          <w:sz w:val="28"/>
          <w:szCs w:val="28"/>
        </w:rPr>
        <w:t xml:space="preserve"> предлагали бесплатный ночлег тем, кто не мог добраться домой. Владельцы кафе и ресторанов вблизи места трагедии бесплатно раздавали еду и воду. Сотни людей пришли сдавать кровь для пострадавших, образовав огромные очереди у больниц.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6.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ученик: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Подвиг офицеров ФСБ в Беслане. 1-3 сентября 2004 года, Беслан, Северная Осетия.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 Балашихинском районе на территории Николо-Архангельского кладбища есть отдельная, очень особенная аллея. На всех надгробных плитах здесь обязательно есть буква «А» или «В». «Альфа» и «Вымпел»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специальные подразделени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представляющ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 элиту советского и российского спецназа. Спасая заложников, погибли три сотрудника «Альфы»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семеро бойцов «Вымпела». Скорбным строем стоят 10 могил, появившихся в одно и то же время. Здесь нашли вечный покой отважные мужчины, отдавшие жизни за детей Беслана.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уходят за сцену.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переговорах, штурмах и захвате террористов работу проводят силовые структуры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спецназ и ОМОН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сентябре 2004 года п</w:t>
      </w:r>
      <w:r>
        <w:rPr>
          <w:rFonts w:ascii="Times New Roman" w:hAnsi="Times New Roman" w:cs="Times New Roman"/>
          <w:sz w:val="28"/>
          <w:szCs w:val="28"/>
        </w:rPr>
        <w:t xml:space="preserve">лощадка перед школой </w:t>
      </w:r>
      <w:r>
        <w:rPr>
          <w:rFonts w:ascii="Times New Roman" w:hAnsi="Times New Roman" w:cs="Times New Roman"/>
          <w:sz w:val="28"/>
          <w:szCs w:val="28"/>
        </w:rPr>
        <w:t xml:space="preserve">Беслана </w:t>
      </w:r>
      <w:r>
        <w:rPr>
          <w:rFonts w:ascii="Times New Roman" w:hAnsi="Times New Roman" w:cs="Times New Roman"/>
          <w:sz w:val="28"/>
          <w:szCs w:val="28"/>
        </w:rPr>
        <w:t xml:space="preserve">была открытым стрельбищем. Казалось, дети обречены. Прежде чем вступить в схватку с террористами, с</w:t>
      </w:r>
      <w:r>
        <w:rPr>
          <w:rFonts w:ascii="Times New Roman" w:hAnsi="Times New Roman" w:cs="Times New Roman"/>
          <w:sz w:val="28"/>
          <w:szCs w:val="28"/>
        </w:rPr>
        <w:t xml:space="preserve">пецназовцам предстояло попасть внутрь, а для этого нужно было как-то подойти к школе, вырвать решетки из окон и разобрать завалы на окнах. Они шли спасать людей под свинцовым дождем. В здании находились сотни заложников, которые не понимали, что происходит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 подчас сами попадали под пули. Спецназу пришлось нелегко: бойцы эвакуировали</w:t>
      </w:r>
      <w:r>
        <w:rPr>
          <w:rFonts w:ascii="Times New Roman" w:hAnsi="Times New Roman" w:cs="Times New Roman"/>
          <w:sz w:val="28"/>
          <w:szCs w:val="28"/>
        </w:rPr>
        <w:t xml:space="preserve"> людей и одновременно вели бой!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Ранены тогда были все. Не было никого, кто не получил бы пулю или осколок. При этом никто не оставил поле боя.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многих не было </w:t>
      </w:r>
      <w:r>
        <w:rPr>
          <w:rFonts w:ascii="Times New Roman" w:hAnsi="Times New Roman" w:cs="Times New Roman"/>
          <w:sz w:val="28"/>
          <w:szCs w:val="28"/>
        </w:rPr>
        <w:t xml:space="preserve">бронешлемов</w:t>
      </w:r>
      <w:r>
        <w:rPr>
          <w:rFonts w:ascii="Times New Roman" w:hAnsi="Times New Roman" w:cs="Times New Roman"/>
          <w:sz w:val="28"/>
          <w:szCs w:val="28"/>
        </w:rPr>
        <w:t xml:space="preserve">, кто-</w:t>
      </w:r>
      <w:r>
        <w:rPr>
          <w:rFonts w:ascii="Times New Roman" w:hAnsi="Times New Roman" w:cs="Times New Roman"/>
          <w:sz w:val="28"/>
          <w:szCs w:val="28"/>
        </w:rPr>
        <w:t xml:space="preserve">то остался без пластины в бронежилете, но это никого не остановило. Некоторые сотрудники сознательно «облегчали» снаряжение, чтобы быть мобильнее и иметь возможность нести на себе больший вес – заложников. Просидевшие почти 3 дня на полу без еды и воды, в </w:t>
      </w:r>
      <w:r>
        <w:rPr>
          <w:rFonts w:ascii="Times New Roman" w:hAnsi="Times New Roman" w:cs="Times New Roman"/>
          <w:sz w:val="28"/>
          <w:szCs w:val="28"/>
        </w:rPr>
        <w:t xml:space="preserve">нечеловеческих условиях, в страшной духоте, женщины и маленькие дети скорее всего не будут способны собра</w:t>
      </w:r>
      <w:r>
        <w:rPr>
          <w:rFonts w:ascii="Times New Roman" w:hAnsi="Times New Roman" w:cs="Times New Roman"/>
          <w:sz w:val="28"/>
          <w:szCs w:val="28"/>
        </w:rPr>
        <w:t xml:space="preserve">ться и сделать рывок. </w:t>
      </w:r>
      <w:r>
        <w:rPr>
          <w:rFonts w:ascii="Times New Roman" w:hAnsi="Times New Roman" w:cs="Times New Roman"/>
          <w:sz w:val="28"/>
          <w:szCs w:val="28"/>
        </w:rPr>
        <w:t xml:space="preserve">Людей придется выносить на себе – в этом никто не сомневался.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На собеседовании в спецназ ФСБ</w:t>
      </w:r>
      <w:r>
        <w:rPr>
          <w:rFonts w:ascii="Times New Roman" w:hAnsi="Times New Roman" w:cs="Times New Roman"/>
          <w:sz w:val="28"/>
          <w:szCs w:val="28"/>
        </w:rPr>
        <w:t xml:space="preserve"> всегда звучит главный вопрос: «</w:t>
      </w:r>
      <w:r>
        <w:rPr>
          <w:rFonts w:ascii="Times New Roman" w:hAnsi="Times New Roman" w:cs="Times New Roman"/>
          <w:sz w:val="28"/>
          <w:szCs w:val="28"/>
        </w:rPr>
        <w:t xml:space="preserve">Готовы ли вы от</w:t>
      </w:r>
      <w:r>
        <w:rPr>
          <w:rFonts w:ascii="Times New Roman" w:hAnsi="Times New Roman" w:cs="Times New Roman"/>
          <w:sz w:val="28"/>
          <w:szCs w:val="28"/>
        </w:rPr>
        <w:t xml:space="preserve">дать жизнь за другого человека?»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героев, которые отдали жизни за бесланских детей, на этот вопрос ответили «Да».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Знакомьтесь: 10 Героев Беслана.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7.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Подполковник Дмитрий Разумовский.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группа Разумовского осуществляла огневую поддержку штурма. Будучи командиром подразделения, он корректировал ведение огня, выявляя огневые точки противника и указывая на них. </w:t>
      </w:r>
      <w:r>
        <w:rPr>
          <w:rFonts w:ascii="Times New Roman" w:hAnsi="Times New Roman" w:cs="Times New Roman"/>
          <w:sz w:val="28"/>
          <w:szCs w:val="28"/>
        </w:rPr>
        <w:t xml:space="preserve">Во время освобождения заложников он </w:t>
      </w:r>
      <w:r>
        <w:rPr>
          <w:rFonts w:ascii="Times New Roman" w:hAnsi="Times New Roman" w:cs="Times New Roman"/>
          <w:sz w:val="28"/>
          <w:szCs w:val="28"/>
        </w:rPr>
        <w:t xml:space="preserve">вызывал огонь на себя.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подполковник Дмитрий Разумовский удостоен звания Героя Российской Федерации.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8.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Андрей Туркин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Поднялся из-за укрытия, бросился вперед и повалил террориста на землю, закрыв собой гранату, которую тот держал в руке. Прогремевшего взрыва никто не услышал – так грамотно сработал офицер.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лейтенант Андрей Туркин удостоен звания Героя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9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Олег Ильин.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группе Олега Ильина была поставлена задача провести </w:t>
      </w:r>
      <w:r>
        <w:rPr>
          <w:rFonts w:ascii="Times New Roman" w:hAnsi="Times New Roman" w:cs="Times New Roman"/>
          <w:sz w:val="28"/>
          <w:szCs w:val="28"/>
        </w:rPr>
        <w:t xml:space="preserve">доразведку</w:t>
      </w:r>
      <w:r>
        <w:rPr>
          <w:rFonts w:ascii="Times New Roman" w:hAnsi="Times New Roman" w:cs="Times New Roman"/>
          <w:sz w:val="28"/>
          <w:szCs w:val="28"/>
        </w:rPr>
        <w:t xml:space="preserve"> ситуации. Спецназовцы просто не могли спасти ребятишек по-другому – они встали в полный рост под огнем боевиков, закрывая их своими телами и фактически вызывая огонь на себя. Олег получил пулю в р</w:t>
      </w:r>
      <w:r>
        <w:rPr>
          <w:rFonts w:ascii="Times New Roman" w:hAnsi="Times New Roman" w:cs="Times New Roman"/>
          <w:sz w:val="28"/>
          <w:szCs w:val="28"/>
        </w:rPr>
        <w:t xml:space="preserve">уку и осколочное ранение головы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подполковник Олег Ильин удостоен звания Героя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10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Роман Катасонов.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Роман Катасонов в составе одной из штурмовых</w:t>
      </w:r>
      <w:r>
        <w:rPr>
          <w:rFonts w:ascii="Times New Roman" w:hAnsi="Times New Roman" w:cs="Times New Roman"/>
          <w:sz w:val="28"/>
          <w:szCs w:val="28"/>
        </w:rPr>
        <w:t xml:space="preserve"> групп зашел в школу. В одном из классов его группа обнаружила девочек-заложниц и попыталась их вывести через коридор. В этот момент по ним начал работать пулемет. Ему не хватило каких-то полшага – пуля сразила его, когда он уже почти ворвался в помещение.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майор Роман Катасонов награжден орденом «За заслуги перед Отечеством» IV степени с изображением мечей.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 xml:space="preserve">11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Денис Пудовкин.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группа Дениса ближе всего находилась к школе. Вместе с товарищами ему определили участок работы на втором этаже. Он уже был ранен, в руку и </w:t>
      </w:r>
      <w:r>
        <w:rPr>
          <w:rFonts w:ascii="Times New Roman" w:hAnsi="Times New Roman" w:cs="Times New Roman"/>
          <w:sz w:val="28"/>
          <w:szCs w:val="28"/>
        </w:rPr>
        <w:t xml:space="preserve">в голову, но из боя не вышел. При выходе на точку его группа столкнулась с превосходящими силами противника, завязался скоротечный бой. Пудовкин в последний раз в жизни нажал на спуск автомата и уничтожил бандита, но тут же сам получил смертельное ранение.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прапорщик Денис Пудовкин награжден орденом «За заслуги перед Отечеством» IV степени с изображением мечей.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Михаил Кузнецов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сентября, когда грянул взрыв, Михаил Кузнецов ринулся к школе. Михаил успел вынести из бесланского ада как минимум двадцать детей, пока пуля террориста не оборвала его жизнь.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13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Олег Лоськов.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</w:t>
      </w:r>
      <w:r>
        <w:rPr>
          <w:rFonts w:ascii="Times New Roman" w:hAnsi="Times New Roman" w:cs="Times New Roman"/>
          <w:sz w:val="28"/>
          <w:szCs w:val="28"/>
        </w:rPr>
        <w:t xml:space="preserve">еслане он получил несколько ранений, и его так и не смогли спасти. Перед смертью Олег Лоськов успел лично вынести двух маленьких девочек на руках из школы. В этом списке погибших он самый молодой – спецназовцу исполнилось только 23 года на момент операции.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14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Александр Перов.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рикрывая действия групп, Перов точными выстрелами поражал прот</w:t>
      </w:r>
      <w:r>
        <w:rPr>
          <w:rFonts w:ascii="Times New Roman" w:hAnsi="Times New Roman" w:cs="Times New Roman"/>
          <w:sz w:val="28"/>
          <w:szCs w:val="28"/>
        </w:rPr>
        <w:t xml:space="preserve">ивника. Как минимум одну огневую точку он уничтожил. Когда одна из групп заложников двинулась на выход, на пол в нескольких метрах от людей глухо брякнулся металлический корпус гранаты. Кинувшись к группе людей, он накрыл своим могучим телом троих человек.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Истекая кровью, он выполнил свой долг офицера до конца. От полученных ранений Александр Перов скончался.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майор Александр Перов удостоен звания Героя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15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Вячеслав Маляров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сентября Маляров смог отвести огонь боевиков от помещения, где находилось несколько десятков заложников. Получил </w:t>
      </w:r>
      <w:r>
        <w:rPr>
          <w:rFonts w:ascii="Times New Roman" w:hAnsi="Times New Roman" w:cs="Times New Roman"/>
          <w:sz w:val="28"/>
          <w:szCs w:val="28"/>
        </w:rPr>
        <w:t xml:space="preserve">смертельное </w:t>
      </w:r>
      <w:r>
        <w:rPr>
          <w:rFonts w:ascii="Times New Roman" w:hAnsi="Times New Roman" w:cs="Times New Roman"/>
          <w:sz w:val="28"/>
          <w:szCs w:val="28"/>
        </w:rPr>
        <w:t xml:space="preserve">ранение, но из боя не вышел. В ходе штурма вытащил из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</w:rPr>
        <w:t xml:space="preserve">под огня раненого товарища, а потом оказывал огневую поддержку другой группе – здесь его и сразила вражеская пуля.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майор Вячеслав Маляров награжден орденом «За заслуги перед Отечеством» IV степени с изображением мечей.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16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Андрей </w:t>
      </w:r>
      <w:r>
        <w:rPr>
          <w:rFonts w:ascii="Times New Roman" w:hAnsi="Times New Roman" w:cs="Times New Roman"/>
          <w:sz w:val="28"/>
          <w:szCs w:val="28"/>
        </w:rPr>
        <w:t xml:space="preserve">Велько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Ему навсегда будет 30. 3 сентября Андрей первым вошел в помещение, лицом к лицу столкнувшись с первым террористом. Моментально среагировав, спецназовец открыл огонь. Стреляя</w:t>
      </w:r>
      <w:r>
        <w:rPr>
          <w:rFonts w:ascii="Times New Roman" w:hAnsi="Times New Roman" w:cs="Times New Roman"/>
          <w:sz w:val="28"/>
          <w:szCs w:val="28"/>
        </w:rPr>
        <w:t xml:space="preserve">, офицер как мог сдерживал бандитов, давая возможность членам своей боевой группы войти в помещение, занять необходимые точки и начать эвакуацию заложников. Офицер продолжал вести бой, уничтожив нескольких террористов. Прикрывая действия товарищей, Андрей </w:t>
      </w:r>
      <w:r>
        <w:rPr>
          <w:rFonts w:ascii="Times New Roman" w:hAnsi="Times New Roman" w:cs="Times New Roman"/>
          <w:sz w:val="28"/>
          <w:szCs w:val="28"/>
        </w:rPr>
        <w:t xml:space="preserve">Велько</w:t>
      </w:r>
      <w:r>
        <w:rPr>
          <w:rFonts w:ascii="Times New Roman" w:hAnsi="Times New Roman" w:cs="Times New Roman"/>
          <w:sz w:val="28"/>
          <w:szCs w:val="28"/>
        </w:rPr>
        <w:t xml:space="preserve"> получил множественные ранения, «несовместимые с жизнью».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майор Андрей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елько</w:t>
      </w:r>
      <w:r>
        <w:rPr>
          <w:rFonts w:ascii="Times New Roman" w:hAnsi="Times New Roman" w:cs="Times New Roman"/>
          <w:sz w:val="28"/>
          <w:szCs w:val="28"/>
        </w:rPr>
        <w:t xml:space="preserve"> награжден орденом «За заслуги перед Отечеством» IV степени с изображением мечей. В Киргизии, где он родился и вырос, </w:t>
      </w:r>
      <w:r>
        <w:rPr>
          <w:rFonts w:ascii="Times New Roman" w:hAnsi="Times New Roman" w:cs="Times New Roman"/>
          <w:sz w:val="28"/>
          <w:szCs w:val="28"/>
        </w:rPr>
        <w:t xml:space="preserve">в его родной школе </w:t>
      </w:r>
      <w:r>
        <w:rPr>
          <w:rFonts w:ascii="Times New Roman" w:hAnsi="Times New Roman" w:cs="Times New Roman"/>
          <w:sz w:val="28"/>
          <w:szCs w:val="28"/>
        </w:rPr>
        <w:t xml:space="preserve">недавно была установлена мемориальная доска памяти Героя.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Слайд</w:t>
      </w:r>
      <w:r>
        <w:rPr>
          <w:rFonts w:ascii="Times New Roman" w:hAnsi="Times New Roman" w:cs="Times New Roman"/>
          <w:i/>
          <w:sz w:val="28"/>
          <w:szCs w:val="28"/>
        </w:rPr>
        <w:t xml:space="preserve"> 17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Итогом террористической акции стали 334 погибших и умерших от ран, в том числе 318 заложников, из которых 186 – дети, а также 10 сотрудников Центра с</w:t>
      </w:r>
      <w:r>
        <w:rPr>
          <w:rFonts w:ascii="Times New Roman" w:hAnsi="Times New Roman" w:cs="Times New Roman"/>
          <w:sz w:val="28"/>
          <w:szCs w:val="28"/>
        </w:rPr>
        <w:t xml:space="preserve">пециального назначения ФСБ РФ, </w:t>
      </w:r>
      <w:r>
        <w:rPr>
          <w:rFonts w:ascii="Times New Roman" w:hAnsi="Times New Roman" w:cs="Times New Roman"/>
          <w:sz w:val="28"/>
          <w:szCs w:val="28"/>
        </w:rPr>
        <w:t xml:space="preserve">два сотрудника МЧС, 15 сотрудников милиции и житель Беслана, принимавший участие в спасении заложнико</w:t>
      </w:r>
      <w:r>
        <w:rPr>
          <w:rFonts w:ascii="Times New Roman" w:hAnsi="Times New Roman" w:cs="Times New Roman"/>
          <w:sz w:val="28"/>
          <w:szCs w:val="28"/>
        </w:rPr>
        <w:t xml:space="preserve">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ведущий: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На нашем</w:t>
      </w:r>
      <w:r>
        <w:rPr>
          <w:rFonts w:ascii="Times New Roman" w:hAnsi="Times New Roman" w:cs="Times New Roman"/>
          <w:sz w:val="28"/>
          <w:szCs w:val="28"/>
        </w:rPr>
        <w:t xml:space="preserve"> мероприятии сегодня присутствуе</w:t>
      </w:r>
      <w:r>
        <w:rPr>
          <w:rFonts w:ascii="Times New Roman" w:hAnsi="Times New Roman" w:cs="Times New Roman"/>
          <w:sz w:val="28"/>
          <w:szCs w:val="28"/>
        </w:rPr>
        <w:t xml:space="preserve">т Руководитель регионального отделения по ХМАО-Югре общероссийского общественного движения «Ветераны России»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Times New Roman" w:hAnsi="Times New Roman" w:cs="Times New Roman"/>
          <w:sz w:val="28"/>
          <w:szCs w:val="28"/>
        </w:rPr>
        <w:t xml:space="preserve">соратник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 Союза десантников Нефтеюганска.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р</w:t>
      </w:r>
      <w:r>
        <w:rPr>
          <w:rFonts w:ascii="Times New Roman" w:hAnsi="Times New Roman" w:cs="Times New Roman"/>
          <w:i/>
          <w:sz w:val="28"/>
          <w:szCs w:val="28"/>
        </w:rPr>
        <w:t xml:space="preserve">уководител</w:t>
      </w:r>
      <w:r>
        <w:rPr>
          <w:rFonts w:ascii="Times New Roman" w:hAnsi="Times New Roman" w:cs="Times New Roman"/>
          <w:i/>
          <w:sz w:val="28"/>
          <w:szCs w:val="28"/>
        </w:rPr>
        <w:t xml:space="preserve">я</w:t>
      </w:r>
      <w:r>
        <w:rPr>
          <w:rFonts w:ascii="Times New Roman" w:hAnsi="Times New Roman" w:cs="Times New Roman"/>
          <w:i/>
          <w:sz w:val="28"/>
          <w:szCs w:val="28"/>
        </w:rPr>
        <w:t xml:space="preserve"> регионального отделения по ХМАО-Югре общероссийского общественного движения «Ветераны России» и представител</w:t>
      </w:r>
      <w:r>
        <w:rPr>
          <w:rFonts w:ascii="Times New Roman" w:hAnsi="Times New Roman" w:cs="Times New Roman"/>
          <w:i/>
          <w:sz w:val="28"/>
          <w:szCs w:val="28"/>
        </w:rPr>
        <w:t xml:space="preserve">я</w:t>
      </w:r>
      <w:r>
        <w:rPr>
          <w:rFonts w:ascii="Times New Roman" w:hAnsi="Times New Roman" w:cs="Times New Roman"/>
          <w:i/>
          <w:sz w:val="28"/>
          <w:szCs w:val="28"/>
        </w:rPr>
        <w:t xml:space="preserve"> Союза десантников Нефтеюганска </w:t>
      </w:r>
      <w:r>
        <w:rPr>
          <w:rFonts w:ascii="Times New Roman" w:hAnsi="Times New Roman" w:cs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речь на 1-2 минуты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Любой человек может оказаться заложником у преступников. Ваша жизнь становится предметом торга для террористов. Захват может произойти в транспорте, в учреждении, в квартире. Если вы оказались заложником, рекомендуем придерживаться правил поведения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 которых вам расскажет </w:t>
      </w:r>
      <w:r>
        <w:rPr>
          <w:rFonts w:ascii="Times New Roman" w:hAnsi="Times New Roman" w:cs="Times New Roman"/>
          <w:sz w:val="28"/>
          <w:szCs w:val="28"/>
        </w:rPr>
        <w:t xml:space="preserve">сотрудник МЧС.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Сотрудник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МЧС: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Если ты оказался в заложниках, знай – ты не один. Помни: опытные люди уже спешат к тебе на помощь</w:t>
      </w:r>
      <w:r>
        <w:rPr>
          <w:rFonts w:ascii="Times New Roman" w:hAnsi="Times New Roman" w:cs="Times New Roman"/>
          <w:iCs/>
          <w:sz w:val="28"/>
          <w:szCs w:val="28"/>
        </w:rPr>
        <w:t xml:space="preserve">. Не пытайся убежать, вырваться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самостоятельно – террористы могут отреагировать агрессивно. Постарайся успокоиться и жди освобождения.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sz w:val="28"/>
          <w:szCs w:val="28"/>
        </w:rPr>
        <w:t xml:space="preserve">Настройся на долгое ожидание. Специалистам требуется время, чтобы освободить тебя. Они не теряют ни минуты, но должны всё предусмотреть. 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Постарайся мысленно отвлечься от происходящего: вспоминай содержание книг, художественных фильмов, мультфильмов, решай в уме задачи. 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sz w:val="28"/>
          <w:szCs w:val="28"/>
        </w:rPr>
        <w:t xml:space="preserve">Старайся не раздражать террористов: не кричи, не плачь, не возмущайся. Не требуй также немедленного освобождения – это невозможно.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sz w:val="28"/>
          <w:szCs w:val="28"/>
        </w:rPr>
        <w:t xml:space="preserve">Не вступай в споры с террористами, выполняй все их требования. Помни: это вынужденная мера, ты спасаешь себя и окружающих.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Помни, что, возможно, тебе придётся долгое время провести без воды и пищи – экономь свои силы. На совершение любых действий (сесть, встать, попить, сходить в туалет) спрашивай разрешение.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Cs/>
          <w:sz w:val="28"/>
          <w:szCs w:val="28"/>
        </w:rPr>
        <w:t xml:space="preserve">Во время проведения спецслужбами операции по освобождению лежи на полу лицом вниз, голову закрой руками и не двигайс</w:t>
      </w:r>
      <w:r>
        <w:rPr>
          <w:rFonts w:ascii="Times New Roman" w:hAnsi="Times New Roman" w:cs="Times New Roman"/>
          <w:iCs/>
          <w:sz w:val="28"/>
          <w:szCs w:val="28"/>
        </w:rPr>
        <w:t xml:space="preserve">я</w:t>
      </w:r>
      <w:r>
        <w:rPr>
          <w:rFonts w:ascii="Times New Roman" w:hAnsi="Times New Roman" w:cs="Times New Roman"/>
          <w:iCs/>
          <w:sz w:val="28"/>
          <w:szCs w:val="28"/>
        </w:rPr>
        <w:t xml:space="preserve">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</w:t>
      </w:r>
      <w:r>
        <w:rPr>
          <w:rFonts w:ascii="Times New Roman" w:hAnsi="Times New Roman" w:cs="Times New Roman"/>
          <w:i/>
          <w:sz w:val="28"/>
          <w:szCs w:val="28"/>
        </w:rPr>
        <w:t xml:space="preserve">2_П</w:t>
      </w:r>
      <w:r>
        <w:rPr>
          <w:rFonts w:ascii="Times New Roman" w:hAnsi="Times New Roman" w:cs="Times New Roman"/>
          <w:i/>
          <w:sz w:val="28"/>
          <w:szCs w:val="28"/>
        </w:rPr>
        <w:t xml:space="preserve">ечальная»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sz w:val="28"/>
          <w:szCs w:val="28"/>
        </w:rPr>
        <w:t xml:space="preserve">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(в руках горящие </w:t>
      </w:r>
      <w:r>
        <w:rPr>
          <w:rFonts w:ascii="Times New Roman" w:hAnsi="Times New Roman" w:cs="Times New Roman"/>
          <w:i/>
          <w:sz w:val="28"/>
          <w:szCs w:val="28"/>
        </w:rPr>
        <w:t xml:space="preserve">светодиодные свечи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Терроризм – это язва на сердце,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 всех народов Земли.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вспомнить всех погибших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Сегодня, ребята, должны.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в руках горящие светодиодные свечи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: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Мирных жителей в Будённовске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Убитых в Беслане ребят,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Взорванных в самолётах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Чечне погибших солдат.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 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в руках горящие светодиодные свечи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: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Застреленных при захватах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континентах Земли.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Чью кровь пролили безвинно,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Чьи жизни от нас унесли.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в руках горящие светодиодные свечи</w:t>
      </w:r>
      <w:r>
        <w:rPr>
          <w:rFonts w:ascii="Times New Roman" w:hAnsi="Times New Roman" w:cs="Times New Roman"/>
          <w:i/>
          <w:sz w:val="28"/>
          <w:szCs w:val="28"/>
        </w:rPr>
        <w:t xml:space="preserve">)</w:t>
      </w:r>
      <w:r>
        <w:rPr>
          <w:rFonts w:ascii="Times New Roman" w:hAnsi="Times New Roman" w:cs="Times New Roman"/>
          <w:i/>
          <w:sz w:val="28"/>
          <w:szCs w:val="28"/>
        </w:rPr>
        <w:t xml:space="preserve"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hAnsi="Times New Roman" w:cs="Times New Roman"/>
          <w:sz w:val="28"/>
          <w:szCs w:val="28"/>
        </w:rPr>
        <w:t xml:space="preserve">Зажжём поминальные свечи,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миг все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друзья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замолчим.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души с небес нас увидят,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память о них мы храним!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Чтецы отходят назад.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каждой стране есть обычай зажигать в честь погибших свечи.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</w:t>
      </w:r>
      <w:r>
        <w:rPr>
          <w:rFonts w:ascii="Times New Roman" w:hAnsi="Times New Roman" w:cs="Times New Roman"/>
          <w:sz w:val="28"/>
          <w:szCs w:val="28"/>
        </w:rPr>
        <w:t xml:space="preserve"> свеча, пока человек жив – горит жаждой жизни и дарит тепло и свет души людям. И как легко прервать горение свечи, так и жизнь человека может внезапно оборваться, оказавшись в руках убийцы. Пусть буря терроризма не оборвёт больше ни одну человеческую жизнь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Почтим минутой молчания, тех, кто не избежал смерти в результате терактов.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 «3_Метроном»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t xml:space="preserve"> 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Жизнь продолжается. Мы, ныне живущие, должны сохранить мир на нашей Земле, чтобы не прекращал звучать детский смех, чтобы мы могли спокойно учиться и работать, быть счастливыми людьми независимо от того, кто мы по национальности, где живём.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ведущий: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Сегодня на нашем мероприятии присутствует </w:t>
      </w:r>
      <w:r>
        <w:rPr>
          <w:rFonts w:ascii="Times New Roman" w:hAnsi="Times New Roman" w:cs="Times New Roman"/>
          <w:sz w:val="28"/>
          <w:szCs w:val="28"/>
        </w:rPr>
        <w:t xml:space="preserve">руковод</w:t>
      </w:r>
      <w:r>
        <w:rPr>
          <w:rFonts w:ascii="Times New Roman" w:hAnsi="Times New Roman" w:cs="Times New Roman"/>
          <w:sz w:val="28"/>
          <w:szCs w:val="28"/>
        </w:rPr>
        <w:t xml:space="preserve">итель азербайджанской диаспоры «</w:t>
      </w:r>
      <w:r>
        <w:rPr>
          <w:rFonts w:ascii="Times New Roman" w:hAnsi="Times New Roman" w:cs="Times New Roman"/>
          <w:sz w:val="28"/>
          <w:szCs w:val="28"/>
        </w:rPr>
        <w:t xml:space="preserve">Бирлик»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руководител</w:t>
      </w:r>
      <w:r>
        <w:rPr>
          <w:rFonts w:ascii="Times New Roman" w:hAnsi="Times New Roman" w:cs="Times New Roman"/>
          <w:i/>
          <w:sz w:val="28"/>
          <w:szCs w:val="28"/>
        </w:rPr>
        <w:t xml:space="preserve">я</w:t>
      </w:r>
      <w:r>
        <w:rPr>
          <w:rFonts w:ascii="Times New Roman" w:hAnsi="Times New Roman" w:cs="Times New Roman"/>
          <w:i/>
          <w:sz w:val="28"/>
          <w:szCs w:val="28"/>
        </w:rPr>
        <w:t xml:space="preserve"> азербайджанской диаспоры «Бирлик» </w:t>
      </w:r>
      <w:r>
        <w:rPr>
          <w:rFonts w:ascii="Times New Roman" w:hAnsi="Times New Roman" w:cs="Times New Roman"/>
          <w:i/>
          <w:sz w:val="28"/>
          <w:szCs w:val="28"/>
        </w:rPr>
        <w:t xml:space="preserve">(речь на 1-2 минуты)</w:t>
      </w:r>
      <w:r>
        <w:rPr>
          <w:rFonts w:ascii="Times New Roman" w:hAnsi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 ведущий: </w:t>
      </w:r>
      <w:bookmarkEnd w:id="0"/>
      <w:r>
        <w:rPr>
          <w:rFonts w:ascii="Times New Roman" w:hAnsi="Times New Roman" w:cs="Times New Roman"/>
          <w:b/>
          <w:bCs/>
          <w:iCs/>
          <w:sz w:val="28"/>
          <w:szCs w:val="28"/>
        </w:rPr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Всем известно, что символ Мира – голубь.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 ведущий: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 Лети</w:t>
      </w:r>
      <w:r>
        <w:rPr>
          <w:rFonts w:ascii="Times New Roman" w:hAnsi="Times New Roman" w:cs="Times New Roman"/>
          <w:iCs/>
          <w:sz w:val="28"/>
          <w:szCs w:val="28"/>
        </w:rPr>
        <w:t xml:space="preserve">,</w:t>
      </w:r>
      <w:r>
        <w:rPr>
          <w:rFonts w:ascii="Times New Roman" w:hAnsi="Times New Roman" w:cs="Times New Roman"/>
          <w:iCs/>
          <w:sz w:val="28"/>
          <w:szCs w:val="28"/>
        </w:rPr>
        <w:t xml:space="preserve"> голубь</w:t>
      </w:r>
      <w:r>
        <w:rPr>
          <w:rFonts w:ascii="Times New Roman" w:hAnsi="Times New Roman" w:cs="Times New Roman"/>
          <w:iCs/>
          <w:sz w:val="28"/>
          <w:szCs w:val="28"/>
        </w:rPr>
        <w:t xml:space="preserve">,</w:t>
      </w:r>
      <w:r>
        <w:rPr>
          <w:rFonts w:ascii="Times New Roman" w:hAnsi="Times New Roman" w:cs="Times New Roman"/>
          <w:iCs/>
          <w:sz w:val="28"/>
          <w:szCs w:val="28"/>
        </w:rPr>
        <w:t xml:space="preserve"> к небесам!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Через город пролети!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Что мы мира все хотим</w:t>
      </w:r>
      <w:r>
        <w:rPr>
          <w:rFonts w:ascii="Times New Roman" w:hAnsi="Times New Roman" w:cs="Times New Roman"/>
          <w:iCs/>
          <w:sz w:val="28"/>
          <w:szCs w:val="28"/>
        </w:rPr>
        <w:t xml:space="preserve">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Людям сообщи!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Пусть будет мир на всей планете,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Не гибнут взрослые и дети!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 терроризму наш ответ: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Мы громко скажем слово: «Нет!»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 В</w:t>
      </w:r>
      <w:r>
        <w:rPr>
          <w:rFonts w:ascii="Times New Roman" w:hAnsi="Times New Roman" w:cs="Times New Roman"/>
          <w:iCs/>
          <w:sz w:val="28"/>
          <w:szCs w:val="28"/>
        </w:rPr>
        <w:t xml:space="preserve"> память о всех невинных жертвах, уважаемые гости, на память о сегодняшнем мероприятии примите символ мира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голубя.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 «4_Дети Беслана».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>
        <w:rPr>
          <w:rFonts w:ascii="Times New Roman" w:hAnsi="Times New Roman" w:cs="Times New Roman"/>
          <w:i/>
          <w:sz w:val="28"/>
          <w:szCs w:val="28"/>
        </w:rPr>
        <w:t xml:space="preserve">ученики вручают гостям картинки символ</w:t>
      </w:r>
      <w:r>
        <w:rPr>
          <w:rFonts w:ascii="Times New Roman" w:hAnsi="Times New Roman" w:cs="Times New Roman"/>
          <w:i/>
          <w:sz w:val="28"/>
          <w:szCs w:val="28"/>
        </w:rPr>
        <w:t xml:space="preserve">а</w:t>
      </w:r>
      <w:r>
        <w:rPr>
          <w:rFonts w:ascii="Times New Roman" w:hAnsi="Times New Roman" w:cs="Times New Roman"/>
          <w:i/>
          <w:sz w:val="28"/>
          <w:szCs w:val="28"/>
        </w:rPr>
        <w:t xml:space="preserve"> мира.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завершаем наше мероприятие. Желаем всем счастливой жизни, пусть над вами всегда будет мирное небо и яркое солнце, пусть ваш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жизнь будет наполнена только счастливыми моментами.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Дорогие друзья, приглашаем вас всех на общее памятное фото.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 «4_Дети Беслана».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Пресс-релиз к часу информации «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Герои нашего времени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03 сентября 2025 года сотрудники Библиотеки семейного чтения совместно со школой №7 Нефтеюганска провели час информации «Герои нашего времени». Эта скорбная дата поя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вилась в современном российском календаре в 2005 году — после трагических событий в Беслане, когда террористы захватили городскую школу. Их жертвами стали более трехсот ни в чем не повинных жителей города, в том числе и дети, пришедшие на школьную линейку.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день солидарности в борьбе с терроризмом сотрудники Библиотеки семейного чтения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г.Нефтеюганска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совместно с Школа №7 Нефтеюганска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провели час информации «Герои нашего времени». На мероприятии вспомнили жертв террористических актов, а также сотрудников правоохранительных органов, погибших при выполнении служебного долга.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Приглашенные гости: сотрудник МЧС Устинов Д.Ю., руководитель ООД «ВЕТЕРАНЫ РОССИИ» РО в ХМАО-Югре Ильнар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Яватович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Манапов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руководитель азербайджанской диаспоры «Бирлик» Мамедов Т.Ш., а также директор и педагоги школы в память о невинных жертвах терроризма приняли участие в акции «Голубь мира».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both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Жизнь продолжается. Мы, ныне живущие, должны сохранить мир на нашей Земле, чтобы не прекращал звучать детский смех, чтобы мы могли спокойно учиться и работать, быть счастливыми людьми независимо от того, кто мы по национальности, где живём.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«Культурно-досуговый комплекс»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  <w:t xml:space="preserve">Сценарий памятного мероприятия, посвященного Дню солидарности в борьбе с терроризмом 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</w:r>
      <w:r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  <w:t xml:space="preserve">«Трагедия, которую нельзя забыть»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</w:r>
      <w:r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Составила: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righ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 Тихонова Юлия Игоревна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г.Нефтеюганск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81"/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2025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Сценарий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памятного  мероприятия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посвященного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Дню солидарности в борьбе с терроризмом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«Трагедия, которую нельзя забыть»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03.09.2025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площадка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КЦ «Юность»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12.3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0 час.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Культорганизатор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Ю.Тихонова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8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Ведущие –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Н.Закалюжная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8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хническое оснащение –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О.Савельев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12.0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0 час – на площадке звучит музыкальная ф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онограмма песен о мире и дружбе,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оформлена тематическая выставка рисунков.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12.1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5 час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на площадке возле КЦ «Юность» собираютс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я участники акции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статисты раздают речевые облачка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посвященные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Дню солидарности в борьбе с терроризмом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#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ЗА МИР! Белые шары на палочке.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12.3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0 час – начало памятного мероприятия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Звучит музыкальная фонограмма, на площадку выходит ведущий.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Здравствуйте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дорогие друзья!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Трагедия, которую нельзя забыть…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сентября одна из памятных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трагичных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России.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вся страна склоняет головы в память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жертвах террористической агрессии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в память о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сотрудниках силовых структур, погибших при предотвращении терактов и спасении заложников.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Мы начинаем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амятное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мероприятие, посвященное Дню солидарности в борьбе с терроризмом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  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1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-го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сентября во время праздничной линейки в честь Дня знаний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школу №1 в Беслане захватили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террористы.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В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тот момент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там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находилось более 1000 человек, которых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бандиты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удерживали почти три дня, а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 </w:t>
      </w:r>
      <w:r>
        <w:rPr>
          <w:rStyle w:val="885"/>
          <w:rFonts w:ascii="Times New Roman" w:hAnsi="Times New Roman" w:eastAsia="Times New Roman" w:cs="Times New Roman"/>
          <w:i w:val="0"/>
          <w:sz w:val="28"/>
          <w:szCs w:val="28"/>
        </w:rPr>
        <w:t xml:space="preserve">3-го сентября произошёл штурм школы.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В результате теракта погибли 314 человек из числа заложников, из них 186 детей. Всего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погибло 334 человека и свыше 800 получили ранения.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Style w:val="88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   Событие в Беслане оставило живую рану в сердцах всех людей, живущих по законам совести, чести и доброты.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олжны помнить, что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двигаясь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орогою мира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добра,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возможно,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остановить насилие и межнациональные конфликты.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 микрофону приглашается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глава города Нефтеюганска Юрий Васильевич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Чекунов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_____________________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___________________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Музыкальная фонограмма на выход.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Выступление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Ю.В.Чекунова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eastAsia="Times New Roman" w:cs="Times New Roman"/>
          <w:sz w:val="28"/>
          <w:szCs w:val="36"/>
        </w:rPr>
        <w:t xml:space="preserve">Слово предоставляется депутату Думы города Нефтеюганска, помощнику депутата Думы Ханты-Мансийского автономного округа Югры Степана Владимировича 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Пыталева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  - Н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аталье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 В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ячеславовне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ерегуловой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.</w:t>
      </w:r>
      <w:r>
        <w:rPr>
          <w:rFonts w:ascii="Times New Roman" w:hAnsi="Times New Roman" w:cs="Times New Roman"/>
          <w:sz w:val="28"/>
          <w:szCs w:val="36"/>
        </w:rPr>
      </w:r>
      <w:r>
        <w:rPr>
          <w:rFonts w:ascii="Times New Roman" w:hAnsi="Times New Roman" w:cs="Times New Roman"/>
          <w:sz w:val="28"/>
          <w:szCs w:val="36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Музыкальная фонограмма на выход.</w:t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Выступление </w:t>
      </w: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Н.В.Терегуловой</w:t>
      </w: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.</w:t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 микрофону приглашается представитель регионального отделения по ХМАО-Югре общероссийского общественного движения «Ветераны России», ветеран боевых действий Ильнар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Яватович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Манапов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Музыкальная фонограмма на выход.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Выступление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И.Я.Манапов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eastAsia="Times New Roman" w:cs="Times New Roman"/>
          <w:sz w:val="28"/>
          <w:szCs w:val="36"/>
        </w:rPr>
        <w:t xml:space="preserve">Слово предоставляется заместителю начальника пожарно-спасательного отряда Главного управления МЧС России по Ханты-Мансийскому автономному округу-Югре Николаю Александровичу 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Белобородко</w:t>
      </w:r>
      <w:r>
        <w:rPr>
          <w:rFonts w:ascii="Times New Roman" w:hAnsi="Times New Roman" w:eastAsia="Times New Roman" w:cs="Times New Roman"/>
          <w:sz w:val="28"/>
          <w:szCs w:val="36"/>
        </w:rPr>
        <w:t xml:space="preserve">.</w:t>
      </w:r>
      <w:r>
        <w:rPr>
          <w:rFonts w:ascii="Times New Roman" w:hAnsi="Times New Roman" w:cs="Times New Roman"/>
          <w:sz w:val="28"/>
          <w:szCs w:val="36"/>
        </w:rPr>
      </w:r>
      <w:r>
        <w:rPr>
          <w:rFonts w:ascii="Times New Roman" w:hAnsi="Times New Roman" w:cs="Times New Roman"/>
          <w:sz w:val="28"/>
          <w:szCs w:val="36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pStyle w:val="881"/>
        <w:jc w:val="center"/>
        <w:tabs>
          <w:tab w:val="left" w:pos="2268" w:leader="none"/>
        </w:tabs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Музыкальная фонограмма на выход.</w:t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Выступление </w:t>
      </w: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Н.А.Белобородко</w:t>
      </w:r>
      <w:r>
        <w:rPr>
          <w:rFonts w:ascii="Times New Roman" w:hAnsi="Times New Roman" w:eastAsia="Times New Roman" w:cs="Times New Roman"/>
          <w:i/>
          <w:sz w:val="28"/>
          <w:szCs w:val="36"/>
        </w:rPr>
        <w:t xml:space="preserve">.</w:t>
      </w:r>
      <w:r>
        <w:rPr>
          <w:rFonts w:ascii="Times New Roman" w:hAnsi="Times New Roman" w:cs="Times New Roman"/>
          <w:i/>
          <w:sz w:val="28"/>
          <w:szCs w:val="36"/>
        </w:rPr>
      </w:r>
      <w:r>
        <w:rPr>
          <w:rFonts w:ascii="Times New Roman" w:hAnsi="Times New Roman" w:cs="Times New Roman"/>
          <w:i/>
          <w:sz w:val="28"/>
          <w:szCs w:val="36"/>
        </w:rPr>
      </w:r>
    </w:p>
    <w:p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36"/>
          <w:szCs w:val="36"/>
          <w:shd w:val="clear" w:color="auto" w:fill="ffffff"/>
        </w:rPr>
        <w:t xml:space="preserve">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Звучит музыкальная фонограмма.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Сентябрь роняет листьев медь,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Напоминая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Беслане,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 трёх тяжелых днях, где смерть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Держала всю страну в капкане…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Песня «Беслан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», сл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Анатолия 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Горового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муз.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shd w:val="clear" w:color="auto" w:fill="ffffff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Генадия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 Лукина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в и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сполнении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М.Хусаиновой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Звучит музыкальная фонограмма.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Выход ведущей с 2 статистами.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 сентября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2004 год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 всей России этот день стал днё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общенациональной скорби.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Вечная память детям Беслана!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Вечная память их учителям, которые до последней минуты оставал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ись верны своему святому долгу!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Вечная память родителям, погибшим на глазах собственных детей! Вечная память людям, спасавшим заложников в этой жестокой войне без правил!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Во время стихотворения статисты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зажигают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электронные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свечи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Зажжём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вами свечи,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миг все друзья замолчим.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Их души с небес нас увидят,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Мы память о них сохраним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Объявляется минута молчания.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Минута молчания.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Во время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минуты молчания звучит метроном.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Сегодня мы вспоминаем всех.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Мужчин, женщин и детей, чьи жизни были прерваны безжалостным террором. Они стали настоящими ангелами, чья память освящает наши сердца и напоминает нам о важности мира, добра и солидарности.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2. Песня «Ангелы» сл.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и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муз.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В.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Тюльканова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в исполнении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И.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Клиновой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Звучит музыкальная фонограмма.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Терроризм в настоящее время является одной из самых страшных угроз безопасности человечества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всему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миру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Каждый из нас просто обязан проявлять ответственность и бдительность.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</w:rPr>
        <w:t xml:space="preserve">Воспитание и единство молодого поколения – это залог успеха на пути к мирному будущему без насилия и терактов.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 должны уважать культурные и религиозные особенности всех народов, которые населяют нашу многонациональную страну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Мир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 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благополучие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всей Земле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это общая цель, к которой мы 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должны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стремиться вместе!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вучит музыкальная фонограмма.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Выход детей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(участники СТИ Чайка)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Денис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Мы презираем,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осуждаем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Тех, кто так подло жизней лишает.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Милых детишек, невинных созданий.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Пусть сгинут все, кто зло совершает!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Алёна: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Давайте все объединимся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Вокруг проблемы терроризма.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Сплочены будем в мыслях, в деле.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Ведь мы сильнее, в самом деле!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color w:val="ff0000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Мир на планете – это др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ужба и единство между народами.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Только объединившись все вместе,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 справимся с терроризмом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сейчас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 все станем участниками акции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 за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!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». Для этого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еобходимо</w:t>
      </w:r>
      <w:r>
        <w:rPr>
          <w:rFonts w:ascii="Times New Roman" w:hAnsi="Times New Roman" w:eastAsia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 xml:space="preserve">поднять символы мира и согласия над головой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всем вместе громко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слова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Мы за Мир! Мы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единство! Молодёжь против террора!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3.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Песня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«Россия это Мы!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» - в исполнении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Л.Дьяконов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ой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М.Хусаиновой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С.Подоревской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Е.Ежкун</w:t>
      </w: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</w:rPr>
        <w:t xml:space="preserve">Звучит музыкальная фонограмма.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Дорогие друзья, Памятное мероприятие, посвящённое Дню солидарности в бор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ьбе с терроризмом «Трагедия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которую нельзя забыть!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 объявляется  закрытым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Жи</w:t>
      </w:r>
      <w:r>
        <w:rPr>
          <w:rFonts w:ascii="Times New Roman" w:hAnsi="Times New Roman" w:cs="Times New Roman"/>
          <w:sz w:val="28"/>
          <w:szCs w:val="28"/>
        </w:rPr>
        <w:t xml:space="preserve">вите в мире, берегите дружбу, будьте внимательны друг к другу!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  <w:t xml:space="preserve">Муниципальное бюджетное учреждение «Центр физической культуры и спорта «Жемчужина Югры»</w: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b/>
          <w:bCs/>
          <w:i/>
          <w:iCs/>
          <w:color w:val="333333"/>
          <w:sz w:val="36"/>
          <w:szCs w:val="36"/>
          <w:highlight w:val="none"/>
        </w:rPr>
        <w:t xml:space="preserve">Сценарий физкультурно-оздоровительного мероприятия, посвященного Дню солидарности в борьбе с терроризмом среди лиц с ограниченными возможностями</w:t>
      </w:r>
      <w:r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</w:r>
      <w:r>
        <w:rPr>
          <w:rFonts w:ascii="Times New Roman" w:hAnsi="Times New Roman" w:eastAsia="Arial" w:cs="Times New Roman"/>
          <w:b/>
          <w:bCs/>
          <w:i/>
          <w:color w:val="333333"/>
          <w:sz w:val="36"/>
          <w:szCs w:val="36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Составила: 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начальник отдела 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Адаптивной Физической Культуры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Аскерова Елена Леонидовна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righ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г.Нефтеюганск 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contextualSpacing w:val="0"/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  <w:t xml:space="preserve">2025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none"/>
        </w:rPr>
      </w:r>
    </w:p>
    <w:p>
      <w:pPr>
        <w:jc w:val="left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>
        <w:rPr>
          <w:rFonts w:ascii="Times New Roman" w:hAnsi="Times New Roman" w:cs="Times New Roman"/>
          <w:sz w:val="28"/>
          <w:szCs w:val="26"/>
        </w:rPr>
        <w:t xml:space="preserve">физкультурно- оздоровительного Мероприятие, посвященное Дню солидарности в борьбе с терроризмом среди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6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81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Время проведения: </w:t>
      </w:r>
      <w:r>
        <w:rPr>
          <w:rFonts w:ascii="Times New Roman" w:hAnsi="Times New Roman"/>
          <w:sz w:val="24"/>
          <w:szCs w:val="28"/>
        </w:rPr>
        <w:t xml:space="preserve">0</w:t>
      </w:r>
      <w:r>
        <w:rPr>
          <w:rFonts w:ascii="Times New Roman" w:hAnsi="Times New Roman"/>
          <w:sz w:val="24"/>
          <w:szCs w:val="28"/>
        </w:rPr>
        <w:t xml:space="preserve">6</w:t>
      </w:r>
      <w:r>
        <w:rPr>
          <w:rFonts w:ascii="Times New Roman" w:hAnsi="Times New Roman"/>
          <w:sz w:val="24"/>
          <w:szCs w:val="28"/>
        </w:rPr>
        <w:t xml:space="preserve"> сентября</w:t>
      </w:r>
      <w:r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 xml:space="preserve">10.00</w:t>
      </w:r>
      <w:r>
        <w:rPr>
          <w:rFonts w:ascii="Times New Roman" w:hAnsi="Times New Roman"/>
          <w:sz w:val="24"/>
          <w:szCs w:val="28"/>
        </w:rPr>
        <w:t xml:space="preserve"> час.</w:t>
      </w: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</w:p>
    <w:p>
      <w:pPr>
        <w:pStyle w:val="881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Место проведения: </w:t>
      </w:r>
      <w:r>
        <w:rPr>
          <w:rFonts w:ascii="Times New Roman" w:hAnsi="Times New Roman"/>
          <w:sz w:val="24"/>
          <w:szCs w:val="28"/>
        </w:rPr>
        <w:t xml:space="preserve">г. </w:t>
      </w:r>
      <w:r>
        <w:rPr>
          <w:rFonts w:ascii="Times New Roman" w:hAnsi="Times New Roman"/>
          <w:sz w:val="24"/>
          <w:szCs w:val="28"/>
        </w:rPr>
        <w:t xml:space="preserve">Нефтеюганск</w:t>
      </w:r>
      <w:r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 xml:space="preserve">мкр. 2а мик, строение 4</w:t>
      </w:r>
      <w:r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</w:p>
    <w:p>
      <w:pPr>
        <w:pStyle w:val="881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МБУ ЦФКиС «Жемчужина Югры»</w:t>
      </w: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</w:p>
    <w:p>
      <w:pPr>
        <w:pStyle w:val="881"/>
        <w:ind w:firstLine="709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Малый фитнес зал</w:t>
      </w: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</w:p>
    <w:p>
      <w:pPr>
        <w:pStyle w:val="881"/>
        <w:ind w:firstLine="709"/>
        <w:jc w:val="right"/>
        <w:spacing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  <w:r>
        <w:rPr>
          <w:rFonts w:ascii="Times New Roman" w:hAnsi="Times New Roman"/>
          <w:sz w:val="24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Торжественная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6"/>
        </w:rPr>
      </w:pPr>
      <w:r/>
      <w:bookmarkStart w:id="0" w:name="undefine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Доброе утро, уважаемые гости и участники соревнований! </w:t>
      </w:r>
      <w:r>
        <w:rPr>
          <w:rFonts w:ascii="Times New Roman" w:hAnsi="Times New Roman"/>
          <w:sz w:val="28"/>
          <w:szCs w:val="28"/>
        </w:rPr>
        <w:t xml:space="preserve">Через несколько минут н</w:t>
      </w:r>
      <w:r>
        <w:rPr>
          <w:rFonts w:ascii="Times New Roman" w:hAnsi="Times New Roman"/>
          <w:sz w:val="28"/>
          <w:szCs w:val="28"/>
        </w:rPr>
        <w:t xml:space="preserve">ач</w:t>
      </w:r>
      <w:r>
        <w:rPr>
          <w:rFonts w:ascii="Times New Roman" w:hAnsi="Times New Roman"/>
          <w:sz w:val="28"/>
          <w:szCs w:val="28"/>
        </w:rPr>
        <w:t xml:space="preserve">нется</w:t>
      </w:r>
      <w:r>
        <w:rPr>
          <w:rFonts w:ascii="Times New Roman" w:hAnsi="Times New Roman"/>
          <w:sz w:val="28"/>
          <w:szCs w:val="28"/>
        </w:rPr>
        <w:t xml:space="preserve"> торжественн</w:t>
      </w:r>
      <w:r>
        <w:rPr>
          <w:rFonts w:ascii="Times New Roman" w:hAnsi="Times New Roman"/>
          <w:sz w:val="28"/>
          <w:szCs w:val="28"/>
        </w:rPr>
        <w:t xml:space="preserve">ая</w:t>
      </w:r>
      <w:r>
        <w:rPr>
          <w:rFonts w:ascii="Times New Roman" w:hAnsi="Times New Roman"/>
          <w:sz w:val="28"/>
          <w:szCs w:val="28"/>
        </w:rPr>
        <w:t xml:space="preserve"> церемони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открытия физкультурно- оздоровительного М</w:t>
      </w:r>
      <w:r>
        <w:rPr>
          <w:rFonts w:ascii="Times New Roman" w:hAnsi="Times New Roman" w:cs="Times New Roman"/>
          <w:sz w:val="28"/>
          <w:szCs w:val="26"/>
        </w:rPr>
        <w:t xml:space="preserve">ероприятия</w:t>
      </w:r>
      <w:r>
        <w:rPr>
          <w:rFonts w:ascii="Times New Roman" w:hAnsi="Times New Roman" w:cs="Times New Roman"/>
          <w:sz w:val="28"/>
          <w:szCs w:val="26"/>
        </w:rPr>
        <w:t xml:space="preserve">, посвященное Дню солидарности в борьбе с терроризмом среди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6"/>
        </w:rPr>
        <w:t xml:space="preserve">.</w:t>
      </w:r>
      <w:r>
        <w:rPr>
          <w:rFonts w:ascii="Times New Roman" w:hAnsi="Times New Roman" w:cs="Times New Roman"/>
          <w:sz w:val="28"/>
          <w:szCs w:val="26"/>
        </w:rPr>
      </w:r>
      <w:r>
        <w:rPr>
          <w:rFonts w:ascii="Times New Roman" w:hAnsi="Times New Roman" w:cs="Times New Roman"/>
          <w:sz w:val="28"/>
          <w:szCs w:val="26"/>
        </w:rPr>
      </w:r>
    </w:p>
    <w:p>
      <w:pPr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Торжественную церемонию проводит</w:t>
      </w:r>
      <w:r>
        <w:rPr>
          <w:rFonts w:ascii="Times New Roman" w:hAnsi="Times New Roman" w:cs="Times New Roman"/>
          <w:sz w:val="28"/>
          <w:szCs w:val="28"/>
        </w:rPr>
        <w:t xml:space="preserve"> начальник от</w:t>
      </w:r>
      <w:r>
        <w:rPr>
          <w:rFonts w:ascii="Times New Roman" w:hAnsi="Times New Roman" w:cs="Times New Roman"/>
          <w:sz w:val="28"/>
          <w:szCs w:val="28"/>
        </w:rPr>
        <w:t xml:space="preserve">дел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АФК Е.Л. Аскерова.</w:t>
      </w:r>
      <w:r>
        <w:rPr>
          <w:rFonts w:ascii="Times New Roman" w:hAnsi="Times New Roman" w:cs="Times New Roman"/>
          <w:sz w:val="28"/>
          <w:szCs w:val="26"/>
        </w:rPr>
      </w:r>
      <w:r>
        <w:rPr>
          <w:rFonts w:ascii="Times New Roman" w:hAnsi="Times New Roman" w:cs="Times New Roman"/>
          <w:sz w:val="28"/>
          <w:szCs w:val="26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 сентября-в календаре нашей страны особая памятная дата – </w:t>
      </w: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shd w:val="clear" w:color="auto" w:fill="ffffff"/>
        </w:rPr>
        <w:t xml:space="preserve">«День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 </w:t>
      </w:r>
      <w:r>
        <w:rPr>
          <w:rStyle w:val="886"/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солидарности в борьбе с терроризмом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Этот день приурочен к трагическим событиям, произошедшим в первые сентябрьские дни 2004 года в г. Беслане. Тогда, во время террористического акта, погибли несколько сотен человек, большинство из которых были дети.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Любой террористический акт, война - это боль, слёзы, горечь. Это страшное потрясение для здравомыслящего человека.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наше время терроризм является одной из главных угроз всему миру, так как он распространён не только в нашей стране, но и по всем странам. Терроризм называют чумой XXI века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Наша Россия – многонациональная страна. В ней, как и во всем мире, живут люди разных национальностей и народностей, которые всегда стремились к добру и ненавидели зло. Мы должны беречь нашу Родину, охра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нять от войн и других бед, жить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дружбе и согласии. </w:t>
      </w:r>
      <w:bookmarkEnd w:id="0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r>
    </w:p>
    <w:p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sz w:val="28"/>
          <w:szCs w:val="28"/>
        </w:rPr>
        <w:t xml:space="preserve">для приветствия предоставляется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представителю </w:t>
      </w:r>
      <w:r>
        <w:rPr>
          <w:rFonts w:ascii="Times New Roman" w:hAnsi="Times New Roman" w:cs="Times New Roman"/>
          <w:sz w:val="28"/>
          <w:szCs w:val="28"/>
        </w:rPr>
        <w:t xml:space="preserve">КФКиС – Сорокин</w:t>
      </w:r>
      <w:r>
        <w:rPr>
          <w:rFonts w:ascii="Times New Roman" w:hAnsi="Times New Roman" w:cs="Times New Roman"/>
          <w:sz w:val="28"/>
          <w:szCs w:val="28"/>
        </w:rPr>
        <w:t xml:space="preserve">ой</w:t>
      </w:r>
      <w:r>
        <w:rPr>
          <w:rFonts w:ascii="Times New Roman" w:hAnsi="Times New Roman" w:cs="Times New Roman"/>
          <w:sz w:val="28"/>
          <w:szCs w:val="28"/>
        </w:rPr>
        <w:t xml:space="preserve"> Ирин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…….</w: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</w:rPr>
        <w:t xml:space="preserve">Террористы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r>
    </w:p>
    <w:p>
      <w:pPr>
        <w:jc w:val="both"/>
        <w:spacing w:after="150" w:line="240" w:lineRule="auto"/>
        <w:shd w:val="clear" w:color="auto" w:fill="ffffff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Мы скорбим по маленьким жителям Беслана, чьи имена навсегда останутся в памяти человечества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участники и гости, почтим память жерт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Беслана, которые все три дня, находясь в заточении, не могли выпить и капли воды.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150" w:line="240" w:lineRule="auto"/>
        <w:shd w:val="clear" w:color="auto" w:fill="ffffff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</w:rPr>
        <w:t xml:space="preserve">Ведущий: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Более пятисот человек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в этот день получили ранения. 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Почтим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</w:rPr>
        <w:t xml:space="preserve"> 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память погибших 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людей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Беслана и всех жертв терактов минутой молчания.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</w:p>
    <w:p>
      <w:pPr>
        <w:spacing w:after="15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u w:val="single"/>
        </w:rPr>
        <w:t xml:space="preserve">Минута молчания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u w:val="single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u w:val="single"/>
        </w:rPr>
        <w:t xml:space="preserve"> Звучит хронометр.</w:t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u w:val="singl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мы с вами </w:t>
      </w:r>
      <w:r>
        <w:rPr>
          <w:rFonts w:ascii="Times New Roman" w:hAnsi="Times New Roman" w:cs="Times New Roman"/>
          <w:sz w:val="28"/>
          <w:szCs w:val="28"/>
        </w:rPr>
        <w:t xml:space="preserve">создадим </w:t>
      </w:r>
      <w:r>
        <w:rPr>
          <w:rFonts w:ascii="Times New Roman" w:hAnsi="Times New Roman" w:cs="Times New Roman"/>
          <w:sz w:val="28"/>
          <w:szCs w:val="28"/>
        </w:rPr>
        <w:t xml:space="preserve">«Дерево жизни»</w:t>
      </w:r>
      <w:r>
        <w:rPr>
          <w:rFonts w:ascii="Times New Roman" w:hAnsi="Times New Roman" w:cs="Times New Roman"/>
          <w:sz w:val="28"/>
          <w:szCs w:val="28"/>
        </w:rPr>
        <w:t xml:space="preserve">, наклеив на голый безжизненный ствол дерева живые листья, и оживим наше дерево.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Работа над созданием «Дерева жизни»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150" w:line="240" w:lineRule="auto"/>
        <w:shd w:val="clear" w:color="auto" w:fill="ffffff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Для вас мы представляем памятку на 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информационном табло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первого этажа МБУ ЦФКиС «Жемчужины Югры» и холла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Стадиона «Нефтяник», как вы должны поступать в тех или иных 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чрезвычайных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ситуациях,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в какие службы позвонить, на какие телефоны.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/>
      <w:bookmarkStart w:id="0" w:name="undefined"/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Слово</w:t>
      </w:r>
      <w:r>
        <w:rPr>
          <w:rFonts w:ascii="Times New Roman" w:hAnsi="Times New Roman" w:cs="Times New Roman"/>
          <w:sz w:val="28"/>
          <w:szCs w:val="28"/>
        </w:rPr>
        <w:t xml:space="preserve"> для представления регламента </w:t>
      </w:r>
      <w:r>
        <w:rPr>
          <w:rFonts w:ascii="Times New Roman" w:hAnsi="Times New Roman" w:cs="Times New Roman"/>
          <w:sz w:val="28"/>
          <w:szCs w:val="26"/>
        </w:rPr>
        <w:t xml:space="preserve">физкультурно- оздоровительного Мероприятие, посвященное Дню солидарности в борьбе с терроризмом среди лиц с ограниченными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</w:t>
      </w:r>
      <w:r>
        <w:rPr>
          <w:rFonts w:ascii="Times New Roman" w:hAnsi="Times New Roman" w:cs="Times New Roman"/>
          <w:sz w:val="28"/>
          <w:szCs w:val="28"/>
        </w:rPr>
        <w:t xml:space="preserve">главному судье Валерию Александровичу Мельнику.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представляю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вам судей данного мероприятия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</w:t>
      </w:r>
      <w:r>
        <w:rPr>
          <w:rFonts w:ascii="Times New Roman" w:hAnsi="Times New Roman" w:cs="Times New Roman"/>
          <w:bCs/>
          <w:sz w:val="28"/>
          <w:szCs w:val="28"/>
        </w:rPr>
        <w:t xml:space="preserve">Эстрина И.В.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Лобачев С.В.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Уважаемые участники с</w:t>
      </w:r>
      <w:r>
        <w:rPr>
          <w:rFonts w:ascii="Times New Roman" w:hAnsi="Times New Roman" w:cs="Times New Roman"/>
          <w:sz w:val="28"/>
          <w:szCs w:val="28"/>
        </w:rPr>
        <w:t xml:space="preserve">оревнований, хочется  пожелать вам удачи, красивых и заслуженных побед и знайте, победа находится в каждом из вас, нужно только в неё поверить! Чемпион не тот, кто побеждает, а тот, кто не сдается!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Сама игра…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Подведение итогов.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Награждение . </w:t>
      </w:r>
      <w:r>
        <w:rPr>
          <w:rFonts w:ascii="Times New Roman" w:hAnsi="Times New Roman" w:cs="Times New Roman"/>
          <w:i/>
          <w:sz w:val="28"/>
          <w:szCs w:val="28"/>
          <w:u w:val="single"/>
        </w:rPr>
      </w:r>
      <w:r>
        <w:rPr>
          <w:rFonts w:ascii="Times New Roman" w:hAnsi="Times New Roman" w:cs="Times New Roman"/>
          <w:i/>
          <w:sz w:val="28"/>
          <w:szCs w:val="28"/>
          <w:u w:val="single"/>
        </w:rPr>
      </w:r>
    </w:p>
    <w:p>
      <w:pPr>
        <w:jc w:val="both"/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Звучат фанфары.</w:t>
      </w:r>
      <w:r>
        <w:rPr>
          <w:rFonts w:ascii="Times New Roman" w:hAnsi="Times New Roman" w:cs="Times New Roman"/>
          <w:i/>
          <w:sz w:val="28"/>
          <w:szCs w:val="28"/>
          <w:u w:val="single"/>
        </w:rPr>
      </w:r>
      <w:r>
        <w:rPr>
          <w:rFonts w:ascii="Times New Roman" w:hAnsi="Times New Roman" w:cs="Times New Roman"/>
          <w:i/>
          <w:sz w:val="28"/>
          <w:szCs w:val="28"/>
          <w:u w:val="single"/>
        </w:rPr>
      </w:r>
    </w:p>
    <w:p>
      <w:pPr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Дорогие друзья, мы начинаем торжественную церемонию награждения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</w:t>
      </w:r>
      <w:r>
        <w:rPr>
          <w:rFonts w:ascii="Times New Roman" w:hAnsi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6"/>
        </w:rPr>
        <w:t xml:space="preserve"> физкультурно- оздоровительного Мероприяти</w:t>
      </w:r>
      <w:r>
        <w:rPr>
          <w:rFonts w:ascii="Times New Roman" w:hAnsi="Times New Roman" w:cs="Times New Roman"/>
          <w:sz w:val="28"/>
          <w:szCs w:val="26"/>
        </w:rPr>
        <w:t xml:space="preserve">я</w:t>
      </w:r>
      <w:r>
        <w:rPr>
          <w:rFonts w:ascii="Times New Roman" w:hAnsi="Times New Roman" w:cs="Times New Roman"/>
          <w:sz w:val="28"/>
          <w:szCs w:val="26"/>
        </w:rPr>
        <w:t xml:space="preserve">, посвященное Дню солидарности в борьбе с терроризмом среди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6"/>
        </w:rPr>
        <w:t xml:space="preserve">.</w:t>
      </w:r>
      <w:r>
        <w:rPr>
          <w:rFonts w:ascii="Times New Roman" w:hAnsi="Times New Roman" w:cs="Times New Roman"/>
          <w:sz w:val="28"/>
          <w:szCs w:val="26"/>
        </w:rPr>
      </w:r>
      <w:r>
        <w:rPr>
          <w:rFonts w:ascii="Times New Roman" w:hAnsi="Times New Roman" w:cs="Times New Roman"/>
          <w:sz w:val="28"/>
          <w:szCs w:val="26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всех на общее фотографирование, чтобы запечатлеть этот исторический день!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Общее фотографирование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«Спортивная школа олимпийского резерва по зимним видам спорта»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center"/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  <w:t xml:space="preserve">Терроризм – угроза обществу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</w:r>
      <w:r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Составил: Тимофеев Виталий Александрович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г.Нефтеюганск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2025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both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Название мероприятия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</w:t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ind w:left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«Терроризм – угроза обществу»</w:t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Организатор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ДО «Спортивная школа олимпийского резерва по зимним видам спорта»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Партнёры:</w:t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ДО «СШ «Сибиряк»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Нефтеюганское</w:t>
      </w:r>
      <w:r>
        <w:rPr>
          <w:rFonts w:ascii="Times New Roman" w:hAnsi="Times New Roman" w:cs="Times New Roman"/>
          <w:sz w:val="28"/>
          <w:szCs w:val="28"/>
        </w:rPr>
        <w:t xml:space="preserve"> отделение Всероссийского движения детей и молодёжи «Движение первых»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Участники:</w:t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Несовершеннолетние обучающиеся отделения хоккея МБУ ДО «СШОР по ЗВС» и отделения баскетбола МАУ ДО «СШ «Сибиряк»</w:t>
      </w:r>
      <w:r>
        <w:rPr>
          <w:rFonts w:ascii="Times New Roman" w:hAnsi="Times New Roman" w:cs="Times New Roman"/>
          <w:sz w:val="28"/>
          <w:szCs w:val="28"/>
        </w:rPr>
        <w:t xml:space="preserve">, администраторы, тренеры-преподаватели</w:t>
      </w:r>
      <w:r>
        <w:rPr>
          <w:rFonts w:ascii="Times New Roman" w:hAnsi="Times New Roman" w:cs="Times New Roman"/>
          <w:sz w:val="28"/>
          <w:szCs w:val="28"/>
        </w:rPr>
        <w:t xml:space="preserve">; всего 58 человек, в том числе 23 несовершеннолетних обучающихся МБУ ДО «СШОР по ЗВС»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проведения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Нефтеюганск</w:t>
      </w:r>
      <w:r>
        <w:rPr>
          <w:rFonts w:ascii="Times New Roman" w:hAnsi="Times New Roman" w:cs="Times New Roman"/>
          <w:sz w:val="28"/>
          <w:szCs w:val="28"/>
        </w:rPr>
        <w:t xml:space="preserve">, конференц-зал </w:t>
      </w:r>
      <w:r>
        <w:rPr>
          <w:rFonts w:ascii="Times New Roman" w:hAnsi="Times New Roman" w:cs="Times New Roman"/>
          <w:sz w:val="28"/>
          <w:szCs w:val="28"/>
        </w:rPr>
        <w:t xml:space="preserve">МАУ ДО «СШ «Сибиряк»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Дата проведения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04.09.2025г.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несовершеннолетних обучающихся понимания</w:t>
      </w:r>
      <w:r>
        <w:rPr>
          <w:rFonts w:ascii="Times New Roman" w:hAnsi="Times New Roman" w:cs="Times New Roman"/>
          <w:sz w:val="28"/>
          <w:szCs w:val="28"/>
        </w:rPr>
        <w:t xml:space="preserve"> преступной сущности терроризма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неотвратимости наказания за преступления, связанные с терроризмом и экстремизмом, </w:t>
      </w:r>
      <w:r>
        <w:rPr>
          <w:rFonts w:ascii="Times New Roman" w:hAnsi="Times New Roman" w:cs="Times New Roman"/>
          <w:sz w:val="28"/>
          <w:szCs w:val="28"/>
        </w:rPr>
        <w:t xml:space="preserve">воспитание стойкого чувства</w:t>
      </w:r>
      <w:r>
        <w:rPr>
          <w:rFonts w:ascii="Times New Roman" w:hAnsi="Times New Roman" w:cs="Times New Roman"/>
          <w:sz w:val="28"/>
          <w:szCs w:val="28"/>
        </w:rPr>
        <w:t xml:space="preserve"> неприя</w:t>
      </w:r>
      <w:r>
        <w:rPr>
          <w:rFonts w:ascii="Times New Roman" w:hAnsi="Times New Roman" w:cs="Times New Roman"/>
          <w:sz w:val="28"/>
          <w:szCs w:val="28"/>
        </w:rPr>
        <w:t xml:space="preserve">тия террористической деятельности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о теракте 01-03.09.2004 в городе Беслане;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акцентирование внимания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на необходимости проявления бдительности с целью профилактики совершения терактов;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профилактика межнациональной и межконфессиональной розни, содействие формированию межнациональной и межконфессиональной терпимости;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содействие формированию </w:t>
      </w:r>
      <w:r>
        <w:rPr>
          <w:rFonts w:ascii="Times New Roman" w:hAnsi="Times New Roman" w:cs="Times New Roman"/>
          <w:sz w:val="28"/>
          <w:szCs w:val="28"/>
        </w:rPr>
        <w:t xml:space="preserve">у несовершеннолетних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чувства милосердия к жертва</w:t>
      </w:r>
      <w:r>
        <w:rPr>
          <w:rFonts w:ascii="Times New Roman" w:hAnsi="Times New Roman" w:cs="Times New Roman"/>
          <w:sz w:val="28"/>
          <w:szCs w:val="28"/>
        </w:rPr>
        <w:t xml:space="preserve">м терактов (на примере Беслана)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несовершеннолетних обучающихся о возможностях здорового досуга, развития способностей, реализации созидательных идей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7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7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7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Вступление.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Как вы знае</w:t>
      </w:r>
      <w:r>
        <w:rPr>
          <w:rFonts w:ascii="Times New Roman" w:hAnsi="Times New Roman" w:cs="Times New Roman"/>
          <w:sz w:val="28"/>
          <w:szCs w:val="28"/>
        </w:rPr>
        <w:t xml:space="preserve">те, 3 сентября в нашей стране - </w:t>
      </w:r>
      <w:r>
        <w:rPr>
          <w:rFonts w:ascii="Times New Roman" w:hAnsi="Times New Roman" w:cs="Times New Roman"/>
          <w:sz w:val="28"/>
          <w:szCs w:val="28"/>
        </w:rPr>
        <w:t xml:space="preserve">памятный день федерального значения.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трагическая. 21 год назад с 1 по 3 сентября в городе Беслане был совершен террори</w:t>
      </w:r>
      <w:r>
        <w:rPr>
          <w:rFonts w:ascii="Times New Roman" w:hAnsi="Times New Roman" w:cs="Times New Roman"/>
          <w:sz w:val="28"/>
          <w:szCs w:val="28"/>
        </w:rPr>
        <w:t xml:space="preserve">стический акт, унесший более трёх сотен жизней</w:t>
      </w:r>
      <w:r>
        <w:rPr>
          <w:rFonts w:ascii="Times New Roman" w:hAnsi="Times New Roman" w:cs="Times New Roman"/>
          <w:sz w:val="28"/>
          <w:szCs w:val="28"/>
        </w:rPr>
        <w:t xml:space="preserve">. 1 сентября во время торжественной линейки, посвящённой Дню знаний в обы</w:t>
      </w:r>
      <w:r>
        <w:rPr>
          <w:rFonts w:ascii="Times New Roman" w:hAnsi="Times New Roman" w:cs="Times New Roman"/>
          <w:sz w:val="28"/>
          <w:szCs w:val="28"/>
        </w:rPr>
        <w:t xml:space="preserve">чной общеобразовательной школе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террористы взяли в заложники учеников вместе </w:t>
      </w:r>
      <w:r>
        <w:rPr>
          <w:rFonts w:ascii="Times New Roman" w:hAnsi="Times New Roman" w:cs="Times New Roman"/>
          <w:sz w:val="28"/>
          <w:szCs w:val="28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их семей, учителями, родителями - всего </w:t>
      </w:r>
      <w:r>
        <w:rPr>
          <w:rFonts w:ascii="Times New Roman" w:hAnsi="Times New Roman" w:cs="Times New Roman"/>
          <w:sz w:val="28"/>
          <w:szCs w:val="28"/>
        </w:rPr>
        <w:t xml:space="preserve">более 1100 человек. Людей держали в спортзале школы, не давали передвигаться, не давали воды и еды. Вооружённый штурм и обезвреживание террористов произошли 3 сентяб</w:t>
      </w:r>
      <w:r>
        <w:rPr>
          <w:rFonts w:ascii="Times New Roman" w:hAnsi="Times New Roman" w:cs="Times New Roman"/>
          <w:sz w:val="28"/>
          <w:szCs w:val="28"/>
        </w:rPr>
        <w:t xml:space="preserve">ря, российские спецслужбы освободили</w:t>
      </w:r>
      <w:r>
        <w:rPr>
          <w:rFonts w:ascii="Times New Roman" w:hAnsi="Times New Roman" w:cs="Times New Roman"/>
          <w:sz w:val="28"/>
          <w:szCs w:val="28"/>
        </w:rPr>
        <w:t xml:space="preserve"> более 750 заложников. Но 333 человека погибли.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Беспримерная жестокость. Чудовищная бесчеловечность. С 2004 года 3 сентября в России - День солидарности в борьбе с терроризмом.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>
        <w:rPr>
          <w:rFonts w:ascii="Times New Roman" w:hAnsi="Times New Roman" w:cs="Times New Roman"/>
          <w:sz w:val="28"/>
          <w:szCs w:val="28"/>
        </w:rPr>
        <w:t xml:space="preserve">часть.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17" w:right="0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Просмотр документального фильма «Беслан. Помни слёзы матерей».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</w:t>
      </w:r>
      <w:r>
        <w:rPr>
          <w:rFonts w:ascii="Times New Roman" w:hAnsi="Times New Roman" w:cs="Times New Roman"/>
          <w:sz w:val="28"/>
          <w:szCs w:val="28"/>
        </w:rPr>
        <w:t xml:space="preserve">) Ответы на вопросы по фильму, обсуждение увиденного.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 w:hanging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Про</w:t>
      </w:r>
      <w:r>
        <w:rPr>
          <w:rFonts w:ascii="Times New Roman" w:hAnsi="Times New Roman" w:cs="Times New Roman"/>
          <w:sz w:val="28"/>
          <w:szCs w:val="28"/>
        </w:rPr>
        <w:t xml:space="preserve">филактика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"террор" в переводе с латинского означает "страх, ужас". Террористы - жестокие люди, которые любыми способам</w:t>
      </w:r>
      <w:r>
        <w:rPr>
          <w:rFonts w:ascii="Times New Roman" w:hAnsi="Times New Roman" w:cs="Times New Roman"/>
          <w:sz w:val="28"/>
          <w:szCs w:val="28"/>
        </w:rPr>
        <w:t xml:space="preserve">и хотят запугать нас, они</w:t>
      </w:r>
      <w:r>
        <w:rPr>
          <w:rFonts w:ascii="Times New Roman" w:hAnsi="Times New Roman" w:cs="Times New Roman"/>
          <w:sz w:val="28"/>
          <w:szCs w:val="28"/>
        </w:rPr>
        <w:t xml:space="preserve"> злы и хитры, </w:t>
      </w:r>
      <w:r>
        <w:rPr>
          <w:rFonts w:ascii="Times New Roman" w:hAnsi="Times New Roman" w:cs="Times New Roman"/>
          <w:sz w:val="28"/>
          <w:szCs w:val="28"/>
        </w:rPr>
        <w:t xml:space="preserve">хотя внешне </w:t>
      </w:r>
      <w:r>
        <w:rPr>
          <w:rFonts w:ascii="Times New Roman" w:hAnsi="Times New Roman" w:cs="Times New Roman"/>
          <w:sz w:val="28"/>
          <w:szCs w:val="28"/>
        </w:rPr>
        <w:t xml:space="preserve">могут казаться друже</w:t>
      </w:r>
      <w:r>
        <w:rPr>
          <w:rFonts w:ascii="Times New Roman" w:hAnsi="Times New Roman" w:cs="Times New Roman"/>
          <w:sz w:val="28"/>
          <w:szCs w:val="28"/>
        </w:rPr>
        <w:t xml:space="preserve">любными, гуманными, чуткими. Террористы</w:t>
      </w:r>
      <w:r>
        <w:rPr>
          <w:rFonts w:ascii="Times New Roman" w:hAnsi="Times New Roman" w:cs="Times New Roman"/>
          <w:sz w:val="28"/>
          <w:szCs w:val="28"/>
        </w:rPr>
        <w:t xml:space="preserve"> умеют войти в доверие, незаметно вытягивать информацию у ничего не подозревающих доверчивых людей, чтобы использовать её для достижения своих целей. Беда в том, что цели у них преступные: зап</w:t>
      </w:r>
      <w:r>
        <w:rPr>
          <w:rFonts w:ascii="Times New Roman" w:hAnsi="Times New Roman" w:cs="Times New Roman"/>
          <w:sz w:val="28"/>
          <w:szCs w:val="28"/>
        </w:rPr>
        <w:t xml:space="preserve">угать, вселить ужас и панику, </w:t>
      </w:r>
      <w:r>
        <w:rPr>
          <w:rFonts w:ascii="Times New Roman" w:hAnsi="Times New Roman" w:cs="Times New Roman"/>
          <w:sz w:val="28"/>
          <w:szCs w:val="28"/>
        </w:rPr>
        <w:t xml:space="preserve">под страхом гибели людей добиться материальной выгоды, известности или реализации прочих пустых, бесполезных идей.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Бояться террористов не следует. Защищают общество от террористов специальные подразделения: Федеральная служба безоп</w:t>
      </w:r>
      <w:r>
        <w:rPr>
          <w:rFonts w:ascii="Times New Roman" w:hAnsi="Times New Roman" w:cs="Times New Roman"/>
          <w:sz w:val="28"/>
          <w:szCs w:val="28"/>
        </w:rPr>
        <w:t xml:space="preserve">асности, полиция, спасатели, – и,</w:t>
      </w:r>
      <w:r>
        <w:rPr>
          <w:rFonts w:ascii="Times New Roman" w:hAnsi="Times New Roman" w:cs="Times New Roman"/>
          <w:sz w:val="28"/>
          <w:szCs w:val="28"/>
        </w:rPr>
        <w:t xml:space="preserve"> чтобы слаженно организовать эту работу, создан Национальный антитеррористический комитет.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разведчиков – определить потенциальную опасность и от кого она исходит. Пограничники стерегут границы, не пропускают террористов в нашу страну, полиция арестовывает и обезвреживает преступников,</w:t>
      </w:r>
      <w:r>
        <w:rPr>
          <w:rFonts w:ascii="Times New Roman" w:hAnsi="Times New Roman" w:cs="Times New Roman"/>
          <w:sz w:val="28"/>
          <w:szCs w:val="28"/>
        </w:rPr>
        <w:t xml:space="preserve"> если это всё же произошло,</w:t>
      </w:r>
      <w:r>
        <w:rPr>
          <w:rFonts w:ascii="Times New Roman" w:hAnsi="Times New Roman" w:cs="Times New Roman"/>
          <w:sz w:val="28"/>
          <w:szCs w:val="28"/>
        </w:rPr>
        <w:t xml:space="preserve"> а спасатели и врачи оказыв</w:t>
      </w:r>
      <w:r>
        <w:rPr>
          <w:rFonts w:ascii="Times New Roman" w:hAnsi="Times New Roman" w:cs="Times New Roman"/>
          <w:sz w:val="28"/>
          <w:szCs w:val="28"/>
        </w:rPr>
        <w:t xml:space="preserve">ают помощь тем, кто в ней нуждается</w:t>
      </w:r>
      <w:r>
        <w:rPr>
          <w:rFonts w:ascii="Times New Roman" w:hAnsi="Times New Roman" w:cs="Times New Roman"/>
          <w:sz w:val="28"/>
          <w:szCs w:val="28"/>
        </w:rPr>
        <w:t xml:space="preserve">. Все они профе</w:t>
      </w:r>
      <w:r>
        <w:rPr>
          <w:rFonts w:ascii="Times New Roman" w:hAnsi="Times New Roman" w:cs="Times New Roman"/>
          <w:sz w:val="28"/>
          <w:szCs w:val="28"/>
        </w:rPr>
        <w:t xml:space="preserve">ссионалы, работают слаженно и </w:t>
      </w:r>
      <w:r>
        <w:rPr>
          <w:rFonts w:ascii="Times New Roman" w:hAnsi="Times New Roman" w:cs="Times New Roman"/>
          <w:sz w:val="28"/>
          <w:szCs w:val="28"/>
        </w:rPr>
        <w:t xml:space="preserve">четко.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 w:hanging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Обычным же гражданам следует проявлять бдительность.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внимательны, обращайте внимание на посторонних людей.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</w:t>
      </w:r>
      <w:r>
        <w:rPr>
          <w:rFonts w:ascii="Times New Roman" w:hAnsi="Times New Roman" w:cs="Times New Roman"/>
          <w:sz w:val="28"/>
          <w:szCs w:val="28"/>
        </w:rPr>
        <w:t xml:space="preserve"> стесняйтесь, если что-то вам </w:t>
      </w:r>
      <w:r>
        <w:rPr>
          <w:rFonts w:ascii="Times New Roman" w:hAnsi="Times New Roman" w:cs="Times New Roman"/>
          <w:sz w:val="28"/>
          <w:szCs w:val="28"/>
        </w:rPr>
        <w:t xml:space="preserve">кажется подозрительным, сообщить об этом старшим.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дотрагивайтесь до бесхозных сумок, пакетов, свертков, не подбирайте никаких вещей, даже ценных: мина-ловушка может быть замаскирована под игрушку, ручку, мобильный телефон и т.д.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подозрительных предметах сообщайте в ближайшее отделение полиции, сотрудникам патрульно-постовой службы, любым старшим.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возможности избегайте больших скоплений людей, где увеличивается вероятность теракта.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Ошибочно думать, что террористы обязательно</w:t>
      </w:r>
      <w:r>
        <w:rPr>
          <w:rFonts w:ascii="Times New Roman" w:hAnsi="Times New Roman" w:cs="Times New Roman"/>
          <w:sz w:val="28"/>
          <w:szCs w:val="28"/>
        </w:rPr>
        <w:t xml:space="preserve"> мусульмане. </w:t>
      </w:r>
      <w:r>
        <w:rPr>
          <w:rFonts w:ascii="Times New Roman" w:hAnsi="Times New Roman" w:cs="Times New Roman"/>
          <w:sz w:val="28"/>
          <w:szCs w:val="28"/>
        </w:rPr>
        <w:t xml:space="preserve">Исповедующие ислам точно так же, как православные христиане, </w:t>
      </w:r>
      <w:r>
        <w:rPr>
          <w:rFonts w:ascii="Times New Roman" w:hAnsi="Times New Roman" w:cs="Times New Roman"/>
          <w:sz w:val="28"/>
          <w:szCs w:val="28"/>
        </w:rPr>
        <w:t xml:space="preserve">католики или буддисты, могут быть по-разному образованы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иметь непохожие культурные традиции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совершенно противоположные политические взгляды. Но ни одно из этих различий не делает человека агрессором, террористом. Более того, все мировые религии</w:t>
      </w:r>
      <w:r>
        <w:rPr>
          <w:rFonts w:ascii="Times New Roman" w:hAnsi="Times New Roman" w:cs="Times New Roman"/>
          <w:sz w:val="28"/>
          <w:szCs w:val="28"/>
        </w:rPr>
        <w:t xml:space="preserve"> исповедуют и пропагандируют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созидательный труд, добрососедство, терпимость к ближни</w:t>
      </w:r>
      <w:r>
        <w:rPr>
          <w:rFonts w:ascii="Times New Roman" w:hAnsi="Times New Roman" w:cs="Times New Roman"/>
          <w:sz w:val="28"/>
          <w:szCs w:val="28"/>
        </w:rPr>
        <w:t xml:space="preserve">м, уважение к старшим, любовь к жизни и </w:t>
      </w:r>
      <w:r>
        <w:rPr>
          <w:rFonts w:ascii="Times New Roman" w:hAnsi="Times New Roman" w:cs="Times New Roman"/>
          <w:sz w:val="28"/>
          <w:szCs w:val="28"/>
        </w:rPr>
        <w:t xml:space="preserve">милосердие.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не стоит думать, что террор исходит всегда лишь от граждан стран Ближнего Востока. На самом деле у террора национальности нет.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 настоящее время важно знать, что в виду специальной военной операции</w:t>
      </w:r>
      <w:r>
        <w:rPr>
          <w:rFonts w:ascii="Times New Roman" w:hAnsi="Times New Roman" w:cs="Times New Roman"/>
          <w:sz w:val="28"/>
          <w:szCs w:val="28"/>
        </w:rPr>
        <w:t xml:space="preserve"> украинские т</w:t>
      </w:r>
      <w:r>
        <w:rPr>
          <w:rFonts w:ascii="Times New Roman" w:hAnsi="Times New Roman" w:cs="Times New Roman"/>
          <w:sz w:val="28"/>
          <w:szCs w:val="28"/>
        </w:rPr>
        <w:t xml:space="preserve">еррористы склоняют граждан России на совершение преступлений. Их тактика – посеять сомнения в соблюдении прав граждан и верховенстве закона в нашей стране, подтолкнуть людей к совершению взрывов, поджогов, другим преступлениям под видом безобидных действий</w:t>
      </w:r>
      <w:r>
        <w:rPr>
          <w:rFonts w:ascii="Times New Roman" w:hAnsi="Times New Roman" w:cs="Times New Roman"/>
          <w:sz w:val="28"/>
          <w:szCs w:val="28"/>
        </w:rPr>
        <w:t xml:space="preserve"> («просто» доставить сумку по нужному адресу, «просто» положить под автомобиль свёрток, «просто» передать на «благие дела» деньги родителей и т.д.).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должны знать, что нет никаких важных для государства дел, которые непременно должны выполниться руками детей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незнакомого человека по телефону или интернету</w:t>
      </w:r>
      <w:r>
        <w:rPr>
          <w:rFonts w:ascii="Times New Roman" w:hAnsi="Times New Roman" w:cs="Times New Roman"/>
          <w:sz w:val="28"/>
          <w:szCs w:val="28"/>
        </w:rPr>
        <w:t xml:space="preserve">. Де</w:t>
      </w:r>
      <w:r>
        <w:rPr>
          <w:rFonts w:ascii="Times New Roman" w:hAnsi="Times New Roman" w:cs="Times New Roman"/>
          <w:sz w:val="28"/>
          <w:szCs w:val="28"/>
        </w:rPr>
        <w:t xml:space="preserve">ти помогают своей стране </w:t>
      </w:r>
      <w:r>
        <w:rPr>
          <w:rFonts w:ascii="Times New Roman" w:hAnsi="Times New Roman" w:cs="Times New Roman"/>
          <w:sz w:val="28"/>
          <w:szCs w:val="28"/>
        </w:rPr>
        <w:t xml:space="preserve">хорошей учёбой, укреплением своего здоровья, участием в творческой, спортивной, благотворительной жизни своей семьи, своей школы. Никогда государство не выполняет свои задачи через частные звонки или сообщения своим несовершеннолетним гражданам.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 всех таких случаях нужно незамедлительно сообщить родителям или учителям, тренерам. И, конечно, обратиться в полицию.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Завершая разговор на эту непростую тему, хочется преж</w:t>
      </w:r>
      <w:r>
        <w:rPr>
          <w:rFonts w:ascii="Times New Roman" w:hAnsi="Times New Roman" w:cs="Times New Roman"/>
          <w:sz w:val="28"/>
          <w:szCs w:val="28"/>
        </w:rPr>
        <w:t xml:space="preserve">де всего подчеркнуть: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ерроризм может быть искоренён. Для этого все должны знать и понимать</w:t>
      </w:r>
      <w:r>
        <w:rPr>
          <w:rFonts w:ascii="Times New Roman" w:hAnsi="Times New Roman" w:cs="Times New Roman"/>
          <w:sz w:val="28"/>
          <w:szCs w:val="28"/>
        </w:rPr>
        <w:t xml:space="preserve">, что, во-первых, все трудности решаемы, во-вторых, переговоры и мирный путь разрешения конфликтов – путь самый результативный.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</w:t>
      </w:r>
      <w:r>
        <w:rPr>
          <w:rFonts w:ascii="Times New Roman" w:hAnsi="Times New Roman" w:cs="Times New Roman"/>
          <w:sz w:val="28"/>
          <w:szCs w:val="28"/>
        </w:rPr>
        <w:t xml:space="preserve">онечно же, граждане – в том числе юные – должны проявлять бдительность и </w:t>
      </w:r>
      <w:r>
        <w:rPr>
          <w:rFonts w:ascii="Times New Roman" w:hAnsi="Times New Roman" w:cs="Times New Roman"/>
          <w:sz w:val="28"/>
          <w:szCs w:val="28"/>
        </w:rPr>
        <w:t xml:space="preserve">разумную </w:t>
      </w:r>
      <w:r>
        <w:rPr>
          <w:rFonts w:ascii="Times New Roman" w:hAnsi="Times New Roman" w:cs="Times New Roman"/>
          <w:sz w:val="28"/>
          <w:szCs w:val="28"/>
        </w:rPr>
        <w:t xml:space="preserve">осторожность в повседневной жизни.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самый верный способ быть в безопасном обществе – заниматься делом. Искать интересные занятия, заниматься </w:t>
      </w:r>
      <w:r>
        <w:rPr>
          <w:rFonts w:ascii="Times New Roman" w:hAnsi="Times New Roman" w:cs="Times New Roman"/>
          <w:sz w:val="28"/>
          <w:szCs w:val="28"/>
        </w:rPr>
        <w:t xml:space="preserve">саморазвитием, </w:t>
      </w:r>
      <w:r>
        <w:rPr>
          <w:rFonts w:ascii="Times New Roman" w:hAnsi="Times New Roman" w:cs="Times New Roman"/>
          <w:sz w:val="28"/>
          <w:szCs w:val="28"/>
        </w:rPr>
        <w:t xml:space="preserve">волонтёрством</w:t>
      </w:r>
      <w:r>
        <w:rPr>
          <w:rFonts w:ascii="Times New Roman" w:hAnsi="Times New Roman" w:cs="Times New Roman"/>
          <w:sz w:val="28"/>
          <w:szCs w:val="28"/>
        </w:rPr>
        <w:t xml:space="preserve">, учиться чему-то новому. </w:t>
      </w:r>
      <w:r>
        <w:rPr>
          <w:rFonts w:ascii="Times New Roman" w:hAnsi="Times New Roman" w:cs="Times New Roman"/>
          <w:sz w:val="28"/>
          <w:szCs w:val="28"/>
        </w:rPr>
        <w:t xml:space="preserve">Прекрасное подспорье для вас – Всер</w:t>
      </w:r>
      <w:r>
        <w:rPr>
          <w:rFonts w:ascii="Times New Roman" w:hAnsi="Times New Roman" w:cs="Times New Roman"/>
          <w:sz w:val="28"/>
          <w:szCs w:val="28"/>
        </w:rPr>
        <w:t xml:space="preserve">оссийское движение детей и молодёжи</w:t>
      </w:r>
      <w:r>
        <w:rPr>
          <w:rFonts w:ascii="Times New Roman" w:hAnsi="Times New Roman" w:cs="Times New Roman"/>
          <w:sz w:val="28"/>
          <w:szCs w:val="28"/>
        </w:rPr>
        <w:t xml:space="preserve"> «Движение первых»</w:t>
      </w:r>
      <w:r>
        <w:rPr>
          <w:rFonts w:ascii="Times New Roman" w:hAnsi="Times New Roman" w:cs="Times New Roman"/>
          <w:sz w:val="28"/>
          <w:szCs w:val="28"/>
        </w:rPr>
        <w:t xml:space="preserve">. Представители </w:t>
      </w:r>
      <w:r>
        <w:rPr>
          <w:rFonts w:ascii="Times New Roman" w:hAnsi="Times New Roman" w:cs="Times New Roman"/>
          <w:sz w:val="28"/>
          <w:szCs w:val="28"/>
        </w:rPr>
        <w:t xml:space="preserve">нефтеюганского</w:t>
      </w:r>
      <w:r>
        <w:rPr>
          <w:rFonts w:ascii="Times New Roman" w:hAnsi="Times New Roman" w:cs="Times New Roman"/>
          <w:sz w:val="28"/>
          <w:szCs w:val="28"/>
        </w:rPr>
        <w:t xml:space="preserve"> отделения расскажут </w:t>
      </w:r>
      <w:r>
        <w:rPr>
          <w:rFonts w:ascii="Times New Roman" w:hAnsi="Times New Roman" w:cs="Times New Roman"/>
          <w:sz w:val="28"/>
          <w:szCs w:val="28"/>
        </w:rPr>
        <w:t xml:space="preserve">о том, какие возможности даёт это сообщество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представителя </w:t>
      </w:r>
      <w:r>
        <w:rPr>
          <w:rFonts w:ascii="Times New Roman" w:hAnsi="Times New Roman" w:cs="Times New Roman"/>
          <w:sz w:val="28"/>
          <w:szCs w:val="28"/>
        </w:rPr>
        <w:t xml:space="preserve">нефтеюганского</w:t>
      </w:r>
      <w:r>
        <w:rPr>
          <w:rFonts w:ascii="Times New Roman" w:hAnsi="Times New Roman" w:cs="Times New Roman"/>
          <w:sz w:val="28"/>
          <w:szCs w:val="28"/>
        </w:rPr>
        <w:t xml:space="preserve"> отделения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Всероссийского</w:t>
      </w:r>
      <w:r>
        <w:rPr>
          <w:rFonts w:ascii="Times New Roman" w:hAnsi="Times New Roman" w:cs="Times New Roman"/>
          <w:sz w:val="28"/>
          <w:szCs w:val="28"/>
        </w:rPr>
        <w:t xml:space="preserve"> движение детей и молодёжи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Движение первых» </w:t>
      </w:r>
      <w:r>
        <w:rPr>
          <w:rFonts w:ascii="Times New Roman" w:hAnsi="Times New Roman" w:cs="Times New Roman"/>
          <w:sz w:val="28"/>
          <w:szCs w:val="28"/>
        </w:rPr>
        <w:t xml:space="preserve">Л.А.Федотовой</w:t>
      </w:r>
      <w:r>
        <w:rPr>
          <w:rFonts w:ascii="Times New Roman" w:hAnsi="Times New Roman" w:cs="Times New Roman"/>
          <w:sz w:val="28"/>
          <w:szCs w:val="28"/>
        </w:rPr>
        <w:t xml:space="preserve"> с презентацией</w:t>
      </w:r>
      <w:r>
        <w:rPr>
          <w:rFonts w:ascii="Times New Roman" w:hAnsi="Times New Roman" w:cs="Times New Roman"/>
          <w:sz w:val="28"/>
          <w:szCs w:val="28"/>
        </w:rPr>
        <w:t xml:space="preserve"> о проектах </w:t>
      </w:r>
      <w:r>
        <w:rPr>
          <w:rFonts w:ascii="Times New Roman" w:hAnsi="Times New Roman" w:cs="Times New Roman"/>
          <w:sz w:val="28"/>
          <w:szCs w:val="28"/>
        </w:rPr>
        <w:t xml:space="preserve">и программах «Движения первых», реализуемых в городе Нефтеюганске согласно межведомственному плану мероприятий на 2025-2026 годы.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Раздача памяток </w:t>
      </w:r>
      <w:r>
        <w:rPr>
          <w:rFonts w:ascii="Times New Roman" w:hAnsi="Times New Roman" w:cs="Times New Roman"/>
          <w:sz w:val="28"/>
          <w:szCs w:val="28"/>
        </w:rPr>
        <w:t xml:space="preserve">об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ответственности за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террористической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 участие в деятельности террористической организации, памяток-предостережений о склонении к диверсиям и поджогам,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памятка-предостережение о вербовке в террористическую организацию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Приложения: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Памятка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б ответственности за организацию деятельности террористической организации и участие в деятельности террористической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»;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Памятка-предостережение </w:t>
      </w:r>
      <w:r>
        <w:rPr>
          <w:rFonts w:ascii="Times New Roman" w:hAnsi="Times New Roman" w:cs="Times New Roman"/>
          <w:sz w:val="28"/>
          <w:szCs w:val="28"/>
        </w:rPr>
        <w:t xml:space="preserve">о склонении к диверсиям и поджогам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Памятка «8 признаков вербовщик</w:t>
      </w:r>
      <w:r>
        <w:rPr>
          <w:rFonts w:ascii="Times New Roman" w:hAnsi="Times New Roman" w:cs="Times New Roman"/>
          <w:sz w:val="28"/>
          <w:szCs w:val="28"/>
        </w:rPr>
        <w:t xml:space="preserve">а террористической организации»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Об ответственности за организацию деятельности террористической организации и участие в деятельности террористической организации»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6425" cy="8016196"/>
                <wp:effectExtent l="0" t="0" r="0" b="4445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228057" name="IMG-20250903-WA000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712996" cy="8053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47.75pt;height:631.2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>
        <w:t xml:space="preserve"> </w:t>
      </w:r>
      <w: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Памятка-предостережение о склонении к диверсиям и поджогам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0233" cy="8056905"/>
                <wp:effectExtent l="0" t="0" r="6350" b="1270"/>
                <wp:docPr id="1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1009663" name="Памятки к 3 сентября 2025 год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721367" cy="810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48.05pt;height:634.4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hanging="142"/>
        <w:tabs>
          <w:tab w:val="left" w:pos="114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sz w:val="28"/>
          <w:szCs w:val="28"/>
        </w:rPr>
        <w:t xml:space="preserve"> «8 признаков вербовщик</w:t>
      </w:r>
      <w:r>
        <w:rPr>
          <w:rFonts w:ascii="Times New Roman" w:hAnsi="Times New Roman" w:cs="Times New Roman"/>
          <w:sz w:val="28"/>
          <w:szCs w:val="28"/>
        </w:rPr>
        <w:t xml:space="preserve">а террористической организации»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3575" cy="8134630"/>
                <wp:effectExtent l="0" t="0" r="0" b="0"/>
                <wp:docPr id="1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2664014" name="1536585403_verbovka-memo-min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769754" cy="8171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2.25pt;height:640.52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успешно реализовано. Ребята проявили интерес к теме, фильм смотрели внимательно, вели себя уважительно, соблюдали тишину в зале, ни одного раза не пришлось делать замечания.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просмотра высказывали мнения: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«Нормальные люди не могут быть такими жестокими»,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«Таким преступлениям нет оправдания</w:t>
      </w:r>
      <w:r>
        <w:rPr>
          <w:rFonts w:ascii="Times New Roman" w:hAnsi="Times New Roman" w:cs="Times New Roman"/>
          <w:sz w:val="28"/>
          <w:szCs w:val="28"/>
        </w:rPr>
        <w:t xml:space="preserve">»,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«Для таких преступников должны предусматриваться самые строгие наказания»,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«Заложники, сами помогавшие другим заложникам и заслонявшие их собой, заслуживают глубоко уважения»,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«Спецслужбы, осуществившие штурм и освобождение заложников, проявили героическую смелость и высокий профессионализм».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Фильм заканчивается</w:t>
      </w:r>
      <w:r>
        <w:rPr>
          <w:rFonts w:ascii="Times New Roman" w:hAnsi="Times New Roman" w:cs="Times New Roman"/>
          <w:sz w:val="28"/>
          <w:szCs w:val="28"/>
        </w:rPr>
        <w:t xml:space="preserve"> ударами</w:t>
      </w:r>
      <w:r>
        <w:rPr>
          <w:rFonts w:ascii="Times New Roman" w:hAnsi="Times New Roman" w:cs="Times New Roman"/>
          <w:sz w:val="28"/>
          <w:szCs w:val="28"/>
        </w:rPr>
        <w:t xml:space="preserve"> метронома</w:t>
      </w:r>
      <w:r>
        <w:rPr>
          <w:rFonts w:ascii="Times New Roman" w:hAnsi="Times New Roman" w:cs="Times New Roman"/>
          <w:sz w:val="28"/>
          <w:szCs w:val="28"/>
        </w:rPr>
        <w:t xml:space="preserve">; присутствующие на мероприятии ребята без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предварительной </w:t>
      </w:r>
      <w:r>
        <w:rPr>
          <w:rFonts w:ascii="Times New Roman" w:hAnsi="Times New Roman" w:cs="Times New Roman"/>
          <w:sz w:val="28"/>
          <w:szCs w:val="28"/>
        </w:rPr>
        <w:t xml:space="preserve">подсказки встали со своих мест вслед за взрослыми (ведущими, тренерами-преподавателями), почтив тем самым память жертв теракта и продемонстрировав полную погружённость, эмоциональную </w:t>
      </w:r>
      <w:r>
        <w:rPr>
          <w:rFonts w:ascii="Times New Roman" w:hAnsi="Times New Roman" w:cs="Times New Roman"/>
          <w:sz w:val="28"/>
          <w:szCs w:val="28"/>
        </w:rPr>
        <w:t xml:space="preserve">включённость</w:t>
      </w:r>
      <w:r>
        <w:rPr>
          <w:rFonts w:ascii="Times New Roman" w:hAnsi="Times New Roman" w:cs="Times New Roman"/>
          <w:sz w:val="28"/>
          <w:szCs w:val="28"/>
        </w:rPr>
        <w:t xml:space="preserve"> в тематику.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мероприятия ребятам было предложено взять памятки.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Пресс-релиз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мероприятия «Терроризм – угроза обществу» опубликован в официальной группе </w:t>
      </w: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МБУ ДО «СШОР по ЗВС» в социальной сети </w:t>
      </w:r>
      <w:r>
        <w:rPr>
          <w:rFonts w:ascii="Times New Roman" w:hAnsi="Times New Roman" w:cs="Times New Roman"/>
          <w:i/>
          <w:sz w:val="24"/>
          <w:szCs w:val="24"/>
        </w:rPr>
        <w:t xml:space="preserve">ВКонтакте</w:t>
      </w: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i/>
          <w:sz w:val="24"/>
          <w:szCs w:val="24"/>
        </w:rPr>
      </w:pPr>
      <w:r/>
      <w:hyperlink r:id="rId41" w:tooltip="https://vk.com/wall-210835411_2031" w:history="1">
        <w:r>
          <w:rPr>
            <w:rStyle w:val="878"/>
            <w:rFonts w:ascii="Times New Roman" w:hAnsi="Times New Roman" w:cs="Times New Roman"/>
            <w:i/>
            <w:sz w:val="24"/>
            <w:szCs w:val="24"/>
          </w:rPr>
          <w:t xml:space="preserve">https://vk.com/wall-210835411_2031</w:t>
        </w:r>
      </w:hyperlink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юные хоккеисты и баскетболисты из "Сибиряка", в том числе активисты первичных отделений "Движения первых" на базе наших спортшкол, приняли участие в мемориально-патриотическом мероприятии "Терроризм - угроза обществу".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Смотрели фильм "Беслан. Помни слёзы матерей", почтили память </w:t>
      </w:r>
      <w:r>
        <w:rPr>
          <w:rFonts w:ascii="Times New Roman" w:hAnsi="Times New Roman" w:cs="Times New Roman"/>
          <w:sz w:val="28"/>
          <w:szCs w:val="28"/>
        </w:rPr>
        <w:t xml:space="preserve">жертв этой чудовищной трагедии. </w:t>
      </w:r>
      <w:r>
        <w:rPr>
          <w:rFonts w:ascii="Times New Roman" w:hAnsi="Times New Roman" w:cs="Times New Roman"/>
          <w:sz w:val="28"/>
          <w:szCs w:val="28"/>
        </w:rPr>
        <w:t xml:space="preserve">Говорили о работе спецслужб во имя безопасности людей, о нашей собственной бдительности, а также об ответственности за незаконную, в том числе террористическую, деятельность, за участие в экстремистской организации.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Лучшая профилактика - активная гражданская позиция. "Движение первых" даёт массу возможностей для интересного досуга и самореализации. Настрой на осознанность и созидание!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571053" name="l9axYLAmV-q1uFH1xvZKNyQMODYe_LABPuS1nA8mns4B-HycmcjUVhsOaxviCaeIHTt0kUtkQJNdz_R6O-shKcMd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40424" cy="334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7575" cy="2593089"/>
                <wp:effectExtent l="0" t="0" r="0" b="0"/>
                <wp:docPr id="1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3068191" name="YdehjY9dus0WLoD9eA2pn4_ZB5YGK5epYB-0ZGW6VhVqThcXekxsiIS_tTwpa0M-u1Vo53Z8l7A9ohVTFb5Fv5h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465093" cy="2598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72.25pt;height:204.18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7575" cy="2593089"/>
                <wp:effectExtent l="0" t="0" r="0" b="0"/>
                <wp:docPr id="1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826163" name="_0dYZg04GzaC8kAGWjB_khYwUzF9FC_MqZ2ibhnNF6mbDclAiuHE7XWAvHGBaQU4FQ23oOLHqK2LWK8TCFzdKeEL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461893" cy="2596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72.25pt;height:204.18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8448" cy="3133725"/>
                <wp:effectExtent l="0" t="0" r="0" b="0"/>
                <wp:docPr id="1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025668" name="gaUzVj07xqSPVVzPATIvTtfRnAeoOo1CHr8BVZLaPnfWbYaKlMkxwxbcOqpjzND0niJNZt9MgxtoA7XSMTLJlKYW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186782" cy="3139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29.01pt;height:246.7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«Детский сад №18 «Журавлик»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 w:val="0"/>
        <w:jc w:val="center"/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  <w:t xml:space="preserve">Сценарий массового мероприятия, посвященного дню солидарности в борьбе с терроризмом «Мы ПРОТИВ террора!» для детей дошкольного возраста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  <w:highlight w:val="none"/>
        </w:rPr>
      </w:r>
      <w:r>
        <w:rPr>
          <w:rFonts w:ascii="Times New Roman" w:hAnsi="Times New Roman" w:cs="Times New Roman"/>
          <w:b/>
          <w:bCs/>
          <w:i/>
          <w:sz w:val="36"/>
          <w:szCs w:val="36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Составили: Деветова Диана Абакаровна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Рыжих Анна Алексеевна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г.Нефтеюганск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rPr>
          <w:rFonts w:ascii="Times New Roman" w:hAnsi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2025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336854</wp:posOffset>
                </wp:positionH>
                <wp:positionV relativeFrom="paragraph">
                  <wp:posOffset>8890</wp:posOffset>
                </wp:positionV>
                <wp:extent cx="5621020" cy="4577715"/>
                <wp:effectExtent l="38100" t="38100" r="17780" b="13335"/>
                <wp:wrapThrough wrapText="bothSides">
                  <wp:wrapPolygon edited="1">
                    <wp:start x="-146" y="-180"/>
                    <wp:lineTo x="-146" y="21663"/>
                    <wp:lineTo x="21668" y="21663"/>
                    <wp:lineTo x="21668" y="-180"/>
                    <wp:lineTo x="-146" y="-180"/>
                  </wp:wrapPolygon>
                </wp:wrapThrough>
                <wp:docPr id="18" name="Рисунок 5" descr="C:\Users\User1\Desktop\Фото для террора\IMG_25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6029574" name="Picture 4" descr="C:\Users\User1\Desktop\Фото для террора\IMG_25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rcRect l="0" t="4711" r="19714" b="8126"/>
                        <a:stretch/>
                      </pic:blipFill>
                      <pic:spPr bwMode="auto">
                        <a:xfrm>
                          <a:off x="0" y="0"/>
                          <a:ext cx="5621019" cy="4577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15232;o:allowoverlap:true;o:allowincell:true;mso-position-horizontal-relative:text;margin-left:26.52pt;mso-position-horizontal:absolute;mso-position-vertical-relative:text;margin-top:0.70pt;mso-position-vertical:absolute;width:442.60pt;height:360.45pt;mso-wrap-distance-left:9.00pt;mso-wrap-distance-top:0.00pt;mso-wrap-distance-right:9.00pt;mso-wrap-distance-bottom:0.00pt;" wrapcoords="-675 -832 -675 100292 100315 100292 100315 -832 -675 -832" strokecolor="#FF0000" strokeweight="3.00pt">
                <v:path textboxrect="0,0,0,0"/>
                <w10:wrap type="through"/>
                <v:imagedata r:id="rId46" o:title=""/>
              </v:shape>
            </w:pict>
          </mc:Fallback>
        </mc:AlternateConten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ffffff" w:themeColor="background1" w:fill="ffffff" w:themeFill="background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ffffff" w:themeColor="background1" w:fill="ffffff" w:themeFill="background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ffffff" w:themeColor="background1" w:fill="ffffff" w:themeFill="background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ffffff" w:themeColor="background1" w:fill="ffffff" w:themeFill="background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ffffff" w:themeColor="background1" w:fill="ffffff" w:themeFill="background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shd w:val="clear" w:color="ffffff" w:themeColor="background1" w:fill="ffffff" w:themeFill="background1"/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876"/>
        <w:jc w:val="right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Участники мероприятия:</w:t>
      </w:r>
      <w:r>
        <w:rPr>
          <w:bCs/>
          <w:color w:val="000000"/>
          <w:sz w:val="28"/>
          <w:szCs w:val="28"/>
        </w:rPr>
        <w:t xml:space="preserve"> Педагоги, дети и родители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(законные представители)</w:t>
      </w:r>
      <w:r>
        <w:rPr>
          <w:bCs/>
          <w:color w:val="000000"/>
          <w:sz w:val="28"/>
          <w:szCs w:val="28"/>
        </w:rPr>
        <w:t xml:space="preserve">, гости.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</w:t>
      </w:r>
      <w:r>
        <w:rPr>
          <w:bCs/>
          <w:color w:val="000000"/>
          <w:sz w:val="28"/>
          <w:szCs w:val="28"/>
        </w:rPr>
        <w:t xml:space="preserve">                                     </w:t>
      </w:r>
      <w:r>
        <w:rPr>
          <w:bCs/>
          <w:color w:val="000000"/>
          <w:sz w:val="28"/>
          <w:szCs w:val="28"/>
        </w:rPr>
        <w:t xml:space="preserve">МБДОУ «Детского сада №18 «Журавлик»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right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auto" w:fill="ffffff"/>
        <w:rPr>
          <w:bCs/>
          <w:color w:val="000000"/>
        </w:rPr>
      </w:pPr>
      <w:r>
        <w:rPr>
          <w:bCs/>
          <w:color w:val="000000"/>
        </w:rPr>
        <w:t xml:space="preserve">г.Нефтеюганск 2025</w:t>
      </w:r>
      <w:r>
        <w:rPr>
          <w:bCs/>
          <w:color w:val="000000"/>
        </w:rPr>
      </w:r>
      <w:r>
        <w:rPr>
          <w:bCs/>
          <w:color w:val="000000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  <w:highlight w:val="non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Цель:</w:t>
      </w:r>
      <w:r>
        <w:rPr>
          <w:rStyle w:val="887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сформировать у воспитанников представление о терроризме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  <w:highlight w:val="none"/>
        </w:rPr>
      </w:r>
      <w:r>
        <w:rPr>
          <w:color w:val="000000"/>
          <w:sz w:val="28"/>
          <w:szCs w:val="28"/>
          <w:highlight w:val="non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Задачи:</w:t>
      </w:r>
      <w:r>
        <w:rPr>
          <w:rStyle w:val="887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1. Акцентировать внимание детей на необходимости проявления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бдительности с целью профилактики совершения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террористических актов.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Содействовать формированию толерантности и профилактики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межнациональной розни и нетерпимости.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Содействовать формированию чувства милосердия к жертвам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терактов (на примере Беслана).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Ознакомить детей с основными правилами поведения в условиях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теракта.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Развивать творческие способности воспитанников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 мероприятии приняли участие представители общественности города: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депутат  Думы города VII созыва- Новицкая Анастасия Викторовна;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учащиеся МБОУ «СОШ № 3» имения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Инспектор Отдела ГИБДД ОМВД России по г.Нефтеюганску, Лейтенант полиции Кузьмина Виктория Александровна.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Имам Нефтеюганской Соборной мечети Усман Хазрат.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Настоятель Русской православной Церкви Матвейчук Николай Николаевич.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Нефтеюганская общественная организация «Совет Ветеранов войны, труда, вооруженных сил и правоохранительных органов»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Предварительная работа:</w:t>
      </w:r>
      <w:r>
        <w:rPr>
          <w:b/>
          <w:color w:val="000000"/>
          <w:sz w:val="28"/>
          <w:szCs w:val="28"/>
          <w:u w:val="single"/>
        </w:rPr>
      </w:r>
      <w:r>
        <w:rPr>
          <w:b/>
          <w:color w:val="000000"/>
          <w:sz w:val="28"/>
          <w:szCs w:val="28"/>
          <w:u w:val="single"/>
        </w:rPr>
      </w:r>
    </w:p>
    <w:p>
      <w:p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В течении дня совместно с воспитанниками и родителями, а так же жителями 9 микрорайона проведены акция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«В небо Ангелы летели»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 раздача фигурок белых Ангелов  напоминала о жертвах терроризма. Акция «Ладошка - памяти».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</w:p>
    <w:p>
      <w:p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Воспитанниками старших и средних групп изготовлена коллективная работа – коллаж «Мир на планете - радость для детей», что способствовало сплочению воспитанников и </w:t>
      </w:r>
      <w:r>
        <w:rPr>
          <w:rFonts w:ascii="Times New Roman" w:hAnsi="Times New Roman" w:eastAsia="Times New Roman" w:cs="Times New Roman"/>
          <w:bCs/>
          <w:sz w:val="28"/>
          <w:szCs w:val="28"/>
          <w:shd w:val="clear" w:color="auto" w:fill="ffffff"/>
          <w:lang w:eastAsia="ru-RU"/>
        </w:rPr>
        <w:t xml:space="preserve">формирование терпимости друг к другу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hAnsi="Times New Roman" w:eastAsia="Times New Roman" w:cs="Times New Roman"/>
          <w:bCs/>
          <w:sz w:val="28"/>
          <w:szCs w:val="28"/>
          <w:shd w:val="clear" w:color="auto" w:fill="ffffff"/>
          <w:lang w:eastAsia="ru-RU"/>
        </w:rPr>
        <w:t xml:space="preserve">напомнило о значимости единства и солидарности в борьбе с насилием.</w:t>
      </w:r>
      <w:r>
        <w:rPr>
          <w:rFonts w:ascii="Times New Roman" w:hAnsi="Times New Roman" w:eastAsia="Times New Roman" w:cs="Times New Roman"/>
          <w:bCs/>
          <w:sz w:val="28"/>
          <w:szCs w:val="28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shd w:val="clear" w:color="auto" w:fill="ffffff"/>
          <w:lang w:eastAsia="ru-RU"/>
        </w:rPr>
      </w:r>
    </w:p>
    <w:p>
      <w:p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С воспитанниками был просмотрен   мультфильм «Зина, Кеша и террористы» и проведены беседы по итогам просмотра, где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воспитанники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ознакомились   с основными правилами поведения в условиях теракта, так же просмотр мультфильма воспитывал ответственное отношение к своей жизни и жизни окружающих. 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память о жертвах теракта размещена на  экране в холле учреждения заставка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«Свеча - памяти», на официальном сайте образовательного учреждения был размещен «баннер», посвященный Дню солидарности в борьбе с терроризмом   подкрепленный ссылкой - переходом на антитеррористический контент на странице АТК города «Формы и методы, исполь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зуемые украинскими вербовщиками для вовлечения граждан Российской Федерации в террористическую деятельность»/«Об ответственности и неотвратимости наказания за участие в террористической деятельности»/документальные фильмы посвященные трагическим событиям.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В мероприятии приняло участие 92 воспитанника, 20 родителей законных представителей воспитанников.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воспитанниками проведены беседы</w:t>
      </w:r>
      <w:r>
        <w:rPr>
          <w:color w:val="000000"/>
          <w:sz w:val="28"/>
          <w:szCs w:val="28"/>
        </w:rPr>
        <w:t xml:space="preserve"> «Почему люди бывают злые и добрые», «Как не превратиться в злого человека?», «Какие дела помогают стать добрым?», </w:t>
      </w:r>
      <w:r>
        <w:rPr>
          <w:color w:val="000000"/>
          <w:sz w:val="28"/>
          <w:szCs w:val="28"/>
        </w:rPr>
        <w:t xml:space="preserve">«Почему добрые люди должны быть сильными?». Оформление фотовыставки, выставки рисунков, изготовление бумажных белых голубей (оригами), заучивание песни «</w:t>
      </w:r>
      <w:r>
        <w:rPr>
          <w:color w:val="000000"/>
          <w:sz w:val="28"/>
          <w:szCs w:val="28"/>
        </w:rPr>
        <w:t xml:space="preserve">Солнечный круг</w:t>
      </w:r>
      <w:r>
        <w:rPr>
          <w:color w:val="000000"/>
          <w:sz w:val="28"/>
          <w:szCs w:val="28"/>
        </w:rPr>
        <w:t xml:space="preserve">», заучивание стихов о дружбе, о добре, о Родине.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Данное мероприятие проводится в несколько этапов.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Ход мероприятия</w:t>
      </w:r>
      <w:r>
        <w:rPr>
          <w:b/>
          <w:bCs/>
          <w:color w:val="000000"/>
          <w:sz w:val="28"/>
          <w:szCs w:val="28"/>
          <w:u w:val="single"/>
        </w:rPr>
      </w:r>
      <w:r>
        <w:rPr>
          <w:b/>
          <w:bCs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</w:r>
      <w:r>
        <w:rPr>
          <w:color w:val="000000"/>
          <w:sz w:val="28"/>
          <w:szCs w:val="28"/>
          <w:u w:val="single"/>
        </w:rPr>
      </w:r>
      <w:r>
        <w:rPr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Начальный этап (беседа с детьми)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З</w:t>
      </w:r>
      <w:r>
        <w:rPr>
          <w:i/>
          <w:iCs/>
          <w:color w:val="000000"/>
          <w:sz w:val="28"/>
          <w:szCs w:val="28"/>
        </w:rPr>
        <w:t xml:space="preserve">вучит </w:t>
      </w:r>
      <w:r>
        <w:rPr>
          <w:i/>
          <w:iCs/>
          <w:color w:val="000000"/>
          <w:sz w:val="28"/>
          <w:szCs w:val="28"/>
        </w:rPr>
        <w:t xml:space="preserve">мелодия песни</w:t>
      </w:r>
      <w:r>
        <w:rPr>
          <w:i/>
          <w:iCs/>
          <w:color w:val="000000"/>
          <w:sz w:val="28"/>
          <w:szCs w:val="28"/>
        </w:rPr>
        <w:t xml:space="preserve"> «</w:t>
      </w:r>
      <w:r>
        <w:rPr>
          <w:i/>
          <w:iCs/>
          <w:color w:val="000000"/>
          <w:sz w:val="28"/>
          <w:szCs w:val="28"/>
        </w:rPr>
        <w:t xml:space="preserve">Солнечный круг</w:t>
      </w:r>
      <w:r>
        <w:rPr>
          <w:i/>
          <w:iCs/>
          <w:color w:val="000000"/>
          <w:sz w:val="28"/>
          <w:szCs w:val="28"/>
        </w:rPr>
        <w:t xml:space="preserve">»</w:t>
      </w:r>
      <w:r>
        <w:rPr>
          <w:i/>
          <w:iCs/>
          <w:color w:val="000000"/>
          <w:sz w:val="28"/>
          <w:szCs w:val="28"/>
        </w:rPr>
      </w:r>
      <w:r>
        <w:rPr>
          <w:i/>
          <w:i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rStyle w:val="887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Добрый день, дорогие ребята и уважаемые гости и родители!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</w:t>
      </w:r>
      <w:r>
        <w:rPr>
          <w:color w:val="000000"/>
          <w:sz w:val="28"/>
          <w:szCs w:val="28"/>
        </w:rPr>
        <w:t xml:space="preserve">, 3 сентября, «День солидарности в борьбе с терроризмом».  Наше мероприятие это наш протест против террора, наша надежда на то, что люди Мира смогут не допустить разрастания этого преступного безумия!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Слово "террор" в переводе с латыни означает "ужас".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Террористы - это крайне жестокие люди, которые любыми способами хотят запугать нас. С ними борются специальные подразделения, правительства всех государств. Против терроризма сегодня - весь мир, люди всех национальностей, стран и континентов.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мы с вами жили в мирной стране, не зная горестей и бед, разведчики, пограничники, сотрудники спецслужб и правоохранительные органов охраняют и защищают нас. Но, к сожалению, иногда они погибают при исполнении служебного долга.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1 ребенок</w:t>
      </w:r>
      <w:r>
        <w:rPr>
          <w:b/>
          <w:color w:val="000000"/>
          <w:sz w:val="28"/>
          <w:szCs w:val="28"/>
          <w:u w:val="single"/>
        </w:rPr>
        <w:t xml:space="preserve">:</w:t>
      </w:r>
      <w:r>
        <w:rPr>
          <w:b/>
          <w:color w:val="000000"/>
          <w:sz w:val="28"/>
          <w:szCs w:val="28"/>
          <w:u w:val="single"/>
        </w:rPr>
      </w:r>
      <w:r>
        <w:rPr>
          <w:b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прекрасен этот мир,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Сиянье солнца в чистом небе,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пенье птицы в тишине,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аромат цветов душистых,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это очень нужно мне!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2 ребенок</w:t>
      </w:r>
      <w:r>
        <w:rPr>
          <w:b/>
          <w:color w:val="000000"/>
          <w:sz w:val="28"/>
          <w:szCs w:val="28"/>
          <w:u w:val="single"/>
        </w:rPr>
        <w:t xml:space="preserve">:</w:t>
      </w:r>
      <w:r>
        <w:rPr>
          <w:b/>
          <w:color w:val="000000"/>
          <w:sz w:val="28"/>
          <w:szCs w:val="28"/>
          <w:u w:val="single"/>
        </w:rPr>
      </w:r>
      <w:r>
        <w:rPr>
          <w:b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Нам нужен мир</w:t>
      </w:r>
      <w:r>
        <w:rPr>
          <w:color w:val="000000"/>
          <w:sz w:val="28"/>
          <w:szCs w:val="28"/>
        </w:rPr>
        <w:t xml:space="preserve">: тебе и мне,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всем на свете детям.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должен мирным быть рассвет,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Который завтра встретим!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Нам нужен мир, трава в росе,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Улыбчивое детство!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Нам нужен мир, прекрасный мир,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Полученный в наследство!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3 ребенок</w:t>
      </w:r>
      <w:r>
        <w:rPr>
          <w:b/>
          <w:color w:val="000000"/>
          <w:sz w:val="28"/>
          <w:szCs w:val="28"/>
          <w:u w:val="single"/>
        </w:rPr>
        <w:t xml:space="preserve">:</w:t>
      </w:r>
      <w:r>
        <w:rPr>
          <w:b/>
          <w:color w:val="000000"/>
          <w:sz w:val="28"/>
          <w:szCs w:val="28"/>
          <w:u w:val="single"/>
        </w:rPr>
      </w:r>
      <w:r>
        <w:rPr>
          <w:b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Человек сотворен, чтоб любить,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Дочерей, сыновей, матерей,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рожден для того, чтобы ЖИТЬ,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счастливыми делать людей!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Cs/>
          <w:color w:val="000000"/>
          <w:sz w:val="28"/>
          <w:szCs w:val="28"/>
        </w:rPr>
        <w:t xml:space="preserve">«</w:t>
      </w:r>
      <w:r>
        <w:rPr>
          <w:bCs/>
          <w:color w:val="000000"/>
          <w:sz w:val="28"/>
          <w:szCs w:val="28"/>
        </w:rPr>
        <w:t xml:space="preserve">А сейчас я хочу предоставить слово нашему гостю Священнику храма свят</w:t>
      </w:r>
      <w:r>
        <w:rPr>
          <w:bCs/>
          <w:color w:val="000000"/>
          <w:sz w:val="28"/>
          <w:szCs w:val="28"/>
        </w:rPr>
        <w:t xml:space="preserve">ого духа, отцу Павлу Вербицкому».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(Выступление Священника храма святого духа, отца Павла Вербицкого)</w:t>
      </w:r>
      <w:r>
        <w:rPr>
          <w:bCs/>
          <w:i/>
          <w:color w:val="000000"/>
          <w:sz w:val="28"/>
          <w:szCs w:val="28"/>
        </w:rPr>
      </w:r>
      <w:r>
        <w:rPr>
          <w:bCs/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/>
          <w:bCs/>
          <w:color w:val="000000"/>
          <w:sz w:val="28"/>
          <w:szCs w:val="28"/>
          <w:u w:val="single"/>
        </w:rPr>
      </w:r>
      <w:r>
        <w:rPr>
          <w:b/>
          <w:bCs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</w:t>
      </w:r>
      <w:r>
        <w:rPr>
          <w:bCs/>
          <w:color w:val="000000"/>
          <w:sz w:val="28"/>
          <w:szCs w:val="28"/>
        </w:rPr>
        <w:t xml:space="preserve">Не лечит время, нет, не лечит,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Ну, может, чуть притупит боль,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Горят в душе, как в храме свечи,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 на губах слезинок соль.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Cs/>
          <w:color w:val="000000"/>
          <w:sz w:val="28"/>
          <w:szCs w:val="28"/>
        </w:rPr>
        <w:t xml:space="preserve">«Слово предоставляется нашему гостю представителю Общероссийского общественного движения «Ветераны  России», Кирвидовскому Евгению Игоревичу».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(Выступление </w:t>
      </w:r>
      <w:r>
        <w:rPr>
          <w:bCs/>
          <w:i/>
          <w:color w:val="000000"/>
          <w:sz w:val="28"/>
          <w:szCs w:val="28"/>
        </w:rPr>
        <w:t xml:space="preserve">представителя</w:t>
      </w:r>
      <w:r>
        <w:rPr>
          <w:bCs/>
          <w:i/>
          <w:color w:val="000000"/>
          <w:sz w:val="28"/>
          <w:szCs w:val="28"/>
        </w:rPr>
        <w:t xml:space="preserve"> Общероссийского общественного движения «Ветераны  России</w:t>
      </w:r>
      <w:r>
        <w:rPr>
          <w:bCs/>
          <w:i/>
          <w:color w:val="000000"/>
          <w:sz w:val="28"/>
          <w:szCs w:val="28"/>
        </w:rPr>
        <w:t xml:space="preserve">», Кирвидовского Евгения Игоревича</w:t>
      </w:r>
      <w:r>
        <w:rPr>
          <w:bCs/>
          <w:i/>
          <w:color w:val="000000"/>
          <w:sz w:val="28"/>
          <w:szCs w:val="28"/>
        </w:rPr>
        <w:t xml:space="preserve">)</w:t>
      </w:r>
      <w:r>
        <w:rPr>
          <w:bCs/>
          <w:i/>
          <w:color w:val="000000"/>
          <w:sz w:val="28"/>
          <w:szCs w:val="28"/>
        </w:rPr>
      </w:r>
      <w:r>
        <w:rPr>
          <w:bCs/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</w:r>
      <w:r>
        <w:rPr>
          <w:bCs/>
          <w:color w:val="000000"/>
          <w:sz w:val="28"/>
          <w:szCs w:val="28"/>
          <w:u w:val="single"/>
        </w:rPr>
      </w:r>
      <w:r>
        <w:rPr>
          <w:bCs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/>
          <w:bCs/>
          <w:color w:val="000000"/>
          <w:sz w:val="28"/>
          <w:szCs w:val="28"/>
          <w:u w:val="single"/>
        </w:rPr>
        <w:t xml:space="preserve"> «</w:t>
      </w:r>
      <w:r>
        <w:rPr>
          <w:bCs/>
          <w:color w:val="000000"/>
          <w:sz w:val="28"/>
          <w:szCs w:val="28"/>
        </w:rPr>
        <w:t xml:space="preserve">Пусть</w:t>
      </w:r>
      <w:r>
        <w:rPr>
          <w:bCs/>
          <w:color w:val="000000"/>
          <w:sz w:val="28"/>
          <w:szCs w:val="28"/>
        </w:rPr>
        <w:t xml:space="preserve"> от террориста не оборвется больше ни одна человеческая жизнь! </w:t>
      </w:r>
      <w:r>
        <w:rPr>
          <w:color w:val="000000"/>
          <w:sz w:val="28"/>
          <w:szCs w:val="28"/>
        </w:rPr>
        <w:t xml:space="preserve">И сейчас я предлагаю </w:t>
      </w:r>
      <w:r>
        <w:rPr>
          <w:color w:val="000000"/>
          <w:sz w:val="28"/>
          <w:szCs w:val="28"/>
        </w:rPr>
        <w:t xml:space="preserve">почтить память</w:t>
      </w:r>
      <w:r>
        <w:rPr>
          <w:color w:val="000000"/>
          <w:sz w:val="28"/>
          <w:szCs w:val="28"/>
        </w:rPr>
        <w:t xml:space="preserve"> всех погибших минутой молчания</w:t>
      </w:r>
      <w:r>
        <w:rPr>
          <w:color w:val="000000"/>
          <w:sz w:val="28"/>
          <w:szCs w:val="28"/>
        </w:rPr>
        <w:t xml:space="preserve">!» </w:t>
      </w:r>
      <w:r>
        <w:rPr>
          <w:bCs/>
          <w:color w:val="000000"/>
          <w:sz w:val="28"/>
          <w:szCs w:val="28"/>
        </w:rPr>
        <w:t xml:space="preserve"> (Ведущая зажигает свечу)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Минута молчания</w:t>
      </w:r>
      <w:r>
        <w:rPr>
          <w:bCs/>
          <w:i/>
          <w:color w:val="000000"/>
          <w:sz w:val="28"/>
          <w:szCs w:val="28"/>
        </w:rPr>
      </w:r>
      <w:r>
        <w:rPr>
          <w:bCs/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</w:r>
      <w:r>
        <w:rPr>
          <w:bCs/>
          <w:i/>
          <w:color w:val="000000"/>
          <w:sz w:val="28"/>
          <w:szCs w:val="28"/>
        </w:rPr>
      </w:r>
      <w:r>
        <w:rPr>
          <w:bCs/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Cs/>
          <w:color w:val="000000"/>
          <w:sz w:val="28"/>
          <w:szCs w:val="28"/>
        </w:rPr>
        <w:t xml:space="preserve">Светлая память погибш</w:t>
      </w:r>
      <w:r>
        <w:rPr>
          <w:bCs/>
          <w:color w:val="000000"/>
          <w:sz w:val="28"/>
          <w:szCs w:val="28"/>
        </w:rPr>
        <w:t xml:space="preserve">им.</w:t>
      </w:r>
      <w:r>
        <w:rPr>
          <w:bCs/>
          <w:color w:val="000000"/>
          <w:sz w:val="28"/>
          <w:szCs w:val="28"/>
        </w:rPr>
        <w:t xml:space="preserve"> Мы хотим, чтобы люди мира были счастливы и с уверенностью смотрели в будущее!</w:t>
      </w:r>
      <w:r>
        <w:rPr>
          <w:bCs/>
          <w:color w:val="000000"/>
          <w:sz w:val="28"/>
          <w:szCs w:val="28"/>
        </w:rPr>
        <w:t xml:space="preserve"> Мы хотим, чтобы дети всегда смеялись и не знали горя и страданий! Пусть будет Мир на всей Планете! Пусть никогда не звучат выстрелы и не обрываются жизни!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Выходи</w:t>
      </w:r>
      <w:r>
        <w:rPr>
          <w:b/>
          <w:bCs/>
          <w:color w:val="000000"/>
          <w:sz w:val="28"/>
          <w:szCs w:val="28"/>
          <w:u w:val="single"/>
        </w:rPr>
        <w:t xml:space="preserve">т г</w:t>
      </w:r>
      <w:r>
        <w:rPr>
          <w:b/>
          <w:bCs/>
          <w:color w:val="000000"/>
          <w:sz w:val="28"/>
          <w:szCs w:val="28"/>
          <w:u w:val="single"/>
        </w:rPr>
        <w:t xml:space="preserve">ерой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z w:val="28"/>
          <w:szCs w:val="28"/>
          <w:u w:val="single"/>
        </w:rPr>
        <w:t xml:space="preserve">из сказки Зайка</w:t>
      </w:r>
      <w:r>
        <w:rPr>
          <w:b/>
          <w:bCs/>
          <w:color w:val="000000"/>
          <w:sz w:val="28"/>
          <w:szCs w:val="28"/>
          <w:u w:val="single"/>
        </w:rPr>
        <w:t xml:space="preserve">:</w:t>
      </w:r>
      <w:r>
        <w:rPr>
          <w:bCs/>
          <w:color w:val="000000"/>
          <w:sz w:val="28"/>
          <w:szCs w:val="28"/>
        </w:rPr>
        <w:t xml:space="preserve"> «Зд</w:t>
      </w:r>
      <w:r>
        <w:rPr>
          <w:bCs/>
          <w:color w:val="000000"/>
          <w:sz w:val="28"/>
          <w:szCs w:val="28"/>
        </w:rPr>
        <w:t xml:space="preserve">равствуйте ребята! Вы узнали меня</w:t>
      </w:r>
      <w:r>
        <w:rPr>
          <w:bCs/>
          <w:color w:val="000000"/>
          <w:sz w:val="28"/>
          <w:szCs w:val="28"/>
        </w:rPr>
        <w:t xml:space="preserve">?»</w:t>
      </w:r>
      <w:r>
        <w:rPr>
          <w:bCs/>
          <w:color w:val="000000"/>
          <w:sz w:val="28"/>
          <w:szCs w:val="28"/>
        </w:rPr>
      </w:r>
      <w:r>
        <w:rPr>
          <w:b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Дети:</w:t>
      </w:r>
      <w:r>
        <w:rPr>
          <w:color w:val="000000"/>
          <w:sz w:val="28"/>
          <w:szCs w:val="28"/>
        </w:rPr>
        <w:t xml:space="preserve"> «Да, </w:t>
      </w:r>
      <w:r>
        <w:rPr>
          <w:color w:val="000000"/>
          <w:sz w:val="28"/>
          <w:szCs w:val="28"/>
        </w:rPr>
        <w:t xml:space="preserve">ты Зайка</w:t>
      </w:r>
      <w:r>
        <w:rPr>
          <w:color w:val="000000"/>
          <w:sz w:val="28"/>
          <w:szCs w:val="28"/>
        </w:rPr>
        <w:t xml:space="preserve">!»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Выходит Незнакомка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Незнакомка подходит к Зайке: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Привет, малыш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! Хочешь пойти со мной? У меня есть вкусные конфеты!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Зайка испуганно: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br/>
        <w:t xml:space="preserve">Я не знаю тебя! Мне нельзя идти с незнакомыми!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b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lang w:eastAsia="ru-RU"/>
        </w:rPr>
        <w:t xml:space="preserve">(Зайка отходит и звонит Бабе Яге на игрушечный телефон)</w:t>
      </w: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Зайка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:</w:t>
      </w:r>
      <w:r>
        <w:rPr>
          <w:rFonts w:ascii="Helvetica" w:hAnsi="Helvetica" w:eastAsia="Times New Roman" w:cs="Helvetica"/>
          <w:color w:val="24292f"/>
          <w:sz w:val="21"/>
          <w:szCs w:val="21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«Баба Яга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, ко мне подошла незнакомка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и зовёт меня с собой!»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Тут появляется Баба Яга</w:t>
      </w: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, незнакомка убегает.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Баба Яга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Зайка, ты поступил правильно — сразу позвонил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взрослому. Никогда не разгов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аривай и не уходи с незнакомыми людьми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Баба Яга: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«Здравствуйте, ребята! Я — Баба Яга, и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прежде чем рассказать вам сказку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,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хочу предупредить вас, что в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нашем мире есть такие опасности, как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терроризм. Это страшно, но если мы будем вместе, мы сможем защитить друг друга!»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Зайка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«Правильно, Баба Яга! Терроризм — это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когда плохие люди делают злые дела, чтобы напугать других. Но мы с вами умные и смелые, и знаем, как быть осторожными. Если вы увидите что-то подозрительное — скажите взрослым. Никогда не подходите к незнакомым предметам и не разговаривайте с незнакомцами!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Баба Яга: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Я расскажу вам сказку, которую сама придумала. Жили-были в лесу зверята, и вдруг к ним пришёл злой человек, который хотел напугать всех. Но зверята не испугались, они собрались вместе и позвали на помощь добрых людей. Вместе они победили зло!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Зайка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Вот так и мы должны быть дружными и смелыми, чтобы никакие плохие люди не смогли навредить нашему дому — нашей стране!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before="360"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outlineLvl w:val="2"/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Баба Яга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обращается к детям: 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Ребята, а что же нужно делать, если к вам подошёл незнакомый человек?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before="360" w:after="240" w:line="240" w:lineRule="auto"/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outlineLvl w:val="2"/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Ответы детей: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</w:r>
    </w:p>
    <w:p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Не разговаривать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before="60" w:after="100" w:afterAutospacing="1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Не идти с ним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numPr>
          <w:ilvl w:val="0"/>
          <w:numId w:val="5"/>
        </w:numPr>
        <w:spacing w:before="60" w:after="100" w:afterAutospacing="1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Позвать взрослого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Баба Яга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А если увидели на улице подозрительный предмет?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before="360" w:after="240" w:line="240" w:lineRule="auto"/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outlineLvl w:val="2"/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Ответы детей: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</w:r>
    </w:p>
    <w:p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Не трогать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numPr>
          <w:ilvl w:val="0"/>
          <w:numId w:val="6"/>
        </w:numPr>
        <w:spacing w:before="60" w:after="100" w:afterAutospacing="1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Сказать взрослым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Зайка: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 «Ребята, помните, безопасность — самое главное! Никогда не разговаривайте с незнакомцами и не трогайте подозрительные вещи»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4292f"/>
          <w:sz w:val="28"/>
          <w:szCs w:val="28"/>
          <w:u w:val="single"/>
          <w:lang w:eastAsia="ru-RU"/>
        </w:rPr>
        <w:t xml:space="preserve">Баба Яга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:</w:t>
      </w:r>
      <w:r>
        <w:rPr>
          <w:rFonts w:ascii="Helvetica" w:hAnsi="Helvetica" w:eastAsia="Times New Roman" w:cs="Helvetica"/>
          <w:color w:val="24292f"/>
          <w:sz w:val="21"/>
          <w:szCs w:val="21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«Если что-то кажется опасным — сразу расскажите взрослым!»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u w:val="single"/>
          <w:lang w:eastAsia="ru-RU"/>
        </w:rPr>
        <w:t xml:space="preserve">Зайка:</w:t>
      </w: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«Давайте все вместе скажем: «Мы — за мир и дружбу!»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t xml:space="preserve">Все вместе громко говорят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spacing w:after="240" w:line="240" w:lineRule="auto"/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4292f"/>
          <w:sz w:val="28"/>
          <w:szCs w:val="28"/>
          <w:lang w:eastAsia="ru-RU"/>
        </w:rPr>
        <w:t xml:space="preserve">Дети и герои: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  <w:br/>
        <w:t xml:space="preserve">Мы — за мир и дружбу!</w:t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24292f"/>
          <w:sz w:val="28"/>
          <w:szCs w:val="28"/>
          <w:lang w:eastAsia="ru-RU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Зайка</w:t>
      </w:r>
      <w:r>
        <w:rPr>
          <w:b/>
          <w:bCs/>
          <w:iCs/>
          <w:color w:val="000000"/>
          <w:sz w:val="28"/>
          <w:szCs w:val="28"/>
          <w:u w:val="single"/>
        </w:rPr>
        <w:t xml:space="preserve">:</w:t>
      </w:r>
      <w:r>
        <w:rPr>
          <w:bCs/>
          <w:iCs/>
          <w:color w:val="000000"/>
          <w:sz w:val="28"/>
          <w:szCs w:val="28"/>
        </w:rPr>
        <w:t xml:space="preserve"> «А сейчас ребята, я приглашаю вас на флешмоб под песню «Солнечный круг». Все знают эту песню?»</w:t>
      </w:r>
      <w:r>
        <w:rPr>
          <w:bCs/>
          <w:iCs/>
          <w:color w:val="000000"/>
          <w:sz w:val="28"/>
          <w:szCs w:val="28"/>
        </w:rPr>
      </w:r>
      <w:r>
        <w:rPr>
          <w:bCs/>
          <w:i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Cs/>
          <w:i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u w:val="single"/>
        </w:rPr>
        <w:t xml:space="preserve">Дети:</w:t>
      </w:r>
      <w:r>
        <w:rPr>
          <w:bCs/>
          <w:iCs/>
          <w:color w:val="000000"/>
          <w:sz w:val="28"/>
          <w:szCs w:val="28"/>
        </w:rPr>
        <w:t xml:space="preserve"> «Да!» </w:t>
      </w:r>
      <w:r>
        <w:rPr>
          <w:bCs/>
          <w:i/>
          <w:iCs/>
          <w:color w:val="000000"/>
          <w:sz w:val="28"/>
          <w:szCs w:val="28"/>
        </w:rPr>
        <w:t xml:space="preserve">(К флешмобу присоеди</w:t>
      </w:r>
      <w:r>
        <w:rPr>
          <w:bCs/>
          <w:i/>
          <w:iCs/>
          <w:color w:val="000000"/>
          <w:sz w:val="28"/>
          <w:szCs w:val="28"/>
        </w:rPr>
        <w:t xml:space="preserve">няются гости мероприятия и родители)</w:t>
      </w:r>
      <w:r>
        <w:rPr>
          <w:bCs/>
          <w:i/>
          <w:iCs/>
          <w:color w:val="000000"/>
          <w:sz w:val="28"/>
          <w:szCs w:val="28"/>
        </w:rPr>
      </w:r>
      <w:r>
        <w:rPr>
          <w:bCs/>
          <w:i/>
          <w:i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i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Баба Яга</w:t>
      </w:r>
      <w:r>
        <w:rPr>
          <w:b/>
          <w:bCs/>
          <w:color w:val="000000"/>
          <w:sz w:val="28"/>
          <w:szCs w:val="28"/>
          <w:u w:val="single"/>
        </w:rPr>
        <w:t xml:space="preserve">: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Ребята, а вы хотели бы защищать свою Родину?</w:t>
      </w:r>
      <w:r>
        <w:rPr>
          <w:color w:val="000000"/>
          <w:sz w:val="28"/>
          <w:szCs w:val="28"/>
        </w:rPr>
        <w:t xml:space="preserve">»</w:t>
      </w:r>
      <w:r>
        <w:rPr>
          <w:color w:val="000000"/>
          <w:sz w:val="28"/>
          <w:szCs w:val="28"/>
        </w:rPr>
        <w:t xml:space="preserve"> </w:t>
      </w:r>
      <w:r>
        <w:rPr>
          <w:i/>
          <w:color w:val="000000"/>
          <w:sz w:val="28"/>
          <w:szCs w:val="28"/>
        </w:rPr>
        <w:t xml:space="preserve">(Ответы детей)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А как вы думаете, каким нужно быть, чтобы защищать свою Родину?</w:t>
      </w:r>
      <w:r>
        <w:rPr>
          <w:color w:val="000000"/>
          <w:sz w:val="28"/>
          <w:szCs w:val="28"/>
        </w:rPr>
        <w:t xml:space="preserve">»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(Ответы: сильным, храбрым, смелым, отважным).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мы сейчас с вами и проверим, какие вы сильные, смелые, храбрые, ловкие!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предла</w:t>
      </w:r>
      <w:r>
        <w:rPr>
          <w:color w:val="000000"/>
          <w:sz w:val="28"/>
          <w:szCs w:val="28"/>
        </w:rPr>
        <w:t xml:space="preserve">гаю пройти испытания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первое испытание это сделать общее фото со всеми гостями нашего мероприятия.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Общее фото.</w:t>
      </w:r>
      <w:r>
        <w:rPr>
          <w:b/>
          <w:color w:val="000000"/>
          <w:sz w:val="28"/>
          <w:szCs w:val="28"/>
          <w:u w:val="single"/>
        </w:rPr>
      </w:r>
      <w:r>
        <w:rPr>
          <w:b/>
          <w:color w:val="000000"/>
          <w:sz w:val="28"/>
          <w:szCs w:val="28"/>
          <w:u w:val="singl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Гостей отпускаем, дети проходят испытания.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Речевки: МИРУ-МИР, ВОЙНЫ НЕ НУЖНО,</w:t>
      </w:r>
      <w:r>
        <w:rPr>
          <w:color w:val="000000"/>
          <w:sz w:val="28"/>
          <w:szCs w:val="28"/>
        </w:rPr>
        <w:br/>
        <w:t xml:space="preserve">МЫ ОТРЯД НАЗВАЛИ </w:t>
      </w:r>
      <w:r>
        <w:rPr>
          <w:b/>
          <w:color w:val="000000"/>
          <w:sz w:val="28"/>
          <w:szCs w:val="28"/>
          <w:u w:val="single"/>
        </w:rPr>
        <w:t xml:space="preserve">ДРУЖБА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ГОТОВЫ,КАК ВСЕГДА,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ПОБЕДИТЬ ВАС БЕЗ ТРУДА</w:t>
      </w:r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ком. </w:t>
      </w:r>
      <w:r>
        <w:rPr>
          <w:b/>
          <w:color w:val="000000"/>
          <w:sz w:val="28"/>
          <w:szCs w:val="28"/>
          <w:u w:val="single"/>
        </w:rPr>
        <w:t xml:space="preserve">ПОБЕДА</w:t>
      </w:r>
      <w:r>
        <w:rPr>
          <w:color w:val="000000"/>
          <w:sz w:val="28"/>
          <w:szCs w:val="28"/>
        </w:rPr>
        <w:t xml:space="preserve">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«Минное поле</w:t>
      </w:r>
      <w:r>
        <w:rPr>
          <w:b/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Следы расположены на небольшом расстоянии друг от друга, каждый член команды должен по ним перейти «минное поле».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b/>
          <w:color w:val="000000"/>
          <w:sz w:val="28"/>
          <w:szCs w:val="28"/>
        </w:rPr>
        <w:t xml:space="preserve">Спасатели</w:t>
      </w:r>
      <w:r>
        <w:rPr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Капитан команды бежит до конуса, обегает его и бежит к своей команде берет за руку следую</w:t>
      </w:r>
      <w:r>
        <w:rPr>
          <w:color w:val="000000"/>
          <w:sz w:val="28"/>
          <w:szCs w:val="28"/>
        </w:rPr>
        <w:t xml:space="preserve">щего игрока и вместе бегут до конуса, обегают его и вместе бегут за следующим игроком, и так пока  всех членов команды не «спасет» капитан.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b/>
          <w:color w:val="000000"/>
          <w:sz w:val="28"/>
          <w:szCs w:val="28"/>
        </w:rPr>
        <w:t xml:space="preserve">Салют»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земле раскиданы шарики двух цветов: красные и желтые. Команды определяют цвет, который должны собрать. Выигрывает команда, которая быстрее соберет шары своего цвета.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</w:t>
      </w:r>
      <w:r>
        <w:rPr>
          <w:b/>
          <w:color w:val="000000"/>
          <w:sz w:val="28"/>
          <w:szCs w:val="28"/>
        </w:rPr>
        <w:t xml:space="preserve">Опасность</w:t>
      </w:r>
      <w:r>
        <w:rPr>
          <w:color w:val="000000"/>
          <w:sz w:val="28"/>
          <w:szCs w:val="28"/>
        </w:rPr>
        <w:t xml:space="preserve">»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Найти опасные предметы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</w:t>
      </w:r>
      <w:r>
        <w:rPr>
          <w:color w:val="000000"/>
          <w:sz w:val="28"/>
          <w:szCs w:val="28"/>
        </w:rPr>
        <w:t xml:space="preserve">пакеты, муляжи бомб…)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«Галерея добра»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галерее добра детям была предложена ситуация с одиноко нарисованным цветком: «Скажите ребята какое у цветка настроение?» (Ответы детей)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«А что мы можем сделать, чтобы настроение у него улучшилось?»(Ответы детей). «Так давайте нарисуем ему компанию, чтобы он не скучал!»</w:t>
      </w:r>
      <w:r>
        <w:rPr>
          <w:color w:val="000000"/>
          <w:sz w:val="28"/>
          <w:szCs w:val="28"/>
        </w:rPr>
        <w:t xml:space="preserve">. Вместе с детьми обговариваем, распределяем кто и что будет рисовать.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После прохожд</w:t>
      </w:r>
      <w:r>
        <w:rPr>
          <w:iCs/>
          <w:color w:val="000000"/>
          <w:sz w:val="28"/>
          <w:szCs w:val="28"/>
        </w:rPr>
        <w:t xml:space="preserve">ения всех испытаний на участках,</w:t>
      </w:r>
      <w:r>
        <w:rPr>
          <w:iCs/>
          <w:color w:val="000000"/>
          <w:sz w:val="28"/>
          <w:szCs w:val="28"/>
        </w:rPr>
        <w:t xml:space="preserve"> команды детей, при помощи подсказо</w:t>
      </w:r>
      <w:r>
        <w:rPr>
          <w:iCs/>
          <w:color w:val="000000"/>
          <w:sz w:val="28"/>
          <w:szCs w:val="28"/>
        </w:rPr>
        <w:t xml:space="preserve">к, обнаруживают опасный предмет </w:t>
      </w:r>
      <w:r>
        <w:rPr>
          <w:iCs/>
          <w:color w:val="000000"/>
          <w:sz w:val="28"/>
          <w:szCs w:val="28"/>
        </w:rPr>
        <w:t xml:space="preserve">и сообщают Заведующей детского сада о своей находке, а она</w:t>
      </w:r>
      <w:r>
        <w:rPr>
          <w:iCs/>
          <w:color w:val="000000"/>
          <w:sz w:val="28"/>
          <w:szCs w:val="28"/>
        </w:rPr>
        <w:t xml:space="preserve"> в свою очередь – представителю </w:t>
      </w:r>
      <w:r>
        <w:rPr>
          <w:iCs/>
          <w:color w:val="000000"/>
          <w:sz w:val="28"/>
          <w:szCs w:val="28"/>
        </w:rPr>
        <w:t xml:space="preserve">правоохранительных органов).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 участках задания выполняют все дети из команды по очереди друг за другом.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Цель спортивной игры для команд: Пройти испытания, выполнив задания и первыми найти муляж бомбы</w:t>
      </w:r>
      <w:r>
        <w:rPr>
          <w:b/>
          <w:bCs/>
          <w:i/>
          <w:iCs/>
          <w:color w:val="000000"/>
          <w:sz w:val="28"/>
          <w:szCs w:val="28"/>
        </w:rPr>
        <w:t xml:space="preserve">.</w:t>
      </w:r>
      <w:r>
        <w:rPr>
          <w:b/>
          <w:bCs/>
          <w:i/>
          <w:iCs/>
          <w:color w:val="000000"/>
          <w:sz w:val="28"/>
          <w:szCs w:val="28"/>
        </w:rPr>
        <w:t xml:space="preserve"> (Родители и гости присоединяются к детям).</w:t>
      </w:r>
      <w:r>
        <w:rPr>
          <w:b/>
          <w:bCs/>
          <w:i/>
          <w:iCs/>
          <w:color w:val="000000"/>
          <w:sz w:val="28"/>
          <w:szCs w:val="28"/>
        </w:rPr>
      </w:r>
      <w:r>
        <w:rPr>
          <w:b/>
          <w:bCs/>
          <w:i/>
          <w:i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</w:r>
      <w:r>
        <w:rPr>
          <w:b/>
          <w:bCs/>
          <w:i/>
          <w:iCs/>
          <w:color w:val="000000"/>
          <w:sz w:val="28"/>
          <w:szCs w:val="28"/>
        </w:rPr>
      </w:r>
      <w:r>
        <w:rPr>
          <w:b/>
          <w:bCs/>
          <w:i/>
          <w:iCs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Вариант для оставшегося времени.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на 1 участок:</w:t>
      </w:r>
      <w:r>
        <w:rPr>
          <w:rStyle w:val="887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Пройти по скамейке, перепрыгнуть через 3 обруча на двух ногах, найти в домике подсказку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на 2 участок:</w:t>
      </w:r>
      <w:r>
        <w:rPr>
          <w:rStyle w:val="887"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Перешагнуть 2 дуги, забросить мешочки с песком в корзину, найти подсказку в колесе.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на 3 участок:</w:t>
      </w:r>
      <w:r>
        <w:rPr>
          <w:rStyle w:val="887"/>
          <w:b/>
          <w:bCs/>
          <w:color w:val="000000"/>
          <w:sz w:val="28"/>
          <w:szCs w:val="28"/>
        </w:rPr>
        <w:t xml:space="preserve"> </w:t>
      </w:r>
      <w:r>
        <w:rPr>
          <w:color w:val="000000"/>
          <w:sz w:val="28"/>
          <w:szCs w:val="28"/>
        </w:rPr>
        <w:t xml:space="preserve">Пройти змейкой, держась за руки между конусами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Зайка</w:t>
      </w:r>
      <w:r>
        <w:rPr>
          <w:b/>
          <w:color w:val="000000"/>
          <w:sz w:val="28"/>
          <w:szCs w:val="28"/>
          <w:u w:val="single"/>
        </w:rPr>
        <w:t xml:space="preserve">:</w:t>
      </w:r>
      <w:r>
        <w:rPr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А сейчас, ребята, в </w:t>
      </w:r>
      <w:r>
        <w:rPr>
          <w:color w:val="000000"/>
          <w:sz w:val="28"/>
          <w:szCs w:val="28"/>
        </w:rPr>
        <w:t xml:space="preserve">память о тех, чьи жизни оборвались от рук террористов, мы дарим вам эти белые шары и белых г</w:t>
      </w:r>
      <w:r>
        <w:rPr>
          <w:color w:val="000000"/>
          <w:sz w:val="28"/>
          <w:szCs w:val="28"/>
        </w:rPr>
        <w:t xml:space="preserve">олубей, как символ Мира и Добра, и приглашаем всех пускать мыльные пузыри!»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rStyle w:val="887"/>
          <w:b/>
          <w:bCs/>
          <w:color w:val="000000"/>
          <w:sz w:val="28"/>
          <w:szCs w:val="28"/>
        </w:rPr>
        <w:t xml:space="preserve"> </w:t>
      </w:r>
      <w:r>
        <w:rPr>
          <w:rStyle w:val="887"/>
          <w:b/>
          <w:bCs/>
          <w:color w:val="000000"/>
          <w:sz w:val="28"/>
          <w:szCs w:val="28"/>
        </w:rPr>
        <w:t xml:space="preserve">«</w:t>
      </w:r>
      <w:r>
        <w:rPr>
          <w:color w:val="000000"/>
          <w:sz w:val="28"/>
          <w:szCs w:val="28"/>
        </w:rPr>
        <w:t xml:space="preserve">Ребята, наша встреча подошла к концу, вы доказали какие вы сильные, смелые, отважные, ловкие, умелые и победила у нас дружба.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мы надеемся, что в вашей жизни, вы не столкнетесь с такими трагическими событиями, и пусть мирное небо</w:t>
      </w:r>
      <w:r>
        <w:rPr>
          <w:color w:val="000000"/>
          <w:sz w:val="28"/>
          <w:szCs w:val="28"/>
        </w:rPr>
        <w:t xml:space="preserve"> всегда будет у вас над головой».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4 Ребенок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«Пусть небо всегда будет безоблачным!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И всем светит ласковое солнце!»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Ведущая:</w:t>
      </w:r>
      <w:r>
        <w:rPr>
          <w:bCs/>
          <w:color w:val="000000"/>
          <w:sz w:val="28"/>
          <w:szCs w:val="28"/>
        </w:rPr>
        <w:t xml:space="preserve"> «Мероприятие, посвященное Дню солидарности в борьбе с терроризмом «Мы </w:t>
      </w:r>
      <w:r>
        <w:rPr>
          <w:bCs/>
          <w:color w:val="000000"/>
          <w:sz w:val="28"/>
          <w:szCs w:val="28"/>
        </w:rPr>
        <w:t xml:space="preserve">вместе ПРОТИВ терроризма</w:t>
      </w:r>
      <w:r>
        <w:rPr>
          <w:bCs/>
          <w:color w:val="000000"/>
          <w:sz w:val="28"/>
          <w:szCs w:val="28"/>
        </w:rPr>
        <w:t xml:space="preserve">!» объявляется закрытым. Всем нашим гостям и родителям большое спасибо за участие!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А сейчас просим вас уважаемые гости и родители </w:t>
      </w:r>
      <w:r>
        <w:rPr>
          <w:bCs/>
          <w:color w:val="000000"/>
          <w:sz w:val="28"/>
          <w:szCs w:val="28"/>
        </w:rPr>
        <w:t xml:space="preserve">оценить важность и значимость таких встреч смайликами</w:t>
      </w:r>
      <w:r>
        <w:rPr>
          <w:bCs/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В мероприятии приняло участие 92 воспитанника, 20 родителей законных представителей воспитанников.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</w:r>
    </w:p>
    <w:p>
      <w:pPr>
        <w:pStyle w:val="876"/>
        <w:jc w:val="both"/>
        <w:spacing w:before="0" w:beforeAutospacing="0" w:after="0" w:afterAutospacing="0"/>
        <w:shd w:val="clear" w:color="auto" w:fill="ffffff"/>
        <w:rPr>
          <w:sz w:val="28"/>
          <w:szCs w:val="28"/>
          <w:lang w:eastAsia="ar-SA"/>
        </w:rPr>
      </w:pPr>
      <w:r>
        <w:rPr>
          <w:sz w:val="28"/>
          <w:szCs w:val="28"/>
          <w:shd w:val="clear" w:color="auto" w:fill="ffffff"/>
          <w:lang w:eastAsia="ar-SA"/>
        </w:rPr>
        <w:t xml:space="preserve">С участниками проведена обратная связь об удовлетворенности качеством проведенных мероприятий, воспитанникам, родителям и представителем общественности </w:t>
      </w:r>
      <w:r>
        <w:rPr>
          <w:sz w:val="28"/>
          <w:szCs w:val="28"/>
          <w:lang w:eastAsia="ar-SA"/>
        </w:rPr>
      </w:r>
      <w:r>
        <w:rPr>
          <w:sz w:val="28"/>
          <w:szCs w:val="28"/>
          <w:lang w:eastAsia="ar-SA"/>
        </w:rPr>
      </w:r>
    </w:p>
    <w:p>
      <w:pPr>
        <w:pStyle w:val="876"/>
        <w:jc w:val="both"/>
        <w:spacing w:before="0" w:beforeAutospacing="0" w:after="0" w:afterAutospacing="0"/>
        <w:shd w:val="clear" w:color="auto" w:fill="ffffff"/>
        <w:rPr>
          <w:sz w:val="28"/>
          <w:szCs w:val="28"/>
          <w:highlight w:val="none"/>
          <w:lang w:eastAsia="ar-SA"/>
        </w:rPr>
      </w:pPr>
      <w:r>
        <w:rPr>
          <w:sz w:val="28"/>
          <w:szCs w:val="28"/>
          <w:shd w:val="clear" w:color="auto" w:fill="ffffff"/>
          <w:lang w:eastAsia="ar-SA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2704501</wp:posOffset>
                </wp:positionH>
                <wp:positionV relativeFrom="page">
                  <wp:posOffset>3486675</wp:posOffset>
                </wp:positionV>
                <wp:extent cx="3513455" cy="2635885"/>
                <wp:effectExtent l="38100" t="38100" r="10795" b="12065"/>
                <wp:wrapThrough wrapText="bothSides">
                  <wp:wrapPolygon edited="1">
                    <wp:start x="-234" y="-312"/>
                    <wp:lineTo x="-234" y="21699"/>
                    <wp:lineTo x="21666" y="21699"/>
                    <wp:lineTo x="21666" y="-312"/>
                    <wp:lineTo x="-234" y="-312"/>
                  </wp:wrapPolygon>
                </wp:wrapThrough>
                <wp:docPr id="19" name="Рисунок 9" descr="C:\Users\User1\Desktop\Фото для террора\IMG_24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7361796" name="Picture 8" descr="C:\Users\User1\Desktop\Фото для террора\IMG_245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513452" cy="26358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251911168;o:allowoverlap:true;o:allowincell:true;mso-position-horizontal-relative:text;margin-left:212.95pt;mso-position-horizontal:absolute;mso-position-vertical-relative:page;margin-top:274.54pt;mso-position-vertical:absolute;width:276.65pt;height:207.55pt;mso-wrap-distance-left:9.00pt;mso-wrap-distance-top:0.00pt;mso-wrap-distance-right:9.00pt;mso-wrap-distance-bottom:0.00pt;" wrapcoords="-1082 -1443 -1082 100458 100306 100458 100306 -1443 -1082 -1443" strokecolor="#FF0000" strokeweight="3.00pt">
                <v:path textboxrect="0,0,0,0"/>
                <w10:wrap type="through"/>
                <v:imagedata r:id="rId4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-816362</wp:posOffset>
                </wp:positionH>
                <wp:positionV relativeFrom="page">
                  <wp:posOffset>2053948</wp:posOffset>
                </wp:positionV>
                <wp:extent cx="2830195" cy="3771900"/>
                <wp:effectExtent l="38100" t="38100" r="27305" b="19050"/>
                <wp:wrapThrough wrapText="bothSides">
                  <wp:wrapPolygon edited="1">
                    <wp:start x="-291" y="-218"/>
                    <wp:lineTo x="-291" y="21709"/>
                    <wp:lineTo x="21808" y="21709"/>
                    <wp:lineTo x="21808" y="-218"/>
                    <wp:lineTo x="-291" y="-218"/>
                  </wp:wrapPolygon>
                </wp:wrapThrough>
                <wp:docPr id="20" name="Рисунок 7" descr="C:\Users\User1\Desktop\Фото для террора\IMG_24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85238" name="Picture 6" descr="C:\Users\User1\Desktop\Фото для террора\IMG_243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830194" cy="3771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910144;o:allowoverlap:true;o:allowincell:true;mso-position-horizontal-relative:text;margin-left:-64.28pt;mso-position-horizontal:absolute;mso-position-vertical-relative:page;margin-top:161.73pt;mso-position-vertical:absolute;width:222.85pt;height:297.00pt;mso-wrap-distance-left:9.00pt;mso-wrap-distance-top:0.00pt;mso-wrap-distance-right:9.00pt;mso-wrap-distance-bottom:0.00pt;" wrapcoords="-1346 -1008 -1346 100505 100963 100505 100963 -1008 -1346 -1008" strokecolor="#FF0000" strokeweight="3.00pt">
                <v:path textboxrect="0,0,0,0"/>
                <w10:wrap type="through"/>
                <v:imagedata r:id="rId48" o:title=""/>
              </v:shape>
            </w:pict>
          </mc:Fallback>
        </mc:AlternateContent>
      </w:r>
      <w:r>
        <w:rPr>
          <w:sz w:val="28"/>
          <w:szCs w:val="28"/>
          <w:shd w:val="clear" w:color="auto" w:fill="ffffff"/>
          <w:lang w:eastAsia="ar-SA"/>
        </w:rPr>
        <w:t xml:space="preserve">было предложено оценить важность и значимость таких встреч.  </w:t>
      </w:r>
      <w:r>
        <w:rPr>
          <w:sz w:val="28"/>
          <w:szCs w:val="28"/>
          <w:lang w:eastAsia="ar-SA"/>
        </w:rPr>
        <w:t xml:space="preserve">Освещение итогов проведения мероприятий на официальных сайтах учреждений/на официальных страница</w:t>
      </w:r>
      <w:r>
        <w:rPr>
          <w:sz w:val="28"/>
          <w:szCs w:val="28"/>
          <w:lang w:eastAsia="ar-SA"/>
        </w:rPr>
        <w:t xml:space="preserve">х учреждений в социальных сетях.</w:t>
      </w:r>
      <w:r>
        <w:rPr>
          <w:sz w:val="28"/>
          <w:szCs w:val="28"/>
          <w:highlight w:val="none"/>
          <w:lang w:eastAsia="ar-SA"/>
        </w:rPr>
      </w:r>
      <w:r>
        <w:rPr>
          <w:sz w:val="28"/>
          <w:szCs w:val="28"/>
          <w:highlight w:val="none"/>
          <w:lang w:eastAsia="ar-SA"/>
        </w:rPr>
      </w:r>
    </w:p>
    <w:p>
      <w:pPr>
        <w:pStyle w:val="876"/>
        <w:jc w:val="both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jc w:val="center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876"/>
        <w:spacing w:before="0" w:beforeAutospacing="0" w:after="0" w:afterAutospacing="0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03378946" behindDoc="0" locked="0" layoutInCell="1" allowOverlap="1">
                <wp:simplePos x="0" y="0"/>
                <wp:positionH relativeFrom="column">
                  <wp:posOffset>-1428502</wp:posOffset>
                </wp:positionH>
                <wp:positionV relativeFrom="page">
                  <wp:posOffset>4171950</wp:posOffset>
                </wp:positionV>
                <wp:extent cx="3131820" cy="2349500"/>
                <wp:effectExtent l="38100" t="38100" r="11430" b="12700"/>
                <wp:wrapThrough wrapText="bothSides">
                  <wp:wrapPolygon edited="1">
                    <wp:start x="-263" y="-350"/>
                    <wp:lineTo x="-263" y="21717"/>
                    <wp:lineTo x="21679" y="21717"/>
                    <wp:lineTo x="21679" y="-350"/>
                    <wp:lineTo x="-263" y="-350"/>
                  </wp:wrapPolygon>
                </wp:wrapThrough>
                <wp:docPr id="21" name="Рисунок 8" descr="C:\Users\User1\Desktop\Фото для террора\IMG_24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9589971" name="Picture 7" descr="C:\Users\User1\Desktop\Фото для террора\IMG_244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131820" cy="23494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503378946;o:allowoverlap:true;o:allowincell:true;mso-position-horizontal-relative:text;margin-left:-112.48pt;mso-position-horizontal:absolute;mso-position-vertical-relative:page;margin-top:328.50pt;mso-position-vertical:absolute;width:246.60pt;height:185.00pt;mso-wrap-distance-left:9.00pt;mso-wrap-distance-top:0.00pt;mso-wrap-distance-right:9.00pt;mso-wrap-distance-bottom:0.00pt;" wrapcoords="-1217 -1619 -1217 100542 100366 100542 100366 -1619 -1217 -1619" strokecolor="#FF0000" strokeweight="3.00pt">
                <v:path textboxrect="0,0,0,0"/>
                <w10:wrap type="through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Приложение</w:t>
      </w:r>
      <w:r>
        <w:rPr>
          <w:rFonts w:ascii="Times New Roman" w:hAnsi="Times New Roman" w:cs="Times New Roman"/>
          <w:sz w:val="28"/>
          <w:szCs w:val="28"/>
        </w:rPr>
        <w:t xml:space="preserve"> (фотоотчет)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056128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ge">
                  <wp:posOffset>6620289</wp:posOffset>
                </wp:positionV>
                <wp:extent cx="3314700" cy="1872615"/>
                <wp:effectExtent l="38100" t="38100" r="19050" b="13335"/>
                <wp:wrapThrough wrapText="bothSides">
                  <wp:wrapPolygon edited="1">
                    <wp:start x="-248" y="-439"/>
                    <wp:lineTo x="-248" y="21754"/>
                    <wp:lineTo x="21724" y="21754"/>
                    <wp:lineTo x="21724" y="-439"/>
                    <wp:lineTo x="-248" y="-439"/>
                  </wp:wrapPolygon>
                </wp:wrapThrough>
                <wp:docPr id="22" name="Рисунок 10" descr="C:\Users\User1\Desktop\Фото для террора\IMG_32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6078199" name="Picture 9" descr="C:\Users\User1\Desktop\Фото для террора\IMG_321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314700" cy="18726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056128;o:allowoverlap:true;o:allowincell:true;mso-position-horizontal-relative:text;margin-left:-56.55pt;mso-position-horizontal:absolute;mso-position-vertical-relative:page;margin-top:521.28pt;mso-position-vertical:absolute;width:261.00pt;height:147.45pt;mso-wrap-distance-left:9.00pt;mso-wrap-distance-top:0.00pt;mso-wrap-distance-right:9.00pt;mso-wrap-distance-bottom:0.00pt;" wrapcoords="-1147 -2031 -1147 100713 100574 100713 100574 -2031 -1147 -2031" strokecolor="#FF0000" strokeweight="3.00pt">
                <v:path textboxrect="0,0,0,0"/>
                <w10:wrap type="through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062272" behindDoc="0" locked="0" layoutInCell="1" allowOverlap="1">
                <wp:simplePos x="0" y="0"/>
                <wp:positionH relativeFrom="column">
                  <wp:posOffset>-1990760</wp:posOffset>
                </wp:positionH>
                <wp:positionV relativeFrom="page">
                  <wp:posOffset>7795343</wp:posOffset>
                </wp:positionV>
                <wp:extent cx="3299460" cy="1883410"/>
                <wp:effectExtent l="38100" t="38100" r="15240" b="21590"/>
                <wp:wrapThrough wrapText="bothSides">
                  <wp:wrapPolygon edited="1">
                    <wp:start x="-249" y="-437"/>
                    <wp:lineTo x="-249" y="21848"/>
                    <wp:lineTo x="21700" y="21848"/>
                    <wp:lineTo x="21700" y="-437"/>
                    <wp:lineTo x="-249" y="-437"/>
                  </wp:wrapPolygon>
                </wp:wrapThrough>
                <wp:docPr id="23" name="Рисунок 12" descr="C:\Users\User1\Desktop\Фото для террора\IMG_32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3869886" name="Picture 11" descr="C:\Users\User1\Desktop\Фото для террора\IMG_321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3299459" cy="18834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062272;o:allowoverlap:true;o:allowincell:true;mso-position-horizontal-relative:text;margin-left:-156.75pt;mso-position-horizontal:absolute;mso-position-vertical-relative:page;margin-top:613.81pt;mso-position-vertical:absolute;width:259.80pt;height:148.30pt;mso-wrap-distance-left:9.00pt;mso-wrap-distance-top:0.00pt;mso-wrap-distance-right:9.00pt;mso-wrap-distance-bottom:0.00pt;" wrapcoords="-1152 -2022 -1152 101148 100463 101148 100463 -2022 -1152 -2022" strokecolor="#FF0000" strokeweight="3.00pt">
                <v:path textboxrect="0,0,0,0"/>
                <w10:wrap type="through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059200" behindDoc="0" locked="0" layoutInCell="1" allowOverlap="1">
                <wp:simplePos x="0" y="0"/>
                <wp:positionH relativeFrom="column">
                  <wp:posOffset>479646</wp:posOffset>
                </wp:positionH>
                <wp:positionV relativeFrom="page">
                  <wp:posOffset>6273579</wp:posOffset>
                </wp:positionV>
                <wp:extent cx="3136265" cy="1816735"/>
                <wp:effectExtent l="38100" t="38100" r="26034" b="12065"/>
                <wp:wrapThrough wrapText="bothSides">
                  <wp:wrapPolygon edited="1">
                    <wp:start x="-262" y="-452"/>
                    <wp:lineTo x="-262" y="21743"/>
                    <wp:lineTo x="21779" y="21743"/>
                    <wp:lineTo x="21779" y="-452"/>
                    <wp:lineTo x="-262" y="-452"/>
                  </wp:wrapPolygon>
                </wp:wrapThrough>
                <wp:docPr id="24" name="Рисунок 14" descr="C:\Users\User1\Desktop\Фото для террора\IMG_32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6911003" name="Picture 12" descr="C:\Users\User1\Desktop\Фото для террора\IMG_32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3136264" cy="18167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059200;o:allowoverlap:true;o:allowincell:true;mso-position-horizontal-relative:text;margin-left:37.77pt;mso-position-horizontal:absolute;mso-position-vertical-relative:page;margin-top:493.98pt;mso-position-vertical:absolute;width:246.95pt;height:143.05pt;mso-wrap-distance-left:9.00pt;mso-wrap-distance-top:0.00pt;mso-wrap-distance-right:9.00pt;mso-wrap-distance-bottom:0.00pt;" wrapcoords="-1212 -2092 -1212 100662 100829 100662 100829 -2092 -1212 -2092" strokecolor="#FF0000" strokeweight="3.00pt">
                <v:path textboxrect="0,0,0,0"/>
                <w10:wrap type="through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ge">
                  <wp:posOffset>378405</wp:posOffset>
                </wp:positionV>
                <wp:extent cx="3923030" cy="2239645"/>
                <wp:effectExtent l="0" t="0" r="0" b="0"/>
                <wp:wrapThrough wrapText="bothSides">
                  <wp:wrapPolygon edited="1">
                    <wp:start x="-210" y="-367"/>
                    <wp:lineTo x="-210" y="21863"/>
                    <wp:lineTo x="21712" y="21863"/>
                    <wp:lineTo x="21712" y="-367"/>
                    <wp:lineTo x="-210" y="-367"/>
                  </wp:wrapPolygon>
                </wp:wrapThrough>
                <wp:docPr id="25" name="Рисунок 4" descr="C:\Users\User1\Desktop\Фото для террора\IMG_32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02794" name="Picture 4" descr="C:\Users\User1\Desktop\Фото для террора\IMG_322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rot="0" flipH="0" flipV="0">
                          <a:off x="0" y="0"/>
                          <a:ext cx="3923028" cy="22396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1855872;o:allowoverlap:true;o:allowincell:true;mso-position-horizontal-relative:text;margin-left:-49.60pt;mso-position-horizontal:absolute;mso-position-vertical-relative:page;margin-top:29.80pt;mso-position-vertical:absolute;width:308.90pt;height:176.35pt;mso-wrap-distance-left:9.00pt;mso-wrap-distance-top:0.00pt;mso-wrap-distance-right:9.00pt;mso-wrap-distance-bottom:0.00pt;rotation:0;" wrapcoords="-971 -1698 -971 101218 100519 101218 100519 -1698 -971 -1698" strokecolor="#FF0000" strokeweight="3.00pt">
                <v:path textboxrect="0,0,0,0"/>
                <w10:wrap type="through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082752" behindDoc="0" locked="0" layoutInCell="1" allowOverlap="1">
                <wp:simplePos x="0" y="0"/>
                <wp:positionH relativeFrom="column">
                  <wp:posOffset>3602383</wp:posOffset>
                </wp:positionH>
                <wp:positionV relativeFrom="page">
                  <wp:posOffset>276971</wp:posOffset>
                </wp:positionV>
                <wp:extent cx="2173605" cy="2898140"/>
                <wp:effectExtent l="0" t="0" r="0" b="0"/>
                <wp:wrapThrough wrapText="bothSides">
                  <wp:wrapPolygon edited="1">
                    <wp:start x="-379" y="-284"/>
                    <wp:lineTo x="-379" y="21723"/>
                    <wp:lineTo x="21770" y="21723"/>
                    <wp:lineTo x="21770" y="-284"/>
                    <wp:lineTo x="-379" y="-284"/>
                  </wp:wrapPolygon>
                </wp:wrapThrough>
                <wp:docPr id="26" name="Рисунок 17" descr="C:\Users\User1\Desktop\Фото для террора\IMG_25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192986" name="Picture 15" descr="C:\Users\User1\Desktop\Фото для террора\IMG_254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 rot="0" flipH="0" flipV="0">
                          <a:off x="0" y="0"/>
                          <a:ext cx="2173604" cy="28981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082752;o:allowoverlap:true;o:allowincell:true;mso-position-horizontal-relative:text;margin-left:283.65pt;mso-position-horizontal:absolute;mso-position-vertical-relative:page;margin-top:21.81pt;mso-position-vertical:absolute;width:171.15pt;height:228.20pt;mso-wrap-distance-left:9.00pt;mso-wrap-distance-top:0.00pt;mso-wrap-distance-right:9.00pt;mso-wrap-distance-bottom:0.00pt;rotation:0;" wrapcoords="-1754 -1314 -1754 100569 100787 100569 100787 -1314 -1754 -1314" strokecolor="#FF0000" strokeweight="3.00pt">
                <v:path textboxrect="0,0,0,0"/>
                <w10:wrap type="through"/>
                <v:imagedata r:id="rId54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ge">
                  <wp:posOffset>3329940</wp:posOffset>
                </wp:positionV>
                <wp:extent cx="2781935" cy="2087245"/>
                <wp:effectExtent l="0" t="0" r="0" b="0"/>
                <wp:wrapThrough wrapText="bothSides">
                  <wp:wrapPolygon edited="1">
                    <wp:start x="-296" y="-394"/>
                    <wp:lineTo x="-296" y="21883"/>
                    <wp:lineTo x="21743" y="21883"/>
                    <wp:lineTo x="21743" y="-394"/>
                    <wp:lineTo x="-296" y="-394"/>
                  </wp:wrapPolygon>
                </wp:wrapThrough>
                <wp:docPr id="27" name="Рисунок 3" descr="C:\Users\User1\Desktop\Фото для террора\IMG_25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73077" name="Picture 3" descr="C:\Users\User1\Desktop\Фото для террора\IMG_25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 rot="0" flipH="0" flipV="0">
                          <a:off x="0" y="0"/>
                          <a:ext cx="2781934" cy="20872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502592;o:allowoverlap:true;o:allowincell:true;mso-position-horizontal-relative:text;margin-left:240.60pt;mso-position-horizontal:absolute;mso-position-vertical-relative:page;margin-top:262.20pt;mso-position-vertical:absolute;width:219.05pt;height:164.35pt;mso-wrap-distance-left:9.00pt;mso-wrap-distance-top:0.00pt;mso-wrap-distance-right:9.00pt;mso-wrap-distance-bottom:0.00pt;rotation:0;" wrapcoords="-1369 -1823 -1369 101310 100662 101310 100662 -1823 -1369 -1823" strokecolor="#FF0000" strokeweight="3.00pt">
                <v:path textboxrect="0,0,0,0"/>
                <w10:wrap type="through"/>
                <v:imagedata r:id="rId55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eastAsia="Arial" w:cs="Times New Roman"/>
          <w:color w:val="333333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ge">
                  <wp:posOffset>2837152</wp:posOffset>
                </wp:positionV>
                <wp:extent cx="3223260" cy="1798955"/>
                <wp:effectExtent l="0" t="0" r="0" b="0"/>
                <wp:wrapThrough wrapText="bothSides">
                  <wp:wrapPolygon edited="1">
                    <wp:start x="-255" y="-457"/>
                    <wp:lineTo x="-255" y="21730"/>
                    <wp:lineTo x="21702" y="21730"/>
                    <wp:lineTo x="21702" y="-457"/>
                    <wp:lineTo x="-255" y="-457"/>
                  </wp:wrapPolygon>
                </wp:wrapThrough>
                <wp:docPr id="28" name="Рисунок 2" descr="C:\Users\User1\Desktop\Фото для террора\IMG_32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611904" name="Picture 2" descr="C:\Users\User1\Desktop\Фото для террора\IMG_322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 rot="0" flipH="0" flipV="0">
                          <a:off x="0" y="0"/>
                          <a:ext cx="3223260" cy="17989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394048;o:allowoverlap:true;o:allowincell:true;mso-position-horizontal-relative:text;margin-left:-49.60pt;mso-position-horizontal:absolute;mso-position-vertical-relative:page;margin-top:223.40pt;mso-position-vertical:absolute;width:253.80pt;height:141.65pt;mso-wrap-distance-left:9.00pt;mso-wrap-distance-top:0.00pt;mso-wrap-distance-right:9.00pt;mso-wrap-distance-bottom:0.00pt;rotation:0;" wrapcoords="-1180 -2115 -1180 100602 100472 100602 100472 -2115 -1180 -2115" strokecolor="#00B0F0" strokeweight="3.00pt">
                <v:path textboxrect="0,0,0,0"/>
                <w10:wrap type="through"/>
                <v:imagedata r:id="rId56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  <w:r>
        <w:rPr>
          <w:rFonts w:ascii="Times New Roman" w:hAnsi="Times New Roman" w:eastAsia="Arial" w:cs="Times New Roman"/>
          <w:color w:val="333333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-3347066</wp:posOffset>
                </wp:positionH>
                <wp:positionV relativeFrom="page">
                  <wp:posOffset>4873984</wp:posOffset>
                </wp:positionV>
                <wp:extent cx="3217545" cy="1828800"/>
                <wp:effectExtent l="0" t="0" r="0" b="0"/>
                <wp:wrapThrough wrapText="bothSides">
                  <wp:wrapPolygon edited="1">
                    <wp:start x="-256" y="-450"/>
                    <wp:lineTo x="-256" y="21825"/>
                    <wp:lineTo x="21741" y="21825"/>
                    <wp:lineTo x="21741" y="-450"/>
                    <wp:lineTo x="-256" y="-450"/>
                  </wp:wrapPolygon>
                </wp:wrapThrough>
                <wp:docPr id="29" name="Рисунок 6" descr="C:\Users\User1\Desktop\Фото для террора\IMG_32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7001988" name="Picture 5" descr="C:\Users\User1\Desktop\Фото для террора\IMG_32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 rot="0" flipH="0" flipV="0">
                          <a:off x="0" y="0"/>
                          <a:ext cx="3217545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35712;o:allowoverlap:true;o:allowincell:true;mso-position-horizontal-relative:text;margin-left:-263.55pt;mso-position-horizontal:absolute;mso-position-vertical-relative:page;margin-top:383.78pt;mso-position-vertical:absolute;width:253.35pt;height:144.00pt;mso-wrap-distance-left:9.00pt;mso-wrap-distance-top:0.00pt;mso-wrap-distance-right:9.00pt;mso-wrap-distance-bottom:0.00pt;rotation:0;" wrapcoords="-1184 -2082 -1184 101042 100653 101042 100653 -2082 -1184 -2082" strokecolor="#FF0000" strokeweight="3.00pt">
                <v:path textboxrect="0,0,0,0"/>
                <w10:wrap type="through"/>
                <v:imagedata r:id="rId57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-3358563</wp:posOffset>
                </wp:positionH>
                <wp:positionV relativeFrom="page">
                  <wp:posOffset>6909656</wp:posOffset>
                </wp:positionV>
                <wp:extent cx="2816860" cy="2113280"/>
                <wp:effectExtent l="0" t="0" r="0" b="0"/>
                <wp:wrapThrough wrapText="bothSides">
                  <wp:wrapPolygon edited="1">
                    <wp:start x="-292" y="-389"/>
                    <wp:lineTo x="-292" y="21808"/>
                    <wp:lineTo x="21766" y="21808"/>
                    <wp:lineTo x="21766" y="-389"/>
                    <wp:lineTo x="-292" y="-389"/>
                  </wp:wrapPolygon>
                </wp:wrapThrough>
                <wp:docPr id="30" name="Рисунок 11" descr="C:\Users\User1\Desktop\Фото для террора\IMG_25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679216" name="Picture 6" descr="C:\Users\User1\Desktop\Фото для террора\IMG_254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 rot="0" flipH="0" flipV="0">
                          <a:off x="0" y="0"/>
                          <a:ext cx="2816859" cy="21132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751424;o:allowoverlap:true;o:allowincell:true;mso-position-horizontal-relative:text;margin-left:-264.45pt;mso-position-horizontal:absolute;mso-position-vertical-relative:page;margin-top:544.07pt;mso-position-vertical:absolute;width:221.80pt;height:166.40pt;mso-wrap-distance-left:9.00pt;mso-wrap-distance-top:0.00pt;mso-wrap-distance-right:9.00pt;mso-wrap-distance-bottom:0.00pt;rotation:0;" wrapcoords="-1351 -1800 -1351 100963 100769 100963 100769 -1800 -1351 -1800" strokecolor="#FF0000" strokeweight="3.00pt">
                <v:path textboxrect="0,0,0,0"/>
                <w10:wrap type="through"/>
                <v:imagedata r:id="rId5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243520" behindDoc="0" locked="0" layoutInCell="1" allowOverlap="1">
                <wp:simplePos x="0" y="0"/>
                <wp:positionH relativeFrom="column">
                  <wp:posOffset>120568</wp:posOffset>
                </wp:positionH>
                <wp:positionV relativeFrom="page">
                  <wp:posOffset>5788384</wp:posOffset>
                </wp:positionV>
                <wp:extent cx="3100070" cy="1748155"/>
                <wp:effectExtent l="0" t="0" r="0" b="0"/>
                <wp:wrapThrough wrapText="bothSides">
                  <wp:wrapPolygon edited="1">
                    <wp:start x="-265" y="-471"/>
                    <wp:lineTo x="-265" y="21890"/>
                    <wp:lineTo x="21768" y="21890"/>
                    <wp:lineTo x="21768" y="-471"/>
                    <wp:lineTo x="-265" y="-471"/>
                  </wp:wrapPolygon>
                </wp:wrapThrough>
                <wp:docPr id="31" name="Рисунок 1" descr="C:\Users\User1\Desktop\Фото для террора\IMG_32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2754" name="Picture 1" descr="C:\Users\User1\Desktop\Фото для террора\IMG_32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rot="0" flipH="0" flipV="0">
                          <a:off x="0" y="0"/>
                          <a:ext cx="3100069" cy="17481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251243520;o:allowoverlap:true;o:allowincell:true;mso-position-horizontal-relative:text;margin-left:9.49pt;mso-position-horizontal:absolute;mso-position-vertical-relative:page;margin-top:455.78pt;mso-position-vertical:absolute;width:244.10pt;height:137.65pt;mso-wrap-distance-left:9.00pt;mso-wrap-distance-top:0.00pt;mso-wrap-distance-right:9.00pt;mso-wrap-distance-bottom:0.00pt;rotation:0;" wrapcoords="-1226 -2180 -1226 101343 100778 101343 100778 -2180 -1226 -2180" strokecolor="#FF0000" strokeweight="3.00pt">
                <v:path textboxrect="0,0,0,0"/>
                <w10:wrap type="through"/>
                <v:imagedata r:id="rId59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106304" behindDoc="0" locked="0" layoutInCell="1" allowOverlap="1">
                <wp:simplePos x="0" y="0"/>
                <wp:positionH relativeFrom="column">
                  <wp:posOffset>526323</wp:posOffset>
                </wp:positionH>
                <wp:positionV relativeFrom="page">
                  <wp:posOffset>7801831</wp:posOffset>
                </wp:positionV>
                <wp:extent cx="2496185" cy="1872615"/>
                <wp:effectExtent l="0" t="0" r="0" b="0"/>
                <wp:wrapThrough wrapText="bothSides">
                  <wp:wrapPolygon edited="1">
                    <wp:start x="-330" y="-439"/>
                    <wp:lineTo x="-330" y="21754"/>
                    <wp:lineTo x="21759" y="21754"/>
                    <wp:lineTo x="21759" y="-439"/>
                    <wp:lineTo x="-330" y="-439"/>
                  </wp:wrapPolygon>
                </wp:wrapThrough>
                <wp:docPr id="32" name="Рисунок 16" descr="C:\Users\User1\Desktop\Фото для террора\IMG_27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552680" name="Picture 14" descr="C:\Users\User1\Desktop\Фото для террора\IMG_276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 rot="0" flipH="0" flipV="0">
                          <a:off x="0" y="0"/>
                          <a:ext cx="2496184" cy="18726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251106304;o:allowoverlap:true;o:allowincell:true;mso-position-horizontal-relative:text;margin-left:41.44pt;mso-position-horizontal:absolute;mso-position-vertical-relative:page;margin-top:614.32pt;mso-position-vertical:absolute;width:196.55pt;height:147.45pt;mso-wrap-distance-left:9.00pt;mso-wrap-distance-top:0.00pt;mso-wrap-distance-right:9.00pt;mso-wrap-distance-bottom:0.00pt;rotation:0;" wrapcoords="-1527 -2031 -1527 100713 100736 100713 100736 -2031 -1527 -2031" strokecolor="#00B0F0" strokeweight="3.00pt">
                <v:path textboxrect="0,0,0,0"/>
                <w10:wrap type="through"/>
                <v:imagedata r:id="rId60" o:title=""/>
              </v:shape>
            </w:pict>
          </mc:Fallback>
        </mc:AlternateContent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w:rPr>
          <w:rFonts w:ascii="Times New Roman CYR" w:hAnsi="Times New Roman CYR" w:eastAsia="Times New Roman" w:cs="Times New Roman CYR"/>
          <w:b/>
          <w:bCs/>
          <w:sz w:val="40"/>
          <w:szCs w:val="40"/>
          <w:lang w:eastAsia="ru-RU"/>
        </w:rPr>
      </w:r>
      <w:r/>
    </w:p>
    <w:p>
      <w:pPr>
        <w:ind w:firstLine="709"/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-2833961</wp:posOffset>
                </wp:positionH>
                <wp:positionV relativeFrom="page">
                  <wp:posOffset>8781001</wp:posOffset>
                </wp:positionV>
                <wp:extent cx="1836420" cy="1836420"/>
                <wp:effectExtent l="0" t="0" r="0" b="0"/>
                <wp:wrapThrough wrapText="bothSides">
                  <wp:wrapPolygon edited="1">
                    <wp:start x="-448" y="-448"/>
                    <wp:lineTo x="-448" y="21734"/>
                    <wp:lineTo x="21734" y="21734"/>
                    <wp:lineTo x="21734" y="-448"/>
                    <wp:lineTo x="-448" y="-448"/>
                  </wp:wrapPolygon>
                </wp:wrapThrough>
                <wp:docPr id="33" name="Рисунок 23" descr="C:\Users\User1\Downloads\IMG_249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25120" name="Picture 14" descr="C:\Users\User1\Downloads\IMG_249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 rot="0" flipH="0" flipV="0">
                          <a:off x="0" y="0"/>
                          <a:ext cx="1836419" cy="18364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2105728;o:allowoverlap:true;o:allowincell:true;mso-position-horizontal-relative:text;margin-left:-223.15pt;mso-position-horizontal:absolute;mso-position-vertical-relative:page;margin-top:691.42pt;mso-position-vertical:absolute;width:144.60pt;height:144.60pt;mso-wrap-distance-left:9.00pt;mso-wrap-distance-top:0.00pt;mso-wrap-distance-right:9.00pt;mso-wrap-distance-bottom:0.00pt;rotation:0;" wrapcoords="-2073 -2073 -2073 100620 100620 100620 100620 -2073 -2073 -2073" strokecolor="#FF0000" strokeweight="3.00pt">
                <v:path textboxrect="0,0,0,0"/>
                <w10:wrap type="through"/>
                <v:imagedata r:id="rId61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ind w:firstLine="709"/>
        <w:rPr>
          <w:rFonts w:ascii="Times New Roman" w:hAnsi="Times New Roman" w:eastAsia="Arial" w:cs="Times New Roman"/>
          <w:sz w:val="28"/>
          <w:szCs w:val="28"/>
          <w:highlight w:val="none"/>
        </w:rPr>
      </w:pP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</w:p>
    <w:p>
      <w:pPr>
        <w:ind w:firstLine="709"/>
        <w:rPr>
          <w:rFonts w:ascii="Times New Roman" w:hAnsi="Times New Roman" w:eastAsia="Arial" w:cs="Times New Roman"/>
          <w:sz w:val="28"/>
          <w:szCs w:val="28"/>
          <w:highlight w:val="none"/>
        </w:rPr>
      </w:pP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9562</wp:posOffset>
                </wp:positionH>
                <wp:positionV relativeFrom="page">
                  <wp:posOffset>9324657</wp:posOffset>
                </wp:positionV>
                <wp:extent cx="1294765" cy="1294765"/>
                <wp:effectExtent l="0" t="0" r="0" b="0"/>
                <wp:wrapThrough wrapText="bothSides">
                  <wp:wrapPolygon edited="1">
                    <wp:start x="-636" y="-636"/>
                    <wp:lineTo x="-636" y="21928"/>
                    <wp:lineTo x="21928" y="21928"/>
                    <wp:lineTo x="21928" y="-636"/>
                    <wp:lineTo x="-636" y="-636"/>
                  </wp:wrapPolygon>
                </wp:wrapThrough>
                <wp:docPr id="34" name="Рисунок 21" descr="C:\Users\User1\Downloads\20251022140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0710841" name="Picture 12" descr="C:\Users\User1\Downloads\20251022140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 rot="0" flipH="1" flipV="0">
                          <a:off x="0" y="0"/>
                          <a:ext cx="1294764" cy="12947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252144640;o:allowoverlap:true;o:allowincell:true;mso-position-horizontal-relative:text;margin-left:0.75pt;mso-position-horizontal:absolute;mso-position-vertical-relative:page;margin-top:734.22pt;mso-position-vertical:absolute;width:101.95pt;height:101.95pt;mso-wrap-distance-left:9.00pt;mso-wrap-distance-top:0.00pt;mso-wrap-distance-right:9.00pt;mso-wrap-distance-bottom:0.00pt;rotation:0;flip:x;" wrapcoords="-2943 -2943 -2943 101519 101519 101519 101519 -2943 -2943 -2943" strokecolor="#FF0000" strokeweight="3.00pt">
                <v:path textboxrect="0,0,0,0"/>
                <w10:wrap type="through"/>
                <v:imagedata r:id="rId62" o:title=""/>
              </v:shape>
            </w:pict>
          </mc:Fallback>
        </mc:AlternateContent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</w:p>
    <w:p>
      <w:pPr>
        <w:ind w:firstLine="709"/>
        <w:rPr>
          <w:rFonts w:ascii="Times New Roman" w:hAnsi="Times New Roman" w:eastAsia="Arial" w:cs="Times New Roman"/>
          <w:sz w:val="28"/>
          <w:szCs w:val="28"/>
          <w:highlight w:val="none"/>
        </w:rPr>
      </w:pP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</w:p>
    <w:p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256832" behindDoc="0" locked="0" layoutInCell="1" allowOverlap="1">
                <wp:simplePos x="0" y="0"/>
                <wp:positionH relativeFrom="column">
                  <wp:posOffset>-242708</wp:posOffset>
                </wp:positionH>
                <wp:positionV relativeFrom="page">
                  <wp:posOffset>588121</wp:posOffset>
                </wp:positionV>
                <wp:extent cx="3148330" cy="1770380"/>
                <wp:effectExtent l="0" t="0" r="0" b="0"/>
                <wp:wrapThrough wrapText="bothSides">
                  <wp:wrapPolygon edited="1">
                    <wp:start x="-261" y="-465"/>
                    <wp:lineTo x="-261" y="21848"/>
                    <wp:lineTo x="21696" y="21848"/>
                    <wp:lineTo x="21696" y="-465"/>
                    <wp:lineTo x="-261" y="-465"/>
                  </wp:wrapPolygon>
                </wp:wrapThrough>
                <wp:docPr id="35" name="Рисунок 1" descr="C:\Users\Пользователь\Desktop\Фото антитеррор\IMG_07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34947" name="Picture 1" descr="C:\Users\Пользователь\Desktop\Фото антитеррор\IMG_070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 rot="0" flipH="0" flipV="0">
                          <a:off x="0" y="0"/>
                          <a:ext cx="3148329" cy="17703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251256832;o:allowoverlap:true;o:allowincell:true;mso-position-horizontal-relative:text;margin-left:-19.11pt;mso-position-horizontal:absolute;mso-position-vertical-relative:page;margin-top:46.31pt;mso-position-vertical:absolute;width:247.90pt;height:139.40pt;mso-wrap-distance-left:9.00pt;mso-wrap-distance-top:0.00pt;mso-wrap-distance-right:9.00pt;mso-wrap-distance-bottom:0.00pt;rotation:0;" wrapcoords="-1207 -2152 -1207 101148 100444 101148 100444 -2152 -1207 -2152" strokecolor="#FF0000" strokeweight="3.00pt">
                <v:path textboxrect="0,0,0,0"/>
                <w10:wrap type="through"/>
                <v:imagedata r:id="rId6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ge">
                  <wp:posOffset>588066</wp:posOffset>
                </wp:positionV>
                <wp:extent cx="2776220" cy="2082800"/>
                <wp:effectExtent l="0" t="0" r="0" b="0"/>
                <wp:wrapThrough wrapText="bothSides">
                  <wp:wrapPolygon edited="1">
                    <wp:start x="-296" y="-395"/>
                    <wp:lineTo x="-296" y="21732"/>
                    <wp:lineTo x="21788" y="21732"/>
                    <wp:lineTo x="21788" y="-395"/>
                    <wp:lineTo x="-296" y="-395"/>
                  </wp:wrapPolygon>
                </wp:wrapThrough>
                <wp:docPr id="36" name="Рисунок 13" descr="C:\Users\User1\Desktop\Фото для террора\IMG_25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0547127" name="Picture 7" descr="C:\Users\User1\Desktop\Фото для террора\IMG_253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 rot="0" flipH="0" flipV="0">
                          <a:off x="0" y="0"/>
                          <a:ext cx="2776219" cy="20827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870208;o:allowoverlap:true;o:allowincell:true;mso-position-horizontal-relative:text;margin-left:254.15pt;mso-position-horizontal:absolute;mso-position-vertical-relative:page;margin-top:46.30pt;mso-position-vertical:absolute;width:218.60pt;height:164.00pt;mso-wrap-distance-left:9.00pt;mso-wrap-distance-top:0.00pt;mso-wrap-distance-right:9.00pt;mso-wrap-distance-bottom:0.00pt;rotation:0;" wrapcoords="-1369 -1828 -1369 100611 100870 100611 100870 -1828 -1369 -1828" strokecolor="#FF0000" strokeweight="3.00pt">
                <v:path textboxrect="0,0,0,0"/>
                <w10:wrap type="through"/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-214335</wp:posOffset>
                </wp:positionH>
                <wp:positionV relativeFrom="page">
                  <wp:posOffset>2358501</wp:posOffset>
                </wp:positionV>
                <wp:extent cx="3413125" cy="1939925"/>
                <wp:effectExtent l="0" t="0" r="0" b="0"/>
                <wp:wrapThrough wrapText="bothSides">
                  <wp:wrapPolygon edited="1">
                    <wp:start x="-241" y="-422"/>
                    <wp:lineTo x="-241" y="21847"/>
                    <wp:lineTo x="21700" y="21847"/>
                    <wp:lineTo x="21700" y="-422"/>
                    <wp:lineTo x="-241" y="-422"/>
                  </wp:wrapPolygon>
                </wp:wrapThrough>
                <wp:docPr id="37" name="Рисунок 15" descr="C:\Users\User1\Desktop\Фото для террора\IMG_32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083295" name="Picture 8" descr="C:\Users\User1\Desktop\Фото для террора\IMG_322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 rot="0" flipH="0" flipV="0">
                          <a:off x="0" y="0"/>
                          <a:ext cx="3413124" cy="19399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251909120;o:allowoverlap:true;o:allowincell:true;mso-position-horizontal-relative:text;margin-left:-16.88pt;mso-position-horizontal:absolute;mso-position-vertical-relative:page;margin-top:185.71pt;mso-position-vertical:absolute;width:268.75pt;height:152.75pt;mso-wrap-distance-left:9.00pt;mso-wrap-distance-top:0.00pt;mso-wrap-distance-right:9.00pt;mso-wrap-distance-bottom:0.00pt;rotation:0;" wrapcoords="-1115 -1953 -1115 101144 100463 101144 100463 -1953 -1115 -1953" strokecolor="#0070C0" strokeweight="3.00pt">
                <v:path textboxrect="0,0,0,0"/>
                <w10:wrap type="through"/>
                <v:imagedata r:id="rId65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282432" behindDoc="0" locked="0" layoutInCell="1" allowOverlap="1">
                <wp:simplePos x="0" y="0"/>
                <wp:positionH relativeFrom="column">
                  <wp:posOffset>-242708</wp:posOffset>
                </wp:positionH>
                <wp:positionV relativeFrom="page">
                  <wp:posOffset>2529316</wp:posOffset>
                </wp:positionV>
                <wp:extent cx="2694940" cy="1598295"/>
                <wp:effectExtent l="0" t="0" r="0" b="0"/>
                <wp:wrapThrough wrapText="bothSides">
                  <wp:wrapPolygon edited="1">
                    <wp:start x="-305" y="-515"/>
                    <wp:lineTo x="-305" y="21883"/>
                    <wp:lineTo x="21681" y="21883"/>
                    <wp:lineTo x="21681" y="-515"/>
                    <wp:lineTo x="-305" y="-515"/>
                  </wp:wrapPolygon>
                </wp:wrapThrough>
                <wp:docPr id="38" name="Рисунок 18" descr="C:\Users\Hope\Desktop\ТЕРРОР\PHOTO-2024-10-31-16-05-37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623965" name="Picture 18" descr="C:\Users\Hope\Desktop\ТЕРРОР\PHOTO-2024-10-31-16-05-37 (2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 rot="0" flipH="0" flipV="0">
                          <a:off x="0" y="0"/>
                          <a:ext cx="2694938" cy="15982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251282432;o:allowoverlap:true;o:allowincell:true;mso-position-horizontal-relative:text;margin-left:-19.11pt;mso-position-horizontal:absolute;mso-position-vertical-relative:page;margin-top:199.16pt;mso-position-vertical:absolute;width:212.20pt;height:125.85pt;mso-wrap-distance-left:9.00pt;mso-wrap-distance-top:0.00pt;mso-wrap-distance-right:9.00pt;mso-wrap-distance-bottom:0.00pt;rotation:0;" wrapcoords="-1411 -2383 -1411 101310 100375 101310 100375 -2383 -1411 -2383" strokecolor="#FF0000" strokeweight="3.00pt">
                <v:path textboxrect="0,0,0,0"/>
                <w10:wrap type="through"/>
                <v:imagedata r:id="rId66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1593814</wp:posOffset>
                </wp:positionV>
                <wp:extent cx="3049270" cy="2138680"/>
                <wp:effectExtent l="0" t="0" r="0" b="0"/>
                <wp:wrapThrough wrapText="bothSides">
                  <wp:wrapPolygon edited="1">
                    <wp:start x="21600" y="21600"/>
                    <wp:lineTo x="21600" y="244"/>
                    <wp:lineTo x="144" y="244"/>
                    <wp:lineTo x="144" y="21600"/>
                    <wp:lineTo x="21600" y="21600"/>
                  </wp:wrapPolygon>
                </wp:wrapThrough>
                <wp:docPr id="3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0110781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 rot="10799989" flipH="0" flipV="1">
                          <a:off x="0" y="0"/>
                          <a:ext cx="3049269" cy="21386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2261376;o:allowoverlap:true;o:allowincell:true;mso-position-horizontal-relative:text;margin-left:40.95pt;mso-position-horizontal:absolute;mso-position-vertical-relative:text;margin-top:125.50pt;mso-position-vertical:absolute;width:240.10pt;height:168.40pt;mso-wrap-distance-left:9.00pt;mso-wrap-distance-top:0.00pt;mso-wrap-distance-right:9.00pt;mso-wrap-distance-bottom:0.00pt;rotation:179;flip:y;" wrapcoords="100000 100000 100000 1130 667 1130 667 100000 100000 100000" stroked="false">
                <v:path textboxrect="0,0,0,0"/>
                <w10:wrap type="through"/>
                <v:imagedata r:id="rId67" o:title=""/>
              </v:shape>
            </w:pict>
          </mc:Fallback>
        </mc:AlternateContent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lang w:eastAsia="ru-RU"/>
        </w:rPr>
      </w:r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ge">
                  <wp:posOffset>5024479</wp:posOffset>
                </wp:positionV>
                <wp:extent cx="3211830" cy="1800860"/>
                <wp:effectExtent l="0" t="0" r="0" b="0"/>
                <wp:wrapThrough wrapText="bothSides">
                  <wp:wrapPolygon edited="1">
                    <wp:start x="-256" y="-457"/>
                    <wp:lineTo x="-256" y="21935"/>
                    <wp:lineTo x="21779" y="21935"/>
                    <wp:lineTo x="21779" y="-457"/>
                    <wp:lineTo x="-256" y="-457"/>
                  </wp:wrapPolygon>
                </wp:wrapThrough>
                <wp:docPr id="40" name="Рисунок 18" descr="C:\Users\User1\Desktop\Фото для террора\IMG_32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202331" name="Picture 9" descr="C:\Users\User1\Desktop\Фото для террора\IMG_322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 rot="0" flipH="0" flipV="0">
                          <a:off x="0" y="0"/>
                          <a:ext cx="3211830" cy="18008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position:absolute;z-index:252035072;o:allowoverlap:true;o:allowincell:true;mso-position-horizontal-relative:text;margin-left:184.85pt;mso-position-horizontal:absolute;mso-position-vertical-relative:page;margin-top:395.63pt;mso-position-vertical:absolute;width:252.90pt;height:141.80pt;mso-wrap-distance-left:9.00pt;mso-wrap-distance-top:0.00pt;mso-wrap-distance-right:9.00pt;mso-wrap-distance-bottom:0.00pt;rotation:0;" wrapcoords="-1184 -2115 -1184 101551 100829 101551 100829 -2115 -1184 -2115" strokecolor="#0070C0" strokeweight="3.00pt">
                <v:path textboxrect="0,0,0,0"/>
                <w10:wrap type="through"/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r/>
      <w:r/>
    </w:p>
    <w:p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4064635</wp:posOffset>
                </wp:positionH>
                <wp:positionV relativeFrom="page">
                  <wp:posOffset>7937279</wp:posOffset>
                </wp:positionV>
                <wp:extent cx="1494790" cy="1494790"/>
                <wp:effectExtent l="0" t="0" r="0" b="0"/>
                <wp:wrapThrough wrapText="bothSides">
                  <wp:wrapPolygon edited="1">
                    <wp:start x="-551" y="-551"/>
                    <wp:lineTo x="-551" y="21747"/>
                    <wp:lineTo x="21747" y="21747"/>
                    <wp:lineTo x="21747" y="-551"/>
                    <wp:lineTo x="-551" y="-551"/>
                  </wp:wrapPolygon>
                </wp:wrapThrough>
                <wp:docPr id="41" name="Рисунок 22" descr="C:\Users\User1\Downloads\IMG_249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409380" name="Picture 13" descr="C:\Users\User1\Downloads\IMG_249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 rot="0" flipH="0" flipV="0">
                          <a:off x="0" y="0"/>
                          <a:ext cx="1494789" cy="14947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beve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z-index:251841536;o:allowoverlap:true;o:allowincell:true;mso-position-horizontal-relative:text;margin-left:320.05pt;mso-position-horizontal:absolute;mso-position-vertical-relative:page;margin-top:624.98pt;mso-position-vertical:absolute;width:117.70pt;height:117.70pt;mso-wrap-distance-left:9.00pt;mso-wrap-distance-top:0.00pt;mso-wrap-distance-right:9.00pt;mso-wrap-distance-bottom:0.00pt;rotation:0;" wrapcoords="-2550 -2550 -2550 100681 100681 100681 100681 -2550 -2550 -2550" strokecolor="#FF0000" strokeweight="3.00pt">
                <v:path textboxrect="0,0,0,0"/>
                <w10:wrap type="through"/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225" w:after="75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0" w:beforeAutospacing="0" w:after="0" w:afterAutospacing="0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0" w:beforeAutospacing="0" w:after="0" w:afterAutospacing="0" w:line="440" w:lineRule="atLeast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left="0"/>
        <w:jc w:val="left"/>
        <w:spacing w:before="0" w:beforeAutospacing="0" w:after="0" w:afterAutospacing="0" w:line="240" w:lineRule="auto"/>
        <w:shd w:val="clear" w:color="auto" w:fill="ffffff"/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  <w:outlineLvl w:val="0"/>
      </w:pPr>
      <w:r>
        <w:rPr>
          <w:rFonts w:ascii="Times New Roman CYR" w:hAnsi="Times New Roman CYR" w:eastAsia="Times New Roman" w:cs="Times New Roman CYR"/>
          <w:b/>
          <w:bCs/>
          <w:sz w:val="28"/>
          <w:szCs w:val="28"/>
          <w:lang w:eastAsia="ru-RU"/>
        </w:rPr>
        <w:t xml:space="preserve">Терроризму нет!</w:t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sz w:val="28"/>
          <w:szCs w:val="28"/>
          <w:highlight w:val="none"/>
          <w:lang w:eastAsia="ru-RU"/>
        </w:rPr>
      </w:r>
    </w:p>
    <w:p>
      <w:pPr>
        <w:ind w:firstLine="0"/>
        <w:spacing w:before="0" w:beforeAutospacing="0" w:after="0" w:afterAutospacing="0" w:line="240" w:lineRule="auto"/>
        <w:rPr>
          <w:rFonts w:ascii="Times New Roman CYR" w:hAnsi="Times New Roman CYR" w:eastAsia="Times New Roman" w:cs="Times New Roman CYR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Люди , народы , объединяйтесь!!!!!</w:t>
      </w:r>
      <w:r>
        <w:rPr>
          <w:rFonts w:ascii="Times New Roman CYR" w:hAnsi="Times New Roman CYR" w:eastAsia="Times New Roman" w:cs="Times New Roman CYR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 CYR" w:hAnsi="Times New Roman CYR" w:eastAsia="Times New Roman" w:cs="Times New Roman CYR"/>
          <w:b/>
          <w:bCs/>
          <w:color w:val="000000"/>
          <w:sz w:val="28"/>
          <w:szCs w:val="28"/>
          <w:highlight w:val="none"/>
          <w:lang w:eastAsia="ru-RU"/>
        </w:rPr>
      </w:r>
    </w:p>
    <w:p>
      <w:pPr>
        <w:ind w:firstLine="0"/>
        <w:spacing w:before="0" w:beforeAutospacing="0" w:after="0" w:afterAutospacing="0" w:line="240" w:lineRule="auto"/>
        <w:rPr>
          <w:rFonts w:ascii="Times New Roman" w:hAnsi="Times New Roman" w:eastAsia="Arial" w:cs="Times New Roman"/>
          <w:sz w:val="28"/>
          <w:szCs w:val="28"/>
          <w:highlight w:val="none"/>
        </w:rPr>
      </w:pP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И с терроризмом смело сражайтесь!!!!!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Вот террористам наш смелый ответ:</w:t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</w:p>
    <w:p>
      <w:pPr>
        <w:ind w:firstLine="0"/>
        <w:spacing w:before="0" w:beforeAutospacing="0" w:after="0" w:afterAutospacing="0" w:line="240" w:lineRule="auto"/>
        <w:rPr>
          <w:rFonts w:ascii="Times New Roman" w:hAnsi="Times New Roman" w:eastAsia="Arial" w:cs="Times New Roman"/>
          <w:sz w:val="28"/>
          <w:szCs w:val="28"/>
          <w:highlight w:val="none"/>
        </w:rPr>
      </w:pP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877183</wp:posOffset>
                </wp:positionH>
                <wp:positionV relativeFrom="page">
                  <wp:posOffset>5536565</wp:posOffset>
                </wp:positionV>
                <wp:extent cx="4039235" cy="2878455"/>
                <wp:effectExtent l="0" t="0" r="0" b="0"/>
                <wp:wrapThrough wrapText="bothSides">
                  <wp:wrapPolygon edited="1">
                    <wp:start x="-204" y="-286"/>
                    <wp:lineTo x="-204" y="21729"/>
                    <wp:lineTo x="21698" y="21729"/>
                    <wp:lineTo x="21698" y="-286"/>
                    <wp:lineTo x="-204" y="-286"/>
                  </wp:wrapPolygon>
                </wp:wrapThrough>
                <wp:docPr id="42" name="Рисунок 20" descr="C:\Users\User1\Desktop\Фото для террора\IMG_25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85940" name="Picture 11" descr="C:\Users\User1\Desktop\Фото для террора\IMG_250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rcRect l="0" t="13403" r="19364" b="9956"/>
                        <a:stretch/>
                      </pic:blipFill>
                      <pic:spPr bwMode="auto">
                        <a:xfrm rot="0" flipH="0" flipV="0">
                          <a:off x="0" y="0"/>
                          <a:ext cx="4039233" cy="28784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z-index:252043264;o:allowoverlap:true;o:allowincell:true;mso-position-horizontal-relative:text;margin-left:69.07pt;mso-position-horizontal:absolute;mso-position-vertical-relative:page;margin-top:435.95pt;mso-position-vertical:absolute;width:318.05pt;height:226.65pt;mso-wrap-distance-left:9.00pt;mso-wrap-distance-top:0.00pt;mso-wrap-distance-right:9.00pt;mso-wrap-distance-bottom:0.00pt;rotation:0;" wrapcoords="-943 -1323 -943 100597 100454 100597 100454 -1323 -943 -1323" strokecolor="#0070C0" strokeweight="3.00pt">
                <v:path textboxrect="0,0,0,0"/>
                <w10:wrap type="through"/>
                <v:imagedata r:id="rId70" o:title=""/>
              </v:shape>
            </w:pict>
          </mc:Fallback>
        </mc:AlternateConten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"Мы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 говорим терроризму - НЕТ!!!!!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Мы  дети России - свободной страны!!!!!!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Со всеми людьми быть мы в дружбе должны!!!!!!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Так пусть же звучит наш дружный ответ :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"За дружбу и мир !!!!!! Терроризму - НЕТ!!!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!!"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Пускай на любимой и мирной планете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Смеются повсюду весёлые дети!!!!!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Мы - дети России , великой страны !!!!!!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Мы тер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роризм победить все должны!!!!!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Мы вместе фашизм в войне победили!!!!!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Родину нашу мы защитили!!!!!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Мы - дети России , могучей страны!!!!!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Против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t xml:space="preserve"> террора сплотиться должны!!!!!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Пусть солнца сияет радостный свет!!!!!</w:t>
      </w:r>
      <w:r>
        <w:rPr>
          <w:rFonts w:ascii="Times New Roman CYR" w:hAnsi="Times New Roman CYR" w:eastAsia="Times New Roman" w:cs="Times New Roman CYR"/>
          <w:b/>
          <w:color w:val="000000"/>
          <w:sz w:val="28"/>
          <w:szCs w:val="28"/>
          <w:lang w:eastAsia="ru-RU"/>
        </w:rPr>
        <w:br/>
        <w:t xml:space="preserve">Свобода всегда !!!!! Терроризму - нет!!!!!!</w:t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sz w:val="28"/>
          <w:szCs w:val="28"/>
          <w:highlight w:val="none"/>
        </w:rPr>
      </w:r>
    </w:p>
    <w:p>
      <w:r/>
      <w:r/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2309108</wp:posOffset>
                </wp:positionH>
                <wp:positionV relativeFrom="page">
                  <wp:posOffset>8507095</wp:posOffset>
                </wp:positionV>
                <wp:extent cx="1518285" cy="1518285"/>
                <wp:effectExtent l="0" t="0" r="0" b="0"/>
                <wp:wrapThrough wrapText="bothSides">
                  <wp:wrapPolygon edited="1">
                    <wp:start x="-542" y="-542"/>
                    <wp:lineTo x="-542" y="21952"/>
                    <wp:lineTo x="21952" y="21952"/>
                    <wp:lineTo x="21952" y="-542"/>
                    <wp:lineTo x="-542" y="-542"/>
                  </wp:wrapPolygon>
                </wp:wrapThrough>
                <wp:docPr id="43" name="Рисунок 24" descr="C:\Users\User1\Downloads\IMG_249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34710" name="Picture 15" descr="C:\Users\User1\Downloads\IMG_249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 rot="0" flipH="0" flipV="0">
                          <a:off x="0" y="0"/>
                          <a:ext cx="1518284" cy="15182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position:absolute;z-index:251504640;o:allowoverlap:true;o:allowincell:true;mso-position-horizontal-relative:text;margin-left:181.82pt;mso-position-horizontal:absolute;mso-position-vertical-relative:page;margin-top:669.85pt;mso-position-vertical:absolute;width:119.55pt;height:119.55pt;mso-wrap-distance-left:9.00pt;mso-wrap-distance-top:0.00pt;mso-wrap-distance-right:9.00pt;mso-wrap-distance-bottom:0.00pt;rotation:0;" wrapcoords="-2508 -2508 -2508 101630 101630 101630 101630 -2508 -2508 -2508" strokecolor="#FF0000" strokeweight="3.00pt">
                <v:path textboxrect="0,0,0,0"/>
                <w10:wrap type="through"/>
                <v:imagedata r:id="rId71" o:title=""/>
              </v:shape>
            </w:pict>
          </mc:Fallback>
        </mc:AlternateContent>
      </w:r>
      <w:r/>
    </w:p>
    <w:p>
      <w:pPr>
        <w:tabs>
          <w:tab w:val="left" w:pos="3746" w:leader="none"/>
        </w:tabs>
        <w:rPr>
          <w:rFonts w:ascii="Times New Roman" w:hAnsi="Times New Roman" w:eastAsia="Arial" w:cs="Times New Roman"/>
          <w:sz w:val="28"/>
          <w:szCs w:val="28"/>
        </w:rPr>
      </w:pP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  <w:r>
        <w:rPr>
          <w:rFonts w:ascii="Times New Roman" w:hAnsi="Times New Roman" w:eastAsia="Arial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Муниципальное автономное дошкольное образовательное учреждение города «Детский сад №6 «Лукоморье»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i/>
          <w:sz w:val="36"/>
          <w:szCs w:val="36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b/>
          <w:bCs/>
          <w:i/>
          <w:iCs/>
          <w:sz w:val="36"/>
          <w:szCs w:val="36"/>
          <w:highlight w:val="none"/>
        </w:rPr>
        <w:t xml:space="preserve">Сценарий квест-игры «Агенты безопасности»</w:t>
      </w:r>
      <w:r>
        <w:rPr>
          <w:rFonts w:ascii="Times New Roman" w:hAnsi="Times New Roman" w:eastAsia="Times New Roman" w:cs="Times New Roman"/>
          <w:b/>
          <w:bCs/>
          <w:i/>
          <w:iCs/>
          <w:sz w:val="36"/>
          <w:szCs w:val="36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sz w:val="36"/>
          <w:szCs w:val="36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righ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Составила: Рудакова Елена Владимировна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left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г.Нефтеюганск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 w:val="0"/>
        <w:jc w:val="center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single" w:color="000000" w:sz="48" w:space="0"/>
          <w:left w:val="single" w:color="000000" w:sz="48" w:space="0"/>
          <w:bottom w:val="single" w:color="000000" w:sz="48" w:space="0"/>
          <w:right w:val="single" w:color="000000" w:sz="48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2025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у детей осознанного и ответственного отношения к вопросам личной  безопасности в условиях угрозы терроризма, в целях профилактической работы с  воспитанниками в сфере противодействия идеологии терроризма.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Задачи: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Познакомить детей с поня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тием терроризма и опасными людьми, чтобы они могли  распознавать признаки угрозы. Обучить правильным действиям в различных опасных ситуациях через игровые  формы (викторина, практические задания). Развить умение работать в команде и помогать друг другу при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возникновении  экстренных ситуаций. Воспитать чувство ответственности за свою безопасность и безопасность  окружающих.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Конверты с разрезными картинками (6 шт.), кубики (6 шт.), мячи (6  шт.), конусы (6 шт.), куклы (2 шт.), корзины (2 шт.), ф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ишки двух цветов по количеству  участников, веревки для создания «паутины», сигнальные карточки (зеленые и  красные) для каждого ребенка, свисток, медали «Агент безопасности» или грамоты.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Ход игры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Здравствуйте, ребята! Сегодня 3 сентября — День со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лидарности в борьбе с  терроризмом. В этот день мы вспоминаем очень грустные события, которые  произошли много лет назад в городе Беслан. Тогда случилась большая беда, и очень  много людей, особенно детей, пострадали. Мы все должны помнить, что терроризм —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это очень опасно. Чтобы защитить себя и  других, важно знать, как вести себя в таких ситуациях. Сегодня мы вместе научимся  простым и важным правилам, которые помогут нам быть в безопасности. Мы превратимся в отряд «Агентов безопасности»! Наша миссия —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ойти  специальную подготовку: научиться быть внимательными, действовать правильно в  опасных ситуациях и всегда работать в команде. За каждое выполненное задание  команды будут получать специальные жетоны. Готовы? Тогда вперёд!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(Дети делятся на 2 команды,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выбирают название и девиз).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Станция 1: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«Внимание: Опасность!»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Познакомить с общим понятием опасности, научить визуально распознавать  подозрительные предметы и людей.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1: «Собери портрет»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Командам выдают конверты с разрезными картинками. Но это не просто картинки!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одной изображен подозрительный предмет (бесхозная сумка, коробка с  проводами), а на другой — подозрительный человек (человек в толпе, ведущий себя  нервно, пытающийся что-то спрятать).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Задача: Быстро и правильно собрать обе картинки. Обсуждение: Пос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 сборки  ведущий задает вопросы: «Почему этот предмет опасен?», «Что в поведении этого  человека кажется вам подозрительным?»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Задание 2: «Найди лишнее»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Перед командами расставляют кубики, мячи, конусы. Среди них ведущий «прячет»  несколько муляжей по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дозрительных предметов (например, сверток с нарисованной  «бомбой» или коробку с веревочками-«проводами»).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Задача: Команда должна как можно быстрее найти и указать на все  «подозрительные» предметы, не трогая их руками.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Станция 2: Викторина «Принятие реш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ений»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Задача: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Обучить правильным действиям в конкретных опасных ситуациях.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Ведущий: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Спецагенты должны не только видеть опасность, но и знать, что делать.  Сейчас я опишу ситуацию, а вы, посовещавшись, поднимите карточку.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Зеленая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— поступок правильный,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Крас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ная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— неправильный. И обязательно объясните свой  выбор!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Ситуация «Телефонный звонок»: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Незнакомый человек звонит и говорит:  «Здравствуй, я коллега твоей мамы. Она попросила меня забрать документы из вашей  квартиры, я сейчас подойду». Девочка ответила: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«Я не могу открыть дверь  незнакомым. Позвоните маме, и если она мне это скажет, я открою».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Вопрос: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Правильно ли поступила девочка? Почему? (Акцент: никогда не открывать  дверь незнакомцам, кем бы они ни представлялись). 2. Ситуация «Чужой взрослый»: 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ребенку на улице подходит женщина в форме  работника парка и говорит: «Помоги мне, пожалуйста, поискать мою потерявшуюся  собачку, пойдем вместе, ты мне очень поможешь!». Мальчик отвечает: «Я сейчас  спрошу у своей бабушки» (и отходит к взрослому, которого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знает)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Вопрос: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Правильно ли поступил мальчик? Почему? (Акцент: никуда ни с кем не  уходить, даже с тем, кто кажется добрым и просит о помощи). 3.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Ситуация «Найденный предмет»: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детской площадке мальчик нашел  подозрительный рюкзак. Он не трогает его, а отходит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подальше и громко зовет  родителей, чтобы они вызвали полицию.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Вопрос: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Правильно ли он поступил? Почему? (Акцент: не трогать, не приближаться,  сообщить взрослым).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Ситуация «Эвакуация»: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торговом центре объявили о пожаре, все побежали к  выходу. Дево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чка увидела, как ее подруга испугалась и замешкалась. Она взяла ее за  руку и помогла бежать к выходу вместе со всеми.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Вопрос: Правильно ли поступила девочка? Почему? (Акцент: в экстренной ситуации  важно помогать друг другу и следовать указаниям).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Станц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ия 3: «Спасательная операция»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Задача: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Развить умение работать в команде, слаженно действовать в условной  экстренной ситуации.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Задание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«Разбери завалы»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Перед командой — импровизированный «завал» из кубиков и конусов, под которым  (под тряпкой) лежит ку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кла-«пострадавший».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Задача: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Команда выстраивается в цепочку. Нужно передавать предметы из «завала»  по цепочке, чтобы добраться до «пострадавшего» и эвакуировать его. Побеждает  команда, сделавшая это быстрее и аккуратнее. 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Задание «Эвакуация по тревоге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 сигналу свистка команда должна быстро, но без паники, построиться в колонну и  пройти через полосу препятствий (например, обойти конусы змейкой), держась за  руки.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Станция 4: «Полевая миссия»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Задача: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Закрепить навыки внимательности, осторожности и в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заимопомощи.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адание «Минное поле»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Перед командами на полу — «паутина» из гимнастических палок. Между ними  разбросаны шарики двух цветов (по цветам команд). 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Задача: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Каждый участник по очереди должен осторожно пройти через «паутину», не  задев ее, со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брать один шарик своего цвета и вернуться обратно. Если игрок задел  паутину, он возвращается, и ход переходит к следующему.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Задача –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собрать все свои  шарики быстрее соперников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Заключение (Награждение)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Ведущий: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Ребята, наша миссия подошла к концу! Вы были невероятно  внимательными, сообразительными и сплоченными. Вы доказали, что знаете  важнейшие правила безопасности и умеете работать в команде.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Давайте еще раз повторим главные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правила: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Не трогай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подозрительные предметы.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Не общайся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 никуда не ходи с незнакомцами.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Сообщай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 любой опасности взрослым (родителям, полиции).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Помогай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 поддерживай товарищей в беде.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jc w:val="both"/>
        <w:tabs>
          <w:tab w:val="left" w:pos="3746" w:leader="none"/>
        </w:tabs>
        <w:rPr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Теперь вы — настоящие «Агенты безопасности»! Помните эти пр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авила, и они  помогут вам сохранить свою жизнь и жизнь ваших друзей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spacing w:line="1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25829378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12700</wp:posOffset>
                </wp:positionV>
                <wp:extent cx="1420495" cy="762000"/>
                <wp:effectExtent l="0" t="0" r="0" b="0"/>
                <wp:wrapSquare wrapText="bothSides"/>
                <wp:docPr id="44" name="Shap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5934535" name="Picture box 2"/>
                        <pic:cNvPicPr/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position:absolute;z-index:125829378;o:allowoverlap:true;o:allowincell:true;mso-position-horizontal-relative:page;margin-left:42.60pt;mso-position-horizontal:absolute;mso-position-vertical-relative:text;margin-top:1.00pt;mso-position-vertical:absolute;width:111.85pt;height:60.00pt;mso-wrap-distance-left:9.00pt;mso-wrap-distance-top:0.00pt;mso-wrap-distance-right:9.00pt;mso-wrap-distance-bottom:0.00pt;" stroked="false">
                <v:path textboxrect="0,0,0,0"/>
                <w10:wrap type="square"/>
                <v:imagedata r:id="rId72" o:title=""/>
              </v:shape>
            </w:pict>
          </mc:Fallback>
        </mc:AlternateContent>
      </w:r>
      <w:r/>
    </w:p>
    <w:p>
      <w:pPr>
        <w:pStyle w:val="888"/>
        <w:ind w:left="0" w:right="0" w:firstLine="0"/>
        <w:jc w:val="center"/>
        <w:keepLines w:val="0"/>
        <w:keepNext w:val="0"/>
        <w:spacing w:before="0" w:after="0" w:line="276" w:lineRule="auto"/>
        <w:shd w:val="clear" w:color="auto" w:fill="auto"/>
        <w:widowControl w:val="off"/>
        <w:rPr>
          <w:sz w:val="18"/>
          <w:szCs w:val="18"/>
        </w:rPr>
        <w:sectPr>
          <w:footerReference w:type="default" r:id="rId9"/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356" w:right="1256" w:bottom="170" w:left="1784" w:header="709" w:footer="709" w:gutter="0"/>
          <w:pgNumType w:start="1"/>
          <w:cols w:num="1" w:sep="0" w:space="720" w:equalWidth="1"/>
          <w:docGrid w:linePitch="360"/>
        </w:sectPr>
      </w:pPr>
      <w:r>
        <w:rPr>
          <w:b/>
          <w:bCs/>
          <w:color w:val="1f497d"/>
          <w:spacing w:val="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МУНИЦИПАЛЬНОЕ БЮДЖЕТНОЕ ОБЩЕОБРАЗОВАТЕЛЬНОЕ УЧРЕЖДЕНИЕ</w:t>
        <w:br/>
        <w:t xml:space="preserve">«СРЕДНЯЯ ОБЩЕОБРАЗОВАТЕЛЬНАЯ ШКОЛА № 3 ИМЕНИ АНАТОЛИЯ</w:t>
        <w:br/>
        <w:t xml:space="preserve">АНТОНОВИЧА ИВАСЕНКО»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spacing w:line="79" w:lineRule="exact"/>
        <w:widowControl w:val="off"/>
        <w:rPr>
          <w:sz w:val="6"/>
          <w:szCs w:val="6"/>
        </w:rPr>
      </w:pPr>
      <w:r>
        <w:rPr>
          <w:sz w:val="6"/>
          <w:szCs w:val="6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690" behindDoc="1" locked="0" layoutInCell="1" allowOverlap="1">
                <wp:simplePos x="0" y="0"/>
                <wp:positionH relativeFrom="page">
                  <wp:posOffset>482112</wp:posOffset>
                </wp:positionH>
                <wp:positionV relativeFrom="paragraph">
                  <wp:posOffset>265972</wp:posOffset>
                </wp:positionV>
                <wp:extent cx="6382725" cy="7721060"/>
                <wp:effectExtent l="0" t="0" r="0" b="0"/>
                <wp:wrapNone/>
                <wp:docPr id="45" name="Shap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9210483" name="Picture box 4"/>
                        <pic:cNvPicPr/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 flipH="0" flipV="0">
                          <a:off x="0" y="0"/>
                          <a:ext cx="6382724" cy="7721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position:absolute;z-index:-62914690;o:allowoverlap:true;o:allowincell:true;mso-position-horizontal-relative:page;margin-left:37.96pt;mso-position-horizontal:absolute;mso-position-vertical-relative:text;margin-top:20.94pt;mso-position-vertical:absolute;width:502.58pt;height:607.96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>
        <w:rPr>
          <w:sz w:val="6"/>
          <w:szCs w:val="6"/>
        </w:rPr>
      </w:r>
      <w:r>
        <w:rPr>
          <w:sz w:val="6"/>
          <w:szCs w:val="6"/>
        </w:rPr>
      </w:r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356" w:right="0" w:bottom="170" w:left="0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89"/>
        <w:ind w:left="0" w:right="0" w:firstLine="0"/>
        <w:jc w:val="left"/>
        <w:keepLines/>
        <w:keepNext w:val="0"/>
        <w:spacing w:before="0" w:after="0" w:line="240" w:lineRule="auto"/>
        <w:shd w:val="clear" w:color="auto" w:fill="auto"/>
        <w:widowControl w:val="off"/>
        <w:rPr>
          <w:sz w:val="18"/>
          <w:szCs w:val="18"/>
        </w:rPr>
        <w:framePr w:w="2832" w:h="220" w:wrap="none" w:vAnchor="page" w:hAnchor="page" w:x="4044" w:y="16302" w:hRule="exact"/>
      </w:pPr>
      <w:r>
        <w:rPr>
          <w:rFonts w:ascii="Times New Roman" w:hAnsi="Times New Roman" w:eastAsia="Times New Roman" w:cs="Times New Roman"/>
          <w:b/>
          <w:bCs/>
          <w:color w:val="1f497d"/>
          <w:spacing w:val="0"/>
          <w:position w:val="0"/>
          <w:sz w:val="18"/>
          <w:szCs w:val="18"/>
          <w:shd w:val="clear" w:color="auto" w:fill="auto"/>
          <w:lang w:val="ru-RU" w:eastAsia="ru-RU" w:bidi="ru-RU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808"/>
        <w:gridCol w:w="6778"/>
      </w:tblGrid>
      <w:tr>
        <w:tblPrEx/>
        <w:trPr>
          <w:trHeight w:val="658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Номинация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632" w:leader="none"/>
                <w:tab w:val="left" w:pos="3403" w:leader="none"/>
                <w:tab w:val="left" w:pos="5462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Лучшая</w:t>
              <w:tab/>
              <w:t xml:space="preserve">практика</w:t>
              <w:tab/>
              <w:t xml:space="preserve">реализации</w:t>
              <w:tab/>
              <w:t xml:space="preserve">адресной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профилактической работы с молодежью</w:t>
            </w:r>
            <w:r/>
          </w:p>
        </w:tc>
      </w:tr>
      <w:tr>
        <w:tblPrEx/>
        <w:trPr>
          <w:trHeight w:val="1301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Полное наименование представляемой практики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406" w:leader="none"/>
                <w:tab w:val="left" w:pos="3576" w:leader="none"/>
                <w:tab w:val="left" w:pos="5237" w:leader="none"/>
                <w:tab w:val="left" w:pos="6259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Агенты</w:t>
              <w:tab/>
              <w:t xml:space="preserve">безопасности:</w:t>
              <w:tab/>
              <w:t xml:space="preserve">квестовая</w:t>
              <w:tab/>
              <w:t xml:space="preserve">игра</w:t>
              <w:tab/>
              <w:t xml:space="preserve">по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формированию антитеррористической сознательности и навыкам безопасного поведения у младших школьников</w:t>
            </w:r>
            <w:r/>
          </w:p>
        </w:tc>
      </w:tr>
      <w:tr>
        <w:tblPrEx/>
        <w:trPr>
          <w:trHeight w:val="974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Сведения об исполнителе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Муниципальное бюджетное общеобразовательное учреждение «СОШ №3 им.А.А. Ивасенко», город Нефтеюганск</w:t>
            </w:r>
            <w:r/>
          </w:p>
        </w:tc>
      </w:tr>
      <w:tr>
        <w:tblPrEx/>
        <w:trPr>
          <w:trHeight w:val="653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Целевая группа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обучающиеся 1 класса (7 лет), в количестве 25 человек.</w:t>
            </w:r>
            <w:r/>
          </w:p>
        </w:tc>
      </w:tr>
      <w:tr>
        <w:tblPrEx/>
        <w:trPr>
          <w:trHeight w:val="979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Место реализации практики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Муниципальное бюджетное общеобразовательное учреждение «СОШ №3 им.А.А.Ивасенко», город Нефтеюганск,10-16</w:t>
            </w:r>
            <w:r/>
          </w:p>
        </w:tc>
      </w:tr>
      <w:tr>
        <w:tblPrEx/>
        <w:trPr>
          <w:trHeight w:val="1939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Руководитель практики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Андреева Виктория Юрьевна, заместитель директора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МБОУ «СОШ №3 им.А.А.Ивасенко»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Гарданова Э.Ф., учитель начальных классов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МБОУ «СОШ №3 им.А.А.Ивасенко»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Часовских Елена Анатольевна, учитель биологии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МБОУ «СОШ №3 им.А.А.Ивасенко»</w:t>
            </w:r>
            <w:r/>
          </w:p>
        </w:tc>
      </w:tr>
      <w:tr>
        <w:tblPrEx/>
        <w:trPr>
          <w:trHeight w:val="8069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Актуальность представляемой практики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352" w:leader="none"/>
                <w:tab w:val="left" w:pos="4157" w:leader="none"/>
                <w:tab w:val="left" w:pos="5045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Представленная практика «Агенты безопасности» является высокоактуальной и отвечает на системные вызовы в сфере обеспечения безопасности подрастающего</w:t>
              <w:tab/>
              <w:t xml:space="preserve">поколения,</w:t>
              <w:tab/>
              <w:t xml:space="preserve">что</w:t>
              <w:tab/>
              <w:t xml:space="preserve">обусловлено</w:t>
            </w:r>
            <w:r/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следующими ключевыми факторами: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3379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Необходимость раннего формирования навыков безопасного поведения в условиях сложной геополитической</w:t>
              <w:tab/>
              <w:t xml:space="preserve">обстановки.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Современная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реальность, к сожалению, не исключает рисков террористических угроз даже в самых безопасных, на первый взгляд, пространствах - школах, торговых центрах, общественном транспорте.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Профилактика терроризма начинается не с реагирования, а с формирования устойчивой личностной культуры безопасности.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Работа с учащимися начальной школы позволяет заложить фундамент этой культуры в том возрасте, когда дети наиболее восприимчивы к усвоению социальных норм и правил, а их поведенческие паттерны только формируются.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498" w:leader="none"/>
                <w:tab w:val="left" w:pos="3365" w:leader="none"/>
                <w:tab w:val="left" w:pos="5731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Психофизиологические особенности младших школьников.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Дети 7-10 лет обладают высокой доверчивостью, любознательностью, но при этом у них еще не развиты в полной мере критическое мышление и способность адекватно оценивать степень опасности.</w:t>
              <w:tab/>
              <w:t xml:space="preserve">Традиционные</w:t>
              <w:tab/>
              <w:t xml:space="preserve">формы</w:t>
            </w:r>
            <w:r/>
          </w:p>
        </w:tc>
      </w:tr>
    </w:tbl>
    <w:p>
      <w:pPr>
        <w:spacing w:line="1" w:lineRule="exact"/>
        <w:widowControl w:val="off"/>
      </w:pPr>
      <w:r>
        <w:br w:type="page" w:clear="all"/>
      </w:r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808"/>
        <w:gridCol w:w="6778"/>
      </w:tblGrid>
      <w:tr>
        <w:tblPrEx/>
        <w:trPr>
          <w:trHeight w:val="14515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widowControl w:val="off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664" w:leader="none"/>
                <w:tab w:val="left" w:pos="3590" w:leader="none"/>
                <w:tab w:val="left" w:pos="4526" w:leader="none"/>
                <w:tab w:val="left" w:pos="5342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инструктажа (лекции, памятки) для этой аудитории малоэффективны,</w:t>
              <w:tab/>
              <w:t xml:space="preserve">так</w:t>
              <w:tab/>
              <w:t xml:space="preserve">как</w:t>
              <w:tab/>
              <w:t xml:space="preserve">не</w:t>
              <w:tab/>
              <w:t xml:space="preserve">вызывают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846" w:leader="none"/>
                <w:tab w:val="left" w:pos="4666" w:leader="none"/>
                <w:tab w:val="left" w:pos="5702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эмоционального</w:t>
              <w:tab/>
              <w:t xml:space="preserve">отклика</w:t>
              <w:tab/>
              <w:t xml:space="preserve">и</w:t>
              <w:tab/>
              <w:t xml:space="preserve">быстро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забываются.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Актуальность нашего подхода - в переводе скучных, но жизненно важных инструкций на язык игрового, образного действия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, что соответствует ведущему виду деятельности в этом возрасте - учебе через игру. Это позволяет не запугать детей, а научить их осознанно действовать в нештатной ситуации.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3696" w:leader="none"/>
                <w:tab w:val="left" w:pos="5558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Профилактика виктимного поведения.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Пассивное поведение в критической ситуации («замирание», паника) -одна из основных угроз. Квестовая модель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целенаправленно</w:t>
              <w:tab/>
              <w:t xml:space="preserve">тренирует</w:t>
              <w:tab/>
              <w:t xml:space="preserve">навыки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411" w:leader="none"/>
                <w:tab w:val="left" w:pos="3682" w:leader="none"/>
                <w:tab w:val="left" w:pos="4411" w:leader="none"/>
                <w:tab w:val="left" w:pos="6182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активного, осмысленного действия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: не растеряться, а </w:t>
            </w:r>
            <w:r>
              <w:rPr>
                <w:i/>
                <w:i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найти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 угрозу; не поддаться панике, а </w:t>
            </w:r>
            <w:r>
              <w:rPr>
                <w:i/>
                <w:i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выполнить четкий алгоритм;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 не молчать, а </w:t>
            </w:r>
            <w:r>
              <w:rPr>
                <w:i/>
                <w:i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сообщить.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 Мы не просто</w:t>
              <w:tab/>
              <w:t xml:space="preserve">информируем</w:t>
              <w:tab/>
              <w:t xml:space="preserve">о</w:t>
              <w:tab/>
              <w:t xml:space="preserve">правилах,</w:t>
              <w:tab/>
              <w:t xml:space="preserve">мы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формируем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установку на активную безопасность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, снижая потенциальную виктимность.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779" w:leader="none"/>
                <w:tab w:val="right" w:pos="6542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Информационная гигиена и противодействие деструктивному</w:t>
              <w:tab/>
              <w:t xml:space="preserve">контенту.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Дети</w:t>
              <w:tab/>
              <w:t xml:space="preserve">младшего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232" w:leader="none"/>
                <w:tab w:val="left" w:pos="3168" w:leader="none"/>
                <w:tab w:val="left" w:pos="4416" w:leader="none"/>
                <w:tab w:val="right" w:pos="6538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школьного возраста активно осваивают цифровое пространство,</w:t>
              <w:tab/>
              <w:t xml:space="preserve">где</w:t>
              <w:tab/>
              <w:t xml:space="preserve">могут</w:t>
              <w:tab/>
              <w:t xml:space="preserve">столкнуться</w:t>
              <w:tab/>
              <w:t xml:space="preserve">с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дезинформацией и манипулятивными техниками. Практика «Агенты безопасности» косвенно учит их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бдительности и критическому восприятию информации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(«не все, что предлагают, безопасно»), что является базовым элементом профилактики идеологии экстремизма в более старшем возрасте.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242" w:leader="none"/>
                <w:tab w:val="right" w:pos="6533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Соответствие</w:t>
              <w:tab/>
              <w:t xml:space="preserve">приоритетам</w:t>
              <w:tab/>
              <w:t xml:space="preserve">государственной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843" w:leader="none"/>
                <w:tab w:val="left" w:pos="2592" w:leader="none"/>
                <w:tab w:val="left" w:pos="4190" w:leader="none"/>
                <w:tab w:val="left" w:pos="6389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политики</w:t>
              <w:tab/>
              <w:t xml:space="preserve">в</w:t>
              <w:tab/>
              <w:t xml:space="preserve">области</w:t>
              <w:tab/>
              <w:t xml:space="preserve">образования</w:t>
              <w:tab/>
              <w:t xml:space="preserve">и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813" w:leader="none"/>
                <w:tab w:val="left" w:pos="4498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безопасности.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Разработанная практика напрямую способствует достижению целей, заложенных в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Национальном</w:t>
              <w:tab/>
              <w:t xml:space="preserve">проекте</w:t>
              <w:tab/>
              <w:t xml:space="preserve">«национальный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536" w:leader="none"/>
                <w:tab w:val="left" w:pos="4723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проект «Молодёжь и дети»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(воспитание гармонично развитой</w:t>
              <w:tab/>
              <w:t xml:space="preserve">личности),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Стратегии</w:t>
              <w:tab/>
              <w:t xml:space="preserve">национальной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938" w:leader="none"/>
                <w:tab w:val="left" w:pos="5083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безопасности РФ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(защита традиционных ценностей, противодействие</w:t>
              <w:tab/>
              <w:t xml:space="preserve">идеологии</w:t>
              <w:tab/>
              <w:t xml:space="preserve">терроризма)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Концепции противодействия терроризму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, где особое внимание уделяется профилактической работе в образовательной среде.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107" w:leader="none"/>
                <w:tab w:val="left" w:pos="2746" w:leader="none"/>
                <w:tab w:val="left" w:pos="4949" w:leader="none"/>
                <w:tab w:val="left" w:pos="6254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Таким образом,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актуальность нашей практики заключается</w:t>
              <w:tab/>
              <w:t xml:space="preserve">в</w:t>
              <w:tab/>
              <w:t xml:space="preserve">комплексном</w:t>
              <w:tab/>
              <w:t xml:space="preserve">ответе</w:t>
              <w:tab/>
              <w:t xml:space="preserve">на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современные вызовы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: она сочетает необходимость</w:t>
            </w:r>
            <w:r/>
          </w:p>
        </w:tc>
      </w:tr>
    </w:tbl>
    <w:p>
      <w:pPr>
        <w:spacing w:line="1" w:lineRule="exact"/>
        <w:widowControl w:val="off"/>
      </w:pPr>
      <w:r>
        <w:br w:type="page" w:clear="all"/>
      </w:r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808"/>
        <w:gridCol w:w="6778"/>
      </w:tblGrid>
      <w:tr>
        <w:tblPrEx/>
        <w:trPr>
          <w:trHeight w:val="1949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widowControl w:val="off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антитерро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ристического просвещения с учетом возрастной психологии, использует инновационные педагогические форматы для формирования реальных навыков и закладывает основы безопасной, ответственной личности, способной адекватно реагировать на угрозы современного мира.</w:t>
            </w:r>
            <w:r/>
          </w:p>
        </w:tc>
      </w:tr>
      <w:tr>
        <w:tblPrEx/>
        <w:trPr>
          <w:trHeight w:val="5482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Соответствие содержания работы тематике Конкурса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608" w:leader="none"/>
                <w:tab w:val="left" w:pos="3350" w:leader="none"/>
                <w:tab w:val="left" w:pos="4267" w:leader="none"/>
                <w:tab w:val="right" w:pos="6557" w:leader="none"/>
              </w:tabs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Представленная практика напрямую соответствует тематике</w:t>
              <w:tab/>
              <w:t xml:space="preserve">Конкурса,</w:t>
              <w:tab/>
              <w:t xml:space="preserve">так</w:t>
              <w:tab/>
              <w:t xml:space="preserve">как</w:t>
              <w:tab/>
              <w:t xml:space="preserve">направлена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на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первичную, адресную профилактику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среди детей младшего школьного возраста. В рамках квеста решаются ключевые задачи профилактической работы: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Формирование устойчивых моделей безопасного поведения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 потенциально опасных ситуациях.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846" w:leader="none"/>
                <w:tab w:val="left" w:pos="4598" w:leader="none"/>
                <w:tab w:val="left" w:pos="5530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Противодействие идеологии терроризма и экстремизма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через</w:t>
              <w:tab/>
              <w:t xml:space="preserve">доступное</w:t>
              <w:tab/>
              <w:t xml:space="preserve">для</w:t>
              <w:tab/>
              <w:t xml:space="preserve">возраста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объяснение сути угроз.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Воспитание бдительности, ответственности и навыков командного взаимодействия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 условиях условной чрезвычайной ситуации.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Закрепление правил антитеррористической безопасности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не в форме скучного инструктажа, а через игровую, имитационную деятельность.</w:t>
            </w:r>
            <w:r/>
          </w:p>
        </w:tc>
      </w:tr>
      <w:tr>
        <w:tblPrEx/>
        <w:trPr>
          <w:trHeight w:val="6451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rPr>
                <w:b/>
                <w:bCs/>
                <w:color w:val="000000"/>
                <w:spacing w:val="0"/>
                <w:position w:val="0"/>
                <w:lang w:val="ru-RU" w:eastAsia="ru-RU" w:bidi="ru-RU"/>
              </w:rPr>
            </w:pPr>
            <w:r>
              <w:rPr>
                <w:b/>
                <w:bCs/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Оригинальность/</w:t>
            </w:r>
            <w:r>
              <w:rPr>
                <w:b/>
                <w:bCs/>
                <w:color w:val="000000"/>
                <w:spacing w:val="0"/>
                <w:position w:val="0"/>
                <w:lang w:val="ru-RU" w:eastAsia="ru-RU" w:bidi="ru-RU"/>
              </w:rPr>
            </w:r>
          </w:p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новизна выбранного формата адресной профилактической работы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Новизна формата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заключается в синтезе нескольких современных педагогических технологий: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Игрофикация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en-US" w:eastAsia="en-US" w:bidi="en-US"/>
              </w:rPr>
              <w:t xml:space="preserve">(Gamification):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Вся профилактическая информация подается в формате сюжетного квеста, где дети становятся «агентами», выполняющими миссию по спасению.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3562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Ситуационно-ролевое</w:t>
              <w:tab/>
              <w:t xml:space="preserve">моделирование: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Вместо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пассивного слушания, школьники активно проживают смоделированные ситуации, требующие применения знаний на практике.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«Перевернутый подход» к инструктажу: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Правила безопасности не даются в готовом виде в начале. Участники квеста должны самостоятельно «открыть» их, выполняя задания станций, что обеспечивает более глубокое усвоение.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299" w:leader="none"/>
                <w:tab w:val="left" w:pos="4382" w:leader="none"/>
                <w:tab w:val="left" w:pos="5309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Интеграция</w:t>
              <w:tab/>
              <w:t xml:space="preserve">цифровых</w:t>
              <w:tab/>
              <w:t xml:space="preserve">и</w:t>
              <w:tab/>
              <w:t xml:space="preserve">реальных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4272" w:leader="none"/>
                <w:tab w:val="left" w:pos="6134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активностей: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Использование</w:t>
              <w:tab/>
            </w:r>
            <w:r>
              <w:rPr>
                <w:spacing w:val="0"/>
                <w:position w:val="0"/>
                <w:shd w:val="clear" w:color="auto" w:fill="auto"/>
                <w:lang w:val="en-US" w:eastAsia="en-US" w:bidi="en-US"/>
              </w:rPr>
              <w:t xml:space="preserve">QR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-кодов</w:t>
              <w:tab/>
              <w:t xml:space="preserve">для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получения заданий, прослушивания аудиосообщений от «центра» создает эффект погружения, близкий и понятный современным детям.</w:t>
            </w:r>
            <w:r/>
          </w:p>
        </w:tc>
      </w:tr>
      <w:tr>
        <w:tblPrEx/>
        <w:trPr>
          <w:trHeight w:val="662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Социальный эффект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030" w:leader="none"/>
                <w:tab w:val="left" w:pos="3432" w:leader="none"/>
                <w:tab w:val="left" w:pos="4886" w:leader="none"/>
              </w:tabs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Повышение</w:t>
              <w:tab/>
              <w:t xml:space="preserve">уровня</w:t>
              <w:tab/>
              <w:t xml:space="preserve">личной</w:t>
              <w:tab/>
              <w:t xml:space="preserve">безопасности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детей: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Участники осознанно запоминают алгоритмы</w:t>
            </w:r>
            <w:r/>
          </w:p>
        </w:tc>
      </w:tr>
    </w:tbl>
    <w:p>
      <w:pPr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34" w:right="732" w:bottom="934" w:left="1583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действий, так как сами «прожили» их в игре.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2822" w:leader="none"/>
          <w:tab w:val="left" w:pos="5208" w:leader="none"/>
        </w:tabs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Формирование</w:t>
        <w:tab/>
        <w:t xml:space="preserve">позитивной</w:t>
        <w:tab/>
        <w:t xml:space="preserve">групповой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сплоченности: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Квест построен на командной работе, где успех зависит от вклада каждого, что снижает риски асоциального поведения.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Трансляция знаний в семьи: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Дети активно делились впечатлениями и полученными знаниями с родителями, выступая в роли «инструкторов по безопасности» дома, что расширяет профилактический эффект.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6581" w:leader="underscor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25829379" behindDoc="0" locked="0" layoutInCell="1" allowOverlap="1">
                <wp:simplePos x="0" y="0"/>
                <wp:positionH relativeFrom="page">
                  <wp:posOffset>915375</wp:posOffset>
                </wp:positionH>
                <wp:positionV relativeFrom="paragraph">
                  <wp:posOffset>1028700</wp:posOffset>
                </wp:positionV>
                <wp:extent cx="1531915" cy="860676"/>
                <wp:effectExtent l="0" t="0" r="0" b="0"/>
                <wp:wrapSquare wrapText="bothSides"/>
                <wp:docPr id="46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531914" cy="860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Содержательная специфика мероприятия</w:t>
                            </w:r>
                            <w:r/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45" o:spid="_x0000_s45" o:spt="202" type="#_x0000_t202" style="position:absolute;z-index:125829379;o:allowoverlap:true;o:allowincell:true;mso-position-horizontal-relative:page;margin-left:72.08pt;mso-position-horizontal:absolute;mso-position-vertical-relative:text;margin-top:81.00pt;mso-position-vertical:absolute;width:120.62pt;height:67.77pt;mso-wrap-distance-left:9.00pt;mso-wrap-distance-top:0.00pt;mso-wrap-distance-right:9.00pt;mso-wrap-distance-bottom:0.00pt;visibility:visible;" filled="f">
                <w10:wrap type="square"/>
                <v:textbox inset="0,0,0,0">
                  <w:txbxContent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Содержательная специфика мероприятия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Создание положительного эмоционального фона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вокруг темы безопасности, которая часто связана с тревогой и страхом. У детей формируется установка: «Безопасность - это важно, интересно и по </w:t>
      </w:r>
      <w:r>
        <w:rPr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силам каждому».</w:t>
      </w: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ab/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Краткое описание квеста «Агенты безопасности»: В мероприятии принимает участие Чертов В.А., начальник отдела по делам гражданской обороны и чрезвычайным ситуациям города Нефтеюганска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(Приложение №6)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Сюжет: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Участники становятся стажерами секретного агентства. Их первая миссия - обезвредить «устройство неопределенности», оставленное «злодеем Путаником», которое сеет хаос и нарушает правила безопасности в школе. (Видео №1)</w:t>
      </w:r>
      <w:r/>
    </w:p>
    <w:p>
      <w:pPr>
        <w:spacing w:line="1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14300" distB="0" distL="0" distR="0" simplePos="0" relativeHeight="125829381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114300</wp:posOffset>
                </wp:positionV>
                <wp:extent cx="3261360" cy="2133600"/>
                <wp:effectExtent l="0" t="0" r="0" b="0"/>
                <wp:wrapTopAndBottom/>
                <wp:docPr id="47" name="Shap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6995790" name="Picture box 8"/>
                        <pic:cNvPicPr/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z-index:125829381;o:allowoverlap:true;o:allowincell:true;mso-position-horizontal-relative:page;margin-left:259.85pt;mso-position-horizontal:absolute;mso-position-vertical-relative:text;margin-top:9.00pt;mso-position-vertical:absolute;width:256.80pt;height:168.00pt;mso-wrap-distance-left:0.00pt;mso-wrap-distance-top:9.00pt;mso-wrap-distance-right:0.00pt;mso-wrap-distance-bottom:0.00pt;" stroked="false">
                <v:path textboxrect="0,0,0,0"/>
                <w10:wrap type="topAndBottom"/>
                <v:imagedata r:id="rId74" o:title=""/>
              </v:shape>
            </w:pict>
          </mc:Fallback>
        </mc:AlternateConten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Станции квеста (длительность каждой - 10-12 минут) Ученики получают «Служебное удостоверение Агента»: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Станция №1 «Бдительный глаз»: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Командам показывают серию изображений с интерьерами школы (вестибюль, раздевалка, столовая). Среди обычных предметов «спрятаны» чужие сумки, коробки,провода. Задача:быстрее всех найти 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отметить на картинке все «подозрительные предметы».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Ключевое правило: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«Нашел чужое - не трогай, сообщи взрослому!»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(приложение №6)</w:t>
      </w:r>
      <w:r/>
    </w:p>
    <w:p>
      <w:pPr>
        <w:widowControl w:val="off"/>
        <w:rPr>
          <w:sz w:val="2"/>
          <w:szCs w:val="2"/>
        </w:rPr>
        <w:framePr w:w="4397" w:h="2822" w:vSpace="86" w:hSpace="749" w:wrap="notBeside" w:vAnchor="text" w:hAnchor="text" w:x="1508" w:y="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481330" distR="3279775" simplePos="0" relativeHeight="125829382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1563370</wp:posOffset>
                </wp:positionV>
                <wp:extent cx="581365" cy="228600"/>
                <wp:effectExtent l="0" t="0" r="0" b="0"/>
                <wp:wrapTopAndBottom/>
                <wp:docPr id="48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81364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f1115"/>
                                <w:spacing w:val="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Рис.11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47" o:spid="_x0000_s47" o:spt="202" type="#_x0000_t202" style="position:absolute;z-index:125829382;o:allowoverlap:true;o:allowincell:true;mso-position-horizontal-relative:text;margin-left:-75.40pt;mso-position-horizontal:absolute;mso-position-vertical-relative:text;margin-top:123.10pt;mso-position-vertical:absolute;width:45.78pt;height:18.00pt;mso-wrap-distance-left:37.90pt;mso-wrap-distance-top:0.00pt;mso-wrap-distance-right:258.25pt;mso-wrap-distance-bottom:0.00pt;visibility:visible;" filled="f">
                <w10:wrap type="topAndBottom"/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f1115"/>
                          <w:spacing w:val="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Рис.11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2095" cy="1791970"/>
                <wp:effectExtent l="0" t="0" r="0" b="0"/>
                <wp:docPr id="49" name="Picut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6927705" name="Picture 9"/>
                        <pic:cNvPicPr/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219.85pt;height:141.10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line="1" w:lineRule="exact"/>
        <w:widowControl w:val="off"/>
      </w:pPr>
      <w:r/>
      <w:r/>
    </w:p>
    <w:p>
      <w:pPr>
        <w:pStyle w:val="891"/>
        <w:ind w:left="0" w:right="0" w:firstLine="0"/>
        <w:jc w:val="both"/>
        <w:keepLines w:val="0"/>
        <w:keepNext w:val="0"/>
        <w:spacing w:before="0" w:after="30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52400" distR="3629660" simplePos="0" relativeHeight="125829384" behindDoc="0" locked="0" layoutInCell="1" allowOverlap="1">
                <wp:simplePos x="0" y="0"/>
                <wp:positionH relativeFrom="column">
                  <wp:posOffset>-51730</wp:posOffset>
                </wp:positionH>
                <wp:positionV relativeFrom="paragraph">
                  <wp:posOffset>3691647</wp:posOffset>
                </wp:positionV>
                <wp:extent cx="519090" cy="228600"/>
                <wp:effectExtent l="0" t="0" r="0" b="0"/>
                <wp:wrapTopAndBottom/>
                <wp:docPr id="50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19088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f1115"/>
                                <w:spacing w:val="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Рис.2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49" o:spid="_x0000_s49" o:spt="202" type="#_x0000_t202" style="position:absolute;z-index:125829384;o:allowoverlap:true;o:allowincell:true;mso-position-horizontal-relative:text;margin-left:-4.07pt;mso-position-horizontal:absolute;mso-position-vertical-relative:text;margin-top:290.68pt;mso-position-vertical:absolute;width:40.87pt;height:18.00pt;mso-wrap-distance-left:12.00pt;mso-wrap-distance-top:0.00pt;mso-wrap-distance-right:285.80pt;mso-wrap-distance-bottom:0.00pt;visibility:visible;" filled="f">
                <w10:wrap type="topAndBottom"/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f1115"/>
                          <w:spacing w:val="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Рис.2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Станция №2 «Код эвакуации»: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Команда получает план этажа школы с условными знаками. Нужно расшифровать аудиосообщение («Внимание! В школе объявлена тревога. Проследуйте к выходу №2») и всем вместе правильно проложить маршрут по плану, избегая «заблокированных» коридоров.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Ключевое правило: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«Эвакуация - быстро, но без паники. Двигаемся дружно!».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(приложение №6 )</w:t>
      </w:r>
      <w:r/>
    </w:p>
    <w:p>
      <w:pPr>
        <w:widowControl w:val="off"/>
        <w:rPr>
          <w:sz w:val="2"/>
          <w:szCs w:val="2"/>
        </w:rPr>
        <w:framePr w:w="5477" w:h="3706" w:vSpace="82" w:hSpace="706" w:wrap="notBeside" w:vAnchor="text" w:hAnchor="text" w:x="947" w:y="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81070" cy="2353310"/>
                <wp:effectExtent l="0" t="0" r="0" b="0"/>
                <wp:docPr id="51" name="Picut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6712299" name="Picture 12"/>
                        <pic:cNvPicPr/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74.10pt;height:185.3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Станция №3 «Операция "Чужой":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Ситуационно-ролевая игра. Незнаком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ый взрослый (актер-педагог) предлагает ребенку из команды пойти с ним посмотреть «на котят» или помочь донести сумку. Задача команды - распознать угрозу и дать правильный коллективный ответ («Нет, мы не можем с вами идти. Нам нужно к нашему руководителю»).</w: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30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Ключевое правило: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«Не общайся с незнакомцами, держись рядом с учителем и классом».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(приложение №6)</w:t>
      </w:r>
      <w:r/>
    </w:p>
    <w:p>
      <w:pPr>
        <w:spacing w:line="1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213360" distB="0" distL="24130" distR="0" simplePos="0" relativeHeight="125829386" behindDoc="0" locked="0" layoutInCell="1" allowOverlap="1">
                <wp:simplePos x="0" y="0"/>
                <wp:positionH relativeFrom="page">
                  <wp:posOffset>2856230</wp:posOffset>
                </wp:positionH>
                <wp:positionV relativeFrom="paragraph">
                  <wp:posOffset>105093</wp:posOffset>
                </wp:positionV>
                <wp:extent cx="3742690" cy="2272347"/>
                <wp:effectExtent l="0" t="0" r="0" b="0"/>
                <wp:wrapTopAndBottom/>
                <wp:docPr id="52" name="Shape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4891512" name="Picture box 16"/>
                        <pic:cNvPicPr/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 flipH="0" flipV="0">
                          <a:off x="0" y="0"/>
                          <a:ext cx="3742689" cy="2272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z-index:125829386;o:allowoverlap:true;o:allowincell:true;mso-position-horizontal-relative:page;margin-left:224.90pt;mso-position-horizontal:absolute;mso-position-vertical-relative:text;margin-top:8.28pt;mso-position-vertical:absolute;width:294.70pt;height:178.92pt;mso-wrap-distance-left:1.90pt;mso-wrap-distance-top:16.80pt;mso-wrap-distance-right:0.00pt;mso-wrap-distance-bottom:0.00pt;" stroked="false">
                <v:path textboxrect="0,0,0,0"/>
                <w10:wrap type="topAndBottom"/>
                <v:imagedata r:id="rId7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03316482" behindDoc="0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0</wp:posOffset>
                </wp:positionV>
                <wp:extent cx="702650" cy="294064"/>
                <wp:effectExtent l="0" t="0" r="0" b="0"/>
                <wp:wrapNone/>
                <wp:docPr id="53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702649" cy="2940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f1115"/>
                                <w:spacing w:val="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Рис.3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2" o:spid="_x0000_s52" o:spt="202" type="#_x0000_t202" style="position:absolute;z-index:503316482;o:allowoverlap:true;o:allowincell:true;mso-position-horizontal-relative:page;margin-left:223.00pt;mso-position-horizontal:absolute;mso-position-vertical-relative:text;margin-top:0.00pt;mso-position-vertical:absolute;width:55.33pt;height:23.15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f1115"/>
                          <w:spacing w:val="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Рис.3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3643" w:leader="none"/>
          <w:tab w:val="left" w:pos="4430" w:leader="none"/>
        </w:tabs>
      </w:pPr>
      <w:r>
        <w:rPr>
          <w:b/>
          <w:bCs/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b/>
          <w:bCs/>
          <w:spacing w:val="0"/>
          <w:position w:val="0"/>
          <w:highlight w:val="none"/>
          <w:shd w:val="clear" w:color="auto" w:fill="auto"/>
          <w:lang w:val="ru-RU" w:eastAsia="ru-RU" w:bidi="ru-RU"/>
        </w:rPr>
      </w:r>
      <w:r/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3643" w:leader="none"/>
          <w:tab w:val="left" w:pos="4430" w:leader="none"/>
        </w:tabs>
        <w:rPr>
          <w:b/>
          <w:bCs/>
          <w:spacing w:val="0"/>
          <w:position w:val="0"/>
          <w:highlight w:val="none"/>
          <w:lang w:val="ru-RU" w:eastAsia="ru-RU" w:bidi="ru-RU"/>
        </w:rPr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Станция №4 «Шифр безопасности»: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Команда собирает пазл-плакат из крупных частей. На собранном плакате изображены яркие, запоминающиеся комиксы с правилами антитеррористической безопасности и номерами экстренных служб (112,</w:t>
        <w:tab/>
        <w:t xml:space="preserve">101,</w:t>
        <w:tab/>
        <w:t xml:space="preserve">102).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Ключевое</w:t>
      </w:r>
      <w:r>
        <w:rPr>
          <w:b/>
          <w:bCs/>
          <w:spacing w:val="0"/>
          <w:position w:val="0"/>
          <w:highlight w:val="none"/>
          <w:lang w:val="ru-RU" w:eastAsia="ru-RU" w:bidi="ru-RU"/>
        </w:rPr>
      </w:r>
      <w:r>
        <w:rPr>
          <w:b/>
          <w:bCs/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25" w:right="789" w:bottom="1052" w:left="4448" w:header="709" w:footer="709" w:gutter="0"/>
          <w:cols w:num="1" w:sep="0" w:space="720" w:equalWidth="1"/>
          <w:docGrid w:linePitch="360"/>
        </w:sectPr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правило: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«Знай, номера экстренных служб и основные правила наизусть!» </w:t>
      </w: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(приложение №6) Рис.4</w:t>
      </w:r>
      <w:r/>
    </w:p>
    <w:p>
      <w:pPr>
        <w:spacing w:line="360" w:lineRule="exact"/>
        <w:widowControl w:val="off"/>
        <w:tabs>
          <w:tab w:val="center" w:pos="4793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691" behindDoc="1" locked="0" layoutInCell="1" allowOverlap="1">
                <wp:simplePos x="0" y="0"/>
                <wp:positionH relativeFrom="page">
                  <wp:posOffset>4331970</wp:posOffset>
                </wp:positionH>
                <wp:positionV relativeFrom="paragraph">
                  <wp:posOffset>12700</wp:posOffset>
                </wp:positionV>
                <wp:extent cx="1207135" cy="2103120"/>
                <wp:effectExtent l="0" t="0" r="0" b="0"/>
                <wp:wrapNone/>
                <wp:docPr id="54" name="Shape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6960494" name="Picture box 20"/>
                        <pic:cNvPicPr/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z-index:-62914691;o:allowoverlap:true;o:allowincell:true;mso-position-horizontal-relative:page;margin-left:341.10pt;mso-position-horizontal:absolute;mso-position-vertical-relative:text;margin-top:1.00pt;mso-position-vertical:absolute;width:95.05pt;height:165.6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tab/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pStyle w:val="891"/>
        <w:ind w:left="2880" w:right="0" w:firstLine="2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Финал: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После прохождения всех станций команды собираются в актовом зале (Видео №2) «Устройство неопределенности» обезврежено совместным произнесением «Клятвы Агента Безопасности». Вручение дипломов «Агента безопасности».</w:t>
      </w:r>
      <w:r/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09215" cy="1847215"/>
                <wp:effectExtent l="0" t="0" r="0" b="0"/>
                <wp:docPr id="55" name="Picutre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200666" name="Picture 21"/>
                        <pic:cNvPicPr/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205.45pt;height:145.45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line="1" w:lineRule="exact"/>
        <w:widowControl w:val="off"/>
      </w:pPr>
      <w:r>
        <w:br w:type="page" w:clear="all"/>
      </w:r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808"/>
        <w:gridCol w:w="6778"/>
      </w:tblGrid>
      <w:tr>
        <w:tblPrEx/>
        <w:trPr>
          <w:trHeight w:val="1301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contextualSpacing w:val="0"/>
              <w:jc w:val="left"/>
              <w:widowControl w:val="off"/>
              <w:rPr>
                <w:sz w:val="10"/>
                <w:szCs w:val="1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После произнесения клятвы каждый ребенок расписывается на большом плакате с ее текстом или в своем «Досье Агента».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(Приложение №6 фотоотчет)</w:t>
            </w:r>
            <w:r/>
          </w:p>
        </w:tc>
      </w:tr>
      <w:tr>
        <w:tblPrEx/>
        <w:trPr>
          <w:trHeight w:val="4522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Практическая/проф илактическая значимость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Адаптация сложной темы: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Практика переводит абстрактные и пугающие понятия («терроризм», «угроза») на язык конкретных, доступных для ребенка действий.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3254" w:leader="none"/>
                <w:tab w:val="left" w:pos="6259" w:leader="none"/>
              </w:tabs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Отработка</w:t>
              <w:tab/>
              <w:t xml:space="preserve">навыков</w:t>
              <w:tab/>
              <w:t xml:space="preserve">до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автоматизма: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Интерактивный формат позволяет многократно отработать алгоритмы действий («найди-не трогай-сообщи», «услышал-построился- вышел»), что критически важно в реальной стрессовой ситуации.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1541" w:leader="none"/>
                <w:tab w:val="right" w:pos="6542" w:leader="none"/>
              </w:tabs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Ранняя</w:t>
              <w:tab/>
              <w:t xml:space="preserve">профилактика: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Закладывает</w:t>
              <w:tab/>
              <w:t xml:space="preserve">основы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правовой и гражданской сознательности в том возрасте, когда формируется базовое отношение к нормам и правилам.</w:t>
            </w:r>
            <w:r/>
          </w:p>
        </w:tc>
      </w:tr>
      <w:tr>
        <w:tblPrEx/>
        <w:trPr>
          <w:trHeight w:val="6134" w:hRule="exact"/>
        </w:trPr>
        <w:tc>
          <w:tcPr>
            <w:shd w:val="clear" w:color="ffffff" w:fill="b8cce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Качество проведения мероприятия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Подготовка: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Разработаны подробные сценарии для каждого модератора станций, подготовлен реквизит (карты, плакаты, аудиозаписи, видео).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tabs>
                <w:tab w:val="left" w:pos="2184" w:leader="none"/>
                <w:tab w:val="left" w:pos="5266" w:leader="none"/>
              </w:tabs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Организация: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Четкое временное регламентирование, работа волонтеров-старшеклассников в качестве помощников на станциях, обеспечение безопасности детей во время игры (ребята из Движения Первых)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Обратная</w:t>
              <w:tab/>
              <w:t xml:space="preserve">связь: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Проведено</w:t>
              <w:tab/>
              <w:t xml:space="preserve">анонимное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анке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тирование участников в формате «смайликов» (выбор эмоции после игры) и одного открытого вопроса («Самое важное, что я сегодня понял...»). 98% детей отметили положительные эмоции и смогли сформулировать одно правило безопасности. (Досье Агента Безопасности)</w:t>
            </w:r>
            <w:r/>
          </w:p>
          <w:p>
            <w:pPr>
              <w:pStyle w:val="890"/>
              <w:contextualSpacing w:val="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uppressLineNumbers w:val="0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Оценка эффективности: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Проведен срез знаний через месяц в форме викторины. Результаты показали, что более 90% участников квеста уверенно воспроизводят ключевые правила, против 60% в контрольной группе, где проводился только традиционный инструктаж.</w:t>
            </w:r>
            <w:r/>
          </w:p>
        </w:tc>
      </w:tr>
    </w:tbl>
    <w:p>
      <w:pPr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1134" w:right="732" w:bottom="1049" w:left="1583" w:header="709" w:footer="709" w:gutter="0"/>
          <w:cols w:num="1" w:sep="0" w:space="720" w:equalWidth="1"/>
          <w:docGrid w:linePitch="360"/>
        </w:sectPr>
      </w:pPr>
      <w:r/>
      <w:r/>
    </w:p>
    <w:p>
      <w:pPr>
        <w:spacing w:line="1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350" distB="5894705" distL="0" distR="0" simplePos="0" relativeHeight="125829387" behindDoc="0" locked="0" layoutInCell="1" allowOverlap="1">
                <wp:simplePos x="0" y="0"/>
                <wp:positionH relativeFrom="page">
                  <wp:posOffset>686775</wp:posOffset>
                </wp:positionH>
                <wp:positionV relativeFrom="paragraph">
                  <wp:posOffset>6350</wp:posOffset>
                </wp:positionV>
                <wp:extent cx="1967525" cy="1549495"/>
                <wp:effectExtent l="0" t="0" r="0" b="0"/>
                <wp:wrapTopAndBottom/>
                <wp:docPr id="56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967524" cy="1549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lang w:val="ru-RU" w:eastAsia="ru-RU" w:bidi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Приложение: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lang w:val="ru-RU" w:eastAsia="ru-RU" w:bidi="ru-RU"/>
                              </w:rPr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lang w:val="ru-RU" w:eastAsia="ru-RU" w:bidi="ru-RU"/>
                              </w:rPr>
                            </w:r>
                          </w:p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Правила антитеррористической безопасности, закрепляемые в ходе квеста</w:t>
                            </w:r>
                            <w:r/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5" o:spid="_x0000_s55" o:spt="202" type="#_x0000_t202" style="position:absolute;z-index:125829387;o:allowoverlap:true;o:allowincell:true;mso-position-horizontal-relative:page;margin-left:54.08pt;mso-position-horizontal:absolute;mso-position-vertical-relative:text;margin-top:0.50pt;mso-position-vertical:absolute;width:154.92pt;height:122.01pt;mso-wrap-distance-left:0.00pt;mso-wrap-distance-top:0.50pt;mso-wrap-distance-right:0.00pt;mso-wrap-distance-bottom:464.15pt;visibility:visible;" filled="f">
                <w10:wrap type="topAndBottom"/>
                <v:textbox inset="0,0,0,0">
                  <w:txbxContent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b/>
                          <w:bCs/>
                          <w:color w:val="000000"/>
                          <w:spacing w:val="0"/>
                          <w:position w:val="0"/>
                          <w:lang w:val="ru-RU" w:eastAsia="ru-RU" w:bidi="ru-RU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Приложение: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position w:val="0"/>
                          <w:lang w:val="ru-RU" w:eastAsia="ru-RU" w:bidi="ru-RU"/>
                        </w:rPr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position w:val="0"/>
                          <w:lang w:val="ru-RU" w:eastAsia="ru-RU" w:bidi="ru-RU"/>
                        </w:rPr>
                      </w:r>
                    </w:p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Правила антитеррористической безопасности, закрепляемые в ходе квеста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3441065" distL="0" distR="0" simplePos="0" relativeHeight="125829389" behindDoc="0" locked="0" layoutInCell="1" allowOverlap="1">
                <wp:simplePos x="0" y="0"/>
                <wp:positionH relativeFrom="page">
                  <wp:posOffset>2821940</wp:posOffset>
                </wp:positionH>
                <wp:positionV relativeFrom="paragraph">
                  <wp:posOffset>0</wp:posOffset>
                </wp:positionV>
                <wp:extent cx="4218305" cy="3709670"/>
                <wp:effectExtent l="0" t="0" r="0" b="0"/>
                <wp:wrapTopAndBottom/>
                <wp:docPr id="57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1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В ходе мероприятия в интерактивной форме были усвоены и повторены следующие правила:</w:t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Правило «Чужой предмет»: </w:t>
                            </w: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Увидел подозрительную сумку, пакет, коробку - НЕ ТРОГАЙ, НЕ ОТКРЫВАЙ, НЕ ПРИКАСАЙСЯ. Немедленно сообщи взрослому (учителю, охраннику, родителю).</w:t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Правило «Чужой человек»: </w:t>
                            </w: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Не вступай в разговор с незнакомцами, не бери у них ничего, никуда с ними не ходи. Сообщи о попытке знакомства учителю или родителям.</w:t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Правило «Эвакуация»: </w:t>
                            </w: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Услышал сигнал тревоги - сохраняй спокойствие. Немедленно следуй указаниям учителя. Двигайся быстро, но не беги, не толкайся, помоги одноклассникам.</w:t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Правило «Экстренная помощь»: </w:t>
                            </w: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Знай и помни номера телефонов экстренных служб: 112 (единый номер), 101 (пожарные), 102 (полиция). Умей четко назвать свой адрес и суть проблемы.</w:t>
                            </w:r>
                            <w:r/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6" o:spid="_x0000_s56" o:spt="202" type="#_x0000_t202" style="position:absolute;z-index:125829389;o:allowoverlap:true;o:allowincell:true;mso-position-horizontal-relative:page;margin-left:222.20pt;mso-position-horizontal:absolute;mso-position-vertical-relative:text;margin-top:0.00pt;mso-position-vertical:absolute;width:332.15pt;height:292.10pt;mso-wrap-distance-left:0.00pt;mso-wrap-distance-top:0.00pt;mso-wrap-distance-right:0.00pt;mso-wrap-distance-bottom:270.95pt;visibility:visible;" filled="f">
                <w10:wrap type="topAndBottom"/>
                <v:textbox inset="0,0,0,0">
                  <w:txbxContent>
                    <w:p>
                      <w:pPr>
                        <w:pStyle w:val="891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В ходе мероприятия в интерактивной форме были усвоены и повторены следующие правила:</w:t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Правило «Чужой предмет»: </w:t>
                      </w: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Увидел подозрительную сумку, пакет, коробку - НЕ ТРОГАЙ, НЕ ОТКРЫВАЙ, НЕ ПРИКАСАЙСЯ. Немедленно сообщи взрослому (учителю, охраннику, родителю).</w:t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Правило «Чужой человек»: </w:t>
                      </w: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Не вступай в разговор с незнакомцами, не бери у них ничего, никуда с ними не ходи. Сообщи о попытке знакомства учителю или родителям.</w:t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Правило «Эвакуация»: </w:t>
                      </w: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Услышал сигнал тревоги - сохраняй спокойствие. Немедленно следуй указаниям учителя. Двигайся быстро, но не беги, не толкайся, помоги одноклассникам.</w:t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b/>
                          <w:bCs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Правило «Экстренная помощь»: </w:t>
                      </w: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Знай и помни номера телефонов экстренных служб: 112 (единый номер), 101 (пожарные), 102 (полиция). Умей четко назвать свой адрес и суть проблемы.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892550" distB="3029585" distL="0" distR="0" simplePos="0" relativeHeight="125829391" behindDoc="0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3892550</wp:posOffset>
                </wp:positionV>
                <wp:extent cx="1596753" cy="370205"/>
                <wp:effectExtent l="0" t="0" r="0" b="0"/>
                <wp:wrapTopAndBottom/>
                <wp:docPr id="58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596751" cy="3702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2"/>
                              <w:ind w:left="0" w:right="0" w:firstLine="0"/>
                              <w:jc w:val="left"/>
                              <w:keepLines/>
                              <w:keepNext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/>
                            <w:bookmarkStart w:id="0" w:name="undefined"/>
                            <w:r/>
                            <w:bookmarkStart w:id="0" w:name="undefined"/>
                            <w:r>
                              <w:rPr>
                                <w:color w:val="000000"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Освещение в СМИ</w:t>
                            </w:r>
                            <w:bookmarkEnd w:id="0"/>
                            <w:r/>
                            <w:r/>
                          </w:p>
                        </w:txbxContent>
                      </wps:txbx>
                      <wps:bodyPr wrap="square"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7" o:spid="_x0000_s57" o:spt="202" type="#_x0000_t202" style="position:absolute;z-index:125829391;o:allowoverlap:true;o:allowincell:true;mso-position-horizontal-relative:page;margin-left:83.00pt;mso-position-horizontal:absolute;mso-position-vertical-relative:text;margin-top:306.50pt;mso-position-vertical:absolute;width:125.73pt;height:29.15pt;mso-wrap-distance-left:0.00pt;mso-wrap-distance-top:306.50pt;mso-wrap-distance-right:0.00pt;mso-wrap-distance-bottom:238.55pt;visibility:visible;" filled="f">
                <w10:wrap type="topAndBottom"/>
                <v:textbox inset="0,0,0,0">
                  <w:txbxContent>
                    <w:p>
                      <w:pPr>
                        <w:pStyle w:val="892"/>
                        <w:ind w:left="0" w:right="0" w:firstLine="0"/>
                        <w:jc w:val="left"/>
                        <w:keepLines/>
                        <w:keepNext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/>
                      <w:bookmarkStart w:id="0" w:name="undefined"/>
                      <w:r/>
                      <w:bookmarkStart w:id="0" w:name="undefined"/>
                      <w:r>
                        <w:rPr>
                          <w:color w:val="000000"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Освещение в СМИ</w:t>
                      </w:r>
                      <w:bookmarkEnd w:id="0"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892550" distB="3017520" distL="0" distR="0" simplePos="0" relativeHeight="125829393" behindDoc="0" locked="0" layoutInCell="1" allowOverlap="1">
                <wp:simplePos x="0" y="0"/>
                <wp:positionH relativeFrom="page">
                  <wp:posOffset>2803673</wp:posOffset>
                </wp:positionH>
                <wp:positionV relativeFrom="paragraph">
                  <wp:posOffset>3699922</wp:posOffset>
                </wp:positionV>
                <wp:extent cx="4345645" cy="423768"/>
                <wp:effectExtent l="0" t="0" r="0" b="0"/>
                <wp:wrapTopAndBottom/>
                <wp:docPr id="59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4345643" cy="4237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"https://vk.com/school3uganskact?w=wall-212586411_4575"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000000" w:themeColor="text1"/>
                                <w:spacing w:val="0"/>
                                <w:position w:val="0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 xml:space="preserve">h</w:t>
                            </w:r>
                            <w:r>
                              <w:rPr>
                                <w:color w:val="000000" w:themeColor="text1"/>
                                <w:spacing w:val="0"/>
                                <w:position w:val="0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 xml:space="preserve">t</w:t>
                            </w:r>
                            <w:r>
                              <w:rPr>
                                <w:color w:val="000000" w:themeColor="text1"/>
                                <w:spacing w:val="0"/>
                                <w:position w:val="0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 xml:space="preserve">tps://vk.com/school3uganskact?w=wall-</w:t>
                            </w:r>
                            <w:r>
                              <w:rPr>
                                <w:color w:val="000000" w:themeColor="text1"/>
                                <w:u w:val="single"/>
                              </w:rPr>
                              <w:fldChar w:fldCharType="end"/>
                              <w:t xml:space="preserve">21258641</w:t>
                            </w:r>
                            <w:r>
                              <w:rPr>
                                <w:u w:val="single"/>
                              </w:rPr>
                              <w:t xml:space="preserve">1_4575</w:t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highlight w:val="none"/>
                              </w:rPr>
                            </w:r>
                            <w:r/>
                          </w:p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</w:p>
                          <w:p>
                            <w:pPr>
                              <w:pStyle w:val="891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highlight w:val="none"/>
                              </w:rPr>
                            </w:pPr>
                            <w:r>
                              <w:t xml:space="preserve">212586411_4575</w:t>
                            </w: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8" o:spid="_x0000_s58" o:spt="202" type="#_x0000_t202" style="position:absolute;z-index:125829393;o:allowoverlap:true;o:allowincell:true;mso-position-horizontal-relative:page;margin-left:220.76pt;mso-position-horizontal:absolute;mso-position-vertical-relative:text;margin-top:291.33pt;mso-position-vertical:absolute;width:342.18pt;height:33.37pt;mso-wrap-distance-left:0.00pt;mso-wrap-distance-top:306.50pt;mso-wrap-distance-right:0.00pt;mso-wrap-distance-bottom:237.60pt;visibility:visible;" filled="f">
                <w10:wrap type="topAndBottom"/>
                <v:textbox inset="0,0,0,0">
                  <w:txbxContent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fldChar w:fldCharType="begin"/>
                      </w:r>
                      <w:r>
                        <w:instrText xml:space="preserve"> HYPERLINK "https://vk.com/school3uganskact?w=wall-212586411_4575" </w:instrText>
                      </w:r>
                      <w:r>
                        <w:fldChar w:fldCharType="separate"/>
                      </w:r>
                      <w:r>
                        <w:rPr>
                          <w:color w:val="000000" w:themeColor="text1"/>
                          <w:spacing w:val="0"/>
                          <w:position w:val="0"/>
                          <w:u w:val="single"/>
                          <w:shd w:val="clear" w:color="auto" w:fill="auto"/>
                          <w:lang w:val="en-US" w:eastAsia="en-US" w:bidi="en-US"/>
                        </w:rPr>
                        <w:t xml:space="preserve">h</w:t>
                      </w:r>
                      <w:r>
                        <w:rPr>
                          <w:color w:val="000000" w:themeColor="text1"/>
                          <w:spacing w:val="0"/>
                          <w:position w:val="0"/>
                          <w:u w:val="single"/>
                          <w:shd w:val="clear" w:color="auto" w:fill="auto"/>
                          <w:lang w:val="en-US" w:eastAsia="en-US" w:bidi="en-US"/>
                        </w:rPr>
                        <w:t xml:space="preserve">t</w:t>
                      </w:r>
                      <w:r>
                        <w:rPr>
                          <w:color w:val="000000" w:themeColor="text1"/>
                          <w:spacing w:val="0"/>
                          <w:position w:val="0"/>
                          <w:u w:val="single"/>
                          <w:shd w:val="clear" w:color="auto" w:fill="auto"/>
                          <w:lang w:val="en-US" w:eastAsia="en-US" w:bidi="en-US"/>
                        </w:rPr>
                        <w:t xml:space="preserve">tps://vk.com/school3uganskact?w=wall-</w:t>
                      </w:r>
                      <w:r>
                        <w:rPr>
                          <w:color w:val="000000" w:themeColor="text1"/>
                          <w:u w:val="single"/>
                        </w:rPr>
                        <w:fldChar w:fldCharType="end"/>
                        <w:t xml:space="preserve">21258641</w:t>
                      </w:r>
                      <w:r>
                        <w:rPr>
                          <w:u w:val="single"/>
                        </w:rPr>
                        <w:t xml:space="preserve">1_4575</w:t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highlight w:val="none"/>
                        </w:rPr>
                      </w:r>
                      <w:r/>
                    </w:p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highlight w:val="none"/>
                        </w:rPr>
                      </w:pP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</w:p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highlight w:val="none"/>
                        </w:rPr>
                      </w:pP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</w:p>
                    <w:p>
                      <w:pPr>
                        <w:pStyle w:val="891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highlight w:val="none"/>
                        </w:rPr>
                      </w:pPr>
                      <w:r>
                        <w:t xml:space="preserve">212586411_4575</w:t>
                      </w: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148455" distB="2853055" distL="0" distR="0" simplePos="0" relativeHeight="125829395" behindDoc="0" locked="0" layoutInCell="1" allowOverlap="1">
                <wp:simplePos x="0" y="0"/>
                <wp:positionH relativeFrom="page">
                  <wp:posOffset>4632325</wp:posOffset>
                </wp:positionH>
                <wp:positionV relativeFrom="paragraph">
                  <wp:posOffset>4077653</wp:posOffset>
                </wp:positionV>
                <wp:extent cx="2227601" cy="220028"/>
                <wp:effectExtent l="0" t="0" r="0" b="0"/>
                <wp:wrapTopAndBottom/>
                <wp:docPr id="6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2227599" cy="2200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0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i/>
                                <w:iCs/>
                                <w:color w:val="000000"/>
                                <w:spacing w:val="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Победитель Всероссийского профессионального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59" o:spid="_x0000_s59" o:spt="202" type="#_x0000_t202" style="position:absolute;z-index:125829395;o:allowoverlap:true;o:allowincell:true;mso-position-horizontal-relative:page;margin-left:364.75pt;mso-position-horizontal:absolute;mso-position-vertical-relative:text;margin-top:321.08pt;mso-position-vertical:absolute;width:175.40pt;height:17.33pt;mso-wrap-distance-left:0.00pt;mso-wrap-distance-top:326.65pt;mso-wrap-distance-right:0.00pt;mso-wrap-distance-bottom:224.65pt;visibility:visible;" filled="f">
                <w10:wrap type="topAndBottom"/>
                <v:textbox inset="0,0,0,0">
                  <w:txbxContent>
                    <w:p>
                      <w:pPr>
                        <w:pStyle w:val="890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eastAsia="Calibri" w:cs="Calibri"/>
                          <w:i/>
                          <w:iCs/>
                          <w:color w:val="000000"/>
                          <w:spacing w:val="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Победитель Всероссийского профессионального</w:t>
                      </w: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291330" distB="2383790" distL="21590" distR="0" simplePos="0" relativeHeight="125829397" behindDoc="0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4398010</wp:posOffset>
                </wp:positionV>
                <wp:extent cx="1718945" cy="478790"/>
                <wp:effectExtent l="0" t="0" r="0" b="0"/>
                <wp:wrapTopAndBottom/>
                <wp:docPr id="61" name="Shape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5187107" name="Picture box 33"/>
                        <pic:cNvPicPr/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 flipH="0" flipV="0">
                          <a:off x="0" y="0"/>
                          <a:ext cx="1718944" cy="4787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position:absolute;z-index:125829397;o:allowoverlap:true;o:allowincell:true;mso-position-horizontal-relative:page;margin-left:224.35pt;mso-position-horizontal:absolute;mso-position-vertical-relative:text;margin-top:346.30pt;mso-position-vertical:absolute;width:135.35pt;height:37.70pt;mso-wrap-distance-left:1.70pt;mso-wrap-distance-top:337.90pt;mso-wrap-distance-right:0.00pt;mso-wrap-distance-bottom:187.70pt;" stroked="false">
                <v:path textboxrect="0,0,0,0"/>
                <w10:wrap type="topAndBottom"/>
                <v:imagedata r:id="rId8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300855" distB="2401570" distL="0" distR="0" simplePos="0" relativeHeight="125829398" behindDoc="0" locked="0" layoutInCell="1" allowOverlap="1">
                <wp:simplePos x="0" y="0"/>
                <wp:positionH relativeFrom="page">
                  <wp:posOffset>4632325</wp:posOffset>
                </wp:positionH>
                <wp:positionV relativeFrom="paragraph">
                  <wp:posOffset>4262755</wp:posOffset>
                </wp:positionV>
                <wp:extent cx="2301240" cy="565150"/>
                <wp:effectExtent l="0" t="0" r="0" b="0"/>
                <wp:wrapTopAndBottom/>
                <wp:docPr id="62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2301239" cy="5651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0"/>
                              <w:ind w:left="0" w:right="0" w:firstLine="0"/>
                              <w:jc w:val="both"/>
                              <w:keepLines w:val="0"/>
                              <w:keepNext w:val="0"/>
                              <w:spacing w:before="0" w:after="0" w:line="271" w:lineRule="auto"/>
                              <w:shd w:val="clear" w:color="auto" w:fill="auto"/>
                              <w:widowControl w:val="off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i/>
                                <w:iCs/>
                                <w:color w:val="000000"/>
                                <w:spacing w:val="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 xml:space="preserve">педагогического конкурса «Успешные практики воспитательной работы», в рамках реализации национального проекта «Молодежь и Дети»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61" o:spid="_x0000_s61" o:spt="202" type="#_x0000_t202" style="position:absolute;z-index:125829398;o:allowoverlap:true;o:allowincell:true;mso-position-horizontal-relative:page;margin-left:364.75pt;mso-position-horizontal:absolute;mso-position-vertical-relative:text;margin-top:335.65pt;mso-position-vertical:absolute;width:181.20pt;height:44.50pt;mso-wrap-distance-left:0.00pt;mso-wrap-distance-top:338.65pt;mso-wrap-distance-right:0.00pt;mso-wrap-distance-bottom:189.10pt;visibility:visible;" filled="f">
                <w10:wrap type="topAndBottom"/>
                <v:textbox inset="0,0,0,0">
                  <w:txbxContent>
                    <w:p>
                      <w:pPr>
                        <w:pStyle w:val="890"/>
                        <w:ind w:left="0" w:right="0" w:firstLine="0"/>
                        <w:jc w:val="both"/>
                        <w:keepLines w:val="0"/>
                        <w:keepNext w:val="0"/>
                        <w:spacing w:before="0" w:after="0" w:line="271" w:lineRule="auto"/>
                        <w:shd w:val="clear" w:color="auto" w:fill="auto"/>
                        <w:widowControl w:val="off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eastAsia="Calibri" w:cs="Calibri"/>
                          <w:i/>
                          <w:iCs/>
                          <w:color w:val="000000"/>
                          <w:spacing w:val="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 xml:space="preserve">педагогического конкурса «Успешные практики воспитательной работы», в рамках реализации национального проекта «Молодежь и Дети»</w:t>
                      </w:r>
                      <w:r>
                        <w:rPr>
                          <w:sz w:val="16"/>
                          <w:szCs w:val="16"/>
                        </w:rPr>
                      </w:r>
                      <w:r>
                        <w:rPr>
                          <w:sz w:val="16"/>
                          <w:szCs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837430" distB="2066290" distL="0" distR="0" simplePos="0" relativeHeight="125829400" behindDoc="0" locked="0" layoutInCell="1" allowOverlap="1">
                <wp:simplePos x="0" y="0"/>
                <wp:positionH relativeFrom="page">
                  <wp:posOffset>3303270</wp:posOffset>
                </wp:positionH>
                <wp:positionV relativeFrom="paragraph">
                  <wp:posOffset>4837430</wp:posOffset>
                </wp:positionV>
                <wp:extent cx="899160" cy="247015"/>
                <wp:effectExtent l="0" t="0" r="0" b="0"/>
                <wp:wrapTopAndBottom/>
                <wp:docPr id="63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93"/>
                              <w:ind w:left="0" w:right="0" w:firstLine="0"/>
                              <w:jc w:val="left"/>
                              <w:keepLines/>
                              <w:keepNext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30"/>
                                <w:szCs w:val="30"/>
                              </w:rPr>
                            </w:pPr>
                            <w:r/>
                            <w:bookmarkStart w:id="0" w:name="undefined"/>
                            <w:r/>
                            <w:bookmarkStart w:id="0" w:name="undefined"/>
                            <w:r>
                              <w:rPr>
                                <w:rFonts w:ascii="Cambria" w:hAnsi="Cambria" w:eastAsia="Cambria" w:cs="Cambria"/>
                                <w:color w:val="484a69"/>
                                <w:spacing w:val="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ru-RU" w:eastAsia="ru-RU" w:bidi="ru-RU"/>
                              </w:rPr>
                              <w:t xml:space="preserve">ДИПЛОМ</w:t>
                            </w:r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</w:txbxContent>
                      </wps:txbx>
                      <wps:bodyPr wrap="none"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62" o:spid="_x0000_s62" o:spt="202" type="#_x0000_t202" style="position:absolute;z-index:125829400;o:allowoverlap:true;o:allowincell:true;mso-position-horizontal-relative:page;margin-left:260.10pt;mso-position-horizontal:absolute;mso-position-vertical-relative:text;margin-top:380.90pt;mso-position-vertical:absolute;width:70.80pt;height:19.45pt;mso-wrap-distance-left:0.00pt;mso-wrap-distance-top:380.90pt;mso-wrap-distance-right:0.00pt;mso-wrap-distance-bottom:162.70pt;visibility:visible;" filled="f">
                <w10:wrap type="topAndBottom"/>
                <v:textbox inset="0,0,0,0">
                  <w:txbxContent>
                    <w:p>
                      <w:pPr>
                        <w:pStyle w:val="893"/>
                        <w:ind w:left="0" w:right="0" w:firstLine="0"/>
                        <w:jc w:val="left"/>
                        <w:keepLines/>
                        <w:keepNext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30"/>
                          <w:szCs w:val="30"/>
                        </w:rPr>
                      </w:pPr>
                      <w:r/>
                      <w:bookmarkStart w:id="0" w:name="undefined"/>
                      <w:r/>
                      <w:bookmarkStart w:id="0" w:name="undefined"/>
                      <w:r>
                        <w:rPr>
                          <w:rFonts w:ascii="Cambria" w:hAnsi="Cambria" w:eastAsia="Cambria" w:cs="Cambria"/>
                          <w:color w:val="484a69"/>
                          <w:spacing w:val="0"/>
                          <w:position w:val="0"/>
                          <w:sz w:val="30"/>
                          <w:szCs w:val="30"/>
                          <w:shd w:val="clear" w:color="auto" w:fill="auto"/>
                          <w:lang w:val="ru-RU" w:eastAsia="ru-RU" w:bidi="ru-RU"/>
                        </w:rPr>
                        <w:t xml:space="preserve">ДИПЛОМ</w:t>
                      </w:r>
                      <w:bookmarkEnd w:id="0"/>
                      <w:r>
                        <w:rPr>
                          <w:sz w:val="30"/>
                          <w:szCs w:val="30"/>
                        </w:rPr>
                      </w:r>
                      <w:r>
                        <w:rPr>
                          <w:sz w:val="30"/>
                          <w:szCs w:val="3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5203190" distB="1835150" distL="0" distR="0" simplePos="0" relativeHeight="125829402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5203190</wp:posOffset>
                </wp:positionV>
                <wp:extent cx="1688465" cy="115570"/>
                <wp:effectExtent l="0" t="0" r="0" b="0"/>
                <wp:wrapTopAndBottom/>
                <wp:docPr id="64" name="Shape 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978988" name="Picture box 41"/>
                        <pic:cNvPicPr/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position:absolute;z-index:125829402;o:allowoverlap:true;o:allowincell:true;mso-position-horizontal-relative:page;margin-left:230.10pt;mso-position-horizontal:absolute;mso-position-vertical-relative:text;margin-top:409.70pt;mso-position-vertical:absolute;width:132.95pt;height:9.10pt;mso-wrap-distance-left:0.00pt;mso-wrap-distance-top:409.70pt;mso-wrap-distance-right:0.00pt;mso-wrap-distance-bottom:144.50pt;" stroked="false">
                <v:path textboxrect="0,0,0,0"/>
                <w10:wrap type="topAndBottom"/>
                <v:imagedata r:id="rId8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03316486" behindDoc="0" locked="0" layoutInCell="1" allowOverlap="1">
                <wp:simplePos x="0" y="0"/>
                <wp:positionH relativeFrom="page">
                  <wp:posOffset>3205480</wp:posOffset>
                </wp:positionH>
                <wp:positionV relativeFrom="paragraph">
                  <wp:posOffset>5386070</wp:posOffset>
                </wp:positionV>
                <wp:extent cx="1179830" cy="149225"/>
                <wp:effectExtent l="0" t="0" r="0" b="0"/>
                <wp:wrapNone/>
                <wp:docPr id="65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tabs>
                                <w:tab w:val="left" w:pos="1344" w:leader="none"/>
                              </w:tabs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d8d8d"/>
                                <w:spacing w:val="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 xml:space="preserve">«П« </w:t>
                            </w:r>
                            <w:r>
                              <w:rPr>
                                <w:b/>
                                <w:bCs/>
                                <w:color w:val="8d8d8d"/>
                                <w:spacing w:val="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en-US" w:eastAsia="en-US" w:bidi="en-US"/>
                              </w:rPr>
                              <w:t xml:space="preserve">Ma Mwm </w:t>
                            </w:r>
                            <w:r>
                              <w:rPr>
                                <w:b/>
                                <w:bCs/>
                                <w:color w:val="8d8d8d"/>
                                <w:spacing w:val="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 xml:space="preserve">кого</w:t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d8d8d"/>
                                <w:spacing w:val="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 xml:space="preserve">»*я&amp;нн</w:t>
                            </w:r>
                            <w:r>
                              <w:rPr>
                                <w:b/>
                                <w:bCs/>
                                <w:color w:val="8d8d8d"/>
                                <w:spacing w:val="0"/>
                                <w:position w:val="0"/>
                                <w:sz w:val="8"/>
                                <w:szCs w:val="8"/>
                                <w:shd w:val="clear" w:color="auto" w:fill="auto"/>
                                <w:lang w:val="ru-RU" w:eastAsia="ru-RU" w:bidi="ru-RU"/>
                              </w:rPr>
                              <w:t xml:space="preserve"> П•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</w:r>
                            <w:r>
                              <w:rPr>
                                <w:sz w:val="8"/>
                                <w:szCs w:val="8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64" o:spid="_x0000_s64" o:spt="202" type="#_x0000_t202" style="position:absolute;z-index:503316486;o:allowoverlap:true;o:allowincell:true;mso-position-horizontal-relative:page;margin-left:252.40pt;mso-position-horizontal:absolute;mso-position-vertical-relative:text;margin-top:424.10pt;mso-position-vertical:absolute;width:92.90pt;height:11.75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tabs>
                          <w:tab w:val="left" w:pos="1344" w:leader="none"/>
                        </w:tabs>
                        <w:rPr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8d8d8d"/>
                          <w:spacing w:val="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«П« </w:t>
                      </w:r>
                      <w:r>
                        <w:rPr>
                          <w:b/>
                          <w:bCs/>
                          <w:color w:val="8d8d8d"/>
                          <w:spacing w:val="0"/>
                          <w:position w:val="0"/>
                          <w:sz w:val="8"/>
                          <w:szCs w:val="8"/>
                          <w:shd w:val="clear" w:color="auto" w:fill="auto"/>
                          <w:lang w:val="en-US" w:eastAsia="en-US" w:bidi="en-US"/>
                        </w:rPr>
                        <w:t xml:space="preserve">Ma Mwm </w:t>
                      </w:r>
                      <w:r>
                        <w:rPr>
                          <w:b/>
                          <w:bCs/>
                          <w:color w:val="8d8d8d"/>
                          <w:spacing w:val="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кого</w:t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color w:val="8d8d8d"/>
                          <w:spacing w:val="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 xml:space="preserve">»*я&amp;нн</w:t>
                      </w:r>
                      <w:r>
                        <w:rPr>
                          <w:b/>
                          <w:bCs/>
                          <w:color w:val="8d8d8d"/>
                          <w:spacing w:val="0"/>
                          <w:position w:val="0"/>
                          <w:sz w:val="8"/>
                          <w:szCs w:val="8"/>
                          <w:shd w:val="clear" w:color="auto" w:fill="auto"/>
                          <w:lang w:val="ru-RU" w:eastAsia="ru-RU" w:bidi="ru-RU"/>
                        </w:rPr>
                        <w:t xml:space="preserve"> П•</w:t>
                      </w:r>
                      <w:r>
                        <w:rPr>
                          <w:sz w:val="8"/>
                          <w:szCs w:val="8"/>
                        </w:rPr>
                      </w:r>
                      <w:r>
                        <w:rPr>
                          <w:sz w:val="8"/>
                          <w:szCs w:val="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5601970" distB="1149350" distL="0" distR="0" simplePos="0" relativeHeight="125829403" behindDoc="0" locked="0" layoutInCell="1" allowOverlap="1">
                <wp:simplePos x="0" y="0"/>
                <wp:positionH relativeFrom="page">
                  <wp:posOffset>2999740</wp:posOffset>
                </wp:positionH>
                <wp:positionV relativeFrom="paragraph">
                  <wp:posOffset>5601970</wp:posOffset>
                </wp:positionV>
                <wp:extent cx="1591310" cy="402590"/>
                <wp:effectExtent l="0" t="0" r="0" b="0"/>
                <wp:wrapTopAndBottom/>
                <wp:docPr id="66" name="Shape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0983934" name="Picture box 45"/>
                        <pic:cNvPicPr/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1591309" cy="402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position:absolute;z-index:125829403;o:allowoverlap:true;o:allowincell:true;mso-position-horizontal-relative:page;margin-left:236.20pt;mso-position-horizontal:absolute;mso-position-vertical-relative:text;margin-top:441.10pt;mso-position-vertical:absolute;width:125.30pt;height:31.70pt;mso-wrap-distance-left:0.00pt;mso-wrap-distance-top:441.10pt;mso-wrap-distance-right:0.00pt;mso-wrap-distance-bottom:90.50pt;" stroked="false">
                <v:path textboxrect="0,0,0,0"/>
                <w10:wrap type="topAndBottom"/>
                <v:imagedata r:id="rId8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224270" distB="216535" distL="0" distR="0" simplePos="0" relativeHeight="125829404" behindDoc="0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6224270</wp:posOffset>
                </wp:positionV>
                <wp:extent cx="1816735" cy="713105"/>
                <wp:effectExtent l="0" t="0" r="0" b="0"/>
                <wp:wrapTopAndBottom/>
                <wp:docPr id="67" name="Shape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116437" name="Picture box 47"/>
                        <pic:cNvPicPr/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position:absolute;z-index:125829404;o:allowoverlap:true;o:allowincell:true;mso-position-horizontal-relative:page;margin-left:224.35pt;mso-position-horizontal:absolute;mso-position-vertical-relative:text;margin-top:490.10pt;mso-position-vertical:absolute;width:143.05pt;height:56.15pt;mso-wrap-distance-left:0.00pt;mso-wrap-distance-top:490.10pt;mso-wrap-distance-right:0.00pt;mso-wrap-distance-bottom:17.05pt;" stroked="false">
                <v:path textboxrect="0,0,0,0"/>
                <w10:wrap type="topAndBottom"/>
                <v:imagedata r:id="rId8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827905" distB="1783080" distL="0" distR="0" simplePos="0" relativeHeight="125829405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4827905</wp:posOffset>
                </wp:positionV>
                <wp:extent cx="1426210" cy="542290"/>
                <wp:effectExtent l="0" t="0" r="0" b="0"/>
                <wp:wrapTopAndBottom/>
                <wp:docPr id="68" name="Shape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169394" name="Picture box 49"/>
                        <pic:cNvPicPr/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position:absolute;z-index:125829405;o:allowoverlap:true;o:allowincell:true;mso-position-horizontal-relative:page;margin-left:396.20pt;mso-position-horizontal:absolute;mso-position-vertical-relative:text;margin-top:380.15pt;mso-position-vertical:absolute;width:112.30pt;height:42.70pt;mso-wrap-distance-left:0.00pt;mso-wrap-distance-top:380.15pt;mso-wrap-distance-right:0.00pt;mso-wrap-distance-bottom:140.40pt;" stroked="false">
                <v:path textboxrect="0,0,0,0"/>
                <w10:wrap type="topAndBottom"/>
                <v:imagedata r:id="rId84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5401310" distB="1048385" distL="0" distR="0" simplePos="0" relativeHeight="125829406" behindDoc="0" locked="0" layoutInCell="1" allowOverlap="1">
                <wp:simplePos x="0" y="0"/>
                <wp:positionH relativeFrom="page">
                  <wp:posOffset>5083175</wp:posOffset>
                </wp:positionH>
                <wp:positionV relativeFrom="paragraph">
                  <wp:posOffset>5401310</wp:posOffset>
                </wp:positionV>
                <wp:extent cx="1261745" cy="701040"/>
                <wp:effectExtent l="0" t="0" r="0" b="0"/>
                <wp:wrapTopAndBottom/>
                <wp:docPr id="69" name="Shape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3916690" name="Picture box 51"/>
                        <pic:cNvPicPr/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position:absolute;z-index:125829406;o:allowoverlap:true;o:allowincell:true;mso-position-horizontal-relative:page;margin-left:400.25pt;mso-position-horizontal:absolute;mso-position-vertical-relative:text;margin-top:425.30pt;mso-position-vertical:absolute;width:99.35pt;height:55.20pt;mso-wrap-distance-left:0.00pt;mso-wrap-distance-top:425.30pt;mso-wrap-distance-right:0.00pt;mso-wrap-distance-bottom:82.55pt;" stroked="false">
                <v:path textboxrect="0,0,0,0"/>
                <w10:wrap type="topAndBottom"/>
                <v:imagedata r:id="rId85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172200" distB="222250" distL="186055" distR="204470" simplePos="0" relativeHeight="125829407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6172200</wp:posOffset>
                </wp:positionV>
                <wp:extent cx="1481455" cy="755650"/>
                <wp:effectExtent l="0" t="0" r="0" b="0"/>
                <wp:wrapTopAndBottom/>
                <wp:docPr id="70" name="Shape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474618" name="Picture box 53"/>
                        <pic:cNvPicPr/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position:absolute;z-index:125829407;o:allowoverlap:true;o:allowincell:true;mso-position-horizontal-relative:page;margin-left:391.85pt;mso-position-horizontal:absolute;mso-position-vertical-relative:text;margin-top:486.00pt;mso-position-vertical:absolute;width:116.65pt;height:59.50pt;mso-wrap-distance-left:14.65pt;mso-wrap-distance-top:486.00pt;mso-wrap-distance-right:16.10pt;mso-wrap-distance-bottom:17.50pt;" stroked="false">
                <v:path textboxrect="0,0,0,0"/>
                <w10:wrap type="topAndBottom"/>
                <v:imagedata r:id="rId86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03316488" behindDoc="0" locked="0" layoutInCell="1" allowOverlap="1">
                <wp:simplePos x="0" y="0"/>
                <wp:positionH relativeFrom="page">
                  <wp:posOffset>4790440</wp:posOffset>
                </wp:positionH>
                <wp:positionV relativeFrom="paragraph">
                  <wp:posOffset>-7775516</wp:posOffset>
                </wp:positionV>
                <wp:extent cx="1871345" cy="505424"/>
                <wp:effectExtent l="0" t="0" r="0" b="0"/>
                <wp:wrapNone/>
                <wp:docPr id="71" name="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1871344" cy="505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righ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i/>
                                <w:iCs/>
                                <w:color w:val="0f1115"/>
                                <w:spacing w:val="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СВ №197589-16.10.2025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70" o:spid="_x0000_s70" o:spt="202" type="#_x0000_t202" style="position:absolute;z-index:503316488;o:allowoverlap:true;o:allowincell:true;mso-position-horizontal-relative:page;margin-left:377.20pt;mso-position-horizontal:absolute;mso-position-vertical-relative:text;margin-top:-612.25pt;mso-position-vertical:absolute;width:147.35pt;height:39.8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righ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i/>
                          <w:iCs/>
                          <w:color w:val="0f1115"/>
                          <w:spacing w:val="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СВ №197589-16.10.2025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891"/>
        <w:ind w:left="142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0d0d0d"/>
          <w:spacing w:val="0"/>
          <w:position w:val="0"/>
          <w:shd w:val="clear" w:color="auto" w:fill="auto"/>
          <w:lang w:val="ru-RU" w:eastAsia="ru-RU" w:bidi="ru-RU"/>
        </w:rPr>
        <w:t xml:space="preserve">Методическая разработка имеет рецензию кандидата педагогических наук, почетного работник общего образования Российской Федерации, эксперта Общественной палаты Ханты-Мансийского автономного округа - Югры</w:t>
      </w:r>
      <w:r/>
    </w:p>
    <w:p>
      <w:pPr>
        <w:pStyle w:val="891"/>
        <w:ind w:left="142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b/>
          <w:bCs/>
          <w:color w:val="0d0d0d"/>
          <w:spacing w:val="0"/>
          <w:position w:val="0"/>
          <w:lang w:val="ru-RU" w:eastAsia="ru-RU" w:bidi="ru-RU"/>
        </w:rPr>
      </w:pPr>
      <w:r>
        <w:rPr>
          <w:color w:val="0d0d0d"/>
          <w:spacing w:val="0"/>
          <w:position w:val="0"/>
          <w:shd w:val="clear" w:color="auto" w:fill="auto"/>
          <w:lang w:val="ru-RU" w:eastAsia="ru-RU" w:bidi="ru-RU"/>
        </w:rPr>
        <w:t xml:space="preserve">Сергея Николаевича Чистякова </w:t>
      </w:r>
      <w:r>
        <w:rPr>
          <w:b/>
          <w:bCs/>
          <w:color w:val="0d0d0d"/>
          <w:spacing w:val="0"/>
          <w:position w:val="0"/>
          <w:lang w:val="ru-RU" w:eastAsia="ru-RU" w:bidi="ru-RU"/>
        </w:rPr>
      </w:r>
      <w:r>
        <w:rPr>
          <w:b/>
          <w:bCs/>
          <w:color w:val="0d0d0d"/>
          <w:spacing w:val="0"/>
          <w:position w:val="0"/>
          <w:lang w:val="ru-RU" w:eastAsia="ru-RU" w:bidi="ru-RU"/>
        </w:rPr>
      </w:r>
    </w:p>
    <w:p>
      <w:pPr>
        <w:pStyle w:val="891"/>
        <w:ind w:left="2800" w:right="0" w:firstLine="0"/>
        <w:jc w:val="righ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b/>
          <w:bCs/>
          <w:color w:val="0d0d0d"/>
          <w:spacing w:val="0"/>
          <w:position w:val="0"/>
          <w:shd w:val="clear" w:color="auto" w:fill="auto"/>
          <w:lang w:val="ru-RU" w:eastAsia="ru-RU" w:bidi="ru-RU"/>
        </w:rPr>
        <w:t xml:space="preserve">(приложение №7)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spacing w:val="0"/>
          <w:position w:val="0"/>
          <w:highlight w:val="none"/>
          <w:shd w:val="clear" w:color="auto" w:fill="auto"/>
          <w:lang w:val="ru-RU" w:eastAsia="ru-RU" w:bidi="ru-RU"/>
        </w:rPr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Список литературы:</w:t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pStyle w:val="892"/>
        <w:numPr>
          <w:ilvl w:val="0"/>
          <w:numId w:val="7"/>
        </w:numPr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  <w:tabs>
          <w:tab w:val="left" w:pos="363" w:leader="none"/>
        </w:tabs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Нормативно-правовая и методическая база безопасности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Федеральный государственный образовательный стандарт начального общего образования (ФГОС НОО). — М., 2021.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Стратегия национальной безопасности Российской Федерации. Утв. Указом Президента РФ от 02.07.2021 № 400.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Концепция противодействия терроризму в Российской Федерации. Утв. Президентом РФ 05.10.2022.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Письмо Минпросвещения России от 22.07.2022 </w:t>
      </w:r>
      <w:r>
        <w:rPr>
          <w:spacing w:val="0"/>
          <w:position w:val="0"/>
          <w:shd w:val="clear" w:color="auto" w:fill="auto"/>
          <w:lang w:val="en-US" w:eastAsia="en-US" w:bidi="en-US"/>
        </w:rPr>
        <w:t xml:space="preserve">N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03-1130 "О направлении методических рекомендаций»</w:t>
      </w:r>
      <w:r/>
    </w:p>
    <w:p>
      <w:pPr>
        <w:pStyle w:val="892"/>
        <w:numPr>
          <w:ilvl w:val="0"/>
          <w:numId w:val="7"/>
        </w:numPr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  <w:tabs>
          <w:tab w:val="left" w:pos="377" w:leader="none"/>
        </w:tabs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Игровые технологии и квесты в образовании (методический инструментарий)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Панфилова А.П., Соколова Н.В. Игровое моделирование в образовании: от теории к практике. — М.: Инфра-Инженерия, 2023. — 198 с.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Бударина А.О., Сороковых Г.В. Образовательный квест как технология формирования универсальных учебных действий у младших школьников // Начальная школа. — 2022. — № 5. — С. 45-51.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Каримов А.Р. Геймификация и квест-технологии в современной начальной школе: методическое пособие. — СПб.: СПбГУПТД, 2021. — 112 с. — Сайфутдинова Г.Р. Развитие </w:t>
      </w:r>
      <w:r>
        <w:rPr>
          <w:spacing w:val="0"/>
          <w:position w:val="0"/>
          <w:shd w:val="clear" w:color="auto" w:fill="auto"/>
          <w:lang w:val="en-US" w:eastAsia="en-US" w:bidi="en-US"/>
        </w:rPr>
        <w:t xml:space="preserve">soft skills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через игровые практики в начальной школе // Педмастерство: теория и практика. — 2023. — № 1 (14). — С. 78-84.</w:t>
      </w:r>
      <w:r/>
    </w:p>
    <w:p>
      <w:pPr>
        <w:pStyle w:val="892"/>
        <w:numPr>
          <w:ilvl w:val="0"/>
          <w:numId w:val="7"/>
        </w:numPr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  <w:tabs>
          <w:tab w:val="left" w:pos="377" w:leader="none"/>
        </w:tabs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Формирование навыков безопасного поведения у детей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Стеркина Р.Б., Князева О.Л., Авдеева Н.Н. Основы безопасности детей дошкольного и младшего школьного возраста: современные подходы. — М.: Просвещение, 2020. — 94 с.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Беляевская Н.А. Формирование культуры безопасности у младших школьников во внеурочной деятельности // Внешкольник. — 2021. — № 3 (218). — С. 34-38. 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5. Электронные ресурсы (для поиска материалов и статей)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lang w:val="ru-RU" w:eastAsia="ru-RU" w:bidi="ru-RU"/>
        </w:rPr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Электронный журнал "Педагогика и просвещение" — </w:t>
      </w:r>
      <w:r>
        <w:fldChar w:fldCharType="begin"/>
      </w:r>
      <w:r>
        <w:instrText xml:space="preserve"> HYPERLINK "https://pp.isert-ran.ru/" </w:instrText>
      </w:r>
      <w:r>
        <w:fldChar w:fldCharType="separate"/>
      </w:r>
      <w:r>
        <w:rPr>
          <w:spacing w:val="0"/>
          <w:position w:val="0"/>
          <w:shd w:val="clear" w:color="auto" w:fill="auto"/>
          <w:lang w:val="en-US" w:eastAsia="en-US" w:bidi="en-US"/>
        </w:rPr>
        <w:t xml:space="preserve">https://pp.isert-ran.ru/</w:t>
      </w:r>
      <w:r>
        <w:fldChar w:fldCharType="end"/>
      </w:r>
      <w:r>
        <w:rPr>
          <w:spacing w:val="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— публикует свежие исследования.</w:t>
      </w:r>
      <w:r>
        <w:rPr>
          <w:spacing w:val="0"/>
          <w:position w:val="0"/>
          <w:lang w:val="ru-RU" w:eastAsia="ru-RU" w:bidi="ru-RU"/>
        </w:rPr>
      </w:r>
      <w:r>
        <w:rPr>
          <w:spacing w:val="0"/>
          <w:position w:val="0"/>
          <w:lang w:val="ru-RU" w:eastAsia="ru-RU" w:bidi="ru-RU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pacing w:val="0"/>
          <w:position w:val="0"/>
          <w:highlight w:val="none"/>
          <w:lang w:val="ru-RU" w:eastAsia="ru-RU" w:bidi="ru-RU"/>
        </w:rPr>
      </w:pPr>
      <w:r>
        <w:rPr>
          <w:spacing w:val="0"/>
          <w:position w:val="0"/>
          <w:shd w:val="clear" w:color="auto" w:fill="auto"/>
          <w:lang w:val="ru-RU" w:eastAsia="ru-RU" w:bidi="ru-RU"/>
        </w:rPr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«Правила антитеррористической безопасности, закрепляемые в ходе квеста»</w:t>
      </w:r>
      <w:r>
        <w:rPr>
          <w:spacing w:val="0"/>
          <w:position w:val="0"/>
          <w:highlight w:val="none"/>
          <w:lang w:val="ru-RU" w:eastAsia="ru-RU" w:bidi="ru-RU"/>
        </w:rPr>
      </w:r>
      <w:r>
        <w:rPr>
          <w:spacing w:val="0"/>
          <w:position w:val="0"/>
          <w:highlight w:val="none"/>
          <w:lang w:val="ru-RU" w:eastAsia="ru-RU" w:bidi="ru-RU"/>
        </w:rPr>
      </w:r>
    </w:p>
    <w:p>
      <w:pPr>
        <w:spacing w:line="1" w:lineRule="exact"/>
        <w:widowControl w:val="off"/>
      </w:pPr>
      <w:r>
        <w:rPr>
          <w:highlight w:val="none"/>
        </w:rPr>
      </w:r>
      <w:r>
        <w:rPr>
          <w:highlight w:val="none"/>
        </w:rPr>
      </w:r>
      <w:r/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pacing w:line="1" w:lineRule="exact"/>
        <w:widowControl w:val="off"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3500" distB="4444365" distL="0" distR="0" simplePos="0" relativeHeight="125829408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793845</wp:posOffset>
                </wp:positionV>
                <wp:extent cx="5949950" cy="1857375"/>
                <wp:effectExtent l="0" t="0" r="0" b="0"/>
                <wp:wrapTopAndBottom/>
                <wp:docPr id="72" name="Shape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065090" name="Picture box 61"/>
                        <pic:cNvPicPr/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 flipH="0" flipV="0">
                          <a:off x="0" y="0"/>
                          <a:ext cx="5949949" cy="185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position:absolute;z-index:125829408;o:allowoverlap:true;o:allowincell:true;mso-position-horizontal-relative:page;margin-left:85.60pt;mso-position-horizontal:absolute;mso-position-vertical-relative:text;margin-top:62.51pt;mso-position-vertical:absolute;width:468.50pt;height:146.25pt;mso-wrap-distance-left:0.00pt;mso-wrap-distance-top:5.00pt;mso-wrap-distance-right:0.00pt;mso-wrap-distance-bottom:349.95pt;" stroked="false">
                <v:path textboxrect="0,0,0,0"/>
                <w10:wrap type="topAndBottom"/>
                <v:imagedata r:id="rId8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03316490" behindDoc="0" locked="0" layoutInCell="1" allowOverlap="1">
                <wp:simplePos x="0" y="0"/>
                <wp:positionH relativeFrom="page">
                  <wp:posOffset>3616960</wp:posOffset>
                </wp:positionH>
                <wp:positionV relativeFrom="paragraph">
                  <wp:posOffset>1243330</wp:posOffset>
                </wp:positionV>
                <wp:extent cx="2392680" cy="557530"/>
                <wp:effectExtent l="0" t="0" r="0" b="0"/>
                <wp:wrapNone/>
                <wp:docPr id="73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/>
                              <w:shd w:val="clear" w:color="auto" w:fill="auto"/>
                              <w:widowControl w:val="off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4b636d"/>
                                <w:spacing w:val="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 xml:space="preserve">Правила безопасности для школьников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72" o:spid="_x0000_s72" o:spt="202" type="#_x0000_t202" style="position:absolute;z-index:503316490;o:allowoverlap:true;o:allowincell:true;mso-position-horizontal-relative:page;margin-left:284.80pt;mso-position-horizontal:absolute;mso-position-vertical-relative:text;margin-top:97.90pt;mso-position-vertical:absolute;width:188.40pt;height:43.9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/>
                        <w:shd w:val="clear" w:color="auto" w:fill="auto"/>
                        <w:widowControl w:val="off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4b636d"/>
                          <w:spacing w:val="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 xml:space="preserve">Правила безопасности для школьников</w:t>
                      </w:r>
                      <w:r>
                        <w:rPr>
                          <w:sz w:val="32"/>
                          <w:szCs w:val="32"/>
                        </w:rPr>
                      </w:r>
                      <w:r>
                        <w:rPr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800475" distB="2435225" distL="0" distR="0" simplePos="0" relativeHeight="125829409" behindDoc="0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3653473</wp:posOffset>
                </wp:positionV>
                <wp:extent cx="2675890" cy="1336770"/>
                <wp:effectExtent l="0" t="0" r="0" b="0"/>
                <wp:wrapTopAndBottom/>
                <wp:docPr id="74" name="Shape 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075898" name="Picture box 67"/>
                        <pic:cNvPicPr/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 flipH="0" flipV="0">
                          <a:off x="0" y="0"/>
                          <a:ext cx="2675889" cy="1336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position:absolute;z-index:125829409;o:allowoverlap:true;o:allowincell:true;mso-position-horizontal-relative:page;margin-left:85.60pt;mso-position-horizontal:absolute;mso-position-vertical-relative:text;margin-top:287.68pt;mso-position-vertical:absolute;width:210.70pt;height:105.26pt;mso-wrap-distance-left:0.00pt;mso-wrap-distance-top:299.25pt;mso-wrap-distance-right:0.00pt;mso-wrap-distance-bottom:191.75pt;" stroked="false">
                <v:path textboxrect="0,0,0,0"/>
                <w10:wrap type="topAndBottom"/>
                <v:imagedata r:id="rId8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763645" distB="2432685" distL="0" distR="0" simplePos="0" relativeHeight="125829410" behindDoc="0" locked="0" layoutInCell="1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3653473</wp:posOffset>
                </wp:positionV>
                <wp:extent cx="2950210" cy="1388523"/>
                <wp:effectExtent l="0" t="0" r="0" b="0"/>
                <wp:wrapTopAndBottom/>
                <wp:docPr id="75" name="Shape 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373814" name="Picture box 69"/>
                        <pic:cNvPicPr/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 flipH="0" flipV="0">
                          <a:off x="0" y="0"/>
                          <a:ext cx="2950209" cy="1388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position:absolute;z-index:125829410;o:allowoverlap:true;o:allowincell:true;mso-position-horizontal-relative:page;margin-left:304.70pt;mso-position-horizontal:absolute;mso-position-vertical-relative:text;margin-top:287.68pt;mso-position-vertical:absolute;width:232.30pt;height:109.33pt;mso-wrap-distance-left:0.00pt;mso-wrap-distance-top:296.35pt;mso-wrap-distance-right:0.00pt;mso-wrap-distance-bottom:191.55pt;" stroked="false">
                <v:path textboxrect="0,0,0,0"/>
                <w10:wrap type="topAndBottom"/>
                <v:imagedata r:id="rId8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6135370" distB="0" distL="0" distR="0" simplePos="0" relativeHeight="125829411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5201920</wp:posOffset>
                </wp:positionV>
                <wp:extent cx="5760720" cy="1572895"/>
                <wp:effectExtent l="0" t="0" r="0" b="0"/>
                <wp:wrapTopAndBottom/>
                <wp:docPr id="76" name="Shape 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884601" name="Picture box 71"/>
                        <pic:cNvPicPr/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760720" cy="1572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position:absolute;z-index:125829411;o:allowoverlap:true;o:allowincell:true;mso-position-horizontal-relative:page;margin-left:90.40pt;mso-position-horizontal:absolute;mso-position-vertical-relative:text;margin-top:409.60pt;mso-position-vertical:absolute;width:453.60pt;height:123.85pt;mso-wrap-distance-left:0.00pt;mso-wrap-distance-top:483.10pt;mso-wrap-distance-right:0.00pt;mso-wrap-distance-bottom:0.00pt;" stroked="false">
                <v:path textboxrect="0,0,0,0"/>
                <w10:wrap type="topAndBottom"/>
                <v:imagedata r:id="rId90" o:title=""/>
              </v:shape>
            </w:pict>
          </mc:Fallback>
        </mc:AlternateContent>
      </w:r>
      <w:bookmarkStart w:id="12" w:name="bookmark12"/>
      <w:r/>
      <w:bookmarkStart w:id="13" w:name="bookmark13"/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Служебное удостоверение Агента Безопасности</w:t>
      </w:r>
      <w:bookmarkEnd w:id="12"/>
      <w:r/>
      <w:bookmarkEnd w:id="13"/>
      <w:r>
        <w:rPr>
          <w:highlight w:val="none"/>
        </w:rPr>
      </w:r>
      <w:r>
        <w:rPr>
          <w:highlight w:val="none"/>
        </w:rPr>
      </w:r>
    </w:p>
    <w:p>
      <w:pPr>
        <w:pStyle w:val="890"/>
        <w:ind w:left="0" w:right="0" w:firstLine="0"/>
        <w:jc w:val="center"/>
        <w:keepLines w:val="0"/>
        <w:keepNext w:val="0"/>
        <w:spacing w:before="0" w:after="700" w:line="276" w:lineRule="auto"/>
        <w:shd w:val="clear" w:color="auto" w:fill="auto"/>
        <w:widowControl w:val="off"/>
        <w:rPr>
          <w:sz w:val="32"/>
          <w:szCs w:val="3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25829412" behindDoc="0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711200</wp:posOffset>
                </wp:positionV>
                <wp:extent cx="2346960" cy="1987550"/>
                <wp:effectExtent l="0" t="0" r="0" b="0"/>
                <wp:wrapSquare wrapText="bothSides"/>
                <wp:docPr id="77" name="Shape 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873939" name="Picture box 73"/>
                        <pic:cNvPicPr/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position:absolute;z-index:125829412;o:allowoverlap:true;o:allowincell:true;mso-position-horizontal-relative:page;margin-left:111.30pt;mso-position-horizontal:absolute;mso-position-vertical-relative:text;margin-top:56.00pt;mso-position-vertical:absolute;width:184.80pt;height:156.50pt;mso-wrap-distance-left:9.00pt;mso-wrap-distance-top:0.00pt;mso-wrap-distance-right:9.00pt;mso-wrap-distance-bottom:0.00pt;" stroked="false">
                <v:path textboxrect="0,0,0,0"/>
                <w10:wrap type="square"/>
                <v:imagedata r:id="rId91" o:title=""/>
              </v:shape>
            </w:pict>
          </mc:Fallback>
        </mc:AlternateContent>
      </w:r>
      <w:r>
        <w:rPr>
          <w:color w:val="000000"/>
          <w:spacing w:val="0"/>
          <w:position w:val="0"/>
          <w:sz w:val="32"/>
          <w:szCs w:val="32"/>
          <w:shd w:val="clear" w:color="auto" w:fill="auto"/>
          <w:lang w:val="ru-RU" w:eastAsia="ru-RU" w:bidi="ru-RU"/>
        </w:rPr>
        <w:t xml:space="preserve">Служебное удостоверение</w:t>
        <w:br/>
        <w:t xml:space="preserve">Агента Безопасности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91"/>
        <w:ind w:left="40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Возраст: 7-9 лет</w:t>
      </w:r>
      <w:r/>
    </w:p>
    <w:p>
      <w:pPr>
        <w:pStyle w:val="891"/>
        <w:ind w:left="40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Школа «МБОУ «СОШ №3 им.А.А.</w:t>
      </w:r>
      <w:r/>
    </w:p>
    <w:p>
      <w:pPr>
        <w:pStyle w:val="891"/>
        <w:ind w:left="40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Ивасенко»</w:t>
      </w:r>
      <w:r/>
    </w:p>
    <w:p>
      <w:pPr>
        <w:pStyle w:val="891"/>
        <w:ind w:left="40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Город: Нефтеюганск</w:t>
      </w:r>
      <w:r/>
    </w:p>
    <w:p>
      <w:pPr>
        <w:pStyle w:val="891"/>
        <w:ind w:left="400" w:right="0" w:firstLine="0"/>
        <w:jc w:val="both"/>
        <w:keepLines w:val="0"/>
        <w:keepNext w:val="0"/>
        <w:spacing w:before="0" w:after="0" w:afterAutospacing="0" w:line="240" w:lineRule="auto"/>
        <w:shd w:val="clear" w:color="auto" w:fill="auto"/>
        <w:widowControl w:val="off"/>
        <w:rPr>
          <w:color w:val="000000"/>
          <w:spacing w:val="0"/>
          <w:position w:val="0"/>
          <w:highlight w:val="none"/>
          <w:lang w:val="ru-RU" w:eastAsia="ru-RU" w:bidi="ru-RU"/>
        </w:rPr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Миссия: обезвредить «устройство неопределенности», оставленное «злодеем Путаником», которое сеет хаос и нарушает правила безопасности в школе.</w:t>
      </w:r>
      <w:r>
        <w:rPr>
          <w:color w:val="000000"/>
          <w:spacing w:val="0"/>
          <w:position w:val="0"/>
          <w:highlight w:val="none"/>
          <w:lang w:val="ru-RU" w:eastAsia="ru-RU" w:bidi="ru-RU"/>
        </w:rPr>
      </w:r>
    </w:p>
    <w:p>
      <w:pPr>
        <w:pStyle w:val="891"/>
        <w:ind w:left="400" w:right="0" w:firstLine="0"/>
        <w:jc w:val="both"/>
        <w:keepLines w:val="0"/>
        <w:keepNext w:val="0"/>
        <w:spacing w:before="0" w:after="0" w:afterAutospacing="0" w:line="240" w:lineRule="auto"/>
        <w:shd w:val="clear" w:color="auto" w:fill="auto"/>
        <w:widowControl w:val="off"/>
        <w:rPr>
          <w:color w:val="000000"/>
          <w:spacing w:val="0"/>
          <w:position w:val="0"/>
          <w:lang w:val="ru-RU" w:eastAsia="ru-RU" w:bidi="ru-RU"/>
        </w:rPr>
      </w:pPr>
      <w:r>
        <w:rPr>
          <w:color w:val="000000"/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color w:val="000000"/>
          <w:spacing w:val="0"/>
          <w:position w:val="0"/>
          <w:highlight w:val="none"/>
          <w:shd w:val="clear" w:color="auto" w:fill="auto"/>
          <w:lang w:val="ru-RU" w:eastAsia="ru-RU" w:bidi="ru-RU"/>
        </w:rPr>
      </w:r>
      <w:r>
        <w:rPr>
          <w:color w:val="000000"/>
          <w:spacing w:val="0"/>
          <w:position w:val="0"/>
          <w:lang w:val="ru-RU" w:eastAsia="ru-RU" w:bidi="ru-RU"/>
        </w:rPr>
      </w:r>
    </w:p>
    <w:p>
      <w:pPr>
        <w:pStyle w:val="891"/>
        <w:ind w:left="400" w:right="0" w:firstLine="0"/>
        <w:jc w:val="both"/>
        <w:keepLines w:val="0"/>
        <w:keepNext w:val="0"/>
        <w:spacing w:before="0" w:after="0" w:afterAutospacing="0" w:line="240" w:lineRule="auto"/>
        <w:shd w:val="clear" w:color="auto" w:fill="auto"/>
        <w:widowControl w:val="off"/>
        <w:rPr>
          <w:b/>
          <w:bCs/>
        </w:rPr>
      </w:pPr>
      <w:r>
        <w:rPr>
          <w:b/>
          <w:bCs/>
          <w:color w:val="000000"/>
          <w:spacing w:val="0"/>
          <w:position w:val="0"/>
          <w:shd w:val="clear" w:color="auto" w:fill="auto"/>
          <w:lang w:val="ru-RU" w:eastAsia="ru-RU" w:bidi="ru-RU"/>
        </w:rPr>
      </w:r>
      <w:r>
        <w:rPr>
          <w:b/>
          <w:bCs/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Слова для Агента Безопасности</w:t>
      </w:r>
      <w:r>
        <w:rPr>
          <w:b/>
          <w:bCs/>
        </w:rPr>
      </w:r>
      <w:r>
        <w:rPr>
          <w:b/>
          <w:bCs/>
        </w:rPr>
      </w:r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7205"/>
      </w:tblGrid>
      <w:tr>
        <w:tblPrEx/>
        <w:trPr>
          <w:trHeight w:val="5011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ff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1 видео момент: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textDirection w:val="lrTb"/>
            <w:noWrap w:val="false"/>
          </w:tcPr>
          <w:p>
            <w:pPr>
              <w:pStyle w:val="890"/>
              <w:ind w:left="0" w:right="0" w:firstLine="0"/>
              <w:jc w:val="center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Здравствуйте, дорогие ребята!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Я — Агент безопасности города Нефтеюганска. Мне срочно нужна ваша помощь!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У вас сегодня очень ответственная и почётная миссия. На школу было совершено хитрое нападение! Коварный злодей по имени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Путаник 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оставил в ваших классах и коридорах своё опасное изобретение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— «Устройство Неопределённости»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24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Это устройство сеет самый настоящий хаос. Оно заставляет забывать правила безопасности, подставляет подножки там, где нужно быть внимательным, и прячет опасности за маской веселья.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Но у нас есть секретное оружие против Путаника — это вы!</w:t>
            </w:r>
            <w:r/>
          </w:p>
        </w:tc>
      </w:tr>
    </w:tbl>
    <w:p>
      <w:pPr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686" w:right="694" w:bottom="1177" w:left="1583" w:header="709" w:footer="709" w:gutter="0"/>
          <w:cols w:num="1" w:sep="0" w:space="720" w:equalWidth="1"/>
          <w:docGrid w:linePitch="360"/>
        </w:sectPr>
      </w:pPr>
      <w:r/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7205"/>
      </w:tblGrid>
      <w:tr>
        <w:tblPrEx/>
        <w:trPr>
          <w:trHeight w:val="1301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widowControl w:val="off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Ваша задача — обезвредить это «Устройство Неопределённости»! Сделать это можно только одним способом —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соблюдая правила безопасности.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К выполнению миссии приступить! Удачи, агенты!</w:t>
            </w:r>
            <w:r/>
          </w:p>
        </w:tc>
      </w:tr>
      <w:tr>
        <w:tblPrEx/>
        <w:trPr>
          <w:trHeight w:val="814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890"/>
              <w:ind w:left="0" w:right="0" w:firstLine="0"/>
              <w:jc w:val="left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ff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2 видео момент: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  <w:textDirection w:val="lrTb"/>
            <w:noWrap w:val="false"/>
          </w:tcPr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320" w:line="240" w:lineRule="auto"/>
              <w:shd w:val="clear" w:color="auto" w:fill="auto"/>
              <w:widowControl w:val="off"/>
            </w:pPr>
            <w:r>
              <w:rPr>
                <w:b/>
                <w:bCs/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Здравствуйте, дорогие ребята! Снова я — </w:t>
            </w: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Агент безопасности города Нефтеюганска.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32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Я вернулся сюда с очень важным и радостным сообщением! Миссия, которая была на вас возложена, — выполнена!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Благодаря вашей собранности, внимательности и соблюдению всех правил, коварное «Устройство Неопределённости» было полностью ОБЕЗВРЕЖЕНО!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220" w:line="240" w:lineRule="auto"/>
              <w:shd w:val="clear" w:color="auto" w:fill="auto"/>
              <w:widowControl w:val="off"/>
            </w:pPr>
            <w:r>
              <w:rPr>
                <w:color w:val="000000"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Ваша дисциплина и разумность оказались сильнее любого хаоса! Вы доказали, что правила безопасности — это не скучно, а очень важно!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22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За проявленную смелость, ответственность и успешное выполнение задания, я, Агент безопасности, официально произвожу каждого из вас в свои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напарники — Агенты Безопасности!</w:t>
            </w:r>
            <w:r/>
          </w:p>
          <w:p>
            <w:pPr>
              <w:pStyle w:val="890"/>
              <w:ind w:left="0" w:right="0" w:firstLine="0"/>
              <w:jc w:val="both"/>
              <w:keepLines w:val="0"/>
              <w:keepNext w:val="0"/>
              <w:spacing w:before="0" w:after="22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Вам вручается самый главный документ </w:t>
            </w:r>
            <w:r>
              <w:rPr>
                <w:b/>
                <w:bCs/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— Диплом Агента Безопасности</w:t>
            </w: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. Этот диплом подтверждает, что вы знаете правила безопасности и обязуетесь их всегда соблюдать, защищая себя и своих друзей.</w:t>
            </w:r>
            <w:r/>
          </w:p>
          <w:p>
            <w:pPr>
              <w:pStyle w:val="890"/>
              <w:ind w:left="0" w:right="0" w:firstLine="140"/>
              <w:jc w:val="both"/>
              <w:keepLines w:val="0"/>
              <w:keepNext w:val="0"/>
              <w:spacing w:before="0" w:after="280" w:line="240" w:lineRule="auto"/>
              <w:shd w:val="clear" w:color="auto" w:fill="auto"/>
              <w:widowControl w:val="off"/>
            </w:pPr>
            <w:r>
              <w:rPr>
                <w:spacing w:val="0"/>
                <w:position w:val="0"/>
                <w:shd w:val="clear" w:color="auto" w:fill="auto"/>
                <w:lang w:val="ru-RU" w:eastAsia="ru-RU" w:bidi="ru-RU"/>
              </w:rPr>
              <w:t xml:space="preserve">Продолжайте быть примером для всех, и тогда наш город Нефтеюганск станет ещё безопаснее!</w:t>
            </w:r>
            <w:r/>
          </w:p>
        </w:tc>
      </w:tr>
    </w:tbl>
    <w:p>
      <w:pPr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34" w:right="732" w:bottom="1134" w:left="1583" w:header="709" w:footer="709" w:gutter="0"/>
          <w:pgNumType w:start="13"/>
          <w:cols w:num="1" w:sep="0" w:space="720" w:equalWidth="1"/>
          <w:docGrid w:linePitch="360"/>
        </w:sectPr>
      </w:pPr>
      <w:r/>
      <w:r/>
    </w:p>
    <w:p>
      <w:pPr>
        <w:pStyle w:val="891"/>
        <w:ind w:left="0" w:right="0" w:firstLine="0"/>
        <w:jc w:val="center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b/>
          <w:bCs/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Клятва Агента Безопасности</w:t>
      </w:r>
      <w:r/>
    </w:p>
    <w:p>
      <w:pPr>
        <w:pStyle w:val="890"/>
        <w:ind w:left="0" w:right="0" w:firstLine="0"/>
        <w:jc w:val="center"/>
        <w:keepLines w:val="0"/>
        <w:keepNext w:val="0"/>
        <w:spacing w:before="0" w:after="1540" w:line="276" w:lineRule="auto"/>
        <w:shd w:val="clear" w:color="auto" w:fill="auto"/>
        <w:widowControl w:val="off"/>
        <w:rPr>
          <w:sz w:val="32"/>
          <w:szCs w:val="32"/>
        </w:rPr>
      </w:pPr>
      <w:r>
        <w:rPr>
          <w:b/>
          <w:bCs/>
          <w:spacing w:val="0"/>
          <w:position w:val="0"/>
          <w:sz w:val="32"/>
          <w:szCs w:val="32"/>
          <w:shd w:val="clear" w:color="auto" w:fill="auto"/>
          <w:lang w:val="ru-RU" w:eastAsia="ru-RU" w:bidi="ru-RU"/>
        </w:rPr>
        <w:t xml:space="preserve">МЫ - АГЕНТЫ БЕЗОПАСНОСТИ!</w:t>
        <w:br/>
        <w:t xml:space="preserve">НАША КЛЯТВА КРЕПКА!</w:t>
        <w:br/>
        <w:t xml:space="preserve">ЗАЩИТИМ СЕБЯ И ДРУЗЕЙ МЫ НАВЕРНЯКА!</w:t>
        <w:br/>
      </w:r>
      <w:r>
        <w:rPr>
          <w:b/>
          <w:bCs/>
          <w:i/>
          <w:iCs/>
          <w:spacing w:val="0"/>
          <w:position w:val="0"/>
          <w:sz w:val="32"/>
          <w:szCs w:val="32"/>
          <w:shd w:val="clear" w:color="auto" w:fill="auto"/>
          <w:lang w:val="ru-RU" w:eastAsia="ru-RU" w:bidi="ru-RU"/>
        </w:rPr>
        <w:t xml:space="preserve">(ВСЕ ВМЕСТЕ ПОДНИМАЮТ РУКИ ВВЕРХ В ЗНАК</w:t>
        <w:br/>
        <w:t xml:space="preserve">ПОБЕДЫ)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90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Я обещаю: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pStyle w:val="890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Быть внимательным </w:t>
      </w:r>
      <w:r>
        <w:rPr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- как суперагент! </w:t>
      </w: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Запоминать правила </w:t>
      </w:r>
      <w:r>
        <w:rPr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- как секретный код!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pStyle w:val="890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Не трогать чужие вещи </w:t>
      </w:r>
      <w:r>
        <w:rPr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- они могут быть опасны!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pStyle w:val="890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Слушаться взрослых </w:t>
      </w:r>
      <w:r>
        <w:rPr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- они мои главные командиры!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pStyle w:val="890"/>
        <w:ind w:left="0" w:right="0" w:firstLine="0"/>
        <w:jc w:val="left"/>
        <w:keepLines w:val="0"/>
        <w:keepNext w:val="0"/>
        <w:spacing w:before="0" w:after="44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b/>
          <w:bCs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Обещаю! Даю слово Агента Безопасности!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94430" cy="3127375"/>
                <wp:effectExtent l="0" t="0" r="0" b="0"/>
                <wp:docPr id="78" name="Picutre 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553081" name="Picture 74"/>
                        <pic:cNvPicPr/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290.90pt;height:246.25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895"/>
        <w:ind w:left="0" w:right="0" w:firstLine="0"/>
        <w:jc w:val="center"/>
        <w:keepLines/>
        <w:keepNext/>
        <w:spacing w:before="0" w:after="280" w:line="240" w:lineRule="auto"/>
        <w:shd w:val="clear" w:color="auto" w:fill="auto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686" w:right="1576" w:bottom="1542" w:left="1650" w:header="709" w:footer="709" w:gutter="0"/>
          <w:pgNumType w:start="3"/>
          <w:cols w:num="1" w:sep="0" w:space="720" w:equalWidth="1"/>
          <w:docGrid w:linePitch="360"/>
        </w:sectPr>
      </w:pPr>
      <w:r/>
      <w:bookmarkStart w:id="0" w:name="undefined"/>
      <w:r/>
      <w:bookmarkStart w:id="0" w:name="undefined"/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АГЕНТ БЕЗОПАСНОСТИ</w:t>
      </w:r>
      <w:bookmarkEnd w:id="0"/>
      <w:r/>
      <w:r/>
    </w:p>
    <w:p>
      <w:pPr>
        <w:spacing w:line="79" w:lineRule="exact"/>
        <w:widowControl w:val="off"/>
        <w:rPr>
          <w:sz w:val="6"/>
          <w:szCs w:val="6"/>
        </w:rPr>
      </w:pPr>
      <w:r>
        <w:rPr>
          <w:sz w:val="6"/>
          <w:szCs w:val="6"/>
        </w:rPr>
      </w:r>
      <w:r>
        <w:rPr>
          <w:sz w:val="6"/>
          <w:szCs w:val="6"/>
        </w:rPr>
      </w:r>
      <w:r>
        <w:rPr>
          <w:sz w:val="6"/>
          <w:szCs w:val="6"/>
        </w:rPr>
      </w:r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555" w:right="847" w:bottom="1555" w:left="2657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framePr w:w="1776" w:h="360" w:wrap="none" w:vAnchor="text" w:hAnchor="page" w:x="5486" w:y="21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Досье Агента</w:t>
      </w:r>
      <w:r/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0" behindDoc="1" locked="0" layoutInCell="1" allowOverlap="1">
                <wp:simplePos x="0" y="0"/>
                <wp:positionH relativeFrom="page">
                  <wp:posOffset>1687195</wp:posOffset>
                </wp:positionH>
                <wp:positionV relativeFrom="paragraph">
                  <wp:posOffset>731520</wp:posOffset>
                </wp:positionV>
                <wp:extent cx="4712335" cy="4321810"/>
                <wp:effectExtent l="0" t="0" r="0" b="0"/>
                <wp:wrapNone/>
                <wp:docPr id="79" name="Shape 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480672" name="Picture box 80"/>
                        <pic:cNvPicPr/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position:absolute;z-index:-62914700;o:allowoverlap:true;o:allowincell:true;mso-position-horizontal-relative:page;margin-left:132.85pt;mso-position-horizontal:absolute;mso-position-vertical-relative:text;margin-top:57.60pt;mso-position-vertical:absolute;width:371.05pt;height:340.30pt;mso-wrap-distance-left:0.00pt;mso-wrap-distance-top:0.00pt;mso-wrap-distance-right:0.00pt;mso-wrap-distance-bottom:0.00pt;" stroked="false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after="397" w:line="1" w:lineRule="exact"/>
        <w:widowControl w:val="off"/>
      </w:pPr>
      <w:r/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1555" w:right="847" w:bottom="1555" w:left="2657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0" w:right="0" w:firstLine="0"/>
        <w:jc w:val="center"/>
        <w:keepLines w:val="0"/>
        <w:keepNext w:val="0"/>
        <w:spacing w:before="0" w:after="980" w:line="240" w:lineRule="auto"/>
        <w:shd w:val="clear" w:color="auto" w:fill="auto"/>
        <w:widowControl w:val="off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Диплом участника квеста</w:t>
      </w:r>
      <w:r/>
    </w:p>
    <w:p>
      <w:pPr>
        <w:pStyle w:val="888"/>
        <w:ind w:left="0" w:right="0" w:firstLine="0"/>
        <w:jc w:val="center"/>
        <w:keepLines w:val="0"/>
        <w:keepNext w:val="0"/>
        <w:spacing w:before="0" w:after="240" w:line="276" w:lineRule="auto"/>
        <w:shd w:val="clear" w:color="auto" w:fill="auto"/>
        <w:widowControl w:val="off"/>
        <w:rPr>
          <w:sz w:val="18"/>
          <w:szCs w:val="18"/>
        </w:rPr>
      </w:pPr>
      <w:r>
        <w:rPr>
          <w:b/>
          <w:bCs/>
          <w:color w:val="1f497d"/>
          <w:spacing w:val="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МУНИЦИПАЛЬНОЕ БЮДЖЕТНОЕ ОБЩЕОБРАЗОВАТЕЛЬНОЕ УЧРЕЖДЕНИЕ</w:t>
        <w:br/>
        <w:t xml:space="preserve">«СРЕДНЯЯ ОБЩЕОБРАЗОВАТЕЛЬНАЯ ШКОЛА № 3 ИМЕНИ АНАТОЛИЯ</w:t>
        <w:br/>
        <w:t xml:space="preserve">АНТОНОВИЧА ИВАСЕНКО»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Style w:val="891"/>
        <w:ind w:left="0" w:right="0" w:firstLine="0"/>
        <w:jc w:val="center"/>
        <w:keepLines w:val="0"/>
        <w:keepNext w:val="0"/>
        <w:spacing w:before="0" w:after="300" w:line="240" w:lineRule="auto"/>
        <w:shd w:val="clear" w:color="auto" w:fill="auto"/>
        <w:widowControl w:val="off"/>
      </w:pPr>
      <w:r>
        <w:rPr>
          <w:b/>
          <w:bCs/>
          <w:color w:val="002060"/>
          <w:spacing w:val="0"/>
          <w:position w:val="0"/>
          <w:shd w:val="clear" w:color="auto" w:fill="auto"/>
          <w:lang w:val="ru-RU" w:eastAsia="ru-RU" w:bidi="ru-RU"/>
        </w:rPr>
        <w:t xml:space="preserve">ДИПЛОМ УЧАСТНИКА</w:t>
      </w:r>
      <w:r/>
    </w:p>
    <w:p>
      <w:pPr>
        <w:pStyle w:val="890"/>
        <w:ind w:left="0" w:right="0" w:firstLine="0"/>
        <w:jc w:val="center"/>
        <w:keepLines w:val="0"/>
        <w:keepNext w:val="0"/>
        <w:spacing w:before="0" w:after="1680" w:line="240" w:lineRule="auto"/>
        <w:shd w:val="clear" w:color="auto" w:fill="auto"/>
        <w:widowControl w:val="off"/>
        <w:rPr>
          <w:sz w:val="36"/>
          <w:szCs w:val="36"/>
        </w:rPr>
      </w:pPr>
      <w:r>
        <w:rPr>
          <w:color w:val="000000"/>
          <w:spacing w:val="0"/>
          <w:position w:val="0"/>
          <w:sz w:val="36"/>
          <w:szCs w:val="36"/>
          <w:shd w:val="clear" w:color="auto" w:fill="auto"/>
          <w:lang w:val="ru-RU" w:eastAsia="ru-RU" w:bidi="ru-RU"/>
        </w:rPr>
        <w:t xml:space="preserve">ФИО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49295" cy="3218815"/>
                <wp:effectExtent l="0" t="0" r="0" b="0"/>
                <wp:docPr id="80" name="Picutre 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1634444" name="Picture 81"/>
                        <pic:cNvPicPr/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255.85pt;height:253.4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after="579" w:line="1" w:lineRule="exact"/>
        <w:widowControl w:val="off"/>
      </w:pPr>
      <w:r/>
      <w:r/>
    </w:p>
    <w:p>
      <w:pPr>
        <w:pStyle w:val="895"/>
        <w:ind w:left="0" w:right="0" w:firstLine="0"/>
        <w:jc w:val="center"/>
        <w:keepLines/>
        <w:keepNext/>
        <w:spacing w:before="0" w:after="6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АГЕНТ БЕЗОПАСНОСТИ</w:t>
      </w:r>
      <w:bookmarkEnd w:id="0"/>
      <w:r/>
      <w:r/>
    </w:p>
    <w:p>
      <w:pPr>
        <w:pStyle w:val="891"/>
        <w:ind w:left="0" w:right="0" w:firstLine="28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tabs>
          <w:tab w:val="left" w:pos="4701" w:leader="none"/>
        </w:tabs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Директор:</w:t>
        <w:tab/>
        <w:t xml:space="preserve">А.А. Скокова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tabs>
          <w:tab w:val="left" w:pos="4464" w:leader="none"/>
        </w:tabs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    Заместитель директора:</w:t>
        <w:tab/>
        <w:t xml:space="preserve">   В.Ю. Андреева</w:t>
      </w:r>
      <w:r/>
    </w:p>
    <w:p>
      <w:pPr>
        <w:pStyle w:val="891"/>
        <w:ind w:left="0" w:right="0" w:firstLine="0"/>
        <w:jc w:val="center"/>
        <w:keepLines w:val="0"/>
        <w:keepNext w:val="0"/>
        <w:spacing w:before="0" w:after="280" w:line="240" w:lineRule="auto"/>
        <w:shd w:val="clear" w:color="auto" w:fill="auto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681" w:right="1880" w:bottom="1681" w:left="2888" w:header="709" w:footer="709" w:gutter="0"/>
          <w:cols w:num="1" w:sep="0" w:space="720" w:equalWidth="1"/>
          <w:docGrid w:linePitch="360"/>
        </w:sectPr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Нефтеюганск 2025</w:t>
      </w:r>
      <w:r/>
    </w:p>
    <w:p>
      <w:pPr>
        <w:spacing w:line="240" w:lineRule="exact"/>
        <w:widowControl w:val="off"/>
        <w:rPr>
          <w:sz w:val="19"/>
          <w:szCs w:val="19"/>
        </w:rPr>
      </w:pPr>
      <w:r>
        <w:rPr>
          <w:sz w:val="19"/>
          <w:szCs w:val="19"/>
        </w:rPr>
      </w:r>
      <w:r>
        <w:rPr>
          <w:sz w:val="19"/>
          <w:szCs w:val="19"/>
        </w:rPr>
      </w:r>
      <w:r>
        <w:rPr>
          <w:sz w:val="19"/>
          <w:szCs w:val="19"/>
        </w:rPr>
      </w:r>
    </w:p>
    <w:p>
      <w:pPr>
        <w:spacing w:before="79" w:after="79" w:line="240" w:lineRule="exact"/>
        <w:widowControl w:val="off"/>
        <w:rPr>
          <w:sz w:val="19"/>
          <w:szCs w:val="19"/>
        </w:rPr>
      </w:pPr>
      <w:r>
        <w:rPr>
          <w:sz w:val="19"/>
          <w:szCs w:val="19"/>
        </w:rPr>
      </w:r>
      <w:r>
        <w:rPr>
          <w:sz w:val="19"/>
          <w:szCs w:val="19"/>
        </w:rPr>
      </w:r>
      <w:r>
        <w:rPr>
          <w:sz w:val="19"/>
          <w:szCs w:val="19"/>
        </w:rPr>
      </w:r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555" w:right="847" w:bottom="1143" w:left="2120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framePr w:w="2736" w:h="370" w:wrap="none" w:vAnchor="text" w:hAnchor="page" w:x="5006" w:y="21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Поэтапный фотоотчет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  <w:framePr w:w="1066" w:h="360" w:wrap="none" w:vAnchor="text" w:hAnchor="page" w:x="5841" w:y="577"/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Миссия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68935" distB="0" distL="0" distR="0" simplePos="0" relativeHeight="62914701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734695</wp:posOffset>
                </wp:positionV>
                <wp:extent cx="5394960" cy="7802880"/>
                <wp:effectExtent l="0" t="0" r="0" b="0"/>
                <wp:wrapNone/>
                <wp:docPr id="81" name="Shape 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049742" name="Picture box 83"/>
                        <pic:cNvPicPr/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position:absolute;z-index:-62914701;o:allowoverlap:true;o:allowincell:true;mso-position-horizontal-relative:page;margin-left:106.00pt;mso-position-horizontal:absolute;mso-position-vertical-relative:text;margin-top:57.85pt;mso-position-vertical:absolute;width:424.80pt;height:614.40pt;mso-wrap-distance-left:0.00pt;mso-wrap-distance-top:29.05pt;mso-wrap-distance-right:0.00pt;mso-wrap-distance-bottom:0.00pt;" stroked="false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1555" w:right="847" w:bottom="1143" w:left="2120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  <w:framePr w:w="3293" w:h="389" w:wrap="none" w:hAnchor="page" w:x="7806" w:y="1"/>
      </w:pP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Задание №1</w:t>
      </w: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(станция №1)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  <w:framePr w:w="1522" w:h="360" w:wrap="none" w:hAnchor="page" w:x="9578" w:y="7043"/>
      </w:pP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Задание №2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2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margin">
                  <wp:posOffset>1139825</wp:posOffset>
                </wp:positionV>
                <wp:extent cx="2993390" cy="2249170"/>
                <wp:effectExtent l="0" t="0" r="0" b="0"/>
                <wp:wrapNone/>
                <wp:docPr id="82" name="Shape 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3816107" name="Picture box 85"/>
                        <pic:cNvPicPr/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position:absolute;z-index:-62914702;o:allowoverlap:true;o:allowincell:true;mso-position-horizontal-relative:page;margin-left:45.85pt;mso-position-horizontal:absolute;mso-position-vertical-relative:margin;margin-top:89.75pt;mso-position-vertical:absolute;width:235.70pt;height:177.10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262255" distB="374650" distL="0" distR="27305" simplePos="0" relativeHeight="62914703" behindDoc="1" locked="0" layoutInCell="1" allowOverlap="1">
                <wp:simplePos x="0" y="0"/>
                <wp:positionH relativeFrom="page">
                  <wp:posOffset>3773805</wp:posOffset>
                </wp:positionH>
                <wp:positionV relativeFrom="margin">
                  <wp:posOffset>262255</wp:posOffset>
                </wp:positionV>
                <wp:extent cx="3249295" cy="4065905"/>
                <wp:effectExtent l="0" t="0" r="0" b="0"/>
                <wp:wrapNone/>
                <wp:docPr id="83" name="Shape 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422586" name="Picture box 87"/>
                        <pic:cNvPicPr/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position:absolute;z-index:-62914703;o:allowoverlap:true;o:allowincell:true;mso-position-horizontal-relative:page;margin-left:297.15pt;mso-position-horizontal:absolute;mso-position-vertical-relative:margin;margin-top:20.65pt;mso-position-vertical:absolute;width:255.85pt;height:320.15pt;mso-wrap-distance-left:0.00pt;mso-wrap-distance-top:20.65pt;mso-wrap-distance-right:2.15pt;mso-wrap-distance-bottom:29.50pt;" stroked="false">
                <v:path textboxrect="0,0,0,0"/>
                <v:imagedata r:id="rId9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margin">
                  <wp:posOffset>4839970</wp:posOffset>
                </wp:positionV>
                <wp:extent cx="2304415" cy="3791585"/>
                <wp:effectExtent l="0" t="0" r="0" b="0"/>
                <wp:wrapNone/>
                <wp:docPr id="84" name="Shape 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294247" name="Picture box 89"/>
                        <pic:cNvPicPr/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position:absolute;z-index:-62914704;o:allowoverlap:true;o:allowincell:true;mso-position-horizontal-relative:page;margin-left:84.50pt;mso-position-horizontal:absolute;mso-position-vertical-relative:margin;margin-top:381.10pt;mso-position-vertical:absolute;width:181.45pt;height:298.55pt;mso-wrap-distance-left:0.00pt;mso-wrap-distance-top:0.00pt;mso-wrap-distance-right:0.00pt;mso-wrap-distance-bottom:0.00pt;" stroked="false">
                <v:path textboxrect="0,0,0,0"/>
                <v:imagedata r:id="rId9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5" behindDoc="1" locked="0" layoutInCell="1" allowOverlap="1">
                <wp:simplePos x="0" y="0"/>
                <wp:positionH relativeFrom="page">
                  <wp:posOffset>3676015</wp:posOffset>
                </wp:positionH>
                <wp:positionV relativeFrom="margin">
                  <wp:posOffset>6468110</wp:posOffset>
                </wp:positionV>
                <wp:extent cx="3078480" cy="2164080"/>
                <wp:effectExtent l="0" t="0" r="0" b="0"/>
                <wp:wrapNone/>
                <wp:docPr id="85" name="Shap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0034652" name="Picture box 91"/>
                        <pic:cNvPicPr/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position:absolute;z-index:-62914705;o:allowoverlap:true;o:allowincell:true;mso-position-horizontal-relative:page;margin-left:289.45pt;mso-position-horizontal:absolute;mso-position-vertical-relative:margin;margin-top:509.30pt;mso-position-vertical:absolute;width:242.40pt;height:170.40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10" w:right="802" w:bottom="1110" w:left="917" w:header="709" w:footer="709" w:gutter="0"/>
          <w:pgNumType w:start="18"/>
          <w:cols w:num="1" w:sep="0" w:space="720" w:equalWidth="1"/>
          <w:docGrid w:linePitch="360"/>
        </w:sectPr>
      </w:pPr>
      <w:r/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  <w:framePr w:w="1522" w:h="360" w:wrap="none" w:hAnchor="page" w:x="9576" w:y="5546"/>
      </w:pP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Задание №4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6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margin">
                  <wp:posOffset>-33020</wp:posOffset>
                </wp:positionV>
                <wp:extent cx="2670175" cy="3413760"/>
                <wp:effectExtent l="0" t="0" r="0" b="0"/>
                <wp:wrapNone/>
                <wp:docPr id="86" name="Shape 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1310067" name="Picture box 93"/>
                        <pic:cNvPicPr/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position:absolute;z-index:-62914706;o:allowoverlap:true;o:allowincell:true;mso-position-horizontal-relative:page;margin-left:94.25pt;mso-position-horizontal:absolute;mso-position-vertical-relative:margin;margin-top:-2.60pt;mso-position-vertical:absolute;width:210.25pt;height:268.80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374650" distL="0" distR="33655" simplePos="0" relativeHeight="62914707" behindDoc="1" locked="0" layoutInCell="1" allowOverlap="1">
                <wp:simplePos x="0" y="0"/>
                <wp:positionH relativeFrom="page">
                  <wp:posOffset>4214495</wp:posOffset>
                </wp:positionH>
                <wp:positionV relativeFrom="margin">
                  <wp:posOffset>1036955</wp:posOffset>
                </wp:positionV>
                <wp:extent cx="2797810" cy="2340610"/>
                <wp:effectExtent l="0" t="0" r="0" b="0"/>
                <wp:wrapNone/>
                <wp:docPr id="87" name="Shape 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556131" name="Picture box 95"/>
                        <pic:cNvPicPr/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z-index:-62914707;o:allowoverlap:true;o:allowincell:true;mso-position-horizontal-relative:page;margin-left:331.85pt;mso-position-horizontal:absolute;mso-position-vertical-relative:margin;margin-top:81.65pt;mso-position-vertical:absolute;width:220.30pt;height:184.30pt;mso-wrap-distance-left:0.00pt;mso-wrap-distance-top:0.00pt;mso-wrap-distance-right:2.65pt;mso-wrap-distance-bottom:29.50pt;" stroked="false">
                <v:path textboxrect="0,0,0,0"/>
                <v:imagedata r:id="rId10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8" behindDoc="1" locked="0" layoutInCell="1" allowOverlap="1">
                <wp:simplePos x="0" y="0"/>
                <wp:positionH relativeFrom="page">
                  <wp:posOffset>1325245</wp:posOffset>
                </wp:positionH>
                <wp:positionV relativeFrom="margin">
                  <wp:posOffset>3902075</wp:posOffset>
                </wp:positionV>
                <wp:extent cx="2785745" cy="3712210"/>
                <wp:effectExtent l="0" t="0" r="0" b="0"/>
                <wp:wrapNone/>
                <wp:docPr id="88" name="Shape 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079943" name="Picture box 97"/>
                        <pic:cNvPicPr/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position:absolute;z-index:-62914708;o:allowoverlap:true;o:allowincell:true;mso-position-horizontal-relative:page;margin-left:104.35pt;mso-position-horizontal:absolute;mso-position-vertical-relative:margin;margin-top:307.25pt;mso-position-vertical:absolute;width:219.35pt;height:292.30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09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margin">
                  <wp:posOffset>3890010</wp:posOffset>
                </wp:positionV>
                <wp:extent cx="2127250" cy="3718560"/>
                <wp:effectExtent l="0" t="0" r="0" b="0"/>
                <wp:wrapNone/>
                <wp:docPr id="89" name="Shape 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437807" name="Picture box 99"/>
                        <pic:cNvPicPr/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position:absolute;z-index:-62914709;o:allowoverlap:true;o:allowincell:true;mso-position-horizontal-relative:page;margin-left:365.70pt;mso-position-horizontal:absolute;mso-position-vertical-relative:margin;margin-top:306.30pt;mso-position-vertical:absolute;width:167.50pt;height:292.80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550" w:right="804" w:bottom="1550" w:left="1885" w:header="709" w:footer="709" w:gutter="0"/>
          <w:cols w:num="1" w:sep="0" w:space="720" w:equalWidth="1"/>
          <w:docGrid w:linePitch="360"/>
        </w:sectPr>
      </w:pPr>
      <w:r/>
      <w:r/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4199890"/>
                <wp:effectExtent l="0" t="0" r="0" b="0"/>
                <wp:docPr id="90" name="Picutre 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095883" name="Picture 104"/>
                        <pic:cNvPicPr/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68.50pt;height:330.70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after="219" w:line="1" w:lineRule="exact"/>
        <w:widowControl w:val="off"/>
      </w:pPr>
      <w:r/>
      <w:r/>
    </w:p>
    <w:p>
      <w:pPr>
        <w:spacing w:line="1" w:lineRule="exact"/>
        <w:widowControl w:val="off"/>
      </w:pPr>
      <w:r/>
      <w:r/>
    </w:p>
    <w:p>
      <w:pPr>
        <w:pStyle w:val="889"/>
        <w:ind w:left="34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Поздравление - Миссия выполнена!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8770" cy="4126865"/>
                <wp:effectExtent l="0" t="0" r="0" b="0"/>
                <wp:docPr id="91" name="Picutre 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548757" name="Picture 105"/>
                        <pic:cNvPicPr/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225.10pt;height:324.95pt;mso-wrap-distance-left:0.00pt;mso-wrap-distance-top:0.00pt;mso-wrap-distance-right:0.00pt;mso-wrap-distance-bottom:0.00pt;" stroked="false">
                <v:path textboxrect="0,0,0,0"/>
                <v:imagedata r:id="rId105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9950" cy="3352800"/>
                <wp:effectExtent l="0" t="0" r="0" b="0"/>
                <wp:docPr id="92" name="Picutre 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1545456" name="Picture 106"/>
                        <pic:cNvPicPr/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68.50pt;height:264.00pt;mso-wrap-distance-left:0.00pt;mso-wrap-distance-top:0.00pt;mso-wrap-distance-right:0.00pt;mso-wrap-distance-bottom:0.00pt;" stroked="false">
                <v:path textboxrect="0,0,0,0"/>
                <v:imagedata r:id="rId106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after="219" w:line="1" w:lineRule="exact"/>
        <w:widowControl w:val="off"/>
      </w:pPr>
      <w:r/>
      <w:r/>
    </w:p>
    <w:p>
      <w:pPr>
        <w:spacing w:line="1" w:lineRule="exact"/>
        <w:widowControl w:val="off"/>
      </w:pPr>
      <w:r/>
      <w:r/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8350" cy="4809490"/>
                <wp:effectExtent l="0" t="0" r="0" b="0"/>
                <wp:docPr id="93" name="Picutre 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539229" name="Picture 107"/>
                        <pic:cNvPicPr/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360.50pt;height:378.70pt;mso-wrap-distance-left:0.00pt;mso-wrap-distance-top:0.00pt;mso-wrap-distance-right:0.00pt;mso-wrap-distance-bottom:0.00pt;" stroked="false">
                <v:path textboxrect="0,0,0,0"/>
                <v:imagedata r:id="rId107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889"/>
        <w:ind w:left="2755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8"/>
          <w:szCs w:val="28"/>
        </w:rPr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29" w:right="842" w:bottom="1596" w:left="1689" w:header="709" w:footer="709" w:gutter="0"/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/>
          <w:spacing w:val="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Досье Агента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framePr w:w="1349" w:h="365" w:wrap="none" w:hAnchor="page" w:x="9748" w:y="1"/>
      </w:pPr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Рефлексия</w:t>
      </w:r>
      <w:r/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14" behindDoc="1" locked="0" layoutInCell="1" allowOverlap="1">
                <wp:simplePos x="0" y="0"/>
                <wp:positionH relativeFrom="page">
                  <wp:posOffset>1983105</wp:posOffset>
                </wp:positionH>
                <wp:positionV relativeFrom="margin">
                  <wp:posOffset>372110</wp:posOffset>
                </wp:positionV>
                <wp:extent cx="4121150" cy="3090545"/>
                <wp:effectExtent l="0" t="0" r="0" b="0"/>
                <wp:wrapNone/>
                <wp:docPr id="94" name="Shape 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2926296" name="Picture box 109"/>
                        <pic:cNvPicPr/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position:absolute;z-index:-62914714;o:allowoverlap:true;o:allowincell:true;mso-position-horizontal-relative:page;margin-left:156.15pt;mso-position-horizontal:absolute;mso-position-vertical-relative:margin;margin-top:29.30pt;mso-position-vertical:absolute;width:324.50pt;height:243.35pt;mso-wrap-distance-left:0.00pt;mso-wrap-distance-top:0.00pt;mso-wrap-distance-right:0.00pt;mso-wrap-distance-bottom:0.00pt;" stroked="false">
                <v:path textboxrect="0,0,0,0"/>
                <v:imagedata r:id="rId10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15" behindDoc="1" locked="0" layoutInCell="1" allowOverlap="1">
                <wp:simplePos x="0" y="0"/>
                <wp:positionH relativeFrom="page">
                  <wp:posOffset>2482850</wp:posOffset>
                </wp:positionH>
                <wp:positionV relativeFrom="margin">
                  <wp:posOffset>3709670</wp:posOffset>
                </wp:positionV>
                <wp:extent cx="3224530" cy="4748530"/>
                <wp:effectExtent l="0" t="0" r="0" b="0"/>
                <wp:wrapNone/>
                <wp:docPr id="95" name="Shape 1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2153658" name="Picture box 111"/>
                        <pic:cNvPicPr/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position:absolute;z-index:-62914715;o:allowoverlap:true;o:allowincell:true;mso-position-horizontal-relative:page;margin-left:195.50pt;mso-position-horizontal:absolute;mso-position-vertical-relative:margin;margin-top:292.10pt;mso-position-vertical:absolute;width:253.90pt;height:373.90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pStyle w:val="891"/>
        <w:ind w:left="0" w:right="0" w:firstLine="0"/>
        <w:jc w:val="center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shd w:val="clear" w:color="auto" w:fill="auto"/>
          <w:lang w:val="ru-RU" w:eastAsia="ru-RU" w:bidi="ru-RU"/>
        </w:rPr>
        <w:t xml:space="preserve">Викторина от юных агентов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Вопрос 1: «Бдительный глаз»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Ты замечаешь в школьном гардеробе чужую сумку, которой там утром не было. Что ты сделаешь?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02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а)</w:t>
        <w:tab/>
        <w:t xml:space="preserve">Открою ее и посмотрю, чья она.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б)</w:t>
        <w:tab/>
        <w:t xml:space="preserve">Отнесу дежурному учителю.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в)</w:t>
        <w:tab/>
        <w:t xml:space="preserve">Пройду мимо - это не мое дело.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Правильный ответ: </w:t>
      </w:r>
      <w:r>
        <w:rPr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б) Главное правило: «Нашел чужое - не трогай, сообщи взрослому!»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Вопрос 2: «Код эвакуации»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 школе объявили эвакуацию. Ваши действия?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02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а)</w:t>
        <w:tab/>
        <w:t xml:space="preserve">Быстро, но без паники, пойти к выходу по известному маршруту.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б)</w:t>
        <w:tab/>
        <w:t xml:space="preserve">Вернуться в класс за забытым телефоном.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32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в)</w:t>
        <w:tab/>
        <w:t xml:space="preserve">Бежать к выходу, обгоняя всех.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Правильный ответ: </w:t>
      </w:r>
      <w:r>
        <w:rPr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а) Главное правило: «Эвакуация - быстро, но без паники. Двигаемся дружно!»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Вопрос 3: «Операция "Чужой»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Незнакомый человек у школы предлагает вам подвезти до дома, потому что «вас прислала мама». Ваш ответ?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02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а)</w:t>
        <w:tab/>
        <w:t xml:space="preserve">«Хорошо, поехали».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30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б)</w:t>
        <w:tab/>
        <w:t xml:space="preserve">«Нет, я не могу с вами никуда идти. Я должен спросить разрешения у учителя».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в)</w:t>
        <w:tab/>
        <w:t xml:space="preserve">«А у вас есть конфета?»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b/>
          <w:bCs/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Правильный ответ: </w:t>
      </w:r>
      <w:r>
        <w:rPr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б) Главное правило: «Не общайся с незнакомцами, держись рядом с учителем и классом».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Вопрос 4: «Шифр безопасности»</w:t>
      </w:r>
      <w:bookmarkEnd w:id="0"/>
      <w:r/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Какой номер нужно набрать, чтобы вызвать пожарных и спасателей?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02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а)</w:t>
        <w:tab/>
        <w:t xml:space="preserve">102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б)</w:t>
        <w:tab/>
        <w:t xml:space="preserve">103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320" w:line="240" w:lineRule="auto"/>
        <w:shd w:val="clear" w:color="auto" w:fill="auto"/>
        <w:widowControl w:val="off"/>
        <w:tabs>
          <w:tab w:val="left" w:pos="421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в)</w:t>
        <w:tab/>
        <w:t xml:space="preserve">112 или 101</w:t>
      </w:r>
      <w:r/>
    </w:p>
    <w:p>
      <w:pPr>
        <w:pStyle w:val="891"/>
        <w:ind w:left="0" w:right="0" w:firstLine="0"/>
        <w:jc w:val="left"/>
        <w:keepLines w:val="0"/>
        <w:keepNext w:val="0"/>
        <w:spacing w:before="0" w:after="240" w:line="240" w:lineRule="auto"/>
        <w:shd w:val="clear" w:color="auto" w:fill="auto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14" w:right="875" w:bottom="1114" w:left="1645" w:header="709" w:footer="709" w:gutter="0"/>
          <w:cols w:num="1" w:sep="0" w:space="720" w:equalWidth="1"/>
          <w:docGrid w:linePitch="360"/>
        </w:sectPr>
      </w:pPr>
      <w:r>
        <w:rPr>
          <w:b/>
          <w:bCs/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Правильный ответ: </w:t>
      </w:r>
      <w:r>
        <w:rPr>
          <w:spacing w:val="0"/>
          <w:position w:val="0"/>
          <w:u w:val="single"/>
          <w:shd w:val="clear" w:color="auto" w:fill="auto"/>
          <w:lang w:val="ru-RU" w:eastAsia="ru-RU" w:bidi="ru-RU"/>
        </w:rPr>
        <w:t xml:space="preserve">в) Главное правило: «Знай номера экстренных служб (112, 101, 102) наизусть!»</w:t>
      </w:r>
      <w:r/>
    </w:p>
    <w:p>
      <w:pPr>
        <w:pStyle w:val="892"/>
        <w:ind w:left="0" w:right="0" w:firstLine="0"/>
        <w:jc w:val="left"/>
        <w:keepLines/>
        <w:keepNext/>
        <w:spacing w:before="0" w:after="0" w:line="240" w:lineRule="auto"/>
        <w:shd w:val="clear" w:color="auto" w:fill="auto"/>
        <w:widowControl w:val="off"/>
        <w:framePr w:w="2520" w:h="370" w:wrap="none" w:hAnchor="page" w:x="5118" w:y="1"/>
      </w:pPr>
      <w:r/>
      <w:bookmarkStart w:id="0" w:name="undefined"/>
      <w:r/>
      <w:bookmarkStart w:id="0" w:name="undefined"/>
      <w:r>
        <w:rPr>
          <w:color w:val="000000"/>
          <w:spacing w:val="0"/>
          <w:position w:val="0"/>
          <w:shd w:val="clear" w:color="auto" w:fill="auto"/>
          <w:lang w:val="ru-RU" w:eastAsia="ru-RU" w:bidi="ru-RU"/>
        </w:rPr>
        <w:t xml:space="preserve">Отзывы родителей</w:t>
      </w:r>
      <w:bookmarkEnd w:id="0"/>
      <w:r/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framePr w:w="3797" w:h="269" w:wrap="none" w:hAnchor="page" w:x="3217" w:y="1225"/>
      </w:pPr>
      <w:r>
        <w:rPr>
          <w:color w:val="404042"/>
          <w:spacing w:val="0"/>
          <w:position w:val="0"/>
          <w:shd w:val="clear" w:color="auto" w:fill="auto"/>
          <w:lang w:val="ru-RU" w:eastAsia="ru-RU" w:bidi="ru-RU"/>
        </w:rPr>
        <w:t xml:space="preserve">МБОУ "СОШ №3 им. А.А. Ивасенко" </w:t>
      </w:r>
      <w:r>
        <w:rPr>
          <w:color w:val="557db3"/>
          <w:spacing w:val="0"/>
          <w:position w:val="0"/>
          <w:shd w:val="clear" w:color="auto" w:fill="auto"/>
          <w:lang w:val="ru-RU" w:eastAsia="ru-RU" w:bidi="ru-RU"/>
        </w:rPr>
        <w:t xml:space="preserve">Г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314" w:lineRule="auto"/>
        <w:shd w:val="clear" w:color="auto" w:fill="auto"/>
        <w:widowControl w:val="off"/>
        <w:framePr w:w="7450" w:h="941" w:wrap="none" w:hAnchor="page" w:x="2377" w:y="11545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Благодарим за сотрудничество начальника отдела по делам гражданской обороны и чрезвычайным ситуациям города Нефтеюганска Чертова Вячеслава Александровича.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312" w:lineRule="auto"/>
        <w:shd w:val="clear" w:color="auto" w:fill="auto"/>
        <w:widowControl w:val="off"/>
        <w:framePr w:w="7627" w:h="634" w:wrap="none" w:hAnchor="page" w:x="2377" w:y="12567"/>
      </w:pP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#Школа№ 3 #движениеПервых ^Безопасность #АгентБезопасности #Квест #ВнеурочнаяДеятельность #Дети #ГОиЧС Нефтеюганск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314" w:lineRule="auto"/>
        <w:shd w:val="clear" w:color="auto" w:fill="auto"/>
        <w:widowControl w:val="off"/>
        <w:framePr w:w="7786" w:h="3941" w:wrap="none" w:hAnchor="page" w:x="2367" w:y="7527"/>
      </w:pP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нашей школе успешно завершилась квест-игра «Агент Безопасности»! Ученики начальных классов на время сменили роль школьников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 на статус стажеров секретного ведомства Их миссия: предотвратить хаос, который устроил в школе злодей Путаник с помощью своего «устройства неопределенности» Перед началом операции каждый участник получил официальное «Служебное удостоверение Агента». С ним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 ребята отправились на специальные тренировочные станции, где отрабатывали навыки, жизненно важные для безопасности каждого. К игре присоединились ребята из Движения первых: Тополь Варвара, ученица 7 «А» класса, Гордин Андрей, ученик 8 «А» класса. Команды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агентов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последовательно прошли четыре секретных пункта: «Бдительный глаз», «Код эвакуации», «Операция «Чужой», «Шифр безопасности».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финале ребятам вручили диплом Агента Безопасности.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317" w:lineRule="auto"/>
        <w:shd w:val="clear" w:color="auto" w:fill="auto"/>
        <w:widowControl w:val="off"/>
        <w:framePr w:w="7421" w:h="643" w:wrap="none" w:hAnchor="page" w:x="2377" w:y="6802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Стать агентом безопасности за 45 минут: в нашей школе прошел квест по антитеррору.</w:t>
      </w:r>
      <w:r/>
    </w:p>
    <w:p>
      <w:pPr>
        <w:pStyle w:val="889"/>
        <w:ind w:left="0" w:right="0" w:firstLine="0"/>
        <w:jc w:val="center"/>
        <w:keepLines w:val="0"/>
        <w:keepNext w:val="0"/>
        <w:spacing w:before="0" w:after="400" w:line="240" w:lineRule="auto"/>
        <w:shd w:val="clear" w:color="auto" w:fill="auto"/>
        <w:widowControl w:val="off"/>
        <w:framePr w:w="1738" w:h="1070" w:wrap="none" w:hAnchor="page" w:x="3293" w:y="4148"/>
      </w:pPr>
      <w:r>
        <w:rPr>
          <w:b/>
          <w:bCs/>
          <w:color w:val="333236"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А</w:t>
      </w:r>
      <w:r/>
    </w:p>
    <w:p>
      <w:pPr>
        <w:pStyle w:val="889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framePr w:w="1738" w:h="1070" w:wrap="none" w:hAnchor="page" w:x="3293" w:y="4148"/>
      </w:pPr>
      <w:r>
        <w:rPr>
          <w:b/>
          <w:bCs/>
          <w:spacing w:val="0"/>
          <w:position w:val="0"/>
          <w:sz w:val="20"/>
          <w:szCs w:val="20"/>
          <w:shd w:val="clear" w:color="auto" w:fill="auto"/>
          <w:lang w:val="en-US" w:eastAsia="en-US" w:bidi="en-US"/>
        </w:rPr>
        <w:t xml:space="preserve">if </w:t>
      </w:r>
      <w:r>
        <w:rPr>
          <w:b/>
          <w:bCs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«V </w:t>
      </w:r>
      <w:r>
        <w:rPr>
          <w:b/>
          <w:bCs/>
          <w:i/>
          <w:iCs/>
          <w:color w:val="333236"/>
          <w:spacing w:val="0"/>
          <w:position w:val="0"/>
          <w:sz w:val="20"/>
          <w:szCs w:val="20"/>
          <w:shd w:val="clear" w:color="auto" w:fill="auto"/>
          <w:lang w:val="en-US" w:eastAsia="en-US" w:bidi="en-US"/>
        </w:rPr>
        <w:t xml:space="preserve">i </w:t>
      </w:r>
      <w:r>
        <w:rPr>
          <w:b/>
          <w:bCs/>
          <w:i/>
          <w:iCs/>
          <w:color w:val="333236"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• </w:t>
      </w:r>
      <w:r>
        <w:rPr>
          <w:b/>
          <w:bCs/>
          <w:spacing w:val="0"/>
          <w:position w:val="0"/>
          <w:sz w:val="20"/>
          <w:szCs w:val="20"/>
          <w:u w:val="single"/>
          <w:shd w:val="clear" w:color="auto" w:fill="auto"/>
          <w:lang w:val="ru-RU" w:eastAsia="ru-RU" w:bidi="ru-RU"/>
        </w:rPr>
        <w:t xml:space="preserve">* </w:t>
      </w:r>
      <w:r>
        <w:rPr>
          <w:b/>
          <w:bCs/>
          <w:color w:val="333236"/>
          <w:spacing w:val="0"/>
          <w:position w:val="0"/>
          <w:sz w:val="20"/>
          <w:szCs w:val="20"/>
          <w:u w:val="single"/>
          <w:shd w:val="clear" w:color="auto" w:fill="auto"/>
          <w:lang w:val="ru-RU" w:eastAsia="ru-RU" w:bidi="ru-RU"/>
        </w:rPr>
        <w:t xml:space="preserve">ж</w:t>
      </w:r>
      <w:r>
        <w:rPr>
          <w:b/>
          <w:bCs/>
          <w:color w:val="333236"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 </w:t>
      </w:r>
      <w:r>
        <w:rPr>
          <w:b/>
          <w:bCs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“ </w:t>
      </w:r>
      <w:r>
        <w:rPr>
          <w:b/>
          <w:bCs/>
          <w:color w:val="333236"/>
          <w:spacing w:val="0"/>
          <w:position w:val="0"/>
          <w:sz w:val="20"/>
          <w:szCs w:val="20"/>
          <w:shd w:val="clear" w:color="auto" w:fill="auto"/>
          <w:lang w:val="en-US" w:eastAsia="en-US" w:bidi="en-US"/>
        </w:rPr>
        <w:t xml:space="preserve">i</w:t>
      </w:r>
      <w:r/>
    </w:p>
    <w:p>
      <w:pPr>
        <w:spacing w:line="360" w:lineRule="exact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2914716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margin">
                  <wp:posOffset>374650</wp:posOffset>
                </wp:positionV>
                <wp:extent cx="5547360" cy="8040370"/>
                <wp:effectExtent l="0" t="0" r="0" b="0"/>
                <wp:wrapNone/>
                <wp:docPr id="96" name="Shape 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239413" name="Picture box 113"/>
                        <pic:cNvPicPr/>
                        <pic:nvPr/>
                      </pic:nvPicPr>
                      <pic:blipFill>
                        <a:blip r:embed="rId110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position:absolute;z-index:-62914716;o:allowoverlap:true;o:allowincell:true;mso-position-horizontal-relative:page;margin-left:84.70pt;mso-position-horizontal:absolute;mso-position-vertical-relative:margin;margin-top:29.50pt;mso-position-vertical:absolute;width:436.80pt;height:633.10pt;mso-wrap-distance-left:0.00pt;mso-wrap-distance-top:0.00pt;mso-wrap-distance-right:0.00pt;mso-wrap-distance-bottom:0.00pt;" stroked="false">
                <v:path textboxrect="0,0,0,0"/>
                <v:imagedata r:id="rId110" o:title=""/>
              </v:shape>
            </w:pict>
          </mc:Fallback>
        </mc:AlternateContent>
      </w:r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360" w:lineRule="exact"/>
        <w:widowControl w:val="off"/>
      </w:pPr>
      <w:r/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114" w:right="1469" w:bottom="1114" w:left="1694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314" w:lineRule="auto"/>
        <w:shd w:val="clear" w:color="auto" w:fill="auto"/>
        <w:widowControl w:val="o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2700" distR="12700" simplePos="0" relativeHeight="125829413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25400</wp:posOffset>
                </wp:positionV>
                <wp:extent cx="328930" cy="304800"/>
                <wp:effectExtent l="0" t="0" r="0" b="0"/>
                <wp:wrapSquare wrapText="bothSides"/>
                <wp:docPr id="97" name="Shape 1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12653" name="Picture box 115"/>
                        <pic:cNvPicPr/>
                        <pic:nvPr/>
                      </pic:nvPicPr>
                      <pic:blipFill>
                        <a:blip r:embed="rId11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position:absolute;z-index:125829413;o:allowoverlap:true;o:allowincell:true;mso-position-horizontal-relative:page;margin-left:100.50pt;mso-position-horizontal:absolute;mso-position-vertical-relative:text;margin-top:2.00pt;mso-position-vertical:absolute;width:25.90pt;height:24.00pt;mso-wrap-distance-left:1.00pt;mso-wrap-distance-top:0.00pt;mso-wrap-distance-right:1.00pt;mso-wrap-distance-bottom:0.00pt;" stroked="false">
                <v:path textboxrect="0,0,0,0"/>
                <w10:wrap type="square"/>
                <v:imagedata r:id="rId111" o:title=""/>
              </v:shape>
            </w:pict>
          </mc:Fallback>
        </mc:AlternateContent>
      </w:r>
      <w:r>
        <w:rPr>
          <w:color w:val="404042"/>
          <w:spacing w:val="0"/>
          <w:position w:val="0"/>
          <w:shd w:val="clear" w:color="auto" w:fill="auto"/>
          <w:lang w:val="ru-RU" w:eastAsia="ru-RU" w:bidi="ru-RU"/>
        </w:rPr>
        <w:t xml:space="preserve">Олеся Батурина</w:t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314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Хочу выразить огромную благодарность за такое яркое и познавательное мероприятие </w:t>
      </w:r>
      <w:r>
        <w:rPr>
          <w:color w:val="404042"/>
          <w:spacing w:val="0"/>
          <w:position w:val="0"/>
          <w:shd w:val="clear" w:color="auto" w:fill="auto"/>
          <w:lang w:val="ru-RU" w:eastAsia="ru-RU" w:bidi="ru-RU"/>
        </w:rPr>
        <w:t xml:space="preserve">для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наших деток. Ребенок готовился и с гордостью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рассказывал как все прошло и как много нового и интересного он узнал. Уважаемая наша учитель Эльвира Фанузовна, низкий вам поклон за наших деток за то что вы </w:t>
      </w: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их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разностронне развивайте</w:t>
      </w:r>
      <w:r>
        <w:rPr>
          <w:spacing w:val="0"/>
          <w:position w:val="0"/>
          <w:shd w:val="clear" w:color="auto" w:fill="auto"/>
          <w:vertAlign w:val="superscript"/>
          <w:lang w:val="ru-RU" w:eastAsia="ru-RU" w:bidi="ru-RU"/>
        </w:rPr>
        <w:t xml:space="preserve">1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 За то что дети идут с удовольствием на ваши уроки </w:t>
      </w: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увлечённо рассказывает как прошёл день. Спасибо вам </w:t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0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Здоровья и творческих успехов и побед</w:t>
      </w: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!!!</w:t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1840"/>
        <w:shd w:val="clear" w:color="auto" w:fill="auto"/>
        <w:widowControl w:val="off"/>
        <w:tabs>
          <w:tab w:val="left" w:pos="7723" w:leader="none"/>
        </w:tabs>
      </w:pPr>
      <w:r>
        <w:rPr>
          <w:color w:val="9fa09c"/>
          <w:spacing w:val="0"/>
          <w:position w:val="0"/>
          <w:shd w:val="clear" w:color="auto" w:fill="auto"/>
          <w:lang w:val="ru-RU" w:eastAsia="ru-RU" w:bidi="ru-RU"/>
        </w:rPr>
        <w:t xml:space="preserve">10 окт в 21:03 </w:t>
      </w: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Ответить Поделиться</w:t>
        <w:tab/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295" w:lineRule="auto"/>
        <w:shd w:val="clear" w:color="auto" w:fill="auto"/>
        <w:widowControl w:val="off"/>
        <w:pBdr>
          <w:top w:val="single" w:color="000000" w:sz="4" w:space="0"/>
        </w:pBd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25829414" behindDoc="0" locked="0" layoutInCell="1" allowOverlap="1">
                <wp:simplePos x="0" y="0"/>
                <wp:positionH relativeFrom="page">
                  <wp:posOffset>1282700</wp:posOffset>
                </wp:positionH>
                <wp:positionV relativeFrom="paragraph">
                  <wp:posOffset>0</wp:posOffset>
                </wp:positionV>
                <wp:extent cx="328930" cy="323215"/>
                <wp:effectExtent l="0" t="0" r="0" b="0"/>
                <wp:wrapSquare wrapText="bothSides"/>
                <wp:docPr id="98" name="Shape 1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8852466" name="Picture box 117"/>
                        <pic:cNvPicPr/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position:absolute;z-index:125829414;o:allowoverlap:true;o:allowincell:true;mso-position-horizontal-relative:page;margin-left:101.00pt;mso-position-horizontal:absolute;mso-position-vertical-relative:text;margin-top:0.00pt;mso-position-vertical:absolute;width:25.90pt;height:25.45pt;mso-wrap-distance-left:0.00pt;mso-wrap-distance-top:0.00pt;mso-wrap-distance-right:0.00pt;mso-wrap-distance-bottom:0.00pt;" stroked="false">
                <v:path textboxrect="0,0,0,0"/>
                <w10:wrap type="square"/>
                <v:imagedata r:id="rId1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25829415" behindDoc="0" locked="0" layoutInCell="1" allowOverlap="1">
                <wp:simplePos x="0" y="0"/>
                <wp:positionH relativeFrom="page">
                  <wp:posOffset>6534150</wp:posOffset>
                </wp:positionH>
                <wp:positionV relativeFrom="paragraph">
                  <wp:posOffset>25400</wp:posOffset>
                </wp:positionV>
                <wp:extent cx="292735" cy="749935"/>
                <wp:effectExtent l="0" t="0" r="0" b="0"/>
                <wp:wrapSquare wrapText="bothSides"/>
                <wp:docPr id="99" name="Shape 1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957608" name="Picture box 119"/>
                        <pic:cNvPicPr/>
                        <pic:nvPr/>
                      </pic:nvPicPr>
                      <pic:blipFill>
                        <a:blip r:embed="rId113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position:absolute;z-index:125829415;o:allowoverlap:true;o:allowincell:true;mso-position-horizontal-relative:page;margin-left:514.50pt;mso-position-horizontal:absolute;mso-position-vertical-relative:text;margin-top:2.00pt;mso-position-vertical:absolute;width:23.05pt;height:59.05pt;mso-wrap-distance-left:9.00pt;mso-wrap-distance-top:0.00pt;mso-wrap-distance-right:9.00pt;mso-wrap-distance-bottom:0.00pt;" stroked="false">
                <v:path textboxrect="0,0,0,0"/>
                <w10:wrap type="square"/>
                <v:imagedata r:id="rId113" o:title=""/>
              </v:shape>
            </w:pict>
          </mc:Fallback>
        </mc:AlternateConten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Светлана Сыропятова</w:t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295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Спасибо организаторам за яркое событие, которое помогло детям закрепить важные правила безопасности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игровой форме!!</w:t>
      </w:r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295" w:lineRule="auto"/>
        <w:shd w:val="clear" w:color="auto" w:fill="auto"/>
        <w:widowControl w:val="off"/>
        <w:pBdr>
          <w:bottom w:val="single" w:color="000000" w:sz="4" w:space="0"/>
        </w:pBdr>
      </w:pPr>
      <w:r>
        <w:rPr>
          <w:color w:val="9fa09c"/>
          <w:spacing w:val="0"/>
          <w:position w:val="0"/>
          <w:shd w:val="clear" w:color="auto" w:fill="auto"/>
          <w:lang w:val="ru-RU" w:eastAsia="ru-RU" w:bidi="ru-RU"/>
        </w:rPr>
        <w:t xml:space="preserve">11 окт в 8:49 </w:t>
      </w:r>
      <w:r>
        <w:rPr>
          <w:color w:val="737f8a"/>
          <w:spacing w:val="0"/>
          <w:position w:val="0"/>
          <w:shd w:val="clear" w:color="auto" w:fill="auto"/>
          <w:lang w:val="ru-RU" w:eastAsia="ru-RU" w:bidi="ru-RU"/>
        </w:rPr>
        <w:t xml:space="preserve">Ответить Поделиться</w:t>
      </w:r>
      <w:r/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nextPage"/>
          <w:pgSz w:w="11900" w:h="16840" w:orient="portrait"/>
          <w:pgMar w:top="1254" w:right="1001" w:bottom="5744" w:left="2649" w:header="709" w:footer="709" w:gutter="0"/>
          <w:cols w:num="1" w:sep="0" w:space="720" w:equalWidth="1"/>
          <w:docGrid w:linePitch="360"/>
        </w:sect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334010" distB="0" distL="481330" distR="0" simplePos="0" relativeHeight="125829416" behindDoc="0" locked="0" layoutInCell="1" allowOverlap="1">
                <wp:simplePos x="0" y="0"/>
                <wp:positionH relativeFrom="page">
                  <wp:posOffset>1739265</wp:posOffset>
                </wp:positionH>
                <wp:positionV relativeFrom="paragraph">
                  <wp:posOffset>334010</wp:posOffset>
                </wp:positionV>
                <wp:extent cx="1322705" cy="1365250"/>
                <wp:effectExtent l="0" t="0" r="0" b="0"/>
                <wp:wrapTopAndBottom/>
                <wp:docPr id="100" name="Shape 1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7453218" name="Picture box 123"/>
                        <pic:cNvPicPr/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position:absolute;z-index:125829416;o:allowoverlap:true;o:allowincell:true;mso-position-horizontal-relative:page;margin-left:136.95pt;mso-position-horizontal:absolute;mso-position-vertical-relative:text;margin-top:26.30pt;mso-position-vertical:absolute;width:104.15pt;height:107.50pt;mso-wrap-distance-left:37.90pt;mso-wrap-distance-top:26.30pt;mso-wrap-distance-right:0.00pt;mso-wrap-distance-bottom:0.00pt;" stroked="false">
                <v:path textboxrect="0,0,0,0"/>
                <w10:wrap type="topAndBottom"/>
                <v:imagedata r:id="rId114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03316494" behindDoc="0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50800</wp:posOffset>
                </wp:positionV>
                <wp:extent cx="1435735" cy="320040"/>
                <wp:effectExtent l="0" t="0" r="0" b="0"/>
                <wp:wrapNone/>
                <wp:docPr id="101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89"/>
                              <w:ind w:left="0" w:right="0" w:firstLine="0"/>
                              <w:jc w:val="left"/>
                              <w:keepLines w:val="0"/>
                              <w:keepNext w:val="0"/>
                              <w:spacing w:before="0" w:after="0" w:line="240" w:lineRule="auto"/>
                              <w:shd w:val="clear" w:color="auto" w:fill="auto"/>
                              <w:widowControl w:val="off"/>
                            </w:pPr>
                            <w:r>
                              <w:rPr>
                                <w:color w:val="333236"/>
                                <w:spacing w:val="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(?) </w:t>
                            </w:r>
                            <w:r>
                              <w:rPr>
                                <w:spacing w:val="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Dilya Gufranova</w:t>
                            </w:r>
                            <w:r/>
                          </w:p>
                        </w:txbxContent>
                      </wps:txbx>
                      <wps:bodyPr lIns="36000" tIns="36000" rIns="36000" bIns="36000"/>
                    </wps:wsp>
                  </a:graphicData>
                </a:graphic>
              </wp:anchor>
            </w:drawing>
          </mc:Choice>
          <mc:Fallback>
            <w:pict>
              <v:shape id="shape 100" o:spid="_x0000_s100" o:spt="202" type="#_x0000_t202" style="position:absolute;z-index:503316494;o:allowoverlap:true;o:allowincell:true;mso-position-horizontal-relative:page;margin-left:99.05pt;mso-position-horizontal:absolute;mso-position-vertical-relative:text;margin-top:4.00pt;mso-position-vertical:absolute;width:113.05pt;height:25.2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pStyle w:val="889"/>
                        <w:ind w:left="0" w:right="0" w:firstLine="0"/>
                        <w:jc w:val="left"/>
                        <w:keepLines w:val="0"/>
                        <w:keepNext w:val="0"/>
                        <w:spacing w:before="0" w:after="0" w:line="240" w:lineRule="auto"/>
                        <w:shd w:val="clear" w:color="auto" w:fill="auto"/>
                        <w:widowControl w:val="off"/>
                      </w:pPr>
                      <w:r>
                        <w:rPr>
                          <w:color w:val="333236"/>
                          <w:spacing w:val="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(?) </w:t>
                      </w:r>
                      <w:r>
                        <w:rPr>
                          <w:spacing w:val="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Dilya Gufranova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spacing w:line="42" w:lineRule="exact"/>
        <w:widowControl w:val="off"/>
        <w:rPr>
          <w:sz w:val="3"/>
          <w:szCs w:val="3"/>
        </w:rPr>
      </w:pPr>
      <w:r>
        <w:rPr>
          <w:sz w:val="3"/>
          <w:szCs w:val="3"/>
        </w:rPr>
      </w:r>
      <w:r>
        <w:rPr>
          <w:sz w:val="3"/>
          <w:szCs w:val="3"/>
        </w:rPr>
      </w:r>
      <w:r>
        <w:rPr>
          <w:sz w:val="3"/>
          <w:szCs w:val="3"/>
        </w:rPr>
      </w:r>
    </w:p>
    <w:p>
      <w:pPr>
        <w:spacing w:line="1" w:lineRule="exact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1254" w:right="0" w:bottom="1254" w:left="0" w:header="709" w:footer="709" w:gutter="0"/>
          <w:cols w:num="1" w:sep="0" w:space="720" w:equalWidth="1"/>
          <w:docGrid w:linePitch="360"/>
        </w:sectPr>
      </w:pPr>
      <w:r/>
      <w:r/>
    </w:p>
    <w:p>
      <w:pPr>
        <w:pStyle w:val="896"/>
        <w:ind w:left="0" w:right="0" w:firstLine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  <w:sectPr>
          <w:footnotePr>
            <w:numFmt w:val="decimal"/>
            <w:numRestart w:val="continuous"/>
            <w:pos w:val="pageBottom"/>
          </w:footnotePr>
          <w:endnotePr/>
          <w:type w:val="continuous"/>
          <w:pgSz w:w="11900" w:h="16840" w:orient="portrait"/>
          <w:pgMar w:top="1254" w:right="1001" w:bottom="1254" w:left="2649" w:header="709" w:footer="709" w:gutter="0"/>
          <w:cols w:num="1" w:sep="0" w:space="720" w:equalWidth="1"/>
          <w:docGrid w:linePitch="360"/>
        </w:sectPr>
      </w:pPr>
      <w:r>
        <w:rPr>
          <w:color w:val="8d8d8d"/>
          <w:spacing w:val="0"/>
          <w:position w:val="0"/>
          <w:shd w:val="clear" w:color="auto" w:fill="auto"/>
          <w:lang w:val="ru-RU" w:eastAsia="ru-RU" w:bidi="ru-RU"/>
        </w:rPr>
        <w:t xml:space="preserve">10 окт в 20:51 Ответить Поделиться</w:t>
      </w:r>
      <w:r/>
    </w:p>
    <w:p>
      <w:pPr>
        <w:jc w:val="center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91970" cy="548640"/>
                <wp:effectExtent l="0" t="0" r="0" b="0"/>
                <wp:docPr id="102" name="Picutre 1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8869431" name="Picture 126"/>
                        <pic:cNvPicPr/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141.10pt;height:43.20pt;mso-wrap-distance-left:0.00pt;mso-wrap-distance-top:0.00pt;mso-wrap-distance-right:0.00pt;mso-wrap-distance-bottom:0.00pt;" stroked="false">
                <v:path textboxrect="0,0,0,0"/>
                <v:imagedata r:id="rId115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spacing w:after="79" w:line="1" w:lineRule="exact"/>
        <w:widowControl w:val="off"/>
      </w:pPr>
      <w:r/>
      <w:r/>
    </w:p>
    <w:p>
      <w:pPr>
        <w:pStyle w:val="893"/>
        <w:ind w:left="0" w:right="0" w:firstLine="0"/>
        <w:jc w:val="center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ЗАПАДНО-СИБИРСКИЙ ЦЕНТР</w:t>
      </w:r>
      <w:bookmarkEnd w:id="0"/>
      <w:r/>
      <w:r/>
    </w:p>
    <w:p>
      <w:pPr>
        <w:pStyle w:val="893"/>
        <w:ind w:left="0" w:right="0" w:firstLine="0"/>
        <w:jc w:val="center"/>
        <w:keepLines/>
        <w:keepNext/>
        <w:spacing w:before="0" w:after="0" w:line="240" w:lineRule="auto"/>
        <w:shd w:val="clear" w:color="auto" w:fill="auto"/>
        <w:widowControl w:val="off"/>
      </w:pPr>
      <w:r/>
      <w:bookmarkStart w:id="0" w:name="undefined"/>
      <w:r/>
      <w:bookmarkStart w:id="0" w:name="undefined"/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ПРОФЕССИОНАЛЬНОГО ОБУЧЕНИЯ</w:t>
      </w:r>
      <w:bookmarkEnd w:id="0"/>
      <w:r/>
      <w:r/>
    </w:p>
    <w:p>
      <w:pPr>
        <w:pStyle w:val="890"/>
        <w:ind w:left="0" w:right="0" w:firstLine="0"/>
        <w:jc w:val="center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14"/>
          <w:szCs w:val="14"/>
        </w:rPr>
      </w:pPr>
      <w:r>
        <w:rPr>
          <w:color w:val="555555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.Егпезяи на образовательную деятельность сери 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en-US" w:eastAsia="en-US" w:bidi="en-US"/>
        </w:rPr>
        <w:t xml:space="preserve">S6JIO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I № 3145 от 31.07 20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en-US" w:eastAsia="en-US" w:bidi="en-US"/>
        </w:rPr>
        <w:t xml:space="preserve">1S</w:t>
        <w:br/>
        <w:t xml:space="preserve">ISSN 2587-85S1. </w:t>
      </w:r>
      <w:r>
        <w:rPr>
          <w:color w:val="555555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пртсзоез нгсшовдльнмж нейтрон йксинсхсн Феде-ралзз. создгюшм при Российской хнкжной</w:t>
        <w:br/>
        <w:t xml:space="preserve">палате, з соответствии с Международным стандартом 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en-US" w:eastAsia="en-US" w:bidi="en-US"/>
        </w:rPr>
        <w:t xml:space="preserve">ISO 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3297-2007</w:t>
      </w:r>
      <w:r>
        <w:rPr>
          <w:sz w:val="14"/>
          <w:szCs w:val="14"/>
        </w:rPr>
      </w:r>
      <w:r>
        <w:rPr>
          <w:sz w:val="14"/>
          <w:szCs w:val="14"/>
        </w:rPr>
      </w:r>
    </w:p>
    <w:p>
      <w:pPr>
        <w:pStyle w:val="890"/>
        <w:ind w:left="0" w:right="0" w:firstLine="0"/>
        <w:jc w:val="center"/>
        <w:keepLines w:val="0"/>
        <w:keepNext w:val="0"/>
        <w:spacing w:before="0" w:after="240" w:line="240" w:lineRule="auto"/>
        <w:shd w:val="clear" w:color="auto" w:fill="auto"/>
        <w:widowControl w:val="off"/>
        <w:rPr>
          <w:sz w:val="14"/>
          <w:szCs w:val="14"/>
        </w:rPr>
        <w:pBdr>
          <w:bottom w:val="single" w:color="000000" w:sz="4" w:space="0"/>
        </w:pBdr>
      </w:pPr>
      <w:r>
        <w:rPr>
          <w:color w:val="555555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Свидетельство </w:t>
      </w:r>
      <w:r>
        <w:rPr>
          <w:color w:val="656567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о </w:t>
      </w:r>
      <w:r>
        <w:rPr>
          <w:color w:val="555555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регистрации СМИ .Педдгопгчесхий хомласвыданное Федеральной службой в сфере гзпи,</w:t>
        <w:br/>
        <w:t xml:space="preserve">информдлоиньп технологий и массовых юммуянчтга (Роскомнадзор; ЭЛ Эа ФС </w:t>
      </w:r>
      <w:r>
        <w:rPr>
          <w:color w:val="333236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"" - </w:t>
      </w:r>
      <w:r>
        <w:rPr>
          <w:color w:val="555555"/>
          <w:spacing w:val="0"/>
          <w:position w:val="0"/>
          <w:sz w:val="14"/>
          <w:szCs w:val="14"/>
          <w:shd w:val="clear" w:color="auto" w:fill="auto"/>
          <w:lang w:val="ru-RU" w:eastAsia="ru-RU" w:bidi="ru-RU"/>
        </w:rPr>
        <w:t xml:space="preserve">59433 от 14 04 201"</w:t>
      </w:r>
      <w:r>
        <w:rPr>
          <w:sz w:val="14"/>
          <w:szCs w:val="14"/>
        </w:rPr>
      </w:r>
      <w:r>
        <w:rPr>
          <w:sz w:val="14"/>
          <w:szCs w:val="14"/>
        </w:rPr>
      </w:r>
    </w:p>
    <w:p>
      <w:pPr>
        <w:pStyle w:val="890"/>
        <w:ind w:left="5600" w:right="0" w:firstLine="0"/>
        <w:jc w:val="left"/>
        <w:keepLines w:val="0"/>
        <w:keepNext w:val="0"/>
        <w:spacing w:before="0" w:after="420" w:line="233" w:lineRule="auto"/>
        <w:shd w:val="clear" w:color="auto" w:fill="auto"/>
        <w:widowControl w:val="off"/>
        <w:rPr>
          <w:sz w:val="15"/>
          <w:szCs w:val="15"/>
        </w:rPr>
      </w:pPr>
      <w:r>
        <w:rPr>
          <w:b/>
          <w:bCs/>
          <w:i/>
          <w:iCs/>
          <w:color w:val="555555"/>
          <w:spacing w:val="0"/>
          <w:position w:val="0"/>
          <w:sz w:val="15"/>
          <w:szCs w:val="15"/>
          <w:shd w:val="clear" w:color="auto" w:fill="auto"/>
          <w:lang w:val="ru-RU" w:eastAsia="ru-RU" w:bidi="ru-RU"/>
        </w:rPr>
      </w:r>
      <w:r>
        <w:rPr>
          <w:color w:val="333236"/>
          <w:spacing w:val="0"/>
          <w:position w:val="0"/>
          <w:sz w:val="19"/>
          <w:szCs w:val="19"/>
          <w:shd w:val="clear" w:color="auto" w:fill="auto"/>
          <w:lang w:val="ru-RU" w:eastAsia="ru-RU" w:bidi="ru-RU"/>
        </w:rPr>
        <w:t xml:space="preserve"> 17 </w:t>
      </w:r>
      <w:r>
        <w:rPr>
          <w:b/>
          <w:bCs/>
          <w:i/>
          <w:iCs/>
          <w:color w:val="555555"/>
          <w:spacing w:val="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октября </w:t>
      </w:r>
      <w:r>
        <w:rPr>
          <w:b/>
          <w:bCs/>
          <w:i/>
          <w:iCs/>
          <w:color w:val="656567"/>
          <w:spacing w:val="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2025 </w:t>
      </w:r>
      <w:r>
        <w:rPr>
          <w:b/>
          <w:bCs/>
          <w:i/>
          <w:iCs/>
          <w:color w:val="555555"/>
          <w:spacing w:val="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года</w:t>
      </w:r>
      <w:r>
        <w:rPr>
          <w:sz w:val="15"/>
          <w:szCs w:val="15"/>
        </w:rPr>
      </w:r>
      <w:r>
        <w:rPr>
          <w:sz w:val="15"/>
          <w:szCs w:val="15"/>
        </w:rPr>
      </w:r>
    </w:p>
    <w:p>
      <w:pPr>
        <w:pStyle w:val="897"/>
        <w:ind w:left="0" w:right="0" w:firstLine="0"/>
        <w:jc w:val="center"/>
        <w:keepLines w:val="0"/>
        <w:keepNext w:val="0"/>
        <w:spacing w:before="0" w:after="0" w:line="240" w:lineRule="auto"/>
        <w:shd w:val="clear" w:color="auto" w:fill="auto"/>
        <w:widowControl w:val="off"/>
        <w:rPr>
          <w:sz w:val="22"/>
          <w:szCs w:val="22"/>
        </w:rPr>
      </w:pPr>
      <w:r>
        <w:rPr>
          <w:b/>
          <w:bCs/>
          <w:spacing w:val="0"/>
          <w:position w:val="0"/>
          <w:sz w:val="22"/>
          <w:szCs w:val="22"/>
          <w:shd w:val="clear" w:color="auto" w:fill="auto"/>
          <w:lang w:val="ru-RU" w:eastAsia="ru-RU" w:bidi="ru-RU"/>
        </w:rPr>
        <w:t xml:space="preserve">РЕЦЕНЗИЯ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Style w:val="897"/>
        <w:ind w:left="0" w:right="0" w:firstLine="0"/>
        <w:jc w:val="center"/>
        <w:keepLines w:val="0"/>
        <w:keepNext w:val="0"/>
        <w:spacing w:before="0" w:after="420" w:line="240" w:lineRule="auto"/>
        <w:shd w:val="clear" w:color="auto" w:fill="auto"/>
        <w:widowControl w:val="off"/>
        <w:rPr>
          <w:sz w:val="20"/>
          <w:szCs w:val="20"/>
        </w:rPr>
      </w:pPr>
      <w:r>
        <w:rPr>
          <w:color w:val="555555"/>
          <w:spacing w:val="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на методическую разработку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97"/>
        <w:numPr>
          <w:ilvl w:val="0"/>
          <w:numId w:val="8"/>
        </w:numPr>
        <w:ind w:left="320" w:right="0" w:firstLine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  <w:tabs>
          <w:tab w:val="left" w:pos="585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Фамилия, имя. отчество автора: </w:t>
      </w:r>
      <w:r>
        <w:rPr>
          <w:color w:val="555555"/>
          <w:spacing w:val="0"/>
          <w:position w:val="0"/>
          <w:shd w:val="clear" w:color="auto" w:fill="auto"/>
          <w:lang w:val="ru-RU" w:eastAsia="ru-RU" w:bidi="ru-RU"/>
        </w:rPr>
        <w:t xml:space="preserve">Андреева Виктория Юрьевна. Муниципальное бюджетное общеобразовательное учреждение </w:t>
      </w:r>
      <w:r>
        <w:rPr>
          <w:color w:val="656567"/>
          <w:spacing w:val="0"/>
          <w:position w:val="0"/>
          <w:shd w:val="clear" w:color="auto" w:fill="auto"/>
          <w:lang w:val="ru-RU" w:eastAsia="ru-RU" w:bidi="ru-RU"/>
        </w:rPr>
        <w:t xml:space="preserve">«СОШ </w:t>
      </w:r>
      <w:r>
        <w:rPr>
          <w:color w:val="656567"/>
          <w:spacing w:val="0"/>
          <w:position w:val="0"/>
          <w:shd w:val="clear" w:color="auto" w:fill="auto"/>
          <w:lang w:val="en-US" w:eastAsia="en-US" w:bidi="en-US"/>
        </w:rPr>
        <w:t xml:space="preserve">No3 </w:t>
      </w:r>
      <w:r>
        <w:rPr>
          <w:color w:val="656567"/>
          <w:spacing w:val="0"/>
          <w:position w:val="0"/>
          <w:shd w:val="clear" w:color="auto" w:fill="auto"/>
          <w:lang w:val="ru-RU" w:eastAsia="ru-RU" w:bidi="ru-RU"/>
        </w:rPr>
        <w:t xml:space="preserve">имАА Ивасенко». </w:t>
      </w:r>
      <w:r>
        <w:rPr>
          <w:color w:val="555555"/>
          <w:spacing w:val="0"/>
          <w:position w:val="0"/>
          <w:shd w:val="clear" w:color="auto" w:fill="auto"/>
          <w:lang w:val="ru-RU" w:eastAsia="ru-RU" w:bidi="ru-RU"/>
        </w:rPr>
        <w:t xml:space="preserve">город Нефтеюганск</w:t>
      </w:r>
      <w:r/>
    </w:p>
    <w:p>
      <w:pPr>
        <w:pStyle w:val="897"/>
        <w:numPr>
          <w:ilvl w:val="0"/>
          <w:numId w:val="8"/>
        </w:numPr>
        <w:ind w:left="0" w:right="0" w:firstLine="320"/>
        <w:jc w:val="left"/>
        <w:keepLines w:val="0"/>
        <w:keepNext w:val="0"/>
        <w:spacing w:before="0" w:after="480" w:line="240" w:lineRule="auto"/>
        <w:shd w:val="clear" w:color="auto" w:fill="auto"/>
        <w:widowControl w:val="off"/>
        <w:tabs>
          <w:tab w:val="left" w:pos="580" w:leader="none"/>
        </w:tabs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Название методической разработки: (Агенты </w:t>
      </w:r>
      <w:r>
        <w:rPr>
          <w:color w:val="555555"/>
          <w:spacing w:val="0"/>
          <w:position w:val="0"/>
          <w:shd w:val="clear" w:color="auto" w:fill="auto"/>
          <w:lang w:val="ru-RU" w:eastAsia="ru-RU" w:bidi="ru-RU"/>
        </w:rPr>
        <w:t xml:space="preserve">безопасности</w:t>
      </w:r>
      <w:r/>
    </w:p>
    <w:p>
      <w:pPr>
        <w:pStyle w:val="888"/>
        <w:ind w:right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Рецензируемая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представляет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собой методическую разработку (проект)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(«Агенты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безопасности» (далее по тексту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- Методическая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разработка. Работа).</w:t>
      </w:r>
      <w:r/>
    </w:p>
    <w:p>
      <w:pPr>
        <w:pStyle w:val="888"/>
        <w:ind w:right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Изучаемая работа разработана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 соответствии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 основными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положениями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федерального государственного образовательного стандарта, федерального закона от 29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декабря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2012 года № 273-ФЗ «Об образовании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Российской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Федерации» и построена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 учетом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современных тенденций в развитии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образования</w:t>
      </w:r>
      <w:r/>
    </w:p>
    <w:p>
      <w:pPr>
        <w:pStyle w:val="888"/>
        <w:ind w:right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Рецензируемая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направлена на применение инновационных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технологий при работе с детьми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Внедрение в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работу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новых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технологий, форм, методов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ведет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повышению качества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образования,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нацеливая педагога на применение новых техник 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методов,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повышает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зффективность работы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.</w:t>
      </w:r>
      <w:r/>
    </w:p>
    <w:p>
      <w:pPr>
        <w:pStyle w:val="888"/>
        <w:ind w:right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Материал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имеет четкую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структуру, логическое и последовательное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изложение, ориентирован на формирование компетенций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обучающихся, разработан с учетом возрастных особенностей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специфики обучения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Данный материал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соответствует требованиям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системно-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деятельностного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подхода к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обучению.</w:t>
      </w:r>
      <w:r/>
    </w:p>
    <w:p>
      <w:pPr>
        <w:pStyle w:val="888"/>
        <w:ind w:right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Данная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методическая разработка соответствует современным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тенденциям развития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образования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детей Рецензируемая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работа носит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завершенный,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самостоятельный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характер.</w:t>
      </w:r>
      <w:r/>
    </w:p>
    <w:p>
      <w:pPr>
        <w:pStyle w:val="888"/>
        <w:ind w:right="0"/>
        <w:jc w:val="both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выполнена на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высоком профессиональном и методическом уровне Глубина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проработанность позволяет с высокой вероятностью прогнозировать ее эффективность. Представленные материалы образуют систему методического сопровождения работы с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детьми и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содержат полезные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знания для педагогов.</w:t>
      </w:r>
      <w:r/>
    </w:p>
    <w:p>
      <w:pPr>
        <w:pStyle w:val="888"/>
        <w:ind w:right="0"/>
        <w:jc w:val="both"/>
        <w:keepLines w:val="0"/>
        <w:keepNext w:val="0"/>
        <w:spacing w:before="0" w:after="16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Содержание и структура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направлены на решение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задач,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поставленных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педагогом,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включают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образовательный,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воспитательный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развивающий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компоненты, что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обеспечивает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опору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на субъективный опыт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обучающихся,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реализацию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компетентностного подхода,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практическую 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направленность </w:t>
      </w:r>
      <w:r>
        <w:rPr>
          <w:color w:val="333236"/>
          <w:spacing w:val="0"/>
          <w:position w:val="0"/>
          <w:shd w:val="clear" w:color="auto" w:fill="auto"/>
          <w:lang w:val="ru-RU" w:eastAsia="ru-RU" w:bidi="ru-RU"/>
        </w:rPr>
        <w:t xml:space="preserve">и ценностно-смысловую ориентацию.</w:t>
      </w:r>
      <w:r>
        <w:br w:type="page" w:clear="all"/>
      </w:r>
      <w:r/>
    </w:p>
    <w:p>
      <w:pPr>
        <w:pStyle w:val="897"/>
        <w:ind w:right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Работа написана хорошим литературным языком Стиль изложенного материала отл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ичается ясностью, четкостью. Методическая разработка отражает хорошие знания автора в области внедрения инноваций в деятельность педагогов при взаимодействии с обучающимися, психологии современных школьников, формы работы соответствуют современным взглядам</w:t>
      </w:r>
      <w:r/>
    </w:p>
    <w:p>
      <w:pPr>
        <w:pStyle w:val="897"/>
        <w:ind w:right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Методическая разработ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ка имеет практическую направленность и значимость. Несомненными плюсами рецензируемой работы являются ее системность и комплексность, завершенность и полнота. Содержание работы выполнено с учетом современных требований к диссеминации педагогического опыта.</w:t>
      </w:r>
      <w:r/>
    </w:p>
    <w:p>
      <w:pPr>
        <w:pStyle w:val="897"/>
        <w:ind w:right="0"/>
        <w:jc w:val="left"/>
        <w:keepLines w:val="0"/>
        <w:keepNext w:val="0"/>
        <w:spacing w:before="0" w:after="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Таким образом, представленная на рецензию метод</w:t>
      </w:r>
      <w:r>
        <w:rPr>
          <w:spacing w:val="0"/>
          <w:position w:val="0"/>
          <w:shd w:val="clear" w:color="auto" w:fill="auto"/>
          <w:lang w:val="ru-RU" w:eastAsia="ru-RU" w:bidi="ru-RU"/>
        </w:rPr>
        <w:t xml:space="preserve">ическая разработка: «Агенты безопасности» соответствует требованиям, предъявляемым к работам данного вида, заслуживает высокой опенки и внимания педагогов образовательных организаций и может быть рекомендована для использования в практической деятельности.</w:t>
      </w:r>
      <w:r/>
    </w:p>
    <w:p>
      <w:pPr>
        <w:pStyle w:val="897"/>
        <w:ind w:right="0"/>
        <w:jc w:val="left"/>
        <w:keepLines w:val="0"/>
        <w:keepNext w:val="0"/>
        <w:spacing w:before="0" w:after="440" w:line="240" w:lineRule="auto"/>
        <w:shd w:val="clear" w:color="auto" w:fill="auto"/>
        <w:widowControl w:val="off"/>
      </w:pPr>
      <w:r>
        <w:rPr>
          <w:spacing w:val="0"/>
          <w:position w:val="0"/>
          <w:shd w:val="clear" w:color="auto" w:fill="auto"/>
          <w:lang w:val="ru-RU" w:eastAsia="ru-RU" w:bidi="ru-RU"/>
        </w:rPr>
        <w:t xml:space="preserve">Разработка рекомендована к утверждению и к опубликованию в электронном информационно-консультационном журнале «Педагогический компас»</w:t>
      </w:r>
      <w:r/>
    </w:p>
    <w:p>
      <w:pPr>
        <w:jc w:val="right"/>
        <w:widowControl w:val="off"/>
        <w:rPr>
          <w:sz w:val="2"/>
          <w:szCs w:val="2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5810" cy="3237230"/>
                <wp:effectExtent l="0" t="0" r="0" b="0"/>
                <wp:docPr id="103" name="Picutre 1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7501191" name="Picture 127"/>
                        <pic:cNvPicPr/>
                        <pic:nvPr/>
                      </pic:nvPicPr>
                      <pic:blipFill>
                        <a:blip r:embed="rId11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0.30pt;height:254.90pt;mso-wrap-distance-left:0.00pt;mso-wrap-distance-top:0.00pt;mso-wrap-distance-right:0.00pt;mso-wrap-distance-bottom:0.00pt;" stroked="false">
                <v:path textboxrect="0,0,0,0"/>
                <v:imagedata r:id="rId116" o:title=""/>
              </v:shape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tabs>
          <w:tab w:val="left" w:pos="3746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sectPr>
      <w:footerReference w:type="default" r:id="rId10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</w:font>
  <w:font w:name="Times New Roman CYR">
    <w:panose1 w:val="02020603050405020304"/>
  </w:font>
  <w:font w:name="Helvetica">
    <w:panose1 w:val="020B0604020202030204"/>
  </w:font>
  <w:font w:name="Calibri">
    <w:panose1 w:val="020F050202020403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Bookman Old Style">
    <w:panose1 w:val="0205060405050502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f1115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333236"/>
        <w:spacing w:val="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tab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tab"/>
      <w:lvlText w:val=""/>
      <w:lvlJc w:val="left"/>
      <w:pPr>
        <w:ind w:left="0" w:firstLine="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1">
    <w:name w:val="Heading 1"/>
    <w:basedOn w:val="866"/>
    <w:next w:val="866"/>
    <w:link w:val="69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2">
    <w:name w:val="Heading 1 Char"/>
    <w:basedOn w:val="867"/>
    <w:link w:val="691"/>
    <w:uiPriority w:val="9"/>
    <w:rPr>
      <w:rFonts w:ascii="Arial" w:hAnsi="Arial" w:eastAsia="Arial" w:cs="Arial"/>
      <w:sz w:val="40"/>
      <w:szCs w:val="40"/>
    </w:rPr>
  </w:style>
  <w:style w:type="paragraph" w:styleId="693">
    <w:name w:val="Heading 2"/>
    <w:basedOn w:val="866"/>
    <w:next w:val="866"/>
    <w:link w:val="69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4">
    <w:name w:val="Heading 2 Char"/>
    <w:basedOn w:val="867"/>
    <w:link w:val="693"/>
    <w:uiPriority w:val="9"/>
    <w:rPr>
      <w:rFonts w:ascii="Arial" w:hAnsi="Arial" w:eastAsia="Arial" w:cs="Arial"/>
      <w:sz w:val="34"/>
    </w:rPr>
  </w:style>
  <w:style w:type="paragraph" w:styleId="695">
    <w:name w:val="Heading 3"/>
    <w:basedOn w:val="866"/>
    <w:next w:val="866"/>
    <w:link w:val="69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6">
    <w:name w:val="Heading 3 Char"/>
    <w:basedOn w:val="867"/>
    <w:link w:val="695"/>
    <w:uiPriority w:val="9"/>
    <w:rPr>
      <w:rFonts w:ascii="Arial" w:hAnsi="Arial" w:eastAsia="Arial" w:cs="Arial"/>
      <w:sz w:val="30"/>
      <w:szCs w:val="30"/>
    </w:rPr>
  </w:style>
  <w:style w:type="paragraph" w:styleId="697">
    <w:name w:val="Heading 4"/>
    <w:basedOn w:val="866"/>
    <w:next w:val="866"/>
    <w:link w:val="69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8">
    <w:name w:val="Heading 4 Char"/>
    <w:basedOn w:val="867"/>
    <w:link w:val="697"/>
    <w:uiPriority w:val="9"/>
    <w:rPr>
      <w:rFonts w:ascii="Arial" w:hAnsi="Arial" w:eastAsia="Arial" w:cs="Arial"/>
      <w:b/>
      <w:bCs/>
      <w:sz w:val="26"/>
      <w:szCs w:val="26"/>
    </w:rPr>
  </w:style>
  <w:style w:type="paragraph" w:styleId="699">
    <w:name w:val="Heading 5"/>
    <w:basedOn w:val="866"/>
    <w:next w:val="866"/>
    <w:link w:val="70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0">
    <w:name w:val="Heading 5 Char"/>
    <w:basedOn w:val="867"/>
    <w:link w:val="699"/>
    <w:uiPriority w:val="9"/>
    <w:rPr>
      <w:rFonts w:ascii="Arial" w:hAnsi="Arial" w:eastAsia="Arial" w:cs="Arial"/>
      <w:b/>
      <w:bCs/>
      <w:sz w:val="24"/>
      <w:szCs w:val="24"/>
    </w:rPr>
  </w:style>
  <w:style w:type="paragraph" w:styleId="701">
    <w:name w:val="Heading 6"/>
    <w:basedOn w:val="866"/>
    <w:next w:val="866"/>
    <w:link w:val="7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2">
    <w:name w:val="Heading 6 Char"/>
    <w:basedOn w:val="867"/>
    <w:link w:val="701"/>
    <w:uiPriority w:val="9"/>
    <w:rPr>
      <w:rFonts w:ascii="Arial" w:hAnsi="Arial" w:eastAsia="Arial" w:cs="Arial"/>
      <w:b/>
      <w:bCs/>
      <w:sz w:val="22"/>
      <w:szCs w:val="22"/>
    </w:rPr>
  </w:style>
  <w:style w:type="paragraph" w:styleId="703">
    <w:name w:val="Heading 7"/>
    <w:basedOn w:val="866"/>
    <w:next w:val="866"/>
    <w:link w:val="70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4">
    <w:name w:val="Heading 7 Char"/>
    <w:basedOn w:val="867"/>
    <w:link w:val="70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5">
    <w:name w:val="Heading 8"/>
    <w:basedOn w:val="866"/>
    <w:next w:val="866"/>
    <w:link w:val="70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6">
    <w:name w:val="Heading 8 Char"/>
    <w:basedOn w:val="867"/>
    <w:link w:val="705"/>
    <w:uiPriority w:val="9"/>
    <w:rPr>
      <w:rFonts w:ascii="Arial" w:hAnsi="Arial" w:eastAsia="Arial" w:cs="Arial"/>
      <w:i/>
      <w:iCs/>
      <w:sz w:val="22"/>
      <w:szCs w:val="22"/>
    </w:rPr>
  </w:style>
  <w:style w:type="paragraph" w:styleId="707">
    <w:name w:val="Heading 9"/>
    <w:basedOn w:val="866"/>
    <w:next w:val="866"/>
    <w:link w:val="70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8">
    <w:name w:val="Heading 9 Char"/>
    <w:basedOn w:val="867"/>
    <w:link w:val="707"/>
    <w:uiPriority w:val="9"/>
    <w:rPr>
      <w:rFonts w:ascii="Arial" w:hAnsi="Arial" w:eastAsia="Arial" w:cs="Arial"/>
      <w:i/>
      <w:iCs/>
      <w:sz w:val="21"/>
      <w:szCs w:val="21"/>
    </w:rPr>
  </w:style>
  <w:style w:type="paragraph" w:styleId="709">
    <w:name w:val="Title"/>
    <w:basedOn w:val="866"/>
    <w:next w:val="86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0">
    <w:name w:val="Title Char"/>
    <w:basedOn w:val="867"/>
    <w:link w:val="709"/>
    <w:uiPriority w:val="10"/>
    <w:rPr>
      <w:sz w:val="48"/>
      <w:szCs w:val="48"/>
    </w:rPr>
  </w:style>
  <w:style w:type="paragraph" w:styleId="711">
    <w:name w:val="Subtitle"/>
    <w:basedOn w:val="866"/>
    <w:next w:val="866"/>
    <w:link w:val="712"/>
    <w:uiPriority w:val="11"/>
    <w:qFormat/>
    <w:pPr>
      <w:spacing w:before="200" w:after="200"/>
    </w:pPr>
    <w:rPr>
      <w:sz w:val="24"/>
      <w:szCs w:val="24"/>
    </w:rPr>
  </w:style>
  <w:style w:type="character" w:styleId="712">
    <w:name w:val="Subtitle Char"/>
    <w:basedOn w:val="867"/>
    <w:link w:val="711"/>
    <w:uiPriority w:val="11"/>
    <w:rPr>
      <w:sz w:val="24"/>
      <w:szCs w:val="24"/>
    </w:rPr>
  </w:style>
  <w:style w:type="paragraph" w:styleId="713">
    <w:name w:val="Quote"/>
    <w:basedOn w:val="866"/>
    <w:next w:val="866"/>
    <w:link w:val="714"/>
    <w:uiPriority w:val="29"/>
    <w:qFormat/>
    <w:pPr>
      <w:ind w:left="720" w:right="720"/>
    </w:pPr>
    <w:rPr>
      <w:i/>
    </w:rPr>
  </w:style>
  <w:style w:type="character" w:styleId="714">
    <w:name w:val="Quote Char"/>
    <w:link w:val="713"/>
    <w:uiPriority w:val="29"/>
    <w:rPr>
      <w:i/>
    </w:rPr>
  </w:style>
  <w:style w:type="paragraph" w:styleId="715">
    <w:name w:val="Intense Quote"/>
    <w:basedOn w:val="866"/>
    <w:next w:val="866"/>
    <w:link w:val="71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6">
    <w:name w:val="Intense Quote Char"/>
    <w:link w:val="715"/>
    <w:uiPriority w:val="30"/>
    <w:rPr>
      <w:i/>
    </w:rPr>
  </w:style>
  <w:style w:type="paragraph" w:styleId="717">
    <w:name w:val="Header"/>
    <w:basedOn w:val="866"/>
    <w:link w:val="71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8">
    <w:name w:val="Header Char"/>
    <w:basedOn w:val="867"/>
    <w:link w:val="717"/>
    <w:uiPriority w:val="99"/>
  </w:style>
  <w:style w:type="paragraph" w:styleId="719">
    <w:name w:val="Footer"/>
    <w:basedOn w:val="866"/>
    <w:link w:val="72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0">
    <w:name w:val="Footer Char"/>
    <w:basedOn w:val="867"/>
    <w:link w:val="719"/>
    <w:uiPriority w:val="99"/>
  </w:style>
  <w:style w:type="paragraph" w:styleId="721">
    <w:name w:val="Caption"/>
    <w:basedOn w:val="866"/>
    <w:next w:val="866"/>
    <w:link w:val="72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2">
    <w:name w:val="Caption Char"/>
    <w:basedOn w:val="867"/>
    <w:link w:val="721"/>
    <w:uiPriority w:val="35"/>
    <w:rPr>
      <w:b/>
      <w:bCs/>
      <w:color w:val="4f81bd" w:themeColor="accent1"/>
      <w:sz w:val="18"/>
      <w:szCs w:val="18"/>
    </w:rPr>
  </w:style>
  <w:style w:type="table" w:styleId="723">
    <w:name w:val="Table Grid"/>
    <w:basedOn w:val="86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4">
    <w:name w:val="Table Grid Light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5">
    <w:name w:val="Plain Table 1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6">
    <w:name w:val="Plain Table 2"/>
    <w:basedOn w:val="86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7">
    <w:name w:val="Plain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8">
    <w:name w:val="Plain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Plain Table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0">
    <w:name w:val="Grid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2">
    <w:name w:val="Grid Table 4 - Accent 1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3">
    <w:name w:val="Grid Table 4 - Accent 2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4">
    <w:name w:val="Grid Table 4 - Accent 3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5">
    <w:name w:val="Grid Table 4 - Accent 4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6">
    <w:name w:val="Grid Table 4 - Accent 5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7">
    <w:name w:val="Grid Table 4 - Accent 6"/>
    <w:basedOn w:val="86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8">
    <w:name w:val="Grid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9">
    <w:name w:val="Grid Table 5 Dark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1">
    <w:name w:val="Grid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2">
    <w:name w:val="Grid Table 5 Dark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5">
    <w:name w:val="Grid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6">
    <w:name w:val="Grid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7">
    <w:name w:val="Grid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8">
    <w:name w:val="Grid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9">
    <w:name w:val="Grid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0">
    <w:name w:val="Grid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1">
    <w:name w:val="Grid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2">
    <w:name w:val="Grid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7">
    <w:name w:val="List Table 2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8">
    <w:name w:val="List Table 2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9">
    <w:name w:val="List Table 2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0">
    <w:name w:val="List Table 2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1">
    <w:name w:val="List Table 2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2">
    <w:name w:val="List Table 2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3">
    <w:name w:val="List Table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5 Dark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6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5">
    <w:name w:val="List Table 6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6">
    <w:name w:val="List Table 6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7">
    <w:name w:val="List Table 6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8">
    <w:name w:val="List Table 6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9">
    <w:name w:val="List Table 6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0">
    <w:name w:val="List Table 6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1">
    <w:name w:val="List Table 7 Colorful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2">
    <w:name w:val="List Table 7 Colorful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3">
    <w:name w:val="List Table 7 Colorful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4">
    <w:name w:val="List Table 7 Colorful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5">
    <w:name w:val="List Table 7 Colorful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6">
    <w:name w:val="List Table 7 Colorful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7">
    <w:name w:val="List Table 7 Colorful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8">
    <w:name w:val="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0">
    <w:name w:val="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1">
    <w:name w:val="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2">
    <w:name w:val="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3">
    <w:name w:val="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4">
    <w:name w:val="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5">
    <w:name w:val="Bordered &amp; Lined - Accent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6">
    <w:name w:val="Bordered &amp; Lined - Accent 1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7">
    <w:name w:val="Bordered &amp; Lined - Accent 2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8">
    <w:name w:val="Bordered &amp; Lined - Accent 3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9">
    <w:name w:val="Bordered &amp; Lined - Accent 4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0">
    <w:name w:val="Bordered &amp; Lined - Accent 5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1">
    <w:name w:val="Bordered &amp; Lined - Accent 6"/>
    <w:basedOn w:val="86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2">
    <w:name w:val="Bordered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3">
    <w:name w:val="Bordered - Accent 1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4">
    <w:name w:val="Bordered - Accent 2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5">
    <w:name w:val="Bordered - Accent 3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6">
    <w:name w:val="Bordered - Accent 4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7">
    <w:name w:val="Bordered - Accent 5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8">
    <w:name w:val="Bordered - Accent 6"/>
    <w:basedOn w:val="86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9">
    <w:name w:val="footnote text"/>
    <w:basedOn w:val="866"/>
    <w:link w:val="850"/>
    <w:uiPriority w:val="99"/>
    <w:semiHidden/>
    <w:unhideWhenUsed/>
    <w:pPr>
      <w:spacing w:after="40" w:line="240" w:lineRule="auto"/>
    </w:pPr>
    <w:rPr>
      <w:sz w:val="18"/>
    </w:rPr>
  </w:style>
  <w:style w:type="character" w:styleId="850">
    <w:name w:val="Footnote Text Char"/>
    <w:link w:val="849"/>
    <w:uiPriority w:val="99"/>
    <w:rPr>
      <w:sz w:val="18"/>
    </w:rPr>
  </w:style>
  <w:style w:type="character" w:styleId="851">
    <w:name w:val="footnote reference"/>
    <w:basedOn w:val="867"/>
    <w:uiPriority w:val="99"/>
    <w:unhideWhenUsed/>
    <w:rPr>
      <w:vertAlign w:val="superscript"/>
    </w:rPr>
  </w:style>
  <w:style w:type="paragraph" w:styleId="852">
    <w:name w:val="endnote text"/>
    <w:basedOn w:val="866"/>
    <w:link w:val="853"/>
    <w:uiPriority w:val="99"/>
    <w:semiHidden/>
    <w:unhideWhenUsed/>
    <w:pPr>
      <w:spacing w:after="0" w:line="240" w:lineRule="auto"/>
    </w:pPr>
    <w:rPr>
      <w:sz w:val="20"/>
    </w:rPr>
  </w:style>
  <w:style w:type="character" w:styleId="853">
    <w:name w:val="Endnote Text Char"/>
    <w:link w:val="852"/>
    <w:uiPriority w:val="99"/>
    <w:rPr>
      <w:sz w:val="20"/>
    </w:rPr>
  </w:style>
  <w:style w:type="character" w:styleId="854">
    <w:name w:val="endnote reference"/>
    <w:basedOn w:val="867"/>
    <w:uiPriority w:val="99"/>
    <w:semiHidden/>
    <w:unhideWhenUsed/>
    <w:rPr>
      <w:vertAlign w:val="superscript"/>
    </w:rPr>
  </w:style>
  <w:style w:type="paragraph" w:styleId="855">
    <w:name w:val="toc 1"/>
    <w:basedOn w:val="866"/>
    <w:next w:val="866"/>
    <w:uiPriority w:val="39"/>
    <w:unhideWhenUsed/>
    <w:pPr>
      <w:ind w:left="0" w:right="0" w:firstLine="0"/>
      <w:spacing w:after="57"/>
    </w:pPr>
  </w:style>
  <w:style w:type="paragraph" w:styleId="856">
    <w:name w:val="toc 2"/>
    <w:basedOn w:val="866"/>
    <w:next w:val="866"/>
    <w:uiPriority w:val="39"/>
    <w:unhideWhenUsed/>
    <w:pPr>
      <w:ind w:left="283" w:right="0" w:firstLine="0"/>
      <w:spacing w:after="57"/>
    </w:pPr>
  </w:style>
  <w:style w:type="paragraph" w:styleId="857">
    <w:name w:val="toc 3"/>
    <w:basedOn w:val="866"/>
    <w:next w:val="866"/>
    <w:uiPriority w:val="39"/>
    <w:unhideWhenUsed/>
    <w:pPr>
      <w:ind w:left="567" w:right="0" w:firstLine="0"/>
      <w:spacing w:after="57"/>
    </w:pPr>
  </w:style>
  <w:style w:type="paragraph" w:styleId="858">
    <w:name w:val="toc 4"/>
    <w:basedOn w:val="866"/>
    <w:next w:val="866"/>
    <w:uiPriority w:val="39"/>
    <w:unhideWhenUsed/>
    <w:pPr>
      <w:ind w:left="850" w:right="0" w:firstLine="0"/>
      <w:spacing w:after="57"/>
    </w:pPr>
  </w:style>
  <w:style w:type="paragraph" w:styleId="859">
    <w:name w:val="toc 5"/>
    <w:basedOn w:val="866"/>
    <w:next w:val="866"/>
    <w:uiPriority w:val="39"/>
    <w:unhideWhenUsed/>
    <w:pPr>
      <w:ind w:left="1134" w:right="0" w:firstLine="0"/>
      <w:spacing w:after="57"/>
    </w:pPr>
  </w:style>
  <w:style w:type="paragraph" w:styleId="860">
    <w:name w:val="toc 6"/>
    <w:basedOn w:val="866"/>
    <w:next w:val="866"/>
    <w:uiPriority w:val="39"/>
    <w:unhideWhenUsed/>
    <w:pPr>
      <w:ind w:left="1417" w:right="0" w:firstLine="0"/>
      <w:spacing w:after="57"/>
    </w:pPr>
  </w:style>
  <w:style w:type="paragraph" w:styleId="861">
    <w:name w:val="toc 7"/>
    <w:basedOn w:val="866"/>
    <w:next w:val="866"/>
    <w:uiPriority w:val="39"/>
    <w:unhideWhenUsed/>
    <w:pPr>
      <w:ind w:left="1701" w:right="0" w:firstLine="0"/>
      <w:spacing w:after="57"/>
    </w:pPr>
  </w:style>
  <w:style w:type="paragraph" w:styleId="862">
    <w:name w:val="toc 8"/>
    <w:basedOn w:val="866"/>
    <w:next w:val="866"/>
    <w:uiPriority w:val="39"/>
    <w:unhideWhenUsed/>
    <w:pPr>
      <w:ind w:left="1984" w:right="0" w:firstLine="0"/>
      <w:spacing w:after="57"/>
    </w:pPr>
  </w:style>
  <w:style w:type="paragraph" w:styleId="863">
    <w:name w:val="toc 9"/>
    <w:basedOn w:val="866"/>
    <w:next w:val="866"/>
    <w:uiPriority w:val="39"/>
    <w:unhideWhenUsed/>
    <w:pPr>
      <w:ind w:left="2268" w:right="0" w:firstLine="0"/>
      <w:spacing w:after="57"/>
    </w:pPr>
  </w:style>
  <w:style w:type="paragraph" w:styleId="864">
    <w:name w:val="TOC Heading"/>
    <w:uiPriority w:val="39"/>
    <w:unhideWhenUsed/>
  </w:style>
  <w:style w:type="paragraph" w:styleId="865">
    <w:name w:val="table of figures"/>
    <w:basedOn w:val="866"/>
    <w:next w:val="866"/>
    <w:uiPriority w:val="99"/>
    <w:unhideWhenUsed/>
    <w:pPr>
      <w:spacing w:after="0" w:afterAutospacing="0"/>
    </w:pPr>
  </w:style>
  <w:style w:type="paragraph" w:styleId="866" w:default="1">
    <w:name w:val="Normal"/>
    <w:qFormat/>
  </w:style>
  <w:style w:type="character" w:styleId="867" w:default="1">
    <w:name w:val="Default Paragraph Font"/>
    <w:uiPriority w:val="1"/>
    <w:semiHidden/>
    <w:unhideWhenUsed/>
  </w:style>
  <w:style w:type="table" w:styleId="86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9" w:default="1">
    <w:name w:val="No List"/>
    <w:uiPriority w:val="99"/>
    <w:semiHidden/>
    <w:unhideWhenUsed/>
  </w:style>
  <w:style w:type="paragraph" w:styleId="870" w:customStyle="1">
    <w:name w:val="c0"/>
    <w:basedOn w:val="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71" w:customStyle="1">
    <w:name w:val="c2"/>
    <w:basedOn w:val="867"/>
  </w:style>
  <w:style w:type="character" w:styleId="872" w:customStyle="1">
    <w:name w:val="c3"/>
    <w:basedOn w:val="867"/>
  </w:style>
  <w:style w:type="character" w:styleId="873" w:customStyle="1">
    <w:name w:val="c4"/>
    <w:basedOn w:val="867"/>
  </w:style>
  <w:style w:type="character" w:styleId="874" w:customStyle="1">
    <w:name w:val="c10"/>
    <w:basedOn w:val="867"/>
  </w:style>
  <w:style w:type="character" w:styleId="875" w:customStyle="1">
    <w:name w:val="c12"/>
    <w:basedOn w:val="867"/>
  </w:style>
  <w:style w:type="paragraph" w:styleId="876">
    <w:name w:val="Normal (Web)"/>
    <w:basedOn w:val="86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77">
    <w:name w:val="List Paragraph"/>
    <w:basedOn w:val="866"/>
    <w:uiPriority w:val="34"/>
    <w:qFormat/>
    <w:pPr>
      <w:contextualSpacing/>
      <w:ind w:left="720"/>
    </w:pPr>
  </w:style>
  <w:style w:type="character" w:styleId="878">
    <w:name w:val="Hyperlink"/>
    <w:basedOn w:val="867"/>
    <w:uiPriority w:val="99"/>
    <w:unhideWhenUsed/>
    <w:rPr>
      <w:color w:val="0000ff" w:themeColor="hyperlink"/>
      <w:u w:val="single"/>
    </w:rPr>
  </w:style>
  <w:style w:type="character" w:styleId="879">
    <w:name w:val="FollowedHyperlink"/>
    <w:basedOn w:val="867"/>
    <w:uiPriority w:val="99"/>
    <w:semiHidden/>
    <w:unhideWhenUsed/>
    <w:rPr>
      <w:color w:val="800080" w:themeColor="followedHyperlink"/>
      <w:u w:val="single"/>
    </w:rPr>
  </w:style>
  <w:style w:type="character" w:styleId="880" w:customStyle="1">
    <w:name w:val="cite-bracket"/>
    <w:basedOn w:val="867"/>
  </w:style>
  <w:style w:type="paragraph" w:styleId="881">
    <w:name w:val="No Spacing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paragraph" w:styleId="882" w:customStyle="1">
    <w:name w:val="docdata"/>
    <w:basedOn w:val="8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83">
    <w:name w:val="Balloon Text"/>
    <w:basedOn w:val="866"/>
    <w:link w:val="88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84" w:customStyle="1">
    <w:name w:val="Текст выноски Знак"/>
    <w:basedOn w:val="867"/>
    <w:link w:val="883"/>
    <w:uiPriority w:val="99"/>
    <w:semiHidden/>
    <w:rPr>
      <w:rFonts w:ascii="Tahoma" w:hAnsi="Tahoma" w:cs="Tahoma"/>
      <w:sz w:val="16"/>
      <w:szCs w:val="16"/>
    </w:rPr>
  </w:style>
  <w:style w:type="character" w:styleId="885" w:customStyle="1">
    <w:name w:val="Emphasis"/>
    <w:uiPriority w:val="20"/>
    <w:qFormat/>
    <w:rPr>
      <w:i/>
      <w:iCs/>
    </w:rPr>
  </w:style>
  <w:style w:type="character" w:styleId="886" w:customStyle="1">
    <w:name w:val="Strong"/>
    <w:uiPriority w:val="22"/>
    <w:qFormat/>
    <w:rPr>
      <w:b/>
      <w:bCs/>
    </w:rPr>
  </w:style>
  <w:style w:type="character" w:styleId="887" w:customStyle="1">
    <w:name w:val="apple-converted-space"/>
  </w:style>
  <w:style w:type="paragraph" w:styleId="888" w:customStyle="1">
    <w:name w:val="Основной текст (2)"/>
    <w:pPr>
      <w:contextualSpacing w:val="0"/>
      <w:ind w:left="320" w:right="0" w:firstLine="56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404042"/>
      <w:spacing w:val="0"/>
      <w:position w:val="0"/>
      <w:sz w:val="19"/>
      <w:szCs w:val="19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89" w:customStyle="1">
    <w:name w:val="Подпись к картинке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76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Arial"/>
      <w:b w:val="0"/>
      <w:bCs w:val="0"/>
      <w:i w:val="0"/>
      <w:iCs w:val="0"/>
      <w:caps w:val="0"/>
      <w:smallCaps w:val="0"/>
      <w:strike w:val="0"/>
      <w:vanish w:val="0"/>
      <w:color w:val="555555"/>
      <w:spacing w:val="0"/>
      <w:position w:val="0"/>
      <w:sz w:val="20"/>
      <w:szCs w:val="20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0" w:customStyle="1">
    <w:name w:val="Другое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f1115"/>
      <w:spacing w:val="0"/>
      <w:position w:val="0"/>
      <w:sz w:val="28"/>
      <w:szCs w:val="28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1" w:customStyle="1">
    <w:name w:val="Основной текст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f1115"/>
      <w:spacing w:val="0"/>
      <w:position w:val="0"/>
      <w:sz w:val="28"/>
      <w:szCs w:val="28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2" w:customStyle="1">
    <w:name w:val="Заголовок №3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f1115"/>
      <w:spacing w:val="0"/>
      <w:position w:val="0"/>
      <w:sz w:val="28"/>
      <w:szCs w:val="28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3" w:customStyle="1">
    <w:name w:val="Заголовок №2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Bookman Old Style" w:hAnsi="Bookman Old Style" w:eastAsia="Bookman Old Style" w:cs="Bookman Old Style"/>
      <w:b/>
      <w:bCs/>
      <w:i w:val="0"/>
      <w:iCs w:val="0"/>
      <w:caps w:val="0"/>
      <w:smallCaps w:val="0"/>
      <w:strike w:val="0"/>
      <w:vanish w:val="0"/>
      <w:color w:val="13214f"/>
      <w:spacing w:val="0"/>
      <w:position w:val="0"/>
      <w:sz w:val="28"/>
      <w:szCs w:val="28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4" w:customStyle="1">
    <w:name w:val="Подпись к таблице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28"/>
      <w:szCs w:val="28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5" w:customStyle="1">
    <w:name w:val="Заголовок №1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17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56"/>
      <w:szCs w:val="56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6" w:customStyle="1">
    <w:name w:val="Основной текст (4)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305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Arial"/>
      <w:b w:val="0"/>
      <w:bCs w:val="0"/>
      <w:i w:val="0"/>
      <w:iCs w:val="0"/>
      <w:caps w:val="0"/>
      <w:smallCaps w:val="0"/>
      <w:strike w:val="0"/>
      <w:vanish w:val="0"/>
      <w:color w:val="555555"/>
      <w:spacing w:val="0"/>
      <w:position w:val="0"/>
      <w:sz w:val="22"/>
      <w:szCs w:val="22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  <w:style w:type="paragraph" w:styleId="897" w:customStyle="1">
    <w:name w:val="Основной текст (3)"/>
    <w:pPr>
      <w:contextualSpacing w:val="0"/>
      <w:ind w:left="240" w:right="0" w:firstLine="56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333236"/>
      <w:spacing w:val="0"/>
      <w:position w:val="0"/>
      <w:sz w:val="19"/>
      <w:szCs w:val="19"/>
      <w:highlight w:val="none"/>
      <w:u w:val="none"/>
      <w:shd w:val="clear" w:color="auto" w:fill="auto"/>
      <w:vertAlign w:val="baseline"/>
      <w:rtl w:val="0"/>
      <w:cs w:val="0"/>
      <w:lang w:val="ru-RU" w:eastAsia="ru-RU" w:bidi="ru-RU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hyperlink" Target="https://www.culture.ru/events/1308727/ekstremizmu-terrorizmu-net" TargetMode="External"/><Relationship Id="rId13" Type="http://schemas.openxmlformats.org/officeDocument/2006/relationships/hyperlink" Target="https://vkvideo.ru/video-67991642_456294795" TargetMode="External"/><Relationship Id="rId14" Type="http://schemas.openxmlformats.org/officeDocument/2006/relationships/hyperlink" Target="https://stihi.ru/2025/03/17/2688" TargetMode="External"/><Relationship Id="rId15" Type="http://schemas.openxmlformats.org/officeDocument/2006/relationships/hyperlink" Target="https://yandex.ru/video/preview/1133964679234675221" TargetMode="External"/><Relationship Id="rId16" Type="http://schemas.openxmlformats.org/officeDocument/2006/relationships/hyperlink" Target="https://ru.wikipedia.org/wiki/%D0%94%D0%BD%D0%B8_%D0%B2%D0%BE%D0%B8%D0%BD%D1%81%D0%BA%D0%BE%D0%B9_%D1%81%D0%BB%D0%B0%D0%B2%D1%8B_%D0%B8_%D0%BF%D0%B0%D0%BC%D1%8F%D1%82%D0%BD%D1%8B%D0%B5_%D0%B4%D0%B0%D1%82%D1%8B_%D0%A0%D0%BE%D1%81%D1%81%D0%B8%D0%B8" TargetMode="External"/><Relationship Id="rId17" Type="http://schemas.openxmlformats.org/officeDocument/2006/relationships/hyperlink" Target="https://ru.wikipedia.org/wiki/%D0%A2%D0%B5%D1%80%D1%80%D0%BE%D1%80%D0%B8%D1%81%D1%82%D0%B8%D1%87%D0%B5%D1%81%D0%BA%D0%B8%D0%B9_%D0%B0%D0%BA%D1%82_%D0%B2_%D0%91%D0%B5%D1%81%D0%BB%D0%B0%D0%BD%D0%B5" TargetMode="External"/><Relationship Id="rId18" Type="http://schemas.openxmlformats.org/officeDocument/2006/relationships/hyperlink" Target="https://ru.wikipedia.org/wiki/%D0%A2%D0%B5%D1%80%D1%80%D0%BE%D1%80%D0%B8%D0%B7%D0%BC" TargetMode="External"/><Relationship Id="rId19" Type="http://schemas.openxmlformats.org/officeDocument/2006/relationships/hyperlink" Target="https://ru.wikipedia.org/wiki/%D0%A2%D0%B5%D1%80%D1%80%D0%BE%D1%80%D0%B8%D1%81%D1%82%D0%B8%D1%87%D0%B5%D1%81%D0%BA%D0%B8%D0%B9_%D0%B0%D0%BA%D1%82" TargetMode="External"/><Relationship Id="rId20" Type="http://schemas.openxmlformats.org/officeDocument/2006/relationships/hyperlink" Target="https://ru.wikipedia.org/wiki/%D0%9F%D1%80%D0%B0%D0%B2%D0%BE%D0%BE%D1%85%D1%80%D0%B0%D0%BD%D0%B8%D1%82%D0%B5%D0%BB%D1%8C%D0%BD%D1%8B%D0%B5_%D0%BE%D1%80%D0%B3%D0%B0%D0%BD%D1%8B" TargetMode="External"/><Relationship Id="rId21" Type="http://schemas.openxmlformats.org/officeDocument/2006/relationships/hyperlink" Target="https://vkvideo.ru/video-161879870_456239570" TargetMode="External"/><Relationship Id="rId22" Type="http://schemas.openxmlformats.org/officeDocument/2006/relationships/hyperlink" Target="https://vkvideo.ru/video-25951413_456239296" TargetMode="External"/><Relationship Id="rId23" Type="http://schemas.openxmlformats.org/officeDocument/2006/relationships/hyperlink" Target="https://this-camp.blogspot.com/2020/09/chashchina-beslan.html" TargetMode="External"/><Relationship Id="rId24" Type="http://schemas.openxmlformats.org/officeDocument/2006/relationships/hyperlink" Target="https://vk.com/wall-50041373_16210" TargetMode="External"/><Relationship Id="rId25" Type="http://schemas.openxmlformats.org/officeDocument/2006/relationships/hyperlink" Target="https://vk.com/wall-50041373_16221" TargetMode="External"/><Relationship Id="rId26" Type="http://schemas.openxmlformats.org/officeDocument/2006/relationships/hyperlink" Target="https://vk.com/wall-139683527_4854" TargetMode="External"/><Relationship Id="rId27" Type="http://schemas.openxmlformats.org/officeDocument/2006/relationships/hyperlink" Target="https://vk.com/wall-50041373_16250" TargetMode="External"/><Relationship Id="rId28" Type="http://schemas.openxmlformats.org/officeDocument/2006/relationships/hyperlink" Target="https://vk.com/wall-38941736_96244" TargetMode="External"/><Relationship Id="rId29" Type="http://schemas.openxmlformats.org/officeDocument/2006/relationships/image" Target="media/image2.jpg"/><Relationship Id="rId30" Type="http://schemas.openxmlformats.org/officeDocument/2006/relationships/image" Target="media/image3.jpg"/><Relationship Id="rId31" Type="http://schemas.openxmlformats.org/officeDocument/2006/relationships/image" Target="media/image4.jpg"/><Relationship Id="rId32" Type="http://schemas.openxmlformats.org/officeDocument/2006/relationships/image" Target="media/image5.jpg"/><Relationship Id="rId33" Type="http://schemas.openxmlformats.org/officeDocument/2006/relationships/image" Target="media/image6.jpg"/><Relationship Id="rId34" Type="http://schemas.openxmlformats.org/officeDocument/2006/relationships/image" Target="media/image7.jpg"/><Relationship Id="rId35" Type="http://schemas.openxmlformats.org/officeDocument/2006/relationships/image" Target="media/image8.jpg"/><Relationship Id="rId36" Type="http://schemas.openxmlformats.org/officeDocument/2006/relationships/image" Target="media/image9.jpg"/><Relationship Id="rId37" Type="http://schemas.openxmlformats.org/officeDocument/2006/relationships/image" Target="media/image10.jpg"/><Relationship Id="rId38" Type="http://schemas.openxmlformats.org/officeDocument/2006/relationships/image" Target="media/image11.jpg"/><Relationship Id="rId39" Type="http://schemas.openxmlformats.org/officeDocument/2006/relationships/image" Target="media/image12.jpg"/><Relationship Id="rId40" Type="http://schemas.openxmlformats.org/officeDocument/2006/relationships/image" Target="media/image13.jpg"/><Relationship Id="rId41" Type="http://schemas.openxmlformats.org/officeDocument/2006/relationships/hyperlink" Target="https://vk.com/wall-210835411_2031" TargetMode="External"/><Relationship Id="rId42" Type="http://schemas.openxmlformats.org/officeDocument/2006/relationships/image" Target="media/image14.jpg"/><Relationship Id="rId43" Type="http://schemas.openxmlformats.org/officeDocument/2006/relationships/image" Target="media/image15.jpg"/><Relationship Id="rId44" Type="http://schemas.openxmlformats.org/officeDocument/2006/relationships/image" Target="media/image16.jpg"/><Relationship Id="rId45" Type="http://schemas.openxmlformats.org/officeDocument/2006/relationships/image" Target="media/image17.jpg"/><Relationship Id="rId46" Type="http://schemas.openxmlformats.org/officeDocument/2006/relationships/image" Target="media/image18.jpg"/><Relationship Id="rId47" Type="http://schemas.openxmlformats.org/officeDocument/2006/relationships/image" Target="media/image19.jpg"/><Relationship Id="rId48" Type="http://schemas.openxmlformats.org/officeDocument/2006/relationships/image" Target="media/image20.jpg"/><Relationship Id="rId49" Type="http://schemas.openxmlformats.org/officeDocument/2006/relationships/image" Target="media/image21.jpg"/><Relationship Id="rId50" Type="http://schemas.openxmlformats.org/officeDocument/2006/relationships/image" Target="media/image22.jpg"/><Relationship Id="rId51" Type="http://schemas.openxmlformats.org/officeDocument/2006/relationships/image" Target="media/image23.jpg"/><Relationship Id="rId52" Type="http://schemas.openxmlformats.org/officeDocument/2006/relationships/image" Target="media/image24.jpg"/><Relationship Id="rId53" Type="http://schemas.openxmlformats.org/officeDocument/2006/relationships/image" Target="media/image25.jpg"/><Relationship Id="rId54" Type="http://schemas.openxmlformats.org/officeDocument/2006/relationships/image" Target="media/image26.jpg"/><Relationship Id="rId55" Type="http://schemas.openxmlformats.org/officeDocument/2006/relationships/image" Target="media/image27.jpg"/><Relationship Id="rId56" Type="http://schemas.openxmlformats.org/officeDocument/2006/relationships/image" Target="media/image28.jpg"/><Relationship Id="rId57" Type="http://schemas.openxmlformats.org/officeDocument/2006/relationships/image" Target="media/image29.jpg"/><Relationship Id="rId58" Type="http://schemas.openxmlformats.org/officeDocument/2006/relationships/image" Target="media/image30.jpg"/><Relationship Id="rId59" Type="http://schemas.openxmlformats.org/officeDocument/2006/relationships/image" Target="media/image31.jpg"/><Relationship Id="rId60" Type="http://schemas.openxmlformats.org/officeDocument/2006/relationships/image" Target="media/image32.jp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jpg"/><Relationship Id="rId64" Type="http://schemas.openxmlformats.org/officeDocument/2006/relationships/image" Target="media/image36.jpg"/><Relationship Id="rId65" Type="http://schemas.openxmlformats.org/officeDocument/2006/relationships/image" Target="media/image37.jpg"/><Relationship Id="rId66" Type="http://schemas.openxmlformats.org/officeDocument/2006/relationships/image" Target="media/image38.jpg"/><Relationship Id="rId67" Type="http://schemas.openxmlformats.org/officeDocument/2006/relationships/image" Target="media/image39.png"/><Relationship Id="rId68" Type="http://schemas.openxmlformats.org/officeDocument/2006/relationships/image" Target="media/image40.jpg"/><Relationship Id="rId69" Type="http://schemas.openxmlformats.org/officeDocument/2006/relationships/image" Target="media/image41.png"/><Relationship Id="rId70" Type="http://schemas.openxmlformats.org/officeDocument/2006/relationships/image" Target="media/image42.jpg"/><Relationship Id="rId71" Type="http://schemas.openxmlformats.org/officeDocument/2006/relationships/image" Target="media/image43.png"/><Relationship Id="rId72" Type="http://schemas.openxmlformats.org/officeDocument/2006/relationships/image" Target="media/image44.jpg"/><Relationship Id="rId73" Type="http://schemas.openxmlformats.org/officeDocument/2006/relationships/image" Target="media/image45.jpg"/><Relationship Id="rId74" Type="http://schemas.openxmlformats.org/officeDocument/2006/relationships/image" Target="media/image46.jpg"/><Relationship Id="rId75" Type="http://schemas.openxmlformats.org/officeDocument/2006/relationships/image" Target="media/image47.jpg"/><Relationship Id="rId76" Type="http://schemas.openxmlformats.org/officeDocument/2006/relationships/image" Target="media/image48.jpg"/><Relationship Id="rId77" Type="http://schemas.openxmlformats.org/officeDocument/2006/relationships/image" Target="media/image49.jpg"/><Relationship Id="rId78" Type="http://schemas.openxmlformats.org/officeDocument/2006/relationships/image" Target="media/image50.jpg"/><Relationship Id="rId79" Type="http://schemas.openxmlformats.org/officeDocument/2006/relationships/image" Target="media/image51.jpg"/><Relationship Id="rId80" Type="http://schemas.openxmlformats.org/officeDocument/2006/relationships/image" Target="media/image52.jpg"/><Relationship Id="rId81" Type="http://schemas.openxmlformats.org/officeDocument/2006/relationships/image" Target="media/image53.jpg"/><Relationship Id="rId82" Type="http://schemas.openxmlformats.org/officeDocument/2006/relationships/image" Target="media/image54.jpg"/><Relationship Id="rId83" Type="http://schemas.openxmlformats.org/officeDocument/2006/relationships/image" Target="media/image55.jpg"/><Relationship Id="rId84" Type="http://schemas.openxmlformats.org/officeDocument/2006/relationships/image" Target="media/image56.jpg"/><Relationship Id="rId85" Type="http://schemas.openxmlformats.org/officeDocument/2006/relationships/image" Target="media/image57.jpg"/><Relationship Id="rId86" Type="http://schemas.openxmlformats.org/officeDocument/2006/relationships/image" Target="media/image58.jpg"/><Relationship Id="rId87" Type="http://schemas.openxmlformats.org/officeDocument/2006/relationships/image" Target="media/image59.jpg"/><Relationship Id="rId88" Type="http://schemas.openxmlformats.org/officeDocument/2006/relationships/image" Target="media/image60.jpg"/><Relationship Id="rId89" Type="http://schemas.openxmlformats.org/officeDocument/2006/relationships/image" Target="media/image61.jpg"/><Relationship Id="rId90" Type="http://schemas.openxmlformats.org/officeDocument/2006/relationships/image" Target="media/image62.jpg"/><Relationship Id="rId91" Type="http://schemas.openxmlformats.org/officeDocument/2006/relationships/image" Target="media/image63.jpg"/><Relationship Id="rId92" Type="http://schemas.openxmlformats.org/officeDocument/2006/relationships/image" Target="media/image64.jpg"/><Relationship Id="rId93" Type="http://schemas.openxmlformats.org/officeDocument/2006/relationships/image" Target="media/image65.jpg"/><Relationship Id="rId94" Type="http://schemas.openxmlformats.org/officeDocument/2006/relationships/image" Target="media/image66.jpg"/><Relationship Id="rId95" Type="http://schemas.openxmlformats.org/officeDocument/2006/relationships/image" Target="media/image67.jpg"/><Relationship Id="rId96" Type="http://schemas.openxmlformats.org/officeDocument/2006/relationships/image" Target="media/image68.jpg"/><Relationship Id="rId97" Type="http://schemas.openxmlformats.org/officeDocument/2006/relationships/image" Target="media/image69.jpg"/><Relationship Id="rId98" Type="http://schemas.openxmlformats.org/officeDocument/2006/relationships/image" Target="media/image70.jpg"/><Relationship Id="rId99" Type="http://schemas.openxmlformats.org/officeDocument/2006/relationships/image" Target="media/image71.jpg"/><Relationship Id="rId100" Type="http://schemas.openxmlformats.org/officeDocument/2006/relationships/image" Target="media/image72.jpg"/><Relationship Id="rId101" Type="http://schemas.openxmlformats.org/officeDocument/2006/relationships/image" Target="media/image73.jpg"/><Relationship Id="rId102" Type="http://schemas.openxmlformats.org/officeDocument/2006/relationships/image" Target="media/image74.jpg"/><Relationship Id="rId103" Type="http://schemas.openxmlformats.org/officeDocument/2006/relationships/image" Target="media/image75.jpg"/><Relationship Id="rId104" Type="http://schemas.openxmlformats.org/officeDocument/2006/relationships/image" Target="media/image76.jpg"/><Relationship Id="rId105" Type="http://schemas.openxmlformats.org/officeDocument/2006/relationships/image" Target="media/image77.jpg"/><Relationship Id="rId106" Type="http://schemas.openxmlformats.org/officeDocument/2006/relationships/image" Target="media/image78.jpg"/><Relationship Id="rId107" Type="http://schemas.openxmlformats.org/officeDocument/2006/relationships/image" Target="media/image79.jpg"/><Relationship Id="rId108" Type="http://schemas.openxmlformats.org/officeDocument/2006/relationships/image" Target="media/image80.jpg"/><Relationship Id="rId109" Type="http://schemas.openxmlformats.org/officeDocument/2006/relationships/image" Target="media/image81.jpg"/><Relationship Id="rId110" Type="http://schemas.openxmlformats.org/officeDocument/2006/relationships/image" Target="media/image82.jpg"/><Relationship Id="rId111" Type="http://schemas.openxmlformats.org/officeDocument/2006/relationships/image" Target="media/image83.jpg"/><Relationship Id="rId112" Type="http://schemas.openxmlformats.org/officeDocument/2006/relationships/image" Target="media/image84.jpg"/><Relationship Id="rId113" Type="http://schemas.openxmlformats.org/officeDocument/2006/relationships/image" Target="media/image85.jpg"/><Relationship Id="rId114" Type="http://schemas.openxmlformats.org/officeDocument/2006/relationships/image" Target="media/image86.jpg"/><Relationship Id="rId115" Type="http://schemas.openxmlformats.org/officeDocument/2006/relationships/image" Target="media/image87.jpg"/><Relationship Id="rId116" Type="http://schemas.openxmlformats.org/officeDocument/2006/relationships/image" Target="media/image8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>ОАО "РТЦ"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n.n.efimkina</dc:creator>
  <cp:lastModifiedBy>klinitskayaev</cp:lastModifiedBy>
  <cp:revision>75</cp:revision>
  <dcterms:created xsi:type="dcterms:W3CDTF">2025-10-08T06:42:00Z</dcterms:created>
  <dcterms:modified xsi:type="dcterms:W3CDTF">2025-12-26T06:55:25Z</dcterms:modified>
</cp:coreProperties>
</file>