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CC0EF3" wp14:editId="2766783D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D0D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СЧЁТНАЯ ПАЛАТА</w:t>
      </w:r>
      <w:r w:rsidRPr="00F93E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ГОРОДА НЕФТЕЮГАНСКА</w:t>
      </w:r>
    </w:p>
    <w:p w:rsidR="00084D0D" w:rsidRPr="004061B5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16 </w:t>
      </w:r>
      <w:proofErr w:type="spellStart"/>
      <w:r w:rsidRPr="00ED0D6E">
        <w:rPr>
          <w:rFonts w:ascii="Times New Roman CYR" w:eastAsia="Times New Roman" w:hAnsi="Times New Roman CYR" w:cs="Times New Roman CYR"/>
          <w:lang w:eastAsia="ru-RU"/>
        </w:rPr>
        <w:t>мкрн</w:t>
      </w:r>
      <w:proofErr w:type="spellEnd"/>
      <w:r w:rsidRPr="00ED0D6E">
        <w:rPr>
          <w:rFonts w:ascii="Times New Roman CYR" w:eastAsia="Times New Roman" w:hAnsi="Times New Roman CYR" w:cs="Times New Roman CYR"/>
          <w:lang w:eastAsia="ru-RU"/>
        </w:rPr>
        <w:t>., д. 23, помещение № 97, г. Нефтеюганск, Ханты-Мансийский автономный округ - Югра</w:t>
      </w:r>
    </w:p>
    <w:p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(Тюменская область), 628310</w:t>
      </w:r>
      <w:r>
        <w:rPr>
          <w:rFonts w:ascii="Times New Roman CYR" w:eastAsia="Times New Roman" w:hAnsi="Times New Roman CYR" w:cs="Times New Roman CYR"/>
          <w:lang w:eastAsia="ru-RU"/>
        </w:rPr>
        <w:t>, т</w:t>
      </w:r>
      <w:r w:rsidRPr="00ED0D6E">
        <w:rPr>
          <w:rFonts w:ascii="Times New Roman CYR" w:eastAsia="Times New Roman" w:hAnsi="Times New Roman CYR" w:cs="Times New Roman CYR"/>
          <w:lang w:eastAsia="ru-RU"/>
        </w:rPr>
        <w:t>елефон: 20-30-54, факс: 20-30-63</w:t>
      </w:r>
      <w:r>
        <w:rPr>
          <w:rFonts w:ascii="Times New Roman CYR" w:eastAsia="Times New Roman" w:hAnsi="Times New Roman CYR" w:cs="Times New Roman CYR"/>
          <w:lang w:eastAsia="ru-RU"/>
        </w:rPr>
        <w:t xml:space="preserve"> е</w:t>
      </w:r>
      <w:r w:rsidRPr="00ED0D6E">
        <w:rPr>
          <w:rFonts w:ascii="Times New Roman CYR" w:eastAsia="Times New Roman" w:hAnsi="Times New Roman CYR" w:cs="Times New Roman CYR"/>
          <w:lang w:eastAsia="ru-RU"/>
        </w:rPr>
        <w:t>-</w:t>
      </w:r>
      <w:r w:rsidRPr="00ED0D6E">
        <w:rPr>
          <w:rFonts w:ascii="Times New Roman CYR" w:eastAsia="Times New Roman" w:hAnsi="Times New Roman CYR" w:cs="Times New Roman CYR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: 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sp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-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ugansk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@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.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ru</w:t>
      </w:r>
    </w:p>
    <w:p w:rsidR="00084D0D" w:rsidRPr="00F93EB7" w:rsidRDefault="00084D0D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3EB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43A8A" w:rsidRPr="00E668B3" w:rsidTr="0032005F">
        <w:trPr>
          <w:trHeight w:val="427"/>
        </w:trPr>
        <w:tc>
          <w:tcPr>
            <w:tcW w:w="4814" w:type="dxa"/>
          </w:tcPr>
          <w:p w:rsidR="00C43A8A" w:rsidRPr="00E668B3" w:rsidRDefault="00C43A8A" w:rsidP="007F7F56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668B3">
              <w:rPr>
                <w:sz w:val="27"/>
                <w:szCs w:val="27"/>
              </w:rPr>
              <w:t xml:space="preserve">от </w:t>
            </w:r>
            <w:r>
              <w:rPr>
                <w:sz w:val="27"/>
                <w:szCs w:val="27"/>
              </w:rPr>
              <w:t>23.12</w:t>
            </w:r>
            <w:r w:rsidRPr="00E668B3">
              <w:rPr>
                <w:sz w:val="27"/>
                <w:szCs w:val="27"/>
              </w:rPr>
              <w:t>.2025 Исх.СП</w:t>
            </w:r>
            <w:r>
              <w:rPr>
                <w:sz w:val="27"/>
                <w:szCs w:val="27"/>
              </w:rPr>
              <w:t xml:space="preserve"> </w:t>
            </w:r>
            <w:r w:rsidRPr="00E668B3">
              <w:rPr>
                <w:sz w:val="27"/>
                <w:szCs w:val="27"/>
              </w:rPr>
              <w:t>-</w:t>
            </w:r>
            <w:r w:rsidR="00367238">
              <w:rPr>
                <w:sz w:val="27"/>
                <w:szCs w:val="27"/>
              </w:rPr>
              <w:t>996-</w:t>
            </w:r>
            <w:r w:rsidRPr="00E668B3">
              <w:rPr>
                <w:sz w:val="27"/>
                <w:szCs w:val="27"/>
              </w:rPr>
              <w:t xml:space="preserve">5 </w:t>
            </w:r>
          </w:p>
        </w:tc>
        <w:tc>
          <w:tcPr>
            <w:tcW w:w="4814" w:type="dxa"/>
          </w:tcPr>
          <w:p w:rsidR="00C43A8A" w:rsidRPr="00E668B3" w:rsidRDefault="00C43A8A" w:rsidP="00C43A8A">
            <w:pPr>
              <w:tabs>
                <w:tab w:val="left" w:pos="1628"/>
              </w:tabs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</w:tc>
      </w:tr>
    </w:tbl>
    <w:p w:rsidR="00084D0D" w:rsidRPr="00942525" w:rsidRDefault="00084D0D" w:rsidP="00266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3A4B" w:rsidRPr="00942525" w:rsidRDefault="00E63A4B" w:rsidP="00E63A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0526347"/>
      <w:bookmarkStart w:id="1" w:name="_GoBack"/>
      <w:r w:rsidRPr="00942525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E63A4B" w:rsidRPr="00942525" w:rsidRDefault="00E63A4B" w:rsidP="00E63A4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42525">
        <w:rPr>
          <w:rFonts w:ascii="Times New Roman" w:hAnsi="Times New Roman" w:cs="Times New Roman"/>
          <w:bCs/>
          <w:sz w:val="28"/>
          <w:szCs w:val="28"/>
        </w:rPr>
        <w:t>на проект изменений в муниципальную программу города Нефтеюганска «</w:t>
      </w:r>
      <w:r w:rsidRPr="00942525">
        <w:rPr>
          <w:rFonts w:ascii="Times New Roman" w:eastAsia="SimSun" w:hAnsi="Times New Roman" w:cs="Times New Roman"/>
          <w:color w:val="000000"/>
          <w:sz w:val="28"/>
          <w:szCs w:val="28"/>
        </w:rPr>
        <w:t>Профилактика терроризма в городе Нефтеюганске</w:t>
      </w:r>
      <w:r w:rsidRPr="00942525">
        <w:rPr>
          <w:rFonts w:ascii="Times New Roman" w:hAnsi="Times New Roman" w:cs="Times New Roman"/>
          <w:bCs/>
          <w:sz w:val="28"/>
          <w:szCs w:val="28"/>
        </w:rPr>
        <w:t>»</w:t>
      </w:r>
    </w:p>
    <w:bookmarkEnd w:id="0"/>
    <w:bookmarkEnd w:id="1"/>
    <w:p w:rsidR="00E63A4B" w:rsidRPr="00942525" w:rsidRDefault="00E63A4B" w:rsidP="00E63A4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63A4B" w:rsidRPr="00942525" w:rsidRDefault="00E63A4B" w:rsidP="0069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25">
        <w:rPr>
          <w:rFonts w:ascii="Times New Roman" w:hAnsi="Times New Roman" w:cs="Times New Roman"/>
          <w:sz w:val="28"/>
          <w:szCs w:val="28"/>
        </w:rPr>
        <w:t>Счётная палата города Нефтеюганска на основании Бюджетного кодекса Российской Федерации, Положения о Счётной палате города Нефтеюганска, утверждённого решением Думы города Нефтеюганска от 22.12.2021 № 56-VII, рассмотрев проект изменений в муниципальную программу города Нефтеюганска «Профилактика терроризма в городе Нефтеюганске» (далее по тексту – проект изменений), сообщает следующее:</w:t>
      </w:r>
    </w:p>
    <w:p w:rsidR="00E63A4B" w:rsidRPr="00942525" w:rsidRDefault="00E63A4B" w:rsidP="0069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25">
        <w:rPr>
          <w:rFonts w:ascii="Times New Roman" w:hAnsi="Times New Roman" w:cs="Times New Roman"/>
          <w:sz w:val="28"/>
          <w:szCs w:val="28"/>
        </w:rPr>
        <w:t>При проведении экспертно-аналитического мероприятия учитывалось наличие экспертизы:</w:t>
      </w:r>
    </w:p>
    <w:p w:rsidR="00E63A4B" w:rsidRPr="00942525" w:rsidRDefault="00E63A4B" w:rsidP="0069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25">
        <w:rPr>
          <w:rFonts w:ascii="Times New Roman" w:hAnsi="Times New Roman" w:cs="Times New Roman"/>
          <w:sz w:val="28"/>
          <w:szCs w:val="28"/>
        </w:rPr>
        <w:t>1</w:t>
      </w:r>
      <w:r w:rsidR="00DC208A">
        <w:rPr>
          <w:rFonts w:ascii="Times New Roman" w:hAnsi="Times New Roman" w:cs="Times New Roman"/>
          <w:sz w:val="28"/>
          <w:szCs w:val="28"/>
        </w:rPr>
        <w:t>.</w:t>
      </w:r>
      <w:r w:rsidRPr="00942525">
        <w:rPr>
          <w:rFonts w:ascii="Times New Roman" w:hAnsi="Times New Roman" w:cs="Times New Roman"/>
          <w:sz w:val="28"/>
          <w:szCs w:val="28"/>
        </w:rPr>
        <w:t xml:space="preserve"> Департамента финансов администрации города Нефтеюганска на предмет соответствия проекта муниципальной программы бюджетному законодательству Российской Федерации и возможности финансового обеспечения его реализации из бюджета города Нефтеюганска.</w:t>
      </w:r>
    </w:p>
    <w:p w:rsidR="00E63A4B" w:rsidRPr="00942525" w:rsidRDefault="00E63A4B" w:rsidP="0069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25">
        <w:rPr>
          <w:rFonts w:ascii="Times New Roman" w:hAnsi="Times New Roman" w:cs="Times New Roman"/>
          <w:sz w:val="28"/>
          <w:szCs w:val="28"/>
        </w:rPr>
        <w:t>2. Департамента экономического развития администрации города Нефтеюганска на предмет соответствия:</w:t>
      </w:r>
    </w:p>
    <w:p w:rsidR="00E63A4B" w:rsidRPr="00942525" w:rsidRDefault="00E63A4B" w:rsidP="0069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25">
        <w:rPr>
          <w:rFonts w:ascii="Times New Roman" w:hAnsi="Times New Roman" w:cs="Times New Roman"/>
          <w:sz w:val="28"/>
          <w:szCs w:val="28"/>
        </w:rPr>
        <w:t>- требованиям, установленными нормативными правовыми актами Российской Федерации, автономного округа и города Нефтеюганска об инвестиционной деятельности, осуществляемой в форме капитальных вложений, а также в сфере управления проектной деятельностью;</w:t>
      </w:r>
    </w:p>
    <w:p w:rsidR="00E63A4B" w:rsidRPr="00942525" w:rsidRDefault="00E63A4B" w:rsidP="0069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25">
        <w:rPr>
          <w:rFonts w:ascii="Times New Roman" w:hAnsi="Times New Roman" w:cs="Times New Roman"/>
          <w:sz w:val="28"/>
          <w:szCs w:val="28"/>
        </w:rPr>
        <w:t>- Порядку принятия решения о разработке муниципальных программ города Нефтеюганска, их формирования, утверждения и реализации, утверждённому постановлением администрации города Нефтеюганска от 18.04.2019 № 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и реализации» (далее – Порядок от 18.04.2019 № 77-нп);</w:t>
      </w:r>
    </w:p>
    <w:p w:rsidR="00E63A4B" w:rsidRPr="00942525" w:rsidRDefault="00E63A4B" w:rsidP="0069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25">
        <w:rPr>
          <w:rFonts w:ascii="Times New Roman" w:hAnsi="Times New Roman" w:cs="Times New Roman"/>
          <w:sz w:val="28"/>
          <w:szCs w:val="28"/>
        </w:rPr>
        <w:t>-структурным элементам, целям муниципальной программы;</w:t>
      </w:r>
    </w:p>
    <w:p w:rsidR="00E63A4B" w:rsidRPr="00942525" w:rsidRDefault="00E63A4B" w:rsidP="0069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25">
        <w:rPr>
          <w:rFonts w:ascii="Times New Roman" w:hAnsi="Times New Roman" w:cs="Times New Roman"/>
          <w:sz w:val="28"/>
          <w:szCs w:val="28"/>
        </w:rPr>
        <w:t>-срокам её реализации, задачам муниципальной программы;</w:t>
      </w:r>
    </w:p>
    <w:p w:rsidR="00E63A4B" w:rsidRPr="00942525" w:rsidRDefault="00E63A4B" w:rsidP="0069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25">
        <w:rPr>
          <w:rFonts w:ascii="Times New Roman" w:hAnsi="Times New Roman" w:cs="Times New Roman"/>
          <w:sz w:val="28"/>
          <w:szCs w:val="28"/>
        </w:rPr>
        <w:lastRenderedPageBreak/>
        <w:t>-целевым показателям, характеризующим результаты её реализации, целям муниципальной программы и её структурным элементам.</w:t>
      </w:r>
    </w:p>
    <w:p w:rsidR="00E63A4B" w:rsidRPr="00942525" w:rsidRDefault="00E63A4B" w:rsidP="0069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25">
        <w:rPr>
          <w:rFonts w:ascii="Times New Roman" w:hAnsi="Times New Roman" w:cs="Times New Roman"/>
          <w:sz w:val="28"/>
          <w:szCs w:val="28"/>
        </w:rPr>
        <w:t>Предоставленный проект изменений соответствует Порядку от 18.04.2019 № 77-нп.</w:t>
      </w:r>
    </w:p>
    <w:p w:rsidR="000C0717" w:rsidRDefault="000C0717" w:rsidP="00C07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3. Проектом изменений планирует</w:t>
      </w:r>
      <w:r>
        <w:rPr>
          <w:rFonts w:ascii="Times New Roman" w:hAnsi="Times New Roman" w:cs="Times New Roman"/>
          <w:sz w:val="28"/>
          <w:szCs w:val="28"/>
        </w:rPr>
        <w:t>ся увеличить</w:t>
      </w:r>
      <w:r w:rsidRPr="00D96AFC">
        <w:rPr>
          <w:rFonts w:ascii="Times New Roman" w:hAnsi="Times New Roman" w:cs="Times New Roman"/>
          <w:sz w:val="28"/>
          <w:szCs w:val="28"/>
        </w:rPr>
        <w:t xml:space="preserve"> объём финансового обеспечения муниципальной программы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96AFC">
        <w:rPr>
          <w:rFonts w:ascii="Times New Roman" w:hAnsi="Times New Roman" w:cs="Times New Roman"/>
          <w:sz w:val="28"/>
          <w:szCs w:val="28"/>
        </w:rPr>
        <w:t xml:space="preserve"> год за счёт средств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D96AFC">
        <w:rPr>
          <w:rFonts w:ascii="Times New Roman" w:hAnsi="Times New Roman" w:cs="Times New Roman"/>
          <w:sz w:val="28"/>
          <w:szCs w:val="28"/>
        </w:rPr>
        <w:t xml:space="preserve"> бюджета в сумме </w:t>
      </w:r>
      <w:r>
        <w:rPr>
          <w:rFonts w:ascii="Times New Roman" w:hAnsi="Times New Roman" w:cs="Times New Roman"/>
          <w:sz w:val="28"/>
          <w:szCs w:val="28"/>
        </w:rPr>
        <w:t>55,600</w:t>
      </w:r>
      <w:r w:rsidRPr="00D96AFC">
        <w:rPr>
          <w:rFonts w:ascii="Times New Roman" w:hAnsi="Times New Roman" w:cs="Times New Roman"/>
          <w:sz w:val="28"/>
          <w:szCs w:val="28"/>
        </w:rPr>
        <w:t xml:space="preserve"> тыс. рублей </w:t>
      </w:r>
      <w:r>
        <w:rPr>
          <w:rFonts w:ascii="Times New Roman" w:hAnsi="Times New Roman" w:cs="Times New Roman"/>
          <w:sz w:val="28"/>
          <w:szCs w:val="28"/>
        </w:rPr>
        <w:t>по к</w:t>
      </w:r>
      <w:r w:rsidRPr="00D96AFC">
        <w:rPr>
          <w:rFonts w:ascii="Times New Roman" w:hAnsi="Times New Roman" w:cs="Times New Roman"/>
          <w:sz w:val="28"/>
          <w:szCs w:val="28"/>
        </w:rPr>
        <w:t xml:space="preserve">омплексу процессных мероприятий </w:t>
      </w:r>
      <w:bookmarkStart w:id="2" w:name="_Hlk217381603"/>
      <w:r w:rsidRPr="00D96AF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Повышение квалификации по вопросам профилактики терроризма для муниципальных служащих и работников муниципальных учреждений</w:t>
      </w:r>
      <w:r w:rsidRPr="00D96AF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C0743D">
        <w:rPr>
          <w:rFonts w:ascii="Times New Roman" w:hAnsi="Times New Roman" w:cs="Times New Roman"/>
          <w:sz w:val="28"/>
          <w:szCs w:val="28"/>
        </w:rPr>
        <w:t>комитету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Нефтеюганска </w:t>
      </w:r>
      <w:r w:rsidR="00C0743D">
        <w:rPr>
          <w:rFonts w:ascii="Times New Roman" w:hAnsi="Times New Roman" w:cs="Times New Roman"/>
          <w:sz w:val="28"/>
          <w:szCs w:val="28"/>
        </w:rPr>
        <w:br/>
        <w:t>в целях осуществления закупк</w:t>
      </w:r>
      <w:r w:rsidR="004622AC">
        <w:rPr>
          <w:rFonts w:ascii="Times New Roman" w:hAnsi="Times New Roman" w:cs="Times New Roman"/>
          <w:sz w:val="28"/>
          <w:szCs w:val="28"/>
        </w:rPr>
        <w:t>и</w:t>
      </w:r>
      <w:r w:rsidR="00C0743D">
        <w:rPr>
          <w:rFonts w:ascii="Times New Roman" w:hAnsi="Times New Roman" w:cs="Times New Roman"/>
          <w:sz w:val="28"/>
          <w:szCs w:val="28"/>
        </w:rPr>
        <w:t xml:space="preserve"> </w:t>
      </w:r>
      <w:r w:rsidR="004622AC">
        <w:rPr>
          <w:rFonts w:ascii="Times New Roman" w:hAnsi="Times New Roman" w:cs="Times New Roman"/>
          <w:sz w:val="28"/>
          <w:szCs w:val="28"/>
        </w:rPr>
        <w:t>образовательных услуг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2AC" w:rsidRDefault="000C0717" w:rsidP="000C0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AFC">
        <w:rPr>
          <w:rFonts w:ascii="Times New Roman" w:hAnsi="Times New Roman" w:cs="Times New Roman"/>
          <w:sz w:val="28"/>
          <w:szCs w:val="28"/>
        </w:rPr>
        <w:t>4. Финансовые показатели, содержащиеся в проекте изменений, соответствуют расчётам</w:t>
      </w:r>
      <w:r w:rsidR="000E01D2">
        <w:rPr>
          <w:rFonts w:ascii="Times New Roman" w:hAnsi="Times New Roman" w:cs="Times New Roman"/>
          <w:sz w:val="28"/>
          <w:szCs w:val="28"/>
        </w:rPr>
        <w:t>,</w:t>
      </w:r>
      <w:r w:rsidR="004622AC">
        <w:rPr>
          <w:rFonts w:ascii="Times New Roman" w:hAnsi="Times New Roman" w:cs="Times New Roman"/>
          <w:sz w:val="28"/>
          <w:szCs w:val="28"/>
        </w:rPr>
        <w:t xml:space="preserve"> представленным на экспертизу.</w:t>
      </w:r>
      <w:r w:rsidR="000E01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2AC" w:rsidRDefault="004622AC" w:rsidP="00367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E01D2">
        <w:rPr>
          <w:rFonts w:ascii="Times New Roman" w:hAnsi="Times New Roman" w:cs="Times New Roman"/>
          <w:sz w:val="28"/>
          <w:szCs w:val="28"/>
        </w:rPr>
        <w:t>ри этом</w:t>
      </w:r>
      <w:r>
        <w:rPr>
          <w:rFonts w:ascii="Times New Roman" w:hAnsi="Times New Roman" w:cs="Times New Roman"/>
          <w:sz w:val="28"/>
          <w:szCs w:val="28"/>
        </w:rPr>
        <w:t xml:space="preserve">, согласно коммерческим предложениям, </w:t>
      </w:r>
      <w:r w:rsidR="00753AFE">
        <w:rPr>
          <w:rFonts w:ascii="Times New Roman" w:hAnsi="Times New Roman" w:cs="Times New Roman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sz w:val="28"/>
          <w:szCs w:val="28"/>
        </w:rPr>
        <w:t>тем</w:t>
      </w:r>
      <w:r w:rsidR="003672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курсов повышения квалификации не соответствуют наименованию комплекса процессных мероприятий </w:t>
      </w:r>
      <w:r w:rsidRPr="00D96AF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Повышение квалификации по вопросам профилактики терроризма для муниципальных служащих и работников муниципальных учреждений</w:t>
      </w:r>
      <w:r w:rsidRPr="00D96AF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Рекомендуем устранить данное замечание.</w:t>
      </w:r>
    </w:p>
    <w:p w:rsidR="000E01D2" w:rsidRPr="006B464A" w:rsidRDefault="000E01D2" w:rsidP="000E01D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1D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6B464A">
        <w:rPr>
          <w:rFonts w:ascii="Times New Roman" w:hAnsi="Times New Roman" w:cs="Times New Roman"/>
          <w:sz w:val="28"/>
          <w:szCs w:val="28"/>
        </w:rPr>
        <w:t>Информацию о решении, принятом по результатам настоящей экспертизы, направить в адрес Счётно</w:t>
      </w:r>
      <w:r>
        <w:rPr>
          <w:rFonts w:ascii="Times New Roman" w:hAnsi="Times New Roman" w:cs="Times New Roman"/>
          <w:sz w:val="28"/>
          <w:szCs w:val="28"/>
        </w:rPr>
        <w:t xml:space="preserve">й палаты до </w:t>
      </w:r>
      <w:r w:rsidR="00367238">
        <w:rPr>
          <w:rFonts w:ascii="Times New Roman" w:hAnsi="Times New Roman" w:cs="Times New Roman"/>
          <w:sz w:val="28"/>
          <w:szCs w:val="28"/>
        </w:rPr>
        <w:t>29.12</w:t>
      </w:r>
      <w:r w:rsidRPr="006B464A">
        <w:rPr>
          <w:rFonts w:ascii="Times New Roman" w:hAnsi="Times New Roman" w:cs="Times New Roman"/>
          <w:sz w:val="28"/>
          <w:szCs w:val="28"/>
        </w:rPr>
        <w:t>.2025.</w:t>
      </w:r>
    </w:p>
    <w:p w:rsidR="00E668B3" w:rsidRPr="00942525" w:rsidRDefault="00E668B3" w:rsidP="00C20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0D14" w:rsidRPr="00942525" w:rsidRDefault="002F0D14" w:rsidP="00E66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68B3" w:rsidRPr="00942525" w:rsidRDefault="000E01D2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С.А. Гичкина</w:t>
      </w:r>
    </w:p>
    <w:p w:rsidR="00E668B3" w:rsidRPr="00942525" w:rsidRDefault="00E668B3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68B3" w:rsidRPr="00942525" w:rsidRDefault="00E668B3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68B3" w:rsidRPr="00942525" w:rsidRDefault="00E668B3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0D14" w:rsidRPr="00942525" w:rsidRDefault="002F0D14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0D14" w:rsidRPr="00942525" w:rsidRDefault="002F0D14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0D14" w:rsidRPr="00942525" w:rsidRDefault="002F0D14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0D14" w:rsidRPr="00942525" w:rsidRDefault="002F0D14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0D14" w:rsidRPr="00942525" w:rsidRDefault="002F0D14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0D14" w:rsidRPr="00942525" w:rsidRDefault="002F0D14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0D14" w:rsidRPr="00942525" w:rsidRDefault="002F0D14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0D14" w:rsidRPr="00942525" w:rsidRDefault="002F0D14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2525" w:rsidRDefault="00942525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2525" w:rsidRDefault="00942525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2525" w:rsidRDefault="00942525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2F0D14" w:rsidRDefault="002F0D14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2F0D14" w:rsidRDefault="002F0D14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2F0D14" w:rsidRDefault="002F0D14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2F0D14" w:rsidRDefault="002F0D14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E5334A" w:rsidRDefault="00E5334A" w:rsidP="002669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03456" w:rsidRDefault="00903456" w:rsidP="002669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29B4">
        <w:rPr>
          <w:rFonts w:ascii="Times New Roman" w:hAnsi="Times New Roman" w:cs="Times New Roman"/>
          <w:sz w:val="20"/>
          <w:szCs w:val="20"/>
        </w:rPr>
        <w:t>Исполнитель:</w:t>
      </w:r>
    </w:p>
    <w:p w:rsidR="00903456" w:rsidRPr="002729B4" w:rsidRDefault="00903456" w:rsidP="002669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29B4">
        <w:rPr>
          <w:rFonts w:ascii="Times New Roman" w:hAnsi="Times New Roman" w:cs="Times New Roman"/>
          <w:sz w:val="20"/>
          <w:szCs w:val="20"/>
        </w:rPr>
        <w:t xml:space="preserve">инспектор инспекторского отдела № </w:t>
      </w:r>
      <w:r w:rsidR="000E01D2">
        <w:rPr>
          <w:rFonts w:ascii="Times New Roman" w:hAnsi="Times New Roman" w:cs="Times New Roman"/>
          <w:sz w:val="20"/>
          <w:szCs w:val="20"/>
        </w:rPr>
        <w:t>1</w:t>
      </w:r>
    </w:p>
    <w:p w:rsidR="00F368B1" w:rsidRDefault="000E01D2" w:rsidP="002669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Татаринова О.А.</w:t>
      </w:r>
    </w:p>
    <w:p w:rsidR="00C96666" w:rsidRPr="002729B4" w:rsidRDefault="00903456" w:rsidP="002669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29B4">
        <w:rPr>
          <w:rFonts w:ascii="Times New Roman" w:hAnsi="Times New Roman" w:cs="Times New Roman"/>
          <w:sz w:val="20"/>
          <w:szCs w:val="20"/>
        </w:rPr>
        <w:t>тел. 8 (3463) 20-</w:t>
      </w:r>
      <w:r w:rsidR="004622AC">
        <w:rPr>
          <w:rFonts w:ascii="Times New Roman" w:hAnsi="Times New Roman" w:cs="Times New Roman"/>
          <w:sz w:val="20"/>
          <w:szCs w:val="20"/>
        </w:rPr>
        <w:t>30-54</w:t>
      </w:r>
    </w:p>
    <w:sectPr w:rsidR="00C96666" w:rsidRPr="002729B4" w:rsidSect="00985F97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25539" w:rsidRDefault="00A25539" w:rsidP="0030765E">
      <w:pPr>
        <w:spacing w:after="0" w:line="240" w:lineRule="auto"/>
      </w:pPr>
      <w:r>
        <w:separator/>
      </w:r>
    </w:p>
  </w:endnote>
  <w:endnote w:type="continuationSeparator" w:id="0">
    <w:p w:rsidR="00A25539" w:rsidRDefault="00A25539" w:rsidP="0030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25539" w:rsidRDefault="00A25539" w:rsidP="0030765E">
      <w:pPr>
        <w:spacing w:after="0" w:line="240" w:lineRule="auto"/>
      </w:pPr>
      <w:r>
        <w:separator/>
      </w:r>
    </w:p>
  </w:footnote>
  <w:footnote w:type="continuationSeparator" w:id="0">
    <w:p w:rsidR="00A25539" w:rsidRDefault="00A25539" w:rsidP="00307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9264566"/>
      <w:docPartObj>
        <w:docPartGallery w:val="Page Numbers (Top of Page)"/>
        <w:docPartUnique/>
      </w:docPartObj>
    </w:sdtPr>
    <w:sdtEndPr/>
    <w:sdtContent>
      <w:p w:rsidR="0030765E" w:rsidRDefault="003076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075">
          <w:rPr>
            <w:noProof/>
          </w:rPr>
          <w:t>3</w:t>
        </w:r>
        <w:r>
          <w:fldChar w:fldCharType="end"/>
        </w:r>
      </w:p>
    </w:sdtContent>
  </w:sdt>
  <w:p w:rsidR="0030765E" w:rsidRDefault="0030765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322CEC"/>
    <w:multiLevelType w:val="hybridMultilevel"/>
    <w:tmpl w:val="1FEE623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D0D"/>
    <w:rsid w:val="00003199"/>
    <w:rsid w:val="0004301B"/>
    <w:rsid w:val="000571E1"/>
    <w:rsid w:val="00084D0D"/>
    <w:rsid w:val="00094ADA"/>
    <w:rsid w:val="000950DF"/>
    <w:rsid w:val="000B5E8C"/>
    <w:rsid w:val="000C0717"/>
    <w:rsid w:val="000C4F1F"/>
    <w:rsid w:val="000E01D2"/>
    <w:rsid w:val="000E265D"/>
    <w:rsid w:val="00120E4F"/>
    <w:rsid w:val="0013617B"/>
    <w:rsid w:val="00143A89"/>
    <w:rsid w:val="00155D79"/>
    <w:rsid w:val="00160776"/>
    <w:rsid w:val="00177EB5"/>
    <w:rsid w:val="0019248E"/>
    <w:rsid w:val="001B2D0E"/>
    <w:rsid w:val="001C5B7E"/>
    <w:rsid w:val="00217C9C"/>
    <w:rsid w:val="00224527"/>
    <w:rsid w:val="00263B3F"/>
    <w:rsid w:val="0026692B"/>
    <w:rsid w:val="002729B4"/>
    <w:rsid w:val="002802BE"/>
    <w:rsid w:val="002A1C50"/>
    <w:rsid w:val="002A2A55"/>
    <w:rsid w:val="002B59AC"/>
    <w:rsid w:val="002F0D14"/>
    <w:rsid w:val="002F7DEB"/>
    <w:rsid w:val="00302D2D"/>
    <w:rsid w:val="0030765E"/>
    <w:rsid w:val="0032005F"/>
    <w:rsid w:val="00336462"/>
    <w:rsid w:val="003468F3"/>
    <w:rsid w:val="003659C6"/>
    <w:rsid w:val="00367238"/>
    <w:rsid w:val="0039407C"/>
    <w:rsid w:val="003C24ED"/>
    <w:rsid w:val="003C6316"/>
    <w:rsid w:val="003C7A62"/>
    <w:rsid w:val="003D2B9E"/>
    <w:rsid w:val="003E5729"/>
    <w:rsid w:val="0042768D"/>
    <w:rsid w:val="004622AC"/>
    <w:rsid w:val="0047123F"/>
    <w:rsid w:val="0047170D"/>
    <w:rsid w:val="004725E2"/>
    <w:rsid w:val="00473D41"/>
    <w:rsid w:val="00477612"/>
    <w:rsid w:val="00494BDB"/>
    <w:rsid w:val="004E3025"/>
    <w:rsid w:val="004F72E1"/>
    <w:rsid w:val="00510A56"/>
    <w:rsid w:val="0051514C"/>
    <w:rsid w:val="00523E96"/>
    <w:rsid w:val="0052692E"/>
    <w:rsid w:val="00535C69"/>
    <w:rsid w:val="00542001"/>
    <w:rsid w:val="0054298E"/>
    <w:rsid w:val="00575C40"/>
    <w:rsid w:val="00591594"/>
    <w:rsid w:val="005C408F"/>
    <w:rsid w:val="005D698C"/>
    <w:rsid w:val="005E066B"/>
    <w:rsid w:val="005F0DF9"/>
    <w:rsid w:val="00612AFA"/>
    <w:rsid w:val="00693FB0"/>
    <w:rsid w:val="006E280D"/>
    <w:rsid w:val="006F007D"/>
    <w:rsid w:val="006F0538"/>
    <w:rsid w:val="006F6D78"/>
    <w:rsid w:val="0070682E"/>
    <w:rsid w:val="00711166"/>
    <w:rsid w:val="00721AF2"/>
    <w:rsid w:val="00730431"/>
    <w:rsid w:val="00734B75"/>
    <w:rsid w:val="00753AFE"/>
    <w:rsid w:val="00764333"/>
    <w:rsid w:val="00780AF0"/>
    <w:rsid w:val="00781075"/>
    <w:rsid w:val="007B032F"/>
    <w:rsid w:val="007D6AC1"/>
    <w:rsid w:val="007E69FF"/>
    <w:rsid w:val="007F0B1A"/>
    <w:rsid w:val="007F7F56"/>
    <w:rsid w:val="008120E9"/>
    <w:rsid w:val="0081685F"/>
    <w:rsid w:val="0082045A"/>
    <w:rsid w:val="00824664"/>
    <w:rsid w:val="00826943"/>
    <w:rsid w:val="008645F4"/>
    <w:rsid w:val="00876C52"/>
    <w:rsid w:val="008861C9"/>
    <w:rsid w:val="008B4F2C"/>
    <w:rsid w:val="008C43EF"/>
    <w:rsid w:val="008C470A"/>
    <w:rsid w:val="008C4C55"/>
    <w:rsid w:val="008F7408"/>
    <w:rsid w:val="009011C9"/>
    <w:rsid w:val="00903456"/>
    <w:rsid w:val="00904AB2"/>
    <w:rsid w:val="00922AAD"/>
    <w:rsid w:val="00926DAE"/>
    <w:rsid w:val="00932066"/>
    <w:rsid w:val="00942525"/>
    <w:rsid w:val="00971B54"/>
    <w:rsid w:val="00985F97"/>
    <w:rsid w:val="00994F7D"/>
    <w:rsid w:val="009B3178"/>
    <w:rsid w:val="009D17D0"/>
    <w:rsid w:val="009D1CCE"/>
    <w:rsid w:val="009E0995"/>
    <w:rsid w:val="00A00634"/>
    <w:rsid w:val="00A00DA5"/>
    <w:rsid w:val="00A25539"/>
    <w:rsid w:val="00A37B93"/>
    <w:rsid w:val="00A41041"/>
    <w:rsid w:val="00A421FE"/>
    <w:rsid w:val="00A64B15"/>
    <w:rsid w:val="00A655DD"/>
    <w:rsid w:val="00A82DE7"/>
    <w:rsid w:val="00AC4F7B"/>
    <w:rsid w:val="00AD2853"/>
    <w:rsid w:val="00AE1825"/>
    <w:rsid w:val="00AF26D2"/>
    <w:rsid w:val="00AF7019"/>
    <w:rsid w:val="00AF74F3"/>
    <w:rsid w:val="00AF756E"/>
    <w:rsid w:val="00B12F93"/>
    <w:rsid w:val="00B31ADF"/>
    <w:rsid w:val="00B67E61"/>
    <w:rsid w:val="00B82F55"/>
    <w:rsid w:val="00B8690D"/>
    <w:rsid w:val="00BA4F4B"/>
    <w:rsid w:val="00BC58BB"/>
    <w:rsid w:val="00BE1BF4"/>
    <w:rsid w:val="00BF076B"/>
    <w:rsid w:val="00C0743D"/>
    <w:rsid w:val="00C20879"/>
    <w:rsid w:val="00C24FB4"/>
    <w:rsid w:val="00C33EBB"/>
    <w:rsid w:val="00C37EA4"/>
    <w:rsid w:val="00C42F27"/>
    <w:rsid w:val="00C43A8A"/>
    <w:rsid w:val="00C45394"/>
    <w:rsid w:val="00C55D9A"/>
    <w:rsid w:val="00C9614A"/>
    <w:rsid w:val="00C96666"/>
    <w:rsid w:val="00CB625B"/>
    <w:rsid w:val="00CD6C81"/>
    <w:rsid w:val="00CF1DFA"/>
    <w:rsid w:val="00D3597D"/>
    <w:rsid w:val="00D50A3C"/>
    <w:rsid w:val="00D77CC8"/>
    <w:rsid w:val="00DA2E82"/>
    <w:rsid w:val="00DB66E6"/>
    <w:rsid w:val="00DC208A"/>
    <w:rsid w:val="00DC3D5D"/>
    <w:rsid w:val="00DC62EC"/>
    <w:rsid w:val="00DD7090"/>
    <w:rsid w:val="00DF3CC5"/>
    <w:rsid w:val="00E25DA3"/>
    <w:rsid w:val="00E5334A"/>
    <w:rsid w:val="00E5401D"/>
    <w:rsid w:val="00E63A4B"/>
    <w:rsid w:val="00E668B3"/>
    <w:rsid w:val="00E74E7E"/>
    <w:rsid w:val="00E96BC8"/>
    <w:rsid w:val="00E97249"/>
    <w:rsid w:val="00EC68EE"/>
    <w:rsid w:val="00EF72E8"/>
    <w:rsid w:val="00F037C5"/>
    <w:rsid w:val="00F12887"/>
    <w:rsid w:val="00F2635A"/>
    <w:rsid w:val="00F341BD"/>
    <w:rsid w:val="00F368B1"/>
    <w:rsid w:val="00F40634"/>
    <w:rsid w:val="00F62C8D"/>
    <w:rsid w:val="00F73F48"/>
    <w:rsid w:val="00F96F5D"/>
    <w:rsid w:val="00FE6A48"/>
    <w:rsid w:val="00FF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3102C2-1A6D-4D4F-B678-9EF3FDDC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45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65E"/>
  </w:style>
  <w:style w:type="paragraph" w:styleId="a8">
    <w:name w:val="footer"/>
    <w:basedOn w:val="a"/>
    <w:link w:val="a9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765E"/>
  </w:style>
  <w:style w:type="paragraph" w:styleId="aa">
    <w:name w:val="List Paragraph"/>
    <w:basedOn w:val="a"/>
    <w:uiPriority w:val="34"/>
    <w:qFormat/>
    <w:rsid w:val="00B12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TatarinovaOA</dc:creator>
  <cp:keywords/>
  <dc:description/>
  <cp:lastModifiedBy>ОЛЬГА</cp:lastModifiedBy>
  <cp:revision>6</cp:revision>
  <cp:lastPrinted>2025-12-23T09:01:00Z</cp:lastPrinted>
  <dcterms:created xsi:type="dcterms:W3CDTF">2025-12-23T06:02:00Z</dcterms:created>
  <dcterms:modified xsi:type="dcterms:W3CDTF">2025-12-25T09:23:00Z</dcterms:modified>
</cp:coreProperties>
</file>