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BF" w:rsidRDefault="00884017">
      <w:pPr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2764880</wp:posOffset>
                </wp:positionH>
                <wp:positionV relativeFrom="paragraph">
                  <wp:posOffset>-156905</wp:posOffset>
                </wp:positionV>
                <wp:extent cx="586740" cy="714500"/>
                <wp:effectExtent l="6350" t="6350" r="6350" b="6350"/>
                <wp:wrapSquare wrapText="bothSides"/>
                <wp:docPr id="1" name="Рисунок 1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6649103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39" cy="714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argin-left:217.71pt;mso-position-horizontal:absolute;mso-position-vertical-relative:text;margin-top:-12.35pt;mso-position-vertical:absolute;width:46.20pt;height:56.26pt;mso-wrap-distance-left:9.00pt;mso-wrap-distance-top:0.00pt;mso-wrap-distance-right:9.00pt;mso-wrap-distance-bottom:0.00pt;" stroked="f">
                <v:path textboxrect="0,0,0,0"/>
                <w10:wrap type="square"/>
                <v:imagedata r:id="rId13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ABF" w:rsidRDefault="004C5ABF">
      <w:pPr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ABF" w:rsidRDefault="004C5ABF">
      <w:pPr>
        <w:ind w:right="-1"/>
        <w:jc w:val="left"/>
        <w:rPr>
          <w:rFonts w:ascii="Times New Roman" w:eastAsia="Times New Roman" w:hAnsi="Times New Roman" w:cs="Times New Roman"/>
          <w:sz w:val="36"/>
          <w:szCs w:val="36"/>
        </w:rPr>
      </w:pPr>
    </w:p>
    <w:p w:rsidR="004C5ABF" w:rsidRDefault="00884017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НЕФТЕЮГАНСКА</w:t>
      </w:r>
    </w:p>
    <w:p w:rsidR="004C5ABF" w:rsidRDefault="004C5ABF">
      <w:pPr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C5ABF" w:rsidRDefault="00884017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4C5ABF" w:rsidRDefault="004C5ABF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C5ABF" w:rsidRDefault="008840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09.12.2025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№ 143-нп</w:t>
      </w:r>
    </w:p>
    <w:p w:rsidR="004C5ABF" w:rsidRDefault="0088401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г.Нефтеюганск</w:t>
      </w:r>
      <w:proofErr w:type="spellEnd"/>
    </w:p>
    <w:p w:rsidR="004C5ABF" w:rsidRDefault="004C5AB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ABF" w:rsidRDefault="00884017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города Нефтеюганска от 24.09.2018 № 146-нп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обязательной ежегодной аудиторской проверке бухгалтерской отчетности муниципальных унитарных предприятий города Нефтеюганска» </w:t>
      </w:r>
    </w:p>
    <w:p w:rsidR="004C5ABF" w:rsidRDefault="004C5AB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ABF" w:rsidRDefault="008840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14.11.2002 № 161-ФЗ                       «О государственных и муниципальных унитар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предприятиях», от 30.12.2008 № 307-ФЗ «Об аудиторской деятельности», Уставом города Нефтеюганска, постановлением администрации города Нефтеюганска от 05.02.2018 № 17-нп            «О порядке осуществления полномочий учредителя (собственника имущества)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унитарных предприятий города Нефтеюганска», в целях приведения муниципального правового акта в соответствие с федеральным законодательством администрация города Нефтеюганска постановляет:</w:t>
      </w:r>
    </w:p>
    <w:p w:rsidR="004C5ABF" w:rsidRDefault="00884017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постановление администрации города Нефтеюга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нска                            от 24.09.2018 № 146-нп «Об обязательной ежегодной аудиторской проверке бухгалтерской отчетности муниципальных унитарных предприятий города Нефтеюганска» следующие изменения:</w:t>
      </w:r>
    </w:p>
    <w:p w:rsidR="004C5ABF" w:rsidRDefault="00884017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1.Наименование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после слова «бухгал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терской» дополнить словом «(финансовой)».</w:t>
      </w:r>
    </w:p>
    <w:p w:rsidR="004C5ABF" w:rsidRDefault="00884017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2.Пункт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изложить в следующей редакции:</w:t>
      </w:r>
    </w:p>
    <w:p w:rsidR="004C5ABF" w:rsidRDefault="00884017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3.Предприятиям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осуществлять размещение заказа на оказание услуг по проведению аудита путём проведения торгов в форме электронного конкурса,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05.04.2013              № 44-ФЗ «О контрактной системе в сфере закупок товаров, работ, услуг для обеспечения государственных и муниципальных нужд».».</w:t>
      </w:r>
    </w:p>
    <w:p w:rsidR="004C5ABF" w:rsidRDefault="00884017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1.3.В пункте 4 слово «открытого» заменить словом «электронного».</w:t>
      </w:r>
    </w:p>
    <w:p w:rsidR="004C5ABF" w:rsidRDefault="00884017">
      <w:pPr>
        <w:spacing w:line="240" w:lineRule="atLeast"/>
        <w:ind w:firstLine="708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bookmarkStart w:id="0" w:name="Par27"/>
      <w:bookmarkEnd w:id="0"/>
      <w:r>
        <w:rPr>
          <w:rFonts w:ascii="Times New Roman" w:hAnsi="Times New Roman"/>
          <w:color w:val="000000"/>
          <w:sz w:val="28"/>
          <w:szCs w:val="28"/>
        </w:rPr>
        <w:t>Обнародовать (оп</w:t>
      </w:r>
      <w:r>
        <w:rPr>
          <w:rFonts w:ascii="Times New Roman" w:hAnsi="Times New Roman"/>
          <w:color w:val="000000"/>
          <w:sz w:val="28"/>
          <w:szCs w:val="28"/>
        </w:rPr>
        <w:t xml:space="preserve">убликовать) постановление в газете «Здравствуйте,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нефтеюганцы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!».</w:t>
      </w:r>
      <w:r>
        <w:rPr>
          <w:color w:val="000000"/>
          <w:szCs w:val="28"/>
        </w:rPr>
        <w:t xml:space="preserve"> </w:t>
      </w:r>
    </w:p>
    <w:p w:rsidR="004C5ABF" w:rsidRDefault="00884017">
      <w:pPr>
        <w:widowControl w:val="0"/>
        <w:ind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3.Информационно-аналитическому отделу администрации города Нефтеюганска </w:t>
      </w:r>
      <w:r>
        <w:rPr>
          <w:rFonts w:ascii="Times New Roman" w:hAnsi="Times New Roman"/>
          <w:sz w:val="28"/>
          <w:szCs w:val="28"/>
        </w:rPr>
        <w:t>(Михайлова Ю.В.) р</w:t>
      </w:r>
      <w:r>
        <w:rPr>
          <w:rFonts w:ascii="Times New Roman" w:hAnsi="Times New Roman"/>
          <w:color w:val="000000"/>
          <w:sz w:val="28"/>
          <w:szCs w:val="28"/>
        </w:rPr>
        <w:t>азместить постановление на официальном сайте органов местного самоуправления города Нефтеюганска.</w:t>
      </w:r>
    </w:p>
    <w:p w:rsidR="004C5ABF" w:rsidRDefault="0088401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после его официального опубликования.</w:t>
      </w:r>
    </w:p>
    <w:p w:rsidR="004C5ABF" w:rsidRDefault="004C5A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ABF" w:rsidRDefault="004C5AB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5ABF" w:rsidRDefault="008840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lastRenderedPageBreak/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Нефтеюганска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Ю.В.Чекунов</w:t>
      </w:r>
      <w:proofErr w:type="spellEnd"/>
    </w:p>
    <w:p w:rsidR="004C5ABF" w:rsidRDefault="004C5ABF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C5ABF" w:rsidRDefault="004C5ABF">
      <w:pPr>
        <w:rPr>
          <w:rFonts w:ascii="Times New Roman" w:hAnsi="Times New Roman" w:cs="Times New Roman"/>
          <w:sz w:val="28"/>
          <w:szCs w:val="28"/>
        </w:rPr>
      </w:pPr>
    </w:p>
    <w:p w:rsidR="004C5ABF" w:rsidRDefault="004C5ABF">
      <w:pPr>
        <w:rPr>
          <w:rFonts w:ascii="Times New Roman" w:hAnsi="Times New Roman" w:cs="Times New Roman"/>
          <w:sz w:val="28"/>
          <w:szCs w:val="28"/>
        </w:rPr>
      </w:pPr>
    </w:p>
    <w:p w:rsidR="004C5ABF" w:rsidRDefault="004C5ABF">
      <w:pPr>
        <w:rPr>
          <w:rFonts w:ascii="Times New Roman" w:hAnsi="Times New Roman" w:cs="Times New Roman"/>
          <w:sz w:val="28"/>
          <w:szCs w:val="28"/>
        </w:rPr>
      </w:pPr>
    </w:p>
    <w:p w:rsidR="004C5ABF" w:rsidRDefault="004C5ABF">
      <w:pPr>
        <w:rPr>
          <w:rFonts w:ascii="Times New Roman" w:hAnsi="Times New Roman" w:cs="Times New Roman"/>
          <w:sz w:val="28"/>
          <w:szCs w:val="28"/>
        </w:rPr>
      </w:pPr>
    </w:p>
    <w:p w:rsidR="004C5ABF" w:rsidRDefault="004C5ABF">
      <w:pPr>
        <w:rPr>
          <w:rFonts w:ascii="Times New Roman" w:hAnsi="Times New Roman" w:cs="Times New Roman"/>
          <w:sz w:val="28"/>
          <w:szCs w:val="28"/>
        </w:rPr>
      </w:pPr>
    </w:p>
    <w:p w:rsidR="004C5ABF" w:rsidRDefault="004C5ABF">
      <w:pPr>
        <w:rPr>
          <w:rFonts w:ascii="Times New Roman" w:hAnsi="Times New Roman" w:cs="Times New Roman"/>
          <w:sz w:val="28"/>
          <w:szCs w:val="28"/>
        </w:rPr>
      </w:pPr>
    </w:p>
    <w:p w:rsidR="004C5ABF" w:rsidRDefault="004C5ABF">
      <w:pPr>
        <w:rPr>
          <w:rFonts w:ascii="Times New Roman" w:hAnsi="Times New Roman" w:cs="Times New Roman"/>
          <w:sz w:val="28"/>
          <w:szCs w:val="28"/>
        </w:rPr>
      </w:pPr>
    </w:p>
    <w:sectPr w:rsidR="004C5ABF">
      <w:headerReference w:type="default" r:id="rId14"/>
      <w:footerReference w:type="default" r:id="rId15"/>
      <w:headerReference w:type="first" r:id="rId16"/>
      <w:pgSz w:w="11906" w:h="16838"/>
      <w:pgMar w:top="1134" w:right="567" w:bottom="110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017" w:rsidRDefault="00884017">
      <w:r>
        <w:separator/>
      </w:r>
    </w:p>
  </w:endnote>
  <w:endnote w:type="continuationSeparator" w:id="0">
    <w:p w:rsidR="00884017" w:rsidRDefault="0088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auto"/>
    <w:pitch w:val="default"/>
  </w:font>
  <w:font w:name="NTTimes/Cyrillic"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BF" w:rsidRDefault="004C5ABF">
    <w:pPr>
      <w:pStyle w:val="af5"/>
      <w:jc w:val="center"/>
    </w:pPr>
  </w:p>
  <w:p w:rsidR="004C5ABF" w:rsidRDefault="004C5AB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017" w:rsidRDefault="00884017">
      <w:r>
        <w:separator/>
      </w:r>
    </w:p>
  </w:footnote>
  <w:footnote w:type="continuationSeparator" w:id="0">
    <w:p w:rsidR="00884017" w:rsidRDefault="0088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BF" w:rsidRDefault="00884017">
    <w:pPr>
      <w:pStyle w:val="af3"/>
      <w:jc w:val="center"/>
    </w:pPr>
    <w:r>
      <w:t>PAGE \* MERGEFORMAT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BF" w:rsidRDefault="004C5ABF">
    <w:pPr>
      <w:pStyle w:val="af3"/>
      <w:jc w:val="center"/>
    </w:pPr>
  </w:p>
  <w:p w:rsidR="004C5ABF" w:rsidRDefault="004C5AB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182"/>
    <w:multiLevelType w:val="hybridMultilevel"/>
    <w:tmpl w:val="03CE7260"/>
    <w:lvl w:ilvl="0" w:tplc="575CF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82B74C">
      <w:start w:val="1"/>
      <w:numFmt w:val="lowerLetter"/>
      <w:lvlText w:val="%2."/>
      <w:lvlJc w:val="left"/>
      <w:pPr>
        <w:ind w:left="1080" w:hanging="360"/>
      </w:pPr>
    </w:lvl>
    <w:lvl w:ilvl="2" w:tplc="58CE2918">
      <w:start w:val="1"/>
      <w:numFmt w:val="lowerRoman"/>
      <w:lvlText w:val="%3."/>
      <w:lvlJc w:val="right"/>
      <w:pPr>
        <w:ind w:left="1800" w:hanging="180"/>
      </w:pPr>
    </w:lvl>
    <w:lvl w:ilvl="3" w:tplc="E9D88900">
      <w:start w:val="1"/>
      <w:numFmt w:val="decimal"/>
      <w:lvlText w:val="%4."/>
      <w:lvlJc w:val="left"/>
      <w:pPr>
        <w:ind w:left="2520" w:hanging="360"/>
      </w:pPr>
    </w:lvl>
    <w:lvl w:ilvl="4" w:tplc="39E20CCC">
      <w:start w:val="1"/>
      <w:numFmt w:val="lowerLetter"/>
      <w:lvlText w:val="%5."/>
      <w:lvlJc w:val="left"/>
      <w:pPr>
        <w:ind w:left="3240" w:hanging="360"/>
      </w:pPr>
    </w:lvl>
    <w:lvl w:ilvl="5" w:tplc="7074A528">
      <w:start w:val="1"/>
      <w:numFmt w:val="lowerRoman"/>
      <w:lvlText w:val="%6."/>
      <w:lvlJc w:val="right"/>
      <w:pPr>
        <w:ind w:left="3960" w:hanging="180"/>
      </w:pPr>
    </w:lvl>
    <w:lvl w:ilvl="6" w:tplc="88281068">
      <w:start w:val="1"/>
      <w:numFmt w:val="decimal"/>
      <w:lvlText w:val="%7."/>
      <w:lvlJc w:val="left"/>
      <w:pPr>
        <w:ind w:left="4680" w:hanging="360"/>
      </w:pPr>
    </w:lvl>
    <w:lvl w:ilvl="7" w:tplc="E72C2DA8">
      <w:start w:val="1"/>
      <w:numFmt w:val="lowerLetter"/>
      <w:lvlText w:val="%8."/>
      <w:lvlJc w:val="left"/>
      <w:pPr>
        <w:ind w:left="5400" w:hanging="360"/>
      </w:pPr>
    </w:lvl>
    <w:lvl w:ilvl="8" w:tplc="FB50D48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00100C"/>
    <w:multiLevelType w:val="multilevel"/>
    <w:tmpl w:val="82BCC5EC"/>
    <w:styleLink w:val="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57760059"/>
    <w:multiLevelType w:val="hybridMultilevel"/>
    <w:tmpl w:val="F1B6796A"/>
    <w:lvl w:ilvl="0" w:tplc="34BA2B2E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hint="default"/>
      </w:rPr>
    </w:lvl>
    <w:lvl w:ilvl="1" w:tplc="DB9A669C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8E2EE8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A270F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5AACDE8A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D9A64E8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B7E512E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BC106B0C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17A4596E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7BAF4027"/>
    <w:multiLevelType w:val="hybridMultilevel"/>
    <w:tmpl w:val="BEC8877A"/>
    <w:lvl w:ilvl="0" w:tplc="F86CD5BC">
      <w:start w:val="3"/>
      <w:numFmt w:val="bullet"/>
      <w:pStyle w:val="2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7E0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2ACD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648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43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D878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E48B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0094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902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BF"/>
    <w:rsid w:val="004C5ABF"/>
    <w:rsid w:val="00646816"/>
    <w:rsid w:val="0088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FFB7"/>
  <w15:docId w15:val="{0836B914-7787-4358-91D6-2747E7BA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1">
    <w:name w:val="heading 2"/>
    <w:basedOn w:val="a"/>
    <w:next w:val="a"/>
    <w:link w:val="22"/>
    <w:uiPriority w:val="99"/>
    <w:qFormat/>
    <w:pPr>
      <w:keepNext/>
      <w:jc w:val="left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851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2">
    <w:name w:val="Заголовок 2 Знак"/>
    <w:basedOn w:val="a0"/>
    <w:link w:val="21"/>
    <w:uiPriority w:val="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pPr>
      <w:ind w:left="708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Обычный (паспорт)"/>
    <w:basedOn w:val="a"/>
    <w:pPr>
      <w:spacing w:before="1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Жирный (паспорт)"/>
    <w:basedOn w:val="a"/>
    <w:pPr>
      <w:spacing w:before="12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Абзац списка Знак"/>
    <w:link w:val="a9"/>
    <w:uiPriority w:val="3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link w:val="ae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pPr>
      <w:widowControl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6">
    <w:name w:val="Font Style16"/>
    <w:rPr>
      <w:rFonts w:ascii="Times New Roman" w:hAnsi="Times New Roman" w:cs="Times New Roman"/>
      <w:color w:val="000000"/>
      <w:sz w:val="18"/>
      <w:szCs w:val="18"/>
    </w:rPr>
  </w:style>
  <w:style w:type="character" w:styleId="af">
    <w:name w:val="Hyperlink"/>
    <w:uiPriority w:val="9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pPr>
      <w:spacing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pPr>
      <w:jc w:val="left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52">
    <w:name w:val="Основной текст5"/>
    <w:basedOn w:val="a"/>
    <w:pPr>
      <w:widowControl w:val="0"/>
      <w:shd w:val="clear" w:color="auto" w:fill="FFFFFF"/>
      <w:spacing w:after="300" w:line="274" w:lineRule="exact"/>
      <w:ind w:hanging="360"/>
      <w:jc w:val="center"/>
    </w:pPr>
    <w:rPr>
      <w:rFonts w:ascii="Times New Roman" w:eastAsia="Times New Roman" w:hAnsi="Times New Roman" w:cs="Times New Roman"/>
      <w:color w:val="000000"/>
      <w:spacing w:val="-1"/>
      <w:lang w:eastAsia="ru-RU"/>
    </w:rPr>
  </w:style>
  <w:style w:type="paragraph" w:customStyle="1" w:styleId="af9">
    <w:name w:val="Знак Знак Знак Знак Знак Знак"/>
    <w:basedOn w:val="a"/>
    <w:pPr>
      <w:tabs>
        <w:tab w:val="num" w:pos="432"/>
        <w:tab w:val="left" w:pos="6159"/>
      </w:tabs>
      <w:spacing w:before="120" w:after="160"/>
      <w:ind w:left="432" w:hanging="432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">
    <w:name w:val="Стиль2"/>
    <w:basedOn w:val="a2"/>
    <w:pPr>
      <w:numPr>
        <w:numId w:val="1"/>
      </w:numPr>
    </w:pPr>
  </w:style>
  <w:style w:type="character" w:styleId="afa">
    <w:name w:val="page number"/>
    <w:basedOn w:val="a0"/>
  </w:style>
  <w:style w:type="paragraph" w:styleId="a6">
    <w:name w:val="caption"/>
    <w:basedOn w:val="a"/>
    <w:next w:val="a"/>
    <w:link w:val="a5"/>
    <w:qFormat/>
    <w:pPr>
      <w:jc w:val="left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printj">
    <w:name w:val="printj"/>
    <w:basedOn w:val="a"/>
    <w:pPr>
      <w:spacing w:before="144" w:after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Нормальный"/>
    <w:link w:val="afc"/>
    <w:pPr>
      <w:spacing w:line="360" w:lineRule="auto"/>
      <w:ind w:firstLine="567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c">
    <w:name w:val="Нормальный Знак"/>
    <w:link w:val="afb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</w:style>
  <w:style w:type="character" w:customStyle="1" w:styleId="b-serp-urlmark1">
    <w:name w:val="b-serp-url__mark1"/>
    <w:basedOn w:val="a0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Мой стиль"/>
    <w:basedOn w:val="a"/>
    <w:pPr>
      <w:widowControl w:val="0"/>
      <w:spacing w:after="120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f">
    <w:name w:val="Table Grid"/>
    <w:basedOn w:val="a1"/>
    <w:uiPriority w:val="59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7"/>
    <w:uiPriority w:val="99"/>
    <w:pPr>
      <w:spacing w:after="120" w:line="480" w:lineRule="auto"/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8"/>
      <w:szCs w:val="24"/>
    </w:rPr>
  </w:style>
  <w:style w:type="character" w:styleId="aff0">
    <w:name w:val="Emphasis"/>
    <w:uiPriority w:val="20"/>
    <w:qFormat/>
    <w:rPr>
      <w:i/>
      <w:iCs/>
    </w:rPr>
  </w:style>
  <w:style w:type="character" w:customStyle="1" w:styleId="aff1">
    <w:name w:val="Основной текст_"/>
    <w:link w:val="32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f1"/>
    <w:pPr>
      <w:shd w:val="clear" w:color="auto" w:fill="FFFFFF"/>
      <w:spacing w:before="780" w:line="250" w:lineRule="exact"/>
    </w:pPr>
    <w:rPr>
      <w:sz w:val="21"/>
      <w:szCs w:val="21"/>
      <w:shd w:val="clear" w:color="auto" w:fill="FFFFFF"/>
    </w:rPr>
  </w:style>
  <w:style w:type="character" w:customStyle="1" w:styleId="apple-converted-space">
    <w:name w:val="apple-converted-space"/>
  </w:style>
  <w:style w:type="paragraph" w:styleId="aff2">
    <w:name w:val="No Spacing"/>
    <w:link w:val="aff3"/>
    <w:uiPriority w:val="1"/>
    <w:qFormat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</w:style>
  <w:style w:type="paragraph" w:customStyle="1" w:styleId="aff4">
    <w:name w:val="Знак"/>
    <w:basedOn w:val="a"/>
    <w:next w:val="a"/>
    <w:pPr>
      <w:spacing w:after="160" w:line="240" w:lineRule="exact"/>
      <w:ind w:firstLine="72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5">
    <w:name w:val="Гипертекстовая ссылка"/>
    <w:uiPriority w:val="99"/>
    <w:rPr>
      <w:rFonts w:cs="Times New Roman"/>
      <w:b/>
      <w:color w:val="008000"/>
    </w:rPr>
  </w:style>
  <w:style w:type="paragraph" w:customStyle="1" w:styleId="14">
    <w:name w:val="Без интервала1"/>
    <w:qFormat/>
    <w:pPr>
      <w:jc w:val="left"/>
    </w:pPr>
    <w:rPr>
      <w:rFonts w:ascii="Calibri" w:eastAsia="Times New Roman" w:hAnsi="Calibri" w:cs="Times New Roman"/>
    </w:rPr>
  </w:style>
  <w:style w:type="paragraph" w:styleId="28">
    <w:name w:val="Body Text Indent 2"/>
    <w:basedOn w:val="a"/>
    <w:link w:val="29"/>
    <w:uiPriority w:val="9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Знак Знак Знак Знак Знак Знак Знак Знак Знак Знак"/>
    <w:basedOn w:val="a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7">
    <w:name w:val="footnote text"/>
    <w:basedOn w:val="a"/>
    <w:link w:val="aff8"/>
    <w:uiPriority w:val="99"/>
    <w:qFormat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Pr>
      <w:vertAlign w:val="superscript"/>
    </w:rPr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paragraph" w:customStyle="1" w:styleId="15">
    <w:name w:val="Абзац списка1"/>
    <w:basedOn w:val="a"/>
    <w:uiPriority w:val="99"/>
    <w:pPr>
      <w:spacing w:after="200" w:line="276" w:lineRule="auto"/>
      <w:ind w:left="720"/>
      <w:jc w:val="left"/>
    </w:pPr>
    <w:rPr>
      <w:rFonts w:ascii="Calibri" w:eastAsia="Times New Roman" w:hAnsi="Calibri" w:cs="Calibri"/>
      <w:lang w:eastAsia="ru-RU"/>
    </w:rPr>
  </w:style>
  <w:style w:type="paragraph" w:styleId="affa">
    <w:name w:val="Body Text"/>
    <w:basedOn w:val="a"/>
    <w:link w:val="affb"/>
    <w:unhideWhenUsed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b">
    <w:name w:val="Основной текст Знак"/>
    <w:basedOn w:val="a0"/>
    <w:link w:val="affa"/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Текст в заданном формате"/>
    <w:basedOn w:val="a"/>
    <w:pPr>
      <w:widowControl w:val="0"/>
      <w:jc w:val="left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customStyle="1" w:styleId="2a">
    <w:name w:val="Знак2 Знак Знак Знак Знак Знак Знак"/>
    <w:basedOn w:val="a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d">
    <w:name w:val="line number"/>
    <w:uiPriority w:val="99"/>
    <w:unhideWhenUsed/>
  </w:style>
  <w:style w:type="paragraph" w:customStyle="1" w:styleId="affe">
    <w:name w:val="Прижатый влево"/>
    <w:basedOn w:val="a"/>
    <w:next w:val="a"/>
    <w:uiPriority w:val="99"/>
    <w:pPr>
      <w:widowControl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6">
    <w:name w:val="Стиль заголовка 1"/>
    <w:basedOn w:val="a"/>
    <w:pPr>
      <w:shd w:val="clear" w:color="auto" w:fill="FFFFFF"/>
      <w:ind w:left="720" w:right="-7" w:hanging="3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f">
    <w:name w:val="Основной"/>
    <w:basedOn w:val="a"/>
    <w:pPr>
      <w:widowControl w:val="0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0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1">
    <w:name w:val="Обычный + По центру"/>
    <w:basedOn w:val="afff2"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</w:rPr>
  </w:style>
  <w:style w:type="paragraph" w:styleId="afff2">
    <w:name w:val="Title"/>
    <w:basedOn w:val="a"/>
    <w:next w:val="a"/>
    <w:link w:val="afff3"/>
    <w:uiPriority w:val="99"/>
    <w:qFormat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f3">
    <w:name w:val="Заголовок Знак"/>
    <w:basedOn w:val="a0"/>
    <w:link w:val="afff2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7">
    <w:name w:val="Обычный + Первая строка:  1"/>
    <w:basedOn w:val="afff2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</w:rPr>
  </w:style>
  <w:style w:type="paragraph" w:styleId="33">
    <w:name w:val="Body Text Indent 3"/>
    <w:basedOn w:val="a"/>
    <w:link w:val="34"/>
    <w:unhideWhenUsed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</w:rPr>
  </w:style>
  <w:style w:type="paragraph" w:customStyle="1" w:styleId="2b">
    <w:name w:val="Стиль заголовка 2"/>
    <w:basedOn w:val="a"/>
    <w:link w:val="2c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2c">
    <w:name w:val="Стиль заголовка 2 Знак"/>
    <w:link w:val="2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styleId="afff4">
    <w:name w:val="FollowedHyperlink"/>
    <w:uiPriority w:val="99"/>
    <w:unhideWhenUsed/>
    <w:rPr>
      <w:color w:val="800080"/>
      <w:u w:val="single"/>
    </w:rPr>
  </w:style>
  <w:style w:type="character" w:customStyle="1" w:styleId="afff5">
    <w:name w:val="Цветовое выделение"/>
    <w:uiPriority w:val="99"/>
    <w:rPr>
      <w:b/>
      <w:color w:val="26282F"/>
      <w:sz w:val="26"/>
    </w:rPr>
  </w:style>
  <w:style w:type="paragraph" w:customStyle="1" w:styleId="afff6">
    <w:name w:val="Информация об изменениях документа"/>
    <w:basedOn w:val="afff7"/>
    <w:next w:val="a"/>
    <w:uiPriority w:val="99"/>
    <w:pPr>
      <w:spacing w:before="0"/>
    </w:pPr>
    <w:rPr>
      <w:i/>
      <w:iCs/>
    </w:rPr>
  </w:style>
  <w:style w:type="paragraph" w:customStyle="1" w:styleId="afff7">
    <w:name w:val="Комментарий"/>
    <w:basedOn w:val="aff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Текст (справка)"/>
    <w:basedOn w:val="a"/>
    <w:next w:val="a"/>
    <w:uiPriority w:val="99"/>
    <w:pPr>
      <w:widowControl w:val="0"/>
      <w:ind w:left="170" w:right="17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Нормальный (таблица)"/>
    <w:basedOn w:val="a"/>
    <w:next w:val="a"/>
    <w:uiPriority w:val="99"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Обычный (веб)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стиль2 Знак"/>
    <w:basedOn w:val="a"/>
    <w:link w:val="2e"/>
    <w:pPr>
      <w:widowControl w:val="0"/>
      <w:shd w:val="clear" w:color="auto" w:fill="FFFFFF"/>
      <w:tabs>
        <w:tab w:val="left" w:pos="1440"/>
      </w:tabs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2e">
    <w:name w:val="стиль2 Знак Знак"/>
    <w:link w:val="2d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customStyle="1" w:styleId="ConsCell">
    <w:name w:val="ConsCell"/>
    <w:pPr>
      <w:widowControl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"/>
    <w:pPr>
      <w:widowControl w:val="0"/>
      <w:spacing w:line="315" w:lineRule="exact"/>
      <w:ind w:firstLine="53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afffa">
    <w:name w:val="ЗтекстГаля"/>
    <w:basedOn w:val="a"/>
    <w:qFormat/>
    <w:pPr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список 1"/>
    <w:basedOn w:val="a"/>
    <w:pPr>
      <w:tabs>
        <w:tab w:val="left" w:pos="1080"/>
      </w:tabs>
      <w:ind w:firstLine="8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Стиль1"/>
    <w:basedOn w:val="ad"/>
    <w:pPr>
      <w:spacing w:before="0" w:beforeAutospacing="0" w:after="0" w:afterAutospacing="0"/>
      <w:ind w:firstLine="709"/>
    </w:pPr>
    <w:rPr>
      <w:sz w:val="28"/>
      <w:szCs w:val="28"/>
    </w:rPr>
  </w:style>
  <w:style w:type="paragraph" w:styleId="35">
    <w:name w:val="Body Text 3"/>
    <w:basedOn w:val="a"/>
    <w:link w:val="36"/>
    <w:uiPriority w:val="99"/>
    <w:unhideWhenUsed/>
    <w:pPr>
      <w:spacing w:after="12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Pr>
      <w:rFonts w:ascii="Times New Roman" w:eastAsia="Times New Roman" w:hAnsi="Times New Roman" w:cs="Times New Roman"/>
      <w:sz w:val="16"/>
      <w:szCs w:val="16"/>
    </w:rPr>
  </w:style>
  <w:style w:type="paragraph" w:customStyle="1" w:styleId="1a">
    <w:name w:val="стиль1"/>
    <w:basedOn w:val="a"/>
    <w:link w:val="1b"/>
    <w:pPr>
      <w:shd w:val="clear" w:color="auto" w:fill="FFFFFF"/>
      <w:ind w:right="-287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1b">
    <w:name w:val="стиль1 Знак"/>
    <w:link w:val="1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37">
    <w:name w:val="Стиль3"/>
    <w:basedOn w:val="a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000000"/>
      <w:sz w:val="52"/>
      <w:szCs w:val="52"/>
      <w:lang w:eastAsia="ru-RU"/>
    </w:rPr>
  </w:style>
  <w:style w:type="paragraph" w:customStyle="1" w:styleId="jst">
    <w:name w:val="jst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CHET00">
    <w:name w:val="OTCHET_00"/>
    <w:basedOn w:val="2f"/>
    <w:pPr>
      <w:tabs>
        <w:tab w:val="num" w:pos="643"/>
        <w:tab w:val="left" w:pos="720"/>
        <w:tab w:val="left" w:pos="3402"/>
      </w:tabs>
      <w:spacing w:line="360" w:lineRule="auto"/>
      <w:ind w:left="0" w:firstLine="0"/>
      <w:contextualSpacing w:val="0"/>
      <w:jc w:val="both"/>
    </w:pPr>
    <w:rPr>
      <w:rFonts w:ascii="NTTimes/Cyrillic" w:hAnsi="NTTimes/Cyrillic"/>
      <w:szCs w:val="20"/>
    </w:rPr>
  </w:style>
  <w:style w:type="paragraph" w:styleId="2f">
    <w:name w:val="List Number 2"/>
    <w:basedOn w:val="a"/>
    <w:pPr>
      <w:tabs>
        <w:tab w:val="num" w:pos="313"/>
      </w:tabs>
      <w:ind w:left="340" w:hanging="17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</w:style>
  <w:style w:type="paragraph" w:styleId="afffb">
    <w:name w:val="Body Text First Indent"/>
    <w:basedOn w:val="affa"/>
    <w:link w:val="afffc"/>
    <w:pPr>
      <w:ind w:firstLine="210"/>
    </w:pPr>
  </w:style>
  <w:style w:type="character" w:customStyle="1" w:styleId="afffc">
    <w:name w:val="Красная строка Знак"/>
    <w:basedOn w:val="affb"/>
    <w:link w:val="afffb"/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91">
    <w:name w:val="Знак Знак9 Знак Знак Знак Знак"/>
    <w:basedOn w:val="a"/>
    <w:pPr>
      <w:widowControl w:val="0"/>
      <w:spacing w:after="160" w:line="240" w:lineRule="exact"/>
      <w:ind w:firstLine="720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Default">
    <w:name w:val="Default"/>
    <w:pPr>
      <w:jc w:val="left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c"/>
    <w:uiPriority w:val="99"/>
    <w:semiHidden/>
    <w:rPr>
      <w:rFonts w:ascii="TimesET" w:hAnsi="TimesET" w:cs="TimesET"/>
    </w:rPr>
  </w:style>
  <w:style w:type="paragraph" w:customStyle="1" w:styleId="1c">
    <w:name w:val="Основной текст с отступом1"/>
    <w:basedOn w:val="a"/>
    <w:link w:val="BodyTextIndentChar"/>
    <w:uiPriority w:val="99"/>
    <w:semiHidden/>
    <w:pPr>
      <w:ind w:firstLine="720"/>
    </w:pPr>
    <w:rPr>
      <w:rFonts w:ascii="TimesET" w:hAnsi="TimesET" w:cs="TimesET"/>
    </w:rPr>
  </w:style>
  <w:style w:type="paragraph" w:customStyle="1" w:styleId="afffe">
    <w:name w:val="Знак Знак Знак Знак Знак Знак Знак"/>
    <w:basedOn w:val="a"/>
    <w:uiPriority w:val="99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Знак1"/>
    <w:basedOn w:val="a"/>
    <w:uiPriority w:val="9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1"/>
    <w:basedOn w:val="a"/>
    <w:uiPriority w:val="99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">
    <w:name w:val="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"/>
    <w:uiPriority w:val="99"/>
    <w:pPr>
      <w:spacing w:line="360" w:lineRule="auto"/>
      <w:ind w:firstLine="709"/>
      <w:jc w:val="left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ar-SA"/>
    </w:rPr>
  </w:style>
  <w:style w:type="paragraph" w:customStyle="1" w:styleId="2f0">
    <w:name w:val="Знак2"/>
    <w:basedOn w:val="a"/>
    <w:uiPriority w:val="99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"/>
    <w:uiPriority w:val="99"/>
    <w:pPr>
      <w:spacing w:line="322" w:lineRule="atLeast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fontstyle14">
    <w:name w:val="fontstyle14"/>
    <w:uiPriority w:val="99"/>
    <w:rPr>
      <w:rFonts w:ascii="Times New Roman" w:hAnsi="Times New Roman" w:cs="Times New Roman"/>
      <w:b/>
      <w:bCs/>
    </w:rPr>
  </w:style>
  <w:style w:type="paragraph" w:customStyle="1" w:styleId="221">
    <w:name w:val="Основной текст 22"/>
    <w:basedOn w:val="a"/>
    <w:uiPriority w:val="99"/>
    <w:pPr>
      <w:spacing w:line="320" w:lineRule="exact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0">
    <w:name w:val="List Bullet"/>
    <w:basedOn w:val="a"/>
    <w:uiPriority w:val="99"/>
    <w:pPr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Маркированный"/>
    <w:basedOn w:val="affff0"/>
    <w:link w:val="S0"/>
    <w:uiPriority w:val="99"/>
  </w:style>
  <w:style w:type="character" w:customStyle="1" w:styleId="S0">
    <w:name w:val="S_Маркированный Знак Знак"/>
    <w:link w:val="S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Обычный+14п"/>
    <w:basedOn w:val="affa"/>
    <w:uiPriority w:val="99"/>
    <w:pPr>
      <w:spacing w:after="0"/>
      <w:ind w:firstLine="360"/>
      <w:jc w:val="both"/>
    </w:pPr>
    <w:rPr>
      <w:sz w:val="28"/>
      <w:szCs w:val="28"/>
    </w:rPr>
  </w:style>
  <w:style w:type="paragraph" w:customStyle="1" w:styleId="42">
    <w:name w:val="ЗаголовокГаля4"/>
    <w:basedOn w:val="a"/>
    <w:qFormat/>
    <w:pPr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1">
    <w:name w:val="ТекстГаля"/>
    <w:basedOn w:val="a"/>
    <w:qFormat/>
    <w:pPr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ТекстГаля2"/>
    <w:basedOn w:val="afffd"/>
    <w:qFormat/>
    <w:pPr>
      <w:widowControl w:val="0"/>
      <w:numPr>
        <w:numId w:val="2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2">
    <w:name w:val="Название таблицы"/>
    <w:basedOn w:val="a"/>
    <w:pPr>
      <w:spacing w:before="120" w:after="120"/>
      <w:jc w:val="right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-">
    <w:name w:val="текст таблицы-цифры"/>
    <w:basedOn w:val="a"/>
    <w:pPr>
      <w:spacing w:before="120" w:after="120"/>
      <w:jc w:val="right"/>
    </w:pPr>
    <w:rPr>
      <w:rFonts w:ascii="Times New Roman" w:eastAsia="Times New Roman" w:hAnsi="Times New Roman" w:cs="Times New Roman"/>
      <w:szCs w:val="32"/>
      <w:lang w:eastAsia="ru-RU"/>
    </w:rPr>
  </w:style>
  <w:style w:type="paragraph" w:customStyle="1" w:styleId="-0">
    <w:name w:val="текст таблицы-полужирный"/>
    <w:basedOn w:val="a"/>
    <w:pPr>
      <w:keepNext/>
      <w:spacing w:before="120" w:after="120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affff3">
    <w:name w:val="текст таблицы"/>
    <w:basedOn w:val="a"/>
    <w:pPr>
      <w:keepNext/>
      <w:spacing w:before="120" w:after="120"/>
      <w:ind w:left="113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nformat">
    <w:name w:val="ConsNonformat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pPr>
      <w:widowControl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"/>
    <w:pPr>
      <w:tabs>
        <w:tab w:val="left" w:pos="4748"/>
        <w:tab w:val="left" w:pos="6449"/>
      </w:tabs>
      <w:ind w:left="70" w:firstLine="7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pPr>
      <w:ind w:firstLine="851"/>
    </w:pPr>
    <w:rPr>
      <w:rFonts w:ascii="NTTimes/Cyrillic" w:eastAsia="Times New Roman" w:hAnsi="NTTimes/Cyrillic" w:cs="Times New Roman"/>
      <w:i/>
      <w:sz w:val="28"/>
      <w:szCs w:val="20"/>
      <w:lang w:eastAsia="ru-RU"/>
    </w:rPr>
  </w:style>
  <w:style w:type="paragraph" w:styleId="affff4">
    <w:name w:val="Block Text"/>
    <w:basedOn w:val="a"/>
    <w:pPr>
      <w:ind w:left="-567" w:right="-199" w:firstLine="99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0">
    <w:name w:val="Обычный1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5">
    <w:name w:val="приложение"/>
    <w:basedOn w:val="a"/>
    <w:pPr>
      <w:shd w:val="clear" w:color="auto" w:fill="FFFFFF"/>
      <w:ind w:right="106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6">
    <w:name w:val="заголовок прилож"/>
    <w:basedOn w:val="a"/>
    <w:link w:val="affff7"/>
    <w:pPr>
      <w:shd w:val="clear" w:color="auto" w:fill="FFFFFF"/>
      <w:ind w:right="106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ff7">
    <w:name w:val="заголовок прилож Знак"/>
    <w:link w:val="affff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styleId="1f1">
    <w:name w:val="toc 1"/>
    <w:basedOn w:val="a"/>
    <w:next w:val="a"/>
    <w:pPr>
      <w:spacing w:before="120" w:after="120"/>
      <w:jc w:val="left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92">
    <w:name w:val="toc 9"/>
    <w:basedOn w:val="a"/>
    <w:next w:val="a"/>
    <w:pPr>
      <w:ind w:left="192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f1">
    <w:name w:val="toc 2"/>
    <w:basedOn w:val="a"/>
    <w:next w:val="a"/>
    <w:pPr>
      <w:ind w:left="240"/>
      <w:jc w:val="left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8">
    <w:name w:val="toc 3"/>
    <w:basedOn w:val="a"/>
    <w:next w:val="a"/>
    <w:pPr>
      <w:ind w:left="480"/>
      <w:jc w:val="lef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3">
    <w:name w:val="toc 4"/>
    <w:basedOn w:val="a"/>
    <w:next w:val="a"/>
    <w:pPr>
      <w:ind w:left="72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3">
    <w:name w:val="toc 5"/>
    <w:basedOn w:val="a"/>
    <w:next w:val="a"/>
    <w:pPr>
      <w:ind w:left="96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pPr>
      <w:ind w:left="120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pPr>
      <w:ind w:left="144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pPr>
      <w:ind w:left="168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odyText21">
    <w:name w:val="Body Text 21"/>
    <w:basedOn w:val="a"/>
    <w:pPr>
      <w:spacing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8">
    <w:name w:val="стиль текста"/>
    <w:basedOn w:val="ad"/>
    <w:pPr>
      <w:jc w:val="left"/>
    </w:pPr>
    <w:rPr>
      <w:rFonts w:ascii="Arial Unicode MS" w:eastAsia="Arial Unicode MS" w:hAnsi="Arial Unicode MS"/>
    </w:rPr>
  </w:style>
  <w:style w:type="paragraph" w:customStyle="1" w:styleId="font5">
    <w:name w:val="font5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"/>
    <w:pPr>
      <w:shd w:val="clear" w:color="auto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ffff9">
    <w:name w:val="Subtitle"/>
    <w:basedOn w:val="a"/>
    <w:link w:val="affffa"/>
    <w:qFormat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ffa">
    <w:name w:val="Подзаголовок Знак"/>
    <w:basedOn w:val="a0"/>
    <w:link w:val="affff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Стиль11"/>
    <w:basedOn w:val="a"/>
    <w:pPr>
      <w:numPr>
        <w:numId w:val="3"/>
      </w:numPr>
      <w:tabs>
        <w:tab w:val="clear" w:pos="1791"/>
        <w:tab w:val="num" w:pos="-5400"/>
      </w:tabs>
      <w:ind w:left="1260" w:hanging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22">
    <w:name w:val="Стиль22"/>
    <w:basedOn w:val="11"/>
  </w:style>
  <w:style w:type="paragraph" w:customStyle="1" w:styleId="1f2">
    <w:name w:val="Нижний колонтитул1"/>
    <w:basedOn w:val="a"/>
    <w:pPr>
      <w:spacing w:before="100" w:beforeAutospacing="1" w:after="100" w:afterAutospacing="1"/>
      <w:jc w:val="right"/>
    </w:pPr>
    <w:rPr>
      <w:rFonts w:ascii="Arial" w:eastAsia="Times New Roman" w:hAnsi="Arial" w:cs="Arial"/>
      <w:color w:val="34889C"/>
      <w:sz w:val="19"/>
      <w:szCs w:val="19"/>
      <w:lang w:eastAsia="ru-RU"/>
    </w:rPr>
  </w:style>
  <w:style w:type="paragraph" w:customStyle="1" w:styleId="1f3">
    <w:name w:val="Уровень 1"/>
    <w:basedOn w:val="1a"/>
    <w:pPr>
      <w:outlineLvl w:val="0"/>
    </w:pPr>
    <w:rPr>
      <w:sz w:val="24"/>
      <w:szCs w:val="24"/>
    </w:rPr>
  </w:style>
  <w:style w:type="paragraph" w:customStyle="1" w:styleId="affffb">
    <w:name w:val="Стиль приложения"/>
    <w:basedOn w:val="affff6"/>
    <w:link w:val="affffc"/>
  </w:style>
  <w:style w:type="character" w:customStyle="1" w:styleId="affffc">
    <w:name w:val="Стиль приложения Знак"/>
    <w:link w:val="affffb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rvps698660">
    <w:name w:val="rvps698660"/>
    <w:basedOn w:val="a"/>
    <w:pPr>
      <w:spacing w:after="150"/>
      <w:ind w:right="30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Стиль112"/>
    <w:basedOn w:val="a"/>
    <w:link w:val="1120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20">
    <w:name w:val="Стиль112 Знак"/>
    <w:link w:val="1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Стиль111"/>
    <w:basedOn w:val="a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styleId="affffd">
    <w:name w:val="endnote text"/>
    <w:basedOn w:val="a"/>
    <w:link w:val="affffe"/>
    <w:uiPriority w:val="99"/>
    <w:pPr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ffe">
    <w:name w:val="Текст концевой сноски Знак"/>
    <w:basedOn w:val="a0"/>
    <w:link w:val="affffd"/>
    <w:uiPriority w:val="99"/>
    <w:rPr>
      <w:rFonts w:ascii="Calibri" w:eastAsia="Times New Roman" w:hAnsi="Calibri" w:cs="Times New Roman"/>
      <w:sz w:val="20"/>
      <w:szCs w:val="20"/>
    </w:rPr>
  </w:style>
  <w:style w:type="character" w:styleId="afffff">
    <w:name w:val="endnote reference"/>
    <w:uiPriority w:val="99"/>
    <w:rPr>
      <w:vertAlign w:val="superscript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20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/>
      <w:ind w:firstLine="10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pPr>
      <w:pBdr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f2">
    <w:name w:val="Основной текст с отступом2"/>
    <w:basedOn w:val="a"/>
    <w:link w:val="BodyTextIndentChar1"/>
    <w:semiHidden/>
    <w:pPr>
      <w:ind w:firstLine="720"/>
    </w:pPr>
    <w:rPr>
      <w:rFonts w:ascii="TimesET" w:eastAsia="Times New Roman" w:hAnsi="TimesET" w:cs="Times New Roman"/>
      <w:sz w:val="20"/>
      <w:szCs w:val="20"/>
    </w:rPr>
  </w:style>
  <w:style w:type="character" w:customStyle="1" w:styleId="BodyTextIndentChar1">
    <w:name w:val="Body Text Indent Char1"/>
    <w:link w:val="2f2"/>
    <w:semiHidden/>
    <w:rPr>
      <w:rFonts w:ascii="TimesET" w:eastAsia="Times New Roman" w:hAnsi="TimesET" w:cs="Times New Roman"/>
      <w:sz w:val="20"/>
      <w:szCs w:val="20"/>
    </w:rPr>
  </w:style>
  <w:style w:type="character" w:customStyle="1" w:styleId="apple-style-span">
    <w:name w:val="apple-style-span"/>
  </w:style>
  <w:style w:type="paragraph" w:styleId="afffff0">
    <w:name w:val="Plain Text"/>
    <w:basedOn w:val="a"/>
    <w:link w:val="afffff1"/>
    <w:uiPriority w:val="99"/>
    <w:pPr>
      <w:jc w:val="left"/>
    </w:pPr>
    <w:rPr>
      <w:rFonts w:ascii="Consolas" w:eastAsia="Times New Roman" w:hAnsi="Consolas" w:cs="Times New Roman"/>
      <w:sz w:val="21"/>
      <w:szCs w:val="21"/>
    </w:rPr>
  </w:style>
  <w:style w:type="character" w:customStyle="1" w:styleId="afffff1">
    <w:name w:val="Текст Знак"/>
    <w:basedOn w:val="a0"/>
    <w:link w:val="afffff0"/>
    <w:uiPriority w:val="99"/>
    <w:rPr>
      <w:rFonts w:ascii="Consolas" w:eastAsia="Times New Roman" w:hAnsi="Consolas" w:cs="Times New Roman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customStyle="1" w:styleId="39">
    <w:name w:val="ОИП 3"/>
    <w:basedOn w:val="a"/>
    <w:qFormat/>
    <w:pPr>
      <w:widowControl w:val="0"/>
    </w:pPr>
    <w:rPr>
      <w:rFonts w:ascii="Times New Roman" w:eastAsia="Times New Roman" w:hAnsi="Times New Roman" w:cs="Times New Roman"/>
      <w:b/>
      <w:i/>
      <w:color w:val="002060"/>
      <w:sz w:val="28"/>
      <w:szCs w:val="28"/>
      <w:lang w:eastAsia="ru-RU"/>
    </w:rPr>
  </w:style>
  <w:style w:type="paragraph" w:customStyle="1" w:styleId="44">
    <w:name w:val="Заголовок4"/>
    <w:basedOn w:val="ad"/>
    <w:pPr>
      <w:spacing w:before="0" w:beforeAutospacing="0" w:after="0" w:afterAutospacing="0"/>
      <w:ind w:firstLine="708"/>
    </w:pPr>
    <w:rPr>
      <w:iCs/>
      <w:sz w:val="28"/>
      <w:szCs w:val="28"/>
    </w:rPr>
  </w:style>
  <w:style w:type="paragraph" w:customStyle="1" w:styleId="Style60">
    <w:name w:val="Style6"/>
    <w:basedOn w:val="a"/>
    <w:uiPriority w:val="99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annotation reference"/>
    <w:rPr>
      <w:sz w:val="16"/>
      <w:szCs w:val="16"/>
    </w:rPr>
  </w:style>
  <w:style w:type="paragraph" w:styleId="afffff3">
    <w:name w:val="annotation text"/>
    <w:basedOn w:val="a"/>
    <w:link w:val="afffff4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4">
    <w:name w:val="Текст примечания Знак"/>
    <w:basedOn w:val="a0"/>
    <w:link w:val="afffff3"/>
    <w:rPr>
      <w:rFonts w:ascii="Times New Roman" w:eastAsia="Times New Roman" w:hAnsi="Times New Roman" w:cs="Times New Roman"/>
      <w:sz w:val="20"/>
      <w:szCs w:val="20"/>
    </w:rPr>
  </w:style>
  <w:style w:type="paragraph" w:styleId="afffff5">
    <w:name w:val="annotation subject"/>
    <w:basedOn w:val="afffff3"/>
    <w:next w:val="afffff3"/>
    <w:link w:val="afffff6"/>
    <w:rPr>
      <w:b/>
      <w:bCs/>
    </w:rPr>
  </w:style>
  <w:style w:type="character" w:customStyle="1" w:styleId="afffff6">
    <w:name w:val="Тема примечания Знак"/>
    <w:basedOn w:val="afffff4"/>
    <w:link w:val="afffff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3">
    <w:name w:val="Знак2 Знак Знак Знак Знак Знак Знак Знак Знак Знак"/>
    <w:basedOn w:val="a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30">
    <w:name w:val="Основной текст 23"/>
    <w:basedOn w:val="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0">
    <w:name w:val="Основной текст 24"/>
    <w:basedOn w:val="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7">
    <w:name w:val="Обычный текст"/>
    <w:basedOn w:val="a"/>
    <w:pPr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0">
    <w:name w:val="Основной текст 25"/>
    <w:basedOn w:val="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8">
    <w:name w:val="Информация о версии"/>
    <w:basedOn w:val="afff7"/>
    <w:next w:val="a"/>
    <w:uiPriority w:val="99"/>
    <w:pPr>
      <w:ind w:left="170"/>
    </w:pPr>
    <w:rPr>
      <w:rFonts w:eastAsiaTheme="minorEastAsia"/>
      <w:i/>
      <w:iCs/>
      <w:sz w:val="26"/>
      <w:szCs w:val="26"/>
      <w:shd w:val="clear" w:color="auto" w:fill="auto"/>
    </w:rPr>
  </w:style>
  <w:style w:type="paragraph" w:customStyle="1" w:styleId="260">
    <w:name w:val="Основной текст 26"/>
    <w:basedOn w:val="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938F-6F8F-4073-BE77-7BE4AAE2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</dc:creator>
  <cp:lastModifiedBy>Татьяна Андреевна Науменко</cp:lastModifiedBy>
  <cp:revision>54</cp:revision>
  <dcterms:created xsi:type="dcterms:W3CDTF">2025-06-19T05:43:00Z</dcterms:created>
  <dcterms:modified xsi:type="dcterms:W3CDTF">2025-12-09T10:41:00Z</dcterms:modified>
</cp:coreProperties>
</file>