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94690" cy="8413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4D0D" w:rsidRPr="00F93EB7" w:rsidRDefault="00084D0D" w:rsidP="00084D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4D0D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</w:t>
      </w:r>
      <w:r w:rsidRPr="00F93EB7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ГОРОДА НЕФТЕЮГАНСКА</w:t>
      </w:r>
    </w:p>
    <w:p w:rsidR="00084D0D" w:rsidRPr="004061B5" w:rsidRDefault="00084D0D" w:rsidP="00084D0D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D0D6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D0D6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:rsidR="00084D0D" w:rsidRPr="00ED0D6E" w:rsidRDefault="00084D0D" w:rsidP="00084D0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D0D6E">
        <w:rPr>
          <w:rFonts w:ascii="Times New Roman CYR" w:eastAsia="Times New Roman" w:hAnsi="Times New Roman CYR" w:cs="Times New Roman CYR"/>
          <w:lang w:eastAsia="ru-RU"/>
        </w:rPr>
        <w:t>(Тюменская область), 628310</w:t>
      </w:r>
      <w:r>
        <w:rPr>
          <w:rFonts w:ascii="Times New Roman CYR" w:eastAsia="Times New Roman" w:hAnsi="Times New Roman CYR" w:cs="Times New Roman CYR"/>
          <w:lang w:eastAsia="ru-RU"/>
        </w:rPr>
        <w:t>, т</w:t>
      </w:r>
      <w:r w:rsidRPr="00ED0D6E">
        <w:rPr>
          <w:rFonts w:ascii="Times New Roman CYR" w:eastAsia="Times New Roman" w:hAnsi="Times New Roman CYR" w:cs="Times New Roman CYR"/>
          <w:lang w:eastAsia="ru-RU"/>
        </w:rPr>
        <w:t>елефон: 20-30-54, факс: 20-30-63</w:t>
      </w:r>
      <w:r>
        <w:rPr>
          <w:rFonts w:ascii="Times New Roman CYR" w:eastAsia="Times New Roman" w:hAnsi="Times New Roman CYR" w:cs="Times New Roman CYR"/>
          <w:lang w:eastAsia="ru-RU"/>
        </w:rPr>
        <w:t xml:space="preserve"> е</w:t>
      </w:r>
      <w:r w:rsidRPr="00ED0D6E">
        <w:rPr>
          <w:rFonts w:ascii="Times New Roman CYR" w:eastAsia="Times New Roman" w:hAnsi="Times New Roman CYR" w:cs="Times New Roman CYR"/>
          <w:lang w:eastAsia="ru-RU"/>
        </w:rPr>
        <w:t>-</w:t>
      </w:r>
      <w:r w:rsidRPr="00ED0D6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D0D6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:rsidR="00084D0D" w:rsidRDefault="00084D0D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F93EB7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</w:t>
      </w:r>
    </w:p>
    <w:p w:rsidR="00682EE3" w:rsidRPr="00F93EB7" w:rsidRDefault="00682EE3" w:rsidP="00084D0D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7"/>
        <w:gridCol w:w="4688"/>
      </w:tblGrid>
      <w:tr w:rsidR="00084D0D" w:rsidRPr="00410BAA" w:rsidTr="007B7E56">
        <w:tc>
          <w:tcPr>
            <w:tcW w:w="4667" w:type="dxa"/>
          </w:tcPr>
          <w:p w:rsidR="00084D0D" w:rsidRPr="000019D8" w:rsidRDefault="00682EE3" w:rsidP="00B429F4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019D8">
              <w:rPr>
                <w:sz w:val="28"/>
                <w:szCs w:val="28"/>
              </w:rPr>
              <w:t>от</w:t>
            </w:r>
            <w:r w:rsidR="00C27452">
              <w:rPr>
                <w:sz w:val="28"/>
                <w:szCs w:val="28"/>
              </w:rPr>
              <w:t xml:space="preserve"> </w:t>
            </w:r>
            <w:r w:rsidR="00495522">
              <w:rPr>
                <w:sz w:val="28"/>
                <w:szCs w:val="28"/>
              </w:rPr>
              <w:t>14</w:t>
            </w:r>
            <w:r w:rsidRPr="000019D8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  <w:lang w:val="en-US"/>
              </w:rPr>
              <w:t>1</w:t>
            </w:r>
            <w:r w:rsidRPr="000019D8">
              <w:rPr>
                <w:sz w:val="28"/>
                <w:szCs w:val="28"/>
              </w:rPr>
              <w:t>.202</w:t>
            </w:r>
            <w:r w:rsidR="002D6CE1">
              <w:rPr>
                <w:sz w:val="28"/>
                <w:szCs w:val="28"/>
              </w:rPr>
              <w:t>5</w:t>
            </w:r>
            <w:r w:rsidRPr="000019D8">
              <w:rPr>
                <w:sz w:val="28"/>
                <w:szCs w:val="28"/>
              </w:rPr>
              <w:t xml:space="preserve"> </w:t>
            </w:r>
            <w:r w:rsidR="002474A9" w:rsidRPr="000019D8">
              <w:rPr>
                <w:sz w:val="28"/>
                <w:szCs w:val="28"/>
              </w:rPr>
              <w:t>Исх.</w:t>
            </w:r>
            <w:r w:rsidR="002474A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0019D8">
              <w:rPr>
                <w:sz w:val="28"/>
                <w:szCs w:val="28"/>
              </w:rPr>
              <w:t xml:space="preserve"> </w:t>
            </w:r>
            <w:r w:rsidR="00160776" w:rsidRPr="000019D8">
              <w:rPr>
                <w:sz w:val="28"/>
                <w:szCs w:val="28"/>
              </w:rPr>
              <w:t>СП-</w:t>
            </w:r>
            <w:r w:rsidR="0088563B">
              <w:rPr>
                <w:sz w:val="28"/>
                <w:szCs w:val="28"/>
              </w:rPr>
              <w:t>868</w:t>
            </w:r>
            <w:r w:rsidR="00B429F4">
              <w:rPr>
                <w:sz w:val="28"/>
                <w:szCs w:val="28"/>
                <w:lang w:val="en-US"/>
              </w:rPr>
              <w:t>-</w:t>
            </w:r>
            <w:r w:rsidR="002D6CE1">
              <w:rPr>
                <w:sz w:val="28"/>
                <w:szCs w:val="28"/>
              </w:rPr>
              <w:t>5</w:t>
            </w:r>
            <w:r w:rsidR="003E57CF" w:rsidRPr="000019D8">
              <w:rPr>
                <w:sz w:val="28"/>
                <w:szCs w:val="28"/>
              </w:rPr>
              <w:t xml:space="preserve"> </w:t>
            </w:r>
            <w:r w:rsidR="0005412E">
              <w:rPr>
                <w:sz w:val="28"/>
                <w:szCs w:val="28"/>
              </w:rPr>
              <w:t xml:space="preserve">        </w:t>
            </w:r>
          </w:p>
        </w:tc>
        <w:tc>
          <w:tcPr>
            <w:tcW w:w="4688" w:type="dxa"/>
          </w:tcPr>
          <w:p w:rsidR="00FF6CB9" w:rsidRPr="000019D8" w:rsidRDefault="00FF6CB9" w:rsidP="00410BAA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5412E" w:rsidRPr="00410BAA" w:rsidRDefault="0005412E" w:rsidP="003E367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467166" w:rsidRDefault="00467166" w:rsidP="00580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17549632"/>
      <w:bookmarkStart w:id="1" w:name="_GoBack"/>
      <w:r w:rsidRPr="00410BAA"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591F33" w:rsidRPr="00467166" w:rsidRDefault="00591F33" w:rsidP="0058097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67166">
        <w:rPr>
          <w:rFonts w:ascii="Times New Roman" w:hAnsi="Times New Roman" w:cs="Times New Roman"/>
          <w:sz w:val="28"/>
          <w:szCs w:val="28"/>
        </w:rPr>
        <w:t>на проект изменений в муниципальную программу «Защита населения и территории от чрезвычайных ситуаций в городе Нефтеюганске»</w:t>
      </w:r>
    </w:p>
    <w:bookmarkEnd w:id="0"/>
    <w:bookmarkEnd w:id="1"/>
    <w:p w:rsidR="00591F33" w:rsidRPr="00410BAA" w:rsidRDefault="00591F33" w:rsidP="0058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91F33" w:rsidRPr="00467166" w:rsidRDefault="00591F33" w:rsidP="005809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BAA">
        <w:rPr>
          <w:rFonts w:ascii="Times New Roman" w:hAnsi="Times New Roman" w:cs="Times New Roman"/>
          <w:sz w:val="28"/>
          <w:szCs w:val="28"/>
        </w:rPr>
        <w:t>Счётная палата города Нефтеюганска на основании статьи 157 Бюджетного кодекса Российской Федерации, Положения о Счётной палате города Нефтеюганска, утверждённого решением Думы города Нефтеюганска от 22.12.2021 № 56-</w:t>
      </w:r>
      <w:r w:rsidRPr="00410BAA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410BAA">
        <w:rPr>
          <w:rFonts w:ascii="Times New Roman" w:hAnsi="Times New Roman" w:cs="Times New Roman"/>
          <w:sz w:val="28"/>
          <w:szCs w:val="28"/>
        </w:rPr>
        <w:t xml:space="preserve">, рассмотрев проект постановления администрации города Нефтеюганска «О внесении изменений в постановление администрации города Нефтеюганска от 15.11.2018 № 592-п «Об утверждении муниципальной программы «Защита населения и территории от </w:t>
      </w:r>
      <w:r w:rsidRPr="00467166">
        <w:rPr>
          <w:rFonts w:ascii="Times New Roman" w:hAnsi="Times New Roman" w:cs="Times New Roman"/>
          <w:sz w:val="28"/>
          <w:szCs w:val="28"/>
        </w:rPr>
        <w:t>чрезвычайных ситуаций, обеспечение первичных мер пожарной безопасности в городе Нефтеюганске» (далее по тексту – проект изменений), сообщает следующее:</w:t>
      </w:r>
    </w:p>
    <w:p w:rsidR="00467166" w:rsidRPr="001803AA" w:rsidRDefault="00467166" w:rsidP="00580970">
      <w:pPr>
        <w:pStyle w:val="aa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B128E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1803AA">
        <w:rPr>
          <w:sz w:val="28"/>
          <w:szCs w:val="28"/>
        </w:rPr>
        <w:t>Проектом изменений планируется:</w:t>
      </w:r>
    </w:p>
    <w:p w:rsidR="008D208F" w:rsidRDefault="003B128E" w:rsidP="0058097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181256426"/>
      <w:r>
        <w:rPr>
          <w:rFonts w:ascii="Times New Roman" w:hAnsi="Times New Roman" w:cs="Times New Roman"/>
          <w:sz w:val="28"/>
          <w:szCs w:val="28"/>
        </w:rPr>
        <w:t>1</w:t>
      </w:r>
      <w:r w:rsidR="00591F33" w:rsidRPr="00410BAA">
        <w:rPr>
          <w:rFonts w:ascii="Times New Roman" w:hAnsi="Times New Roman" w:cs="Times New Roman"/>
          <w:sz w:val="28"/>
          <w:szCs w:val="28"/>
        </w:rPr>
        <w:t>.</w:t>
      </w:r>
      <w:r w:rsidR="002A3580">
        <w:rPr>
          <w:rFonts w:ascii="Times New Roman" w:hAnsi="Times New Roman" w:cs="Times New Roman"/>
          <w:sz w:val="28"/>
          <w:szCs w:val="28"/>
        </w:rPr>
        <w:t>1</w:t>
      </w:r>
      <w:r w:rsidR="00591F33" w:rsidRPr="00410BAA">
        <w:rPr>
          <w:rFonts w:ascii="Times New Roman" w:hAnsi="Times New Roman" w:cs="Times New Roman"/>
          <w:sz w:val="28"/>
          <w:szCs w:val="28"/>
        </w:rPr>
        <w:t xml:space="preserve">. </w:t>
      </w:r>
      <w:r w:rsidR="008D208F" w:rsidRPr="008D208F">
        <w:rPr>
          <w:rFonts w:ascii="Times New Roman" w:hAnsi="Times New Roman" w:cs="Times New Roman"/>
          <w:sz w:val="28"/>
          <w:szCs w:val="28"/>
        </w:rPr>
        <w:t xml:space="preserve">По </w:t>
      </w:r>
      <w:r w:rsidR="008D208F">
        <w:rPr>
          <w:rFonts w:ascii="Times New Roman" w:hAnsi="Times New Roman" w:cs="Times New Roman"/>
          <w:sz w:val="28"/>
          <w:szCs w:val="28"/>
        </w:rPr>
        <w:t xml:space="preserve">комплексу процессных </w:t>
      </w:r>
      <w:r w:rsidR="008D208F" w:rsidRPr="008D208F">
        <w:rPr>
          <w:rFonts w:ascii="Times New Roman" w:hAnsi="Times New Roman" w:cs="Times New Roman"/>
          <w:sz w:val="28"/>
          <w:szCs w:val="28"/>
        </w:rPr>
        <w:t>мероприяти</w:t>
      </w:r>
      <w:r w:rsidR="008D208F">
        <w:rPr>
          <w:rFonts w:ascii="Times New Roman" w:hAnsi="Times New Roman" w:cs="Times New Roman"/>
          <w:sz w:val="28"/>
          <w:szCs w:val="28"/>
        </w:rPr>
        <w:t>й</w:t>
      </w:r>
      <w:r w:rsidR="008D208F" w:rsidRPr="008D208F">
        <w:rPr>
          <w:rFonts w:ascii="Times New Roman" w:hAnsi="Times New Roman" w:cs="Times New Roman"/>
          <w:sz w:val="28"/>
          <w:szCs w:val="28"/>
        </w:rPr>
        <w:t xml:space="preserve"> «Снижение рисков и смягчение последствий чрезвычайных ситуаций на территории города» объём финансирования администрации города Нефтеюганска на 202</w:t>
      </w:r>
      <w:r w:rsidR="002D6CE1">
        <w:rPr>
          <w:rFonts w:ascii="Times New Roman" w:hAnsi="Times New Roman" w:cs="Times New Roman"/>
          <w:sz w:val="28"/>
          <w:szCs w:val="28"/>
        </w:rPr>
        <w:t>6</w:t>
      </w:r>
      <w:r w:rsidR="008D208F" w:rsidRPr="008D208F">
        <w:rPr>
          <w:rFonts w:ascii="Times New Roman" w:hAnsi="Times New Roman" w:cs="Times New Roman"/>
          <w:sz w:val="28"/>
          <w:szCs w:val="28"/>
        </w:rPr>
        <w:t xml:space="preserve">-2030 годы в размере 60,000 тыс. рублей по каждому году соответственно </w:t>
      </w:r>
      <w:r w:rsidR="008D208F" w:rsidRPr="00CC315B">
        <w:rPr>
          <w:rFonts w:ascii="Times New Roman" w:hAnsi="Times New Roman" w:cs="Times New Roman"/>
          <w:sz w:val="28"/>
          <w:szCs w:val="28"/>
        </w:rPr>
        <w:t>на изготовление полиграфической продукции</w:t>
      </w:r>
      <w:r w:rsidR="00921D56" w:rsidRPr="00CC315B">
        <w:rPr>
          <w:rFonts w:ascii="Times New Roman" w:hAnsi="Times New Roman" w:cs="Times New Roman"/>
          <w:sz w:val="28"/>
          <w:szCs w:val="28"/>
        </w:rPr>
        <w:t xml:space="preserve"> (листовки)</w:t>
      </w:r>
      <w:r w:rsidR="008D208F" w:rsidRPr="00CC315B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921D56" w:rsidRDefault="003B128E" w:rsidP="00BB2B8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D208F" w:rsidRPr="008D208F">
        <w:rPr>
          <w:rFonts w:ascii="Times New Roman" w:hAnsi="Times New Roman" w:cs="Times New Roman"/>
          <w:sz w:val="28"/>
          <w:szCs w:val="28"/>
        </w:rPr>
        <w:t>.</w:t>
      </w:r>
      <w:r w:rsidR="002A3580">
        <w:rPr>
          <w:rFonts w:ascii="Times New Roman" w:hAnsi="Times New Roman" w:cs="Times New Roman"/>
          <w:sz w:val="28"/>
          <w:szCs w:val="28"/>
        </w:rPr>
        <w:t>2</w:t>
      </w:r>
      <w:r w:rsidR="008D208F" w:rsidRPr="008D208F">
        <w:rPr>
          <w:rFonts w:ascii="Times New Roman" w:hAnsi="Times New Roman" w:cs="Times New Roman"/>
          <w:sz w:val="28"/>
          <w:szCs w:val="28"/>
        </w:rPr>
        <w:t xml:space="preserve">. По комплексу процессных мероприятий </w:t>
      </w:r>
      <w:bookmarkStart w:id="3" w:name="_Hlk182225067"/>
      <w:r w:rsidR="008D208F" w:rsidRPr="008D208F">
        <w:rPr>
          <w:rFonts w:ascii="Times New Roman" w:hAnsi="Times New Roman" w:cs="Times New Roman"/>
          <w:sz w:val="28"/>
          <w:szCs w:val="28"/>
        </w:rPr>
        <w:t>«</w:t>
      </w:r>
      <w:r w:rsidR="008D208F">
        <w:rPr>
          <w:rFonts w:ascii="Times New Roman" w:hAnsi="Times New Roman" w:cs="Times New Roman"/>
          <w:sz w:val="28"/>
          <w:szCs w:val="28"/>
        </w:rPr>
        <w:t>Обеспечение функций казённого учреждения</w:t>
      </w:r>
      <w:r w:rsidR="008D208F" w:rsidRPr="008D208F">
        <w:rPr>
          <w:rFonts w:ascii="Times New Roman" w:hAnsi="Times New Roman" w:cs="Times New Roman"/>
          <w:sz w:val="28"/>
          <w:szCs w:val="28"/>
        </w:rPr>
        <w:t xml:space="preserve">» </w:t>
      </w:r>
      <w:bookmarkEnd w:id="3"/>
      <w:r w:rsidR="008D208F" w:rsidRPr="008D208F">
        <w:rPr>
          <w:rFonts w:ascii="Times New Roman" w:hAnsi="Times New Roman" w:cs="Times New Roman"/>
          <w:sz w:val="28"/>
          <w:szCs w:val="28"/>
        </w:rPr>
        <w:t>объём финансирования</w:t>
      </w:r>
      <w:r w:rsidR="008D208F">
        <w:rPr>
          <w:rFonts w:ascii="Times New Roman" w:hAnsi="Times New Roman" w:cs="Times New Roman"/>
          <w:sz w:val="28"/>
          <w:szCs w:val="28"/>
        </w:rPr>
        <w:t xml:space="preserve"> департаменту жилищно-коммунального хозяйства</w:t>
      </w:r>
      <w:r w:rsidR="008D208F" w:rsidRPr="008D208F">
        <w:rPr>
          <w:rFonts w:ascii="Times New Roman" w:hAnsi="Times New Roman" w:cs="Times New Roman"/>
          <w:sz w:val="28"/>
          <w:szCs w:val="28"/>
        </w:rPr>
        <w:t xml:space="preserve"> администрации города Нефтеюганска на </w:t>
      </w:r>
      <w:r w:rsidR="00A55DFB" w:rsidRPr="00A55DFB">
        <w:rPr>
          <w:rFonts w:ascii="Times New Roman" w:hAnsi="Times New Roman" w:cs="Times New Roman"/>
          <w:sz w:val="28"/>
          <w:szCs w:val="28"/>
        </w:rPr>
        <w:t>202</w:t>
      </w:r>
      <w:r w:rsidR="002D6CE1">
        <w:rPr>
          <w:rFonts w:ascii="Times New Roman" w:hAnsi="Times New Roman" w:cs="Times New Roman"/>
          <w:sz w:val="28"/>
          <w:szCs w:val="28"/>
        </w:rPr>
        <w:t>6</w:t>
      </w:r>
      <w:r w:rsidR="00A55DFB" w:rsidRPr="00A55DFB">
        <w:rPr>
          <w:rFonts w:ascii="Times New Roman" w:hAnsi="Times New Roman" w:cs="Times New Roman"/>
          <w:sz w:val="28"/>
          <w:szCs w:val="28"/>
        </w:rPr>
        <w:t xml:space="preserve"> год </w:t>
      </w:r>
      <w:r w:rsidR="002D6CE1">
        <w:rPr>
          <w:rFonts w:ascii="Times New Roman" w:hAnsi="Times New Roman" w:cs="Times New Roman"/>
          <w:sz w:val="28"/>
          <w:szCs w:val="28"/>
        </w:rPr>
        <w:t>42 339,300</w:t>
      </w:r>
      <w:r w:rsidR="00A55DFB" w:rsidRPr="00A55DF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D6CE1">
        <w:rPr>
          <w:rFonts w:ascii="Times New Roman" w:hAnsi="Times New Roman" w:cs="Times New Roman"/>
          <w:sz w:val="28"/>
          <w:szCs w:val="28"/>
        </w:rPr>
        <w:t>7</w:t>
      </w:r>
      <w:r w:rsidR="00A55DFB" w:rsidRPr="00A55DFB">
        <w:rPr>
          <w:rFonts w:ascii="Times New Roman" w:hAnsi="Times New Roman" w:cs="Times New Roman"/>
          <w:sz w:val="28"/>
          <w:szCs w:val="28"/>
        </w:rPr>
        <w:t xml:space="preserve"> год</w:t>
      </w:r>
      <w:r w:rsidR="00A55DFB">
        <w:rPr>
          <w:rFonts w:ascii="Times New Roman" w:hAnsi="Times New Roman" w:cs="Times New Roman"/>
          <w:sz w:val="28"/>
          <w:szCs w:val="28"/>
        </w:rPr>
        <w:t xml:space="preserve"> </w:t>
      </w:r>
      <w:r w:rsidR="002D6CE1">
        <w:rPr>
          <w:rFonts w:ascii="Times New Roman" w:hAnsi="Times New Roman" w:cs="Times New Roman"/>
          <w:sz w:val="28"/>
          <w:szCs w:val="28"/>
        </w:rPr>
        <w:t>42 550,700</w:t>
      </w:r>
      <w:r w:rsidR="00A55DFB" w:rsidRPr="00A55DFB">
        <w:rPr>
          <w:rFonts w:ascii="Times New Roman" w:hAnsi="Times New Roman" w:cs="Times New Roman"/>
          <w:sz w:val="28"/>
          <w:szCs w:val="28"/>
        </w:rPr>
        <w:t xml:space="preserve"> тыс. рублей, на 202</w:t>
      </w:r>
      <w:r w:rsidR="002D6CE1">
        <w:rPr>
          <w:rFonts w:ascii="Times New Roman" w:hAnsi="Times New Roman" w:cs="Times New Roman"/>
          <w:sz w:val="28"/>
          <w:szCs w:val="28"/>
        </w:rPr>
        <w:t>8</w:t>
      </w:r>
      <w:r w:rsidR="00A55DFB" w:rsidRPr="00A55DFB">
        <w:rPr>
          <w:rFonts w:ascii="Times New Roman" w:hAnsi="Times New Roman" w:cs="Times New Roman"/>
          <w:sz w:val="28"/>
          <w:szCs w:val="28"/>
        </w:rPr>
        <w:t xml:space="preserve"> год </w:t>
      </w:r>
      <w:r w:rsidR="002D6CE1">
        <w:rPr>
          <w:rFonts w:ascii="Times New Roman" w:hAnsi="Times New Roman" w:cs="Times New Roman"/>
          <w:sz w:val="28"/>
          <w:szCs w:val="28"/>
        </w:rPr>
        <w:t>42 959,900</w:t>
      </w:r>
      <w:r w:rsidR="00A55DFB" w:rsidRPr="00A55DF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3A3F39">
        <w:rPr>
          <w:rFonts w:ascii="Times New Roman" w:hAnsi="Times New Roman" w:cs="Times New Roman"/>
          <w:sz w:val="28"/>
          <w:szCs w:val="28"/>
        </w:rPr>
        <w:t>,</w:t>
      </w:r>
      <w:r w:rsidR="003A3F39" w:rsidRPr="003A3F39">
        <w:t xml:space="preserve"> </w:t>
      </w:r>
      <w:r w:rsidR="003A3F39" w:rsidRPr="003A3F39">
        <w:rPr>
          <w:rFonts w:ascii="Times New Roman" w:hAnsi="Times New Roman" w:cs="Times New Roman"/>
          <w:sz w:val="28"/>
          <w:szCs w:val="28"/>
        </w:rPr>
        <w:t>на 202</w:t>
      </w:r>
      <w:r w:rsidR="002D6CE1">
        <w:rPr>
          <w:rFonts w:ascii="Times New Roman" w:hAnsi="Times New Roman" w:cs="Times New Roman"/>
          <w:sz w:val="28"/>
          <w:szCs w:val="28"/>
        </w:rPr>
        <w:t>9</w:t>
      </w:r>
      <w:r w:rsidR="003A3F39" w:rsidRPr="003A3F39">
        <w:rPr>
          <w:rFonts w:ascii="Times New Roman" w:hAnsi="Times New Roman" w:cs="Times New Roman"/>
          <w:sz w:val="28"/>
          <w:szCs w:val="28"/>
        </w:rPr>
        <w:t xml:space="preserve">-2030 годы в размере </w:t>
      </w:r>
      <w:r w:rsidR="002D6CE1">
        <w:rPr>
          <w:rFonts w:ascii="Times New Roman" w:hAnsi="Times New Roman" w:cs="Times New Roman"/>
          <w:sz w:val="28"/>
          <w:szCs w:val="28"/>
        </w:rPr>
        <w:t>85 919,800</w:t>
      </w:r>
      <w:r w:rsidR="003A3F39" w:rsidRPr="003A3F39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160D1F">
        <w:rPr>
          <w:rFonts w:ascii="Times New Roman" w:hAnsi="Times New Roman" w:cs="Times New Roman"/>
          <w:sz w:val="28"/>
          <w:szCs w:val="28"/>
        </w:rPr>
        <w:t xml:space="preserve"> в целях обеспечения функций муниципального казённого учреждения «Единая дежурно-диспетчерская служба»</w:t>
      </w:r>
      <w:r w:rsidR="003A3F39">
        <w:rPr>
          <w:rFonts w:ascii="Times New Roman" w:hAnsi="Times New Roman" w:cs="Times New Roman"/>
          <w:sz w:val="28"/>
          <w:szCs w:val="28"/>
        </w:rPr>
        <w:t>.</w:t>
      </w:r>
    </w:p>
    <w:p w:rsidR="00B922E1" w:rsidRPr="0052581D" w:rsidRDefault="003B128E" w:rsidP="00B922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581D">
        <w:rPr>
          <w:rFonts w:ascii="Times New Roman" w:hAnsi="Times New Roman" w:cs="Times New Roman"/>
          <w:sz w:val="28"/>
          <w:szCs w:val="28"/>
        </w:rPr>
        <w:t>2</w:t>
      </w:r>
      <w:r w:rsidR="00591F33" w:rsidRPr="0052581D">
        <w:rPr>
          <w:rFonts w:ascii="Times New Roman" w:hAnsi="Times New Roman" w:cs="Times New Roman"/>
          <w:sz w:val="28"/>
          <w:szCs w:val="28"/>
        </w:rPr>
        <w:t xml:space="preserve">. </w:t>
      </w:r>
      <w:r w:rsidR="00B922E1" w:rsidRPr="0052581D">
        <w:rPr>
          <w:rFonts w:ascii="Times New Roman" w:hAnsi="Times New Roman" w:cs="Times New Roman"/>
          <w:sz w:val="28"/>
          <w:szCs w:val="28"/>
        </w:rPr>
        <w:t xml:space="preserve">Финансовые показатели, содержащиеся в проекте изменений, </w:t>
      </w:r>
      <w:r w:rsidR="00B922E1" w:rsidRPr="0052581D">
        <w:rPr>
          <w:rFonts w:ascii="Times New Roman" w:hAnsi="Times New Roman" w:cs="Times New Roman"/>
          <w:sz w:val="28"/>
          <w:szCs w:val="28"/>
        </w:rPr>
        <w:br/>
        <w:t>не соответствуют расчётам, предоставленным на экспертизу.</w:t>
      </w:r>
    </w:p>
    <w:p w:rsidR="006824B7" w:rsidRPr="001423C3" w:rsidRDefault="00B922E1" w:rsidP="0067278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3C3">
        <w:rPr>
          <w:rFonts w:ascii="Times New Roman" w:hAnsi="Times New Roman" w:cs="Times New Roman"/>
          <w:sz w:val="28"/>
          <w:szCs w:val="28"/>
        </w:rPr>
        <w:t xml:space="preserve">Комплексное мероприятие «Обеспечение функций казённого учреждения» не обеспечено финансированием </w:t>
      </w:r>
      <w:r w:rsidR="001B64F7" w:rsidRPr="001423C3">
        <w:rPr>
          <w:rFonts w:ascii="Times New Roman" w:hAnsi="Times New Roman" w:cs="Times New Roman"/>
          <w:sz w:val="28"/>
          <w:szCs w:val="28"/>
        </w:rPr>
        <w:t xml:space="preserve">на </w:t>
      </w:r>
      <w:r w:rsidR="00AB496A" w:rsidRPr="001423C3">
        <w:rPr>
          <w:rFonts w:ascii="Times New Roman" w:hAnsi="Times New Roman" w:cs="Times New Roman"/>
          <w:sz w:val="28"/>
          <w:szCs w:val="28"/>
        </w:rPr>
        <w:t xml:space="preserve">период </w:t>
      </w:r>
      <w:r w:rsidR="001B64F7" w:rsidRPr="001423C3">
        <w:rPr>
          <w:rFonts w:ascii="Times New Roman" w:hAnsi="Times New Roman" w:cs="Times New Roman"/>
          <w:sz w:val="28"/>
          <w:szCs w:val="28"/>
        </w:rPr>
        <w:t>12 месяцев</w:t>
      </w:r>
      <w:r w:rsidRPr="001423C3">
        <w:rPr>
          <w:rFonts w:ascii="Times New Roman" w:hAnsi="Times New Roman" w:cs="Times New Roman"/>
          <w:sz w:val="28"/>
          <w:szCs w:val="28"/>
        </w:rPr>
        <w:br/>
        <w:t xml:space="preserve">в части следующих расходов: </w:t>
      </w:r>
      <w:r w:rsidR="006824B7" w:rsidRPr="001423C3">
        <w:rPr>
          <w:rFonts w:ascii="Times New Roman" w:hAnsi="Times New Roman" w:cs="Times New Roman"/>
          <w:sz w:val="28"/>
          <w:szCs w:val="28"/>
        </w:rPr>
        <w:t xml:space="preserve">техническое обслуживание и </w:t>
      </w:r>
      <w:r w:rsidR="0052581D" w:rsidRPr="001423C3">
        <w:rPr>
          <w:rFonts w:ascii="Times New Roman" w:hAnsi="Times New Roman" w:cs="Times New Roman"/>
          <w:sz w:val="28"/>
          <w:szCs w:val="28"/>
        </w:rPr>
        <w:t>ремонт оргтехники и компьютерной техники</w:t>
      </w:r>
      <w:r w:rsidR="006824B7" w:rsidRPr="001423C3">
        <w:rPr>
          <w:rFonts w:ascii="Times New Roman" w:hAnsi="Times New Roman" w:cs="Times New Roman"/>
          <w:sz w:val="28"/>
          <w:szCs w:val="28"/>
        </w:rPr>
        <w:t>;</w:t>
      </w:r>
      <w:r w:rsidR="001423C3" w:rsidRPr="001423C3">
        <w:rPr>
          <w:rFonts w:ascii="Times New Roman" w:hAnsi="Times New Roman" w:cs="Times New Roman"/>
          <w:sz w:val="28"/>
          <w:szCs w:val="28"/>
        </w:rPr>
        <w:t xml:space="preserve"> </w:t>
      </w:r>
      <w:r w:rsidR="006824B7" w:rsidRPr="001423C3">
        <w:rPr>
          <w:rFonts w:ascii="Times New Roman" w:hAnsi="Times New Roman" w:cs="Times New Roman"/>
          <w:sz w:val="28"/>
          <w:szCs w:val="28"/>
        </w:rPr>
        <w:t>аварийно</w:t>
      </w:r>
      <w:r w:rsidR="00AF5593" w:rsidRPr="001423C3">
        <w:rPr>
          <w:rFonts w:ascii="Times New Roman" w:hAnsi="Times New Roman" w:cs="Times New Roman"/>
          <w:sz w:val="28"/>
          <w:szCs w:val="28"/>
        </w:rPr>
        <w:t xml:space="preserve">-диспетчерское </w:t>
      </w:r>
      <w:r w:rsidR="006824B7" w:rsidRPr="001423C3">
        <w:rPr>
          <w:rFonts w:ascii="Times New Roman" w:hAnsi="Times New Roman" w:cs="Times New Roman"/>
          <w:sz w:val="28"/>
          <w:szCs w:val="28"/>
        </w:rPr>
        <w:t>обслуживани</w:t>
      </w:r>
      <w:r w:rsidR="00AF5593" w:rsidRPr="001423C3">
        <w:rPr>
          <w:rFonts w:ascii="Times New Roman" w:hAnsi="Times New Roman" w:cs="Times New Roman"/>
          <w:sz w:val="28"/>
          <w:szCs w:val="28"/>
        </w:rPr>
        <w:t>е помещения</w:t>
      </w:r>
      <w:r w:rsidR="001423C3" w:rsidRPr="001423C3">
        <w:rPr>
          <w:rFonts w:ascii="Times New Roman" w:hAnsi="Times New Roman" w:cs="Times New Roman"/>
          <w:sz w:val="28"/>
          <w:szCs w:val="28"/>
        </w:rPr>
        <w:t>;</w:t>
      </w:r>
      <w:r w:rsidR="00AF5593" w:rsidRPr="001423C3">
        <w:rPr>
          <w:rFonts w:ascii="Times New Roman" w:hAnsi="Times New Roman" w:cs="Times New Roman"/>
          <w:sz w:val="28"/>
          <w:szCs w:val="28"/>
        </w:rPr>
        <w:t xml:space="preserve"> </w:t>
      </w:r>
      <w:r w:rsidR="005371AC" w:rsidRPr="001423C3">
        <w:rPr>
          <w:rFonts w:ascii="Times New Roman" w:hAnsi="Times New Roman" w:cs="Times New Roman"/>
          <w:sz w:val="28"/>
          <w:szCs w:val="28"/>
        </w:rPr>
        <w:t xml:space="preserve">техническое обслуживание электрических сетей электроснабжения и </w:t>
      </w:r>
      <w:r w:rsidR="005371AC" w:rsidRPr="001423C3">
        <w:rPr>
          <w:rFonts w:ascii="Times New Roman" w:hAnsi="Times New Roman" w:cs="Times New Roman"/>
          <w:sz w:val="28"/>
          <w:szCs w:val="28"/>
        </w:rPr>
        <w:lastRenderedPageBreak/>
        <w:t>электрооборудования</w:t>
      </w:r>
      <w:r w:rsidR="001423C3" w:rsidRPr="001423C3">
        <w:rPr>
          <w:rFonts w:ascii="Times New Roman" w:hAnsi="Times New Roman" w:cs="Times New Roman"/>
          <w:sz w:val="28"/>
          <w:szCs w:val="28"/>
        </w:rPr>
        <w:t xml:space="preserve">; </w:t>
      </w:r>
      <w:r w:rsidR="005371AC" w:rsidRPr="001423C3">
        <w:rPr>
          <w:rFonts w:ascii="Times New Roman" w:hAnsi="Times New Roman" w:cs="Times New Roman"/>
          <w:sz w:val="28"/>
          <w:szCs w:val="28"/>
        </w:rPr>
        <w:t>обеспечение функционирования и поддержки работоспособности пожарно-охранной сигнализации</w:t>
      </w:r>
      <w:r w:rsidR="001423C3" w:rsidRPr="001423C3">
        <w:rPr>
          <w:rFonts w:ascii="Times New Roman" w:hAnsi="Times New Roman" w:cs="Times New Roman"/>
          <w:sz w:val="28"/>
          <w:szCs w:val="28"/>
        </w:rPr>
        <w:t>.</w:t>
      </w:r>
    </w:p>
    <w:p w:rsidR="008A6655" w:rsidRDefault="008A6655" w:rsidP="00B922E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A6655">
        <w:rPr>
          <w:rFonts w:ascii="Times New Roman" w:hAnsi="Times New Roman" w:cs="Times New Roman"/>
          <w:sz w:val="28"/>
          <w:szCs w:val="28"/>
        </w:rPr>
        <w:t xml:space="preserve">екомендуем предусмотреть бюджетные ассигнования на исполнение </w:t>
      </w:r>
      <w:r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8A6655">
        <w:rPr>
          <w:rFonts w:ascii="Times New Roman" w:hAnsi="Times New Roman" w:cs="Times New Roman"/>
          <w:sz w:val="28"/>
          <w:szCs w:val="28"/>
        </w:rPr>
        <w:t>мероприятий в полном объёме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027DD" w:rsidRPr="00B027DD" w:rsidRDefault="00B027DD" w:rsidP="00B027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Кроме того</w:t>
      </w:r>
      <w:r w:rsidRPr="00B027DD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, разработчику проекта изменений необходимо обратить внимание на тот факт, что в соответствии с частью 3 проекта постановления, постановление вступает в силу с 01.01.2026 и распространяет своё действие на правоотношения, связанные с формированием бюджета на 2026 год и на плановый период 2027 и 2028 годов. При этом, в случае если до конца текущего года в Программу будут внесены изменения, в части её финансового обеспечения, предусмотренного на 2025 год, вступление в силу  проекта постановления 01.01.2026 года приведёт к искажению информации о финансовом обеспечении Программы, предусмотренном на весь период её реализации. </w:t>
      </w:r>
    </w:p>
    <w:p w:rsidR="00B922E1" w:rsidRDefault="00B922E1" w:rsidP="008856B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FB5" w:rsidRPr="00410BAA" w:rsidRDefault="001F3FB5" w:rsidP="007B7E5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</w:t>
      </w:r>
      <w:r w:rsidRPr="006C4D8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экспертизы, нео</w:t>
      </w:r>
      <w:r w:rsidR="007B7E56">
        <w:rPr>
          <w:rFonts w:ascii="Times New Roman" w:eastAsia="Times New Roman" w:hAnsi="Times New Roman" w:cs="Times New Roman"/>
          <w:sz w:val="28"/>
          <w:szCs w:val="28"/>
          <w:lang w:eastAsia="ru-RU"/>
        </w:rPr>
        <w:t>бходимо рассмотреть рекомендаци</w:t>
      </w:r>
      <w:r w:rsidR="00B027D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изложенн</w:t>
      </w:r>
      <w:r w:rsidR="00B027D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r w:rsidRPr="00016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заключении. Информацию о принятом решении направить в адрес Счётной палаты </w:t>
      </w:r>
      <w:r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7A3774"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A404A"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B2B8E"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>.11</w:t>
      </w:r>
      <w:r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672780"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BA40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1F3FB5" w:rsidRPr="00410BAA" w:rsidRDefault="001F3FB5" w:rsidP="007B7E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91F33" w:rsidRPr="00410BAA" w:rsidRDefault="00591F33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F33" w:rsidRPr="00410BAA" w:rsidRDefault="00672780" w:rsidP="00672780">
      <w:pPr>
        <w:tabs>
          <w:tab w:val="left" w:pos="0"/>
          <w:tab w:val="left" w:pos="777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                                                                                   С.А. Гичкина</w:t>
      </w:r>
      <w:r w:rsidR="00591F33" w:rsidRPr="00410B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1F33" w:rsidRDefault="00591F33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7D78" w:rsidRDefault="00577D78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6B4" w:rsidRDefault="008856B4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56B4" w:rsidRDefault="008856B4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58AA" w:rsidRDefault="00A358AA" w:rsidP="007B7E56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91F33" w:rsidRPr="00591F33" w:rsidRDefault="00591F33" w:rsidP="00591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F33">
        <w:rPr>
          <w:rFonts w:ascii="Times New Roman" w:hAnsi="Times New Roman" w:cs="Times New Roman"/>
          <w:sz w:val="20"/>
          <w:szCs w:val="20"/>
        </w:rPr>
        <w:t>Исполнитель:</w:t>
      </w:r>
    </w:p>
    <w:p w:rsidR="00591F33" w:rsidRPr="00591F33" w:rsidRDefault="00BB2B8E" w:rsidP="00591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начальник</w:t>
      </w:r>
      <w:r w:rsidR="00591F33" w:rsidRPr="00591F33">
        <w:rPr>
          <w:rFonts w:ascii="Times New Roman" w:hAnsi="Times New Roman" w:cs="Times New Roman"/>
          <w:sz w:val="20"/>
          <w:szCs w:val="20"/>
        </w:rPr>
        <w:t xml:space="preserve"> инспекторского отдела №</w:t>
      </w:r>
      <w:r>
        <w:rPr>
          <w:rFonts w:ascii="Times New Roman" w:hAnsi="Times New Roman" w:cs="Times New Roman"/>
          <w:sz w:val="20"/>
          <w:szCs w:val="20"/>
        </w:rPr>
        <w:t xml:space="preserve"> 3</w:t>
      </w:r>
    </w:p>
    <w:p w:rsidR="00591F33" w:rsidRPr="00591F33" w:rsidRDefault="00591F33" w:rsidP="00591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91F33">
        <w:rPr>
          <w:rFonts w:ascii="Times New Roman" w:hAnsi="Times New Roman" w:cs="Times New Roman"/>
          <w:sz w:val="20"/>
          <w:szCs w:val="20"/>
        </w:rPr>
        <w:t>Счётной палаты города Нефтеюганска</w:t>
      </w:r>
    </w:p>
    <w:p w:rsidR="00591F33" w:rsidRPr="00591F33" w:rsidRDefault="00BB2B8E" w:rsidP="00591F3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Филатова Юлия Евгеньевна</w:t>
      </w:r>
    </w:p>
    <w:p w:rsidR="00591F33" w:rsidRPr="00591F33" w:rsidRDefault="00591F33" w:rsidP="00591F33">
      <w:pPr>
        <w:tabs>
          <w:tab w:val="left" w:pos="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591F33">
        <w:rPr>
          <w:rFonts w:ascii="Times New Roman" w:hAnsi="Times New Roman" w:cs="Times New Roman"/>
          <w:sz w:val="20"/>
          <w:szCs w:val="20"/>
        </w:rPr>
        <w:t>Тел. 8 (3463) 203</w:t>
      </w:r>
      <w:r w:rsidR="00BB2B8E">
        <w:rPr>
          <w:rFonts w:ascii="Times New Roman" w:hAnsi="Times New Roman" w:cs="Times New Roman"/>
          <w:sz w:val="20"/>
          <w:szCs w:val="20"/>
        </w:rPr>
        <w:t>303</w:t>
      </w:r>
    </w:p>
    <w:sectPr w:rsidR="00591F33" w:rsidRPr="00591F33" w:rsidSect="00577D78">
      <w:headerReference w:type="default" r:id="rId7"/>
      <w:pgSz w:w="11906" w:h="16838"/>
      <w:pgMar w:top="1134" w:right="850" w:bottom="56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B2E0E" w:rsidRDefault="004B2E0E" w:rsidP="0030765E">
      <w:pPr>
        <w:spacing w:after="0" w:line="240" w:lineRule="auto"/>
      </w:pPr>
      <w:r>
        <w:separator/>
      </w:r>
    </w:p>
  </w:endnote>
  <w:endnote w:type="continuationSeparator" w:id="0">
    <w:p w:rsidR="004B2E0E" w:rsidRDefault="004B2E0E" w:rsidP="003076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B2E0E" w:rsidRDefault="004B2E0E" w:rsidP="0030765E">
      <w:pPr>
        <w:spacing w:after="0" w:line="240" w:lineRule="auto"/>
      </w:pPr>
      <w:r>
        <w:separator/>
      </w:r>
    </w:p>
  </w:footnote>
  <w:footnote w:type="continuationSeparator" w:id="0">
    <w:p w:rsidR="004B2E0E" w:rsidRDefault="004B2E0E" w:rsidP="003076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66355424"/>
      <w:docPartObj>
        <w:docPartGallery w:val="Page Numbers (Top of Page)"/>
        <w:docPartUnique/>
      </w:docPartObj>
    </w:sdtPr>
    <w:sdtEndPr/>
    <w:sdtContent>
      <w:p w:rsidR="005E4C19" w:rsidRDefault="005E4C1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2108">
          <w:rPr>
            <w:noProof/>
          </w:rPr>
          <w:t>2</w:t>
        </w:r>
        <w:r>
          <w:fldChar w:fldCharType="end"/>
        </w:r>
      </w:p>
    </w:sdtContent>
  </w:sdt>
  <w:p w:rsidR="005E4C19" w:rsidRDefault="005E4C1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D0D"/>
    <w:rsid w:val="000019D8"/>
    <w:rsid w:val="00010B24"/>
    <w:rsid w:val="00016A50"/>
    <w:rsid w:val="00031F33"/>
    <w:rsid w:val="0004301B"/>
    <w:rsid w:val="00047402"/>
    <w:rsid w:val="00047BCC"/>
    <w:rsid w:val="0005412E"/>
    <w:rsid w:val="0005575E"/>
    <w:rsid w:val="00060BFD"/>
    <w:rsid w:val="00084CEC"/>
    <w:rsid w:val="00084D0D"/>
    <w:rsid w:val="000D419E"/>
    <w:rsid w:val="000D43FF"/>
    <w:rsid w:val="000E1189"/>
    <w:rsid w:val="000E2165"/>
    <w:rsid w:val="000F0968"/>
    <w:rsid w:val="000F61E1"/>
    <w:rsid w:val="0010347B"/>
    <w:rsid w:val="00114CB5"/>
    <w:rsid w:val="001423C3"/>
    <w:rsid w:val="00143A89"/>
    <w:rsid w:val="001450E0"/>
    <w:rsid w:val="00146CB1"/>
    <w:rsid w:val="00147801"/>
    <w:rsid w:val="00150DA9"/>
    <w:rsid w:val="00155D79"/>
    <w:rsid w:val="00160776"/>
    <w:rsid w:val="00160D1F"/>
    <w:rsid w:val="001635D6"/>
    <w:rsid w:val="00180D76"/>
    <w:rsid w:val="0019335D"/>
    <w:rsid w:val="001A694A"/>
    <w:rsid w:val="001A7583"/>
    <w:rsid w:val="001B64F7"/>
    <w:rsid w:val="001C7264"/>
    <w:rsid w:val="001E11BF"/>
    <w:rsid w:val="001E3711"/>
    <w:rsid w:val="001F3FB5"/>
    <w:rsid w:val="001F432A"/>
    <w:rsid w:val="00204968"/>
    <w:rsid w:val="00206EFC"/>
    <w:rsid w:val="002151BC"/>
    <w:rsid w:val="00233383"/>
    <w:rsid w:val="002412C7"/>
    <w:rsid w:val="002474A9"/>
    <w:rsid w:val="00252EF5"/>
    <w:rsid w:val="002579D4"/>
    <w:rsid w:val="0026416E"/>
    <w:rsid w:val="0026692B"/>
    <w:rsid w:val="00271ADC"/>
    <w:rsid w:val="002729B4"/>
    <w:rsid w:val="002802BE"/>
    <w:rsid w:val="00290BC5"/>
    <w:rsid w:val="002A1C50"/>
    <w:rsid w:val="002A3580"/>
    <w:rsid w:val="002A42D4"/>
    <w:rsid w:val="002A66EF"/>
    <w:rsid w:val="002B00E8"/>
    <w:rsid w:val="002B59AC"/>
    <w:rsid w:val="002B63B5"/>
    <w:rsid w:val="002C7AE5"/>
    <w:rsid w:val="002D438F"/>
    <w:rsid w:val="002D6CE1"/>
    <w:rsid w:val="002E482A"/>
    <w:rsid w:val="002F7DEB"/>
    <w:rsid w:val="003038C7"/>
    <w:rsid w:val="0030561D"/>
    <w:rsid w:val="0030765E"/>
    <w:rsid w:val="003267B3"/>
    <w:rsid w:val="00327B0A"/>
    <w:rsid w:val="00331360"/>
    <w:rsid w:val="0034128E"/>
    <w:rsid w:val="00345B91"/>
    <w:rsid w:val="00347563"/>
    <w:rsid w:val="003838F2"/>
    <w:rsid w:val="00390BE0"/>
    <w:rsid w:val="003A2D54"/>
    <w:rsid w:val="003A3F39"/>
    <w:rsid w:val="003A59B5"/>
    <w:rsid w:val="003A6D2C"/>
    <w:rsid w:val="003B128E"/>
    <w:rsid w:val="003B3FC8"/>
    <w:rsid w:val="003C12EB"/>
    <w:rsid w:val="003C48C5"/>
    <w:rsid w:val="003C6F47"/>
    <w:rsid w:val="003D29C6"/>
    <w:rsid w:val="003D7963"/>
    <w:rsid w:val="003E192D"/>
    <w:rsid w:val="003E3670"/>
    <w:rsid w:val="003E57CF"/>
    <w:rsid w:val="003F0301"/>
    <w:rsid w:val="00410BAA"/>
    <w:rsid w:val="00415943"/>
    <w:rsid w:val="00420065"/>
    <w:rsid w:val="00422FBD"/>
    <w:rsid w:val="00460019"/>
    <w:rsid w:val="00465151"/>
    <w:rsid w:val="00467166"/>
    <w:rsid w:val="0047123F"/>
    <w:rsid w:val="00473D41"/>
    <w:rsid w:val="00475FD3"/>
    <w:rsid w:val="00495522"/>
    <w:rsid w:val="00496529"/>
    <w:rsid w:val="00496AD5"/>
    <w:rsid w:val="004B2E0E"/>
    <w:rsid w:val="004C6C64"/>
    <w:rsid w:val="004D4F3E"/>
    <w:rsid w:val="004D7D3B"/>
    <w:rsid w:val="004F3207"/>
    <w:rsid w:val="00506648"/>
    <w:rsid w:val="00510A56"/>
    <w:rsid w:val="0051190E"/>
    <w:rsid w:val="005232F8"/>
    <w:rsid w:val="0052581D"/>
    <w:rsid w:val="005371AC"/>
    <w:rsid w:val="00547AAE"/>
    <w:rsid w:val="005504C7"/>
    <w:rsid w:val="00550BD7"/>
    <w:rsid w:val="0055199E"/>
    <w:rsid w:val="0057198B"/>
    <w:rsid w:val="00577D78"/>
    <w:rsid w:val="00580970"/>
    <w:rsid w:val="005826CF"/>
    <w:rsid w:val="0059149C"/>
    <w:rsid w:val="00591F33"/>
    <w:rsid w:val="005A204E"/>
    <w:rsid w:val="005B45EF"/>
    <w:rsid w:val="005C468E"/>
    <w:rsid w:val="005C64EF"/>
    <w:rsid w:val="005C7B57"/>
    <w:rsid w:val="005D33B5"/>
    <w:rsid w:val="005D698C"/>
    <w:rsid w:val="005E066B"/>
    <w:rsid w:val="005E4C19"/>
    <w:rsid w:val="005E7F5B"/>
    <w:rsid w:val="00601490"/>
    <w:rsid w:val="006276F9"/>
    <w:rsid w:val="006326F0"/>
    <w:rsid w:val="00636AE7"/>
    <w:rsid w:val="00640653"/>
    <w:rsid w:val="00657D98"/>
    <w:rsid w:val="00663815"/>
    <w:rsid w:val="00671EB6"/>
    <w:rsid w:val="00672780"/>
    <w:rsid w:val="006824B7"/>
    <w:rsid w:val="00682EE3"/>
    <w:rsid w:val="0069034C"/>
    <w:rsid w:val="006C4D82"/>
    <w:rsid w:val="006D109D"/>
    <w:rsid w:val="006D1FB8"/>
    <w:rsid w:val="006D2EA7"/>
    <w:rsid w:val="006E42F8"/>
    <w:rsid w:val="006F007D"/>
    <w:rsid w:val="006F2F6C"/>
    <w:rsid w:val="00723486"/>
    <w:rsid w:val="00725C15"/>
    <w:rsid w:val="00730431"/>
    <w:rsid w:val="00734AF0"/>
    <w:rsid w:val="00735E7F"/>
    <w:rsid w:val="00736907"/>
    <w:rsid w:val="007406AC"/>
    <w:rsid w:val="007446BF"/>
    <w:rsid w:val="007455BD"/>
    <w:rsid w:val="00751B2D"/>
    <w:rsid w:val="00753F4A"/>
    <w:rsid w:val="00772F82"/>
    <w:rsid w:val="007A0598"/>
    <w:rsid w:val="007A3774"/>
    <w:rsid w:val="007B7E56"/>
    <w:rsid w:val="007B7F3E"/>
    <w:rsid w:val="007D7324"/>
    <w:rsid w:val="007E69FF"/>
    <w:rsid w:val="0080361F"/>
    <w:rsid w:val="0081685F"/>
    <w:rsid w:val="00821C7B"/>
    <w:rsid w:val="0082417F"/>
    <w:rsid w:val="00827374"/>
    <w:rsid w:val="008360F8"/>
    <w:rsid w:val="008650D4"/>
    <w:rsid w:val="00872B1C"/>
    <w:rsid w:val="00881686"/>
    <w:rsid w:val="0088563B"/>
    <w:rsid w:val="008856B4"/>
    <w:rsid w:val="008913BB"/>
    <w:rsid w:val="008A328F"/>
    <w:rsid w:val="008A6655"/>
    <w:rsid w:val="008B1E6D"/>
    <w:rsid w:val="008D208F"/>
    <w:rsid w:val="008D37B6"/>
    <w:rsid w:val="008E4A18"/>
    <w:rsid w:val="008F57E4"/>
    <w:rsid w:val="00900986"/>
    <w:rsid w:val="00903456"/>
    <w:rsid w:val="00904AB2"/>
    <w:rsid w:val="009064FB"/>
    <w:rsid w:val="00906FA5"/>
    <w:rsid w:val="00921D56"/>
    <w:rsid w:val="00922AAD"/>
    <w:rsid w:val="00923CEB"/>
    <w:rsid w:val="0093756D"/>
    <w:rsid w:val="0093780F"/>
    <w:rsid w:val="0096101F"/>
    <w:rsid w:val="009631F2"/>
    <w:rsid w:val="0096646B"/>
    <w:rsid w:val="009753D0"/>
    <w:rsid w:val="009837E2"/>
    <w:rsid w:val="00987B32"/>
    <w:rsid w:val="00992A17"/>
    <w:rsid w:val="009968CC"/>
    <w:rsid w:val="009A4969"/>
    <w:rsid w:val="009B4251"/>
    <w:rsid w:val="009C0769"/>
    <w:rsid w:val="009C471D"/>
    <w:rsid w:val="009C67CF"/>
    <w:rsid w:val="009D01E8"/>
    <w:rsid w:val="009D5DB0"/>
    <w:rsid w:val="009E0995"/>
    <w:rsid w:val="00A04791"/>
    <w:rsid w:val="00A14461"/>
    <w:rsid w:val="00A358AA"/>
    <w:rsid w:val="00A44521"/>
    <w:rsid w:val="00A463F9"/>
    <w:rsid w:val="00A5007C"/>
    <w:rsid w:val="00A55DFB"/>
    <w:rsid w:val="00A575A2"/>
    <w:rsid w:val="00A6099C"/>
    <w:rsid w:val="00A615D3"/>
    <w:rsid w:val="00A6263E"/>
    <w:rsid w:val="00A71FB0"/>
    <w:rsid w:val="00A762D3"/>
    <w:rsid w:val="00A83739"/>
    <w:rsid w:val="00AA600C"/>
    <w:rsid w:val="00AB496A"/>
    <w:rsid w:val="00AC4E0A"/>
    <w:rsid w:val="00AC55A5"/>
    <w:rsid w:val="00AD57E9"/>
    <w:rsid w:val="00AD7727"/>
    <w:rsid w:val="00AE639A"/>
    <w:rsid w:val="00AE6F4B"/>
    <w:rsid w:val="00AF3A05"/>
    <w:rsid w:val="00AF5593"/>
    <w:rsid w:val="00B027DD"/>
    <w:rsid w:val="00B06081"/>
    <w:rsid w:val="00B06ECC"/>
    <w:rsid w:val="00B10EE8"/>
    <w:rsid w:val="00B11C02"/>
    <w:rsid w:val="00B429F4"/>
    <w:rsid w:val="00B4461B"/>
    <w:rsid w:val="00B55341"/>
    <w:rsid w:val="00B71C85"/>
    <w:rsid w:val="00B83875"/>
    <w:rsid w:val="00B83AA7"/>
    <w:rsid w:val="00B83AA8"/>
    <w:rsid w:val="00B876C9"/>
    <w:rsid w:val="00B922E1"/>
    <w:rsid w:val="00BA3804"/>
    <w:rsid w:val="00BA404A"/>
    <w:rsid w:val="00BA6EAB"/>
    <w:rsid w:val="00BB2B8E"/>
    <w:rsid w:val="00BD70E5"/>
    <w:rsid w:val="00BD7858"/>
    <w:rsid w:val="00BF29F5"/>
    <w:rsid w:val="00C14949"/>
    <w:rsid w:val="00C16D98"/>
    <w:rsid w:val="00C1798E"/>
    <w:rsid w:val="00C25483"/>
    <w:rsid w:val="00C26358"/>
    <w:rsid w:val="00C27452"/>
    <w:rsid w:val="00C55735"/>
    <w:rsid w:val="00C60C16"/>
    <w:rsid w:val="00C65C80"/>
    <w:rsid w:val="00C718D6"/>
    <w:rsid w:val="00C83189"/>
    <w:rsid w:val="00C85449"/>
    <w:rsid w:val="00C93741"/>
    <w:rsid w:val="00C94B6F"/>
    <w:rsid w:val="00C96666"/>
    <w:rsid w:val="00CB175A"/>
    <w:rsid w:val="00CB625B"/>
    <w:rsid w:val="00CB64F2"/>
    <w:rsid w:val="00CC315B"/>
    <w:rsid w:val="00CC4813"/>
    <w:rsid w:val="00CC4E22"/>
    <w:rsid w:val="00CC5E58"/>
    <w:rsid w:val="00CD1CE3"/>
    <w:rsid w:val="00CF10D1"/>
    <w:rsid w:val="00D07356"/>
    <w:rsid w:val="00D07BD2"/>
    <w:rsid w:val="00D12445"/>
    <w:rsid w:val="00D22D46"/>
    <w:rsid w:val="00D3597D"/>
    <w:rsid w:val="00D5204F"/>
    <w:rsid w:val="00D53C8B"/>
    <w:rsid w:val="00D75CE3"/>
    <w:rsid w:val="00D81CD7"/>
    <w:rsid w:val="00D84DA3"/>
    <w:rsid w:val="00D92F74"/>
    <w:rsid w:val="00D962CD"/>
    <w:rsid w:val="00DA1C96"/>
    <w:rsid w:val="00DB00A1"/>
    <w:rsid w:val="00DB0792"/>
    <w:rsid w:val="00DB7DEA"/>
    <w:rsid w:val="00DC62EC"/>
    <w:rsid w:val="00DD0A0B"/>
    <w:rsid w:val="00DE5D90"/>
    <w:rsid w:val="00DF0320"/>
    <w:rsid w:val="00E05B98"/>
    <w:rsid w:val="00E12721"/>
    <w:rsid w:val="00E15699"/>
    <w:rsid w:val="00E169A1"/>
    <w:rsid w:val="00E24A66"/>
    <w:rsid w:val="00E26804"/>
    <w:rsid w:val="00E3393C"/>
    <w:rsid w:val="00E6478E"/>
    <w:rsid w:val="00E81DA0"/>
    <w:rsid w:val="00E822AB"/>
    <w:rsid w:val="00E87E4E"/>
    <w:rsid w:val="00EA1799"/>
    <w:rsid w:val="00EA2DC6"/>
    <w:rsid w:val="00EA3EDB"/>
    <w:rsid w:val="00ED3412"/>
    <w:rsid w:val="00EF24A3"/>
    <w:rsid w:val="00EF34FD"/>
    <w:rsid w:val="00F02108"/>
    <w:rsid w:val="00F049E4"/>
    <w:rsid w:val="00F0708C"/>
    <w:rsid w:val="00F11DC6"/>
    <w:rsid w:val="00F12887"/>
    <w:rsid w:val="00F236C0"/>
    <w:rsid w:val="00F23BE6"/>
    <w:rsid w:val="00F312F6"/>
    <w:rsid w:val="00F40480"/>
    <w:rsid w:val="00F43533"/>
    <w:rsid w:val="00F5699E"/>
    <w:rsid w:val="00F733CB"/>
    <w:rsid w:val="00F82126"/>
    <w:rsid w:val="00FA7A66"/>
    <w:rsid w:val="00FD25B7"/>
    <w:rsid w:val="00FE274C"/>
    <w:rsid w:val="00FE75B8"/>
    <w:rsid w:val="00FF3BBF"/>
    <w:rsid w:val="00FF6A62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1B19A-BC3C-411E-871B-394C7D74F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D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34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3456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0765E"/>
  </w:style>
  <w:style w:type="paragraph" w:styleId="a8">
    <w:name w:val="footer"/>
    <w:basedOn w:val="a"/>
    <w:link w:val="a9"/>
    <w:uiPriority w:val="99"/>
    <w:unhideWhenUsed/>
    <w:rsid w:val="003076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0765E"/>
  </w:style>
  <w:style w:type="paragraph" w:customStyle="1" w:styleId="ConsPlusTitle">
    <w:name w:val="ConsPlusTitle"/>
    <w:uiPriority w:val="99"/>
    <w:rsid w:val="00FE27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591F3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67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TatarinovaOA</dc:creator>
  <cp:keywords/>
  <dc:description/>
  <cp:lastModifiedBy>ОЛЬГА</cp:lastModifiedBy>
  <cp:revision>65</cp:revision>
  <cp:lastPrinted>2025-11-13T12:15:00Z</cp:lastPrinted>
  <dcterms:created xsi:type="dcterms:W3CDTF">2023-11-29T11:14:00Z</dcterms:created>
  <dcterms:modified xsi:type="dcterms:W3CDTF">2025-12-25T05:07:00Z</dcterms:modified>
</cp:coreProperties>
</file>