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D93035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855C26" w:rsidRPr="00855C26" w:rsidRDefault="00855C26" w:rsidP="00D93035">
      <w:pPr>
        <w:spacing w:line="276" w:lineRule="auto"/>
        <w:rPr>
          <w:sz w:val="14"/>
          <w:szCs w:val="1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855C26" w:rsidTr="00855C26">
        <w:tc>
          <w:tcPr>
            <w:tcW w:w="5140" w:type="dxa"/>
          </w:tcPr>
          <w:p w:rsidR="00855C26" w:rsidRPr="00855C26" w:rsidRDefault="00855C26" w:rsidP="00855C26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855C26">
              <w:rPr>
                <w:bCs/>
                <w:sz w:val="28"/>
                <w:szCs w:val="28"/>
              </w:rPr>
              <w:t>от 09.12.2025 № Исх.СП-953-5</w:t>
            </w:r>
          </w:p>
        </w:tc>
        <w:tc>
          <w:tcPr>
            <w:tcW w:w="5140" w:type="dxa"/>
          </w:tcPr>
          <w:p w:rsidR="00855C26" w:rsidRDefault="00855C26" w:rsidP="00D930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32"/>
        </w:rPr>
      </w:pPr>
    </w:p>
    <w:p w:rsidR="00443A80" w:rsidRPr="00443A80" w:rsidRDefault="00443A80" w:rsidP="00855C26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217403152"/>
      <w:bookmarkStart w:id="1" w:name="_GoBack"/>
      <w:r w:rsidRPr="00443A80">
        <w:rPr>
          <w:b/>
        </w:rPr>
        <w:t xml:space="preserve">ЗАКЛЮЧЕНИЕ </w:t>
      </w:r>
    </w:p>
    <w:p w:rsidR="00AD73DD" w:rsidRPr="008926C4" w:rsidRDefault="00E33F0E" w:rsidP="00855C26">
      <w:pPr>
        <w:jc w:val="center"/>
        <w:rPr>
          <w:sz w:val="28"/>
          <w:szCs w:val="28"/>
        </w:rPr>
      </w:pPr>
      <w:r w:rsidRPr="001640E3">
        <w:rPr>
          <w:sz w:val="28"/>
          <w:szCs w:val="28"/>
        </w:rPr>
        <w:t>н</w:t>
      </w:r>
      <w:r w:rsidR="00DC4908" w:rsidRPr="001640E3">
        <w:rPr>
          <w:sz w:val="28"/>
          <w:szCs w:val="28"/>
        </w:rPr>
        <w:t xml:space="preserve">а проект </w:t>
      </w:r>
      <w:r w:rsidR="00AD73DD">
        <w:rPr>
          <w:sz w:val="28"/>
          <w:szCs w:val="28"/>
        </w:rPr>
        <w:t>п</w:t>
      </w:r>
      <w:r w:rsidR="00AD73DD" w:rsidRPr="00AD73DD">
        <w:rPr>
          <w:sz w:val="28"/>
          <w:szCs w:val="28"/>
        </w:rPr>
        <w:t>остановлени</w:t>
      </w:r>
      <w:r w:rsidR="00AD73DD">
        <w:rPr>
          <w:sz w:val="28"/>
          <w:szCs w:val="28"/>
        </w:rPr>
        <w:t>я</w:t>
      </w:r>
      <w:r w:rsidR="00AD73DD" w:rsidRPr="00AD73DD">
        <w:rPr>
          <w:sz w:val="28"/>
          <w:szCs w:val="28"/>
        </w:rPr>
        <w:t xml:space="preserve"> администрации города Нефтеюганска </w:t>
      </w:r>
      <w:r w:rsidR="00855C26">
        <w:rPr>
          <w:sz w:val="28"/>
          <w:szCs w:val="28"/>
        </w:rPr>
        <w:br/>
      </w:r>
      <w:r w:rsidR="00AD73DD">
        <w:rPr>
          <w:sz w:val="28"/>
          <w:szCs w:val="28"/>
        </w:rPr>
        <w:t>«</w:t>
      </w:r>
      <w:r w:rsidR="008926C4" w:rsidRPr="008926C4">
        <w:rPr>
          <w:sz w:val="28"/>
          <w:szCs w:val="28"/>
        </w:rPr>
        <w:t>Об утверждении порядка определения объ</w:t>
      </w:r>
      <w:r w:rsidR="00D819A7">
        <w:rPr>
          <w:sz w:val="28"/>
          <w:szCs w:val="28"/>
        </w:rPr>
        <w:t>ё</w:t>
      </w:r>
      <w:r w:rsidR="008926C4" w:rsidRPr="008926C4">
        <w:rPr>
          <w:sz w:val="28"/>
          <w:szCs w:val="28"/>
        </w:rPr>
        <w:t xml:space="preserve">ма и предоставления субсидий на оказание социально значимых услуг социально ориентированным некоммерческим организациям, не являющимся государственными </w:t>
      </w:r>
      <w:r w:rsidR="00F1182E">
        <w:rPr>
          <w:sz w:val="28"/>
          <w:szCs w:val="28"/>
        </w:rPr>
        <w:t>(</w:t>
      </w:r>
      <w:r w:rsidR="008926C4" w:rsidRPr="008926C4">
        <w:rPr>
          <w:sz w:val="28"/>
          <w:szCs w:val="28"/>
        </w:rPr>
        <w:t xml:space="preserve">муниципальными) учреждениями, </w:t>
      </w:r>
      <w:r w:rsidR="00D819A7">
        <w:rPr>
          <w:sz w:val="28"/>
          <w:szCs w:val="28"/>
        </w:rPr>
        <w:t>ос</w:t>
      </w:r>
      <w:r w:rsidR="008926C4" w:rsidRPr="008926C4">
        <w:rPr>
          <w:sz w:val="28"/>
          <w:szCs w:val="28"/>
        </w:rPr>
        <w:t xml:space="preserve">уществляющим деятельность в городе Нефтеюганске </w:t>
      </w:r>
      <w:r w:rsidR="00855C26">
        <w:rPr>
          <w:sz w:val="28"/>
          <w:szCs w:val="28"/>
        </w:rPr>
        <w:br/>
      </w:r>
      <w:r w:rsidR="008926C4" w:rsidRPr="008926C4">
        <w:rPr>
          <w:sz w:val="28"/>
          <w:szCs w:val="28"/>
        </w:rPr>
        <w:t>в сфере физической культуры и спорта</w:t>
      </w:r>
      <w:r w:rsidR="005C2DE2" w:rsidRPr="008926C4">
        <w:rPr>
          <w:sz w:val="28"/>
          <w:szCs w:val="28"/>
        </w:rPr>
        <w:t>»</w:t>
      </w:r>
    </w:p>
    <w:bookmarkEnd w:id="0"/>
    <w:bookmarkEnd w:id="1"/>
    <w:p w:rsidR="005B0CC9" w:rsidRPr="001640E3" w:rsidRDefault="005B0CC9" w:rsidP="00855C26">
      <w:pPr>
        <w:jc w:val="center"/>
        <w:rPr>
          <w:sz w:val="28"/>
          <w:szCs w:val="28"/>
        </w:rPr>
      </w:pPr>
    </w:p>
    <w:p w:rsidR="00132C69" w:rsidRDefault="00FD1D98" w:rsidP="00855C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E3">
        <w:rPr>
          <w:sz w:val="28"/>
          <w:szCs w:val="28"/>
        </w:rPr>
        <w:t>Счётн</w:t>
      </w:r>
      <w:r w:rsidR="00A2677E" w:rsidRPr="001640E3">
        <w:rPr>
          <w:sz w:val="28"/>
          <w:szCs w:val="28"/>
        </w:rPr>
        <w:t>ая</w:t>
      </w:r>
      <w:r w:rsidRPr="001640E3">
        <w:rPr>
          <w:sz w:val="28"/>
          <w:szCs w:val="28"/>
        </w:rPr>
        <w:t xml:space="preserve"> палат</w:t>
      </w:r>
      <w:r w:rsidR="00A2677E" w:rsidRPr="001640E3">
        <w:rPr>
          <w:sz w:val="28"/>
          <w:szCs w:val="28"/>
        </w:rPr>
        <w:t>а</w:t>
      </w:r>
      <w:r w:rsidRPr="001640E3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1640E3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</w:t>
      </w:r>
      <w:r w:rsidR="008926C4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1640E3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1640E3">
        <w:rPr>
          <w:sz w:val="28"/>
          <w:szCs w:val="28"/>
        </w:rPr>
        <w:t>» пров</w:t>
      </w:r>
      <w:r w:rsidR="005C01AD">
        <w:rPr>
          <w:sz w:val="28"/>
          <w:szCs w:val="28"/>
        </w:rPr>
        <w:t>ела</w:t>
      </w:r>
      <w:r w:rsidRPr="001640E3">
        <w:rPr>
          <w:sz w:val="28"/>
          <w:szCs w:val="28"/>
        </w:rPr>
        <w:t xml:space="preserve"> экспертизу </w:t>
      </w:r>
      <w:r w:rsidR="005C01AD" w:rsidRPr="005C01AD">
        <w:rPr>
          <w:sz w:val="28"/>
          <w:szCs w:val="28"/>
        </w:rPr>
        <w:t>проект</w:t>
      </w:r>
      <w:r w:rsidR="005C01AD">
        <w:rPr>
          <w:sz w:val="28"/>
          <w:szCs w:val="28"/>
        </w:rPr>
        <w:t>а</w:t>
      </w:r>
      <w:r w:rsidR="005C01AD" w:rsidRPr="005C01AD">
        <w:rPr>
          <w:sz w:val="28"/>
          <w:szCs w:val="28"/>
        </w:rPr>
        <w:t xml:space="preserve"> постановления администрации города Нефтеюганска «Об утверждении порядка определения объёма и предоставления субсидий на оказание социально значимых услуг социально ориентированным некоммерческим организациям, не являющимся государственными муниципальными) учреждениями, осуществляющим деятельность в городе Нефтеюганске в сфере физической культуры и спорта»</w:t>
      </w:r>
      <w:r w:rsidR="005B0CC9">
        <w:rPr>
          <w:sz w:val="28"/>
          <w:szCs w:val="28"/>
        </w:rPr>
        <w:t xml:space="preserve"> </w:t>
      </w:r>
      <w:r w:rsidR="00132C69">
        <w:rPr>
          <w:sz w:val="28"/>
          <w:szCs w:val="28"/>
        </w:rPr>
        <w:t xml:space="preserve">(далее – </w:t>
      </w:r>
      <w:r w:rsidR="00CB2930">
        <w:rPr>
          <w:sz w:val="28"/>
          <w:szCs w:val="28"/>
        </w:rPr>
        <w:t>Порядок предоставления субсиди</w:t>
      </w:r>
      <w:r w:rsidR="00F1182E">
        <w:rPr>
          <w:sz w:val="28"/>
          <w:szCs w:val="28"/>
        </w:rPr>
        <w:t>й</w:t>
      </w:r>
      <w:r w:rsidR="00132C69">
        <w:rPr>
          <w:sz w:val="28"/>
          <w:szCs w:val="28"/>
        </w:rPr>
        <w:t>).</w:t>
      </w:r>
    </w:p>
    <w:p w:rsidR="00664353" w:rsidRDefault="00664353" w:rsidP="00855C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экспертизы установлены следующие замечания:</w:t>
      </w:r>
    </w:p>
    <w:p w:rsidR="001F11E4" w:rsidRPr="001F11E4" w:rsidRDefault="00664353" w:rsidP="00855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11E4" w:rsidRPr="001F11E4">
        <w:rPr>
          <w:sz w:val="28"/>
          <w:szCs w:val="28"/>
        </w:rPr>
        <w:t>Подпунктом 1.5.2 пункта 1.5 Порядка предоставления субсиди</w:t>
      </w:r>
      <w:r w:rsidR="00F1182E">
        <w:rPr>
          <w:sz w:val="28"/>
          <w:szCs w:val="28"/>
        </w:rPr>
        <w:t>й</w:t>
      </w:r>
      <w:r w:rsidR="001F11E4" w:rsidRPr="001F11E4">
        <w:rPr>
          <w:sz w:val="28"/>
          <w:szCs w:val="28"/>
        </w:rPr>
        <w:t xml:space="preserve"> в качестве критерия отбора получателей субсидий предусмотрено, что социально ориентированная некоммерческая организация  должна являться победителем </w:t>
      </w:r>
      <w:r w:rsidR="00CB2930">
        <w:rPr>
          <w:sz w:val="28"/>
          <w:szCs w:val="28"/>
        </w:rPr>
        <w:t xml:space="preserve">конкурсного </w:t>
      </w:r>
      <w:r w:rsidR="001F11E4" w:rsidRPr="001F11E4">
        <w:rPr>
          <w:sz w:val="28"/>
          <w:szCs w:val="28"/>
        </w:rPr>
        <w:t xml:space="preserve">отбора социально значимых </w:t>
      </w:r>
      <w:r w:rsidR="0030271E">
        <w:rPr>
          <w:sz w:val="28"/>
          <w:szCs w:val="28"/>
        </w:rPr>
        <w:t>услуг</w:t>
      </w:r>
      <w:r w:rsidR="001F11E4" w:rsidRPr="001F11E4">
        <w:rPr>
          <w:sz w:val="28"/>
          <w:szCs w:val="28"/>
        </w:rPr>
        <w:t xml:space="preserve"> социально ориентированных некоммерческих организаций (далее - СОНКО), не являющихся государственными (муниципальными) учреждениями, осуществляющими деятельность в городе Нефтеюганске</w:t>
      </w:r>
      <w:r w:rsidR="00CB2930">
        <w:rPr>
          <w:sz w:val="28"/>
          <w:szCs w:val="28"/>
        </w:rPr>
        <w:t xml:space="preserve"> в сфере физической культуры и спорта</w:t>
      </w:r>
      <w:r w:rsidR="001F11E4" w:rsidRPr="001F11E4">
        <w:rPr>
          <w:sz w:val="28"/>
          <w:szCs w:val="28"/>
        </w:rPr>
        <w:t>.</w:t>
      </w:r>
      <w:r w:rsidR="00CB2930">
        <w:rPr>
          <w:sz w:val="28"/>
          <w:szCs w:val="28"/>
        </w:rPr>
        <w:t xml:space="preserve"> </w:t>
      </w:r>
    </w:p>
    <w:p w:rsidR="00934C96" w:rsidRPr="00934C96" w:rsidRDefault="00934C96" w:rsidP="00855C26">
      <w:pPr>
        <w:ind w:firstLine="709"/>
        <w:jc w:val="both"/>
        <w:rPr>
          <w:sz w:val="28"/>
          <w:szCs w:val="28"/>
        </w:rPr>
      </w:pPr>
      <w:r w:rsidRPr="00934C96">
        <w:rPr>
          <w:sz w:val="28"/>
          <w:szCs w:val="28"/>
        </w:rPr>
        <w:t>Считаем некорректной данную норму, поскольку СОНКО может получить статус победителя отбора только после рассмотрения и оценки заявок на участие.</w:t>
      </w:r>
    </w:p>
    <w:p w:rsidR="00934C96" w:rsidRPr="00934C96" w:rsidRDefault="00934C96" w:rsidP="00855C26">
      <w:pPr>
        <w:ind w:firstLine="709"/>
        <w:jc w:val="both"/>
        <w:rPr>
          <w:sz w:val="28"/>
          <w:szCs w:val="28"/>
        </w:rPr>
      </w:pPr>
      <w:r w:rsidRPr="00934C96">
        <w:rPr>
          <w:sz w:val="28"/>
          <w:szCs w:val="28"/>
        </w:rPr>
        <w:t>Рекомендуем пересмотреть содержание подпункта 1.5.2 пункта 1.5 Порядка предоставления субсиди</w:t>
      </w:r>
      <w:r w:rsidR="00F1182E">
        <w:rPr>
          <w:sz w:val="28"/>
          <w:szCs w:val="28"/>
        </w:rPr>
        <w:t>й</w:t>
      </w:r>
      <w:r w:rsidRPr="00934C96">
        <w:rPr>
          <w:sz w:val="28"/>
          <w:szCs w:val="28"/>
        </w:rPr>
        <w:t xml:space="preserve">. </w:t>
      </w:r>
    </w:p>
    <w:p w:rsidR="00934C96" w:rsidRPr="00934C96" w:rsidRDefault="00934C96" w:rsidP="00855C26">
      <w:pPr>
        <w:ind w:firstLine="709"/>
        <w:jc w:val="both"/>
        <w:rPr>
          <w:sz w:val="28"/>
          <w:szCs w:val="28"/>
        </w:rPr>
      </w:pPr>
      <w:r w:rsidRPr="00934C96">
        <w:rPr>
          <w:sz w:val="28"/>
          <w:szCs w:val="28"/>
        </w:rPr>
        <w:t>2. В соответствии с пунктом 4.2 Порядка предоставления субсиди</w:t>
      </w:r>
      <w:r w:rsidR="00F1182E">
        <w:rPr>
          <w:sz w:val="28"/>
          <w:szCs w:val="28"/>
        </w:rPr>
        <w:t>й</w:t>
      </w:r>
      <w:r w:rsidRPr="00934C96">
        <w:rPr>
          <w:sz w:val="28"/>
          <w:szCs w:val="28"/>
        </w:rPr>
        <w:t xml:space="preserve"> проведение отбора получателей субсидии осуществляется в порядке, </w:t>
      </w:r>
      <w:r w:rsidRPr="00934C96">
        <w:rPr>
          <w:sz w:val="28"/>
          <w:szCs w:val="28"/>
        </w:rPr>
        <w:lastRenderedPageBreak/>
        <w:t>установленном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(далее – Порядок № 1781).</w:t>
      </w:r>
    </w:p>
    <w:p w:rsidR="00934C96" w:rsidRPr="00934C96" w:rsidRDefault="00934C96" w:rsidP="00855C26">
      <w:pPr>
        <w:ind w:firstLine="709"/>
        <w:jc w:val="both"/>
        <w:rPr>
          <w:sz w:val="28"/>
          <w:szCs w:val="28"/>
        </w:rPr>
      </w:pPr>
      <w:r w:rsidRPr="00934C96">
        <w:rPr>
          <w:sz w:val="28"/>
          <w:szCs w:val="28"/>
        </w:rPr>
        <w:t xml:space="preserve">Основания для отклонения заявок </w:t>
      </w:r>
      <w:r w:rsidR="00451F8D">
        <w:rPr>
          <w:sz w:val="28"/>
          <w:szCs w:val="28"/>
        </w:rPr>
        <w:t xml:space="preserve">участников отбора </w:t>
      </w:r>
      <w:r w:rsidRPr="00934C96">
        <w:rPr>
          <w:sz w:val="28"/>
          <w:szCs w:val="28"/>
        </w:rPr>
        <w:t>предусмотрены пунктами 54, 55 Порядка № 1781, в связи с чем, рекомендуем исключить подпункт 2.10.5 пункта 2.10 Порядка предоставления субсиди</w:t>
      </w:r>
      <w:r w:rsidR="00F1182E">
        <w:rPr>
          <w:sz w:val="28"/>
          <w:szCs w:val="28"/>
        </w:rPr>
        <w:t>й</w:t>
      </w:r>
      <w:r w:rsidRPr="00934C96">
        <w:rPr>
          <w:sz w:val="28"/>
          <w:szCs w:val="28"/>
        </w:rPr>
        <w:t xml:space="preserve">. </w:t>
      </w:r>
    </w:p>
    <w:p w:rsidR="00404550" w:rsidRPr="00404550" w:rsidRDefault="00404550" w:rsidP="00855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4550">
        <w:rPr>
          <w:sz w:val="28"/>
          <w:szCs w:val="28"/>
        </w:rPr>
        <w:t>В соответствии с подпунктом 2.</w:t>
      </w:r>
      <w:r>
        <w:rPr>
          <w:sz w:val="28"/>
          <w:szCs w:val="28"/>
        </w:rPr>
        <w:t>12</w:t>
      </w:r>
      <w:r w:rsidRPr="00404550">
        <w:rPr>
          <w:sz w:val="28"/>
          <w:szCs w:val="28"/>
        </w:rPr>
        <w:t>.1 пункта 2.</w:t>
      </w:r>
      <w:r>
        <w:rPr>
          <w:sz w:val="28"/>
          <w:szCs w:val="28"/>
        </w:rPr>
        <w:t>12</w:t>
      </w:r>
      <w:r w:rsidRPr="00404550">
        <w:rPr>
          <w:sz w:val="28"/>
          <w:szCs w:val="28"/>
        </w:rPr>
        <w:t xml:space="preserve"> Порядка предоставления субсидий субсидия предоставляется на основании соглашения, заключаемого между получателем субсидии и главным распорядителем на основании приказа главного распорядителя о предоставлении субсидии в течение 10 рабочих дней после его подписания. </w:t>
      </w:r>
    </w:p>
    <w:p w:rsidR="00404550" w:rsidRPr="00404550" w:rsidRDefault="00404550" w:rsidP="00855C26">
      <w:pPr>
        <w:ind w:firstLine="709"/>
        <w:jc w:val="both"/>
        <w:rPr>
          <w:sz w:val="28"/>
          <w:szCs w:val="28"/>
        </w:rPr>
      </w:pPr>
      <w:r w:rsidRPr="00404550">
        <w:rPr>
          <w:sz w:val="28"/>
          <w:szCs w:val="28"/>
        </w:rPr>
        <w:t>Из указанной нормы невозможно сделать однозначный вывод с какого момента начинается течение срока: с момента подписания соглашения либо с момента подписания приказа главного распорядителя бюджетных средств.</w:t>
      </w:r>
    </w:p>
    <w:p w:rsidR="00404550" w:rsidRPr="00404550" w:rsidRDefault="00404550" w:rsidP="00855C26">
      <w:pPr>
        <w:ind w:firstLine="709"/>
        <w:jc w:val="both"/>
        <w:rPr>
          <w:sz w:val="28"/>
          <w:szCs w:val="28"/>
        </w:rPr>
      </w:pPr>
      <w:r w:rsidRPr="00404550">
        <w:rPr>
          <w:sz w:val="28"/>
          <w:szCs w:val="28"/>
        </w:rPr>
        <w:t>Кроме того, в Порядке предоставления субсиди</w:t>
      </w:r>
      <w:r w:rsidR="00F1182E">
        <w:rPr>
          <w:sz w:val="28"/>
          <w:szCs w:val="28"/>
        </w:rPr>
        <w:t>й</w:t>
      </w:r>
      <w:r w:rsidRPr="00404550">
        <w:rPr>
          <w:sz w:val="28"/>
          <w:szCs w:val="28"/>
        </w:rPr>
        <w:t xml:space="preserve"> отсутствует срок принятия приказа главного распорядителя бюджетных средств о предоставлении субсидии.</w:t>
      </w:r>
    </w:p>
    <w:p w:rsidR="008146A5" w:rsidRDefault="00404550" w:rsidP="00855C26">
      <w:pPr>
        <w:ind w:firstLine="709"/>
        <w:jc w:val="both"/>
        <w:rPr>
          <w:sz w:val="28"/>
          <w:szCs w:val="28"/>
        </w:rPr>
      </w:pPr>
      <w:r w:rsidRPr="00404550">
        <w:rPr>
          <w:sz w:val="28"/>
          <w:szCs w:val="28"/>
        </w:rPr>
        <w:t>Рекомендуем устранить замечания.</w:t>
      </w:r>
      <w:r w:rsidR="00A363D4">
        <w:rPr>
          <w:sz w:val="28"/>
          <w:szCs w:val="28"/>
        </w:rPr>
        <w:tab/>
      </w:r>
    </w:p>
    <w:p w:rsidR="00245F30" w:rsidRPr="00245F30" w:rsidRDefault="00D30266" w:rsidP="00855C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5F30" w:rsidRPr="00245F30">
        <w:rPr>
          <w:sz w:val="28"/>
          <w:szCs w:val="28"/>
        </w:rPr>
        <w:t xml:space="preserve">В </w:t>
      </w:r>
      <w:r w:rsidR="00245F30">
        <w:rPr>
          <w:sz w:val="28"/>
          <w:szCs w:val="28"/>
        </w:rPr>
        <w:t>под</w:t>
      </w:r>
      <w:r w:rsidR="00245F30" w:rsidRPr="00245F30">
        <w:rPr>
          <w:sz w:val="28"/>
          <w:szCs w:val="28"/>
        </w:rPr>
        <w:t>пункте 2.</w:t>
      </w:r>
      <w:r w:rsidR="00245F30">
        <w:rPr>
          <w:sz w:val="28"/>
          <w:szCs w:val="28"/>
        </w:rPr>
        <w:t>12.1 пункта 2.12</w:t>
      </w:r>
      <w:r w:rsidR="00245F30" w:rsidRPr="00245F30">
        <w:rPr>
          <w:sz w:val="28"/>
          <w:szCs w:val="28"/>
        </w:rPr>
        <w:t xml:space="preserve"> Порядка предоставления субсидий приведена формула расчёта размера субсидии для получателей субсидии, в случае если стоимость реализации проектов СОНКО превышает общий объём бюджетных средств.</w:t>
      </w:r>
    </w:p>
    <w:p w:rsidR="00AE1CDA" w:rsidRDefault="00245F30" w:rsidP="00855C2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45F30">
        <w:rPr>
          <w:sz w:val="28"/>
          <w:szCs w:val="28"/>
        </w:rPr>
        <w:t xml:space="preserve">Учитывая, что формула предполагает расчёт размера субсидии для отдельно взятого получателя субсидии, рекомендуем в абзаце третьем </w:t>
      </w:r>
      <w:r>
        <w:rPr>
          <w:sz w:val="28"/>
          <w:szCs w:val="28"/>
        </w:rPr>
        <w:t xml:space="preserve">указанного </w:t>
      </w:r>
      <w:r w:rsidRPr="00245F30">
        <w:rPr>
          <w:sz w:val="28"/>
          <w:szCs w:val="28"/>
        </w:rPr>
        <w:t xml:space="preserve">подпункта слово «проекта» заменить словом «проектов».  </w:t>
      </w:r>
    </w:p>
    <w:p w:rsidR="00245F30" w:rsidRDefault="00245F30" w:rsidP="00855C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соответствии с подпунктом 2.12.4 пункта 2.</w:t>
      </w:r>
      <w:r w:rsidR="00F1182E">
        <w:rPr>
          <w:sz w:val="28"/>
          <w:szCs w:val="28"/>
        </w:rPr>
        <w:t>12</w:t>
      </w:r>
      <w:r>
        <w:rPr>
          <w:sz w:val="28"/>
          <w:szCs w:val="28"/>
        </w:rPr>
        <w:t xml:space="preserve"> Порядка предоставления субсидий</w:t>
      </w:r>
      <w:r w:rsidR="00DB1154">
        <w:rPr>
          <w:sz w:val="28"/>
          <w:szCs w:val="28"/>
        </w:rPr>
        <w:t xml:space="preserve"> получатель субсидии, не исполнивший требования, установленные подпунктом 2.7, признаётся уклонившимся от заключения соглашения. </w:t>
      </w:r>
    </w:p>
    <w:p w:rsidR="00DB1154" w:rsidRDefault="00DB1154" w:rsidP="00855C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пунктом 2.7 Порядка предоставления субсиди</w:t>
      </w:r>
      <w:r w:rsidR="00F1182E">
        <w:rPr>
          <w:sz w:val="28"/>
          <w:szCs w:val="28"/>
        </w:rPr>
        <w:t>й</w:t>
      </w:r>
      <w:r>
        <w:rPr>
          <w:sz w:val="28"/>
          <w:szCs w:val="28"/>
        </w:rPr>
        <w:t xml:space="preserve"> установлены требования к заявке и документам, прилагаемым к ней в целях участия в отборе.</w:t>
      </w:r>
    </w:p>
    <w:p w:rsidR="00DB1154" w:rsidRDefault="00DB1154" w:rsidP="00855C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устранить замечание.</w:t>
      </w:r>
    </w:p>
    <w:p w:rsidR="00DB1154" w:rsidRDefault="008E2273" w:rsidP="00855C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Пункт 3.3</w:t>
      </w:r>
      <w:r w:rsidRPr="008E2273">
        <w:t xml:space="preserve"> </w:t>
      </w:r>
      <w:r w:rsidRPr="008E2273">
        <w:rPr>
          <w:sz w:val="28"/>
          <w:szCs w:val="28"/>
        </w:rPr>
        <w:t>Порядка предоставления субсиди</w:t>
      </w:r>
      <w:r w:rsidR="00F1182E">
        <w:rPr>
          <w:sz w:val="28"/>
          <w:szCs w:val="28"/>
        </w:rPr>
        <w:t>й</w:t>
      </w:r>
      <w:r>
        <w:rPr>
          <w:sz w:val="28"/>
          <w:szCs w:val="28"/>
        </w:rPr>
        <w:t xml:space="preserve"> не информативен, рекомендуем пересмотреть его содержание.</w:t>
      </w:r>
    </w:p>
    <w:p w:rsidR="00911DCD" w:rsidRPr="00911DCD" w:rsidRDefault="00911DCD" w:rsidP="00855C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11DCD">
        <w:rPr>
          <w:sz w:val="28"/>
          <w:szCs w:val="28"/>
        </w:rPr>
        <w:t>Пунктом 2.</w:t>
      </w:r>
      <w:r>
        <w:rPr>
          <w:sz w:val="28"/>
          <w:szCs w:val="28"/>
        </w:rPr>
        <w:t>16</w:t>
      </w:r>
      <w:r w:rsidRPr="00911DCD">
        <w:rPr>
          <w:sz w:val="28"/>
          <w:szCs w:val="28"/>
        </w:rPr>
        <w:t xml:space="preserve"> Порядка предоставления субсиди</w:t>
      </w:r>
      <w:r w:rsidR="00F1182E">
        <w:rPr>
          <w:sz w:val="28"/>
          <w:szCs w:val="28"/>
        </w:rPr>
        <w:t>й</w:t>
      </w:r>
      <w:r w:rsidRPr="00911DCD">
        <w:rPr>
          <w:sz w:val="28"/>
          <w:szCs w:val="28"/>
        </w:rPr>
        <w:t xml:space="preserve"> предусмотрены направления расходов, источником финансового обеспечения которых является субсидия. </w:t>
      </w:r>
    </w:p>
    <w:p w:rsidR="00911DCD" w:rsidRPr="001640E3" w:rsidRDefault="00911DCD" w:rsidP="00855C2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11DCD">
        <w:rPr>
          <w:sz w:val="28"/>
          <w:szCs w:val="28"/>
        </w:rPr>
        <w:t xml:space="preserve">Рекомендуем разработчику проекта проанализировать перечень предусмотренных направлений расходов (например: расходы на содержание имущества, в том числе на проведение ремонтных работ, расходы на обслуживание банковских счетов, налоги и сборы, расходы на оплату услуг по написанию сценариев и другие), учитывая, что субсидия предоставляется </w:t>
      </w:r>
      <w:r>
        <w:rPr>
          <w:sz w:val="28"/>
          <w:szCs w:val="28"/>
        </w:rPr>
        <w:t>на финансовое обеспечение затрат на оказание социально значимых услуг (проектов)</w:t>
      </w:r>
      <w:r w:rsidRPr="00911DCD">
        <w:rPr>
          <w:sz w:val="28"/>
          <w:szCs w:val="28"/>
        </w:rPr>
        <w:t xml:space="preserve"> СОНКО</w:t>
      </w:r>
      <w:r>
        <w:rPr>
          <w:sz w:val="28"/>
          <w:szCs w:val="28"/>
        </w:rPr>
        <w:t>.</w:t>
      </w:r>
    </w:p>
    <w:p w:rsidR="00D47E30" w:rsidRPr="00D47E30" w:rsidRDefault="00D47E30" w:rsidP="00855C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7E30">
        <w:rPr>
          <w:rFonts w:eastAsiaTheme="minorHAnsi"/>
          <w:sz w:val="28"/>
          <w:szCs w:val="28"/>
          <w:lang w:eastAsia="en-US"/>
        </w:rPr>
        <w:lastRenderedPageBreak/>
        <w:t>На основании изложенного разработчику проекта необходимо рассмотреть замечания</w:t>
      </w:r>
      <w:r>
        <w:rPr>
          <w:rFonts w:eastAsiaTheme="minorHAnsi"/>
          <w:sz w:val="28"/>
          <w:szCs w:val="28"/>
          <w:lang w:eastAsia="en-US"/>
        </w:rPr>
        <w:t>,</w:t>
      </w:r>
      <w:r w:rsidRPr="00D47E30">
        <w:rPr>
          <w:rFonts w:eastAsiaTheme="minorHAnsi"/>
          <w:sz w:val="28"/>
          <w:szCs w:val="28"/>
          <w:lang w:eastAsia="en-US"/>
        </w:rPr>
        <w:t xml:space="preserve"> отражённые в настоящем заключении</w:t>
      </w:r>
      <w:r>
        <w:rPr>
          <w:rFonts w:eastAsiaTheme="minorHAnsi"/>
          <w:sz w:val="28"/>
          <w:szCs w:val="28"/>
          <w:lang w:eastAsia="en-US"/>
        </w:rPr>
        <w:t>,</w:t>
      </w:r>
      <w:r w:rsidRPr="00D47E30">
        <w:rPr>
          <w:rFonts w:eastAsiaTheme="minorHAnsi"/>
          <w:sz w:val="28"/>
          <w:szCs w:val="28"/>
          <w:lang w:eastAsia="en-US"/>
        </w:rPr>
        <w:t xml:space="preserve"> и принять по ним соответствующие решения. </w:t>
      </w:r>
    </w:p>
    <w:p w:rsidR="00D47E30" w:rsidRDefault="00D47E30" w:rsidP="00855C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7E30">
        <w:rPr>
          <w:rFonts w:eastAsiaTheme="minorHAnsi"/>
          <w:sz w:val="28"/>
          <w:szCs w:val="28"/>
          <w:lang w:eastAsia="en-US"/>
        </w:rPr>
        <w:t xml:space="preserve">Информацию о результатах рассмотрения настоящего заключения представить в адрес Счётной палаты до 17-00 часов </w:t>
      </w:r>
      <w:r>
        <w:rPr>
          <w:rFonts w:eastAsiaTheme="minorHAnsi"/>
          <w:sz w:val="28"/>
          <w:szCs w:val="28"/>
          <w:lang w:eastAsia="en-US"/>
        </w:rPr>
        <w:t>19</w:t>
      </w:r>
      <w:r w:rsidRPr="00D47E30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2</w:t>
      </w:r>
      <w:r w:rsidRPr="00D47E30">
        <w:rPr>
          <w:rFonts w:eastAsiaTheme="minorHAnsi"/>
          <w:sz w:val="28"/>
          <w:szCs w:val="28"/>
          <w:lang w:eastAsia="en-US"/>
        </w:rPr>
        <w:t>.2025.</w:t>
      </w:r>
    </w:p>
    <w:p w:rsidR="00D47E30" w:rsidRDefault="00D47E30" w:rsidP="00855C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47E30" w:rsidRDefault="00D47E30" w:rsidP="00855C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91AE0" w:rsidRPr="001640E3" w:rsidRDefault="00D47E30" w:rsidP="00855C2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191AE0" w:rsidRPr="001640E3">
        <w:rPr>
          <w:rFonts w:eastAsiaTheme="minorHAnsi"/>
          <w:sz w:val="28"/>
          <w:szCs w:val="28"/>
          <w:lang w:eastAsia="en-US"/>
        </w:rPr>
        <w:t>редседател</w:t>
      </w:r>
      <w:r>
        <w:rPr>
          <w:rFonts w:eastAsiaTheme="minorHAnsi"/>
          <w:sz w:val="28"/>
          <w:szCs w:val="28"/>
          <w:lang w:eastAsia="en-US"/>
        </w:rPr>
        <w:t>ь</w:t>
      </w:r>
      <w:r w:rsidR="00566BEB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1640E3">
        <w:rPr>
          <w:rFonts w:eastAsiaTheme="minorHAnsi"/>
          <w:sz w:val="28"/>
          <w:szCs w:val="28"/>
          <w:lang w:eastAsia="en-US"/>
        </w:rPr>
        <w:t xml:space="preserve">         </w:t>
      </w:r>
      <w:r w:rsidR="00857C83">
        <w:rPr>
          <w:rFonts w:eastAsiaTheme="minorHAnsi"/>
          <w:sz w:val="28"/>
          <w:szCs w:val="28"/>
          <w:lang w:eastAsia="en-US"/>
        </w:rPr>
        <w:t xml:space="preserve"> </w:t>
      </w:r>
      <w:r w:rsidR="00031B1E">
        <w:rPr>
          <w:rFonts w:eastAsiaTheme="minorHAnsi"/>
          <w:sz w:val="28"/>
          <w:szCs w:val="28"/>
          <w:lang w:eastAsia="en-US"/>
        </w:rPr>
        <w:t xml:space="preserve">    </w:t>
      </w:r>
      <w:r w:rsidR="00857C83">
        <w:rPr>
          <w:rFonts w:eastAsiaTheme="minorHAnsi"/>
          <w:sz w:val="28"/>
          <w:szCs w:val="28"/>
          <w:lang w:eastAsia="en-US"/>
        </w:rPr>
        <w:t xml:space="preserve">         </w:t>
      </w:r>
      <w:r w:rsidR="003978BB">
        <w:rPr>
          <w:rFonts w:eastAsiaTheme="minorHAnsi"/>
          <w:sz w:val="28"/>
          <w:szCs w:val="28"/>
          <w:lang w:eastAsia="en-US"/>
        </w:rPr>
        <w:t xml:space="preserve">      </w:t>
      </w:r>
      <w:r w:rsidR="00857C83">
        <w:rPr>
          <w:rFonts w:eastAsiaTheme="minorHAnsi"/>
          <w:sz w:val="28"/>
          <w:szCs w:val="28"/>
          <w:lang w:eastAsia="en-US"/>
        </w:rPr>
        <w:t xml:space="preserve">  </w:t>
      </w:r>
      <w:r w:rsidR="00396D74">
        <w:rPr>
          <w:rFonts w:eastAsiaTheme="minorHAnsi"/>
          <w:sz w:val="28"/>
          <w:szCs w:val="28"/>
          <w:lang w:eastAsia="en-US"/>
        </w:rPr>
        <w:t xml:space="preserve"> </w:t>
      </w:r>
      <w:r w:rsidR="005814B5">
        <w:rPr>
          <w:rFonts w:eastAsiaTheme="minorHAnsi"/>
          <w:sz w:val="28"/>
          <w:szCs w:val="28"/>
          <w:lang w:eastAsia="en-US"/>
        </w:rPr>
        <w:t xml:space="preserve">               </w:t>
      </w:r>
      <w:r w:rsidR="00C10C17">
        <w:rPr>
          <w:rFonts w:eastAsiaTheme="minorHAnsi"/>
          <w:sz w:val="28"/>
          <w:szCs w:val="28"/>
          <w:lang w:eastAsia="en-US"/>
        </w:rPr>
        <w:t xml:space="preserve">    </w:t>
      </w:r>
      <w:r w:rsidR="00855C26">
        <w:rPr>
          <w:rFonts w:eastAsiaTheme="minorHAnsi"/>
          <w:sz w:val="28"/>
          <w:szCs w:val="28"/>
          <w:lang w:eastAsia="en-US"/>
        </w:rPr>
        <w:tab/>
      </w:r>
      <w:r w:rsidR="00C10C17">
        <w:rPr>
          <w:rFonts w:eastAsiaTheme="minorHAnsi"/>
          <w:sz w:val="28"/>
          <w:szCs w:val="28"/>
          <w:lang w:eastAsia="en-US"/>
        </w:rPr>
        <w:t xml:space="preserve">      </w:t>
      </w:r>
      <w:r w:rsidR="007C3DCD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7C3DCD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С.А. Гичкина</w:t>
      </w:r>
    </w:p>
    <w:p w:rsidR="00474F96" w:rsidRPr="001640E3" w:rsidRDefault="00031B1E" w:rsidP="00855C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</w:p>
    <w:p w:rsidR="00474F96" w:rsidRDefault="00474F96" w:rsidP="00855C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31B1E" w:rsidRDefault="00031B1E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31B1E" w:rsidRDefault="00031B1E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31B1E" w:rsidRDefault="00031B1E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31B1E" w:rsidRDefault="00031B1E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31B1E" w:rsidRDefault="00031B1E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E5C3B" w:rsidRDefault="00BE5C3B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E5C3B" w:rsidRDefault="00BE5C3B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759F" w:rsidRDefault="0085759F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E5C3B" w:rsidRDefault="00BE5C3B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55C26" w:rsidRDefault="00855C26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E5C3B" w:rsidRDefault="00BE5C3B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E702E" w:rsidRDefault="008E702E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</w:p>
    <w:p w:rsidR="008E702E" w:rsidRDefault="008E702E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начальник инспекторского отдела №</w:t>
      </w:r>
      <w:r w:rsidR="00855C26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1</w:t>
      </w:r>
    </w:p>
    <w:p w:rsidR="008E702E" w:rsidRDefault="008E702E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Портнова Людмила Николаевна</w:t>
      </w:r>
    </w:p>
    <w:p w:rsidR="008E702E" w:rsidRPr="008E702E" w:rsidRDefault="008E702E" w:rsidP="00855C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8 (3463) 203054 </w:t>
      </w:r>
    </w:p>
    <w:sectPr w:rsidR="008E702E" w:rsidRPr="008E702E" w:rsidSect="00120268">
      <w:headerReference w:type="default" r:id="rId9"/>
      <w:pgSz w:w="11906" w:h="16838"/>
      <w:pgMar w:top="993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1DCD" w:rsidRDefault="00911DCD" w:rsidP="00C456A5">
      <w:r>
        <w:separator/>
      </w:r>
    </w:p>
  </w:endnote>
  <w:endnote w:type="continuationSeparator" w:id="0">
    <w:p w:rsidR="00911DCD" w:rsidRDefault="00911DCD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1DCD" w:rsidRDefault="00911DCD" w:rsidP="00C456A5">
      <w:r>
        <w:separator/>
      </w:r>
    </w:p>
  </w:footnote>
  <w:footnote w:type="continuationSeparator" w:id="0">
    <w:p w:rsidR="00911DCD" w:rsidRDefault="00911DCD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911DCD" w:rsidRDefault="00911DC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8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1DCD" w:rsidRDefault="00911D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411D1"/>
    <w:rsid w:val="00041D91"/>
    <w:rsid w:val="00043327"/>
    <w:rsid w:val="00045F0A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80FA8"/>
    <w:rsid w:val="000817A2"/>
    <w:rsid w:val="00082E1A"/>
    <w:rsid w:val="0008456F"/>
    <w:rsid w:val="000869CA"/>
    <w:rsid w:val="00090F6B"/>
    <w:rsid w:val="000A03E0"/>
    <w:rsid w:val="000A0D68"/>
    <w:rsid w:val="000B1535"/>
    <w:rsid w:val="000B1D28"/>
    <w:rsid w:val="000B3799"/>
    <w:rsid w:val="000B42B1"/>
    <w:rsid w:val="000B78AD"/>
    <w:rsid w:val="000C0105"/>
    <w:rsid w:val="000C02A8"/>
    <w:rsid w:val="000C3BF0"/>
    <w:rsid w:val="000C5072"/>
    <w:rsid w:val="000D15F8"/>
    <w:rsid w:val="000E367F"/>
    <w:rsid w:val="000E4C4B"/>
    <w:rsid w:val="000E5509"/>
    <w:rsid w:val="000E7C30"/>
    <w:rsid w:val="000F16DD"/>
    <w:rsid w:val="000F5659"/>
    <w:rsid w:val="000F61BE"/>
    <w:rsid w:val="000F7C2D"/>
    <w:rsid w:val="00101F98"/>
    <w:rsid w:val="00104DBB"/>
    <w:rsid w:val="00106A8D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458F7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720D"/>
    <w:rsid w:val="00191AE0"/>
    <w:rsid w:val="0019271D"/>
    <w:rsid w:val="0019301B"/>
    <w:rsid w:val="0019315C"/>
    <w:rsid w:val="00194162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11E4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22883"/>
    <w:rsid w:val="002257FD"/>
    <w:rsid w:val="00225EA4"/>
    <w:rsid w:val="00225F74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5D86"/>
    <w:rsid w:val="00245F30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6340B"/>
    <w:rsid w:val="002644FF"/>
    <w:rsid w:val="00264EEF"/>
    <w:rsid w:val="00265AB5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1C1D"/>
    <w:rsid w:val="002F2798"/>
    <w:rsid w:val="002F2A98"/>
    <w:rsid w:val="002F2D18"/>
    <w:rsid w:val="002F4475"/>
    <w:rsid w:val="002F4CD1"/>
    <w:rsid w:val="002F555A"/>
    <w:rsid w:val="002F6735"/>
    <w:rsid w:val="002F6962"/>
    <w:rsid w:val="002F7721"/>
    <w:rsid w:val="003002ED"/>
    <w:rsid w:val="00301B80"/>
    <w:rsid w:val="00301EEE"/>
    <w:rsid w:val="0030271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350"/>
    <w:rsid w:val="003157D7"/>
    <w:rsid w:val="0031617E"/>
    <w:rsid w:val="003172EB"/>
    <w:rsid w:val="003202D9"/>
    <w:rsid w:val="003219FD"/>
    <w:rsid w:val="00322FC2"/>
    <w:rsid w:val="00324AAA"/>
    <w:rsid w:val="00324D61"/>
    <w:rsid w:val="003306C6"/>
    <w:rsid w:val="00330F5D"/>
    <w:rsid w:val="003323B1"/>
    <w:rsid w:val="00332C6D"/>
    <w:rsid w:val="003376EB"/>
    <w:rsid w:val="00337D4F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59A5"/>
    <w:rsid w:val="00372143"/>
    <w:rsid w:val="00377E81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E0485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0A23"/>
    <w:rsid w:val="00400F02"/>
    <w:rsid w:val="00401BBF"/>
    <w:rsid w:val="004025D0"/>
    <w:rsid w:val="00404550"/>
    <w:rsid w:val="00404F98"/>
    <w:rsid w:val="00405900"/>
    <w:rsid w:val="004069A5"/>
    <w:rsid w:val="00407744"/>
    <w:rsid w:val="004106ED"/>
    <w:rsid w:val="00410DE3"/>
    <w:rsid w:val="00412B3D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917"/>
    <w:rsid w:val="00443A80"/>
    <w:rsid w:val="00446342"/>
    <w:rsid w:val="00446552"/>
    <w:rsid w:val="00446EEF"/>
    <w:rsid w:val="00447814"/>
    <w:rsid w:val="00447C72"/>
    <w:rsid w:val="004512D8"/>
    <w:rsid w:val="00451484"/>
    <w:rsid w:val="00451F8D"/>
    <w:rsid w:val="00455E9E"/>
    <w:rsid w:val="00456446"/>
    <w:rsid w:val="00456C5E"/>
    <w:rsid w:val="00456CBE"/>
    <w:rsid w:val="0046351F"/>
    <w:rsid w:val="004640E9"/>
    <w:rsid w:val="00472D92"/>
    <w:rsid w:val="00474768"/>
    <w:rsid w:val="00474F96"/>
    <w:rsid w:val="004752ED"/>
    <w:rsid w:val="00476101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A1229"/>
    <w:rsid w:val="004A46C1"/>
    <w:rsid w:val="004B30A0"/>
    <w:rsid w:val="004B3251"/>
    <w:rsid w:val="004B4E7D"/>
    <w:rsid w:val="004B6A8E"/>
    <w:rsid w:val="004C11A2"/>
    <w:rsid w:val="004C2983"/>
    <w:rsid w:val="004C4FEF"/>
    <w:rsid w:val="004D083A"/>
    <w:rsid w:val="004D6663"/>
    <w:rsid w:val="004D6CAE"/>
    <w:rsid w:val="004E5F3A"/>
    <w:rsid w:val="004E67B3"/>
    <w:rsid w:val="004F05C2"/>
    <w:rsid w:val="004F168F"/>
    <w:rsid w:val="004F4288"/>
    <w:rsid w:val="0050127F"/>
    <w:rsid w:val="00501C67"/>
    <w:rsid w:val="00502CCA"/>
    <w:rsid w:val="005033A2"/>
    <w:rsid w:val="00503597"/>
    <w:rsid w:val="00507E96"/>
    <w:rsid w:val="00510A44"/>
    <w:rsid w:val="00510F18"/>
    <w:rsid w:val="00513D07"/>
    <w:rsid w:val="00515163"/>
    <w:rsid w:val="00516A70"/>
    <w:rsid w:val="0052228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4C78"/>
    <w:rsid w:val="00565739"/>
    <w:rsid w:val="00566BEB"/>
    <w:rsid w:val="005670A0"/>
    <w:rsid w:val="0056748E"/>
    <w:rsid w:val="005708F3"/>
    <w:rsid w:val="00572B5A"/>
    <w:rsid w:val="00573218"/>
    <w:rsid w:val="00574D10"/>
    <w:rsid w:val="00575FC4"/>
    <w:rsid w:val="00576580"/>
    <w:rsid w:val="005814B5"/>
    <w:rsid w:val="00584602"/>
    <w:rsid w:val="00587A58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0CC9"/>
    <w:rsid w:val="005B117E"/>
    <w:rsid w:val="005B3A1C"/>
    <w:rsid w:val="005B3F24"/>
    <w:rsid w:val="005B3FCC"/>
    <w:rsid w:val="005B5A00"/>
    <w:rsid w:val="005C01AD"/>
    <w:rsid w:val="005C1B29"/>
    <w:rsid w:val="005C2DE2"/>
    <w:rsid w:val="005C30A6"/>
    <w:rsid w:val="005C3415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5EF9"/>
    <w:rsid w:val="00607F06"/>
    <w:rsid w:val="0061375B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35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44D1"/>
    <w:rsid w:val="006C5153"/>
    <w:rsid w:val="006C5B29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359C"/>
    <w:rsid w:val="006E41DF"/>
    <w:rsid w:val="006E5FEC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3B"/>
    <w:rsid w:val="00715A38"/>
    <w:rsid w:val="00716BC2"/>
    <w:rsid w:val="00717E82"/>
    <w:rsid w:val="00723FC5"/>
    <w:rsid w:val="00726570"/>
    <w:rsid w:val="00727C34"/>
    <w:rsid w:val="00736258"/>
    <w:rsid w:val="00736B87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57F9"/>
    <w:rsid w:val="007702E0"/>
    <w:rsid w:val="007723D2"/>
    <w:rsid w:val="00774816"/>
    <w:rsid w:val="00774B14"/>
    <w:rsid w:val="00774FB8"/>
    <w:rsid w:val="00776AA9"/>
    <w:rsid w:val="00780EF2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296C"/>
    <w:rsid w:val="007C3419"/>
    <w:rsid w:val="007C3DCD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5DD9"/>
    <w:rsid w:val="00806B3C"/>
    <w:rsid w:val="00810740"/>
    <w:rsid w:val="00810C00"/>
    <w:rsid w:val="00810C7D"/>
    <w:rsid w:val="00811080"/>
    <w:rsid w:val="0081229F"/>
    <w:rsid w:val="00813040"/>
    <w:rsid w:val="008146A5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26"/>
    <w:rsid w:val="00855C39"/>
    <w:rsid w:val="00855E6E"/>
    <w:rsid w:val="0085759F"/>
    <w:rsid w:val="00857C83"/>
    <w:rsid w:val="008621E0"/>
    <w:rsid w:val="00863867"/>
    <w:rsid w:val="0086478B"/>
    <w:rsid w:val="0086692F"/>
    <w:rsid w:val="00867517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926C4"/>
    <w:rsid w:val="0089404E"/>
    <w:rsid w:val="00894498"/>
    <w:rsid w:val="00897D47"/>
    <w:rsid w:val="008A0C06"/>
    <w:rsid w:val="008A5173"/>
    <w:rsid w:val="008A70F7"/>
    <w:rsid w:val="008A72B5"/>
    <w:rsid w:val="008B382F"/>
    <w:rsid w:val="008B62C5"/>
    <w:rsid w:val="008B6440"/>
    <w:rsid w:val="008B66BE"/>
    <w:rsid w:val="008C345D"/>
    <w:rsid w:val="008C7E50"/>
    <w:rsid w:val="008D5965"/>
    <w:rsid w:val="008D6696"/>
    <w:rsid w:val="008D671B"/>
    <w:rsid w:val="008D68E8"/>
    <w:rsid w:val="008E2273"/>
    <w:rsid w:val="008E251F"/>
    <w:rsid w:val="008E27E5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10621"/>
    <w:rsid w:val="00911DCD"/>
    <w:rsid w:val="00913E5D"/>
    <w:rsid w:val="00914928"/>
    <w:rsid w:val="009160F3"/>
    <w:rsid w:val="0091791A"/>
    <w:rsid w:val="00925BF6"/>
    <w:rsid w:val="00926E40"/>
    <w:rsid w:val="0093093A"/>
    <w:rsid w:val="00930BAD"/>
    <w:rsid w:val="00931A47"/>
    <w:rsid w:val="00932B71"/>
    <w:rsid w:val="00933355"/>
    <w:rsid w:val="009345B7"/>
    <w:rsid w:val="00934C96"/>
    <w:rsid w:val="0093668F"/>
    <w:rsid w:val="00937C91"/>
    <w:rsid w:val="0094206F"/>
    <w:rsid w:val="00942552"/>
    <w:rsid w:val="00945C2A"/>
    <w:rsid w:val="00947707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36D6"/>
    <w:rsid w:val="009A4BAC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F08C9"/>
    <w:rsid w:val="009F08F1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3FE5"/>
    <w:rsid w:val="00A358AA"/>
    <w:rsid w:val="00A363D4"/>
    <w:rsid w:val="00A365FA"/>
    <w:rsid w:val="00A37AA8"/>
    <w:rsid w:val="00A45456"/>
    <w:rsid w:val="00A506F5"/>
    <w:rsid w:val="00A51D79"/>
    <w:rsid w:val="00A548A7"/>
    <w:rsid w:val="00A567F3"/>
    <w:rsid w:val="00A635CB"/>
    <w:rsid w:val="00A64FCB"/>
    <w:rsid w:val="00A665E9"/>
    <w:rsid w:val="00A71925"/>
    <w:rsid w:val="00A737AF"/>
    <w:rsid w:val="00A7621B"/>
    <w:rsid w:val="00A818F9"/>
    <w:rsid w:val="00A83306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2F97"/>
    <w:rsid w:val="00AB30F2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5B1D"/>
    <w:rsid w:val="00AE64CD"/>
    <w:rsid w:val="00AF02C2"/>
    <w:rsid w:val="00AF16DE"/>
    <w:rsid w:val="00AF40E0"/>
    <w:rsid w:val="00AF42BC"/>
    <w:rsid w:val="00AF460C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6496"/>
    <w:rsid w:val="00B17D52"/>
    <w:rsid w:val="00B20BC4"/>
    <w:rsid w:val="00B20BE4"/>
    <w:rsid w:val="00B26789"/>
    <w:rsid w:val="00B30194"/>
    <w:rsid w:val="00B307BC"/>
    <w:rsid w:val="00B31626"/>
    <w:rsid w:val="00B31E51"/>
    <w:rsid w:val="00B32966"/>
    <w:rsid w:val="00B3319C"/>
    <w:rsid w:val="00B37CC1"/>
    <w:rsid w:val="00B415B2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2EAA"/>
    <w:rsid w:val="00B64B56"/>
    <w:rsid w:val="00B704AA"/>
    <w:rsid w:val="00B713A7"/>
    <w:rsid w:val="00B74B06"/>
    <w:rsid w:val="00B74EBE"/>
    <w:rsid w:val="00B76DCA"/>
    <w:rsid w:val="00B774B6"/>
    <w:rsid w:val="00B81D2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44AB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CD4"/>
    <w:rsid w:val="00C00901"/>
    <w:rsid w:val="00C01BB1"/>
    <w:rsid w:val="00C03687"/>
    <w:rsid w:val="00C036B2"/>
    <w:rsid w:val="00C0405A"/>
    <w:rsid w:val="00C05D95"/>
    <w:rsid w:val="00C06708"/>
    <w:rsid w:val="00C10725"/>
    <w:rsid w:val="00C10C17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626F"/>
    <w:rsid w:val="00C76493"/>
    <w:rsid w:val="00C77EAE"/>
    <w:rsid w:val="00C77F53"/>
    <w:rsid w:val="00C81492"/>
    <w:rsid w:val="00C846D4"/>
    <w:rsid w:val="00C85BB5"/>
    <w:rsid w:val="00C86CCE"/>
    <w:rsid w:val="00C910FF"/>
    <w:rsid w:val="00C92A71"/>
    <w:rsid w:val="00C93263"/>
    <w:rsid w:val="00C93815"/>
    <w:rsid w:val="00C9415C"/>
    <w:rsid w:val="00CA057F"/>
    <w:rsid w:val="00CA072B"/>
    <w:rsid w:val="00CA2633"/>
    <w:rsid w:val="00CA3139"/>
    <w:rsid w:val="00CA3584"/>
    <w:rsid w:val="00CA51FB"/>
    <w:rsid w:val="00CB12EA"/>
    <w:rsid w:val="00CB1F5D"/>
    <w:rsid w:val="00CB2930"/>
    <w:rsid w:val="00CB46DA"/>
    <w:rsid w:val="00CB5BF1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D09"/>
    <w:rsid w:val="00D10C1E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30266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47E30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19A7"/>
    <w:rsid w:val="00D82887"/>
    <w:rsid w:val="00D83075"/>
    <w:rsid w:val="00D84416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1154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176F"/>
    <w:rsid w:val="00EE256B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182E"/>
    <w:rsid w:val="00F1379A"/>
    <w:rsid w:val="00F14594"/>
    <w:rsid w:val="00F17070"/>
    <w:rsid w:val="00F179E8"/>
    <w:rsid w:val="00F221D8"/>
    <w:rsid w:val="00F246A7"/>
    <w:rsid w:val="00F24D43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B0A"/>
    <w:rsid w:val="00F60E65"/>
    <w:rsid w:val="00F621D7"/>
    <w:rsid w:val="00F62ED0"/>
    <w:rsid w:val="00F62EEF"/>
    <w:rsid w:val="00F649C3"/>
    <w:rsid w:val="00F66306"/>
    <w:rsid w:val="00F719D6"/>
    <w:rsid w:val="00F71F04"/>
    <w:rsid w:val="00F72A7C"/>
    <w:rsid w:val="00F7378B"/>
    <w:rsid w:val="00F7386F"/>
    <w:rsid w:val="00F7579C"/>
    <w:rsid w:val="00F7777B"/>
    <w:rsid w:val="00F80117"/>
    <w:rsid w:val="00F803F5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64C5"/>
    <w:rsid w:val="00FB03E9"/>
    <w:rsid w:val="00FB3379"/>
    <w:rsid w:val="00FB39E1"/>
    <w:rsid w:val="00FB5E65"/>
    <w:rsid w:val="00FC276D"/>
    <w:rsid w:val="00FC4203"/>
    <w:rsid w:val="00FD04A6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B136"/>
  <w15:docId w15:val="{4AAE835B-102E-40E5-81F9-620A93CE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50D59-1303-4AAB-A307-C202C96E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5398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101</cp:revision>
  <cp:lastPrinted>2025-03-17T12:05:00Z</cp:lastPrinted>
  <dcterms:created xsi:type="dcterms:W3CDTF">2020-04-28T07:43:00Z</dcterms:created>
  <dcterms:modified xsi:type="dcterms:W3CDTF">2025-12-23T12:26:00Z</dcterms:modified>
</cp:coreProperties>
</file>