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D752BE" w14:textId="77777777" w:rsidR="0062466E" w:rsidRDefault="0062466E">
      <w:pPr>
        <w:spacing w:after="0" w:line="259" w:lineRule="auto"/>
        <w:ind w:left="-1440" w:right="10800" w:firstLine="0"/>
        <w:jc w:val="left"/>
      </w:pPr>
    </w:p>
    <w:p w14:paraId="598E0CE7" w14:textId="77777777" w:rsidR="004E5282" w:rsidRPr="004E5282" w:rsidRDefault="00D40524" w:rsidP="004E5282">
      <w:pPr>
        <w:widowControl w:val="0"/>
        <w:pBdr>
          <w:top w:val="nil"/>
          <w:left w:val="nil"/>
          <w:bottom w:val="nil"/>
          <w:right w:val="nil"/>
          <w:between w:val="nil"/>
          <w:bar w:val="nil"/>
        </w:pBdr>
        <w:tabs>
          <w:tab w:val="left" w:pos="0"/>
        </w:tabs>
        <w:spacing w:after="0" w:line="240" w:lineRule="auto"/>
        <w:ind w:hanging="284"/>
        <w:jc w:val="center"/>
        <w:outlineLvl w:val="0"/>
        <w:rPr>
          <w:rFonts w:eastAsia="Arial Unicode MS" w:cs="Arial Unicode MS"/>
          <w:b/>
          <w:bCs/>
          <w:szCs w:val="28"/>
          <w:u w:color="000000"/>
          <w:bdr w:val="nil"/>
          <w:lang w:val="ru-RU" w:eastAsia="ru-RU"/>
        </w:rPr>
      </w:pPr>
      <w:r w:rsidRPr="004E5282">
        <w:rPr>
          <w:rFonts w:eastAsia="Arial Unicode MS" w:cs="Arial Unicode MS"/>
          <w:b/>
          <w:noProof/>
          <w:szCs w:val="28"/>
          <w:u w:color="000000"/>
          <w:bdr w:val="nil"/>
          <w:lang w:val="ru-RU" w:eastAsia="ru-RU"/>
        </w:rPr>
        <w:drawing>
          <wp:inline distT="0" distB="0" distL="0" distR="0" wp14:anchorId="6E75F340" wp14:editId="3E01D0D1">
            <wp:extent cx="683895" cy="82677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895" cy="826770"/>
                    </a:xfrm>
                    <a:prstGeom prst="rect">
                      <a:avLst/>
                    </a:prstGeom>
                    <a:noFill/>
                    <a:ln>
                      <a:noFill/>
                    </a:ln>
                  </pic:spPr>
                </pic:pic>
              </a:graphicData>
            </a:graphic>
          </wp:inline>
        </w:drawing>
      </w:r>
    </w:p>
    <w:p w14:paraId="3991D781" w14:textId="77777777" w:rsidR="004E5282" w:rsidRPr="004E5282" w:rsidRDefault="004E5282" w:rsidP="004E5282">
      <w:pPr>
        <w:widowControl w:val="0"/>
        <w:pBdr>
          <w:top w:val="nil"/>
          <w:left w:val="nil"/>
          <w:bottom w:val="nil"/>
          <w:right w:val="nil"/>
          <w:between w:val="nil"/>
          <w:bar w:val="nil"/>
        </w:pBdr>
        <w:tabs>
          <w:tab w:val="left" w:pos="0"/>
        </w:tabs>
        <w:spacing w:after="0" w:line="240" w:lineRule="auto"/>
        <w:ind w:hanging="284"/>
        <w:jc w:val="left"/>
        <w:outlineLvl w:val="0"/>
        <w:rPr>
          <w:rFonts w:eastAsia="Arial Unicode MS" w:cs="Arial Unicode MS"/>
          <w:b/>
          <w:bCs/>
          <w:szCs w:val="28"/>
          <w:u w:color="000000"/>
          <w:bdr w:val="nil"/>
          <w:lang w:val="ru-RU" w:eastAsia="ru-RU"/>
        </w:rPr>
      </w:pPr>
    </w:p>
    <w:p w14:paraId="2B0544AF" w14:textId="77777777" w:rsidR="004E5282" w:rsidRPr="000228FF" w:rsidRDefault="004E5282" w:rsidP="004E5282">
      <w:pPr>
        <w:keepNext/>
        <w:tabs>
          <w:tab w:val="left" w:pos="0"/>
        </w:tabs>
        <w:spacing w:after="0" w:line="240" w:lineRule="auto"/>
        <w:ind w:hanging="284"/>
        <w:jc w:val="center"/>
        <w:outlineLvl w:val="0"/>
        <w:rPr>
          <w:b/>
          <w:bCs/>
          <w:color w:val="auto"/>
          <w:sz w:val="36"/>
          <w:szCs w:val="36"/>
          <w:u w:color="000000"/>
          <w:lang w:val="ru-RU"/>
        </w:rPr>
      </w:pPr>
      <w:proofErr w:type="gramStart"/>
      <w:r w:rsidRPr="000228FF">
        <w:rPr>
          <w:b/>
          <w:bCs/>
          <w:color w:val="auto"/>
          <w:sz w:val="36"/>
          <w:szCs w:val="36"/>
          <w:u w:color="000000"/>
          <w:lang w:val="ru-RU"/>
        </w:rPr>
        <w:t>ДУМА  ГОРОДА</w:t>
      </w:r>
      <w:proofErr w:type="gramEnd"/>
      <w:r w:rsidRPr="000228FF">
        <w:rPr>
          <w:b/>
          <w:bCs/>
          <w:color w:val="auto"/>
          <w:sz w:val="36"/>
          <w:szCs w:val="36"/>
          <w:u w:color="000000"/>
          <w:lang w:val="ru-RU"/>
        </w:rPr>
        <w:t xml:space="preserve">  НЕФТЕЮГАНСКА</w:t>
      </w:r>
    </w:p>
    <w:p w14:paraId="0428B8BB" w14:textId="77777777" w:rsidR="004E5282" w:rsidRPr="004E5282" w:rsidRDefault="004E5282" w:rsidP="004E5282">
      <w:pPr>
        <w:keepNext/>
        <w:tabs>
          <w:tab w:val="left" w:pos="0"/>
        </w:tabs>
        <w:spacing w:after="0" w:line="240" w:lineRule="auto"/>
        <w:ind w:hanging="284"/>
        <w:jc w:val="right"/>
        <w:outlineLvl w:val="0"/>
        <w:rPr>
          <w:b/>
          <w:color w:val="auto"/>
          <w:szCs w:val="28"/>
          <w:u w:color="000000"/>
          <w:lang w:val="ru-RU"/>
        </w:rPr>
      </w:pPr>
      <w:r w:rsidRPr="004E5282">
        <w:rPr>
          <w:b/>
          <w:color w:val="auto"/>
          <w:szCs w:val="28"/>
          <w:u w:color="000000"/>
          <w:lang w:val="ru-RU"/>
        </w:rPr>
        <w:t>Проект</w:t>
      </w:r>
    </w:p>
    <w:p w14:paraId="29439887" w14:textId="77777777" w:rsidR="004E5282" w:rsidRPr="000228FF" w:rsidRDefault="004E5282" w:rsidP="004E5282">
      <w:pPr>
        <w:keepNext/>
        <w:tabs>
          <w:tab w:val="left" w:pos="0"/>
        </w:tabs>
        <w:spacing w:after="0" w:line="240" w:lineRule="auto"/>
        <w:ind w:hanging="284"/>
        <w:jc w:val="center"/>
        <w:outlineLvl w:val="0"/>
        <w:rPr>
          <w:b/>
          <w:color w:val="auto"/>
          <w:sz w:val="36"/>
          <w:szCs w:val="36"/>
          <w:u w:color="000000"/>
          <w:lang w:val="ru-RU"/>
        </w:rPr>
      </w:pPr>
      <w:r w:rsidRPr="000228FF">
        <w:rPr>
          <w:b/>
          <w:color w:val="auto"/>
          <w:sz w:val="36"/>
          <w:szCs w:val="36"/>
          <w:u w:color="000000"/>
          <w:lang w:val="ru-RU"/>
        </w:rPr>
        <w:t>Р Е Ш Е Н И Е</w:t>
      </w:r>
    </w:p>
    <w:p w14:paraId="213F4E88" w14:textId="77777777" w:rsidR="004E5282" w:rsidRPr="004E5282" w:rsidRDefault="004E5282" w:rsidP="004E5282">
      <w:pPr>
        <w:tabs>
          <w:tab w:val="left" w:pos="0"/>
        </w:tabs>
        <w:spacing w:after="0" w:line="240" w:lineRule="auto"/>
        <w:ind w:hanging="284"/>
        <w:jc w:val="left"/>
        <w:rPr>
          <w:color w:val="auto"/>
          <w:szCs w:val="28"/>
          <w:u w:color="000000"/>
          <w:lang w:val="ru-RU" w:eastAsia="ru-RU"/>
        </w:rPr>
      </w:pPr>
    </w:p>
    <w:p w14:paraId="14B488EE" w14:textId="77777777" w:rsidR="004E5282" w:rsidRPr="004E5282" w:rsidRDefault="004E5282" w:rsidP="004E5282">
      <w:pPr>
        <w:tabs>
          <w:tab w:val="left" w:pos="0"/>
        </w:tabs>
        <w:spacing w:after="0" w:line="240" w:lineRule="auto"/>
        <w:ind w:hanging="284"/>
        <w:jc w:val="center"/>
        <w:rPr>
          <w:rFonts w:eastAsia="Calibri"/>
          <w:b/>
          <w:color w:val="auto"/>
          <w:szCs w:val="28"/>
          <w:u w:color="000000"/>
          <w:lang w:val="ru-RU"/>
        </w:rPr>
      </w:pPr>
    </w:p>
    <w:p w14:paraId="6CF5DDE9" w14:textId="77777777" w:rsidR="004E5282" w:rsidRPr="004E5282" w:rsidRDefault="004E5282" w:rsidP="004E5282">
      <w:pPr>
        <w:tabs>
          <w:tab w:val="left" w:pos="0"/>
        </w:tabs>
        <w:spacing w:after="0" w:line="240" w:lineRule="auto"/>
        <w:ind w:hanging="284"/>
        <w:jc w:val="center"/>
        <w:rPr>
          <w:rFonts w:eastAsia="Calibri"/>
          <w:b/>
          <w:color w:val="auto"/>
          <w:szCs w:val="28"/>
          <w:u w:color="000000"/>
          <w:lang w:val="ru-RU"/>
        </w:rPr>
      </w:pPr>
      <w:r w:rsidRPr="004E5282">
        <w:rPr>
          <w:rFonts w:eastAsia="Calibri"/>
          <w:b/>
          <w:color w:val="auto"/>
          <w:szCs w:val="28"/>
          <w:u w:color="000000"/>
          <w:lang w:val="ru-RU"/>
        </w:rPr>
        <w:t>Об утверждении Правил благоустройства</w:t>
      </w:r>
    </w:p>
    <w:p w14:paraId="2F4F307A" w14:textId="77777777" w:rsidR="004E5282" w:rsidRPr="004E5282" w:rsidRDefault="004E5282" w:rsidP="004E5282">
      <w:pPr>
        <w:tabs>
          <w:tab w:val="left" w:pos="0"/>
        </w:tabs>
        <w:spacing w:after="0" w:line="240" w:lineRule="auto"/>
        <w:ind w:hanging="284"/>
        <w:jc w:val="center"/>
        <w:rPr>
          <w:b/>
          <w:color w:val="auto"/>
          <w:szCs w:val="28"/>
          <w:u w:color="000000"/>
          <w:lang w:val="ru-RU" w:eastAsia="ru-RU"/>
        </w:rPr>
      </w:pPr>
      <w:r w:rsidRPr="004E5282">
        <w:rPr>
          <w:rFonts w:eastAsia="Calibri"/>
          <w:b/>
          <w:color w:val="auto"/>
          <w:szCs w:val="28"/>
          <w:u w:color="000000"/>
          <w:lang w:val="ru-RU"/>
        </w:rPr>
        <w:t>города Нефтеюганска</w:t>
      </w:r>
    </w:p>
    <w:p w14:paraId="0C03837A" w14:textId="77777777" w:rsidR="004E5282" w:rsidRPr="004E5282" w:rsidRDefault="004E5282" w:rsidP="004E5282">
      <w:pPr>
        <w:tabs>
          <w:tab w:val="left" w:pos="0"/>
        </w:tabs>
        <w:spacing w:after="0" w:line="240" w:lineRule="auto"/>
        <w:ind w:hanging="284"/>
        <w:jc w:val="center"/>
        <w:rPr>
          <w:rFonts w:eastAsia="Calibri"/>
          <w:b/>
          <w:color w:val="auto"/>
          <w:szCs w:val="28"/>
          <w:u w:color="000000"/>
          <w:lang w:val="ru-RU"/>
        </w:rPr>
      </w:pPr>
    </w:p>
    <w:p w14:paraId="7DD799E9" w14:textId="77777777" w:rsidR="004E5282" w:rsidRPr="004E5282" w:rsidRDefault="004E5282" w:rsidP="004E5282">
      <w:pPr>
        <w:keepNext/>
        <w:tabs>
          <w:tab w:val="left" w:pos="0"/>
        </w:tabs>
        <w:spacing w:after="0" w:line="240" w:lineRule="auto"/>
        <w:ind w:right="283" w:hanging="284"/>
        <w:jc w:val="right"/>
        <w:outlineLvl w:val="0"/>
        <w:rPr>
          <w:color w:val="auto"/>
          <w:szCs w:val="28"/>
          <w:u w:color="000000"/>
          <w:lang w:val="ru-RU" w:eastAsia="ru-RU"/>
        </w:rPr>
      </w:pPr>
    </w:p>
    <w:p w14:paraId="5338817F" w14:textId="77777777" w:rsidR="004E5282" w:rsidRPr="004E5282" w:rsidRDefault="004E5282" w:rsidP="00BE4223">
      <w:pPr>
        <w:keepNext/>
        <w:tabs>
          <w:tab w:val="left" w:pos="0"/>
        </w:tabs>
        <w:spacing w:after="0" w:line="240" w:lineRule="auto"/>
        <w:ind w:hanging="284"/>
        <w:jc w:val="right"/>
        <w:outlineLvl w:val="0"/>
        <w:rPr>
          <w:color w:val="auto"/>
          <w:szCs w:val="28"/>
          <w:u w:color="000000"/>
          <w:lang w:val="ru-RU" w:eastAsia="ru-RU"/>
        </w:rPr>
      </w:pPr>
      <w:r w:rsidRPr="004E5282">
        <w:rPr>
          <w:color w:val="auto"/>
          <w:szCs w:val="28"/>
          <w:u w:color="000000"/>
          <w:lang w:val="ru-RU" w:eastAsia="ru-RU"/>
        </w:rPr>
        <w:t xml:space="preserve"> Принято Думой города </w:t>
      </w:r>
    </w:p>
    <w:p w14:paraId="39CCB6BC" w14:textId="77777777" w:rsidR="004E5282" w:rsidRPr="004E5282" w:rsidRDefault="004E5282" w:rsidP="00BE4223">
      <w:pPr>
        <w:keepNext/>
        <w:tabs>
          <w:tab w:val="left" w:pos="0"/>
        </w:tabs>
        <w:spacing w:after="0" w:line="240" w:lineRule="auto"/>
        <w:ind w:hanging="284"/>
        <w:jc w:val="right"/>
        <w:outlineLvl w:val="0"/>
        <w:rPr>
          <w:color w:val="auto"/>
          <w:szCs w:val="28"/>
          <w:u w:color="000000"/>
          <w:lang w:val="ru-RU" w:eastAsia="ru-RU"/>
        </w:rPr>
      </w:pPr>
    </w:p>
    <w:p w14:paraId="7D8B1CB7" w14:textId="77777777" w:rsidR="004E5282" w:rsidRPr="004E5282" w:rsidRDefault="004E5282" w:rsidP="00BE4223">
      <w:pPr>
        <w:keepNext/>
        <w:tabs>
          <w:tab w:val="left" w:pos="0"/>
        </w:tabs>
        <w:spacing w:after="0" w:line="240" w:lineRule="auto"/>
        <w:ind w:hanging="284"/>
        <w:jc w:val="right"/>
        <w:outlineLvl w:val="0"/>
        <w:rPr>
          <w:color w:val="auto"/>
          <w:szCs w:val="28"/>
          <w:u w:color="000000"/>
          <w:lang w:val="ru-RU" w:eastAsia="ru-RU"/>
        </w:rPr>
      </w:pPr>
      <w:r w:rsidRPr="004E5282">
        <w:rPr>
          <w:color w:val="auto"/>
          <w:szCs w:val="28"/>
          <w:u w:color="000000"/>
          <w:lang w:val="ru-RU" w:eastAsia="ru-RU"/>
        </w:rPr>
        <w:t>___________ 202</w:t>
      </w:r>
      <w:r w:rsidR="00AB126A">
        <w:rPr>
          <w:color w:val="auto"/>
          <w:szCs w:val="28"/>
          <w:u w:color="000000"/>
          <w:lang w:val="ru-RU" w:eastAsia="ru-RU"/>
        </w:rPr>
        <w:t>5</w:t>
      </w:r>
      <w:r w:rsidRPr="004E5282">
        <w:rPr>
          <w:color w:val="auto"/>
          <w:szCs w:val="28"/>
          <w:u w:color="000000"/>
          <w:lang w:val="ru-RU" w:eastAsia="ru-RU"/>
        </w:rPr>
        <w:t xml:space="preserve"> года</w:t>
      </w:r>
    </w:p>
    <w:p w14:paraId="5CD99130" w14:textId="77777777" w:rsidR="004E5282" w:rsidRPr="004E5282" w:rsidRDefault="004E5282" w:rsidP="004E5282">
      <w:pPr>
        <w:tabs>
          <w:tab w:val="left" w:pos="0"/>
        </w:tabs>
        <w:spacing w:after="0" w:line="240" w:lineRule="auto"/>
        <w:ind w:hanging="284"/>
        <w:jc w:val="left"/>
        <w:rPr>
          <w:b/>
          <w:color w:val="auto"/>
          <w:szCs w:val="28"/>
          <w:u w:color="000000"/>
          <w:lang w:val="ru-RU" w:eastAsia="ru-RU"/>
        </w:rPr>
      </w:pPr>
    </w:p>
    <w:p w14:paraId="21A3D041" w14:textId="77777777" w:rsidR="00D87ECB" w:rsidRDefault="004E5282" w:rsidP="007F300B">
      <w:pPr>
        <w:autoSpaceDE w:val="0"/>
        <w:autoSpaceDN w:val="0"/>
        <w:adjustRightInd w:val="0"/>
        <w:spacing w:after="0" w:line="240" w:lineRule="auto"/>
        <w:ind w:firstLine="709"/>
        <w:rPr>
          <w:rFonts w:eastAsia="Calibri"/>
          <w:color w:val="auto"/>
          <w:szCs w:val="28"/>
          <w:u w:color="000000"/>
          <w:lang w:val="ru-RU" w:eastAsia="ru-RU"/>
        </w:rPr>
      </w:pPr>
      <w:r w:rsidRPr="004E5282">
        <w:rPr>
          <w:rFonts w:eastAsia="Calibri"/>
          <w:color w:val="auto"/>
          <w:szCs w:val="28"/>
          <w:u w:color="000000"/>
          <w:lang w:val="ru-RU" w:eastAsia="ru-RU"/>
        </w:rPr>
        <w:t>В соответствии с пунктом 25 части 1 статьи 16 Федерального закона                   от 06.10.2003 № 131-ФЗ «Об общих принципах организации местного самоуправления в Российской Федерации»</w:t>
      </w:r>
      <w:r w:rsidR="00A06C7A">
        <w:rPr>
          <w:rFonts w:eastAsia="Calibri"/>
          <w:color w:val="auto"/>
          <w:szCs w:val="28"/>
          <w:u w:color="000000"/>
          <w:lang w:val="ru-RU" w:eastAsia="ru-RU"/>
        </w:rPr>
        <w:t xml:space="preserve">, Федеральным законом </w:t>
      </w:r>
      <w:r w:rsidR="00A06C7A">
        <w:rPr>
          <w:color w:val="auto"/>
          <w:szCs w:val="28"/>
          <w:lang w:val="ru-RU" w:eastAsia="ru-RU"/>
        </w:rPr>
        <w:t>от 20.03.2025 № 33-ФЗ «Об общих принципах организации местного самоуправления в единой системе публичной власти»</w:t>
      </w:r>
      <w:r w:rsidRPr="004E5282">
        <w:rPr>
          <w:rFonts w:eastAsia="Calibri"/>
          <w:color w:val="auto"/>
          <w:szCs w:val="28"/>
          <w:u w:color="000000"/>
          <w:lang w:val="ru-RU" w:eastAsia="ru-RU"/>
        </w:rPr>
        <w:t xml:space="preserve">, </w:t>
      </w:r>
      <w:r w:rsidR="00D87ECB" w:rsidRPr="00D87ECB">
        <w:rPr>
          <w:szCs w:val="28"/>
          <w:lang w:val="ru-RU"/>
        </w:rPr>
        <w:t>законом ХМАО - Югры от 22.12.2018 № 116-оз «Об отдельных вопросах, регулируемых правилами благоустройства территорий муниципальных образований Ханты-Мансийского автономного округа - Югры, и о порядке определения границ прилегающих территорий»</w:t>
      </w:r>
      <w:r w:rsidR="00D87ECB">
        <w:rPr>
          <w:szCs w:val="28"/>
          <w:lang w:val="ru-RU"/>
        </w:rPr>
        <w:t xml:space="preserve">, </w:t>
      </w:r>
      <w:r w:rsidRPr="004E5282">
        <w:rPr>
          <w:rFonts w:eastAsia="Calibri"/>
          <w:color w:val="auto"/>
          <w:szCs w:val="28"/>
          <w:u w:color="000000"/>
          <w:lang w:val="ru-RU" w:eastAsia="ru-RU"/>
        </w:rPr>
        <w:t xml:space="preserve">Уставом города Нефтеюганска, Дума города решила: </w:t>
      </w:r>
    </w:p>
    <w:p w14:paraId="24792415" w14:textId="77777777" w:rsidR="004E5282" w:rsidRDefault="004E5282" w:rsidP="007F300B">
      <w:pPr>
        <w:autoSpaceDE w:val="0"/>
        <w:autoSpaceDN w:val="0"/>
        <w:adjustRightInd w:val="0"/>
        <w:spacing w:after="0" w:line="240" w:lineRule="auto"/>
        <w:ind w:firstLine="709"/>
        <w:rPr>
          <w:rFonts w:eastAsia="Calibri"/>
          <w:color w:val="auto"/>
          <w:szCs w:val="28"/>
          <w:u w:color="000000"/>
          <w:lang w:val="ru-RU" w:eastAsia="ru-RU"/>
        </w:rPr>
      </w:pPr>
      <w:r w:rsidRPr="004E5282">
        <w:rPr>
          <w:rFonts w:eastAsia="Calibri"/>
          <w:color w:val="auto"/>
          <w:szCs w:val="28"/>
          <w:u w:color="000000"/>
          <w:lang w:val="ru-RU" w:eastAsia="ru-RU"/>
        </w:rPr>
        <w:t>1.Утвердить Правила благоустройства города Н</w:t>
      </w:r>
      <w:r w:rsidR="007A74A2">
        <w:rPr>
          <w:rFonts w:eastAsia="Calibri"/>
          <w:color w:val="auto"/>
          <w:szCs w:val="28"/>
          <w:u w:color="000000"/>
          <w:lang w:val="ru-RU" w:eastAsia="ru-RU"/>
        </w:rPr>
        <w:t>ефтеюганска согласно приложению</w:t>
      </w:r>
      <w:r w:rsidR="00084C4A">
        <w:rPr>
          <w:rFonts w:eastAsia="Calibri"/>
          <w:color w:val="auto"/>
          <w:szCs w:val="28"/>
          <w:u w:color="000000"/>
          <w:lang w:val="ru-RU" w:eastAsia="ru-RU"/>
        </w:rPr>
        <w:t>.</w:t>
      </w:r>
    </w:p>
    <w:p w14:paraId="566A04A2" w14:textId="77777777" w:rsidR="004E5282" w:rsidRPr="004E5282" w:rsidRDefault="00DA5194" w:rsidP="00DA5194">
      <w:pPr>
        <w:tabs>
          <w:tab w:val="left" w:pos="0"/>
        </w:tabs>
        <w:spacing w:after="0" w:line="240" w:lineRule="auto"/>
        <w:ind w:firstLine="709"/>
        <w:rPr>
          <w:rFonts w:eastAsia="Calibri"/>
          <w:color w:val="auto"/>
          <w:szCs w:val="28"/>
          <w:u w:color="000000"/>
          <w:lang w:val="ru-RU" w:eastAsia="ru-RU"/>
        </w:rPr>
      </w:pPr>
      <w:r>
        <w:rPr>
          <w:rFonts w:eastAsia="Calibri"/>
          <w:color w:val="auto"/>
          <w:szCs w:val="28"/>
          <w:u w:color="000000"/>
          <w:lang w:val="ru-RU" w:eastAsia="ru-RU"/>
        </w:rPr>
        <w:t>2</w:t>
      </w:r>
      <w:r w:rsidR="004E5282" w:rsidRPr="004E5282">
        <w:rPr>
          <w:rFonts w:eastAsia="Calibri"/>
          <w:color w:val="auto"/>
          <w:szCs w:val="28"/>
          <w:u w:color="000000"/>
          <w:lang w:val="ru-RU" w:eastAsia="ru-RU"/>
        </w:rPr>
        <w:t>.Признать утратившими силу:</w:t>
      </w:r>
    </w:p>
    <w:p w14:paraId="3C408DDF" w14:textId="77777777" w:rsidR="004E5282" w:rsidRPr="004E5282" w:rsidRDefault="00DA5194" w:rsidP="00DA5194">
      <w:pPr>
        <w:tabs>
          <w:tab w:val="left" w:pos="0"/>
        </w:tabs>
        <w:spacing w:after="0" w:line="240" w:lineRule="auto"/>
        <w:ind w:firstLine="709"/>
        <w:rPr>
          <w:rFonts w:eastAsia="Calibri"/>
          <w:color w:val="auto"/>
          <w:szCs w:val="28"/>
          <w:u w:color="000000"/>
          <w:lang w:val="ru-RU" w:eastAsia="ru-RU"/>
        </w:rPr>
      </w:pPr>
      <w:r>
        <w:rPr>
          <w:rFonts w:eastAsia="Calibri"/>
          <w:color w:val="auto"/>
          <w:szCs w:val="28"/>
          <w:u w:color="000000"/>
          <w:lang w:val="ru-RU" w:eastAsia="ru-RU"/>
        </w:rPr>
        <w:t>2</w:t>
      </w:r>
      <w:r w:rsidR="004E5282" w:rsidRPr="004E5282">
        <w:rPr>
          <w:rFonts w:eastAsia="Calibri"/>
          <w:color w:val="auto"/>
          <w:szCs w:val="28"/>
          <w:u w:color="000000"/>
          <w:lang w:val="ru-RU" w:eastAsia="ru-RU"/>
        </w:rPr>
        <w:t>.</w:t>
      </w:r>
      <w:proofErr w:type="gramStart"/>
      <w:r w:rsidR="004E5282" w:rsidRPr="004E5282">
        <w:rPr>
          <w:rFonts w:eastAsia="Calibri"/>
          <w:color w:val="auto"/>
          <w:szCs w:val="28"/>
          <w:u w:color="000000"/>
          <w:lang w:val="ru-RU" w:eastAsia="ru-RU"/>
        </w:rPr>
        <w:t>1.Решение</w:t>
      </w:r>
      <w:proofErr w:type="gramEnd"/>
      <w:r w:rsidR="004E5282" w:rsidRPr="004E5282">
        <w:rPr>
          <w:rFonts w:eastAsia="Calibri"/>
          <w:color w:val="auto"/>
          <w:szCs w:val="28"/>
          <w:u w:color="000000"/>
          <w:lang w:val="ru-RU" w:eastAsia="ru-RU"/>
        </w:rPr>
        <w:t xml:space="preserve"> Думы города Нефтеюганска от 24.12.2013 № 727-V                </w:t>
      </w:r>
      <w:proofErr w:type="gramStart"/>
      <w:r w:rsidR="004E5282" w:rsidRPr="004E5282">
        <w:rPr>
          <w:rFonts w:eastAsia="Calibri"/>
          <w:color w:val="auto"/>
          <w:szCs w:val="28"/>
          <w:u w:color="000000"/>
          <w:lang w:val="ru-RU" w:eastAsia="ru-RU"/>
        </w:rPr>
        <w:t xml:space="preserve">   «</w:t>
      </w:r>
      <w:proofErr w:type="gramEnd"/>
      <w:r w:rsidR="004E5282" w:rsidRPr="004E5282">
        <w:rPr>
          <w:rFonts w:eastAsia="Calibri"/>
          <w:color w:val="auto"/>
          <w:szCs w:val="28"/>
          <w:u w:color="000000"/>
          <w:lang w:val="ru-RU" w:eastAsia="ru-RU"/>
        </w:rPr>
        <w:t>Об утверждении Правил благоустройства территории муниципального образования город Нефтеюганск».</w:t>
      </w:r>
    </w:p>
    <w:p w14:paraId="138F87BF" w14:textId="77777777" w:rsidR="004E5282" w:rsidRPr="004E5282" w:rsidRDefault="00DA5194" w:rsidP="00DA5194">
      <w:pPr>
        <w:tabs>
          <w:tab w:val="left" w:pos="0"/>
        </w:tabs>
        <w:spacing w:after="0" w:line="240" w:lineRule="auto"/>
        <w:ind w:firstLine="709"/>
        <w:rPr>
          <w:rFonts w:eastAsia="Calibri"/>
          <w:color w:val="auto"/>
          <w:szCs w:val="28"/>
          <w:u w:color="000000"/>
          <w:lang w:val="ru-RU" w:eastAsia="ru-RU"/>
        </w:rPr>
      </w:pPr>
      <w:r>
        <w:rPr>
          <w:rFonts w:eastAsia="Calibri"/>
          <w:color w:val="auto"/>
          <w:szCs w:val="28"/>
          <w:u w:color="000000"/>
          <w:lang w:val="ru-RU" w:eastAsia="ru-RU"/>
        </w:rPr>
        <w:t>2</w:t>
      </w:r>
      <w:r w:rsidR="00DD4735">
        <w:rPr>
          <w:rFonts w:eastAsia="Calibri"/>
          <w:color w:val="auto"/>
          <w:szCs w:val="28"/>
          <w:u w:color="000000"/>
          <w:lang w:val="ru-RU" w:eastAsia="ru-RU"/>
        </w:rPr>
        <w:t>.</w:t>
      </w:r>
      <w:proofErr w:type="gramStart"/>
      <w:r w:rsidR="004E5282" w:rsidRPr="004E5282">
        <w:rPr>
          <w:rFonts w:eastAsia="Calibri"/>
          <w:color w:val="auto"/>
          <w:szCs w:val="28"/>
          <w:u w:color="000000"/>
          <w:lang w:val="ru-RU" w:eastAsia="ru-RU"/>
        </w:rPr>
        <w:t>2.Решение</w:t>
      </w:r>
      <w:proofErr w:type="gramEnd"/>
      <w:r w:rsidR="004E5282" w:rsidRPr="004E5282">
        <w:rPr>
          <w:rFonts w:eastAsia="Calibri"/>
          <w:color w:val="auto"/>
          <w:szCs w:val="28"/>
          <w:u w:color="000000"/>
          <w:lang w:val="ru-RU" w:eastAsia="ru-RU"/>
        </w:rPr>
        <w:t xml:space="preserve"> Думы города Нефтеюганска от 27.05.2016 № 1274-V                      </w:t>
      </w:r>
      <w:proofErr w:type="gramStart"/>
      <w:r w:rsidR="004E5282" w:rsidRPr="004E5282">
        <w:rPr>
          <w:rFonts w:eastAsia="Calibri"/>
          <w:color w:val="auto"/>
          <w:szCs w:val="28"/>
          <w:u w:color="000000"/>
          <w:lang w:val="ru-RU" w:eastAsia="ru-RU"/>
        </w:rPr>
        <w:t xml:space="preserve">   «</w:t>
      </w:r>
      <w:proofErr w:type="gramEnd"/>
      <w:r w:rsidR="004E5282" w:rsidRPr="004E5282">
        <w:rPr>
          <w:rFonts w:eastAsia="Calibri"/>
          <w:color w:val="auto"/>
          <w:szCs w:val="28"/>
          <w:u w:color="000000"/>
          <w:lang w:val="ru-RU" w:eastAsia="ru-RU"/>
        </w:rPr>
        <w:t>О внесении изменений в Правила благоустройства территории муниципального образования город Нефтеюганск».</w:t>
      </w:r>
    </w:p>
    <w:p w14:paraId="045754CD" w14:textId="77777777" w:rsidR="004E5282" w:rsidRPr="004E5282" w:rsidRDefault="00DA5194" w:rsidP="00DA5194">
      <w:pPr>
        <w:tabs>
          <w:tab w:val="left" w:pos="0"/>
        </w:tabs>
        <w:spacing w:after="0" w:line="240" w:lineRule="auto"/>
        <w:ind w:firstLine="709"/>
        <w:rPr>
          <w:rFonts w:eastAsia="Calibri"/>
          <w:color w:val="auto"/>
          <w:szCs w:val="28"/>
          <w:u w:color="000000"/>
          <w:lang w:val="ru-RU" w:eastAsia="ru-RU"/>
        </w:rPr>
      </w:pPr>
      <w:r>
        <w:rPr>
          <w:rFonts w:eastAsia="Calibri"/>
          <w:color w:val="auto"/>
          <w:szCs w:val="28"/>
          <w:u w:color="000000"/>
          <w:lang w:val="ru-RU" w:eastAsia="ru-RU"/>
        </w:rPr>
        <w:t>2</w:t>
      </w:r>
      <w:r w:rsidR="004E5282" w:rsidRPr="004E5282">
        <w:rPr>
          <w:rFonts w:eastAsia="Calibri"/>
          <w:color w:val="auto"/>
          <w:szCs w:val="28"/>
          <w:u w:color="000000"/>
          <w:lang w:val="ru-RU" w:eastAsia="ru-RU"/>
        </w:rPr>
        <w:t>.</w:t>
      </w:r>
      <w:proofErr w:type="gramStart"/>
      <w:r w:rsidR="004E5282" w:rsidRPr="004E5282">
        <w:rPr>
          <w:rFonts w:eastAsia="Calibri"/>
          <w:color w:val="auto"/>
          <w:szCs w:val="28"/>
          <w:u w:color="000000"/>
          <w:lang w:val="ru-RU" w:eastAsia="ru-RU"/>
        </w:rPr>
        <w:t>3.Решение</w:t>
      </w:r>
      <w:proofErr w:type="gramEnd"/>
      <w:r w:rsidR="004E5282" w:rsidRPr="004E5282">
        <w:rPr>
          <w:rFonts w:eastAsia="Calibri"/>
          <w:color w:val="auto"/>
          <w:szCs w:val="28"/>
          <w:u w:color="000000"/>
          <w:lang w:val="ru-RU" w:eastAsia="ru-RU"/>
        </w:rPr>
        <w:t xml:space="preserve"> Думы города Нефтеюганска от 03.08.2016 № 1306-V                    </w:t>
      </w:r>
      <w:proofErr w:type="gramStart"/>
      <w:r w:rsidR="004E5282" w:rsidRPr="004E5282">
        <w:rPr>
          <w:rFonts w:eastAsia="Calibri"/>
          <w:color w:val="auto"/>
          <w:szCs w:val="28"/>
          <w:u w:color="000000"/>
          <w:lang w:val="ru-RU" w:eastAsia="ru-RU"/>
        </w:rPr>
        <w:t xml:space="preserve">   «</w:t>
      </w:r>
      <w:proofErr w:type="gramEnd"/>
      <w:r w:rsidR="004E5282" w:rsidRPr="004E5282">
        <w:rPr>
          <w:rFonts w:eastAsia="Calibri"/>
          <w:color w:val="auto"/>
          <w:szCs w:val="28"/>
          <w:u w:color="000000"/>
          <w:lang w:val="ru-RU" w:eastAsia="ru-RU"/>
        </w:rPr>
        <w:t>О внесении изменений в Правила благоустройства территории муниципального образования город Нефтеюганск».</w:t>
      </w:r>
    </w:p>
    <w:p w14:paraId="255CE89B" w14:textId="77777777" w:rsidR="004E5282" w:rsidRPr="004E5282" w:rsidRDefault="00DA5194" w:rsidP="00DA5194">
      <w:pPr>
        <w:tabs>
          <w:tab w:val="left" w:pos="0"/>
        </w:tabs>
        <w:spacing w:after="0" w:line="240" w:lineRule="auto"/>
        <w:ind w:firstLine="709"/>
        <w:rPr>
          <w:rFonts w:eastAsia="Calibri"/>
          <w:color w:val="auto"/>
          <w:szCs w:val="28"/>
          <w:u w:color="000000"/>
          <w:lang w:val="ru-RU" w:eastAsia="ru-RU"/>
        </w:rPr>
      </w:pPr>
      <w:r>
        <w:rPr>
          <w:rFonts w:eastAsia="Calibri"/>
          <w:color w:val="auto"/>
          <w:szCs w:val="28"/>
          <w:u w:color="000000"/>
          <w:lang w:val="ru-RU" w:eastAsia="ru-RU"/>
        </w:rPr>
        <w:lastRenderedPageBreak/>
        <w:t>2</w:t>
      </w:r>
      <w:r w:rsidR="004E5282" w:rsidRPr="004E5282">
        <w:rPr>
          <w:rFonts w:eastAsia="Calibri"/>
          <w:color w:val="auto"/>
          <w:szCs w:val="28"/>
          <w:u w:color="000000"/>
          <w:lang w:val="ru-RU" w:eastAsia="ru-RU"/>
        </w:rPr>
        <w:t>.</w:t>
      </w:r>
      <w:proofErr w:type="gramStart"/>
      <w:r w:rsidR="004E5282" w:rsidRPr="004E5282">
        <w:rPr>
          <w:rFonts w:eastAsia="Calibri"/>
          <w:color w:val="auto"/>
          <w:szCs w:val="28"/>
          <w:u w:color="000000"/>
          <w:lang w:val="ru-RU" w:eastAsia="ru-RU"/>
        </w:rPr>
        <w:t>4.Решение</w:t>
      </w:r>
      <w:proofErr w:type="gramEnd"/>
      <w:r w:rsidR="004E5282" w:rsidRPr="004E5282">
        <w:rPr>
          <w:rFonts w:eastAsia="Calibri"/>
          <w:color w:val="auto"/>
          <w:szCs w:val="28"/>
          <w:u w:color="000000"/>
          <w:lang w:val="ru-RU" w:eastAsia="ru-RU"/>
        </w:rPr>
        <w:t xml:space="preserve"> Думы города Нефтеюганска от 26.04.2017 № 152-VI                      </w:t>
      </w:r>
      <w:proofErr w:type="gramStart"/>
      <w:r w:rsidR="004E5282" w:rsidRPr="004E5282">
        <w:rPr>
          <w:rFonts w:eastAsia="Calibri"/>
          <w:color w:val="auto"/>
          <w:szCs w:val="28"/>
          <w:u w:color="000000"/>
          <w:lang w:val="ru-RU" w:eastAsia="ru-RU"/>
        </w:rPr>
        <w:t xml:space="preserve">   «</w:t>
      </w:r>
      <w:proofErr w:type="gramEnd"/>
      <w:r w:rsidR="004E5282" w:rsidRPr="004E5282">
        <w:rPr>
          <w:rFonts w:eastAsia="Calibri"/>
          <w:color w:val="auto"/>
          <w:szCs w:val="28"/>
          <w:u w:color="000000"/>
          <w:lang w:val="ru-RU" w:eastAsia="ru-RU"/>
        </w:rPr>
        <w:t xml:space="preserve">О внесении изменений в решение Думы города Нефтеюганска                                 </w:t>
      </w:r>
      <w:proofErr w:type="gramStart"/>
      <w:r w:rsidR="004E5282" w:rsidRPr="004E5282">
        <w:rPr>
          <w:rFonts w:eastAsia="Calibri"/>
          <w:color w:val="auto"/>
          <w:szCs w:val="28"/>
          <w:u w:color="000000"/>
          <w:lang w:val="ru-RU" w:eastAsia="ru-RU"/>
        </w:rPr>
        <w:t xml:space="preserve">   «</w:t>
      </w:r>
      <w:proofErr w:type="gramEnd"/>
      <w:r w:rsidR="004E5282" w:rsidRPr="004E5282">
        <w:rPr>
          <w:rFonts w:eastAsia="Calibri"/>
          <w:color w:val="auto"/>
          <w:szCs w:val="28"/>
          <w:u w:color="000000"/>
          <w:lang w:val="ru-RU" w:eastAsia="ru-RU"/>
        </w:rPr>
        <w:t>Об утверждении Правил благоустройства территории муниципального образования город Нефтеюганск».</w:t>
      </w:r>
    </w:p>
    <w:p w14:paraId="78545B9F" w14:textId="77777777" w:rsidR="004E5282" w:rsidRPr="004E5282" w:rsidRDefault="00DA5194" w:rsidP="00DA5194">
      <w:pPr>
        <w:tabs>
          <w:tab w:val="left" w:pos="0"/>
        </w:tabs>
        <w:spacing w:after="0" w:line="240" w:lineRule="auto"/>
        <w:ind w:firstLine="709"/>
        <w:rPr>
          <w:rFonts w:eastAsia="Calibri"/>
          <w:color w:val="auto"/>
          <w:szCs w:val="28"/>
          <w:u w:color="000000"/>
          <w:lang w:val="ru-RU" w:eastAsia="ru-RU"/>
        </w:rPr>
      </w:pPr>
      <w:r>
        <w:rPr>
          <w:rFonts w:eastAsia="Calibri"/>
          <w:color w:val="auto"/>
          <w:szCs w:val="28"/>
          <w:u w:color="000000"/>
          <w:lang w:val="ru-RU" w:eastAsia="ru-RU"/>
        </w:rPr>
        <w:t>2</w:t>
      </w:r>
      <w:r w:rsidR="004E5282" w:rsidRPr="004E5282">
        <w:rPr>
          <w:rFonts w:eastAsia="Calibri"/>
          <w:color w:val="auto"/>
          <w:szCs w:val="28"/>
          <w:u w:color="000000"/>
          <w:lang w:val="ru-RU" w:eastAsia="ru-RU"/>
        </w:rPr>
        <w:t>.</w:t>
      </w:r>
      <w:proofErr w:type="gramStart"/>
      <w:r w:rsidR="004E5282" w:rsidRPr="004E5282">
        <w:rPr>
          <w:rFonts w:eastAsia="Calibri"/>
          <w:color w:val="auto"/>
          <w:szCs w:val="28"/>
          <w:u w:color="000000"/>
          <w:lang w:val="ru-RU" w:eastAsia="ru-RU"/>
        </w:rPr>
        <w:t>5.Решение</w:t>
      </w:r>
      <w:proofErr w:type="gramEnd"/>
      <w:r w:rsidR="004E5282" w:rsidRPr="004E5282">
        <w:rPr>
          <w:rFonts w:eastAsia="Calibri"/>
          <w:color w:val="auto"/>
          <w:szCs w:val="28"/>
          <w:u w:color="000000"/>
          <w:lang w:val="ru-RU" w:eastAsia="ru-RU"/>
        </w:rPr>
        <w:t xml:space="preserve"> Думы города Нефтеюганска от 30.06.2017 № 197-VI                      </w:t>
      </w:r>
      <w:proofErr w:type="gramStart"/>
      <w:r w:rsidR="004E5282" w:rsidRPr="004E5282">
        <w:rPr>
          <w:rFonts w:eastAsia="Calibri"/>
          <w:color w:val="auto"/>
          <w:szCs w:val="28"/>
          <w:u w:color="000000"/>
          <w:lang w:val="ru-RU" w:eastAsia="ru-RU"/>
        </w:rPr>
        <w:t xml:space="preserve">   «</w:t>
      </w:r>
      <w:proofErr w:type="gramEnd"/>
      <w:r w:rsidR="004E5282" w:rsidRPr="004E5282">
        <w:rPr>
          <w:rFonts w:eastAsia="Calibri"/>
          <w:color w:val="auto"/>
          <w:szCs w:val="28"/>
          <w:u w:color="000000"/>
          <w:lang w:val="ru-RU" w:eastAsia="ru-RU"/>
        </w:rPr>
        <w:t>О внесении изменений в Правила благоустройства территории муниципального образования город Нефтеюганск».</w:t>
      </w:r>
    </w:p>
    <w:p w14:paraId="574BD061" w14:textId="77777777" w:rsidR="004E5282" w:rsidRPr="004E5282" w:rsidRDefault="00DA5194" w:rsidP="00DA5194">
      <w:pPr>
        <w:tabs>
          <w:tab w:val="left" w:pos="0"/>
        </w:tabs>
        <w:spacing w:after="0" w:line="240" w:lineRule="auto"/>
        <w:ind w:firstLine="709"/>
        <w:rPr>
          <w:rFonts w:eastAsia="Calibri"/>
          <w:color w:val="auto"/>
          <w:szCs w:val="28"/>
          <w:u w:color="000000"/>
          <w:lang w:val="ru-RU" w:eastAsia="ru-RU"/>
        </w:rPr>
      </w:pPr>
      <w:r>
        <w:rPr>
          <w:rFonts w:eastAsia="Calibri"/>
          <w:color w:val="auto"/>
          <w:szCs w:val="28"/>
          <w:u w:color="000000"/>
          <w:lang w:val="ru-RU" w:eastAsia="ru-RU"/>
        </w:rPr>
        <w:t>2</w:t>
      </w:r>
      <w:r w:rsidR="004E5282" w:rsidRPr="004E5282">
        <w:rPr>
          <w:rFonts w:eastAsia="Calibri"/>
          <w:color w:val="auto"/>
          <w:szCs w:val="28"/>
          <w:u w:color="000000"/>
          <w:lang w:val="ru-RU" w:eastAsia="ru-RU"/>
        </w:rPr>
        <w:t>.</w:t>
      </w:r>
      <w:proofErr w:type="gramStart"/>
      <w:r w:rsidR="004E5282" w:rsidRPr="004E5282">
        <w:rPr>
          <w:rFonts w:eastAsia="Calibri"/>
          <w:color w:val="auto"/>
          <w:szCs w:val="28"/>
          <w:u w:color="000000"/>
          <w:lang w:val="ru-RU" w:eastAsia="ru-RU"/>
        </w:rPr>
        <w:t>6.Решение</w:t>
      </w:r>
      <w:proofErr w:type="gramEnd"/>
      <w:r w:rsidR="004E5282" w:rsidRPr="004E5282">
        <w:rPr>
          <w:rFonts w:eastAsia="Calibri"/>
          <w:color w:val="auto"/>
          <w:szCs w:val="28"/>
          <w:u w:color="000000"/>
          <w:lang w:val="ru-RU" w:eastAsia="ru-RU"/>
        </w:rPr>
        <w:t xml:space="preserve"> Думы города Нефтеюганска от 02.08.2017 № 213-VI                       </w:t>
      </w:r>
      <w:proofErr w:type="gramStart"/>
      <w:r w:rsidR="004E5282" w:rsidRPr="004E5282">
        <w:rPr>
          <w:rFonts w:eastAsia="Calibri"/>
          <w:color w:val="auto"/>
          <w:szCs w:val="28"/>
          <w:u w:color="000000"/>
          <w:lang w:val="ru-RU" w:eastAsia="ru-RU"/>
        </w:rPr>
        <w:t xml:space="preserve">   «</w:t>
      </w:r>
      <w:proofErr w:type="gramEnd"/>
      <w:r w:rsidR="004E5282" w:rsidRPr="004E5282">
        <w:rPr>
          <w:rFonts w:eastAsia="Calibri"/>
          <w:color w:val="auto"/>
          <w:szCs w:val="28"/>
          <w:u w:color="000000"/>
          <w:lang w:val="ru-RU" w:eastAsia="ru-RU"/>
        </w:rPr>
        <w:t>О внесении изменений в Правила благоустройства территории муниципального образования город Нефтеюганск».</w:t>
      </w:r>
    </w:p>
    <w:p w14:paraId="12860F8E" w14:textId="77777777" w:rsidR="004E5282" w:rsidRPr="004E5282" w:rsidRDefault="00DA5194" w:rsidP="00DA5194">
      <w:pPr>
        <w:tabs>
          <w:tab w:val="left" w:pos="0"/>
        </w:tabs>
        <w:spacing w:after="0" w:line="240" w:lineRule="auto"/>
        <w:ind w:firstLine="709"/>
        <w:rPr>
          <w:rFonts w:eastAsia="Calibri"/>
          <w:color w:val="auto"/>
          <w:szCs w:val="28"/>
          <w:u w:color="000000"/>
          <w:lang w:val="ru-RU" w:eastAsia="ru-RU"/>
        </w:rPr>
      </w:pPr>
      <w:r>
        <w:rPr>
          <w:rFonts w:eastAsia="Calibri"/>
          <w:color w:val="auto"/>
          <w:szCs w:val="28"/>
          <w:u w:color="000000"/>
          <w:lang w:val="ru-RU" w:eastAsia="ru-RU"/>
        </w:rPr>
        <w:t>2</w:t>
      </w:r>
      <w:r w:rsidR="004E5282" w:rsidRPr="004E5282">
        <w:rPr>
          <w:rFonts w:eastAsia="Calibri"/>
          <w:color w:val="auto"/>
          <w:szCs w:val="28"/>
          <w:u w:color="000000"/>
          <w:lang w:val="ru-RU" w:eastAsia="ru-RU"/>
        </w:rPr>
        <w:t>.</w:t>
      </w:r>
      <w:proofErr w:type="gramStart"/>
      <w:r w:rsidR="004E5282" w:rsidRPr="004E5282">
        <w:rPr>
          <w:rFonts w:eastAsia="Calibri"/>
          <w:color w:val="auto"/>
          <w:szCs w:val="28"/>
          <w:u w:color="000000"/>
          <w:lang w:val="ru-RU" w:eastAsia="ru-RU"/>
        </w:rPr>
        <w:t>7.Решение</w:t>
      </w:r>
      <w:proofErr w:type="gramEnd"/>
      <w:r w:rsidR="004E5282" w:rsidRPr="004E5282">
        <w:rPr>
          <w:rFonts w:eastAsia="Calibri"/>
          <w:color w:val="auto"/>
          <w:szCs w:val="28"/>
          <w:u w:color="000000"/>
          <w:lang w:val="ru-RU" w:eastAsia="ru-RU"/>
        </w:rPr>
        <w:t xml:space="preserve"> Думы города Нефтеюганска от 27.12.2017 № 318-VI                      </w:t>
      </w:r>
      <w:proofErr w:type="gramStart"/>
      <w:r w:rsidR="004E5282" w:rsidRPr="004E5282">
        <w:rPr>
          <w:rFonts w:eastAsia="Calibri"/>
          <w:color w:val="auto"/>
          <w:szCs w:val="28"/>
          <w:u w:color="000000"/>
          <w:lang w:val="ru-RU" w:eastAsia="ru-RU"/>
        </w:rPr>
        <w:t xml:space="preserve">   «</w:t>
      </w:r>
      <w:proofErr w:type="gramEnd"/>
      <w:r w:rsidR="004E5282" w:rsidRPr="004E5282">
        <w:rPr>
          <w:rFonts w:eastAsia="Calibri"/>
          <w:color w:val="auto"/>
          <w:szCs w:val="28"/>
          <w:u w:color="000000"/>
          <w:lang w:val="ru-RU" w:eastAsia="ru-RU"/>
        </w:rPr>
        <w:t>О внесении изменений в Правила благоустройства территории муниципального образования город Нефтеюганск».</w:t>
      </w:r>
    </w:p>
    <w:p w14:paraId="3C0F66CB" w14:textId="77777777" w:rsidR="004E5282" w:rsidRPr="004E5282" w:rsidRDefault="00DA5194" w:rsidP="00DA5194">
      <w:pPr>
        <w:tabs>
          <w:tab w:val="left" w:pos="0"/>
        </w:tabs>
        <w:spacing w:after="0" w:line="240" w:lineRule="auto"/>
        <w:ind w:firstLine="709"/>
        <w:rPr>
          <w:rFonts w:eastAsia="Calibri"/>
          <w:color w:val="auto"/>
          <w:szCs w:val="28"/>
          <w:u w:color="000000"/>
          <w:lang w:val="ru-RU" w:eastAsia="ru-RU"/>
        </w:rPr>
      </w:pPr>
      <w:r>
        <w:rPr>
          <w:rFonts w:eastAsia="Calibri"/>
          <w:color w:val="auto"/>
          <w:szCs w:val="28"/>
          <w:u w:color="000000"/>
          <w:lang w:val="ru-RU" w:eastAsia="ru-RU"/>
        </w:rPr>
        <w:t>2</w:t>
      </w:r>
      <w:r w:rsidR="004E5282" w:rsidRPr="004E5282">
        <w:rPr>
          <w:rFonts w:eastAsia="Calibri"/>
          <w:color w:val="auto"/>
          <w:szCs w:val="28"/>
          <w:u w:color="000000"/>
          <w:lang w:val="ru-RU" w:eastAsia="ru-RU"/>
        </w:rPr>
        <w:t>.</w:t>
      </w:r>
      <w:proofErr w:type="gramStart"/>
      <w:r w:rsidR="004E5282" w:rsidRPr="004E5282">
        <w:rPr>
          <w:rFonts w:eastAsia="Calibri"/>
          <w:color w:val="auto"/>
          <w:szCs w:val="28"/>
          <w:u w:color="000000"/>
          <w:lang w:val="ru-RU" w:eastAsia="ru-RU"/>
        </w:rPr>
        <w:t>8.Решение</w:t>
      </w:r>
      <w:proofErr w:type="gramEnd"/>
      <w:r w:rsidR="004E5282" w:rsidRPr="004E5282">
        <w:rPr>
          <w:rFonts w:eastAsia="Calibri"/>
          <w:color w:val="auto"/>
          <w:szCs w:val="28"/>
          <w:u w:color="000000"/>
          <w:lang w:val="ru-RU" w:eastAsia="ru-RU"/>
        </w:rPr>
        <w:t xml:space="preserve"> Думы города Нефтеюганска от 28.04.2021 № 951-VI                       </w:t>
      </w:r>
      <w:proofErr w:type="gramStart"/>
      <w:r w:rsidR="004E5282" w:rsidRPr="004E5282">
        <w:rPr>
          <w:rFonts w:eastAsia="Calibri"/>
          <w:color w:val="auto"/>
          <w:szCs w:val="28"/>
          <w:u w:color="000000"/>
          <w:lang w:val="ru-RU" w:eastAsia="ru-RU"/>
        </w:rPr>
        <w:t xml:space="preserve">   «</w:t>
      </w:r>
      <w:proofErr w:type="gramEnd"/>
      <w:r w:rsidR="004E5282" w:rsidRPr="004E5282">
        <w:rPr>
          <w:rFonts w:eastAsia="Calibri"/>
          <w:color w:val="auto"/>
          <w:szCs w:val="28"/>
          <w:u w:color="000000"/>
          <w:lang w:val="ru-RU" w:eastAsia="ru-RU"/>
        </w:rPr>
        <w:t>О внесении изменений в Правила благоустройства территории муниципального образования город Нефтеюганск».</w:t>
      </w:r>
    </w:p>
    <w:p w14:paraId="35E75A08" w14:textId="77777777" w:rsidR="00DA5194" w:rsidRPr="004E5282" w:rsidRDefault="00DA5194" w:rsidP="00DA5194">
      <w:pPr>
        <w:tabs>
          <w:tab w:val="left" w:pos="0"/>
        </w:tabs>
        <w:spacing w:after="0" w:line="240" w:lineRule="auto"/>
        <w:ind w:firstLine="709"/>
        <w:rPr>
          <w:rFonts w:eastAsia="Calibri"/>
          <w:color w:val="auto"/>
          <w:szCs w:val="28"/>
          <w:u w:color="000000"/>
          <w:lang w:val="ru-RU" w:eastAsia="ru-RU"/>
        </w:rPr>
      </w:pPr>
      <w:r>
        <w:rPr>
          <w:rFonts w:eastAsia="Calibri"/>
          <w:color w:val="auto"/>
          <w:szCs w:val="28"/>
          <w:u w:color="000000"/>
          <w:lang w:val="ru-RU" w:eastAsia="ru-RU"/>
        </w:rPr>
        <w:t>2</w:t>
      </w:r>
      <w:r w:rsidR="004E5282" w:rsidRPr="004E5282">
        <w:rPr>
          <w:rFonts w:eastAsia="Calibri"/>
          <w:color w:val="auto"/>
          <w:szCs w:val="28"/>
          <w:u w:color="000000"/>
          <w:lang w:val="ru-RU" w:eastAsia="ru-RU"/>
        </w:rPr>
        <w:t>.</w:t>
      </w:r>
      <w:proofErr w:type="gramStart"/>
      <w:r w:rsidR="004E5282" w:rsidRPr="004E5282">
        <w:rPr>
          <w:rFonts w:eastAsia="Calibri"/>
          <w:color w:val="auto"/>
          <w:szCs w:val="28"/>
          <w:u w:color="000000"/>
          <w:lang w:val="ru-RU" w:eastAsia="ru-RU"/>
        </w:rPr>
        <w:t>9.Решение</w:t>
      </w:r>
      <w:proofErr w:type="gramEnd"/>
      <w:r w:rsidR="004E5282" w:rsidRPr="004E5282">
        <w:rPr>
          <w:rFonts w:eastAsia="Calibri"/>
          <w:color w:val="auto"/>
          <w:szCs w:val="28"/>
          <w:u w:color="000000"/>
          <w:lang w:val="ru-RU" w:eastAsia="ru-RU"/>
        </w:rPr>
        <w:t xml:space="preserve"> Думы города Нефтеюганска от 26.04.2023 № 337-VII                   </w:t>
      </w:r>
      <w:proofErr w:type="gramStart"/>
      <w:r w:rsidR="004E5282" w:rsidRPr="004E5282">
        <w:rPr>
          <w:rFonts w:eastAsia="Calibri"/>
          <w:color w:val="auto"/>
          <w:szCs w:val="28"/>
          <w:u w:color="000000"/>
          <w:lang w:val="ru-RU" w:eastAsia="ru-RU"/>
        </w:rPr>
        <w:t xml:space="preserve">   «</w:t>
      </w:r>
      <w:proofErr w:type="gramEnd"/>
      <w:r w:rsidR="004E5282" w:rsidRPr="004E5282">
        <w:rPr>
          <w:rFonts w:eastAsia="Calibri"/>
          <w:color w:val="auto"/>
          <w:szCs w:val="28"/>
          <w:u w:color="000000"/>
          <w:lang w:val="ru-RU" w:eastAsia="ru-RU"/>
        </w:rPr>
        <w:t>О внесении изменений в Правила благоустройства территории муниципального образования город Нефтеюганск».</w:t>
      </w:r>
    </w:p>
    <w:p w14:paraId="0775A80C" w14:textId="77777777" w:rsidR="004E5282" w:rsidRDefault="00DA5194" w:rsidP="00DA5194">
      <w:pPr>
        <w:tabs>
          <w:tab w:val="left" w:pos="0"/>
        </w:tabs>
        <w:spacing w:after="0" w:line="240" w:lineRule="auto"/>
        <w:ind w:firstLine="709"/>
        <w:rPr>
          <w:color w:val="auto"/>
          <w:szCs w:val="28"/>
          <w:u w:color="000000"/>
          <w:lang w:val="ru-RU" w:eastAsia="ru-RU"/>
        </w:rPr>
      </w:pPr>
      <w:r>
        <w:rPr>
          <w:rFonts w:eastAsia="Calibri"/>
          <w:color w:val="auto"/>
          <w:szCs w:val="28"/>
          <w:u w:color="000000"/>
          <w:lang w:val="ru-RU" w:eastAsia="ru-RU"/>
        </w:rPr>
        <w:t>3</w:t>
      </w:r>
      <w:r w:rsidR="004E5282" w:rsidRPr="004E5282">
        <w:rPr>
          <w:color w:val="auto"/>
          <w:szCs w:val="28"/>
          <w:u w:color="000000"/>
          <w:lang w:val="ru-RU" w:eastAsia="ru-RU"/>
        </w:rPr>
        <w:t xml:space="preserve">.Опубликовать решение в газете «Здравствуйте, </w:t>
      </w:r>
      <w:proofErr w:type="spellStart"/>
      <w:r w:rsidR="004E5282" w:rsidRPr="004E5282">
        <w:rPr>
          <w:color w:val="auto"/>
          <w:szCs w:val="28"/>
          <w:u w:color="000000"/>
          <w:lang w:val="ru-RU" w:eastAsia="ru-RU"/>
        </w:rPr>
        <w:t>нефтеюганцы</w:t>
      </w:r>
      <w:proofErr w:type="spellEnd"/>
      <w:r w:rsidR="004E5282" w:rsidRPr="004E5282">
        <w:rPr>
          <w:color w:val="auto"/>
          <w:szCs w:val="28"/>
          <w:u w:color="000000"/>
          <w:lang w:val="ru-RU" w:eastAsia="ru-RU"/>
        </w:rPr>
        <w:t>!» и разместить на официальном сайте органов местного самоуправления города Нефтеюганска.</w:t>
      </w:r>
    </w:p>
    <w:p w14:paraId="47BC7E3F" w14:textId="77777777" w:rsidR="00DA5194" w:rsidRPr="00DA5194" w:rsidRDefault="00DA5194" w:rsidP="00DA5194">
      <w:pPr>
        <w:spacing w:after="0" w:line="240" w:lineRule="auto"/>
        <w:ind w:firstLine="709"/>
        <w:rPr>
          <w:szCs w:val="28"/>
          <w:lang w:val="ru-RU" w:eastAsia="ru-RU"/>
        </w:rPr>
      </w:pPr>
      <w:r w:rsidRPr="00DA5194">
        <w:rPr>
          <w:szCs w:val="28"/>
          <w:lang w:val="ru-RU" w:eastAsia="ru-RU"/>
        </w:rPr>
        <w:t>4.Решение вступает в силу после его официального опубликования, за исключением пункт</w:t>
      </w:r>
      <w:r w:rsidR="00C11F1A">
        <w:rPr>
          <w:szCs w:val="28"/>
          <w:lang w:val="ru-RU" w:eastAsia="ru-RU"/>
        </w:rPr>
        <w:t xml:space="preserve">а3статьи 19 </w:t>
      </w:r>
      <w:r w:rsidRPr="00DA5194">
        <w:rPr>
          <w:szCs w:val="28"/>
          <w:lang w:val="ru-RU" w:eastAsia="ru-RU"/>
        </w:rPr>
        <w:t>приложения к решению Думы города Нефтеюганска.</w:t>
      </w:r>
    </w:p>
    <w:p w14:paraId="2543FEF8" w14:textId="77777777" w:rsidR="00DA5194" w:rsidRPr="00DA5194" w:rsidRDefault="00DA5194" w:rsidP="00DA5194">
      <w:pPr>
        <w:spacing w:after="0" w:line="240" w:lineRule="auto"/>
        <w:ind w:firstLine="709"/>
        <w:rPr>
          <w:szCs w:val="28"/>
          <w:lang w:val="ru-RU" w:eastAsia="ru-RU"/>
        </w:rPr>
      </w:pPr>
      <w:r w:rsidRPr="00DA5194">
        <w:rPr>
          <w:szCs w:val="28"/>
          <w:lang w:val="ru-RU" w:eastAsia="ru-RU"/>
        </w:rPr>
        <w:t>5.Пункт</w:t>
      </w:r>
      <w:r w:rsidR="00C11F1A" w:rsidRPr="00C11F1A">
        <w:rPr>
          <w:szCs w:val="28"/>
          <w:lang w:val="ru-RU" w:eastAsia="ru-RU"/>
        </w:rPr>
        <w:t xml:space="preserve"> 3 статьи 19</w:t>
      </w:r>
      <w:r w:rsidRPr="00DA5194">
        <w:rPr>
          <w:szCs w:val="28"/>
          <w:lang w:val="ru-RU" w:eastAsia="ru-RU"/>
        </w:rPr>
        <w:t xml:space="preserve">приложения к решению Думы города Нефтеюганска вступают в силу по истечении </w:t>
      </w:r>
      <w:r w:rsidR="00C11F1A">
        <w:rPr>
          <w:szCs w:val="28"/>
          <w:lang w:val="ru-RU" w:eastAsia="ru-RU"/>
        </w:rPr>
        <w:t>двенадцати</w:t>
      </w:r>
      <w:r w:rsidRPr="00DA5194">
        <w:rPr>
          <w:szCs w:val="28"/>
          <w:lang w:val="ru-RU" w:eastAsia="ru-RU"/>
        </w:rPr>
        <w:t xml:space="preserve"> месяцев после дня его официального опубликования.</w:t>
      </w:r>
    </w:p>
    <w:p w14:paraId="3C993FE5" w14:textId="77777777" w:rsidR="00DA5194" w:rsidRPr="004E5282" w:rsidRDefault="00DA5194" w:rsidP="004E5282">
      <w:pPr>
        <w:tabs>
          <w:tab w:val="left" w:pos="0"/>
        </w:tabs>
        <w:spacing w:after="0" w:line="240" w:lineRule="auto"/>
        <w:ind w:hanging="284"/>
        <w:rPr>
          <w:color w:val="auto"/>
          <w:szCs w:val="28"/>
          <w:u w:color="000000"/>
          <w:lang w:val="ru-RU" w:eastAsia="ru-RU"/>
        </w:rPr>
      </w:pPr>
    </w:p>
    <w:p w14:paraId="313A9F2E" w14:textId="77777777" w:rsidR="004E5282" w:rsidRPr="004E5282" w:rsidRDefault="004E5282" w:rsidP="004E5282">
      <w:pPr>
        <w:tabs>
          <w:tab w:val="left" w:pos="0"/>
        </w:tabs>
        <w:spacing w:after="0" w:line="240" w:lineRule="auto"/>
        <w:ind w:hanging="284"/>
        <w:rPr>
          <w:color w:val="auto"/>
          <w:szCs w:val="28"/>
          <w:u w:color="000000"/>
          <w:lang w:val="ru-RU" w:eastAsia="ru-RU"/>
        </w:rPr>
      </w:pPr>
    </w:p>
    <w:p w14:paraId="30F96A19" w14:textId="166F0912" w:rsidR="004E5282" w:rsidRPr="004E5282" w:rsidRDefault="004E5282" w:rsidP="004E5282">
      <w:pPr>
        <w:tabs>
          <w:tab w:val="left" w:pos="0"/>
        </w:tabs>
        <w:spacing w:after="0" w:line="240" w:lineRule="auto"/>
        <w:ind w:hanging="284"/>
        <w:rPr>
          <w:color w:val="auto"/>
          <w:szCs w:val="28"/>
          <w:u w:color="000000"/>
          <w:lang w:val="ru-RU" w:eastAsia="ru-RU"/>
        </w:rPr>
      </w:pPr>
      <w:r w:rsidRPr="004E5282">
        <w:rPr>
          <w:color w:val="auto"/>
          <w:szCs w:val="28"/>
          <w:u w:color="000000"/>
          <w:lang w:val="ru-RU" w:eastAsia="ru-RU"/>
        </w:rPr>
        <w:t xml:space="preserve">Глава города                                            </w:t>
      </w:r>
      <w:r w:rsidR="009C0696">
        <w:rPr>
          <w:color w:val="auto"/>
          <w:szCs w:val="28"/>
          <w:u w:color="000000"/>
          <w:lang w:val="ru-RU" w:eastAsia="ru-RU"/>
        </w:rPr>
        <w:t xml:space="preserve">                                </w:t>
      </w:r>
      <w:r w:rsidRPr="004E5282">
        <w:rPr>
          <w:color w:val="auto"/>
          <w:szCs w:val="28"/>
          <w:u w:color="000000"/>
          <w:lang w:val="ru-RU" w:eastAsia="ru-RU"/>
        </w:rPr>
        <w:t xml:space="preserve">        Председатель Думы</w:t>
      </w:r>
    </w:p>
    <w:p w14:paraId="393CC0A0" w14:textId="4851CFF0" w:rsidR="009C0696" w:rsidRDefault="004E5282" w:rsidP="009C0696">
      <w:pPr>
        <w:tabs>
          <w:tab w:val="left" w:pos="0"/>
        </w:tabs>
        <w:spacing w:after="0" w:line="240" w:lineRule="auto"/>
        <w:ind w:hanging="284"/>
        <w:jc w:val="left"/>
        <w:rPr>
          <w:color w:val="auto"/>
          <w:szCs w:val="20"/>
          <w:u w:color="000000"/>
          <w:lang w:val="ru-RU" w:eastAsia="ru-RU"/>
        </w:rPr>
      </w:pPr>
      <w:r w:rsidRPr="004E5282">
        <w:rPr>
          <w:color w:val="auto"/>
          <w:szCs w:val="28"/>
          <w:u w:color="000000"/>
          <w:lang w:val="ru-RU" w:eastAsia="ru-RU"/>
        </w:rPr>
        <w:t>Нефтеюганска</w:t>
      </w:r>
      <w:r w:rsidRPr="004E5282">
        <w:rPr>
          <w:color w:val="auto"/>
          <w:szCs w:val="28"/>
          <w:u w:color="000000"/>
          <w:lang w:val="ru-RU" w:eastAsia="ru-RU"/>
        </w:rPr>
        <w:tab/>
      </w:r>
      <w:r w:rsidRPr="004E5282">
        <w:rPr>
          <w:color w:val="auto"/>
          <w:szCs w:val="28"/>
          <w:u w:color="000000"/>
          <w:lang w:val="ru-RU" w:eastAsia="ru-RU"/>
        </w:rPr>
        <w:tab/>
      </w:r>
      <w:r w:rsidRPr="004E5282">
        <w:rPr>
          <w:color w:val="auto"/>
          <w:szCs w:val="28"/>
          <w:u w:color="000000"/>
          <w:lang w:val="ru-RU" w:eastAsia="ru-RU"/>
        </w:rPr>
        <w:tab/>
      </w:r>
      <w:r w:rsidR="009C0696">
        <w:rPr>
          <w:color w:val="auto"/>
          <w:szCs w:val="28"/>
          <w:u w:color="000000"/>
          <w:lang w:val="ru-RU" w:eastAsia="ru-RU"/>
        </w:rPr>
        <w:t xml:space="preserve">                                             </w:t>
      </w:r>
      <w:r w:rsidRPr="004E5282">
        <w:rPr>
          <w:color w:val="auto"/>
          <w:szCs w:val="28"/>
          <w:u w:color="000000"/>
          <w:lang w:val="ru-RU" w:eastAsia="ru-RU"/>
        </w:rPr>
        <w:tab/>
        <w:t>города Нефтеюганска</w:t>
      </w:r>
      <w:r w:rsidRPr="004E5282">
        <w:rPr>
          <w:color w:val="auto"/>
          <w:szCs w:val="28"/>
          <w:u w:color="000000"/>
          <w:lang w:val="ru-RU" w:eastAsia="ru-RU"/>
        </w:rPr>
        <w:tab/>
      </w:r>
    </w:p>
    <w:p w14:paraId="132BDBE4" w14:textId="3CEF0918" w:rsidR="004E5282" w:rsidRPr="004E5282" w:rsidRDefault="00A66ED3" w:rsidP="004E5282">
      <w:pPr>
        <w:tabs>
          <w:tab w:val="left" w:pos="0"/>
          <w:tab w:val="center" w:pos="4870"/>
        </w:tabs>
        <w:spacing w:after="0" w:line="240" w:lineRule="auto"/>
        <w:ind w:hanging="284"/>
        <w:rPr>
          <w:color w:val="auto"/>
          <w:szCs w:val="20"/>
          <w:u w:color="000000"/>
          <w:lang w:val="ru-RU" w:eastAsia="ru-RU"/>
        </w:rPr>
      </w:pPr>
      <w:r>
        <w:rPr>
          <w:color w:val="auto"/>
          <w:szCs w:val="20"/>
          <w:u w:color="000000"/>
          <w:lang w:val="ru-RU" w:eastAsia="ru-RU"/>
        </w:rPr>
        <w:t>______________</w:t>
      </w:r>
      <w:proofErr w:type="spellStart"/>
      <w:r>
        <w:rPr>
          <w:color w:val="auto"/>
          <w:szCs w:val="20"/>
          <w:u w:color="000000"/>
          <w:lang w:val="ru-RU" w:eastAsia="ru-RU"/>
        </w:rPr>
        <w:t>Ю.В.Чекунов</w:t>
      </w:r>
      <w:proofErr w:type="spellEnd"/>
      <w:r>
        <w:rPr>
          <w:color w:val="auto"/>
          <w:szCs w:val="20"/>
          <w:u w:color="000000"/>
          <w:lang w:val="ru-RU" w:eastAsia="ru-RU"/>
        </w:rPr>
        <w:tab/>
      </w:r>
      <w:r w:rsidR="009C0696">
        <w:rPr>
          <w:color w:val="auto"/>
          <w:szCs w:val="20"/>
          <w:u w:color="000000"/>
          <w:lang w:val="ru-RU" w:eastAsia="ru-RU"/>
        </w:rPr>
        <w:t xml:space="preserve">                                      </w:t>
      </w:r>
      <w:r w:rsidR="004E5282" w:rsidRPr="004E5282">
        <w:rPr>
          <w:color w:val="auto"/>
          <w:szCs w:val="20"/>
          <w:u w:color="000000"/>
          <w:lang w:val="ru-RU" w:eastAsia="ru-RU"/>
        </w:rPr>
        <w:t>_______________</w:t>
      </w:r>
      <w:r w:rsidR="009C0696">
        <w:rPr>
          <w:color w:val="auto"/>
          <w:szCs w:val="20"/>
          <w:u w:color="000000"/>
          <w:lang w:val="ru-RU" w:eastAsia="ru-RU"/>
        </w:rPr>
        <w:t>А.А. Никитин</w:t>
      </w:r>
    </w:p>
    <w:p w14:paraId="149F7B52" w14:textId="77777777" w:rsidR="004E5282" w:rsidRPr="004E5282" w:rsidRDefault="004E5282" w:rsidP="004E5282">
      <w:pPr>
        <w:tabs>
          <w:tab w:val="left" w:pos="0"/>
        </w:tabs>
        <w:spacing w:after="0" w:line="240" w:lineRule="auto"/>
        <w:ind w:hanging="284"/>
        <w:rPr>
          <w:color w:val="auto"/>
          <w:szCs w:val="28"/>
          <w:u w:color="000000"/>
          <w:lang w:val="ru-RU" w:eastAsia="ru-RU"/>
        </w:rPr>
      </w:pPr>
    </w:p>
    <w:p w14:paraId="454AA2D3" w14:textId="40BE39A1" w:rsidR="004E5282" w:rsidRPr="004E5282" w:rsidRDefault="004E5282" w:rsidP="004E5282">
      <w:pPr>
        <w:tabs>
          <w:tab w:val="left" w:pos="0"/>
        </w:tabs>
        <w:spacing w:after="0" w:line="240" w:lineRule="auto"/>
        <w:ind w:hanging="284"/>
        <w:rPr>
          <w:color w:val="auto"/>
          <w:szCs w:val="28"/>
          <w:u w:color="000000"/>
          <w:lang w:val="ru-RU" w:eastAsia="ru-RU"/>
        </w:rPr>
      </w:pPr>
      <w:r w:rsidRPr="004E5282">
        <w:rPr>
          <w:color w:val="auto"/>
          <w:szCs w:val="28"/>
          <w:u w:color="000000"/>
          <w:lang w:val="ru-RU" w:eastAsia="ru-RU"/>
        </w:rPr>
        <w:t>«___» ____________ 202</w:t>
      </w:r>
      <w:r w:rsidR="00C11F1A">
        <w:rPr>
          <w:color w:val="auto"/>
          <w:szCs w:val="28"/>
          <w:u w:color="000000"/>
          <w:lang w:val="ru-RU" w:eastAsia="ru-RU"/>
        </w:rPr>
        <w:t>5</w:t>
      </w:r>
      <w:r w:rsidRPr="004E5282">
        <w:rPr>
          <w:color w:val="auto"/>
          <w:szCs w:val="28"/>
          <w:u w:color="000000"/>
          <w:lang w:val="ru-RU" w:eastAsia="ru-RU"/>
        </w:rPr>
        <w:t xml:space="preserve"> года</w:t>
      </w:r>
      <w:r w:rsidRPr="004E5282">
        <w:rPr>
          <w:color w:val="auto"/>
          <w:szCs w:val="28"/>
          <w:u w:color="000000"/>
          <w:lang w:val="ru-RU" w:eastAsia="ru-RU"/>
        </w:rPr>
        <w:tab/>
      </w:r>
      <w:r w:rsidR="009C0696">
        <w:rPr>
          <w:color w:val="auto"/>
          <w:szCs w:val="28"/>
          <w:u w:color="000000"/>
          <w:lang w:val="ru-RU" w:eastAsia="ru-RU"/>
        </w:rPr>
        <w:t xml:space="preserve">                                 </w:t>
      </w:r>
      <w:proofErr w:type="gramStart"/>
      <w:r w:rsidR="009C0696">
        <w:rPr>
          <w:color w:val="auto"/>
          <w:szCs w:val="28"/>
          <w:u w:color="000000"/>
          <w:lang w:val="ru-RU" w:eastAsia="ru-RU"/>
        </w:rPr>
        <w:t xml:space="preserve">   </w:t>
      </w:r>
      <w:r w:rsidRPr="004E5282">
        <w:rPr>
          <w:color w:val="auto"/>
          <w:szCs w:val="28"/>
          <w:u w:color="000000"/>
          <w:lang w:val="ru-RU" w:eastAsia="ru-RU"/>
        </w:rPr>
        <w:t>«</w:t>
      </w:r>
      <w:proofErr w:type="gramEnd"/>
      <w:r w:rsidRPr="004E5282">
        <w:rPr>
          <w:color w:val="auto"/>
          <w:szCs w:val="28"/>
          <w:u w:color="000000"/>
          <w:lang w:val="ru-RU" w:eastAsia="ru-RU"/>
        </w:rPr>
        <w:t>___» ____________ 202</w:t>
      </w:r>
      <w:r w:rsidR="00C11F1A">
        <w:rPr>
          <w:color w:val="auto"/>
          <w:szCs w:val="28"/>
          <w:u w:color="000000"/>
          <w:lang w:val="ru-RU" w:eastAsia="ru-RU"/>
        </w:rPr>
        <w:t>5</w:t>
      </w:r>
      <w:r w:rsidRPr="004E5282">
        <w:rPr>
          <w:color w:val="auto"/>
          <w:szCs w:val="28"/>
          <w:u w:color="000000"/>
          <w:lang w:val="ru-RU" w:eastAsia="ru-RU"/>
        </w:rPr>
        <w:t xml:space="preserve"> года</w:t>
      </w:r>
    </w:p>
    <w:p w14:paraId="5B554EAB" w14:textId="77777777" w:rsidR="004E5282" w:rsidRPr="004E5282" w:rsidRDefault="004E5282" w:rsidP="004E5282">
      <w:pPr>
        <w:tabs>
          <w:tab w:val="left" w:pos="0"/>
        </w:tabs>
        <w:spacing w:after="0" w:line="240" w:lineRule="auto"/>
        <w:ind w:hanging="284"/>
        <w:rPr>
          <w:color w:val="auto"/>
          <w:szCs w:val="28"/>
          <w:u w:color="000000"/>
          <w:lang w:val="ru-RU" w:eastAsia="ru-RU"/>
        </w:rPr>
      </w:pPr>
    </w:p>
    <w:p w14:paraId="41111B51" w14:textId="77777777" w:rsidR="009C0696" w:rsidRDefault="009C0696" w:rsidP="004E5282">
      <w:pPr>
        <w:tabs>
          <w:tab w:val="left" w:pos="0"/>
        </w:tabs>
        <w:spacing w:after="0" w:line="240" w:lineRule="auto"/>
        <w:ind w:hanging="284"/>
        <w:rPr>
          <w:color w:val="auto"/>
          <w:szCs w:val="28"/>
          <w:u w:color="000000"/>
          <w:lang w:val="ru-RU" w:eastAsia="ru-RU"/>
        </w:rPr>
      </w:pPr>
    </w:p>
    <w:p w14:paraId="72B7E40A" w14:textId="5CB5AF40" w:rsidR="004E5282" w:rsidRPr="004E5282" w:rsidRDefault="004E5282" w:rsidP="004E5282">
      <w:pPr>
        <w:tabs>
          <w:tab w:val="left" w:pos="0"/>
        </w:tabs>
        <w:spacing w:after="0" w:line="240" w:lineRule="auto"/>
        <w:ind w:hanging="284"/>
        <w:rPr>
          <w:color w:val="auto"/>
          <w:szCs w:val="28"/>
          <w:u w:color="000000"/>
          <w:lang w:val="ru-RU" w:eastAsia="ru-RU"/>
        </w:rPr>
      </w:pPr>
      <w:r w:rsidRPr="004E5282">
        <w:rPr>
          <w:color w:val="auto"/>
          <w:szCs w:val="28"/>
          <w:u w:color="000000"/>
          <w:lang w:val="ru-RU" w:eastAsia="ru-RU"/>
        </w:rPr>
        <w:t>«__</w:t>
      </w:r>
      <w:proofErr w:type="gramStart"/>
      <w:r w:rsidRPr="004E5282">
        <w:rPr>
          <w:color w:val="auto"/>
          <w:szCs w:val="28"/>
          <w:u w:color="000000"/>
          <w:lang w:val="ru-RU" w:eastAsia="ru-RU"/>
        </w:rPr>
        <w:t>_»_</w:t>
      </w:r>
      <w:proofErr w:type="gramEnd"/>
      <w:r w:rsidRPr="004E5282">
        <w:rPr>
          <w:color w:val="auto"/>
          <w:szCs w:val="28"/>
          <w:u w:color="000000"/>
          <w:lang w:val="ru-RU" w:eastAsia="ru-RU"/>
        </w:rPr>
        <w:t>_________202</w:t>
      </w:r>
      <w:r w:rsidR="00C11F1A">
        <w:rPr>
          <w:color w:val="auto"/>
          <w:szCs w:val="28"/>
          <w:u w:color="000000"/>
          <w:lang w:val="ru-RU" w:eastAsia="ru-RU"/>
        </w:rPr>
        <w:t>5</w:t>
      </w:r>
    </w:p>
    <w:p w14:paraId="13B43F62" w14:textId="77777777" w:rsidR="004E5282" w:rsidRPr="004E5282" w:rsidRDefault="004E5282" w:rsidP="004E5282">
      <w:pPr>
        <w:tabs>
          <w:tab w:val="left" w:pos="0"/>
        </w:tabs>
        <w:spacing w:after="0" w:line="240" w:lineRule="auto"/>
        <w:ind w:hanging="284"/>
        <w:rPr>
          <w:color w:val="auto"/>
          <w:szCs w:val="28"/>
          <w:u w:color="000000"/>
          <w:lang w:val="ru-RU" w:eastAsia="ru-RU"/>
        </w:rPr>
      </w:pPr>
      <w:r w:rsidRPr="004E5282">
        <w:rPr>
          <w:color w:val="auto"/>
          <w:szCs w:val="28"/>
          <w:u w:color="000000"/>
          <w:lang w:val="ru-RU" w:eastAsia="ru-RU"/>
        </w:rPr>
        <w:t>№         -V</w:t>
      </w:r>
      <w:r w:rsidRPr="004E5282">
        <w:rPr>
          <w:color w:val="auto"/>
          <w:szCs w:val="28"/>
          <w:u w:color="000000"/>
          <w:lang w:eastAsia="ru-RU"/>
        </w:rPr>
        <w:t>II</w:t>
      </w:r>
    </w:p>
    <w:p w14:paraId="04F04DE0" w14:textId="77777777" w:rsidR="0062466E" w:rsidRPr="00A66ED3" w:rsidRDefault="0062466E" w:rsidP="004E5282">
      <w:pPr>
        <w:ind w:firstLine="0"/>
        <w:rPr>
          <w:lang w:val="ru-RU"/>
        </w:rPr>
        <w:sectPr w:rsidR="0062466E" w:rsidRPr="00A66ED3" w:rsidSect="004C44F7">
          <w:headerReference w:type="even" r:id="rId9"/>
          <w:headerReference w:type="default" r:id="rId10"/>
          <w:footerReference w:type="even" r:id="rId11"/>
          <w:footerReference w:type="default" r:id="rId12"/>
          <w:headerReference w:type="first" r:id="rId13"/>
          <w:footerReference w:type="first" r:id="rId14"/>
          <w:pgSz w:w="12240" w:h="15840"/>
          <w:pgMar w:top="1134" w:right="760" w:bottom="1440" w:left="1701" w:header="720" w:footer="720" w:gutter="0"/>
          <w:cols w:space="720"/>
          <w:titlePg/>
          <w:docGrid w:linePitch="381"/>
        </w:sectPr>
      </w:pPr>
    </w:p>
    <w:p w14:paraId="11E8317E" w14:textId="77777777" w:rsidR="00147864" w:rsidRPr="00147864" w:rsidRDefault="00147864" w:rsidP="00147864">
      <w:pPr>
        <w:tabs>
          <w:tab w:val="left" w:pos="0"/>
        </w:tabs>
        <w:spacing w:after="0" w:line="240" w:lineRule="auto"/>
        <w:ind w:right="142" w:hanging="284"/>
        <w:jc w:val="right"/>
        <w:rPr>
          <w:color w:val="auto"/>
          <w:szCs w:val="28"/>
          <w:u w:color="000000"/>
          <w:lang w:val="ru-RU" w:eastAsia="ru-RU"/>
        </w:rPr>
      </w:pPr>
      <w:r w:rsidRPr="00147864">
        <w:rPr>
          <w:color w:val="auto"/>
          <w:szCs w:val="28"/>
          <w:u w:color="000000"/>
          <w:lang w:val="ru-RU" w:eastAsia="ru-RU"/>
        </w:rPr>
        <w:lastRenderedPageBreak/>
        <w:t>Приложение</w:t>
      </w:r>
    </w:p>
    <w:p w14:paraId="13BF5B35" w14:textId="77777777" w:rsidR="00147864" w:rsidRPr="00147864" w:rsidRDefault="00147864" w:rsidP="00147864">
      <w:pPr>
        <w:tabs>
          <w:tab w:val="left" w:pos="0"/>
        </w:tabs>
        <w:spacing w:after="0" w:line="240" w:lineRule="auto"/>
        <w:ind w:right="142" w:hanging="284"/>
        <w:jc w:val="right"/>
        <w:rPr>
          <w:color w:val="auto"/>
          <w:szCs w:val="28"/>
          <w:u w:color="000000"/>
          <w:lang w:val="ru-RU" w:eastAsia="ru-RU"/>
        </w:rPr>
      </w:pPr>
      <w:r w:rsidRPr="00147864">
        <w:rPr>
          <w:color w:val="auto"/>
          <w:szCs w:val="28"/>
          <w:u w:color="000000"/>
          <w:lang w:val="ru-RU" w:eastAsia="ru-RU"/>
        </w:rPr>
        <w:t>к решению Думы города</w:t>
      </w:r>
    </w:p>
    <w:p w14:paraId="2F1ACF14" w14:textId="77777777" w:rsidR="00147864" w:rsidRPr="00147864" w:rsidRDefault="00147864" w:rsidP="00147864">
      <w:pPr>
        <w:tabs>
          <w:tab w:val="left" w:pos="0"/>
        </w:tabs>
        <w:spacing w:after="0" w:line="240" w:lineRule="auto"/>
        <w:ind w:right="142" w:hanging="284"/>
        <w:jc w:val="right"/>
        <w:rPr>
          <w:color w:val="auto"/>
          <w:szCs w:val="28"/>
          <w:u w:color="000000"/>
          <w:lang w:val="ru-RU" w:eastAsia="ru-RU"/>
        </w:rPr>
      </w:pPr>
      <w:r w:rsidRPr="00147864">
        <w:rPr>
          <w:color w:val="auto"/>
          <w:szCs w:val="28"/>
          <w:u w:color="000000"/>
          <w:lang w:val="ru-RU" w:eastAsia="ru-RU"/>
        </w:rPr>
        <w:t>от ______ № _____-</w:t>
      </w:r>
      <w:r w:rsidRPr="00147864">
        <w:rPr>
          <w:color w:val="auto"/>
          <w:szCs w:val="28"/>
          <w:u w:color="000000"/>
          <w:lang w:eastAsia="ru-RU"/>
        </w:rPr>
        <w:t>VII</w:t>
      </w:r>
    </w:p>
    <w:p w14:paraId="32870F67" w14:textId="77777777" w:rsidR="00147864" w:rsidRPr="00147864" w:rsidRDefault="00147864" w:rsidP="00147864">
      <w:pPr>
        <w:widowControl w:val="0"/>
        <w:pBdr>
          <w:top w:val="nil"/>
          <w:left w:val="nil"/>
          <w:bottom w:val="nil"/>
          <w:right w:val="nil"/>
          <w:between w:val="nil"/>
          <w:bar w:val="nil"/>
        </w:pBdr>
        <w:tabs>
          <w:tab w:val="left" w:pos="0"/>
        </w:tabs>
        <w:spacing w:after="0" w:line="240" w:lineRule="auto"/>
        <w:ind w:hanging="284"/>
        <w:jc w:val="center"/>
        <w:outlineLvl w:val="0"/>
        <w:rPr>
          <w:rFonts w:eastAsia="Arial Unicode MS" w:cs="Arial Unicode MS"/>
          <w:b/>
          <w:bCs/>
          <w:szCs w:val="28"/>
          <w:u w:color="000000"/>
          <w:bdr w:val="nil"/>
          <w:lang w:val="ru-RU" w:eastAsia="ru-RU"/>
        </w:rPr>
      </w:pPr>
    </w:p>
    <w:p w14:paraId="0266B3CB" w14:textId="77777777" w:rsidR="00147864" w:rsidRPr="00147864" w:rsidRDefault="00147864" w:rsidP="00147864">
      <w:pPr>
        <w:widowControl w:val="0"/>
        <w:pBdr>
          <w:top w:val="nil"/>
          <w:left w:val="nil"/>
          <w:bottom w:val="nil"/>
          <w:right w:val="nil"/>
          <w:between w:val="nil"/>
          <w:bar w:val="nil"/>
        </w:pBdr>
        <w:tabs>
          <w:tab w:val="left" w:pos="0"/>
        </w:tabs>
        <w:spacing w:after="0" w:line="240" w:lineRule="auto"/>
        <w:ind w:hanging="284"/>
        <w:jc w:val="center"/>
        <w:outlineLvl w:val="0"/>
        <w:rPr>
          <w:rFonts w:eastAsia="Arial Unicode MS" w:cs="Arial Unicode MS"/>
          <w:b/>
          <w:bCs/>
          <w:szCs w:val="28"/>
          <w:u w:color="000000"/>
          <w:bdr w:val="nil"/>
          <w:lang w:val="ru-RU" w:eastAsia="ru-RU"/>
        </w:rPr>
      </w:pPr>
    </w:p>
    <w:p w14:paraId="390C3043" w14:textId="77777777" w:rsidR="00147864" w:rsidRPr="00147864" w:rsidRDefault="00147864" w:rsidP="00AF4A6E">
      <w:pPr>
        <w:widowControl w:val="0"/>
        <w:pBdr>
          <w:top w:val="nil"/>
          <w:left w:val="nil"/>
          <w:bottom w:val="nil"/>
          <w:right w:val="nil"/>
          <w:between w:val="nil"/>
          <w:bar w:val="nil"/>
        </w:pBdr>
        <w:tabs>
          <w:tab w:val="left" w:pos="0"/>
        </w:tabs>
        <w:spacing w:after="0" w:line="240" w:lineRule="auto"/>
        <w:ind w:hanging="284"/>
        <w:jc w:val="center"/>
        <w:outlineLvl w:val="0"/>
        <w:rPr>
          <w:rFonts w:eastAsia="Arial Unicode MS" w:cs="Arial Unicode MS"/>
          <w:b/>
          <w:bCs/>
          <w:szCs w:val="28"/>
          <w:u w:color="000000"/>
          <w:bdr w:val="nil"/>
          <w:lang w:val="ru-RU" w:eastAsia="ru-RU"/>
        </w:rPr>
      </w:pPr>
      <w:r w:rsidRPr="00147864">
        <w:rPr>
          <w:rFonts w:eastAsia="Arial Unicode MS" w:cs="Arial Unicode MS"/>
          <w:b/>
          <w:bCs/>
          <w:szCs w:val="28"/>
          <w:u w:color="000000"/>
          <w:bdr w:val="nil"/>
          <w:lang w:val="ru-RU" w:eastAsia="ru-RU"/>
        </w:rPr>
        <w:t>Правила благоустройства города Нефтеюганска</w:t>
      </w:r>
    </w:p>
    <w:p w14:paraId="23A4590E" w14:textId="77777777" w:rsidR="00147864" w:rsidRPr="00147864" w:rsidRDefault="00147864" w:rsidP="00147864">
      <w:pPr>
        <w:widowControl w:val="0"/>
        <w:pBdr>
          <w:top w:val="nil"/>
          <w:left w:val="nil"/>
          <w:bottom w:val="nil"/>
          <w:right w:val="nil"/>
          <w:between w:val="nil"/>
          <w:bar w:val="nil"/>
        </w:pBdr>
        <w:tabs>
          <w:tab w:val="left" w:pos="0"/>
        </w:tabs>
        <w:spacing w:after="0" w:line="240" w:lineRule="auto"/>
        <w:ind w:hanging="284"/>
        <w:rPr>
          <w:rFonts w:eastAsia="Arial Unicode MS" w:cs="Arial Unicode MS"/>
          <w:b/>
          <w:bCs/>
          <w:szCs w:val="28"/>
          <w:u w:color="000000"/>
          <w:bdr w:val="nil"/>
          <w:lang w:val="ru-RU" w:eastAsia="ru-RU"/>
        </w:rPr>
      </w:pPr>
    </w:p>
    <w:p w14:paraId="72F928FA" w14:textId="77777777" w:rsidR="00147864" w:rsidRPr="00147864" w:rsidRDefault="00147864" w:rsidP="00434390">
      <w:pPr>
        <w:widowControl w:val="0"/>
        <w:pBdr>
          <w:top w:val="nil"/>
          <w:left w:val="nil"/>
          <w:bottom w:val="nil"/>
          <w:right w:val="nil"/>
          <w:between w:val="nil"/>
          <w:bar w:val="nil"/>
        </w:pBdr>
        <w:tabs>
          <w:tab w:val="left" w:pos="0"/>
        </w:tabs>
        <w:spacing w:after="0" w:line="240" w:lineRule="auto"/>
        <w:ind w:firstLine="709"/>
        <w:rPr>
          <w:rFonts w:eastAsia="Arial Unicode MS" w:cs="Arial Unicode MS"/>
          <w:szCs w:val="28"/>
          <w:u w:color="000000"/>
          <w:bdr w:val="nil"/>
          <w:lang w:val="ru-RU" w:eastAsia="ru-RU"/>
        </w:rPr>
      </w:pPr>
      <w:r w:rsidRPr="00147864">
        <w:rPr>
          <w:rFonts w:eastAsia="Arial Unicode MS" w:cs="Arial Unicode MS"/>
          <w:szCs w:val="28"/>
          <w:u w:color="000000"/>
          <w:bdr w:val="nil"/>
          <w:lang w:val="ru-RU" w:eastAsia="ru-RU"/>
        </w:rPr>
        <w:t>Настоящие Правила благоустройства города Нефтеюганска (далее - Правила) разработаны в целях реализации комплекса мероприятий, направленного на обеспечение и повышение комфортности условий проживания граждан, по поддержанию и улучшению эстетического и санитарного состояния территории города Нефтеюганска Ханты-Мансийского автономного округа - Югры (далее – автономный округ) по содержанию территорий и расположенных на них объектов.</w:t>
      </w:r>
    </w:p>
    <w:p w14:paraId="5BA5F62E" w14:textId="77777777" w:rsidR="00147864" w:rsidRPr="00147864" w:rsidRDefault="00147864" w:rsidP="00434390">
      <w:pPr>
        <w:widowControl w:val="0"/>
        <w:pBdr>
          <w:top w:val="nil"/>
          <w:left w:val="nil"/>
          <w:bottom w:val="nil"/>
          <w:right w:val="nil"/>
          <w:between w:val="nil"/>
          <w:bar w:val="nil"/>
        </w:pBdr>
        <w:tabs>
          <w:tab w:val="left" w:pos="0"/>
        </w:tabs>
        <w:spacing w:after="0" w:line="240" w:lineRule="auto"/>
        <w:ind w:firstLine="709"/>
        <w:rPr>
          <w:rFonts w:eastAsia="Arial Unicode MS" w:cs="Arial Unicode MS"/>
          <w:szCs w:val="28"/>
          <w:u w:color="000000"/>
          <w:bdr w:val="nil"/>
          <w:lang w:val="ru-RU" w:eastAsia="ru-RU"/>
        </w:rPr>
      </w:pPr>
      <w:r w:rsidRPr="00147864">
        <w:rPr>
          <w:rFonts w:eastAsia="Arial Unicode MS" w:cs="Arial Unicode MS"/>
          <w:szCs w:val="28"/>
          <w:u w:color="000000"/>
          <w:bdr w:val="nil"/>
          <w:lang w:val="ru-RU" w:eastAsia="ru-RU"/>
        </w:rPr>
        <w:t xml:space="preserve">Правила устанавливают общеобязательные нормы поведения для юридических, физических лиц на территории </w:t>
      </w:r>
      <w:r w:rsidR="00553F62">
        <w:rPr>
          <w:rFonts w:eastAsia="Arial Unicode MS" w:cs="Arial Unicode MS"/>
          <w:szCs w:val="28"/>
          <w:u w:color="000000"/>
          <w:bdr w:val="nil"/>
          <w:lang w:val="ru-RU" w:eastAsia="ru-RU"/>
        </w:rPr>
        <w:t>города Нефтеюганска</w:t>
      </w:r>
      <w:r w:rsidRPr="00147864">
        <w:rPr>
          <w:rFonts w:eastAsia="Arial Unicode MS" w:cs="Arial Unicode MS"/>
          <w:szCs w:val="28"/>
          <w:u w:color="000000"/>
          <w:bdr w:val="nil"/>
          <w:lang w:val="ru-RU" w:eastAsia="ru-RU"/>
        </w:rPr>
        <w:t xml:space="preserve">, устанавливают единые нормы и требования в области благоустройства, в том числе требования к созданию, содержанию, развитию объектов и элементов благоустройства, требования по содержанию зданий (включая жилые дома), строений, сооружений и земельных участков, на которых они расположены, к внешнему виду фасадов и ограждений соответствующих зданий, строений и сооружений, перечень работ по благоустройству (включая освещение улиц, уборку и озеленение территории, установку указателей с наименованиями улиц и номерами домов, размещение и содержание прочих элементов благоустройства) и периодичность их выполнения, порядок участия собственников зданий (помещений в них), строений и сооружений в благоустройстве территорий, обязательные к исполнению для органов местного самоуправления </w:t>
      </w:r>
      <w:r w:rsidR="00553F62">
        <w:rPr>
          <w:rFonts w:eastAsia="Arial Unicode MS" w:cs="Arial Unicode MS"/>
          <w:szCs w:val="28"/>
          <w:u w:color="000000"/>
          <w:bdr w:val="nil"/>
          <w:lang w:val="ru-RU" w:eastAsia="ru-RU"/>
        </w:rPr>
        <w:t>города Нефтеюганска</w:t>
      </w:r>
      <w:r w:rsidRPr="00147864">
        <w:rPr>
          <w:rFonts w:eastAsia="Arial Unicode MS" w:cs="Arial Unicode MS"/>
          <w:szCs w:val="28"/>
          <w:u w:color="000000"/>
          <w:bdr w:val="nil"/>
          <w:lang w:val="ru-RU" w:eastAsia="ru-RU"/>
        </w:rPr>
        <w:t xml:space="preserve">, юридических и физических лиц, являющихся собственниками, правообладателями земельных участков, зданий, строений и сооружений, а также требования к обеспечению чистоты и порядка на территории </w:t>
      </w:r>
      <w:r w:rsidR="00553F62">
        <w:rPr>
          <w:rFonts w:eastAsia="Arial Unicode MS" w:cs="Arial Unicode MS"/>
          <w:szCs w:val="28"/>
          <w:u w:color="000000"/>
          <w:bdr w:val="nil"/>
          <w:lang w:val="ru-RU" w:eastAsia="ru-RU"/>
        </w:rPr>
        <w:t>города Нефтеюганска</w:t>
      </w:r>
      <w:r w:rsidRPr="00147864">
        <w:rPr>
          <w:rFonts w:eastAsia="Arial Unicode MS" w:cs="Arial Unicode MS"/>
          <w:szCs w:val="28"/>
          <w:u w:color="000000"/>
          <w:bdr w:val="nil"/>
          <w:lang w:val="ru-RU" w:eastAsia="ru-RU"/>
        </w:rPr>
        <w:t>.</w:t>
      </w:r>
    </w:p>
    <w:p w14:paraId="08E22A31" w14:textId="77777777" w:rsidR="00147864" w:rsidRPr="00147864" w:rsidRDefault="00147864" w:rsidP="00434390">
      <w:pPr>
        <w:widowControl w:val="0"/>
        <w:pBdr>
          <w:top w:val="nil"/>
          <w:left w:val="nil"/>
          <w:bottom w:val="nil"/>
          <w:right w:val="nil"/>
          <w:between w:val="nil"/>
          <w:bar w:val="nil"/>
        </w:pBdr>
        <w:tabs>
          <w:tab w:val="left" w:pos="0"/>
        </w:tabs>
        <w:spacing w:after="0" w:line="240" w:lineRule="auto"/>
        <w:ind w:firstLine="709"/>
        <w:rPr>
          <w:rFonts w:eastAsia="Arial Unicode MS" w:cs="Arial Unicode MS"/>
          <w:szCs w:val="28"/>
          <w:u w:color="000000"/>
          <w:bdr w:val="nil"/>
          <w:lang w:val="ru-RU" w:eastAsia="ru-RU"/>
        </w:rPr>
      </w:pPr>
      <w:r w:rsidRPr="00147864">
        <w:rPr>
          <w:rFonts w:eastAsia="Arial Unicode MS" w:cs="Arial Unicode MS"/>
          <w:szCs w:val="28"/>
          <w:u w:color="000000"/>
          <w:bdr w:val="nil"/>
          <w:lang w:val="ru-RU" w:eastAsia="ru-RU"/>
        </w:rPr>
        <w:t>Правила применяются при проектировании благоустройства объектов и элементов благоустройства, контроле за осуществлением мероприятий по благоустройству, эксплуатации объектов и элементов благоустройства.</w:t>
      </w:r>
    </w:p>
    <w:p w14:paraId="6779475B" w14:textId="77777777" w:rsidR="00147864" w:rsidRPr="00147864" w:rsidRDefault="00147864" w:rsidP="00434390">
      <w:pPr>
        <w:widowControl w:val="0"/>
        <w:pBdr>
          <w:top w:val="nil"/>
          <w:left w:val="nil"/>
          <w:bottom w:val="nil"/>
          <w:right w:val="nil"/>
          <w:between w:val="nil"/>
          <w:bar w:val="nil"/>
        </w:pBdr>
        <w:tabs>
          <w:tab w:val="left" w:pos="0"/>
        </w:tabs>
        <w:spacing w:after="0" w:line="240" w:lineRule="auto"/>
        <w:ind w:firstLine="709"/>
        <w:rPr>
          <w:rFonts w:eastAsia="Arial Unicode MS" w:cs="Arial Unicode MS"/>
          <w:szCs w:val="28"/>
          <w:u w:color="000000"/>
          <w:bdr w:val="nil"/>
          <w:lang w:val="ru-RU" w:eastAsia="ru-RU"/>
        </w:rPr>
      </w:pPr>
      <w:r w:rsidRPr="00147864">
        <w:rPr>
          <w:rFonts w:eastAsia="Arial Unicode MS" w:cs="Arial Unicode MS"/>
          <w:szCs w:val="28"/>
          <w:u w:color="000000"/>
          <w:bdr w:val="nil"/>
          <w:lang w:val="ru-RU" w:eastAsia="ru-RU"/>
        </w:rPr>
        <w:t>В Правилах используются понятия, предусмотренные федеральным законодательством и законодательством автономного округа</w:t>
      </w:r>
      <w:bookmarkStart w:id="0" w:name="Глава_1._ОБЩИЕ_ПОЛОЖЕНИЯ"/>
      <w:bookmarkEnd w:id="0"/>
      <w:r w:rsidRPr="00147864">
        <w:rPr>
          <w:rFonts w:eastAsia="Arial Unicode MS" w:cs="Arial Unicode MS"/>
          <w:szCs w:val="28"/>
          <w:u w:color="000000"/>
          <w:bdr w:val="nil"/>
          <w:lang w:val="ru-RU" w:eastAsia="ru-RU"/>
        </w:rPr>
        <w:t>.</w:t>
      </w:r>
    </w:p>
    <w:p w14:paraId="32B358AF" w14:textId="77777777" w:rsidR="00AF4A6E" w:rsidRDefault="00AF4A6E" w:rsidP="00AF4A6E">
      <w:pPr>
        <w:widowControl w:val="0"/>
        <w:pBdr>
          <w:top w:val="nil"/>
          <w:left w:val="nil"/>
          <w:bottom w:val="nil"/>
          <w:right w:val="nil"/>
          <w:between w:val="nil"/>
          <w:bar w:val="nil"/>
        </w:pBdr>
        <w:tabs>
          <w:tab w:val="left" w:pos="0"/>
        </w:tabs>
        <w:spacing w:after="0" w:line="240" w:lineRule="auto"/>
        <w:ind w:right="880" w:hanging="284"/>
        <w:jc w:val="center"/>
        <w:outlineLvl w:val="0"/>
        <w:rPr>
          <w:rFonts w:eastAsia="Arial Unicode MS" w:cs="Arial Unicode MS"/>
          <w:b/>
          <w:bCs/>
          <w:szCs w:val="28"/>
          <w:u w:color="000000"/>
          <w:bdr w:val="nil"/>
          <w:lang w:val="ru-RU" w:eastAsia="ru-RU"/>
        </w:rPr>
      </w:pPr>
    </w:p>
    <w:p w14:paraId="255DF742" w14:textId="77777777" w:rsidR="00147864" w:rsidRPr="00147864" w:rsidRDefault="00AF4A6E" w:rsidP="00AF4A6E">
      <w:pPr>
        <w:widowControl w:val="0"/>
        <w:pBdr>
          <w:top w:val="nil"/>
          <w:left w:val="nil"/>
          <w:bottom w:val="nil"/>
          <w:right w:val="nil"/>
          <w:between w:val="nil"/>
          <w:bar w:val="nil"/>
        </w:pBdr>
        <w:tabs>
          <w:tab w:val="left" w:pos="0"/>
        </w:tabs>
        <w:spacing w:after="0" w:line="240" w:lineRule="auto"/>
        <w:ind w:right="880" w:hanging="284"/>
        <w:jc w:val="center"/>
        <w:outlineLvl w:val="0"/>
        <w:rPr>
          <w:rFonts w:eastAsia="Arial Unicode MS" w:cs="Arial Unicode MS"/>
          <w:b/>
          <w:bCs/>
          <w:szCs w:val="28"/>
          <w:u w:color="000000"/>
          <w:bdr w:val="nil"/>
          <w:lang w:val="ru-RU" w:eastAsia="ru-RU"/>
        </w:rPr>
      </w:pPr>
      <w:r w:rsidRPr="00147864">
        <w:rPr>
          <w:rFonts w:eastAsia="Arial Unicode MS" w:cs="Arial Unicode MS"/>
          <w:b/>
          <w:bCs/>
          <w:szCs w:val="28"/>
          <w:u w:color="000000"/>
          <w:bdr w:val="nil"/>
          <w:lang w:val="ru-RU" w:eastAsia="ru-RU"/>
        </w:rPr>
        <w:t>Глава 1. ОБЩИЕ ПОЛОЖЕНИЯ</w:t>
      </w:r>
    </w:p>
    <w:p w14:paraId="20E375F8" w14:textId="77777777" w:rsidR="00147864" w:rsidRPr="00147864" w:rsidRDefault="00147864" w:rsidP="00147864">
      <w:pPr>
        <w:widowControl w:val="0"/>
        <w:pBdr>
          <w:top w:val="nil"/>
          <w:left w:val="nil"/>
          <w:bottom w:val="nil"/>
          <w:right w:val="nil"/>
          <w:between w:val="nil"/>
          <w:bar w:val="nil"/>
        </w:pBdr>
        <w:tabs>
          <w:tab w:val="left" w:pos="0"/>
        </w:tabs>
        <w:spacing w:after="0" w:line="240" w:lineRule="auto"/>
        <w:ind w:right="880" w:hanging="284"/>
        <w:outlineLvl w:val="0"/>
        <w:rPr>
          <w:rFonts w:eastAsia="Arial Unicode MS" w:cs="Arial Unicode MS"/>
          <w:b/>
          <w:bCs/>
          <w:szCs w:val="28"/>
          <w:u w:color="000000"/>
          <w:bdr w:val="nil"/>
          <w:lang w:val="ru-RU" w:eastAsia="ru-RU"/>
        </w:rPr>
      </w:pPr>
    </w:p>
    <w:p w14:paraId="51318083" w14:textId="77777777" w:rsidR="00147864" w:rsidRPr="00147864" w:rsidRDefault="00147864" w:rsidP="00C0382E">
      <w:pPr>
        <w:pStyle w:val="10"/>
        <w:spacing w:after="0" w:line="240" w:lineRule="auto"/>
        <w:ind w:left="0" w:right="0" w:firstLine="709"/>
        <w:rPr>
          <w:u w:color="000000"/>
          <w:bdr w:val="nil"/>
        </w:rPr>
      </w:pPr>
      <w:bookmarkStart w:id="1" w:name="Статья_1._Правовое_регулирование_отношен"/>
      <w:bookmarkEnd w:id="1"/>
      <w:r w:rsidRPr="00147864">
        <w:rPr>
          <w:u w:color="000000"/>
          <w:bdr w:val="nil"/>
        </w:rPr>
        <w:t>Статья</w:t>
      </w:r>
      <w:r w:rsidRPr="00147864">
        <w:rPr>
          <w:u w:color="000000"/>
          <w:bdr w:val="nil"/>
        </w:rPr>
        <w:tab/>
        <w:t>1.</w:t>
      </w:r>
      <w:r w:rsidRPr="00147864">
        <w:rPr>
          <w:u w:color="000000"/>
          <w:bdr w:val="nil"/>
        </w:rPr>
        <w:tab/>
        <w:t>Правовоерегулирование</w:t>
      </w:r>
      <w:r w:rsidR="00AF4A6E">
        <w:rPr>
          <w:u w:color="000000"/>
          <w:bdr w:val="nil"/>
        </w:rPr>
        <w:t xml:space="preserve">отношений </w:t>
      </w:r>
      <w:r w:rsidRPr="00147864">
        <w:rPr>
          <w:u w:color="000000"/>
          <w:bdr w:val="nil"/>
        </w:rPr>
        <w:t>в</w:t>
      </w:r>
      <w:r w:rsidRPr="00147864">
        <w:rPr>
          <w:spacing w:val="-2"/>
          <w:u w:color="000000"/>
          <w:bdr w:val="nil"/>
        </w:rPr>
        <w:t>области</w:t>
      </w:r>
      <w:r w:rsidR="008F50BE">
        <w:rPr>
          <w:spacing w:val="-67"/>
          <w:u w:color="000000"/>
          <w:bdr w:val="nil"/>
        </w:rPr>
        <w:t>б</w:t>
      </w:r>
      <w:r w:rsidRPr="00147864">
        <w:rPr>
          <w:u w:color="000000"/>
          <w:bdr w:val="nil"/>
        </w:rPr>
        <w:t>лагоустройства</w:t>
      </w:r>
    </w:p>
    <w:p w14:paraId="731BFE20" w14:textId="77777777" w:rsidR="00434390" w:rsidRDefault="00147864" w:rsidP="00434390">
      <w:pPr>
        <w:widowControl w:val="0"/>
        <w:pBdr>
          <w:top w:val="nil"/>
          <w:left w:val="nil"/>
          <w:bottom w:val="nil"/>
          <w:right w:val="nil"/>
          <w:between w:val="nil"/>
          <w:bar w:val="nil"/>
        </w:pBdr>
        <w:tabs>
          <w:tab w:val="left" w:pos="0"/>
        </w:tabs>
        <w:spacing w:after="0" w:line="240" w:lineRule="auto"/>
        <w:ind w:firstLine="709"/>
        <w:outlineLvl w:val="0"/>
        <w:rPr>
          <w:rFonts w:eastAsia="Arial Unicode MS" w:cs="Arial Unicode MS"/>
          <w:szCs w:val="28"/>
          <w:u w:color="000000"/>
          <w:bdr w:val="nil"/>
          <w:lang w:val="ru-RU" w:eastAsia="ru-RU"/>
        </w:rPr>
      </w:pPr>
      <w:r w:rsidRPr="00147864">
        <w:rPr>
          <w:rFonts w:eastAsia="Arial Unicode MS" w:cs="Arial Unicode MS"/>
          <w:szCs w:val="28"/>
          <w:u w:color="000000"/>
          <w:bdr w:val="nil"/>
          <w:lang w:val="ru-RU" w:eastAsia="ru-RU"/>
        </w:rPr>
        <w:t xml:space="preserve">1.Правовое регулирование отношений в области благоустройства вгорода Нефтеюганска осуществляется в соответствии сФедеральным законом Российской Федерации от 06.10.2003 № 131-ФЗ «Обобщих принципах организации местного самоуправления вРоссийской Федерации», иными </w:t>
      </w:r>
      <w:r w:rsidRPr="00147864">
        <w:rPr>
          <w:rFonts w:eastAsia="Arial Unicode MS" w:cs="Arial Unicode MS"/>
          <w:szCs w:val="28"/>
          <w:u w:color="000000"/>
          <w:bdr w:val="nil"/>
          <w:lang w:val="ru-RU" w:eastAsia="ru-RU"/>
        </w:rPr>
        <w:lastRenderedPageBreak/>
        <w:t>принимаемыми в соответствии с ним</w:t>
      </w:r>
      <w:r w:rsidR="00434390">
        <w:rPr>
          <w:rFonts w:eastAsia="Arial Unicode MS" w:cs="Arial Unicode MS"/>
          <w:szCs w:val="28"/>
          <w:u w:color="000000"/>
          <w:bdr w:val="nil"/>
          <w:lang w:val="ru-RU" w:eastAsia="ru-RU"/>
        </w:rPr>
        <w:t xml:space="preserve">, </w:t>
      </w:r>
      <w:r w:rsidR="001F18A2">
        <w:rPr>
          <w:rFonts w:eastAsia="Arial Unicode MS" w:cs="Arial Unicode MS"/>
          <w:szCs w:val="28"/>
          <w:u w:color="000000"/>
          <w:bdr w:val="nil"/>
          <w:lang w:val="ru-RU" w:eastAsia="ru-RU"/>
        </w:rPr>
        <w:t>правовыми актами автономного округа</w:t>
      </w:r>
      <w:r w:rsidRPr="00147864">
        <w:rPr>
          <w:rFonts w:eastAsia="Arial Unicode MS" w:cs="Arial Unicode MS"/>
          <w:szCs w:val="28"/>
          <w:u w:color="000000"/>
          <w:bdr w:val="nil"/>
          <w:lang w:val="ru-RU" w:eastAsia="ru-RU"/>
        </w:rPr>
        <w:t xml:space="preserve"> и муниципальными</w:t>
      </w:r>
      <w:r w:rsidR="00434390">
        <w:rPr>
          <w:rFonts w:eastAsia="Arial Unicode MS" w:cs="Arial Unicode MS"/>
          <w:szCs w:val="28"/>
          <w:u w:color="000000"/>
          <w:bdr w:val="nil"/>
          <w:lang w:val="ru-RU" w:eastAsia="ru-RU"/>
        </w:rPr>
        <w:t xml:space="preserve"> правовыми актами.</w:t>
      </w:r>
    </w:p>
    <w:p w14:paraId="13F0F7FB" w14:textId="77777777" w:rsidR="00DB2043" w:rsidRDefault="00434390" w:rsidP="00DB2043">
      <w:pPr>
        <w:widowControl w:val="0"/>
        <w:pBdr>
          <w:top w:val="nil"/>
          <w:left w:val="nil"/>
          <w:bottom w:val="nil"/>
          <w:right w:val="nil"/>
          <w:between w:val="nil"/>
          <w:bar w:val="nil"/>
        </w:pBdr>
        <w:tabs>
          <w:tab w:val="left" w:pos="0"/>
        </w:tabs>
        <w:spacing w:after="0" w:line="240" w:lineRule="auto"/>
        <w:ind w:firstLine="709"/>
        <w:outlineLvl w:val="0"/>
        <w:rPr>
          <w:rFonts w:eastAsia="Arial Unicode MS" w:cs="Arial Unicode MS"/>
          <w:szCs w:val="28"/>
          <w:u w:color="000000"/>
          <w:bdr w:val="nil"/>
          <w:lang w:val="ru-RU" w:eastAsia="ru-RU"/>
        </w:rPr>
      </w:pPr>
      <w:r>
        <w:rPr>
          <w:rFonts w:eastAsia="Arial Unicode MS" w:cs="Arial Unicode MS"/>
          <w:szCs w:val="28"/>
          <w:u w:color="000000"/>
          <w:bdr w:val="nil"/>
          <w:lang w:val="ru-RU" w:eastAsia="ru-RU"/>
        </w:rPr>
        <w:t>2.</w:t>
      </w:r>
      <w:r w:rsidR="00147864" w:rsidRPr="00147864">
        <w:rPr>
          <w:rFonts w:eastAsia="Arial Unicode MS" w:cs="Arial Unicode MS"/>
          <w:szCs w:val="28"/>
          <w:u w:color="000000"/>
          <w:bdr w:val="nil"/>
          <w:lang w:val="ru-RU" w:eastAsia="ru-RU"/>
        </w:rPr>
        <w:t>Отношения, связанные с озеленением территории, содержанием и охраной зеленых насаждений, регулируются Правилами постольку, поскольку иное не установлено федеральным</w:t>
      </w:r>
      <w:r w:rsidR="001F18A2">
        <w:rPr>
          <w:rFonts w:eastAsia="Arial Unicode MS" w:cs="Arial Unicode MS"/>
          <w:szCs w:val="28"/>
          <w:u w:color="000000"/>
          <w:bdr w:val="nil"/>
          <w:lang w:val="ru-RU" w:eastAsia="ru-RU"/>
        </w:rPr>
        <w:t xml:space="preserve"> законодательством</w:t>
      </w:r>
      <w:r w:rsidR="00147864" w:rsidRPr="00147864">
        <w:rPr>
          <w:rFonts w:eastAsia="Arial Unicode MS" w:cs="Arial Unicode MS"/>
          <w:szCs w:val="28"/>
          <w:u w:color="000000"/>
          <w:bdr w:val="nil"/>
          <w:lang w:val="ru-RU" w:eastAsia="ru-RU"/>
        </w:rPr>
        <w:t xml:space="preserve">, </w:t>
      </w:r>
      <w:r w:rsidR="001F18A2">
        <w:rPr>
          <w:rFonts w:eastAsia="Arial Unicode MS" w:cs="Arial Unicode MS"/>
          <w:szCs w:val="28"/>
          <w:u w:color="000000"/>
          <w:bdr w:val="nil"/>
          <w:lang w:val="ru-RU" w:eastAsia="ru-RU"/>
        </w:rPr>
        <w:t>законодательствомавтономного округа,</w:t>
      </w:r>
      <w:r w:rsidR="001F18A2" w:rsidRPr="001F18A2">
        <w:rPr>
          <w:rFonts w:eastAsia="Arial Unicode MS" w:cs="Arial Unicode MS"/>
          <w:szCs w:val="28"/>
          <w:u w:color="000000"/>
          <w:bdr w:val="nil"/>
          <w:lang w:val="ru-RU" w:eastAsia="ru-RU"/>
        </w:rPr>
        <w:t xml:space="preserve"> муниципальными правовыми актами </w:t>
      </w:r>
      <w:r w:rsidR="00147864" w:rsidRPr="00147864">
        <w:rPr>
          <w:rFonts w:eastAsia="Arial Unicode MS" w:cs="Arial Unicode MS"/>
          <w:szCs w:val="28"/>
          <w:u w:color="000000"/>
          <w:bdr w:val="nil"/>
          <w:lang w:val="ru-RU" w:eastAsia="ru-RU"/>
        </w:rPr>
        <w:t>по вопросам озеленения территории, содержания и защиты зеленых насаждений.</w:t>
      </w:r>
    </w:p>
    <w:p w14:paraId="1E661075" w14:textId="77777777" w:rsidR="00C0382E" w:rsidRPr="00C0382E" w:rsidRDefault="00C0382E" w:rsidP="00DB2043">
      <w:pPr>
        <w:widowControl w:val="0"/>
        <w:pBdr>
          <w:top w:val="nil"/>
          <w:left w:val="nil"/>
          <w:bottom w:val="nil"/>
          <w:right w:val="nil"/>
          <w:between w:val="nil"/>
          <w:bar w:val="nil"/>
        </w:pBdr>
        <w:tabs>
          <w:tab w:val="left" w:pos="0"/>
        </w:tabs>
        <w:spacing w:after="0" w:line="240" w:lineRule="auto"/>
        <w:ind w:firstLine="709"/>
        <w:outlineLvl w:val="0"/>
        <w:rPr>
          <w:rFonts w:eastAsia="Arial Unicode MS" w:cs="Arial Unicode MS"/>
          <w:szCs w:val="28"/>
          <w:u w:color="000000"/>
          <w:bdr w:val="nil"/>
          <w:lang w:val="ru-RU" w:eastAsia="ru-RU"/>
        </w:rPr>
      </w:pPr>
      <w:r>
        <w:rPr>
          <w:rFonts w:eastAsia="Arial Unicode MS" w:cs="Arial Unicode MS"/>
          <w:szCs w:val="28"/>
          <w:u w:color="000000"/>
          <w:bdr w:val="nil"/>
          <w:lang w:val="ru-RU" w:eastAsia="ru-RU"/>
        </w:rPr>
        <w:t xml:space="preserve">3. </w:t>
      </w:r>
      <w:r w:rsidRPr="00C0382E">
        <w:rPr>
          <w:rFonts w:eastAsia="Arial Unicode MS" w:cs="Arial Unicode MS"/>
          <w:szCs w:val="28"/>
          <w:u w:color="000000"/>
          <w:bdr w:val="nil"/>
          <w:lang w:val="ru-RU" w:eastAsia="ru-RU"/>
        </w:rPr>
        <w:t>В настоящих Правилах применяются следующие основные понятия и термины, имеющие установленные настоящей статьей определения:</w:t>
      </w:r>
    </w:p>
    <w:p w14:paraId="4C921BCA" w14:textId="77777777" w:rsidR="00373ECC" w:rsidRDefault="00C0382E" w:rsidP="00105917">
      <w:pPr>
        <w:pStyle w:val="ac"/>
        <w:numPr>
          <w:ilvl w:val="0"/>
          <w:numId w:val="195"/>
        </w:numPr>
        <w:spacing w:after="0" w:line="240" w:lineRule="auto"/>
        <w:ind w:left="0" w:firstLine="709"/>
        <w:rPr>
          <w:lang w:val="ru-RU" w:eastAsia="ru-RU"/>
        </w:rPr>
      </w:pPr>
      <w:r w:rsidRPr="00373ECC">
        <w:rPr>
          <w:lang w:val="ru-RU" w:eastAsia="ru-RU"/>
        </w:rPr>
        <w:t>благоустройство территории - комплекс мероприятий по инженерной подготовке и обеспечению безопасности, озеленению, устройству покрытий, освещению, размещению малых архитектурных форм и объектов монументального искусства;</w:t>
      </w:r>
    </w:p>
    <w:p w14:paraId="1C40F292" w14:textId="77777777" w:rsidR="00373ECC" w:rsidRDefault="00C0382E" w:rsidP="00105917">
      <w:pPr>
        <w:pStyle w:val="ac"/>
        <w:numPr>
          <w:ilvl w:val="0"/>
          <w:numId w:val="195"/>
        </w:numPr>
        <w:spacing w:after="0" w:line="240" w:lineRule="auto"/>
        <w:ind w:left="0" w:firstLine="709"/>
        <w:rPr>
          <w:lang w:val="ru-RU" w:eastAsia="ru-RU"/>
        </w:rPr>
      </w:pPr>
      <w:r w:rsidRPr="00373ECC">
        <w:rPr>
          <w:lang w:val="ru-RU" w:eastAsia="ru-RU"/>
        </w:rPr>
        <w:t>элементы благоустройства территории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используемые как составные части благоустройства;</w:t>
      </w:r>
    </w:p>
    <w:p w14:paraId="02A68AE2" w14:textId="5D7BCD2B" w:rsidR="00373ECC" w:rsidRDefault="00C0382E" w:rsidP="00105917">
      <w:pPr>
        <w:pStyle w:val="ac"/>
        <w:numPr>
          <w:ilvl w:val="0"/>
          <w:numId w:val="195"/>
        </w:numPr>
        <w:spacing w:after="0" w:line="240" w:lineRule="auto"/>
        <w:ind w:left="0" w:firstLine="709"/>
        <w:rPr>
          <w:lang w:val="ru-RU" w:eastAsia="ru-RU"/>
        </w:rPr>
      </w:pPr>
      <w:r w:rsidRPr="00373ECC">
        <w:rPr>
          <w:lang w:val="ru-RU" w:eastAsia="ru-RU"/>
        </w:rPr>
        <w:t xml:space="preserve">объекты благоустройства территории - территории города Нефтеюганска, на которых осуществляется деятельность по благоустройству: площадки, дворы, кварталы, функционально-планировочные зоны и образования, территории микрорайонов города Нефтеюганска,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другие территории </w:t>
      </w:r>
      <w:r w:rsidR="00750E47">
        <w:rPr>
          <w:lang w:val="ru-RU" w:eastAsia="ru-RU"/>
        </w:rPr>
        <w:t>города Нефтеюганска</w:t>
      </w:r>
      <w:r w:rsidRPr="00373ECC">
        <w:rPr>
          <w:lang w:val="ru-RU" w:eastAsia="ru-RU"/>
        </w:rPr>
        <w:t>;</w:t>
      </w:r>
    </w:p>
    <w:p w14:paraId="4A2AAA49" w14:textId="31163E2F" w:rsidR="00373ECC" w:rsidRDefault="00C0382E" w:rsidP="00105917">
      <w:pPr>
        <w:pStyle w:val="ac"/>
        <w:numPr>
          <w:ilvl w:val="0"/>
          <w:numId w:val="195"/>
        </w:numPr>
        <w:spacing w:after="0" w:line="240" w:lineRule="auto"/>
        <w:ind w:left="0" w:firstLine="709"/>
        <w:rPr>
          <w:lang w:val="ru-RU" w:eastAsia="ru-RU"/>
        </w:rPr>
      </w:pPr>
      <w:r w:rsidRPr="00373ECC">
        <w:rPr>
          <w:lang w:val="ru-RU" w:eastAsia="ru-RU"/>
        </w:rPr>
        <w:t>территории общественного назначения (общего пользования) - территории (земельные участки) город</w:t>
      </w:r>
      <w:r w:rsidR="00750E47">
        <w:rPr>
          <w:lang w:val="ru-RU" w:eastAsia="ru-RU"/>
        </w:rPr>
        <w:t>а</w:t>
      </w:r>
      <w:r w:rsidRPr="00373ECC">
        <w:rPr>
          <w:lang w:val="ru-RU" w:eastAsia="ru-RU"/>
        </w:rPr>
        <w:t xml:space="preserve"> Нефтеюганск</w:t>
      </w:r>
      <w:r w:rsidR="00750E47">
        <w:rPr>
          <w:lang w:val="ru-RU" w:eastAsia="ru-RU"/>
        </w:rPr>
        <w:t>а</w:t>
      </w:r>
      <w:r w:rsidRPr="00373ECC">
        <w:rPr>
          <w:lang w:val="ru-RU" w:eastAsia="ru-RU"/>
        </w:rPr>
        <w:t xml:space="preserve"> (в том числе площади, улицы, проезды, набережные, береговые полосы водных объектов общего пользования, скверы, бульвары, рекреационные зоны, публичные сервитуты), которыми беспрепятственно и безвозмездно пользуется в соответствии с их предназначением неограниченный круг лиц для целей, не связанных с получением прибыли, выгоды или иного преимущественного личного или коллективного использования, за исключением прав, приобретаемых на основании индивидуальных правовых актов в соответствии с Федеральными законами, настоящими Правилами, иными муниципальными нормативными правовыми актами, либо территории под объектами публичного назначения иной формы собственности;</w:t>
      </w:r>
    </w:p>
    <w:p w14:paraId="61D39679" w14:textId="77777777" w:rsidR="00373ECC" w:rsidRDefault="00C0382E" w:rsidP="00105917">
      <w:pPr>
        <w:pStyle w:val="ac"/>
        <w:numPr>
          <w:ilvl w:val="0"/>
          <w:numId w:val="195"/>
        </w:numPr>
        <w:spacing w:after="0" w:line="240" w:lineRule="auto"/>
        <w:ind w:left="0" w:firstLine="709"/>
        <w:rPr>
          <w:lang w:val="ru-RU" w:eastAsia="ru-RU"/>
        </w:rPr>
      </w:pPr>
      <w:r w:rsidRPr="00373ECC">
        <w:rPr>
          <w:lang w:val="ru-RU" w:eastAsia="ru-RU"/>
        </w:rPr>
        <w:t>общественные пространства - трехмерное отображение определенной части территории города Нефтеюганска, предназначенной для публичного использования (посещения) и включающей: природный ландшафт, архитектурные ансамбли, отдельные строения (сооружения), фасады строений, элементы благоустройства данной территории;</w:t>
      </w:r>
    </w:p>
    <w:p w14:paraId="0D409CA4" w14:textId="77777777" w:rsidR="00373ECC" w:rsidRDefault="00C0382E" w:rsidP="00105917">
      <w:pPr>
        <w:pStyle w:val="ac"/>
        <w:numPr>
          <w:ilvl w:val="0"/>
          <w:numId w:val="195"/>
        </w:numPr>
        <w:spacing w:after="0" w:line="240" w:lineRule="auto"/>
        <w:ind w:left="0" w:firstLine="709"/>
        <w:rPr>
          <w:lang w:val="ru-RU" w:eastAsia="ru-RU"/>
        </w:rPr>
      </w:pPr>
      <w:r w:rsidRPr="00373ECC">
        <w:rPr>
          <w:lang w:val="ru-RU" w:eastAsia="ru-RU"/>
        </w:rPr>
        <w:lastRenderedPageBreak/>
        <w:t>территории домовладений и многоквартирных жилых домов - земельные участки, принадлежащие юридическим или физическим лицам на праве собственности либо находящиеся у них в пользовании или владении, используемые ими для организации своего проживания и размещения придомовых объектов;</w:t>
      </w:r>
    </w:p>
    <w:p w14:paraId="02C5FCA6" w14:textId="77777777" w:rsidR="00373ECC" w:rsidRDefault="00C0382E" w:rsidP="00105917">
      <w:pPr>
        <w:pStyle w:val="ac"/>
        <w:numPr>
          <w:ilvl w:val="0"/>
          <w:numId w:val="195"/>
        </w:numPr>
        <w:spacing w:after="0" w:line="240" w:lineRule="auto"/>
        <w:ind w:left="0" w:firstLine="709"/>
        <w:rPr>
          <w:lang w:val="ru-RU" w:eastAsia="ru-RU"/>
        </w:rPr>
      </w:pPr>
      <w:r w:rsidRPr="00373ECC">
        <w:rPr>
          <w:lang w:val="ru-RU" w:eastAsia="ru-RU"/>
        </w:rPr>
        <w:t>территории предприятий, организаций, учреждений и иных хозяйствующих субъектов - земельные участки, принадлежащие юридическим или физическим лицам на праве собственности либо находящиеся у них в пользовании или владении, используемые ими для осуществления какой-либо деятельности;</w:t>
      </w:r>
    </w:p>
    <w:p w14:paraId="007A2135" w14:textId="77777777" w:rsidR="00373ECC" w:rsidRDefault="00C0382E" w:rsidP="00105917">
      <w:pPr>
        <w:pStyle w:val="ac"/>
        <w:numPr>
          <w:ilvl w:val="0"/>
          <w:numId w:val="195"/>
        </w:numPr>
        <w:spacing w:after="0" w:line="240" w:lineRule="auto"/>
        <w:ind w:left="0" w:firstLine="709"/>
        <w:rPr>
          <w:lang w:val="ru-RU" w:eastAsia="ru-RU"/>
        </w:rPr>
      </w:pPr>
      <w:r w:rsidRPr="00373ECC">
        <w:rPr>
          <w:lang w:val="ru-RU" w:eastAsia="ru-RU"/>
        </w:rPr>
        <w:t>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w:t>
      </w:r>
    </w:p>
    <w:p w14:paraId="6858AADF" w14:textId="77777777" w:rsidR="00373ECC" w:rsidRDefault="00C0382E" w:rsidP="00105917">
      <w:pPr>
        <w:pStyle w:val="ac"/>
        <w:numPr>
          <w:ilvl w:val="0"/>
          <w:numId w:val="195"/>
        </w:numPr>
        <w:spacing w:after="0" w:line="240" w:lineRule="auto"/>
        <w:ind w:left="0" w:firstLine="709"/>
        <w:rPr>
          <w:lang w:val="ru-RU" w:eastAsia="ru-RU"/>
        </w:rPr>
      </w:pPr>
      <w:r w:rsidRPr="00373ECC">
        <w:rPr>
          <w:lang w:val="ru-RU" w:eastAsia="ru-RU"/>
        </w:rPr>
        <w:t>некапитальные нестационарные сооружения - сооружения, выполненные из легких конструкций, не предусматривающих устройство заглубленных фундаментов и подземных сооружений, -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w:t>
      </w:r>
    </w:p>
    <w:p w14:paraId="2CA01BD4" w14:textId="77777777" w:rsidR="00373ECC" w:rsidRDefault="00C0382E" w:rsidP="00105917">
      <w:pPr>
        <w:pStyle w:val="ac"/>
        <w:numPr>
          <w:ilvl w:val="0"/>
          <w:numId w:val="195"/>
        </w:numPr>
        <w:spacing w:after="0" w:line="240" w:lineRule="auto"/>
        <w:ind w:left="0" w:firstLine="709"/>
        <w:rPr>
          <w:lang w:val="ru-RU" w:eastAsia="ru-RU"/>
        </w:rPr>
      </w:pPr>
      <w:r w:rsidRPr="00373ECC">
        <w:rPr>
          <w:lang w:val="ru-RU" w:eastAsia="ru-RU"/>
        </w:rPr>
        <w:t>зеленые насаждения - древесно-кустарниковая и травянистая растительность естественного и искусственного происхождения, включая организованные посадки (цветочные бордюры, газоны, цветники и т.п.), а также отдельно стоящие деревья и кустарники;</w:t>
      </w:r>
    </w:p>
    <w:p w14:paraId="15584D30" w14:textId="77777777" w:rsidR="00C0382E" w:rsidRPr="00373ECC" w:rsidRDefault="00C0382E" w:rsidP="00105917">
      <w:pPr>
        <w:pStyle w:val="ac"/>
        <w:numPr>
          <w:ilvl w:val="0"/>
          <w:numId w:val="195"/>
        </w:numPr>
        <w:spacing w:after="0" w:line="240" w:lineRule="auto"/>
        <w:ind w:left="0" w:firstLine="709"/>
        <w:rPr>
          <w:lang w:val="ru-RU" w:eastAsia="ru-RU"/>
        </w:rPr>
      </w:pPr>
      <w:r w:rsidRPr="00373ECC">
        <w:rPr>
          <w:lang w:val="ru-RU" w:eastAsia="ru-RU"/>
        </w:rPr>
        <w:t>отходы производства и потребления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w:t>
      </w:r>
    </w:p>
    <w:p w14:paraId="7795F49D" w14:textId="77777777" w:rsidR="00C0382E" w:rsidRPr="00C0382E" w:rsidRDefault="00C0382E" w:rsidP="00105917">
      <w:pPr>
        <w:spacing w:after="0" w:line="240" w:lineRule="auto"/>
        <w:ind w:firstLine="709"/>
        <w:rPr>
          <w:lang w:val="ru-RU" w:eastAsia="ru-RU"/>
        </w:rPr>
      </w:pPr>
      <w:r w:rsidRPr="00C0382E">
        <w:rPr>
          <w:lang w:val="ru-RU" w:eastAsia="ru-RU"/>
        </w:rPr>
        <w:t>а) 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4ED6247E" w14:textId="77777777" w:rsidR="00C0382E" w:rsidRPr="00C0382E" w:rsidRDefault="00C0382E" w:rsidP="00105917">
      <w:pPr>
        <w:spacing w:after="0" w:line="240" w:lineRule="auto"/>
        <w:ind w:firstLine="709"/>
        <w:rPr>
          <w:lang w:val="ru-RU" w:eastAsia="ru-RU"/>
        </w:rPr>
      </w:pPr>
      <w:r w:rsidRPr="00C0382E">
        <w:rPr>
          <w:lang w:val="ru-RU" w:eastAsia="ru-RU"/>
        </w:rPr>
        <w:t>б) жидкие бытовые отходы (ЖБО) - отходы, образующиеся в результате жизнедеятельности населения (приготовление пищи, уборка помещений, фекальные отходы нецентрализованной канализации);</w:t>
      </w:r>
    </w:p>
    <w:p w14:paraId="0842E08D" w14:textId="77777777" w:rsidR="00C0382E" w:rsidRPr="00C0382E" w:rsidRDefault="00C0382E" w:rsidP="00105917">
      <w:pPr>
        <w:spacing w:after="0" w:line="240" w:lineRule="auto"/>
        <w:ind w:firstLine="709"/>
        <w:rPr>
          <w:lang w:val="ru-RU" w:eastAsia="ru-RU"/>
        </w:rPr>
      </w:pPr>
      <w:r w:rsidRPr="00C0382E">
        <w:rPr>
          <w:lang w:val="ru-RU" w:eastAsia="ru-RU"/>
        </w:rPr>
        <w:t xml:space="preserve">в) крупногабаритный мусор (КГМ) - строительный мусор, включающий, в том числе, отходы строительных материалов, мусор от разборки зданий, строений, сооружений, шифер и прочее, отходы от обрезки и удаления древесной и кустарниковой растительности, вывоз которых осуществляется на объект размещения отходов за счет средств собственника указанного мусора (отходов) (строительные организации), на основании договора со </w:t>
      </w:r>
      <w:r w:rsidRPr="00C0382E">
        <w:rPr>
          <w:lang w:val="ru-RU" w:eastAsia="ru-RU"/>
        </w:rPr>
        <w:lastRenderedPageBreak/>
        <w:t>специализированной организацией в соответствии с законодательством Российской Федерации;</w:t>
      </w:r>
    </w:p>
    <w:p w14:paraId="08AD2E7C" w14:textId="77777777" w:rsidR="00373ECC" w:rsidRDefault="00C0382E" w:rsidP="00105917">
      <w:pPr>
        <w:spacing w:after="0" w:line="240" w:lineRule="auto"/>
        <w:ind w:firstLine="709"/>
        <w:rPr>
          <w:lang w:val="ru-RU" w:eastAsia="ru-RU"/>
        </w:rPr>
      </w:pPr>
      <w:r w:rsidRPr="00C0382E">
        <w:rPr>
          <w:lang w:val="ru-RU" w:eastAsia="ru-RU"/>
        </w:rPr>
        <w:t>г) крупногабаритные отходы (КГО) - входящие в норму накопления - отходы потребления и хозяйственной деятельности (бытовая техника, велосипеды, старая мебель, крупная упаковочная тара, строительный мусор в виде остатков от текущего ремонта, ветки и отходы от обрезки и удаления древесной и кустарниковой растительности, измельченные в поленья длиной 1 метр и толщиной 15 см), утратившие свои потребительские свойства и по габаритам не помещающиеся в стандартный контейнер;</w:t>
      </w:r>
    </w:p>
    <w:p w14:paraId="76DCF36E" w14:textId="77777777" w:rsidR="00373ECC" w:rsidRDefault="00C0382E" w:rsidP="00105917">
      <w:pPr>
        <w:pStyle w:val="ac"/>
        <w:numPr>
          <w:ilvl w:val="0"/>
          <w:numId w:val="195"/>
        </w:numPr>
        <w:spacing w:after="0" w:line="240" w:lineRule="auto"/>
        <w:ind w:left="0" w:firstLine="709"/>
        <w:rPr>
          <w:lang w:val="ru-RU" w:eastAsia="ru-RU"/>
        </w:rPr>
      </w:pPr>
      <w:r w:rsidRPr="00373ECC">
        <w:rPr>
          <w:lang w:val="ru-RU" w:eastAsia="ru-RU"/>
        </w:rPr>
        <w:t>уборка территорий - вид деятельности, связанный со сбором, вывозом в специально отведенные места отходов производства и потребления, другого мусора, снега, содержание и уход за малыми архитектурными формами, другими объектами благоустройства, а также иные мероприятия по наведению чистоты и порядка;</w:t>
      </w:r>
    </w:p>
    <w:p w14:paraId="1573BF7F" w14:textId="77777777" w:rsidR="00373ECC" w:rsidRDefault="00C0382E" w:rsidP="00105917">
      <w:pPr>
        <w:pStyle w:val="ac"/>
        <w:numPr>
          <w:ilvl w:val="0"/>
          <w:numId w:val="195"/>
        </w:numPr>
        <w:spacing w:after="0" w:line="240" w:lineRule="auto"/>
        <w:ind w:left="0" w:firstLine="709"/>
        <w:rPr>
          <w:lang w:val="ru-RU" w:eastAsia="ru-RU"/>
        </w:rPr>
      </w:pPr>
      <w:r w:rsidRPr="00373ECC">
        <w:rPr>
          <w:lang w:val="ru-RU" w:eastAsia="ru-RU"/>
        </w:rPr>
        <w:t>санитарная очистка территории - уборка и очистка помещений, крыш, карнизов, водосточных канав, лотков, труб, дренажей, колодцев, территории ручным или механизированным способом от отходов, пыли, мусора, снега, льда, сосулек, грызунов, насекомых, содержание и уход за зелеными насаждениями, удаление сухих и обломленных деревьев и веток, ликвидация карантинных объектов растительности и сорняков,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14:paraId="14861A6B" w14:textId="77777777" w:rsidR="00373ECC" w:rsidRDefault="00C0382E" w:rsidP="00105917">
      <w:pPr>
        <w:pStyle w:val="ac"/>
        <w:numPr>
          <w:ilvl w:val="0"/>
          <w:numId w:val="195"/>
        </w:numPr>
        <w:spacing w:after="0" w:line="240" w:lineRule="auto"/>
        <w:ind w:left="0" w:firstLine="709"/>
        <w:rPr>
          <w:lang w:val="ru-RU" w:eastAsia="ru-RU"/>
        </w:rPr>
      </w:pPr>
      <w:r w:rsidRPr="00373ECC">
        <w:rPr>
          <w:lang w:val="ru-RU" w:eastAsia="ru-RU"/>
        </w:rPr>
        <w:t>сточные воды - дождевые, талые, инфильтрационные, поливомоечные, дренажные воды, сточные воды централизованной системы водоотведения и другие воды, отведение (сброс) которых в водные объекты осуществляется после их использования или сток которых осуществляется с водосборной площади;</w:t>
      </w:r>
    </w:p>
    <w:p w14:paraId="77B045F2" w14:textId="77777777" w:rsidR="00373ECC" w:rsidRDefault="00C0382E" w:rsidP="00105917">
      <w:pPr>
        <w:pStyle w:val="ac"/>
        <w:numPr>
          <w:ilvl w:val="0"/>
          <w:numId w:val="195"/>
        </w:numPr>
        <w:spacing w:after="0" w:line="240" w:lineRule="auto"/>
        <w:ind w:left="0" w:firstLine="709"/>
        <w:rPr>
          <w:lang w:val="ru-RU" w:eastAsia="ru-RU"/>
        </w:rPr>
      </w:pPr>
      <w:r w:rsidRPr="00373ECC">
        <w:rPr>
          <w:lang w:val="ru-RU" w:eastAsia="ru-RU"/>
        </w:rPr>
        <w:t>вывоз отходов - выгрузка отходов (в том числе ТБО, КГО, ЖБО) из контейнеров (или бункеров-накопителей, выгребов), очистка контейнеров, зачистка контейнерных площадок и подъездов к ним от просыпавшегося при выгрузке (или образовавшегося при переполнении контейнеров) в спецтранспорт мусора, транспортирование отходов на лицензированные объекты утилизации/захоронения (мусоросжигательный завод, полигон захоронения и т.п.);</w:t>
      </w:r>
    </w:p>
    <w:p w14:paraId="40785544" w14:textId="77777777" w:rsidR="00373ECC" w:rsidRDefault="00C0382E" w:rsidP="00105917">
      <w:pPr>
        <w:pStyle w:val="ac"/>
        <w:numPr>
          <w:ilvl w:val="0"/>
          <w:numId w:val="195"/>
        </w:numPr>
        <w:spacing w:after="0" w:line="240" w:lineRule="auto"/>
        <w:ind w:left="0" w:firstLine="709"/>
        <w:rPr>
          <w:lang w:val="ru-RU" w:eastAsia="ru-RU"/>
        </w:rPr>
      </w:pPr>
      <w:r w:rsidRPr="00373ECC">
        <w:rPr>
          <w:lang w:val="ru-RU" w:eastAsia="ru-RU"/>
        </w:rPr>
        <w:t>урна - емкость для сбора твердых бытовых отходов, объемом до 0,5 куб. м, представляющая собой бак на металлических стойках или бетонных конструкциях;</w:t>
      </w:r>
    </w:p>
    <w:p w14:paraId="636BF162" w14:textId="77777777" w:rsidR="00373ECC" w:rsidRDefault="00C0382E" w:rsidP="00105917">
      <w:pPr>
        <w:pStyle w:val="ac"/>
        <w:numPr>
          <w:ilvl w:val="0"/>
          <w:numId w:val="195"/>
        </w:numPr>
        <w:spacing w:after="0" w:line="240" w:lineRule="auto"/>
        <w:ind w:left="0" w:firstLine="709"/>
        <w:rPr>
          <w:lang w:val="ru-RU" w:eastAsia="ru-RU"/>
        </w:rPr>
      </w:pPr>
      <w:r w:rsidRPr="00373ECC">
        <w:rPr>
          <w:lang w:val="ru-RU" w:eastAsia="ru-RU"/>
        </w:rPr>
        <w:t xml:space="preserve">паспорт фасадов здания </w:t>
      </w:r>
      <w:r w:rsidR="00105917" w:rsidRPr="00373ECC">
        <w:rPr>
          <w:lang w:val="ru-RU" w:eastAsia="ru-RU"/>
        </w:rPr>
        <w:t>— это</w:t>
      </w:r>
      <w:r w:rsidRPr="00373ECC">
        <w:rPr>
          <w:lang w:val="ru-RU" w:eastAsia="ru-RU"/>
        </w:rPr>
        <w:t xml:space="preserve"> документ в составе проекта строительства здания, в котором детально прорабатываются основные характеристики, как главного, так и дворового и боковых фасадов с их размерами, применяемыми для их отделки материалами и колористическим решением, то есть цветовым оформлением;</w:t>
      </w:r>
    </w:p>
    <w:p w14:paraId="3F183B15" w14:textId="77777777" w:rsidR="00373ECC" w:rsidRDefault="00C0382E" w:rsidP="00105917">
      <w:pPr>
        <w:pStyle w:val="ac"/>
        <w:numPr>
          <w:ilvl w:val="0"/>
          <w:numId w:val="195"/>
        </w:numPr>
        <w:spacing w:after="0" w:line="240" w:lineRule="auto"/>
        <w:ind w:left="0" w:firstLine="709"/>
        <w:rPr>
          <w:lang w:val="ru-RU" w:eastAsia="ru-RU"/>
        </w:rPr>
      </w:pPr>
      <w:r w:rsidRPr="00373ECC">
        <w:rPr>
          <w:lang w:val="ru-RU" w:eastAsia="ru-RU"/>
        </w:rPr>
        <w:t xml:space="preserve">земляные работы - производство работ, связанных со вскрытием грунта на глубину более 30 сантиметров, забивкой и погружением свай при возведении объектов и сооружений всех видов, подземных и наземных </w:t>
      </w:r>
      <w:r w:rsidRPr="00373ECC">
        <w:rPr>
          <w:lang w:val="ru-RU" w:eastAsia="ru-RU"/>
        </w:rPr>
        <w:lastRenderedPageBreak/>
        <w:t>инженерных сетей, коммуникаций, в равно отсыпке грунтом на высоту более 50 сантиметров;</w:t>
      </w:r>
    </w:p>
    <w:p w14:paraId="1F9F5F7C" w14:textId="77777777" w:rsidR="00373ECC" w:rsidRPr="00472F98" w:rsidRDefault="00C0382E" w:rsidP="00472F98">
      <w:pPr>
        <w:pStyle w:val="ac"/>
        <w:numPr>
          <w:ilvl w:val="0"/>
          <w:numId w:val="195"/>
        </w:numPr>
        <w:spacing w:after="0" w:line="240" w:lineRule="auto"/>
        <w:ind w:left="0" w:firstLine="709"/>
        <w:rPr>
          <w:lang w:val="ru-RU" w:eastAsia="ru-RU"/>
        </w:rPr>
      </w:pPr>
      <w:r w:rsidRPr="00373ECC">
        <w:rPr>
          <w:lang w:val="ru-RU" w:eastAsia="ru-RU"/>
        </w:rPr>
        <w:t>аварийны</w:t>
      </w:r>
      <w:r w:rsidR="00445948">
        <w:rPr>
          <w:lang w:val="ru-RU" w:eastAsia="ru-RU"/>
        </w:rPr>
        <w:t xml:space="preserve">е работы </w:t>
      </w:r>
      <w:proofErr w:type="gramStart"/>
      <w:r w:rsidR="00472F98" w:rsidRPr="00472F98">
        <w:rPr>
          <w:lang w:val="ru-RU" w:eastAsia="ru-RU"/>
        </w:rPr>
        <w:t>- это</w:t>
      </w:r>
      <w:proofErr w:type="gramEnd"/>
      <w:r w:rsidR="00472F98" w:rsidRPr="00472F98">
        <w:rPr>
          <w:lang w:val="ru-RU" w:eastAsia="ru-RU"/>
        </w:rPr>
        <w:t xml:space="preserve"> работы, проводимые при нарушении нормальной эксплуатации объектов, инженерных коммуникаций и сетей вследствие разрушений и других опасных ситуаций.</w:t>
      </w:r>
    </w:p>
    <w:p w14:paraId="401EDD22" w14:textId="77777777" w:rsidR="00105917" w:rsidRDefault="00C0382E" w:rsidP="00105917">
      <w:pPr>
        <w:pStyle w:val="ac"/>
        <w:numPr>
          <w:ilvl w:val="0"/>
          <w:numId w:val="195"/>
        </w:numPr>
        <w:spacing w:after="0" w:line="240" w:lineRule="auto"/>
        <w:ind w:left="0" w:firstLine="709"/>
        <w:rPr>
          <w:lang w:val="ru-RU" w:eastAsia="ru-RU"/>
        </w:rPr>
      </w:pPr>
      <w:r w:rsidRPr="00373ECC">
        <w:rPr>
          <w:lang w:val="ru-RU" w:eastAsia="ru-RU"/>
        </w:rPr>
        <w:t>разукомплектованное транспортное средство - транспортное средство, у которого отсутствуют основные узлы и агрегаты, частично кузовные детали, стекла, колеса, а также подверженное глубокой коррозии;</w:t>
      </w:r>
    </w:p>
    <w:p w14:paraId="7B1626F5" w14:textId="77777777" w:rsidR="00105917" w:rsidRDefault="00C0382E" w:rsidP="00105917">
      <w:pPr>
        <w:pStyle w:val="ac"/>
        <w:numPr>
          <w:ilvl w:val="0"/>
          <w:numId w:val="195"/>
        </w:numPr>
        <w:spacing w:after="0" w:line="240" w:lineRule="auto"/>
        <w:ind w:left="0" w:firstLine="709"/>
        <w:rPr>
          <w:lang w:val="ru-RU" w:eastAsia="ru-RU"/>
        </w:rPr>
      </w:pPr>
      <w:r w:rsidRPr="00105917">
        <w:rPr>
          <w:lang w:val="ru-RU" w:eastAsia="ru-RU"/>
        </w:rPr>
        <w:t>проезды - элементы системы транспортных коммуникаций,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 города;</w:t>
      </w:r>
    </w:p>
    <w:p w14:paraId="1BE17B65" w14:textId="77777777" w:rsidR="00105917" w:rsidRDefault="00C0382E" w:rsidP="00105917">
      <w:pPr>
        <w:pStyle w:val="ac"/>
        <w:numPr>
          <w:ilvl w:val="0"/>
          <w:numId w:val="195"/>
        </w:numPr>
        <w:spacing w:after="0" w:line="240" w:lineRule="auto"/>
        <w:ind w:left="0" w:firstLine="709"/>
        <w:rPr>
          <w:lang w:val="ru-RU" w:eastAsia="ru-RU"/>
        </w:rPr>
      </w:pPr>
      <w:r w:rsidRPr="00105917">
        <w:rPr>
          <w:lang w:val="ru-RU" w:eastAsia="ru-RU"/>
        </w:rPr>
        <w:t>придомовая территория (дворовая территория) - участок земли около многоквартирного дома, включающий элементы озеленения, декоративные ограждения, объекты, предназначенные для обслуживания, эксплуатации и благоустройства данного дома, пешеходные пути ко входам, подъезды к дому, детские, спортивные площадки для жильцов, для сушки белья, для контейнеров, места выгула собак, гостевые автостоянки;</w:t>
      </w:r>
    </w:p>
    <w:p w14:paraId="344784DE" w14:textId="77777777" w:rsidR="00105917" w:rsidRDefault="00C0382E" w:rsidP="00105917">
      <w:pPr>
        <w:pStyle w:val="ac"/>
        <w:numPr>
          <w:ilvl w:val="0"/>
          <w:numId w:val="195"/>
        </w:numPr>
        <w:spacing w:after="0" w:line="240" w:lineRule="auto"/>
        <w:ind w:left="0" w:firstLine="709"/>
        <w:rPr>
          <w:lang w:val="ru-RU" w:eastAsia="ru-RU"/>
        </w:rPr>
      </w:pPr>
      <w:r w:rsidRPr="00105917">
        <w:rPr>
          <w:lang w:val="ru-RU" w:eastAsia="ru-RU"/>
        </w:rPr>
        <w:t>дизайн-проект - графический и текстовый материал в виде проектной и/или сметной документации, и/или в виде изображения дворовой территории, территории общего пользования с описанием работ и мероприятий, предлагаемых к выполнению (упрощенный вариант), включающий в себя визуализированное в трех измерениях изображение дворовой территории или территории общего пользования, представленный в нескольких ракурсах, с планировочной схемой, фотофиксацией существующего положения, с описанием работ и мероприятий, предлагаемых к выполнению;</w:t>
      </w:r>
    </w:p>
    <w:p w14:paraId="36C114D0" w14:textId="77777777" w:rsidR="00105917" w:rsidRDefault="00105917" w:rsidP="00DB2043">
      <w:pPr>
        <w:pStyle w:val="ac"/>
        <w:numPr>
          <w:ilvl w:val="0"/>
          <w:numId w:val="195"/>
        </w:numPr>
        <w:spacing w:after="0" w:line="240" w:lineRule="auto"/>
        <w:ind w:left="0" w:firstLine="709"/>
        <w:rPr>
          <w:lang w:val="ru-RU" w:eastAsia="ru-RU"/>
        </w:rPr>
      </w:pPr>
      <w:r w:rsidRPr="00DB2043">
        <w:rPr>
          <w:lang w:val="ru-RU" w:eastAsia="ru-RU"/>
        </w:rPr>
        <w:t>проект благоустройства</w:t>
      </w:r>
      <w:r w:rsidR="00DB2043" w:rsidRPr="00DB2043">
        <w:rPr>
          <w:lang w:val="ru-RU" w:eastAsia="ru-RU"/>
        </w:rPr>
        <w:t>–комплексный документ, который содержит планировочные, архитектурные, инженерные и другие решения, направленные на улучшение внешнего вида, функциональности</w:t>
      </w:r>
      <w:r w:rsidR="00DB2043">
        <w:rPr>
          <w:lang w:val="ru-RU" w:eastAsia="ru-RU"/>
        </w:rPr>
        <w:t>,</w:t>
      </w:r>
      <w:r w:rsidR="00DB2043" w:rsidRPr="00DB2043">
        <w:rPr>
          <w:lang w:val="ru-RU" w:eastAsia="ru-RU"/>
        </w:rPr>
        <w:t xml:space="preserve"> комфорта территории</w:t>
      </w:r>
      <w:r w:rsidR="00C0382E" w:rsidRPr="00105917">
        <w:rPr>
          <w:lang w:val="ru-RU" w:eastAsia="ru-RU"/>
        </w:rPr>
        <w:t xml:space="preserve"> и определяющий проектные решения по благоустройству территории;</w:t>
      </w:r>
    </w:p>
    <w:p w14:paraId="28483313" w14:textId="77777777" w:rsidR="00105917" w:rsidRDefault="00C0382E" w:rsidP="00105917">
      <w:pPr>
        <w:pStyle w:val="ac"/>
        <w:numPr>
          <w:ilvl w:val="0"/>
          <w:numId w:val="195"/>
        </w:numPr>
        <w:spacing w:after="0" w:line="240" w:lineRule="auto"/>
        <w:ind w:left="0" w:firstLine="709"/>
        <w:rPr>
          <w:lang w:val="ru-RU" w:eastAsia="ru-RU"/>
        </w:rPr>
      </w:pPr>
      <w:r w:rsidRPr="00105917">
        <w:rPr>
          <w:lang w:val="ru-RU" w:eastAsia="ru-RU"/>
        </w:rPr>
        <w:t>информационные конструкции - элементы благоустройства, не содержащие информации рекламного характера, выполняющие функцию информирования населения города Нефтеюганска. Информационные конструкции размещаются на фасадах, крышах или иных поверхностях (внешних ограждающих конструкциях) зданий, строений или сооружений (далее - объектов), включая витрины, внешние поверхности нестационарных торговых или иных объектов либо отдельно стоящие конструкции в месте нахождения или осуществления деятельности, индивидуальных предпринимателей, юридических или физических лиц;</w:t>
      </w:r>
    </w:p>
    <w:p w14:paraId="74DC2CA0" w14:textId="77777777" w:rsidR="00C0382E" w:rsidRPr="00105917" w:rsidRDefault="00C0382E" w:rsidP="00105917">
      <w:pPr>
        <w:pStyle w:val="ac"/>
        <w:numPr>
          <w:ilvl w:val="0"/>
          <w:numId w:val="195"/>
        </w:numPr>
        <w:spacing w:after="0" w:line="240" w:lineRule="auto"/>
        <w:ind w:left="0" w:firstLine="709"/>
        <w:rPr>
          <w:lang w:val="ru-RU" w:eastAsia="ru-RU"/>
        </w:rPr>
      </w:pPr>
      <w:r w:rsidRPr="00105917">
        <w:rPr>
          <w:lang w:val="ru-RU" w:eastAsia="ru-RU"/>
        </w:rPr>
        <w:t>региональный оператор по обращению с отходами - индивидуальный предприниматель или юридическое лицо, осуществляющие деятельность по сбору, транспортированию, обработке, утилизации, обезвреживанию, захоронению твердых коммунальных отходов.</w:t>
      </w:r>
    </w:p>
    <w:p w14:paraId="3DA8F654" w14:textId="77777777" w:rsidR="00C0382E" w:rsidRDefault="00C0382E" w:rsidP="00C0382E">
      <w:pPr>
        <w:spacing w:after="0" w:line="240" w:lineRule="auto"/>
        <w:ind w:firstLine="709"/>
        <w:rPr>
          <w:lang w:val="ru-RU" w:eastAsia="ru-RU"/>
        </w:rPr>
      </w:pPr>
      <w:r w:rsidRPr="00C0382E">
        <w:rPr>
          <w:lang w:val="ru-RU" w:eastAsia="ru-RU"/>
        </w:rPr>
        <w:lastRenderedPageBreak/>
        <w:t>Другие понятия, используемые в настоящих Правилах, применяются в тех же значениях, что и в нормативных правовых актах Российской Федерации, Ханты-Мансийского автономного округа - Югры.</w:t>
      </w:r>
    </w:p>
    <w:p w14:paraId="15FEC644" w14:textId="77777777" w:rsidR="000272C0" w:rsidRPr="00451BD2" w:rsidRDefault="000272C0" w:rsidP="00C0382E">
      <w:pPr>
        <w:spacing w:after="0" w:line="240" w:lineRule="auto"/>
        <w:ind w:firstLine="709"/>
        <w:rPr>
          <w:rFonts w:eastAsia="Arial Unicode MS"/>
          <w:lang w:val="ru-RU"/>
        </w:rPr>
      </w:pPr>
    </w:p>
    <w:p w14:paraId="6A08D8B2" w14:textId="77777777" w:rsidR="0062466E" w:rsidRPr="004E4665" w:rsidRDefault="00453DE7">
      <w:pPr>
        <w:pStyle w:val="10"/>
        <w:ind w:left="561" w:right="0"/>
      </w:pPr>
      <w:r w:rsidRPr="004E4665">
        <w:t>Статья 2. Участники деятельности в области благоустройства</w:t>
      </w:r>
    </w:p>
    <w:p w14:paraId="706E1521" w14:textId="77777777" w:rsidR="0062466E" w:rsidRPr="004E4665" w:rsidRDefault="00453DE7" w:rsidP="00D66770">
      <w:pPr>
        <w:spacing w:after="0" w:line="240" w:lineRule="auto"/>
        <w:ind w:firstLine="709"/>
        <w:rPr>
          <w:lang w:val="ru-RU"/>
        </w:rPr>
      </w:pPr>
      <w:r w:rsidRPr="004E4665">
        <w:rPr>
          <w:lang w:val="ru-RU"/>
        </w:rPr>
        <w:t>Участниками деятельности по благоустройству выступают:</w:t>
      </w:r>
    </w:p>
    <w:p w14:paraId="4A2D857A" w14:textId="20175F49" w:rsidR="0062466E" w:rsidRPr="00E77AA3" w:rsidRDefault="00453DE7" w:rsidP="00E754F1">
      <w:pPr>
        <w:numPr>
          <w:ilvl w:val="0"/>
          <w:numId w:val="1"/>
        </w:numPr>
        <w:spacing w:after="0" w:line="240" w:lineRule="auto"/>
        <w:ind w:left="0" w:firstLine="709"/>
        <w:rPr>
          <w:lang w:val="ru-RU"/>
        </w:rPr>
      </w:pPr>
      <w:r w:rsidRPr="004E4665">
        <w:rPr>
          <w:lang w:val="ru-RU"/>
        </w:rPr>
        <w:t xml:space="preserve">население </w:t>
      </w:r>
      <w:r w:rsidR="00E77AA3">
        <w:rPr>
          <w:lang w:val="ru-RU"/>
        </w:rPr>
        <w:t>города Нефтеюганска</w:t>
      </w:r>
      <w:r w:rsidRPr="004E4665">
        <w:rPr>
          <w:lang w:val="ru-RU"/>
        </w:rPr>
        <w:t xml:space="preserve">, которое формирует запрос наблагоустройство и принимает участие в оценке предлагаемых решений. В отдельных случаях жители участвуют в выполнении работ. Жители могут быть представлены общественными организациями и </w:t>
      </w:r>
      <w:r w:rsidRPr="00E77AA3">
        <w:rPr>
          <w:lang w:val="ru-RU"/>
        </w:rPr>
        <w:t>объединениями;</w:t>
      </w:r>
    </w:p>
    <w:p w14:paraId="4F668823" w14:textId="2F177A91" w:rsidR="005C4422" w:rsidRPr="00E77AA3" w:rsidRDefault="005C4422" w:rsidP="00E754F1">
      <w:pPr>
        <w:numPr>
          <w:ilvl w:val="0"/>
          <w:numId w:val="1"/>
        </w:numPr>
        <w:spacing w:after="0" w:line="240" w:lineRule="auto"/>
        <w:ind w:left="0" w:firstLine="709"/>
        <w:rPr>
          <w:lang w:val="ru-RU"/>
        </w:rPr>
      </w:pPr>
      <w:r w:rsidRPr="00E77AA3">
        <w:rPr>
          <w:lang w:val="ru-RU"/>
        </w:rPr>
        <w:t xml:space="preserve">Подведомственные учреждения </w:t>
      </w:r>
      <w:r w:rsidR="00453DE7" w:rsidRPr="00E77AA3">
        <w:rPr>
          <w:lang w:val="ru-RU"/>
        </w:rPr>
        <w:t xml:space="preserve">органов местного самоуправления </w:t>
      </w:r>
      <w:r w:rsidR="00E77AA3" w:rsidRPr="00E77AA3">
        <w:rPr>
          <w:lang w:val="ru-RU"/>
        </w:rPr>
        <w:t>города Нефтеюганска</w:t>
      </w:r>
      <w:r w:rsidR="00453DE7" w:rsidRPr="00E77AA3">
        <w:rPr>
          <w:lang w:val="ru-RU"/>
        </w:rPr>
        <w:t>,</w:t>
      </w:r>
      <w:r w:rsidR="004E456C">
        <w:rPr>
          <w:lang w:val="ru-RU"/>
        </w:rPr>
        <w:t xml:space="preserve"> </w:t>
      </w:r>
      <w:r w:rsidR="00453DE7" w:rsidRPr="00E77AA3">
        <w:rPr>
          <w:lang w:val="ru-RU"/>
        </w:rPr>
        <w:t>которы</w:t>
      </w:r>
      <w:r w:rsidR="00D66770" w:rsidRPr="00E77AA3">
        <w:rPr>
          <w:lang w:val="ru-RU"/>
        </w:rPr>
        <w:t>е формируют техническое задание и определяют исполнителей в установленном законом порядке</w:t>
      </w:r>
      <w:r w:rsidR="00600907" w:rsidRPr="00E77AA3">
        <w:rPr>
          <w:lang w:val="ru-RU"/>
        </w:rPr>
        <w:t>;</w:t>
      </w:r>
    </w:p>
    <w:p w14:paraId="2B81995B" w14:textId="77777777" w:rsidR="005C4422" w:rsidRPr="004E4665" w:rsidRDefault="005C4422" w:rsidP="00E754F1">
      <w:pPr>
        <w:numPr>
          <w:ilvl w:val="0"/>
          <w:numId w:val="1"/>
        </w:numPr>
        <w:spacing w:after="0" w:line="240" w:lineRule="auto"/>
        <w:ind w:left="0" w:firstLine="709"/>
        <w:rPr>
          <w:lang w:val="ru-RU"/>
        </w:rPr>
      </w:pPr>
      <w:r w:rsidRPr="004E4665">
        <w:rPr>
          <w:lang w:val="ru-RU"/>
        </w:rPr>
        <w:t>Структурные подразделения органов местного самоуправления, обеспечивающие финансирование в пределах св</w:t>
      </w:r>
      <w:r w:rsidR="00EE178F">
        <w:rPr>
          <w:lang w:val="ru-RU"/>
        </w:rPr>
        <w:t>о</w:t>
      </w:r>
      <w:r w:rsidRPr="004E4665">
        <w:rPr>
          <w:lang w:val="ru-RU"/>
        </w:rPr>
        <w:t>их полномочий.</w:t>
      </w:r>
    </w:p>
    <w:p w14:paraId="25E50E74" w14:textId="77777777" w:rsidR="00FA4643" w:rsidRDefault="005C4422" w:rsidP="00FA4643">
      <w:pPr>
        <w:numPr>
          <w:ilvl w:val="0"/>
          <w:numId w:val="1"/>
        </w:numPr>
        <w:spacing w:after="0" w:line="240" w:lineRule="auto"/>
        <w:ind w:left="0" w:firstLine="709"/>
        <w:rPr>
          <w:lang w:val="ru-RU"/>
        </w:rPr>
      </w:pPr>
      <w:r w:rsidRPr="004E4665">
        <w:rPr>
          <w:lang w:val="ru-RU"/>
        </w:rPr>
        <w:t>Х</w:t>
      </w:r>
      <w:r w:rsidR="00453DE7" w:rsidRPr="004E4665">
        <w:rPr>
          <w:lang w:val="ru-RU"/>
        </w:rPr>
        <w:t xml:space="preserve">озяйствующие субъекты, осуществляющие деятельность в </w:t>
      </w:r>
      <w:r w:rsidR="00453DE7" w:rsidRPr="00C25A6F">
        <w:rPr>
          <w:lang w:val="ru-RU"/>
        </w:rPr>
        <w:t>населенномпункте, которые участвуют в формировании запроса на благоустройство, а также в финансировании мероприятий по благоустройству;</w:t>
      </w:r>
    </w:p>
    <w:p w14:paraId="5F683C2D" w14:textId="77777777" w:rsidR="0062466E" w:rsidRPr="00FA4643" w:rsidRDefault="00453DE7" w:rsidP="00FA4643">
      <w:pPr>
        <w:numPr>
          <w:ilvl w:val="0"/>
          <w:numId w:val="1"/>
        </w:numPr>
        <w:spacing w:after="0" w:line="240" w:lineRule="auto"/>
        <w:ind w:left="0" w:firstLine="709"/>
        <w:rPr>
          <w:lang w:val="ru-RU"/>
        </w:rPr>
      </w:pPr>
      <w:r w:rsidRPr="00FA4643">
        <w:rPr>
          <w:lang w:val="ru-RU"/>
        </w:rPr>
        <w:t>представители профессионального сообщества</w:t>
      </w:r>
      <w:r w:rsidR="00600907" w:rsidRPr="00F5480C">
        <w:rPr>
          <w:lang w:val="ru-RU"/>
        </w:rPr>
        <w:t>в области благоустройства и градостроительной деятельности</w:t>
      </w:r>
      <w:r w:rsidR="00F5480C">
        <w:rPr>
          <w:lang w:val="ru-RU"/>
        </w:rPr>
        <w:t>;</w:t>
      </w:r>
    </w:p>
    <w:p w14:paraId="3CD9617D" w14:textId="6C06D4AF" w:rsidR="0062466E" w:rsidRPr="00600907" w:rsidRDefault="00453DE7" w:rsidP="00E754F1">
      <w:pPr>
        <w:numPr>
          <w:ilvl w:val="0"/>
          <w:numId w:val="1"/>
        </w:numPr>
        <w:spacing w:after="0" w:line="240" w:lineRule="auto"/>
        <w:ind w:left="0" w:firstLine="709"/>
        <w:rPr>
          <w:strike/>
          <w:lang w:val="ru-RU"/>
        </w:rPr>
      </w:pPr>
      <w:r w:rsidRPr="0095650C">
        <w:rPr>
          <w:lang w:val="ru-RU"/>
        </w:rPr>
        <w:t>исполнители работ, специалисты</w:t>
      </w:r>
      <w:r w:rsidR="004E456C">
        <w:rPr>
          <w:lang w:val="ru-RU"/>
        </w:rPr>
        <w:t xml:space="preserve"> </w:t>
      </w:r>
      <w:r w:rsidR="005C4422" w:rsidRPr="00F5480C">
        <w:rPr>
          <w:lang w:val="ru-RU"/>
        </w:rPr>
        <w:t>(технические сотрудники)</w:t>
      </w:r>
      <w:r w:rsidR="004E456C">
        <w:rPr>
          <w:lang w:val="ru-RU"/>
        </w:rPr>
        <w:t xml:space="preserve"> </w:t>
      </w:r>
      <w:r w:rsidR="005C4422" w:rsidRPr="00F5480C">
        <w:rPr>
          <w:lang w:val="ru-RU"/>
        </w:rPr>
        <w:t>по комплексному развитию территории и благоустройств</w:t>
      </w:r>
      <w:r w:rsidR="00600907" w:rsidRPr="00F5480C">
        <w:rPr>
          <w:lang w:val="ru-RU"/>
        </w:rPr>
        <w:t>у;</w:t>
      </w:r>
    </w:p>
    <w:p w14:paraId="7A7DDBC3" w14:textId="5D1A378E" w:rsidR="0062466E" w:rsidRPr="00753422" w:rsidRDefault="00453DE7" w:rsidP="00753422">
      <w:pPr>
        <w:numPr>
          <w:ilvl w:val="0"/>
          <w:numId w:val="1"/>
        </w:numPr>
        <w:spacing w:after="0" w:line="240" w:lineRule="auto"/>
        <w:ind w:left="0" w:firstLine="709"/>
        <w:rPr>
          <w:lang w:val="ru-RU"/>
        </w:rPr>
      </w:pPr>
      <w:r w:rsidRPr="00AA0685">
        <w:rPr>
          <w:lang w:val="ru-RU"/>
        </w:rPr>
        <w:t>благотворительные фонды, физические и юридические лица,</w:t>
      </w:r>
      <w:r w:rsidR="004E456C">
        <w:rPr>
          <w:lang w:val="ru-RU"/>
        </w:rPr>
        <w:t xml:space="preserve"> </w:t>
      </w:r>
      <w:r w:rsidRPr="00AA0685">
        <w:rPr>
          <w:lang w:val="ru-RU"/>
        </w:rPr>
        <w:t>принимающие финансовое участие в мероприятия</w:t>
      </w:r>
      <w:r w:rsidR="00753422">
        <w:rPr>
          <w:lang w:val="ru-RU"/>
        </w:rPr>
        <w:t>х по благоустройству территории.</w:t>
      </w:r>
    </w:p>
    <w:p w14:paraId="4964C27F" w14:textId="77777777" w:rsidR="00AA0685" w:rsidRPr="00753422" w:rsidRDefault="00AA0685" w:rsidP="00AA0685">
      <w:pPr>
        <w:spacing w:after="0" w:line="240" w:lineRule="auto"/>
        <w:ind w:left="709" w:firstLine="0"/>
        <w:rPr>
          <w:highlight w:val="yellow"/>
          <w:lang w:val="ru-RU"/>
        </w:rPr>
      </w:pPr>
    </w:p>
    <w:p w14:paraId="39866950" w14:textId="77777777" w:rsidR="00147EF8" w:rsidRDefault="00453DE7" w:rsidP="00C140F2">
      <w:pPr>
        <w:spacing w:after="0" w:line="238" w:lineRule="auto"/>
        <w:ind w:left="561" w:hanging="10"/>
        <w:rPr>
          <w:b/>
          <w:lang w:val="ru-RU"/>
        </w:rPr>
      </w:pPr>
      <w:r w:rsidRPr="00AB1981">
        <w:rPr>
          <w:b/>
          <w:lang w:val="ru-RU"/>
        </w:rPr>
        <w:t xml:space="preserve">Статья 3. Задачи правового регулирования в области благоустройства </w:t>
      </w:r>
    </w:p>
    <w:p w14:paraId="74830078" w14:textId="77777777" w:rsidR="0062466E" w:rsidRPr="00AB1981" w:rsidRDefault="00453DE7" w:rsidP="00147EF8">
      <w:pPr>
        <w:spacing w:after="0" w:line="240" w:lineRule="auto"/>
        <w:ind w:firstLine="709"/>
        <w:rPr>
          <w:lang w:val="ru-RU"/>
        </w:rPr>
      </w:pPr>
      <w:r w:rsidRPr="00AB1981">
        <w:rPr>
          <w:lang w:val="ru-RU"/>
        </w:rPr>
        <w:t>Основными задачами правового регулирования в области благоустройства являются:</w:t>
      </w:r>
    </w:p>
    <w:p w14:paraId="60B5F6B3" w14:textId="77777777" w:rsidR="0062466E" w:rsidRPr="00AB1981" w:rsidRDefault="00453DE7" w:rsidP="00E754F1">
      <w:pPr>
        <w:numPr>
          <w:ilvl w:val="0"/>
          <w:numId w:val="2"/>
        </w:numPr>
        <w:spacing w:after="0" w:line="240" w:lineRule="auto"/>
        <w:ind w:left="0" w:firstLine="709"/>
        <w:rPr>
          <w:lang w:val="ru-RU"/>
        </w:rPr>
      </w:pPr>
      <w:r w:rsidRPr="00AB1981">
        <w:rPr>
          <w:lang w:val="ru-RU"/>
        </w:rPr>
        <w:t xml:space="preserve">обеспечение содержания </w:t>
      </w:r>
      <w:r w:rsidRPr="00BC04A7">
        <w:rPr>
          <w:lang w:val="ru-RU"/>
        </w:rPr>
        <w:t>и облагораживания</w:t>
      </w:r>
      <w:r w:rsidRPr="00AB1981">
        <w:rPr>
          <w:lang w:val="ru-RU"/>
        </w:rPr>
        <w:t xml:space="preserve">объектов </w:t>
      </w:r>
      <w:r w:rsidRPr="00BC04A7">
        <w:rPr>
          <w:lang w:val="ru-RU"/>
        </w:rPr>
        <w:t>и элементов</w:t>
      </w:r>
      <w:r w:rsidRPr="00AB1981">
        <w:rPr>
          <w:lang w:val="ru-RU"/>
        </w:rPr>
        <w:t>благоустройства;</w:t>
      </w:r>
    </w:p>
    <w:p w14:paraId="3FC61BA7" w14:textId="77777777" w:rsidR="0062466E" w:rsidRPr="00AB1981" w:rsidRDefault="00453DE7" w:rsidP="00E754F1">
      <w:pPr>
        <w:numPr>
          <w:ilvl w:val="0"/>
          <w:numId w:val="2"/>
        </w:numPr>
        <w:spacing w:after="0" w:line="240" w:lineRule="auto"/>
        <w:ind w:left="0" w:firstLine="709"/>
        <w:rPr>
          <w:lang w:val="ru-RU"/>
        </w:rPr>
      </w:pPr>
      <w:r w:rsidRPr="00AB1981">
        <w:rPr>
          <w:lang w:val="ru-RU"/>
        </w:rPr>
        <w:t xml:space="preserve">обеспечение сохранности внешнего архитектурно-художественногооблика </w:t>
      </w:r>
      <w:r w:rsidR="00E77AA3">
        <w:rPr>
          <w:lang w:val="ru-RU"/>
        </w:rPr>
        <w:t>города Нефтеюганска</w:t>
      </w:r>
      <w:r w:rsidRPr="00AB1981">
        <w:rPr>
          <w:lang w:val="ru-RU"/>
        </w:rPr>
        <w:t>;</w:t>
      </w:r>
    </w:p>
    <w:p w14:paraId="2E1F9B5A" w14:textId="77777777" w:rsidR="0062466E" w:rsidRPr="00AB1981" w:rsidRDefault="00453DE7" w:rsidP="00E754F1">
      <w:pPr>
        <w:numPr>
          <w:ilvl w:val="0"/>
          <w:numId w:val="2"/>
        </w:numPr>
        <w:spacing w:after="0" w:line="240" w:lineRule="auto"/>
        <w:ind w:left="0" w:firstLine="709"/>
        <w:rPr>
          <w:lang w:val="ru-RU"/>
        </w:rPr>
      </w:pPr>
      <w:r w:rsidRPr="00AB1981">
        <w:rPr>
          <w:lang w:val="ru-RU"/>
        </w:rPr>
        <w:t>обеспечение доступности территорий общего пользования;</w:t>
      </w:r>
    </w:p>
    <w:p w14:paraId="0D97A2B1" w14:textId="77777777" w:rsidR="0062466E" w:rsidRDefault="00453DE7" w:rsidP="00E754F1">
      <w:pPr>
        <w:numPr>
          <w:ilvl w:val="0"/>
          <w:numId w:val="2"/>
        </w:numPr>
        <w:spacing w:after="0" w:line="240" w:lineRule="auto"/>
        <w:ind w:left="0" w:firstLine="709"/>
        <w:rPr>
          <w:lang w:val="ru-RU"/>
        </w:rPr>
      </w:pPr>
      <w:r w:rsidRPr="00AB1981">
        <w:rPr>
          <w:lang w:val="ru-RU"/>
        </w:rPr>
        <w:t>обеспечение сохранности подземных коммуникаций и сооружений.</w:t>
      </w:r>
    </w:p>
    <w:p w14:paraId="0D490F5C" w14:textId="77777777" w:rsidR="00194912" w:rsidRPr="00AB1981" w:rsidRDefault="00194912" w:rsidP="00194912">
      <w:pPr>
        <w:spacing w:after="0" w:line="240" w:lineRule="auto"/>
        <w:ind w:left="709" w:firstLine="0"/>
        <w:rPr>
          <w:lang w:val="ru-RU"/>
        </w:rPr>
      </w:pPr>
    </w:p>
    <w:p w14:paraId="46DEF298" w14:textId="77777777" w:rsidR="0062466E" w:rsidRPr="00AB1981" w:rsidRDefault="00453DE7">
      <w:pPr>
        <w:spacing w:after="15"/>
        <w:ind w:left="145" w:right="139" w:hanging="10"/>
        <w:jc w:val="center"/>
        <w:rPr>
          <w:lang w:val="ru-RU"/>
        </w:rPr>
      </w:pPr>
      <w:r w:rsidRPr="00AB1981">
        <w:rPr>
          <w:b/>
          <w:lang w:val="ru-RU"/>
        </w:rPr>
        <w:t>Глава 2. ПРОЕКТИРОВАНИЕ, РАЗМЕЩЕНИЕ, СОДЕРЖАНИЕ</w:t>
      </w:r>
    </w:p>
    <w:p w14:paraId="720D9791" w14:textId="77777777" w:rsidR="0062466E" w:rsidRPr="00AB1981" w:rsidRDefault="00453DE7">
      <w:pPr>
        <w:spacing w:after="15"/>
        <w:ind w:left="145" w:right="140" w:hanging="10"/>
        <w:jc w:val="center"/>
        <w:rPr>
          <w:lang w:val="ru-RU"/>
        </w:rPr>
      </w:pPr>
      <w:r w:rsidRPr="00AB1981">
        <w:rPr>
          <w:b/>
          <w:lang w:val="ru-RU"/>
        </w:rPr>
        <w:t>И ВОССТАНОВЛЕНИЕ ОБЪЕКТОВ И ЭЛЕМЕНТОВ</w:t>
      </w:r>
    </w:p>
    <w:p w14:paraId="0E7C9A87" w14:textId="77777777" w:rsidR="0062466E" w:rsidRPr="00AB1981" w:rsidRDefault="00453DE7">
      <w:pPr>
        <w:spacing w:after="306"/>
        <w:ind w:left="145" w:right="137" w:hanging="10"/>
        <w:jc w:val="center"/>
        <w:rPr>
          <w:lang w:val="ru-RU"/>
        </w:rPr>
      </w:pPr>
      <w:r w:rsidRPr="00AB1981">
        <w:rPr>
          <w:b/>
          <w:lang w:val="ru-RU"/>
        </w:rPr>
        <w:t>БЛАГОУСТРОЙСТВА</w:t>
      </w:r>
    </w:p>
    <w:p w14:paraId="5D40E277" w14:textId="77777777" w:rsidR="0062466E" w:rsidRPr="00AB1981" w:rsidRDefault="00453DE7">
      <w:pPr>
        <w:pStyle w:val="10"/>
        <w:ind w:left="561" w:right="0"/>
      </w:pPr>
      <w:r w:rsidRPr="00AB1981">
        <w:lastRenderedPageBreak/>
        <w:t>Статья 4. Объекты и элементы благоустройства</w:t>
      </w:r>
    </w:p>
    <w:p w14:paraId="1D3CDCA1" w14:textId="77777777" w:rsidR="0062466E" w:rsidRPr="00AB1981" w:rsidRDefault="00453DE7" w:rsidP="00194912">
      <w:pPr>
        <w:spacing w:after="0" w:line="240" w:lineRule="auto"/>
        <w:ind w:firstLine="709"/>
        <w:rPr>
          <w:lang w:val="ru-RU"/>
        </w:rPr>
      </w:pPr>
      <w:r w:rsidRPr="00AB1981">
        <w:rPr>
          <w:lang w:val="ru-RU"/>
        </w:rPr>
        <w:t>1.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14:paraId="42E8C775" w14:textId="77777777" w:rsidR="0062466E" w:rsidRPr="00AB1981" w:rsidRDefault="00453DE7" w:rsidP="00E754F1">
      <w:pPr>
        <w:numPr>
          <w:ilvl w:val="0"/>
          <w:numId w:val="3"/>
        </w:numPr>
        <w:spacing w:after="0" w:line="240" w:lineRule="auto"/>
        <w:ind w:left="0" w:firstLine="709"/>
        <w:rPr>
          <w:lang w:val="ru-RU"/>
        </w:rPr>
      </w:pPr>
      <w:r w:rsidRPr="00AB1981">
        <w:rPr>
          <w:lang w:val="ru-RU"/>
        </w:rPr>
        <w:t>детские площадки, спортивные и другие площадки отдыха и досуга;</w:t>
      </w:r>
    </w:p>
    <w:p w14:paraId="7738AB77" w14:textId="77777777" w:rsidR="0062466E" w:rsidRPr="00AB1981" w:rsidRDefault="00453DE7" w:rsidP="00E754F1">
      <w:pPr>
        <w:numPr>
          <w:ilvl w:val="0"/>
          <w:numId w:val="3"/>
        </w:numPr>
        <w:spacing w:after="0" w:line="240" w:lineRule="auto"/>
        <w:ind w:left="0" w:firstLine="709"/>
        <w:rPr>
          <w:lang w:val="ru-RU"/>
        </w:rPr>
      </w:pPr>
      <w:r w:rsidRPr="00AB1981">
        <w:rPr>
          <w:lang w:val="ru-RU"/>
        </w:rPr>
        <w:t>площадки для выгула и дрессировки собак;</w:t>
      </w:r>
    </w:p>
    <w:p w14:paraId="5416FDDF" w14:textId="77777777" w:rsidR="0062466E" w:rsidRDefault="00194912" w:rsidP="00E754F1">
      <w:pPr>
        <w:numPr>
          <w:ilvl w:val="0"/>
          <w:numId w:val="3"/>
        </w:numPr>
        <w:spacing w:after="0" w:line="240" w:lineRule="auto"/>
        <w:ind w:left="0" w:firstLine="709"/>
      </w:pPr>
      <w:r>
        <w:rPr>
          <w:lang w:val="ru-RU"/>
        </w:rPr>
        <w:t>площадки автостоянок</w:t>
      </w:r>
      <w:r w:rsidR="00453DE7">
        <w:t>;</w:t>
      </w:r>
    </w:p>
    <w:p w14:paraId="111647C7" w14:textId="77777777" w:rsidR="0062466E" w:rsidRPr="00AB1981" w:rsidRDefault="00453DE7" w:rsidP="00E754F1">
      <w:pPr>
        <w:numPr>
          <w:ilvl w:val="0"/>
          <w:numId w:val="3"/>
        </w:numPr>
        <w:spacing w:after="0" w:line="240" w:lineRule="auto"/>
        <w:ind w:left="0" w:firstLine="709"/>
        <w:rPr>
          <w:lang w:val="ru-RU"/>
        </w:rPr>
      </w:pPr>
      <w:r w:rsidRPr="00AB1981">
        <w:rPr>
          <w:lang w:val="ru-RU"/>
        </w:rPr>
        <w:t>улицы, дороги, внутриквартальные проезды и тротуары;</w:t>
      </w:r>
    </w:p>
    <w:p w14:paraId="1ECC691F" w14:textId="77777777" w:rsidR="0062466E" w:rsidRPr="00AB1981" w:rsidRDefault="00453DE7" w:rsidP="00E754F1">
      <w:pPr>
        <w:numPr>
          <w:ilvl w:val="0"/>
          <w:numId w:val="3"/>
        </w:numPr>
        <w:spacing w:after="0" w:line="240" w:lineRule="auto"/>
        <w:ind w:left="0" w:firstLine="709"/>
        <w:rPr>
          <w:lang w:val="ru-RU"/>
        </w:rPr>
      </w:pPr>
      <w:r w:rsidRPr="00AB1981">
        <w:rPr>
          <w:lang w:val="ru-RU"/>
        </w:rPr>
        <w:t>парки, скверы, иные зеленые зоны;</w:t>
      </w:r>
    </w:p>
    <w:p w14:paraId="22E99D36" w14:textId="77777777" w:rsidR="0062466E" w:rsidRPr="00AB1981" w:rsidRDefault="00453DE7" w:rsidP="00E754F1">
      <w:pPr>
        <w:numPr>
          <w:ilvl w:val="0"/>
          <w:numId w:val="3"/>
        </w:numPr>
        <w:spacing w:after="0" w:line="240" w:lineRule="auto"/>
        <w:ind w:left="0" w:firstLine="709"/>
        <w:rPr>
          <w:lang w:val="ru-RU"/>
        </w:rPr>
      </w:pPr>
      <w:r w:rsidRPr="00AB1981">
        <w:rPr>
          <w:lang w:val="ru-RU"/>
        </w:rPr>
        <w:t>площади, набережные и другие территории;</w:t>
      </w:r>
    </w:p>
    <w:p w14:paraId="7740D703" w14:textId="51D237B3" w:rsidR="0062466E" w:rsidRPr="00AB1981" w:rsidRDefault="00453DE7" w:rsidP="00E754F1">
      <w:pPr>
        <w:numPr>
          <w:ilvl w:val="0"/>
          <w:numId w:val="3"/>
        </w:numPr>
        <w:spacing w:after="0" w:line="240" w:lineRule="auto"/>
        <w:ind w:left="0" w:firstLine="709"/>
        <w:rPr>
          <w:lang w:val="ru-RU"/>
        </w:rPr>
      </w:pPr>
      <w:r w:rsidRPr="00AB1981">
        <w:rPr>
          <w:lang w:val="ru-RU"/>
        </w:rPr>
        <w:t>технические зоны транспортных, инженерных коммуникаций,</w:t>
      </w:r>
      <w:r w:rsidR="004E456C">
        <w:rPr>
          <w:lang w:val="ru-RU"/>
        </w:rPr>
        <w:t xml:space="preserve"> </w:t>
      </w:r>
      <w:r w:rsidRPr="00AB1981">
        <w:rPr>
          <w:lang w:val="ru-RU"/>
        </w:rPr>
        <w:t>водоохранные зоны;</w:t>
      </w:r>
    </w:p>
    <w:p w14:paraId="0D85895A" w14:textId="77777777" w:rsidR="0062466E" w:rsidRDefault="00453DE7" w:rsidP="004B6243">
      <w:pPr>
        <w:numPr>
          <w:ilvl w:val="0"/>
          <w:numId w:val="3"/>
        </w:numPr>
        <w:spacing w:after="0" w:line="240" w:lineRule="auto"/>
        <w:ind w:left="0" w:firstLine="709"/>
        <w:rPr>
          <w:lang w:val="ru-RU"/>
        </w:rPr>
      </w:pPr>
      <w:r w:rsidRPr="00AB1981">
        <w:rPr>
          <w:lang w:val="ru-RU"/>
        </w:rPr>
        <w:t>контейнерные площадки и площадки для складирования отдельных групп</w:t>
      </w:r>
      <w:r w:rsidR="004B6243">
        <w:rPr>
          <w:lang w:val="ru-RU"/>
        </w:rPr>
        <w:t>коммунальных отходов;</w:t>
      </w:r>
    </w:p>
    <w:p w14:paraId="56F2ED87" w14:textId="77777777" w:rsidR="004B6243" w:rsidRPr="004B6243" w:rsidRDefault="004B6243" w:rsidP="004B6243">
      <w:pPr>
        <w:numPr>
          <w:ilvl w:val="0"/>
          <w:numId w:val="3"/>
        </w:numPr>
        <w:spacing w:after="0" w:line="240" w:lineRule="auto"/>
        <w:ind w:left="0" w:firstLine="709"/>
        <w:rPr>
          <w:lang w:val="ru-RU"/>
        </w:rPr>
      </w:pPr>
      <w:r w:rsidRPr="004B6243">
        <w:rPr>
          <w:lang w:val="ru-RU"/>
        </w:rPr>
        <w:t>места размещения нестационарных торговых объектов;</w:t>
      </w:r>
    </w:p>
    <w:p w14:paraId="408F37D9" w14:textId="77777777" w:rsidR="004B6243" w:rsidRPr="004B6243" w:rsidRDefault="004B6243" w:rsidP="004B6243">
      <w:pPr>
        <w:numPr>
          <w:ilvl w:val="0"/>
          <w:numId w:val="3"/>
        </w:numPr>
        <w:spacing w:after="0" w:line="240" w:lineRule="auto"/>
        <w:ind w:left="0" w:firstLine="709"/>
        <w:rPr>
          <w:lang w:val="ru-RU"/>
        </w:rPr>
      </w:pPr>
      <w:r w:rsidRPr="004B6243">
        <w:rPr>
          <w:lang w:val="ru-RU"/>
        </w:rPr>
        <w:t>озелененные территории общего, ограниченного пользования испециального назначения.</w:t>
      </w:r>
    </w:p>
    <w:p w14:paraId="515E5793" w14:textId="77777777" w:rsidR="0062466E" w:rsidRPr="00AB1981" w:rsidRDefault="00453DE7" w:rsidP="00194912">
      <w:pPr>
        <w:spacing w:after="0" w:line="240" w:lineRule="auto"/>
        <w:ind w:firstLine="709"/>
        <w:rPr>
          <w:lang w:val="ru-RU"/>
        </w:rPr>
      </w:pPr>
      <w:r w:rsidRPr="00AB1981">
        <w:rPr>
          <w:lang w:val="ru-RU"/>
        </w:rPr>
        <w:t>2. Элементы благоустройства подразделяются на следующие виды:</w:t>
      </w:r>
    </w:p>
    <w:p w14:paraId="2B5270C7" w14:textId="77777777" w:rsidR="0062466E" w:rsidRPr="00AB1981" w:rsidRDefault="00453DE7" w:rsidP="00E754F1">
      <w:pPr>
        <w:numPr>
          <w:ilvl w:val="0"/>
          <w:numId w:val="4"/>
        </w:numPr>
        <w:spacing w:after="0" w:line="240" w:lineRule="auto"/>
        <w:ind w:firstLine="709"/>
        <w:rPr>
          <w:lang w:val="ru-RU"/>
        </w:rPr>
      </w:pPr>
      <w:r w:rsidRPr="00AB1981">
        <w:rPr>
          <w:lang w:val="ru-RU"/>
        </w:rPr>
        <w:t>архитектурные детали и конструктивные элементы фасадов, в том числецоколь, стилобат, карниз, парапет, выступы, колонны, пилястры, пилоны, столбы, полуколонны, балконы, лоджии, эркеры, фронтон, окна, витрины, входы, входные группы, элементы входов и входных групп (включая архитектурный проем, дверные конструкции, пандус, навес, козырек, лестница, ступени, ограждение, приямок), ворота;</w:t>
      </w:r>
    </w:p>
    <w:p w14:paraId="14BD5BFC" w14:textId="77777777" w:rsidR="0062466E" w:rsidRPr="00AB1981" w:rsidRDefault="00453DE7" w:rsidP="00E754F1">
      <w:pPr>
        <w:numPr>
          <w:ilvl w:val="0"/>
          <w:numId w:val="4"/>
        </w:numPr>
        <w:spacing w:after="0" w:line="240" w:lineRule="auto"/>
        <w:ind w:firstLine="709"/>
        <w:rPr>
          <w:lang w:val="ru-RU"/>
        </w:rPr>
      </w:pPr>
      <w:r w:rsidRPr="00AB1981">
        <w:rPr>
          <w:lang w:val="ru-RU"/>
        </w:rPr>
        <w:t>аттракционы (не обладающие признаками капитальности);</w:t>
      </w:r>
    </w:p>
    <w:p w14:paraId="3F7E9648" w14:textId="77777777" w:rsidR="0062466E" w:rsidRPr="00AB1981" w:rsidRDefault="00453DE7" w:rsidP="00E754F1">
      <w:pPr>
        <w:numPr>
          <w:ilvl w:val="0"/>
          <w:numId w:val="4"/>
        </w:numPr>
        <w:spacing w:after="0" w:line="240" w:lineRule="auto"/>
        <w:ind w:firstLine="709"/>
        <w:rPr>
          <w:lang w:val="ru-RU"/>
        </w:rPr>
      </w:pPr>
      <w:r w:rsidRPr="00AB1981">
        <w:rPr>
          <w:lang w:val="ru-RU"/>
        </w:rPr>
        <w:t>водные устройства, не обладающие признаками капитальности, в томчисле фонтаны, фонтанные комплексы, питьевые фонтанчики, бюветы, декоративные водоемы;</w:t>
      </w:r>
    </w:p>
    <w:p w14:paraId="765829C9" w14:textId="4FD5FB89" w:rsidR="0062466E" w:rsidRPr="00AB1981" w:rsidRDefault="00453DE7" w:rsidP="00E754F1">
      <w:pPr>
        <w:numPr>
          <w:ilvl w:val="0"/>
          <w:numId w:val="4"/>
        </w:numPr>
        <w:spacing w:after="0" w:line="240" w:lineRule="auto"/>
        <w:ind w:firstLine="709"/>
        <w:rPr>
          <w:lang w:val="ru-RU"/>
        </w:rPr>
      </w:pPr>
      <w:r w:rsidRPr="00AB1981">
        <w:rPr>
          <w:lang w:val="ru-RU"/>
        </w:rPr>
        <w:t>временные элементы благоустройства: элементы благоустройства,</w:t>
      </w:r>
      <w:r w:rsidR="004E456C">
        <w:rPr>
          <w:lang w:val="ru-RU"/>
        </w:rPr>
        <w:t xml:space="preserve"> </w:t>
      </w:r>
      <w:r w:rsidRPr="00AB1981">
        <w:rPr>
          <w:lang w:val="ru-RU"/>
        </w:rPr>
        <w:t>размещаемые на ограниченный временной период;</w:t>
      </w:r>
    </w:p>
    <w:p w14:paraId="2F47F7DC" w14:textId="77777777" w:rsidR="0062466E" w:rsidRPr="00AB1981" w:rsidRDefault="00453DE7" w:rsidP="00E754F1">
      <w:pPr>
        <w:numPr>
          <w:ilvl w:val="0"/>
          <w:numId w:val="4"/>
        </w:numPr>
        <w:spacing w:after="0" w:line="240" w:lineRule="auto"/>
        <w:ind w:firstLine="709"/>
        <w:rPr>
          <w:lang w:val="ru-RU"/>
        </w:rPr>
      </w:pPr>
      <w:r w:rsidRPr="00AB1981">
        <w:rPr>
          <w:lang w:val="ru-RU"/>
        </w:rPr>
        <w:t>декоративные устройства: устройства для вертикального озеленения ицветочного оформления (в том числе шпалера, трельяж, перголы), вазоны, цветочницы;</w:t>
      </w:r>
    </w:p>
    <w:p w14:paraId="76FC85DD" w14:textId="5F1F9900" w:rsidR="0062466E" w:rsidRPr="00AB1981" w:rsidRDefault="00453DE7" w:rsidP="00E754F1">
      <w:pPr>
        <w:numPr>
          <w:ilvl w:val="0"/>
          <w:numId w:val="4"/>
        </w:numPr>
        <w:spacing w:after="0" w:line="240" w:lineRule="auto"/>
        <w:ind w:firstLine="709"/>
        <w:rPr>
          <w:lang w:val="ru-RU"/>
        </w:rPr>
      </w:pPr>
      <w:r w:rsidRPr="00AB1981">
        <w:rPr>
          <w:lang w:val="ru-RU"/>
        </w:rPr>
        <w:t>некапитальные объекты: гараж, туалет, кабины для переодевания, навесы,</w:t>
      </w:r>
      <w:r w:rsidR="004E456C">
        <w:rPr>
          <w:lang w:val="ru-RU"/>
        </w:rPr>
        <w:t xml:space="preserve"> </w:t>
      </w:r>
      <w:r w:rsidRPr="00AB1981">
        <w:rPr>
          <w:lang w:val="ru-RU"/>
        </w:rPr>
        <w:t>беседки, остановочные павильоны (включая остановочные павильоны маршрутных транспортных средств с рекламными конструкциями и без рекламных конструкций, остановочные павильоны с нестационарными торговыми объектами), пункты взимания платы, плоскостные сооружения, открытые сценические комплексы (открытые сцены и эстрады), не являющиеся частями зданий, строений, сооружений;</w:t>
      </w:r>
    </w:p>
    <w:p w14:paraId="50A87269" w14:textId="5A3D73DC" w:rsidR="0062466E" w:rsidRPr="00AB1981" w:rsidRDefault="00453DE7" w:rsidP="00E754F1">
      <w:pPr>
        <w:numPr>
          <w:ilvl w:val="0"/>
          <w:numId w:val="4"/>
        </w:numPr>
        <w:spacing w:after="0" w:line="240" w:lineRule="auto"/>
        <w:ind w:firstLine="709"/>
        <w:rPr>
          <w:lang w:val="ru-RU"/>
        </w:rPr>
      </w:pPr>
      <w:r w:rsidRPr="00AB1981">
        <w:rPr>
          <w:lang w:val="ru-RU"/>
        </w:rPr>
        <w:t>нестационарные торговые объекты: павильон, палатка, киоск, тележка,</w:t>
      </w:r>
      <w:r w:rsidR="004E456C">
        <w:rPr>
          <w:lang w:val="ru-RU"/>
        </w:rPr>
        <w:t xml:space="preserve"> </w:t>
      </w:r>
      <w:r w:rsidRPr="00AB1981">
        <w:rPr>
          <w:lang w:val="ru-RU"/>
        </w:rPr>
        <w:t xml:space="preserve">лоток, торговый автомат, передвижное средство развозной торговли, </w:t>
      </w:r>
      <w:r w:rsidRPr="00AB1981">
        <w:rPr>
          <w:lang w:val="ru-RU"/>
        </w:rPr>
        <w:lastRenderedPageBreak/>
        <w:t>газетный модуль, летнее кафе, сооружения в виде натяжных на сборном каркасе тентов для сезонной торговли;</w:t>
      </w:r>
    </w:p>
    <w:p w14:paraId="6939FB30" w14:textId="77777777" w:rsidR="0062466E" w:rsidRPr="00AB1981" w:rsidRDefault="00453DE7" w:rsidP="00E754F1">
      <w:pPr>
        <w:numPr>
          <w:ilvl w:val="0"/>
          <w:numId w:val="4"/>
        </w:numPr>
        <w:spacing w:after="0" w:line="240" w:lineRule="auto"/>
        <w:ind w:firstLine="709"/>
        <w:rPr>
          <w:lang w:val="ru-RU"/>
        </w:rPr>
      </w:pPr>
      <w:r w:rsidRPr="00AB1981">
        <w:rPr>
          <w:lang w:val="ru-RU"/>
        </w:rPr>
        <w:t xml:space="preserve">оборудование: уличная мебель (в том числе скамьи, скамейка-качели,диван, стол, качели, софа) часы, почтовые ящики, детское игровое оборудование (в том числе качели, горки, качалки, карусели, песочницы, детские игровые комплексы, городки, песочный дворик, теневой навес, счеты, домик, лабиринт), спортивное оборудование (в том числе бревно, канат, перекладина, баскетбольный щит, стол для настольного тенниса, тренажеры, турники, брусья, гимнастическая стенка, гимнастический комплекс, скамья с упором, спортивная трибуна, стенка для </w:t>
      </w:r>
      <w:proofErr w:type="spellStart"/>
      <w:r w:rsidRPr="00AB1981">
        <w:rPr>
          <w:lang w:val="ru-RU"/>
        </w:rPr>
        <w:t>перелезания</w:t>
      </w:r>
      <w:proofErr w:type="spellEnd"/>
      <w:r w:rsidRPr="00AB1981">
        <w:rPr>
          <w:lang w:val="ru-RU"/>
        </w:rPr>
        <w:t>, детский спортивный комплекс, комплекс спортивного оборудования, спираль, рукоход, лиана, сетка «Пирамида», спортивные ворота, рампа, рельс), инженерное и техническое оборудование фасадов зданий, строений, сооружений (в том числе наружные блоки систем кондиционирования и вентиляции, вентиляционные трубопроводы, вентиляционные решетки, декоративные решетки, антенны (не являющиеся сооружением), видеокамеры наружного наблюдения, водосточные трубы, маркизы, защитные решетки), коммунально-бытовое оборудование (в том числе контейнеры, урны, наземные блоки систем кондиционирования и вентиляции, контейнерные шкафы);</w:t>
      </w:r>
    </w:p>
    <w:p w14:paraId="7066407E" w14:textId="77777777" w:rsidR="0062466E" w:rsidRPr="00AB1981" w:rsidRDefault="00453DE7" w:rsidP="00E754F1">
      <w:pPr>
        <w:numPr>
          <w:ilvl w:val="0"/>
          <w:numId w:val="4"/>
        </w:numPr>
        <w:spacing w:after="0" w:line="240" w:lineRule="auto"/>
        <w:ind w:firstLine="709"/>
        <w:rPr>
          <w:lang w:val="ru-RU"/>
        </w:rPr>
      </w:pPr>
      <w:r w:rsidRPr="00AB1981">
        <w:rPr>
          <w:lang w:val="ru-RU"/>
        </w:rPr>
        <w:t>объекты для размещения информации, в том числе вывески, пилоныавтозаправочных станций, указатели, информационные доски, меню, информационные щиты и стенды, знаки адресации;</w:t>
      </w:r>
    </w:p>
    <w:p w14:paraId="1DC51CBC" w14:textId="77777777" w:rsidR="0062466E" w:rsidRPr="00AB1981" w:rsidRDefault="00453DE7" w:rsidP="00E754F1">
      <w:pPr>
        <w:numPr>
          <w:ilvl w:val="0"/>
          <w:numId w:val="4"/>
        </w:numPr>
        <w:spacing w:after="0" w:line="240" w:lineRule="auto"/>
        <w:ind w:firstLine="709"/>
        <w:rPr>
          <w:lang w:val="ru-RU"/>
        </w:rPr>
      </w:pPr>
      <w:r w:rsidRPr="00AB1981">
        <w:rPr>
          <w:lang w:val="ru-RU"/>
        </w:rPr>
        <w:t>объекты, предназначенные для организации дорожного движения, в томчисле дорожные знаки, светофоры дорожные, устройства для регулирования дорожного движения, направляющие устройства (сигнальный столбик, тумба, направляющий островок, островок безопасности);</w:t>
      </w:r>
    </w:p>
    <w:p w14:paraId="2DEC0E9F" w14:textId="77777777" w:rsidR="0062466E" w:rsidRPr="00AB1981" w:rsidRDefault="00453DE7" w:rsidP="00E754F1">
      <w:pPr>
        <w:numPr>
          <w:ilvl w:val="0"/>
          <w:numId w:val="4"/>
        </w:numPr>
        <w:spacing w:after="0" w:line="240" w:lineRule="auto"/>
        <w:ind w:firstLine="709"/>
        <w:rPr>
          <w:lang w:val="ru-RU"/>
        </w:rPr>
      </w:pPr>
      <w:r w:rsidRPr="00AB1981">
        <w:rPr>
          <w:lang w:val="ru-RU"/>
        </w:rPr>
        <w:t>ограждения, в том числе ограждение декоративное, ограждениедорожное, ограждение газонное, ограждение техническое, шлагбаум, парапет, приствольная решетка;</w:t>
      </w:r>
    </w:p>
    <w:p w14:paraId="53F9B7B0" w14:textId="77777777" w:rsidR="0062466E" w:rsidRPr="00AB1981" w:rsidRDefault="00453DE7" w:rsidP="00E754F1">
      <w:pPr>
        <w:numPr>
          <w:ilvl w:val="0"/>
          <w:numId w:val="4"/>
        </w:numPr>
        <w:spacing w:after="0" w:line="240" w:lineRule="auto"/>
        <w:ind w:firstLine="709"/>
        <w:rPr>
          <w:lang w:val="ru-RU"/>
        </w:rPr>
      </w:pPr>
      <w:r w:rsidRPr="00AB1981">
        <w:rPr>
          <w:lang w:val="ru-RU"/>
        </w:rPr>
        <w:t>опоры, в том числе опора дорожного знака, опора стационарногоэлектрического освещения;</w:t>
      </w:r>
    </w:p>
    <w:p w14:paraId="2E08B12E" w14:textId="77777777" w:rsidR="0062466E" w:rsidRPr="00AB1981" w:rsidRDefault="00453DE7" w:rsidP="00E754F1">
      <w:pPr>
        <w:numPr>
          <w:ilvl w:val="0"/>
          <w:numId w:val="4"/>
        </w:numPr>
        <w:spacing w:after="0" w:line="240" w:lineRule="auto"/>
        <w:ind w:firstLine="709"/>
        <w:rPr>
          <w:lang w:val="ru-RU"/>
        </w:rPr>
      </w:pPr>
      <w:r w:rsidRPr="00AB1981">
        <w:rPr>
          <w:lang w:val="ru-RU"/>
        </w:rPr>
        <w:t>планировочное устройство: в том числе проезжая часть, велосипеднаядорожка, сопряжения поверхностей (отмостка, бортовой камень, пандус, лестница, пешеходный мостик), озеленение (цветник, газон, рядовые и групповые посадки), пешеходные коммуникации (тротуар, аллея, дорожка, тропинка);</w:t>
      </w:r>
    </w:p>
    <w:p w14:paraId="1E820E2D" w14:textId="0292971E" w:rsidR="0062466E" w:rsidRPr="00AB1981" w:rsidRDefault="00453DE7" w:rsidP="00E754F1">
      <w:pPr>
        <w:numPr>
          <w:ilvl w:val="0"/>
          <w:numId w:val="4"/>
        </w:numPr>
        <w:spacing w:after="0" w:line="240" w:lineRule="auto"/>
        <w:ind w:firstLine="709"/>
        <w:rPr>
          <w:lang w:val="ru-RU"/>
        </w:rPr>
      </w:pPr>
      <w:r w:rsidRPr="00AB1981">
        <w:rPr>
          <w:lang w:val="ru-RU"/>
        </w:rPr>
        <w:t>покрытия, в том числе грунтовое покрытие, газонное покрытие,</w:t>
      </w:r>
      <w:r w:rsidR="004E456C">
        <w:rPr>
          <w:lang w:val="ru-RU"/>
        </w:rPr>
        <w:t xml:space="preserve"> </w:t>
      </w:r>
      <w:r w:rsidRPr="00AB1981">
        <w:rPr>
          <w:lang w:val="ru-RU"/>
        </w:rPr>
        <w:t>асфальтовое покрытие, мощение, полимерные покрытия, щебеночное покрытие, песчано-гравийное покрытие, плиточное покрытие;</w:t>
      </w:r>
    </w:p>
    <w:p w14:paraId="7E668D5D" w14:textId="77777777" w:rsidR="0062466E" w:rsidRPr="00AB1981" w:rsidRDefault="00453DE7" w:rsidP="00E754F1">
      <w:pPr>
        <w:numPr>
          <w:ilvl w:val="0"/>
          <w:numId w:val="4"/>
        </w:numPr>
        <w:spacing w:after="0" w:line="240" w:lineRule="auto"/>
        <w:ind w:firstLine="709"/>
        <w:rPr>
          <w:lang w:val="ru-RU"/>
        </w:rPr>
      </w:pPr>
      <w:r w:rsidRPr="00AB1981">
        <w:rPr>
          <w:lang w:val="ru-RU"/>
        </w:rPr>
        <w:t>произведения монументально-декоративного искусства (не обладающиепризнаками капитальности): памятник, памятный знак, стела, обелиск, бюст, триумфальная арка, триумфальная колонна, городская скульптура, не связанная с увековечиванием памяти (не носит мемориальный характер), статуя, мемориальная доска, рисунок, роспись, мозаика;</w:t>
      </w:r>
    </w:p>
    <w:p w14:paraId="3F4A31C1" w14:textId="77777777" w:rsidR="00EF35A4" w:rsidRPr="000A7DDF" w:rsidRDefault="00453DE7" w:rsidP="00EF35A4">
      <w:pPr>
        <w:numPr>
          <w:ilvl w:val="0"/>
          <w:numId w:val="4"/>
        </w:numPr>
        <w:spacing w:after="0" w:line="240" w:lineRule="auto"/>
        <w:ind w:firstLine="709"/>
        <w:rPr>
          <w:lang w:val="ru-RU"/>
        </w:rPr>
      </w:pPr>
      <w:r w:rsidRPr="000A7DDF">
        <w:rPr>
          <w:lang w:val="ru-RU"/>
        </w:rPr>
        <w:lastRenderedPageBreak/>
        <w:t>растительный компонент, в том числе дерево, кустарник, травянистоерастение, лиана, цветы;</w:t>
      </w:r>
    </w:p>
    <w:p w14:paraId="1C639474" w14:textId="77777777" w:rsidR="00037628" w:rsidRPr="000A7DDF" w:rsidRDefault="00D548DA" w:rsidP="000A7DDF">
      <w:pPr>
        <w:numPr>
          <w:ilvl w:val="0"/>
          <w:numId w:val="4"/>
        </w:numPr>
        <w:spacing w:after="0" w:line="240" w:lineRule="auto"/>
        <w:ind w:firstLine="709"/>
        <w:rPr>
          <w:lang w:val="ru-RU"/>
        </w:rPr>
      </w:pPr>
      <w:r w:rsidRPr="000A7DDF">
        <w:rPr>
          <w:lang w:val="ru-RU"/>
        </w:rPr>
        <w:t>рекламные конструкции;</w:t>
      </w:r>
    </w:p>
    <w:p w14:paraId="3342E9BA" w14:textId="77777777" w:rsidR="0062466E" w:rsidRPr="00AB1981" w:rsidRDefault="00453DE7" w:rsidP="00E754F1">
      <w:pPr>
        <w:numPr>
          <w:ilvl w:val="0"/>
          <w:numId w:val="4"/>
        </w:numPr>
        <w:spacing w:after="0" w:line="240" w:lineRule="auto"/>
        <w:ind w:firstLine="709"/>
        <w:rPr>
          <w:lang w:val="ru-RU"/>
        </w:rPr>
      </w:pPr>
      <w:r w:rsidRPr="000A7DDF">
        <w:rPr>
          <w:lang w:val="ru-RU"/>
        </w:rPr>
        <w:t>устройства наружного освещения и подсветки, в том числе объекты,предназначенные для освещения автомобильных дорог, устройства электроснабжения установок наружного освещения, включая питающие и распределительные линии, пункты питания, устройства защиты, зануления и заземления, осветительные приборы</w:t>
      </w:r>
      <w:r w:rsidRPr="00AB1981">
        <w:rPr>
          <w:lang w:val="ru-RU"/>
        </w:rPr>
        <w:t>, устройства крепления осветительных приборов и воздушных электрических линий наружного освещения: опоры, кронштейны, тросовые растяжки, траверсы и прочее, устройства управления установками наружным освещением;</w:t>
      </w:r>
    </w:p>
    <w:p w14:paraId="290D5844" w14:textId="77777777" w:rsidR="0062466E" w:rsidRPr="00AB1981" w:rsidRDefault="00453DE7" w:rsidP="00E754F1">
      <w:pPr>
        <w:numPr>
          <w:ilvl w:val="0"/>
          <w:numId w:val="4"/>
        </w:numPr>
        <w:spacing w:after="0" w:line="240" w:lineRule="auto"/>
        <w:ind w:firstLine="709"/>
        <w:rPr>
          <w:lang w:val="ru-RU"/>
        </w:rPr>
      </w:pPr>
      <w:r w:rsidRPr="00AB1981">
        <w:rPr>
          <w:lang w:val="ru-RU"/>
        </w:rPr>
        <w:t xml:space="preserve">элементы декора фасадов зданий, строений, сооружений, в том числебарельефы, горельефы, розетки, руст, наличники, тяги оконные, подоконные плиты, замковые камни, оконные и дверные обрамления, </w:t>
      </w:r>
      <w:proofErr w:type="spellStart"/>
      <w:r w:rsidRPr="00AB1981">
        <w:rPr>
          <w:lang w:val="ru-RU"/>
        </w:rPr>
        <w:t>металлодекор</w:t>
      </w:r>
      <w:proofErr w:type="spellEnd"/>
      <w:r w:rsidRPr="00AB1981">
        <w:rPr>
          <w:lang w:val="ru-RU"/>
        </w:rPr>
        <w:t>, отделка фасадов (штукатурка, облицовка, окраска);</w:t>
      </w:r>
    </w:p>
    <w:p w14:paraId="7FFFFE6B" w14:textId="64265B63" w:rsidR="0062466E" w:rsidRDefault="00453DE7" w:rsidP="00E754F1">
      <w:pPr>
        <w:numPr>
          <w:ilvl w:val="0"/>
          <w:numId w:val="4"/>
        </w:numPr>
        <w:spacing w:after="0" w:line="240" w:lineRule="auto"/>
        <w:ind w:firstLine="709"/>
        <w:rPr>
          <w:lang w:val="ru-RU"/>
        </w:rPr>
      </w:pPr>
      <w:r w:rsidRPr="00AB1981">
        <w:rPr>
          <w:lang w:val="ru-RU"/>
        </w:rPr>
        <w:t xml:space="preserve">элементы оформления </w:t>
      </w:r>
      <w:r w:rsidR="00BF7EEC">
        <w:rPr>
          <w:lang w:val="ru-RU"/>
        </w:rPr>
        <w:t>города Нефтеюганска</w:t>
      </w:r>
      <w:r w:rsidR="004E456C">
        <w:rPr>
          <w:lang w:val="ru-RU"/>
        </w:rPr>
        <w:t xml:space="preserve"> </w:t>
      </w:r>
      <w:r w:rsidRPr="00AB1981">
        <w:rPr>
          <w:lang w:val="ru-RU"/>
        </w:rPr>
        <w:t>к мероприятиям местного,</w:t>
      </w:r>
      <w:r w:rsidR="004E456C">
        <w:rPr>
          <w:lang w:val="ru-RU"/>
        </w:rPr>
        <w:t xml:space="preserve"> </w:t>
      </w:r>
      <w:r w:rsidRPr="00AB1981">
        <w:rPr>
          <w:lang w:val="ru-RU"/>
        </w:rPr>
        <w:t>региональн</w:t>
      </w:r>
      <w:r w:rsidR="00A76BC6">
        <w:rPr>
          <w:lang w:val="ru-RU"/>
        </w:rPr>
        <w:t xml:space="preserve">ого, </w:t>
      </w:r>
      <w:r w:rsidRPr="00AB1981">
        <w:rPr>
          <w:lang w:val="ru-RU"/>
        </w:rPr>
        <w:t>всероссийского и международного значения.</w:t>
      </w:r>
    </w:p>
    <w:p w14:paraId="1AD04749" w14:textId="77777777" w:rsidR="007B5C71" w:rsidRPr="00AB1981" w:rsidRDefault="007B5C71" w:rsidP="007B5C71">
      <w:pPr>
        <w:spacing w:after="0" w:line="240" w:lineRule="auto"/>
        <w:ind w:left="709" w:firstLine="0"/>
        <w:rPr>
          <w:lang w:val="ru-RU"/>
        </w:rPr>
      </w:pPr>
    </w:p>
    <w:p w14:paraId="434B6B19" w14:textId="77777777" w:rsidR="0062466E" w:rsidRPr="00AB1981" w:rsidRDefault="00453DE7">
      <w:pPr>
        <w:pStyle w:val="10"/>
        <w:ind w:left="0" w:right="0" w:firstLine="540"/>
      </w:pPr>
      <w:r w:rsidRPr="00AB1981">
        <w:t>Статья 5. Благоустройство внешних поверхностей зданий, строений, сооружений и земельных участков</w:t>
      </w:r>
    </w:p>
    <w:p w14:paraId="3F588509" w14:textId="77777777" w:rsidR="0062466E" w:rsidRPr="00AB1981" w:rsidRDefault="0033784D" w:rsidP="0033784D">
      <w:pPr>
        <w:spacing w:after="0" w:line="240" w:lineRule="auto"/>
        <w:ind w:firstLine="709"/>
        <w:rPr>
          <w:lang w:val="ru-RU"/>
        </w:rPr>
      </w:pPr>
      <w:r>
        <w:rPr>
          <w:lang w:val="ru-RU"/>
        </w:rPr>
        <w:t xml:space="preserve">1. </w:t>
      </w:r>
      <w:r w:rsidR="00453DE7" w:rsidRPr="00AB1981">
        <w:rPr>
          <w:lang w:val="ru-RU"/>
        </w:rPr>
        <w:t xml:space="preserve">Юридические, физические лица, являющиеся собственниками и пользователями земельных участков, находящихся в границах </w:t>
      </w:r>
      <w:r w:rsidR="007B5C71">
        <w:rPr>
          <w:lang w:val="ru-RU"/>
        </w:rPr>
        <w:t>города Нефтеюганска</w:t>
      </w:r>
      <w:r w:rsidR="00453DE7" w:rsidRPr="00AB1981">
        <w:rPr>
          <w:lang w:val="ru-RU"/>
        </w:rPr>
        <w:t>, зданий, строений, сооружений, в том числе собственники жилых многоквартирных домов, домовладений, а также подрядные организации, в обязанность которых входит выполнение работ по содержанию объектов благоустройства, обязаны:</w:t>
      </w:r>
    </w:p>
    <w:p w14:paraId="41F473C6" w14:textId="77777777" w:rsidR="0062466E" w:rsidRPr="00AB1981" w:rsidRDefault="00453DE7" w:rsidP="00E754F1">
      <w:pPr>
        <w:numPr>
          <w:ilvl w:val="0"/>
          <w:numId w:val="5"/>
        </w:numPr>
        <w:spacing w:after="0" w:line="240" w:lineRule="auto"/>
        <w:ind w:firstLine="709"/>
        <w:rPr>
          <w:lang w:val="ru-RU"/>
        </w:rPr>
      </w:pPr>
      <w:r w:rsidRPr="00AB1981">
        <w:rPr>
          <w:lang w:val="ru-RU"/>
        </w:rPr>
        <w:t>содержать самостоятельно или с привлечением подрядных организаций засчет собственных средств используемые территории в надлежащем состоянии;</w:t>
      </w:r>
    </w:p>
    <w:p w14:paraId="5A0A5409" w14:textId="77777777" w:rsidR="0062466E" w:rsidRPr="00AB1981" w:rsidRDefault="00453DE7" w:rsidP="00E754F1">
      <w:pPr>
        <w:numPr>
          <w:ilvl w:val="0"/>
          <w:numId w:val="5"/>
        </w:numPr>
        <w:spacing w:after="0" w:line="240" w:lineRule="auto"/>
        <w:ind w:firstLine="709"/>
        <w:rPr>
          <w:lang w:val="ru-RU"/>
        </w:rPr>
      </w:pPr>
      <w:r w:rsidRPr="00AB1981">
        <w:rPr>
          <w:lang w:val="ru-RU"/>
        </w:rPr>
        <w:t>обеспечить обращение с твердыми коммунальными отходами икрупногабаритным мусором в соответствии с действующим законодательством Российской Федерации, законодательством автономного округа, муниципальными нормативными правовыми актами;</w:t>
      </w:r>
    </w:p>
    <w:p w14:paraId="5946C6B1" w14:textId="2E8CC1F4" w:rsidR="0062466E" w:rsidRPr="000A7DDF" w:rsidRDefault="00453DE7" w:rsidP="00E754F1">
      <w:pPr>
        <w:numPr>
          <w:ilvl w:val="0"/>
          <w:numId w:val="5"/>
        </w:numPr>
        <w:spacing w:after="0" w:line="240" w:lineRule="auto"/>
        <w:ind w:firstLine="709"/>
        <w:rPr>
          <w:lang w:val="ru-RU"/>
        </w:rPr>
      </w:pPr>
      <w:r w:rsidRPr="00AB1981">
        <w:rPr>
          <w:lang w:val="ru-RU"/>
        </w:rPr>
        <w:t xml:space="preserve">обеспечить наличие и содержание в надлежащем состоянии </w:t>
      </w:r>
      <w:r w:rsidRPr="000A7DDF">
        <w:rPr>
          <w:lang w:val="ru-RU"/>
        </w:rPr>
        <w:t>контейнеров,</w:t>
      </w:r>
      <w:r w:rsidR="004E456C">
        <w:rPr>
          <w:lang w:val="ru-RU"/>
        </w:rPr>
        <w:t xml:space="preserve"> </w:t>
      </w:r>
      <w:r w:rsidRPr="000A7DDF">
        <w:rPr>
          <w:lang w:val="ru-RU"/>
        </w:rPr>
        <w:t xml:space="preserve">урн для мусора, контейнерных площадок и площадок для накопления крупногабаритных отходов в соответствии с действующим законодательством Российской Федерации, законодательством </w:t>
      </w:r>
      <w:r w:rsidR="001944EB" w:rsidRPr="000A7DDF">
        <w:rPr>
          <w:lang w:val="ru-RU"/>
        </w:rPr>
        <w:t>автономного округа</w:t>
      </w:r>
      <w:r w:rsidRPr="000A7DDF">
        <w:rPr>
          <w:lang w:val="ru-RU"/>
        </w:rPr>
        <w:t>, муниципальными нормативными правовыми актами.</w:t>
      </w:r>
    </w:p>
    <w:p w14:paraId="0B4163F3" w14:textId="77777777" w:rsidR="0062466E" w:rsidRPr="000A7DDF" w:rsidRDefault="00453DE7" w:rsidP="0033784D">
      <w:pPr>
        <w:spacing w:after="0" w:line="240" w:lineRule="auto"/>
        <w:ind w:firstLine="709"/>
        <w:rPr>
          <w:lang w:val="ru-RU"/>
        </w:rPr>
      </w:pPr>
      <w:r w:rsidRPr="000A7DDF">
        <w:rPr>
          <w:lang w:val="ru-RU"/>
        </w:rPr>
        <w:t>2. Собственники и пользователи зданий, строений, сооружений должны обеспечивать:</w:t>
      </w:r>
    </w:p>
    <w:p w14:paraId="66A4071D" w14:textId="77777777" w:rsidR="00D95229" w:rsidRPr="000A7DDF" w:rsidRDefault="00D95229" w:rsidP="0033784D">
      <w:pPr>
        <w:spacing w:after="0" w:line="240" w:lineRule="auto"/>
        <w:ind w:firstLine="709"/>
        <w:rPr>
          <w:lang w:val="ru-RU"/>
        </w:rPr>
      </w:pPr>
      <w:r w:rsidRPr="000A7DDF">
        <w:rPr>
          <w:lang w:val="ru-RU"/>
        </w:rPr>
        <w:t xml:space="preserve">1) </w:t>
      </w:r>
      <w:r w:rsidR="0090522E" w:rsidRPr="000A7DDF">
        <w:rPr>
          <w:lang w:val="ru-RU"/>
        </w:rPr>
        <w:t>своевременное производство работ по реставрации, ремонту и покраске фасадов зданий и их отдельных элементов (балконов, лоджий, водосточных труб и др.);</w:t>
      </w:r>
    </w:p>
    <w:p w14:paraId="3DB1D953" w14:textId="77777777" w:rsidR="00D95229" w:rsidRPr="000A7DDF" w:rsidRDefault="00D95229" w:rsidP="0033784D">
      <w:pPr>
        <w:spacing w:after="0" w:line="240" w:lineRule="auto"/>
        <w:ind w:firstLine="709"/>
        <w:rPr>
          <w:lang w:val="ru-RU"/>
        </w:rPr>
      </w:pPr>
      <w:r w:rsidRPr="000A7DDF">
        <w:rPr>
          <w:lang w:val="ru-RU"/>
        </w:rPr>
        <w:t xml:space="preserve">2) </w:t>
      </w:r>
      <w:r w:rsidR="00453DE7" w:rsidRPr="000A7DDF">
        <w:rPr>
          <w:lang w:val="ru-RU"/>
        </w:rPr>
        <w:t>поддержание технического и санитарного состояния фасадов;</w:t>
      </w:r>
    </w:p>
    <w:p w14:paraId="6AEB0D4E" w14:textId="77777777" w:rsidR="0062466E" w:rsidRPr="00AB1981" w:rsidRDefault="00D95229" w:rsidP="0033784D">
      <w:pPr>
        <w:spacing w:after="0" w:line="240" w:lineRule="auto"/>
        <w:ind w:firstLine="709"/>
        <w:rPr>
          <w:lang w:val="ru-RU"/>
        </w:rPr>
      </w:pPr>
      <w:r w:rsidRPr="000A7DDF">
        <w:rPr>
          <w:lang w:val="ru-RU"/>
        </w:rPr>
        <w:lastRenderedPageBreak/>
        <w:t xml:space="preserve">3) </w:t>
      </w:r>
      <w:r w:rsidR="00453DE7" w:rsidRPr="000A7DDF">
        <w:rPr>
          <w:lang w:val="ru-RU"/>
        </w:rPr>
        <w:t>поддержание и сохранение внешнего вида (архитектурного облика) фасадов в соответствии</w:t>
      </w:r>
      <w:r w:rsidR="00453DE7" w:rsidRPr="00AB1981">
        <w:rPr>
          <w:lang w:val="ru-RU"/>
        </w:rPr>
        <w:t xml:space="preserve"> с проектной документацией строительства, реконструкции, капитального ремонта объекта капитального строительства, проектами благоустройства.</w:t>
      </w:r>
    </w:p>
    <w:p w14:paraId="566A6677" w14:textId="77777777" w:rsidR="0062466E" w:rsidRPr="00D95229" w:rsidRDefault="00D95229" w:rsidP="0033784D">
      <w:pPr>
        <w:spacing w:after="0" w:line="240" w:lineRule="auto"/>
        <w:ind w:firstLine="709"/>
        <w:rPr>
          <w:lang w:val="ru-RU"/>
        </w:rPr>
      </w:pPr>
      <w:r>
        <w:rPr>
          <w:lang w:val="ru-RU"/>
        </w:rPr>
        <w:t>3.</w:t>
      </w:r>
      <w:r w:rsidR="00453DE7" w:rsidRPr="00AB1981">
        <w:rPr>
          <w:lang w:val="ru-RU"/>
        </w:rPr>
        <w:t xml:space="preserve">В случае если объект благоустройства принадлежит на правесобственности либо ином законном основании двум и более лицам, обязанным осуществлять благоустройство и содержание таких объектов благоустройства, указанные лица обязаны осуществлять деятельность по благоустройству и содержанию объекта совместно. </w:t>
      </w:r>
      <w:r w:rsidR="00453DE7" w:rsidRPr="00D95229">
        <w:rPr>
          <w:lang w:val="ru-RU"/>
        </w:rPr>
        <w:t>Порядок исполнения данной обязанности определяется самостоятельно указанными лицами.</w:t>
      </w:r>
    </w:p>
    <w:p w14:paraId="4AE9CA42" w14:textId="77777777" w:rsidR="0062466E" w:rsidRPr="00AB1981" w:rsidRDefault="00D95229" w:rsidP="0033784D">
      <w:pPr>
        <w:spacing w:after="0" w:line="240" w:lineRule="auto"/>
        <w:ind w:firstLine="709"/>
        <w:rPr>
          <w:lang w:val="ru-RU"/>
        </w:rPr>
      </w:pPr>
      <w:r>
        <w:rPr>
          <w:lang w:val="ru-RU"/>
        </w:rPr>
        <w:t>4.</w:t>
      </w:r>
      <w:r w:rsidR="00453DE7" w:rsidRPr="00AB1981">
        <w:rPr>
          <w:lang w:val="ru-RU"/>
        </w:rPr>
        <w:t>Физические и юридические лица, во владении и пользовании которыхнаходятся здания, строения и сооружения, осуществляют их эксплуатацию, производят ремонт в соответствии с действующими правилами и нормами технической эксплуатации, обеспечивают исправное состояние указанных объектов, несут ответственность за содержание фасадов принадлежащих им зданий, строений и сооружений в образцовом техническом и эстетическом состоянии.</w:t>
      </w:r>
    </w:p>
    <w:p w14:paraId="06011674" w14:textId="77777777" w:rsidR="0062466E" w:rsidRPr="00D95229" w:rsidRDefault="00D95229" w:rsidP="0033784D">
      <w:pPr>
        <w:spacing w:after="0" w:line="240" w:lineRule="auto"/>
        <w:ind w:firstLine="709"/>
        <w:rPr>
          <w:lang w:val="ru-RU"/>
        </w:rPr>
      </w:pPr>
      <w:r>
        <w:rPr>
          <w:lang w:val="ru-RU"/>
        </w:rPr>
        <w:t>5.</w:t>
      </w:r>
      <w:r w:rsidR="00453DE7" w:rsidRPr="00AB1981">
        <w:rPr>
          <w:lang w:val="ru-RU"/>
        </w:rPr>
        <w:t xml:space="preserve">Мероприятия по содержанию фасадов не должны наносить ущербтехническому и санитарному состоянию фасадов, внешнему виду (архитектурному облику) фасадов. </w:t>
      </w:r>
      <w:r w:rsidR="00453DE7" w:rsidRPr="00D95229">
        <w:rPr>
          <w:lang w:val="ru-RU"/>
        </w:rPr>
        <w:t>Мероприятия по содержанию фасадов включают в себя:</w:t>
      </w:r>
    </w:p>
    <w:p w14:paraId="72C716C3" w14:textId="77777777" w:rsidR="0062466E" w:rsidRPr="00D95229" w:rsidRDefault="00453DE7" w:rsidP="00E754F1">
      <w:pPr>
        <w:numPr>
          <w:ilvl w:val="0"/>
          <w:numId w:val="6"/>
        </w:numPr>
        <w:spacing w:after="0" w:line="240" w:lineRule="auto"/>
        <w:ind w:firstLine="709"/>
        <w:rPr>
          <w:lang w:val="ru-RU"/>
        </w:rPr>
      </w:pPr>
      <w:r w:rsidRPr="00AB1981">
        <w:rPr>
          <w:lang w:val="ru-RU"/>
        </w:rPr>
        <w:t xml:space="preserve">проведение плановых и внеплановых, визуальных и инструментальныхобследований технического и санитарного состояния фасадов. </w:t>
      </w:r>
      <w:r w:rsidRPr="00D95229">
        <w:rPr>
          <w:lang w:val="ru-RU"/>
        </w:rPr>
        <w:t>Плановые обследования фасадов следует проводить:</w:t>
      </w:r>
    </w:p>
    <w:p w14:paraId="5AC120A3" w14:textId="77777777" w:rsidR="0062466E" w:rsidRPr="00AB1981" w:rsidRDefault="00453DE7" w:rsidP="0033784D">
      <w:pPr>
        <w:spacing w:after="0" w:line="240" w:lineRule="auto"/>
        <w:ind w:firstLine="709"/>
        <w:rPr>
          <w:lang w:val="ru-RU"/>
        </w:rPr>
      </w:pPr>
      <w:r w:rsidRPr="00AB1981">
        <w:rPr>
          <w:lang w:val="ru-RU"/>
        </w:rPr>
        <w:t>а) общие, в ходе которых проводится осмотр фасада в целом (должныпроизводиться два раза в год: весной и осенью);</w:t>
      </w:r>
    </w:p>
    <w:p w14:paraId="3E0DF956" w14:textId="77777777" w:rsidR="0062466E" w:rsidRPr="00F92C00" w:rsidRDefault="00453DE7" w:rsidP="0033784D">
      <w:pPr>
        <w:spacing w:after="0" w:line="240" w:lineRule="auto"/>
        <w:ind w:firstLine="709"/>
        <w:rPr>
          <w:lang w:val="ru-RU"/>
        </w:rPr>
      </w:pPr>
      <w:r w:rsidRPr="00AB1981">
        <w:rPr>
          <w:lang w:val="ru-RU"/>
        </w:rPr>
        <w:t>б) частичные, которые предусматривают осмотр отдельных элементов</w:t>
      </w:r>
      <w:r w:rsidRPr="00F92C00">
        <w:rPr>
          <w:lang w:val="ru-RU"/>
        </w:rPr>
        <w:t>фасада.</w:t>
      </w:r>
    </w:p>
    <w:p w14:paraId="39233634" w14:textId="68F97113" w:rsidR="0062466E" w:rsidRPr="00AB1981" w:rsidRDefault="00453DE7" w:rsidP="00E754F1">
      <w:pPr>
        <w:numPr>
          <w:ilvl w:val="0"/>
          <w:numId w:val="6"/>
        </w:numPr>
        <w:spacing w:after="0" w:line="240" w:lineRule="auto"/>
        <w:ind w:firstLine="709"/>
        <w:rPr>
          <w:lang w:val="ru-RU"/>
        </w:rPr>
      </w:pPr>
      <w:r w:rsidRPr="00AB1981">
        <w:rPr>
          <w:lang w:val="ru-RU"/>
        </w:rPr>
        <w:t>очистка и промывка фасадов при загрязнении более 50% площади фасада,</w:t>
      </w:r>
      <w:r w:rsidR="004E456C">
        <w:rPr>
          <w:lang w:val="ru-RU"/>
        </w:rPr>
        <w:t xml:space="preserve"> </w:t>
      </w:r>
      <w:r w:rsidRPr="00AB1981">
        <w:rPr>
          <w:lang w:val="ru-RU"/>
        </w:rPr>
        <w:t>но не реже 3 раз в год;</w:t>
      </w:r>
    </w:p>
    <w:p w14:paraId="16E33A31" w14:textId="77777777" w:rsidR="0062466E" w:rsidRPr="00AB1981" w:rsidRDefault="00453DE7" w:rsidP="00E754F1">
      <w:pPr>
        <w:numPr>
          <w:ilvl w:val="0"/>
          <w:numId w:val="6"/>
        </w:numPr>
        <w:spacing w:after="0" w:line="240" w:lineRule="auto"/>
        <w:ind w:firstLine="709"/>
        <w:rPr>
          <w:lang w:val="ru-RU"/>
        </w:rPr>
      </w:pPr>
      <w:r w:rsidRPr="00AB1981">
        <w:rPr>
          <w:lang w:val="ru-RU"/>
        </w:rPr>
        <w:t>смывка несанкционированных надписей и рисунков по мере их появленияна фасадах;</w:t>
      </w:r>
    </w:p>
    <w:p w14:paraId="263C205A" w14:textId="77777777" w:rsidR="0062466E" w:rsidRPr="0033784D" w:rsidRDefault="0033784D" w:rsidP="00E754F1">
      <w:pPr>
        <w:numPr>
          <w:ilvl w:val="0"/>
          <w:numId w:val="6"/>
        </w:numPr>
        <w:spacing w:after="0" w:line="240" w:lineRule="auto"/>
        <w:ind w:firstLine="709"/>
        <w:rPr>
          <w:lang w:val="ru-RU"/>
        </w:rPr>
      </w:pPr>
      <w:r>
        <w:rPr>
          <w:lang w:val="ru-RU"/>
        </w:rPr>
        <w:t>т</w:t>
      </w:r>
      <w:r w:rsidRPr="00AB1981">
        <w:rPr>
          <w:lang w:val="ru-RU"/>
        </w:rPr>
        <w:t>екущий ремонт фасадов</w:t>
      </w:r>
      <w:r w:rsidR="00453DE7" w:rsidRPr="0033784D">
        <w:rPr>
          <w:lang w:val="ru-RU"/>
        </w:rPr>
        <w:t>.</w:t>
      </w:r>
    </w:p>
    <w:p w14:paraId="6BB1D929" w14:textId="77777777" w:rsidR="0062466E" w:rsidRPr="00AB1981" w:rsidRDefault="00453DE7" w:rsidP="00E754F1">
      <w:pPr>
        <w:numPr>
          <w:ilvl w:val="0"/>
          <w:numId w:val="7"/>
        </w:numPr>
        <w:spacing w:after="0" w:line="240" w:lineRule="auto"/>
        <w:ind w:left="0" w:firstLine="709"/>
        <w:rPr>
          <w:lang w:val="ru-RU"/>
        </w:rPr>
      </w:pPr>
      <w:r w:rsidRPr="00AB1981">
        <w:rPr>
          <w:lang w:val="ru-RU"/>
        </w:rPr>
        <w:t>Текущий ремонт фасадов осуществляется путем замены и восстановлениятехнического оборудования фасадов (водосточные трубы), архитектурных деталей и конструктивных элементов фасадов (в том числе цоколь, карниз, горизонтальная тяга, вертикальная тяга, пояс, парапет, портал, оконные и дверные заполнения, элемент входной группы, за исключением лепного декора), восстановления отделки фасадов на аналогичные.</w:t>
      </w:r>
    </w:p>
    <w:p w14:paraId="20E4EA24" w14:textId="77777777" w:rsidR="0062466E" w:rsidRPr="00AB1981" w:rsidRDefault="00453DE7" w:rsidP="00E754F1">
      <w:pPr>
        <w:numPr>
          <w:ilvl w:val="0"/>
          <w:numId w:val="7"/>
        </w:numPr>
        <w:spacing w:after="0" w:line="240" w:lineRule="auto"/>
        <w:ind w:left="0" w:firstLine="709"/>
        <w:rPr>
          <w:lang w:val="ru-RU"/>
        </w:rPr>
      </w:pPr>
      <w:r w:rsidRPr="00AB1981">
        <w:rPr>
          <w:lang w:val="ru-RU"/>
        </w:rPr>
        <w:t>Текущий ремонт фасадов выполняется в случаях:</w:t>
      </w:r>
    </w:p>
    <w:p w14:paraId="08F71E74" w14:textId="4473D206" w:rsidR="0062466E" w:rsidRPr="00AB1981" w:rsidRDefault="00453DE7" w:rsidP="000E5852">
      <w:pPr>
        <w:numPr>
          <w:ilvl w:val="0"/>
          <w:numId w:val="175"/>
        </w:numPr>
        <w:spacing w:after="0" w:line="240" w:lineRule="auto"/>
        <w:ind w:left="0" w:firstLine="709"/>
        <w:rPr>
          <w:lang w:val="ru-RU"/>
        </w:rPr>
      </w:pPr>
      <w:r w:rsidRPr="00AB1981">
        <w:rPr>
          <w:lang w:val="ru-RU"/>
        </w:rPr>
        <w:t>локальных повреждений, утраты отделочного слоя (штукатурки,</w:t>
      </w:r>
      <w:r w:rsidR="004E456C">
        <w:rPr>
          <w:lang w:val="ru-RU"/>
        </w:rPr>
        <w:t xml:space="preserve"> </w:t>
      </w:r>
      <w:r w:rsidRPr="00AB1981">
        <w:rPr>
          <w:lang w:val="ru-RU"/>
        </w:rPr>
        <w:t>облицовка);</w:t>
      </w:r>
    </w:p>
    <w:p w14:paraId="0B580489" w14:textId="77777777" w:rsidR="0062466E" w:rsidRPr="00AB1981" w:rsidRDefault="00453DE7" w:rsidP="000E5852">
      <w:pPr>
        <w:numPr>
          <w:ilvl w:val="0"/>
          <w:numId w:val="175"/>
        </w:numPr>
        <w:spacing w:after="0" w:line="240" w:lineRule="auto"/>
        <w:ind w:left="0" w:firstLine="709"/>
        <w:rPr>
          <w:lang w:val="ru-RU"/>
        </w:rPr>
      </w:pPr>
      <w:r w:rsidRPr="00AB1981">
        <w:rPr>
          <w:lang w:val="ru-RU"/>
        </w:rPr>
        <w:t>повреждения, утраты, выветривания примыканий, соединений и стыковотделки (швы стен облицовки), облицовки фасадов;</w:t>
      </w:r>
    </w:p>
    <w:p w14:paraId="4AB2BEAE" w14:textId="77777777" w:rsidR="0062466E" w:rsidRPr="00AB1981" w:rsidRDefault="00453DE7" w:rsidP="000E5852">
      <w:pPr>
        <w:numPr>
          <w:ilvl w:val="0"/>
          <w:numId w:val="175"/>
        </w:numPr>
        <w:spacing w:after="0" w:line="240" w:lineRule="auto"/>
        <w:ind w:left="0" w:firstLine="709"/>
        <w:rPr>
          <w:lang w:val="ru-RU"/>
        </w:rPr>
      </w:pPr>
      <w:r w:rsidRPr="00AB1981">
        <w:rPr>
          <w:lang w:val="ru-RU"/>
        </w:rPr>
        <w:lastRenderedPageBreak/>
        <w:t>повреждения, разрушения герметизирующих заделок стыков панельныхзданий без ремонта поверхности отделки;</w:t>
      </w:r>
    </w:p>
    <w:p w14:paraId="4649FAEB" w14:textId="2A4D0E24" w:rsidR="0062466E" w:rsidRPr="00AB1981" w:rsidRDefault="00453DE7" w:rsidP="000E5852">
      <w:pPr>
        <w:numPr>
          <w:ilvl w:val="0"/>
          <w:numId w:val="175"/>
        </w:numPr>
        <w:spacing w:after="0" w:line="240" w:lineRule="auto"/>
        <w:ind w:left="0" w:firstLine="709"/>
        <w:rPr>
          <w:lang w:val="ru-RU"/>
        </w:rPr>
      </w:pPr>
      <w:r w:rsidRPr="00AB1981">
        <w:rPr>
          <w:lang w:val="ru-RU"/>
        </w:rPr>
        <w:t>повреждения и утрат цоколя в камне, облицовки с предварительной</w:t>
      </w:r>
      <w:r w:rsidR="004E456C">
        <w:rPr>
          <w:lang w:val="ru-RU"/>
        </w:rPr>
        <w:t xml:space="preserve"> </w:t>
      </w:r>
      <w:r w:rsidRPr="00AB1981">
        <w:rPr>
          <w:lang w:val="ru-RU"/>
        </w:rPr>
        <w:t>очисткой и последующей гидрофобизацией на всем цоколе;</w:t>
      </w:r>
    </w:p>
    <w:p w14:paraId="1F2BDDD1" w14:textId="77777777" w:rsidR="0062466E" w:rsidRPr="00AB1981" w:rsidRDefault="00453DE7" w:rsidP="000E5852">
      <w:pPr>
        <w:numPr>
          <w:ilvl w:val="0"/>
          <w:numId w:val="175"/>
        </w:numPr>
        <w:spacing w:after="0" w:line="240" w:lineRule="auto"/>
        <w:ind w:left="0" w:firstLine="709"/>
        <w:rPr>
          <w:lang w:val="ru-RU"/>
        </w:rPr>
      </w:pPr>
      <w:r w:rsidRPr="00AB1981">
        <w:rPr>
          <w:lang w:val="ru-RU"/>
        </w:rPr>
        <w:t>повреждения, локальных утрат архитектурных деталей;</w:t>
      </w:r>
    </w:p>
    <w:p w14:paraId="70E96999" w14:textId="77777777" w:rsidR="0062466E" w:rsidRPr="00AB1981" w:rsidRDefault="00453DE7" w:rsidP="000E5852">
      <w:pPr>
        <w:numPr>
          <w:ilvl w:val="0"/>
          <w:numId w:val="175"/>
        </w:numPr>
        <w:spacing w:after="0" w:line="240" w:lineRule="auto"/>
        <w:ind w:left="0" w:firstLine="709"/>
        <w:rPr>
          <w:lang w:val="ru-RU"/>
        </w:rPr>
      </w:pPr>
      <w:r w:rsidRPr="00AB1981">
        <w:rPr>
          <w:lang w:val="ru-RU"/>
        </w:rPr>
        <w:t>локальных повреждений, утрат конструктивных элементов от площадиповерхности элементов, не влияющих на несущую способность элементов;</w:t>
      </w:r>
    </w:p>
    <w:p w14:paraId="45850825" w14:textId="77777777" w:rsidR="0062466E" w:rsidRPr="00B0125A" w:rsidRDefault="00B0125A" w:rsidP="000E5852">
      <w:pPr>
        <w:numPr>
          <w:ilvl w:val="0"/>
          <w:numId w:val="175"/>
        </w:numPr>
        <w:spacing w:after="0" w:line="240" w:lineRule="auto"/>
        <w:ind w:left="0" w:firstLine="709"/>
        <w:rPr>
          <w:lang w:val="ru-RU"/>
        </w:rPr>
      </w:pPr>
      <w:r w:rsidRPr="00AB1981">
        <w:rPr>
          <w:lang w:val="ru-RU"/>
        </w:rPr>
        <w:t xml:space="preserve">повреждения, утраты </w:t>
      </w:r>
      <w:r>
        <w:rPr>
          <w:lang w:val="ru-RU"/>
        </w:rPr>
        <w:t>покрытия кровли</w:t>
      </w:r>
      <w:r w:rsidR="00453DE7" w:rsidRPr="00B0125A">
        <w:rPr>
          <w:lang w:val="ru-RU"/>
        </w:rPr>
        <w:t>;</w:t>
      </w:r>
    </w:p>
    <w:p w14:paraId="1B964D22" w14:textId="77777777" w:rsidR="0062466E" w:rsidRPr="00AB1981" w:rsidRDefault="00453DE7" w:rsidP="000E5852">
      <w:pPr>
        <w:numPr>
          <w:ilvl w:val="0"/>
          <w:numId w:val="175"/>
        </w:numPr>
        <w:spacing w:after="0" w:line="240" w:lineRule="auto"/>
        <w:ind w:left="0" w:firstLine="709"/>
        <w:rPr>
          <w:lang w:val="ru-RU"/>
        </w:rPr>
      </w:pPr>
      <w:r w:rsidRPr="00AB1981">
        <w:rPr>
          <w:lang w:val="ru-RU"/>
        </w:rPr>
        <w:t>повреждения, утраты покрытия (отливы) единично или на всем объекте;</w:t>
      </w:r>
    </w:p>
    <w:p w14:paraId="7019D516" w14:textId="77777777" w:rsidR="0062466E" w:rsidRPr="00AB1981" w:rsidRDefault="00453DE7" w:rsidP="000E5852">
      <w:pPr>
        <w:numPr>
          <w:ilvl w:val="0"/>
          <w:numId w:val="175"/>
        </w:numPr>
        <w:spacing w:after="0" w:line="240" w:lineRule="auto"/>
        <w:ind w:left="0" w:firstLine="709"/>
        <w:rPr>
          <w:lang w:val="ru-RU"/>
        </w:rPr>
      </w:pPr>
      <w:r w:rsidRPr="00AB1981">
        <w:rPr>
          <w:lang w:val="ru-RU"/>
        </w:rPr>
        <w:t>повреждения, утраты (покрытия) элементов, деталей единично илиполностью, ремонт отмостки здания локально или полная замена.</w:t>
      </w:r>
    </w:p>
    <w:p w14:paraId="2A108EA0" w14:textId="77777777" w:rsidR="0090522E" w:rsidRPr="00324345" w:rsidRDefault="003530CB" w:rsidP="000E5852">
      <w:pPr>
        <w:numPr>
          <w:ilvl w:val="0"/>
          <w:numId w:val="175"/>
        </w:numPr>
        <w:spacing w:after="0" w:line="240" w:lineRule="auto"/>
        <w:ind w:left="0" w:firstLine="709"/>
        <w:rPr>
          <w:lang w:val="ru-RU"/>
        </w:rPr>
      </w:pPr>
      <w:r w:rsidRPr="00324345">
        <w:rPr>
          <w:lang w:val="ru-RU"/>
        </w:rPr>
        <w:t>п</w:t>
      </w:r>
      <w:r w:rsidR="0090522E" w:rsidRPr="00324345">
        <w:rPr>
          <w:lang w:val="ru-RU"/>
        </w:rPr>
        <w:t>ри разработке проекта строительства (реконструкции) объекта застройщик обеспечивает подготовку паспорта отделки фасадов для последующего производства работ по ремонту и покраске в процессе эксплуатации здания.</w:t>
      </w:r>
    </w:p>
    <w:p w14:paraId="583C5DAD" w14:textId="77777777" w:rsidR="0062466E" w:rsidRPr="000A7DDF" w:rsidRDefault="00453DE7" w:rsidP="0033784D">
      <w:pPr>
        <w:spacing w:after="0" w:line="240" w:lineRule="auto"/>
        <w:ind w:firstLine="709"/>
        <w:rPr>
          <w:lang w:val="ru-RU"/>
        </w:rPr>
      </w:pPr>
      <w:r w:rsidRPr="00AB1981">
        <w:rPr>
          <w:lang w:val="ru-RU"/>
        </w:rPr>
        <w:t>8. В случае если здание, строение, сооружение находится на линии уличного фронта застройки с внутримикрорайонной территорией замкнутого типа</w:t>
      </w:r>
      <w:r w:rsidRPr="000A7DDF">
        <w:rPr>
          <w:lang w:val="ru-RU"/>
        </w:rPr>
        <w:t>, фасады здания могут ремонтироваться отдельно по принадлежности (лицевой, либо дворовой фасад).</w:t>
      </w:r>
    </w:p>
    <w:p w14:paraId="1EE28F9D" w14:textId="77777777" w:rsidR="0090522E" w:rsidRPr="000A7DDF" w:rsidRDefault="0090522E" w:rsidP="0033784D">
      <w:pPr>
        <w:spacing w:after="0" w:line="240" w:lineRule="auto"/>
        <w:ind w:firstLine="709"/>
        <w:rPr>
          <w:lang w:val="ru-RU"/>
        </w:rPr>
      </w:pPr>
      <w:r w:rsidRPr="000A7DDF">
        <w:rPr>
          <w:lang w:val="ru-RU"/>
        </w:rPr>
        <w:t>В случае строительства многоквартирного жилого дома экземпляр согласованного департаментом градостроительства и земельных отношений администрации города Нефтеюганска паспорта отделки фасадов передается застройщиком в управляющую компанию вместе с необходимой документацией.</w:t>
      </w:r>
    </w:p>
    <w:p w14:paraId="74AC44BC" w14:textId="77777777" w:rsidR="0097308E" w:rsidRPr="0097308E" w:rsidRDefault="0097308E" w:rsidP="0097308E">
      <w:pPr>
        <w:spacing w:after="0" w:line="240" w:lineRule="auto"/>
        <w:ind w:firstLine="709"/>
        <w:rPr>
          <w:lang w:val="ru-RU"/>
        </w:rPr>
      </w:pPr>
      <w:r w:rsidRPr="000A7DDF">
        <w:rPr>
          <w:lang w:val="ru-RU"/>
        </w:rPr>
        <w:t>9. Капитальный ремонт фасадов представляет собой комплекс работ по замене и восстановлению архитектурных деталей и конструктивных элементов, элементов декора фасадов</w:t>
      </w:r>
      <w:r w:rsidRPr="0097308E">
        <w:rPr>
          <w:lang w:val="ru-RU"/>
        </w:rPr>
        <w:t>, технического оборудования фасадов.</w:t>
      </w:r>
    </w:p>
    <w:p w14:paraId="0FD5E42D" w14:textId="77777777" w:rsidR="0097308E" w:rsidRPr="0097308E" w:rsidRDefault="0097308E" w:rsidP="0097308E">
      <w:pPr>
        <w:spacing w:after="0" w:line="240" w:lineRule="auto"/>
        <w:ind w:firstLine="709"/>
        <w:rPr>
          <w:lang w:val="ru-RU"/>
        </w:rPr>
      </w:pPr>
      <w:r w:rsidRPr="0097308E">
        <w:rPr>
          <w:lang w:val="ru-RU"/>
        </w:rPr>
        <w:t>1</w:t>
      </w:r>
      <w:r>
        <w:rPr>
          <w:lang w:val="ru-RU"/>
        </w:rPr>
        <w:t>0</w:t>
      </w:r>
      <w:r w:rsidRPr="0097308E">
        <w:rPr>
          <w:lang w:val="ru-RU"/>
        </w:rPr>
        <w:t>.Капитальный ремонт фасадов не должен содержать виды работ покапитальному ремонту здания, строения, сооружения.</w:t>
      </w:r>
    </w:p>
    <w:p w14:paraId="1B9F39D6" w14:textId="77777777" w:rsidR="0097308E" w:rsidRPr="000A7DDF" w:rsidRDefault="0097308E" w:rsidP="0097308E">
      <w:pPr>
        <w:spacing w:after="0" w:line="240" w:lineRule="auto"/>
        <w:ind w:firstLine="709"/>
        <w:rPr>
          <w:lang w:val="ru-RU"/>
        </w:rPr>
      </w:pPr>
      <w:r w:rsidRPr="0097308E">
        <w:rPr>
          <w:lang w:val="ru-RU"/>
        </w:rPr>
        <w:t>1</w:t>
      </w:r>
      <w:r>
        <w:rPr>
          <w:lang w:val="ru-RU"/>
        </w:rPr>
        <w:t>1</w:t>
      </w:r>
      <w:r w:rsidRPr="0097308E">
        <w:rPr>
          <w:lang w:val="ru-RU"/>
        </w:rPr>
        <w:t>.</w:t>
      </w:r>
      <w:r w:rsidRPr="000A7DDF">
        <w:rPr>
          <w:lang w:val="ru-RU"/>
        </w:rPr>
        <w:t>Капитальный ремонт фасадов проводится одновременно в отношении всех фасадов здания, строения, сооружения.</w:t>
      </w:r>
    </w:p>
    <w:p w14:paraId="467A9604" w14:textId="77777777" w:rsidR="0090522E" w:rsidRPr="000A7DDF" w:rsidRDefault="0097308E" w:rsidP="0033784D">
      <w:pPr>
        <w:spacing w:after="0" w:line="240" w:lineRule="auto"/>
        <w:ind w:firstLine="709"/>
        <w:rPr>
          <w:lang w:val="ru-RU"/>
        </w:rPr>
      </w:pPr>
      <w:r w:rsidRPr="000A7DDF">
        <w:rPr>
          <w:lang w:val="ru-RU"/>
        </w:rPr>
        <w:t>12</w:t>
      </w:r>
      <w:r w:rsidR="00F92C00" w:rsidRPr="000A7DDF">
        <w:rPr>
          <w:lang w:val="ru-RU"/>
        </w:rPr>
        <w:t>.</w:t>
      </w:r>
      <w:r w:rsidR="00453DE7" w:rsidRPr="000A7DDF">
        <w:rPr>
          <w:lang w:val="ru-RU"/>
        </w:rPr>
        <w:t xml:space="preserve">Капитальный ремонт фасадов осуществляется </w:t>
      </w:r>
      <w:r w:rsidR="0090522E" w:rsidRPr="000A7DDF">
        <w:rPr>
          <w:lang w:val="ru-RU"/>
        </w:rPr>
        <w:t>в том числе на основании паспорта отделки фасадов.</w:t>
      </w:r>
    </w:p>
    <w:p w14:paraId="67D9F809" w14:textId="1BDDE80A" w:rsidR="0090522E" w:rsidRPr="000A7DDF" w:rsidRDefault="0090522E" w:rsidP="000E5852">
      <w:pPr>
        <w:numPr>
          <w:ilvl w:val="0"/>
          <w:numId w:val="176"/>
        </w:numPr>
        <w:tabs>
          <w:tab w:val="left" w:pos="567"/>
          <w:tab w:val="left" w:pos="1300"/>
        </w:tabs>
        <w:spacing w:after="0" w:line="240" w:lineRule="auto"/>
        <w:ind w:left="0" w:firstLine="709"/>
        <w:rPr>
          <w:szCs w:val="28"/>
          <w:lang w:val="ru-RU"/>
        </w:rPr>
      </w:pPr>
      <w:bookmarkStart w:id="2" w:name="_Hlk164258332"/>
      <w:r w:rsidRPr="000A7DDF">
        <w:rPr>
          <w:spacing w:val="1"/>
          <w:szCs w:val="28"/>
          <w:lang w:val="ru-RU"/>
        </w:rPr>
        <w:t>П</w:t>
      </w:r>
      <w:r w:rsidRPr="000A7DDF">
        <w:rPr>
          <w:szCs w:val="28"/>
          <w:lang w:val="ru-RU"/>
        </w:rPr>
        <w:t xml:space="preserve">аспорт отделки фасадов </w:t>
      </w:r>
      <w:bookmarkEnd w:id="2"/>
      <w:r w:rsidRPr="000A7DDF">
        <w:rPr>
          <w:szCs w:val="28"/>
          <w:lang w:val="ru-RU"/>
        </w:rPr>
        <w:t>разрабатывается</w:t>
      </w:r>
      <w:r w:rsidR="004E456C">
        <w:rPr>
          <w:szCs w:val="28"/>
          <w:lang w:val="ru-RU"/>
        </w:rPr>
        <w:t xml:space="preserve"> </w:t>
      </w:r>
      <w:r w:rsidRPr="000A7DDF">
        <w:rPr>
          <w:szCs w:val="28"/>
          <w:lang w:val="ru-RU"/>
        </w:rPr>
        <w:t>физическими,</w:t>
      </w:r>
      <w:r w:rsidR="004E456C">
        <w:rPr>
          <w:szCs w:val="28"/>
          <w:lang w:val="ru-RU"/>
        </w:rPr>
        <w:t xml:space="preserve"> </w:t>
      </w:r>
      <w:r w:rsidRPr="000A7DDF">
        <w:rPr>
          <w:szCs w:val="28"/>
          <w:lang w:val="ru-RU"/>
        </w:rPr>
        <w:t>юридическими</w:t>
      </w:r>
      <w:r w:rsidR="004E456C">
        <w:rPr>
          <w:szCs w:val="28"/>
          <w:lang w:val="ru-RU"/>
        </w:rPr>
        <w:t xml:space="preserve"> </w:t>
      </w:r>
      <w:r w:rsidRPr="000A7DDF">
        <w:rPr>
          <w:szCs w:val="28"/>
          <w:lang w:val="ru-RU"/>
        </w:rPr>
        <w:t>лицами</w:t>
      </w:r>
      <w:r w:rsidR="004E456C">
        <w:rPr>
          <w:szCs w:val="28"/>
          <w:lang w:val="ru-RU"/>
        </w:rPr>
        <w:t xml:space="preserve"> </w:t>
      </w:r>
      <w:r w:rsidRPr="000A7DDF">
        <w:rPr>
          <w:szCs w:val="28"/>
          <w:lang w:val="ru-RU"/>
        </w:rPr>
        <w:t>на</w:t>
      </w:r>
      <w:r w:rsidR="004E456C">
        <w:rPr>
          <w:szCs w:val="28"/>
          <w:lang w:val="ru-RU"/>
        </w:rPr>
        <w:t xml:space="preserve"> </w:t>
      </w:r>
      <w:r w:rsidRPr="000A7DDF">
        <w:rPr>
          <w:szCs w:val="28"/>
          <w:lang w:val="ru-RU"/>
        </w:rPr>
        <w:t>основании</w:t>
      </w:r>
      <w:r w:rsidR="004E456C">
        <w:rPr>
          <w:szCs w:val="28"/>
          <w:lang w:val="ru-RU"/>
        </w:rPr>
        <w:t xml:space="preserve"> </w:t>
      </w:r>
      <w:r w:rsidRPr="000A7DDF">
        <w:rPr>
          <w:szCs w:val="28"/>
          <w:lang w:val="ru-RU"/>
        </w:rPr>
        <w:t>технического</w:t>
      </w:r>
      <w:r w:rsidR="004E456C">
        <w:rPr>
          <w:szCs w:val="28"/>
          <w:lang w:val="ru-RU"/>
        </w:rPr>
        <w:t xml:space="preserve"> </w:t>
      </w:r>
      <w:r w:rsidRPr="000A7DDF">
        <w:rPr>
          <w:szCs w:val="28"/>
          <w:lang w:val="ru-RU"/>
        </w:rPr>
        <w:t>задания</w:t>
      </w:r>
      <w:r w:rsidR="004E456C">
        <w:rPr>
          <w:szCs w:val="28"/>
          <w:lang w:val="ru-RU"/>
        </w:rPr>
        <w:t xml:space="preserve"> </w:t>
      </w:r>
      <w:r w:rsidRPr="000A7DDF">
        <w:rPr>
          <w:szCs w:val="28"/>
          <w:lang w:val="ru-RU"/>
        </w:rPr>
        <w:t>по</w:t>
      </w:r>
      <w:r w:rsidR="004E456C">
        <w:rPr>
          <w:szCs w:val="28"/>
          <w:lang w:val="ru-RU"/>
        </w:rPr>
        <w:t xml:space="preserve"> </w:t>
      </w:r>
      <w:r w:rsidRPr="000A7DDF">
        <w:rPr>
          <w:szCs w:val="28"/>
          <w:lang w:val="ru-RU"/>
        </w:rPr>
        <w:t>разработке</w:t>
      </w:r>
      <w:r w:rsidR="004E456C">
        <w:rPr>
          <w:szCs w:val="28"/>
          <w:lang w:val="ru-RU"/>
        </w:rPr>
        <w:t xml:space="preserve"> </w:t>
      </w:r>
      <w:r w:rsidRPr="000A7DDF">
        <w:rPr>
          <w:szCs w:val="28"/>
          <w:lang w:val="ru-RU"/>
        </w:rPr>
        <w:t>паспорта отделки фасадов,</w:t>
      </w:r>
      <w:r w:rsidR="004E456C">
        <w:rPr>
          <w:szCs w:val="28"/>
          <w:lang w:val="ru-RU"/>
        </w:rPr>
        <w:t xml:space="preserve"> </w:t>
      </w:r>
      <w:r w:rsidRPr="000A7DDF">
        <w:rPr>
          <w:szCs w:val="28"/>
          <w:lang w:val="ru-RU"/>
        </w:rPr>
        <w:t>утвержденного</w:t>
      </w:r>
      <w:r w:rsidR="004E456C">
        <w:rPr>
          <w:szCs w:val="28"/>
          <w:lang w:val="ru-RU"/>
        </w:rPr>
        <w:t xml:space="preserve"> </w:t>
      </w:r>
      <w:r w:rsidRPr="000A7DDF">
        <w:rPr>
          <w:szCs w:val="28"/>
          <w:lang w:val="ru-RU"/>
        </w:rPr>
        <w:t>заказчиком.</w:t>
      </w:r>
    </w:p>
    <w:p w14:paraId="300D5048" w14:textId="77777777" w:rsidR="0090522E" w:rsidRPr="000A7DDF" w:rsidRDefault="0090522E" w:rsidP="000E5852">
      <w:pPr>
        <w:numPr>
          <w:ilvl w:val="0"/>
          <w:numId w:val="176"/>
        </w:numPr>
        <w:tabs>
          <w:tab w:val="left" w:pos="567"/>
          <w:tab w:val="left" w:pos="1366"/>
        </w:tabs>
        <w:spacing w:after="0" w:line="240" w:lineRule="auto"/>
        <w:ind w:left="0" w:firstLine="709"/>
        <w:rPr>
          <w:szCs w:val="28"/>
          <w:lang w:val="ru-RU"/>
        </w:rPr>
      </w:pPr>
      <w:r w:rsidRPr="000A7DDF">
        <w:rPr>
          <w:szCs w:val="28"/>
          <w:lang w:val="ru-RU"/>
        </w:rPr>
        <w:t xml:space="preserve">Паспорт отделки фасадов на бумажном носителе и в электронном виде (в формате </w:t>
      </w:r>
      <w:r w:rsidRPr="000A7DDF">
        <w:rPr>
          <w:szCs w:val="28"/>
        </w:rPr>
        <w:t>DOC</w:t>
      </w:r>
      <w:r w:rsidRPr="000A7DDF">
        <w:rPr>
          <w:szCs w:val="28"/>
          <w:lang w:val="ru-RU"/>
        </w:rPr>
        <w:t xml:space="preserve">, </w:t>
      </w:r>
      <w:r w:rsidRPr="000A7DDF">
        <w:rPr>
          <w:szCs w:val="28"/>
        </w:rPr>
        <w:t>JPEG</w:t>
      </w:r>
      <w:r w:rsidRPr="000A7DDF">
        <w:rPr>
          <w:szCs w:val="28"/>
          <w:lang w:val="ru-RU"/>
        </w:rPr>
        <w:t xml:space="preserve">, </w:t>
      </w:r>
      <w:r w:rsidRPr="000A7DDF">
        <w:rPr>
          <w:szCs w:val="28"/>
        </w:rPr>
        <w:t>PDF</w:t>
      </w:r>
      <w:r w:rsidRPr="000A7DDF">
        <w:rPr>
          <w:szCs w:val="28"/>
          <w:lang w:val="ru-RU"/>
        </w:rPr>
        <w:t>) подлежит согласованиюс департаментом градостроительства и земельных отношений администрации города Нефтеюганска.</w:t>
      </w:r>
    </w:p>
    <w:p w14:paraId="09CD99ED" w14:textId="77777777" w:rsidR="0090522E" w:rsidRPr="000A7DDF" w:rsidRDefault="0090522E" w:rsidP="000E5852">
      <w:pPr>
        <w:numPr>
          <w:ilvl w:val="0"/>
          <w:numId w:val="176"/>
        </w:numPr>
        <w:tabs>
          <w:tab w:val="left" w:pos="567"/>
          <w:tab w:val="left" w:pos="1366"/>
        </w:tabs>
        <w:spacing w:after="0" w:line="240" w:lineRule="auto"/>
        <w:ind w:left="0" w:firstLine="709"/>
        <w:rPr>
          <w:szCs w:val="28"/>
          <w:lang w:val="ru-RU"/>
        </w:rPr>
      </w:pPr>
      <w:r w:rsidRPr="000A7DDF">
        <w:rPr>
          <w:szCs w:val="28"/>
          <w:lang w:val="ru-RU"/>
        </w:rPr>
        <w:t>Паспорт отделки фасадов оформляется в альбом формата А4 или А3</w:t>
      </w:r>
      <w:r w:rsidR="00F92C00" w:rsidRPr="000A7DDF">
        <w:rPr>
          <w:szCs w:val="28"/>
          <w:lang w:val="ru-RU"/>
        </w:rPr>
        <w:t>.</w:t>
      </w:r>
    </w:p>
    <w:p w14:paraId="2F96BC51" w14:textId="77777777" w:rsidR="0090522E" w:rsidRPr="000A7DDF" w:rsidRDefault="0090522E" w:rsidP="000E5852">
      <w:pPr>
        <w:numPr>
          <w:ilvl w:val="0"/>
          <w:numId w:val="176"/>
        </w:numPr>
        <w:tabs>
          <w:tab w:val="left" w:pos="1366"/>
        </w:tabs>
        <w:spacing w:after="0" w:line="240" w:lineRule="auto"/>
        <w:ind w:left="0" w:firstLine="709"/>
        <w:rPr>
          <w:szCs w:val="28"/>
          <w:lang w:val="ru-RU"/>
        </w:rPr>
      </w:pPr>
      <w:r w:rsidRPr="000A7DDF">
        <w:rPr>
          <w:szCs w:val="28"/>
          <w:lang w:val="ru-RU"/>
        </w:rPr>
        <w:lastRenderedPageBreak/>
        <w:t>Паспорт отделки фасадов зданий, строений, сооружений, в том числе входных групп, должен содержать следующие разделы:</w:t>
      </w:r>
    </w:p>
    <w:p w14:paraId="44C33123" w14:textId="77777777" w:rsidR="0090522E" w:rsidRPr="000A7DDF" w:rsidRDefault="0090522E" w:rsidP="00B35F86">
      <w:pPr>
        <w:numPr>
          <w:ilvl w:val="0"/>
          <w:numId w:val="177"/>
        </w:numPr>
        <w:spacing w:after="0" w:line="240" w:lineRule="auto"/>
        <w:ind w:left="0" w:firstLine="709"/>
        <w:rPr>
          <w:szCs w:val="28"/>
          <w:lang w:val="ru-RU"/>
        </w:rPr>
      </w:pPr>
      <w:r w:rsidRPr="000A7DDF">
        <w:rPr>
          <w:szCs w:val="28"/>
          <w:lang w:val="ru-RU"/>
        </w:rPr>
        <w:t xml:space="preserve">Текстовые материалы. Пояснительная записка, а именно текстовое описание всех фасадов в отдельности, включая сведения об общей характеристике здания, его расположение в черте города, форма здания в плане, размеры в осях, этажность, общая площадь, объем, и </w:t>
      </w:r>
      <w:proofErr w:type="spellStart"/>
      <w:r w:rsidRPr="000A7DDF">
        <w:rPr>
          <w:szCs w:val="28"/>
          <w:lang w:val="ru-RU"/>
        </w:rPr>
        <w:t>тд</w:t>
      </w:r>
      <w:proofErr w:type="spellEnd"/>
      <w:r w:rsidRPr="000A7DDF">
        <w:rPr>
          <w:szCs w:val="28"/>
          <w:lang w:val="ru-RU"/>
        </w:rPr>
        <w:t>. Кроме того, в пояснительной записке отражается детальная характеристика всех архитектурных элементов фасадов здания с указанием материалов и вида отделки фасадов.</w:t>
      </w:r>
    </w:p>
    <w:p w14:paraId="0F40F105" w14:textId="0B03AE91" w:rsidR="0090522E" w:rsidRPr="00D0693F" w:rsidRDefault="00D0693F" w:rsidP="00D0693F">
      <w:pPr>
        <w:numPr>
          <w:ilvl w:val="0"/>
          <w:numId w:val="177"/>
        </w:numPr>
        <w:spacing w:after="0" w:line="240" w:lineRule="auto"/>
        <w:ind w:left="0" w:firstLine="709"/>
        <w:rPr>
          <w:szCs w:val="28"/>
          <w:lang w:val="ru-RU"/>
        </w:rPr>
      </w:pPr>
      <w:r w:rsidRPr="00D0693F">
        <w:rPr>
          <w:szCs w:val="28"/>
          <w:lang w:val="ru-RU"/>
        </w:rPr>
        <w:t>Графические</w:t>
      </w:r>
      <w:r>
        <w:rPr>
          <w:szCs w:val="28"/>
          <w:lang w:val="ru-RU"/>
        </w:rPr>
        <w:t xml:space="preserve"> </w:t>
      </w:r>
      <w:r w:rsidRPr="00D0693F">
        <w:rPr>
          <w:szCs w:val="28"/>
          <w:lang w:val="ru-RU"/>
        </w:rPr>
        <w:t>материалы</w:t>
      </w:r>
      <w:r w:rsidR="0090522E" w:rsidRPr="00D0693F">
        <w:rPr>
          <w:szCs w:val="28"/>
          <w:lang w:val="ru-RU"/>
        </w:rPr>
        <w:t>:</w:t>
      </w:r>
    </w:p>
    <w:p w14:paraId="496B1678" w14:textId="77777777" w:rsidR="0090522E" w:rsidRPr="000A7DDF" w:rsidRDefault="00624676" w:rsidP="0033784D">
      <w:pPr>
        <w:spacing w:after="0" w:line="240" w:lineRule="auto"/>
        <w:ind w:firstLine="709"/>
        <w:rPr>
          <w:szCs w:val="28"/>
          <w:lang w:val="ru-RU"/>
        </w:rPr>
      </w:pPr>
      <w:r w:rsidRPr="000A7DDF">
        <w:rPr>
          <w:szCs w:val="28"/>
          <w:lang w:val="ru-RU"/>
        </w:rPr>
        <w:t>Ц</w:t>
      </w:r>
      <w:r w:rsidR="0090522E" w:rsidRPr="000A7DDF">
        <w:rPr>
          <w:szCs w:val="28"/>
          <w:lang w:val="ru-RU"/>
        </w:rPr>
        <w:t>ветовое решение всех фасадов в отдельности (не менее трёх вариантов), включая ведомость отделки фасадов, а также трехмерная (объемная) визуализация объекта в существующей застройке (с соблюдением пропорций).</w:t>
      </w:r>
    </w:p>
    <w:p w14:paraId="2C49E8A4" w14:textId="77777777" w:rsidR="0090522E" w:rsidRPr="000A7DDF" w:rsidRDefault="00624676" w:rsidP="0033784D">
      <w:pPr>
        <w:spacing w:after="0" w:line="240" w:lineRule="auto"/>
        <w:ind w:firstLine="709"/>
        <w:rPr>
          <w:szCs w:val="28"/>
          <w:lang w:val="ru-RU"/>
        </w:rPr>
      </w:pPr>
      <w:r w:rsidRPr="000A7DDF">
        <w:rPr>
          <w:szCs w:val="28"/>
          <w:lang w:val="ru-RU"/>
        </w:rPr>
        <w:t>С</w:t>
      </w:r>
      <w:r w:rsidR="0090522E" w:rsidRPr="000A7DDF">
        <w:rPr>
          <w:szCs w:val="28"/>
          <w:lang w:val="ru-RU"/>
        </w:rPr>
        <w:t>итуационный план (с соблюдением пропорций) размещения объекта в границах земельного участка, предназначенного для размещения этого объекта с отображением:</w:t>
      </w:r>
    </w:p>
    <w:p w14:paraId="2A6E9666" w14:textId="77777777" w:rsidR="0090522E" w:rsidRPr="000A7DDF" w:rsidRDefault="0090522E" w:rsidP="0033784D">
      <w:pPr>
        <w:spacing w:after="0" w:line="240" w:lineRule="auto"/>
        <w:ind w:firstLine="709"/>
        <w:rPr>
          <w:szCs w:val="28"/>
          <w:lang w:val="ru-RU"/>
        </w:rPr>
      </w:pPr>
      <w:r w:rsidRPr="000A7DDF">
        <w:rPr>
          <w:szCs w:val="28"/>
          <w:lang w:val="ru-RU"/>
        </w:rPr>
        <w:t>кадастрового номера земельного участка (при наличии);</w:t>
      </w:r>
    </w:p>
    <w:p w14:paraId="6F8C9115" w14:textId="77777777" w:rsidR="0090522E" w:rsidRPr="000A7DDF" w:rsidRDefault="0090522E" w:rsidP="0033784D">
      <w:pPr>
        <w:spacing w:after="0" w:line="240" w:lineRule="auto"/>
        <w:ind w:firstLine="709"/>
        <w:rPr>
          <w:szCs w:val="28"/>
          <w:lang w:val="ru-RU"/>
        </w:rPr>
      </w:pPr>
      <w:r w:rsidRPr="000A7DDF">
        <w:rPr>
          <w:szCs w:val="28"/>
          <w:lang w:val="ru-RU"/>
        </w:rPr>
        <w:t>границ земельного участка, предназначенного для размещения этого объекта;</w:t>
      </w:r>
    </w:p>
    <w:p w14:paraId="7EA6BE26" w14:textId="77777777" w:rsidR="0090522E" w:rsidRPr="000A7DDF" w:rsidRDefault="0090522E" w:rsidP="0033784D">
      <w:pPr>
        <w:spacing w:after="0" w:line="240" w:lineRule="auto"/>
        <w:ind w:firstLine="709"/>
        <w:rPr>
          <w:szCs w:val="28"/>
          <w:lang w:val="ru-RU"/>
        </w:rPr>
      </w:pPr>
      <w:r w:rsidRPr="000A7DDF">
        <w:rPr>
          <w:szCs w:val="28"/>
          <w:lang w:val="ru-RU"/>
        </w:rPr>
        <w:t>красных линий;</w:t>
      </w:r>
    </w:p>
    <w:p w14:paraId="5DD9AAD1" w14:textId="77777777" w:rsidR="0090522E" w:rsidRPr="000A7DDF" w:rsidRDefault="0090522E" w:rsidP="0033784D">
      <w:pPr>
        <w:spacing w:after="0" w:line="240" w:lineRule="auto"/>
        <w:ind w:firstLine="709"/>
        <w:rPr>
          <w:szCs w:val="28"/>
          <w:lang w:val="ru-RU"/>
        </w:rPr>
      </w:pPr>
      <w:r w:rsidRPr="000A7DDF">
        <w:rPr>
          <w:szCs w:val="28"/>
          <w:lang w:val="ru-RU"/>
        </w:rPr>
        <w:t>минимального отступа от границ земельного участка до зданий, строений, сооружений (согласно правилам землепользования и застройки города Нефтеюганска);</w:t>
      </w:r>
    </w:p>
    <w:p w14:paraId="027B0D3D" w14:textId="77777777" w:rsidR="0090522E" w:rsidRPr="000A7DDF" w:rsidRDefault="0090522E" w:rsidP="0033784D">
      <w:pPr>
        <w:spacing w:after="0" w:line="240" w:lineRule="auto"/>
        <w:ind w:firstLine="709"/>
        <w:rPr>
          <w:szCs w:val="28"/>
          <w:lang w:val="ru-RU"/>
        </w:rPr>
      </w:pPr>
      <w:r w:rsidRPr="000A7DDF">
        <w:rPr>
          <w:szCs w:val="28"/>
          <w:lang w:val="ru-RU"/>
        </w:rPr>
        <w:t>мест размещения существующих и проектируемых зданий и сооружений, в том числе парковок, с указанием существующих и проектируемых подъездов и подходов к ним;</w:t>
      </w:r>
    </w:p>
    <w:p w14:paraId="45B7938F" w14:textId="77777777" w:rsidR="0090522E" w:rsidRPr="000A7DDF" w:rsidRDefault="0090522E" w:rsidP="0033784D">
      <w:pPr>
        <w:spacing w:after="0" w:line="240" w:lineRule="auto"/>
        <w:ind w:firstLine="709"/>
        <w:rPr>
          <w:szCs w:val="28"/>
          <w:lang w:val="ru-RU"/>
        </w:rPr>
      </w:pPr>
      <w:r w:rsidRPr="000A7DDF">
        <w:rPr>
          <w:szCs w:val="28"/>
          <w:lang w:val="ru-RU"/>
        </w:rPr>
        <w:t>решений по планировке, благоустройству, озеленению и освещению территории</w:t>
      </w:r>
      <w:r w:rsidR="00624676" w:rsidRPr="000A7DDF">
        <w:rPr>
          <w:szCs w:val="28"/>
          <w:lang w:val="ru-RU"/>
        </w:rPr>
        <w:t>.</w:t>
      </w:r>
    </w:p>
    <w:p w14:paraId="2EA4A9D9" w14:textId="77777777" w:rsidR="0090522E" w:rsidRPr="000A7DDF" w:rsidRDefault="0090522E" w:rsidP="0033784D">
      <w:pPr>
        <w:spacing w:after="0" w:line="240" w:lineRule="auto"/>
        <w:ind w:firstLine="709"/>
        <w:rPr>
          <w:szCs w:val="28"/>
          <w:lang w:val="ru-RU"/>
        </w:rPr>
      </w:pPr>
      <w:r w:rsidRPr="000A7DDF">
        <w:rPr>
          <w:szCs w:val="28"/>
          <w:lang w:val="ru-RU"/>
        </w:rPr>
        <w:t>Сводный план сетей инженерно-технического обеспечения с обозначением мест подключения проектируемого объекта к существующим сетям инженерно-технического обеспечения;</w:t>
      </w:r>
    </w:p>
    <w:p w14:paraId="7E14AC97" w14:textId="77777777" w:rsidR="0090522E" w:rsidRPr="000A7DDF" w:rsidRDefault="0090522E" w:rsidP="0033784D">
      <w:pPr>
        <w:spacing w:after="0" w:line="240" w:lineRule="auto"/>
        <w:ind w:firstLine="709"/>
        <w:rPr>
          <w:szCs w:val="28"/>
          <w:lang w:val="ru-RU"/>
        </w:rPr>
      </w:pPr>
      <w:r w:rsidRPr="000A7DDF">
        <w:rPr>
          <w:szCs w:val="28"/>
          <w:lang w:val="ru-RU"/>
        </w:rPr>
        <w:t>Копии правоустанавливающих документов на здание или сооружение (заверенных надлежащим образом).</w:t>
      </w:r>
    </w:p>
    <w:p w14:paraId="7A2E16FC" w14:textId="77777777" w:rsidR="0090522E" w:rsidRPr="000A7DDF" w:rsidRDefault="0090522E" w:rsidP="0033784D">
      <w:pPr>
        <w:spacing w:after="0" w:line="240" w:lineRule="auto"/>
        <w:ind w:firstLine="709"/>
        <w:rPr>
          <w:szCs w:val="28"/>
          <w:lang w:val="ru-RU"/>
        </w:rPr>
      </w:pPr>
      <w:r w:rsidRPr="000A7DDF">
        <w:rPr>
          <w:szCs w:val="28"/>
          <w:lang w:val="ru-RU"/>
        </w:rPr>
        <w:t>Копия свидетельства саморегулируемой организации (заверенная надлежащим образом), подготовившей паспорт отделки фасадов.</w:t>
      </w:r>
    </w:p>
    <w:p w14:paraId="5534C4BF" w14:textId="77777777" w:rsidR="0090522E" w:rsidRPr="000A7DDF" w:rsidRDefault="0090522E" w:rsidP="0033784D">
      <w:pPr>
        <w:spacing w:after="0" w:line="240" w:lineRule="auto"/>
        <w:ind w:firstLine="709"/>
        <w:rPr>
          <w:szCs w:val="28"/>
          <w:lang w:val="ru-RU"/>
        </w:rPr>
      </w:pPr>
      <w:r w:rsidRPr="000A7DDF">
        <w:rPr>
          <w:szCs w:val="28"/>
          <w:lang w:val="ru-RU"/>
        </w:rPr>
        <w:t>Согласие всех собственников объекта (в случае если у объекта несколько собственников), за исключением многоквартирных жилых домов.</w:t>
      </w:r>
    </w:p>
    <w:p w14:paraId="646CAF52" w14:textId="77777777" w:rsidR="0090522E" w:rsidRPr="000A7DDF" w:rsidRDefault="0090522E" w:rsidP="000E5852">
      <w:pPr>
        <w:numPr>
          <w:ilvl w:val="0"/>
          <w:numId w:val="176"/>
        </w:numPr>
        <w:spacing w:after="0" w:line="240" w:lineRule="auto"/>
        <w:ind w:left="0" w:firstLine="709"/>
        <w:rPr>
          <w:lang w:val="ru-RU"/>
        </w:rPr>
      </w:pPr>
      <w:r w:rsidRPr="000A7DDF">
        <w:rPr>
          <w:lang w:val="ru-RU"/>
        </w:rPr>
        <w:t>Требования по подготовке паспорта отделки фасадов не распространяются на объекты индивидуального жилищного строительства и линейные объекты.</w:t>
      </w:r>
    </w:p>
    <w:p w14:paraId="388ED81F" w14:textId="77777777" w:rsidR="00943D32" w:rsidRPr="000A7DDF" w:rsidRDefault="0090522E" w:rsidP="000E5852">
      <w:pPr>
        <w:numPr>
          <w:ilvl w:val="0"/>
          <w:numId w:val="176"/>
        </w:numPr>
        <w:spacing w:after="0" w:line="240" w:lineRule="auto"/>
        <w:ind w:left="0" w:firstLine="709"/>
        <w:rPr>
          <w:lang w:val="ru-RU"/>
        </w:rPr>
      </w:pPr>
      <w:r w:rsidRPr="000A7DDF">
        <w:rPr>
          <w:lang w:val="ru-RU"/>
        </w:rPr>
        <w:t xml:space="preserve">При подготовке Паспорта отделки фасадов зданий, строений, сооружений, в том числе входных групп, в рамках их строительства или реконструкции, предусматривающих изменение внешнего облика, в составе Паспорта отделки фасадов, в том числе определяются места размещения </w:t>
      </w:r>
      <w:r w:rsidRPr="000A7DDF">
        <w:rPr>
          <w:lang w:val="ru-RU"/>
        </w:rPr>
        <w:lastRenderedPageBreak/>
        <w:t>информационных конструкций на внешних поверхностях данных объектов, а также их типы и габариты (длина, ширина, высота и т.д.).</w:t>
      </w:r>
    </w:p>
    <w:p w14:paraId="5B05F65A" w14:textId="77777777" w:rsidR="0062466E" w:rsidRPr="000A7DDF" w:rsidRDefault="00453DE7" w:rsidP="000E5852">
      <w:pPr>
        <w:numPr>
          <w:ilvl w:val="0"/>
          <w:numId w:val="178"/>
        </w:numPr>
        <w:spacing w:after="0" w:line="240" w:lineRule="auto"/>
        <w:ind w:left="0" w:firstLine="709"/>
        <w:rPr>
          <w:lang w:val="ru-RU"/>
        </w:rPr>
      </w:pPr>
      <w:r w:rsidRPr="000A7DDF">
        <w:rPr>
          <w:lang w:val="ru-RU"/>
        </w:rPr>
        <w:t xml:space="preserve">Согласованный </w:t>
      </w:r>
      <w:r w:rsidR="0090522E" w:rsidRPr="000A7DDF">
        <w:rPr>
          <w:lang w:val="ru-RU"/>
        </w:rPr>
        <w:t>паспорт отделки фасадов</w:t>
      </w:r>
      <w:r w:rsidRPr="000A7DDF">
        <w:rPr>
          <w:lang w:val="ru-RU"/>
        </w:rPr>
        <w:t xml:space="preserve"> явля</w:t>
      </w:r>
      <w:r w:rsidR="0064331C" w:rsidRPr="000A7DDF">
        <w:rPr>
          <w:lang w:val="ru-RU"/>
        </w:rPr>
        <w:t>е</w:t>
      </w:r>
      <w:r w:rsidRPr="000A7DDF">
        <w:rPr>
          <w:lang w:val="ru-RU"/>
        </w:rPr>
        <w:t>тся основанием дляпроизводства капитального ремонта фасадов здания, строения, сооружения.</w:t>
      </w:r>
    </w:p>
    <w:p w14:paraId="0EC8B36A" w14:textId="77777777" w:rsidR="0062466E" w:rsidRPr="000A7DDF" w:rsidRDefault="00453DE7" w:rsidP="000E5852">
      <w:pPr>
        <w:numPr>
          <w:ilvl w:val="0"/>
          <w:numId w:val="178"/>
        </w:numPr>
        <w:spacing w:after="0" w:line="240" w:lineRule="auto"/>
        <w:ind w:left="0" w:firstLine="709"/>
        <w:rPr>
          <w:lang w:val="ru-RU"/>
        </w:rPr>
      </w:pPr>
      <w:r w:rsidRPr="000A7DDF">
        <w:rPr>
          <w:lang w:val="ru-RU"/>
        </w:rPr>
        <w:t>Текущий и капитальный ремонты фасадов, окраска фасадов зданий исооружений должны производиться в зависимости</w:t>
      </w:r>
      <w:r w:rsidRPr="00AB1981">
        <w:rPr>
          <w:lang w:val="ru-RU"/>
        </w:rPr>
        <w:t xml:space="preserve"> от их </w:t>
      </w:r>
      <w:r w:rsidRPr="000A7DDF">
        <w:rPr>
          <w:lang w:val="ru-RU"/>
        </w:rPr>
        <w:t>технического состояния собственниками зданий и сооружений либо по соглашению с собственником иными лицами.</w:t>
      </w:r>
    </w:p>
    <w:p w14:paraId="44979F62" w14:textId="77777777" w:rsidR="0090522E" w:rsidRPr="000A7DDF" w:rsidRDefault="0090522E" w:rsidP="000E5852">
      <w:pPr>
        <w:numPr>
          <w:ilvl w:val="0"/>
          <w:numId w:val="178"/>
        </w:numPr>
        <w:spacing w:after="0" w:line="240" w:lineRule="auto"/>
        <w:ind w:left="0" w:firstLine="709"/>
        <w:rPr>
          <w:lang w:val="ru-RU"/>
        </w:rPr>
      </w:pPr>
      <w:r w:rsidRPr="000A7DDF">
        <w:rPr>
          <w:lang w:val="ru-RU"/>
        </w:rPr>
        <w:t>Окраска ограждений балконов, наружных переплетов окон и дверей должна производиться в цветовой гамме, принятой для окраски аналогичных элементов по всему фасаду дома, здания.</w:t>
      </w:r>
    </w:p>
    <w:p w14:paraId="07CA3D16" w14:textId="1F8FE606" w:rsidR="0062466E" w:rsidRPr="00AB1981" w:rsidRDefault="00453DE7" w:rsidP="000E5852">
      <w:pPr>
        <w:numPr>
          <w:ilvl w:val="0"/>
          <w:numId w:val="178"/>
        </w:numPr>
        <w:spacing w:after="0" w:line="240" w:lineRule="auto"/>
        <w:ind w:left="0" w:firstLine="709"/>
        <w:rPr>
          <w:lang w:val="ru-RU"/>
        </w:rPr>
      </w:pPr>
      <w:r w:rsidRPr="000A7DDF">
        <w:rPr>
          <w:lang w:val="ru-RU"/>
        </w:rPr>
        <w:t>В случае если в собственности юридических или физических лиц,</w:t>
      </w:r>
      <w:r w:rsidR="002072B5">
        <w:rPr>
          <w:lang w:val="ru-RU"/>
        </w:rPr>
        <w:t xml:space="preserve"> </w:t>
      </w:r>
      <w:r w:rsidRPr="000A7DDF">
        <w:rPr>
          <w:lang w:val="ru-RU"/>
        </w:rPr>
        <w:t>хозяйственном ведении или оперативном управлении юридических лиц находятся отдельные нежилые помещения</w:t>
      </w:r>
      <w:r w:rsidRPr="00AB1981">
        <w:rPr>
          <w:lang w:val="ru-RU"/>
        </w:rPr>
        <w:t xml:space="preserve"> в нежилых или жилых зданиях, такие лица несут обязательства по долевому участию в ремонте фасадов зданий.</w:t>
      </w:r>
    </w:p>
    <w:p w14:paraId="7496173B" w14:textId="6E78330B" w:rsidR="0062466E" w:rsidRPr="00AB1981" w:rsidRDefault="00453DE7" w:rsidP="000E5852">
      <w:pPr>
        <w:numPr>
          <w:ilvl w:val="0"/>
          <w:numId w:val="178"/>
        </w:numPr>
        <w:spacing w:after="0" w:line="240" w:lineRule="auto"/>
        <w:ind w:left="0" w:firstLine="709"/>
        <w:rPr>
          <w:lang w:val="ru-RU"/>
        </w:rPr>
      </w:pPr>
      <w:r w:rsidRPr="00AB1981">
        <w:rPr>
          <w:lang w:val="ru-RU"/>
        </w:rPr>
        <w:t>Работы, связанные с реставрацией, ремонтом и покраской фасадов,</w:t>
      </w:r>
      <w:r w:rsidR="002072B5">
        <w:rPr>
          <w:lang w:val="ru-RU"/>
        </w:rPr>
        <w:t xml:space="preserve"> </w:t>
      </w:r>
      <w:r w:rsidRPr="00AB1981">
        <w:rPr>
          <w:lang w:val="ru-RU"/>
        </w:rPr>
        <w:t>изменением внешнего облика зданий и внешних конструктивных элементов нежилых зданий, строений, сооружений, наружных частей стен нежилых помещений в жилых домах, выполняются на указанных объектах по мере необходимости.</w:t>
      </w:r>
    </w:p>
    <w:p w14:paraId="3D063303" w14:textId="77777777" w:rsidR="0062466E" w:rsidRPr="004B649B" w:rsidRDefault="00453DE7" w:rsidP="000E5852">
      <w:pPr>
        <w:numPr>
          <w:ilvl w:val="0"/>
          <w:numId w:val="178"/>
        </w:numPr>
        <w:spacing w:after="0" w:line="240" w:lineRule="auto"/>
        <w:ind w:left="0" w:firstLine="709"/>
        <w:rPr>
          <w:lang w:val="ru-RU"/>
        </w:rPr>
      </w:pPr>
      <w:r w:rsidRPr="004B649B">
        <w:rPr>
          <w:lang w:val="ru-RU"/>
        </w:rPr>
        <w:t>Необходимость и периодичность проведения работ по ремонту и окраскефасадов зданий определяются владельцами, исходя из существующего состояния фасада.</w:t>
      </w:r>
    </w:p>
    <w:p w14:paraId="31DFC83E" w14:textId="6F45145A" w:rsidR="0062466E" w:rsidRPr="004B649B" w:rsidRDefault="00453DE7" w:rsidP="004B649B">
      <w:pPr>
        <w:numPr>
          <w:ilvl w:val="0"/>
          <w:numId w:val="178"/>
        </w:numPr>
        <w:spacing w:after="0" w:line="240" w:lineRule="auto"/>
        <w:ind w:left="0" w:firstLine="709"/>
        <w:rPr>
          <w:lang w:val="ru-RU"/>
        </w:rPr>
      </w:pPr>
      <w:r w:rsidRPr="004B649B">
        <w:rPr>
          <w:lang w:val="ru-RU"/>
        </w:rPr>
        <w:t>В случае выявления неисправного состояния фасадов здания, строения</w:t>
      </w:r>
      <w:r w:rsidR="002072B5" w:rsidRPr="004B649B">
        <w:rPr>
          <w:lang w:val="ru-RU"/>
        </w:rPr>
        <w:t xml:space="preserve"> </w:t>
      </w:r>
      <w:r w:rsidRPr="004B649B">
        <w:rPr>
          <w:lang w:val="ru-RU"/>
        </w:rPr>
        <w:t>или сооружения, предусматривающего наличие случаев, указанных в настоящей стать</w:t>
      </w:r>
      <w:r w:rsidR="002072B5" w:rsidRPr="004B649B">
        <w:rPr>
          <w:lang w:val="ru-RU"/>
        </w:rPr>
        <w:t>е</w:t>
      </w:r>
      <w:r w:rsidRPr="004B649B">
        <w:rPr>
          <w:lang w:val="ru-RU"/>
        </w:rPr>
        <w:t xml:space="preserve">, уполномоченный орган администрации </w:t>
      </w:r>
      <w:r w:rsidR="005E41A1" w:rsidRPr="004B649B">
        <w:rPr>
          <w:lang w:val="ru-RU"/>
        </w:rPr>
        <w:t>города Нефтеюганска</w:t>
      </w:r>
      <w:r w:rsidRPr="004B649B">
        <w:rPr>
          <w:lang w:val="ru-RU"/>
        </w:rPr>
        <w:t xml:space="preserve"> направляет собственнику, пользователю такого объекта предписание об устранении таких неисправностей, осуществлении текущего ремонта и приведении фасадов в надлежащее состояние.</w:t>
      </w:r>
    </w:p>
    <w:p w14:paraId="2AC9CE38" w14:textId="5DDD83DF" w:rsidR="004B649B" w:rsidRPr="00200B98" w:rsidRDefault="004B649B" w:rsidP="004B649B">
      <w:pPr>
        <w:spacing w:after="0" w:line="240" w:lineRule="auto"/>
        <w:ind w:firstLine="709"/>
        <w:rPr>
          <w:highlight w:val="yellow"/>
          <w:lang w:val="ru-RU"/>
        </w:rPr>
      </w:pPr>
      <w:r w:rsidRPr="004B649B">
        <w:rPr>
          <w:lang w:val="ru-RU"/>
        </w:rPr>
        <w:t>Органы администрации, уполномоченные на выдачу предписаний об устранении неисправностей фасадов, устанавливаются постановлением</w:t>
      </w:r>
      <w:r>
        <w:rPr>
          <w:lang w:val="ru-RU"/>
        </w:rPr>
        <w:t xml:space="preserve"> администрации города Нефтеюганска.</w:t>
      </w:r>
    </w:p>
    <w:p w14:paraId="7111B74E" w14:textId="77777777" w:rsidR="00264D86" w:rsidRDefault="00453DE7" w:rsidP="000E5852">
      <w:pPr>
        <w:numPr>
          <w:ilvl w:val="0"/>
          <w:numId w:val="178"/>
        </w:numPr>
        <w:spacing w:after="0" w:line="240" w:lineRule="auto"/>
        <w:ind w:left="0" w:firstLine="709"/>
        <w:rPr>
          <w:lang w:val="ru-RU"/>
        </w:rPr>
      </w:pPr>
      <w:r w:rsidRPr="00AB1981">
        <w:rPr>
          <w:lang w:val="ru-RU"/>
        </w:rPr>
        <w:t xml:space="preserve">Фасады зданий не должны иметь видимых повреждений строительнойчасти, декоративной отделки и инженерных элементов и должны поддерживаться в надлежащем эстетическом состоянии. </w:t>
      </w:r>
    </w:p>
    <w:p w14:paraId="4FB221CC" w14:textId="77777777" w:rsidR="0062466E" w:rsidRPr="000A7DDF" w:rsidRDefault="00453DE7" w:rsidP="000E5852">
      <w:pPr>
        <w:numPr>
          <w:ilvl w:val="0"/>
          <w:numId w:val="178"/>
        </w:numPr>
        <w:spacing w:after="0" w:line="240" w:lineRule="auto"/>
        <w:ind w:left="0" w:firstLine="709"/>
        <w:rPr>
          <w:lang w:val="ru-RU"/>
        </w:rPr>
      </w:pPr>
      <w:r w:rsidRPr="000A7DDF">
        <w:rPr>
          <w:lang w:val="ru-RU"/>
        </w:rPr>
        <w:t>Размещение наружных кондиционеров и антенн-тарелок на зданиях, расположенных вдоль магистральных улиц, следует размещать со стороны дворовых фасадов</w:t>
      </w:r>
      <w:r w:rsidR="00264D86" w:rsidRPr="000A7DDF">
        <w:rPr>
          <w:szCs w:val="28"/>
          <w:lang w:val="ru-RU"/>
        </w:rPr>
        <w:t xml:space="preserve">либо со стороны общественных пространств, формируемых второстепенными улицами, по согласованию с департаментом градостроительства администрации города Нефтеюганска, </w:t>
      </w:r>
      <w:bookmarkStart w:id="3" w:name="_Hlk203397400"/>
      <w:r w:rsidR="0067495C" w:rsidRPr="000A7DDF">
        <w:rPr>
          <w:szCs w:val="28"/>
          <w:lang w:val="ru-RU"/>
        </w:rPr>
        <w:t>с внесением соответствующих изменений в паспорт отделки фасада</w:t>
      </w:r>
      <w:bookmarkEnd w:id="3"/>
      <w:r w:rsidR="004438D4" w:rsidRPr="000A7DDF">
        <w:rPr>
          <w:szCs w:val="28"/>
          <w:lang w:val="ru-RU"/>
        </w:rPr>
        <w:t>.</w:t>
      </w:r>
    </w:p>
    <w:p w14:paraId="7FC76FB0" w14:textId="77777777" w:rsidR="00264D86" w:rsidRPr="000A7DDF" w:rsidRDefault="00264D86" w:rsidP="000E5852">
      <w:pPr>
        <w:numPr>
          <w:ilvl w:val="0"/>
          <w:numId w:val="178"/>
        </w:numPr>
        <w:spacing w:after="0" w:line="240" w:lineRule="auto"/>
        <w:ind w:left="0" w:firstLine="709"/>
        <w:rPr>
          <w:lang w:val="ru-RU"/>
        </w:rPr>
      </w:pPr>
      <w:r w:rsidRPr="000A7DDF">
        <w:rPr>
          <w:lang w:val="ru-RU"/>
        </w:rPr>
        <w:t>Размещение наружных блоков систем кондиционирования и вентиляции допускается:</w:t>
      </w:r>
    </w:p>
    <w:p w14:paraId="2114B850" w14:textId="77777777" w:rsidR="00264D86" w:rsidRPr="000A7DDF" w:rsidRDefault="00264D86" w:rsidP="0033784D">
      <w:pPr>
        <w:spacing w:after="0" w:line="240" w:lineRule="auto"/>
        <w:ind w:firstLine="709"/>
        <w:rPr>
          <w:lang w:val="ru-RU"/>
        </w:rPr>
      </w:pPr>
      <w:r w:rsidRPr="000A7DDF">
        <w:rPr>
          <w:lang w:val="ru-RU"/>
        </w:rPr>
        <w:lastRenderedPageBreak/>
        <w:t>на кровле здания, сооружения;</w:t>
      </w:r>
    </w:p>
    <w:p w14:paraId="32EF94D4" w14:textId="77777777" w:rsidR="00264D86" w:rsidRPr="000A7DDF" w:rsidRDefault="00264D86" w:rsidP="0033784D">
      <w:pPr>
        <w:spacing w:after="0" w:line="240" w:lineRule="auto"/>
        <w:ind w:firstLine="709"/>
        <w:rPr>
          <w:lang w:val="ru-RU"/>
        </w:rPr>
      </w:pPr>
      <w:r w:rsidRPr="000A7DDF">
        <w:rPr>
          <w:lang w:val="ru-RU"/>
        </w:rPr>
        <w:t>на оконных и дверных проемах в единой (вертикальной, горизонтальной) системе осей фасадов, в окнах подвального этажа, в плоскости остекления без выхода за плоскость фасадов, на поверхности главных фасадов с использованием маскирующих ограждений (в том числе решеток, жалюзи).</w:t>
      </w:r>
    </w:p>
    <w:p w14:paraId="2C2D5299" w14:textId="77777777" w:rsidR="00264D86" w:rsidRPr="000A7DDF" w:rsidRDefault="00264D86" w:rsidP="000E5852">
      <w:pPr>
        <w:numPr>
          <w:ilvl w:val="0"/>
          <w:numId w:val="178"/>
        </w:numPr>
        <w:spacing w:after="0" w:line="240" w:lineRule="auto"/>
        <w:ind w:left="0" w:firstLine="709"/>
        <w:rPr>
          <w:lang w:val="ru-RU"/>
        </w:rPr>
      </w:pPr>
      <w:r w:rsidRPr="000A7DDF">
        <w:rPr>
          <w:lang w:val="ru-RU"/>
        </w:rPr>
        <w:t>Размещение наружных блоков систем кондиционирования и вентиляции не допускается:</w:t>
      </w:r>
    </w:p>
    <w:p w14:paraId="61C6794B" w14:textId="77777777" w:rsidR="00264D86" w:rsidRPr="000A7DDF" w:rsidRDefault="00264D86" w:rsidP="0033784D">
      <w:pPr>
        <w:spacing w:after="0" w:line="240" w:lineRule="auto"/>
        <w:ind w:firstLine="709"/>
        <w:rPr>
          <w:lang w:val="ru-RU"/>
        </w:rPr>
      </w:pPr>
      <w:r w:rsidRPr="000A7DDF">
        <w:rPr>
          <w:lang w:val="ru-RU"/>
        </w:rPr>
        <w:t>над пешеходными тротуарами;</w:t>
      </w:r>
    </w:p>
    <w:p w14:paraId="1628178D" w14:textId="77777777" w:rsidR="00264D86" w:rsidRPr="000A7DDF" w:rsidRDefault="00264D86" w:rsidP="0033784D">
      <w:pPr>
        <w:spacing w:after="0" w:line="240" w:lineRule="auto"/>
        <w:ind w:firstLine="709"/>
        <w:rPr>
          <w:lang w:val="ru-RU"/>
        </w:rPr>
      </w:pPr>
      <w:r w:rsidRPr="000A7DDF">
        <w:rPr>
          <w:lang w:val="ru-RU"/>
        </w:rPr>
        <w:t>на высоте менее 3,0 м от поверхности земли.</w:t>
      </w:r>
    </w:p>
    <w:p w14:paraId="1B1C45E1" w14:textId="77777777" w:rsidR="00264D86" w:rsidRPr="000A7DDF" w:rsidRDefault="00264D86" w:rsidP="000E5852">
      <w:pPr>
        <w:numPr>
          <w:ilvl w:val="0"/>
          <w:numId w:val="178"/>
        </w:numPr>
        <w:spacing w:after="0" w:line="240" w:lineRule="auto"/>
        <w:ind w:left="0" w:firstLine="709"/>
        <w:rPr>
          <w:lang w:val="ru-RU"/>
        </w:rPr>
      </w:pPr>
      <w:r w:rsidRPr="000A7DDF">
        <w:rPr>
          <w:lang w:val="ru-RU"/>
        </w:rPr>
        <w:t>Самовольное изменение внешнего облика зданий, строений, сооружений, в том числе надстройка, пристрой балконов, лоджий, веранд, террас, входных групп и других элементов, а также закладка предусмотренных проектной документацией проемов, запрещается.</w:t>
      </w:r>
    </w:p>
    <w:p w14:paraId="26B1916C" w14:textId="7D6DFAB8" w:rsidR="00264D86" w:rsidRPr="000A7DDF" w:rsidRDefault="00264D86" w:rsidP="0033784D">
      <w:pPr>
        <w:spacing w:after="0" w:line="240" w:lineRule="auto"/>
        <w:ind w:firstLine="709"/>
        <w:rPr>
          <w:lang w:val="ru-RU"/>
        </w:rPr>
      </w:pPr>
      <w:r w:rsidRPr="000A7DDF">
        <w:rPr>
          <w:lang w:val="ru-RU"/>
        </w:rPr>
        <w:t>При изменении внешнего вида фасадов зданий, сооружений должен учитываться и сохраняться характер сложившейся застройки территории, прилегающей к зданию, сооружению (в том числе архитектурному облику здания, сооружения в целом и окружающей его городской среды - улица, квартал)</w:t>
      </w:r>
      <w:r w:rsidR="002072B5">
        <w:rPr>
          <w:lang w:val="ru-RU"/>
        </w:rPr>
        <w:t xml:space="preserve"> </w:t>
      </w:r>
      <w:r w:rsidRPr="000A7DDF">
        <w:rPr>
          <w:lang w:val="ru-RU"/>
        </w:rPr>
        <w:t>по согласованию с департаментом градостроительства и земельных отношений.</w:t>
      </w:r>
    </w:p>
    <w:p w14:paraId="0524970F" w14:textId="77777777" w:rsidR="0067495C" w:rsidRPr="000A7DDF" w:rsidRDefault="0067495C" w:rsidP="0067495C">
      <w:pPr>
        <w:spacing w:after="0" w:line="240" w:lineRule="auto"/>
        <w:ind w:firstLine="709"/>
        <w:rPr>
          <w:lang w:val="ru-RU"/>
        </w:rPr>
      </w:pPr>
      <w:r w:rsidRPr="000A7DDF">
        <w:rPr>
          <w:lang w:val="ru-RU"/>
        </w:rPr>
        <w:t>Размещение дополнительного оборудования, дополнительных элементов и устройств на фасадах зданий, сооружений допускается при соблюдении следующих условий:</w:t>
      </w:r>
    </w:p>
    <w:p w14:paraId="67C3BE1D" w14:textId="77777777" w:rsidR="0067495C" w:rsidRPr="000A7DDF" w:rsidRDefault="0067495C" w:rsidP="0067495C">
      <w:pPr>
        <w:spacing w:after="0" w:line="240" w:lineRule="auto"/>
        <w:ind w:firstLine="709"/>
        <w:rPr>
          <w:lang w:val="ru-RU"/>
        </w:rPr>
      </w:pPr>
      <w:r w:rsidRPr="000A7DDF">
        <w:rPr>
          <w:lang w:val="ru-RU"/>
        </w:rPr>
        <w:t>единое архитектурное и цветовое решение фасадов (в том числе размер, форма, цвет, материал);</w:t>
      </w:r>
    </w:p>
    <w:p w14:paraId="5B614A0E" w14:textId="77777777" w:rsidR="0067495C" w:rsidRPr="000A7DDF" w:rsidRDefault="0067495C" w:rsidP="0067495C">
      <w:pPr>
        <w:spacing w:after="0" w:line="240" w:lineRule="auto"/>
        <w:ind w:firstLine="709"/>
        <w:rPr>
          <w:lang w:val="ru-RU"/>
        </w:rPr>
      </w:pPr>
      <w:r w:rsidRPr="000A7DDF">
        <w:rPr>
          <w:lang w:val="ru-RU"/>
        </w:rPr>
        <w:t>соответствие архитектурному решению фасадов, предусмотренному проектной документацией, с привязкой к основным композиционным осям фасадов (системе горизонтальных и вертикальных осей);</w:t>
      </w:r>
    </w:p>
    <w:p w14:paraId="3E62EE07" w14:textId="77777777" w:rsidR="0067495C" w:rsidRPr="000A7DDF" w:rsidRDefault="0067495C" w:rsidP="0067495C">
      <w:pPr>
        <w:spacing w:after="0" w:line="240" w:lineRule="auto"/>
        <w:ind w:firstLine="709"/>
        <w:rPr>
          <w:lang w:val="ru-RU"/>
        </w:rPr>
      </w:pPr>
      <w:r w:rsidRPr="000A7DDF">
        <w:rPr>
          <w:lang w:val="ru-RU"/>
        </w:rPr>
        <w:t>соответствие ГОСТам, техническим регламентам, требованиям, установленным законодательством Российской Федерации, автономного округа в области обеспечения санитарно-эпидемиологического благополучия населения, пожарной безопасности и другими федеральными и региональными законами, строительным нормам и правилам.</w:t>
      </w:r>
    </w:p>
    <w:p w14:paraId="74524E71" w14:textId="77777777" w:rsidR="0067495C" w:rsidRPr="000A7DDF" w:rsidRDefault="0067495C" w:rsidP="0067495C">
      <w:pPr>
        <w:spacing w:after="0" w:line="240" w:lineRule="auto"/>
        <w:ind w:firstLine="709"/>
        <w:rPr>
          <w:lang w:val="ru-RU"/>
        </w:rPr>
      </w:pPr>
      <w:r w:rsidRPr="000A7DDF">
        <w:rPr>
          <w:lang w:val="ru-RU"/>
        </w:rPr>
        <w:t>При организации стока воды со скатных крыш через водосточные трубы следует:</w:t>
      </w:r>
    </w:p>
    <w:p w14:paraId="14984555" w14:textId="77777777" w:rsidR="0067495C" w:rsidRPr="000A7DDF" w:rsidRDefault="0067495C" w:rsidP="0067495C">
      <w:pPr>
        <w:spacing w:after="0" w:line="240" w:lineRule="auto"/>
        <w:ind w:firstLine="709"/>
        <w:rPr>
          <w:lang w:val="ru-RU"/>
        </w:rPr>
      </w:pPr>
      <w:r w:rsidRPr="000A7DDF">
        <w:rPr>
          <w:lang w:val="ru-RU"/>
        </w:rPr>
        <w:t>1)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14:paraId="30A88028" w14:textId="77777777" w:rsidR="0067495C" w:rsidRPr="000A7DDF" w:rsidRDefault="0067495C" w:rsidP="0067495C">
      <w:pPr>
        <w:spacing w:after="0" w:line="240" w:lineRule="auto"/>
        <w:ind w:firstLine="709"/>
        <w:rPr>
          <w:lang w:val="ru-RU"/>
        </w:rPr>
      </w:pPr>
      <w:r w:rsidRPr="000A7DDF">
        <w:rPr>
          <w:lang w:val="ru-RU"/>
        </w:rPr>
        <w:t>2) не допускать высоты свободного падения воды из выходного отверстия трубы более 200 мм;</w:t>
      </w:r>
    </w:p>
    <w:p w14:paraId="4B4953CD" w14:textId="77777777" w:rsidR="0067495C" w:rsidRPr="000A7DDF" w:rsidRDefault="0067495C" w:rsidP="0067495C">
      <w:pPr>
        <w:spacing w:after="0" w:line="240" w:lineRule="auto"/>
        <w:ind w:firstLine="709"/>
        <w:rPr>
          <w:lang w:val="ru-RU"/>
        </w:rPr>
      </w:pPr>
      <w:r w:rsidRPr="000A7DDF">
        <w:rPr>
          <w:lang w:val="ru-RU"/>
        </w:rPr>
        <w:t>3) предусматривать в местах стока воды из трубы на основные пешеходные коммуникации наличие водоотводного канала либо твердого покрытия с уклоном не менее 5 промилле в направлении водоотводных лотков, либо устройство лотков в покрытии (закрытых или перекрытых решетками).</w:t>
      </w:r>
    </w:p>
    <w:p w14:paraId="5720AE12" w14:textId="77777777" w:rsidR="0067495C" w:rsidRPr="000A7DDF" w:rsidRDefault="0067495C" w:rsidP="0067495C">
      <w:pPr>
        <w:spacing w:after="0" w:line="240" w:lineRule="auto"/>
        <w:ind w:firstLine="709"/>
        <w:rPr>
          <w:lang w:val="ru-RU"/>
        </w:rPr>
      </w:pPr>
      <w:r w:rsidRPr="000A7DDF">
        <w:rPr>
          <w:lang w:val="ru-RU"/>
        </w:rPr>
        <w:lastRenderedPageBreak/>
        <w:t>4) предусматривать устройство дренажа в местах стока воды из трубы на газон или иные мягкие виды покрытия.</w:t>
      </w:r>
    </w:p>
    <w:p w14:paraId="1BC2D723" w14:textId="3F3955A8" w:rsidR="0067495C" w:rsidRPr="00610C59" w:rsidRDefault="0067495C" w:rsidP="0067495C">
      <w:pPr>
        <w:spacing w:after="0" w:line="240" w:lineRule="auto"/>
        <w:ind w:firstLine="709"/>
        <w:rPr>
          <w:lang w:val="ru-RU"/>
        </w:rPr>
      </w:pPr>
      <w:r w:rsidRPr="00610C59">
        <w:rPr>
          <w:lang w:val="ru-RU"/>
        </w:rPr>
        <w:t>Уполномоченными органами администрации города Нефтеюганска при обнаружении незаконно установленных объектов вручается предписание нарушителю о сносе установленного объекта в 10-дневный срок. По истечении 10 дней материалы передаются в суд для принятия решения.</w:t>
      </w:r>
      <w:r w:rsidR="00B53870" w:rsidRPr="00610C59">
        <w:rPr>
          <w:lang w:val="ru-RU"/>
        </w:rPr>
        <w:t xml:space="preserve"> </w:t>
      </w:r>
    </w:p>
    <w:p w14:paraId="7E2BB8C0" w14:textId="43AB0EC8" w:rsidR="00B53870" w:rsidRPr="000A7DDF" w:rsidRDefault="00B53870" w:rsidP="0067495C">
      <w:pPr>
        <w:spacing w:after="0" w:line="240" w:lineRule="auto"/>
        <w:ind w:firstLine="709"/>
        <w:rPr>
          <w:lang w:val="ru-RU"/>
        </w:rPr>
      </w:pPr>
      <w:r w:rsidRPr="00610C59">
        <w:rPr>
          <w:lang w:val="ru-RU"/>
        </w:rPr>
        <w:t>Органы администрации города Нефтеюганска, уполномоченные на выдачу предписаний о сносе незаконно установленных объектов, устанавливаются постановлением администрации города Нефтеюганска.</w:t>
      </w:r>
    </w:p>
    <w:p w14:paraId="1CC41117" w14:textId="77777777" w:rsidR="00264D86" w:rsidRPr="000A7DDF" w:rsidRDefault="0067495C" w:rsidP="0067495C">
      <w:pPr>
        <w:spacing w:after="0" w:line="240" w:lineRule="auto"/>
        <w:rPr>
          <w:lang w:val="ru-RU"/>
        </w:rPr>
      </w:pPr>
      <w:r w:rsidRPr="000A7DDF">
        <w:rPr>
          <w:lang w:val="ru-RU"/>
        </w:rPr>
        <w:t xml:space="preserve">25. </w:t>
      </w:r>
      <w:r w:rsidR="00264D86" w:rsidRPr="000A7DDF">
        <w:rPr>
          <w:lang w:val="ru-RU"/>
        </w:rPr>
        <w:t>Запрещается размещение на фасадах зданий, строений, сооружений наружных проводов, розеток и иных предметов, не предусмотренных проектной документацией.</w:t>
      </w:r>
    </w:p>
    <w:p w14:paraId="28D05BC0" w14:textId="77777777" w:rsidR="0090522E" w:rsidRPr="000A7DDF" w:rsidRDefault="0090522E" w:rsidP="00586809">
      <w:pPr>
        <w:ind w:right="3" w:firstLine="0"/>
        <w:rPr>
          <w:lang w:val="ru-RU"/>
        </w:rPr>
      </w:pPr>
    </w:p>
    <w:p w14:paraId="5C5C97A9" w14:textId="77777777" w:rsidR="0062466E" w:rsidRPr="00AB1981" w:rsidRDefault="00453DE7">
      <w:pPr>
        <w:pStyle w:val="10"/>
        <w:ind w:left="0" w:right="0" w:firstLine="566"/>
      </w:pPr>
      <w:r w:rsidRPr="000A7DDF">
        <w:t>Статья 6. Общие требования по обустройству и содержанию объектов благоустройства</w:t>
      </w:r>
    </w:p>
    <w:p w14:paraId="67331019" w14:textId="77777777" w:rsidR="0062466E" w:rsidRPr="00AB1981" w:rsidRDefault="00453DE7" w:rsidP="00E754F1">
      <w:pPr>
        <w:numPr>
          <w:ilvl w:val="0"/>
          <w:numId w:val="8"/>
        </w:numPr>
        <w:spacing w:after="0" w:line="240" w:lineRule="auto"/>
        <w:ind w:firstLine="709"/>
        <w:rPr>
          <w:lang w:val="ru-RU"/>
        </w:rPr>
      </w:pPr>
      <w:r w:rsidRPr="00AB1981">
        <w:rPr>
          <w:lang w:val="ru-RU"/>
        </w:rPr>
        <w:t>Благоустройство объектов благоустройства осуществляется в границахземельных участков. Содержание объектов и элементов благоустройства осуществляется в границах земельных участков и на прилегающих к ним территориях.</w:t>
      </w:r>
    </w:p>
    <w:p w14:paraId="2CFD89E4" w14:textId="77777777" w:rsidR="0062466E" w:rsidRPr="00AB1981" w:rsidRDefault="00453DE7" w:rsidP="00E754F1">
      <w:pPr>
        <w:numPr>
          <w:ilvl w:val="0"/>
          <w:numId w:val="8"/>
        </w:numPr>
        <w:spacing w:after="0" w:line="240" w:lineRule="auto"/>
        <w:ind w:firstLine="709"/>
        <w:rPr>
          <w:lang w:val="ru-RU"/>
        </w:rPr>
      </w:pPr>
      <w:r w:rsidRPr="00AB1981">
        <w:rPr>
          <w:lang w:val="ru-RU"/>
        </w:rPr>
        <w:t>Юридические лица, являющиеся собственниками твердых коммунальныхотходов, обязаны заключить договор на оказание услуг по обращению с твердыми коммунальными отходами с региональным оператором, в зоне деятельности которого образуются твердые коммунальные отходы и находятся места их накопления.</w:t>
      </w:r>
    </w:p>
    <w:p w14:paraId="159FBE81" w14:textId="77777777" w:rsidR="00B07295" w:rsidRPr="009B1636" w:rsidRDefault="00453DE7" w:rsidP="009B1636">
      <w:pPr>
        <w:numPr>
          <w:ilvl w:val="0"/>
          <w:numId w:val="8"/>
        </w:numPr>
        <w:spacing w:after="0" w:line="240" w:lineRule="auto"/>
        <w:ind w:firstLine="709"/>
        <w:rPr>
          <w:lang w:val="ru-RU"/>
        </w:rPr>
      </w:pPr>
      <w:r w:rsidRPr="009B1636">
        <w:rPr>
          <w:lang w:val="ru-RU"/>
        </w:rPr>
        <w:t xml:space="preserve">Для соблюдения законных прав и интересов жителей </w:t>
      </w:r>
      <w:r w:rsidR="003764C2" w:rsidRPr="009B1636">
        <w:rPr>
          <w:lang w:val="ru-RU"/>
        </w:rPr>
        <w:t>города Нефтеюганска</w:t>
      </w:r>
      <w:r w:rsidRPr="009B1636">
        <w:rPr>
          <w:lang w:val="ru-RU"/>
        </w:rPr>
        <w:t xml:space="preserve">работы по благоустройству, сопровождающиеся шумом либо иными раздражающими факторами, уровень которого превышает предельно допустимые нормы, должны производиться в период, установленный </w:t>
      </w:r>
      <w:r w:rsidR="009B1636" w:rsidRPr="009B1636">
        <w:rPr>
          <w:lang w:val="ru-RU"/>
        </w:rPr>
        <w:t>Законом автономного округа от 21.03.2017 №23-оз «Об обеспечении тишины и покоя граждан в Ханты –Мансийском автономном округе – Югр</w:t>
      </w:r>
      <w:r w:rsidR="009B1636">
        <w:rPr>
          <w:lang w:val="ru-RU"/>
        </w:rPr>
        <w:t>е»</w:t>
      </w:r>
      <w:r w:rsidR="00B07295" w:rsidRPr="009B1636">
        <w:rPr>
          <w:lang w:val="ru-RU"/>
        </w:rPr>
        <w:t>.</w:t>
      </w:r>
    </w:p>
    <w:p w14:paraId="2C5C2A10" w14:textId="77777777" w:rsidR="0062466E" w:rsidRPr="00B07295" w:rsidRDefault="00453DE7" w:rsidP="00E754F1">
      <w:pPr>
        <w:numPr>
          <w:ilvl w:val="0"/>
          <w:numId w:val="8"/>
        </w:numPr>
        <w:spacing w:after="0" w:line="240" w:lineRule="auto"/>
        <w:ind w:firstLine="709"/>
        <w:rPr>
          <w:lang w:val="ru-RU"/>
        </w:rPr>
      </w:pPr>
      <w:r w:rsidRPr="00B07295">
        <w:rPr>
          <w:lang w:val="ru-RU"/>
        </w:rPr>
        <w:t>Благоустройство и содержание территорий садоводства илиогородничества, а также гаражных кооперативов производится силами и средствами данных объединений, товариществ.</w:t>
      </w:r>
    </w:p>
    <w:p w14:paraId="66C6816D" w14:textId="77777777" w:rsidR="0062466E" w:rsidRPr="00D51726" w:rsidRDefault="00453DE7" w:rsidP="00E754F1">
      <w:pPr>
        <w:numPr>
          <w:ilvl w:val="0"/>
          <w:numId w:val="8"/>
        </w:numPr>
        <w:spacing w:after="0" w:line="240" w:lineRule="auto"/>
        <w:ind w:firstLine="709"/>
        <w:rPr>
          <w:lang w:val="ru-RU"/>
        </w:rPr>
      </w:pPr>
      <w:r w:rsidRPr="00D51726">
        <w:rPr>
          <w:lang w:val="ru-RU"/>
        </w:rPr>
        <w:t>Благоустройство и уборка остановочных площадок общественноготранспорта, совмещенных с проезжей частью улиц, осуществляется организациями в рамках муниципального контракта, за исключением территорий, занимаемых частными остановочными павильонами. Обслуживание таких территорий осуществляется физическими и юридическими лицами, во владении или пользовании которых они находятся.</w:t>
      </w:r>
    </w:p>
    <w:p w14:paraId="686015BA" w14:textId="77777777" w:rsidR="0062466E" w:rsidRPr="00D51726" w:rsidRDefault="00453DE7" w:rsidP="00E754F1">
      <w:pPr>
        <w:numPr>
          <w:ilvl w:val="0"/>
          <w:numId w:val="8"/>
        </w:numPr>
        <w:spacing w:after="0" w:line="240" w:lineRule="auto"/>
        <w:ind w:firstLine="709"/>
        <w:rPr>
          <w:lang w:val="ru-RU"/>
        </w:rPr>
      </w:pPr>
      <w:r w:rsidRPr="00D51726">
        <w:rPr>
          <w:lang w:val="ru-RU"/>
        </w:rPr>
        <w:t>Благоустройство и содержание территории рынков производитсясобственниками рынков, которые должны содержать территорию в надлежащем санитарном и техническом состоянии.</w:t>
      </w:r>
    </w:p>
    <w:p w14:paraId="492E6653" w14:textId="77777777" w:rsidR="0062466E" w:rsidRPr="00310E3B" w:rsidRDefault="00453DE7" w:rsidP="00E754F1">
      <w:pPr>
        <w:numPr>
          <w:ilvl w:val="0"/>
          <w:numId w:val="8"/>
        </w:numPr>
        <w:spacing w:after="0" w:line="240" w:lineRule="auto"/>
        <w:ind w:firstLine="709"/>
        <w:rPr>
          <w:lang w:val="ru-RU"/>
        </w:rPr>
      </w:pPr>
      <w:r w:rsidRPr="00310E3B">
        <w:rPr>
          <w:lang w:val="ru-RU"/>
        </w:rPr>
        <w:lastRenderedPageBreak/>
        <w:t>Территории рынков должны быть разграничены на функциональные зоны:</w:t>
      </w:r>
    </w:p>
    <w:p w14:paraId="14184B42" w14:textId="77777777" w:rsidR="0062466E" w:rsidRPr="00310E3B" w:rsidRDefault="00053E46" w:rsidP="00E754F1">
      <w:pPr>
        <w:numPr>
          <w:ilvl w:val="0"/>
          <w:numId w:val="9"/>
        </w:numPr>
        <w:spacing w:after="0" w:line="240" w:lineRule="auto"/>
        <w:ind w:left="0" w:firstLine="709"/>
      </w:pPr>
      <w:r>
        <w:rPr>
          <w:lang w:val="ru-RU"/>
        </w:rPr>
        <w:t>торговую</w:t>
      </w:r>
      <w:r w:rsidR="00453DE7" w:rsidRPr="00310E3B">
        <w:t>;</w:t>
      </w:r>
    </w:p>
    <w:p w14:paraId="030BD2EF" w14:textId="77777777" w:rsidR="0062466E" w:rsidRPr="00310E3B" w:rsidRDefault="00053E46" w:rsidP="00E754F1">
      <w:pPr>
        <w:numPr>
          <w:ilvl w:val="0"/>
          <w:numId w:val="9"/>
        </w:numPr>
        <w:spacing w:after="0" w:line="240" w:lineRule="auto"/>
        <w:ind w:left="0" w:firstLine="709"/>
      </w:pPr>
      <w:r>
        <w:rPr>
          <w:lang w:val="ru-RU"/>
        </w:rPr>
        <w:t>административно-складскую</w:t>
      </w:r>
      <w:r w:rsidR="00453DE7" w:rsidRPr="00310E3B">
        <w:t>;</w:t>
      </w:r>
    </w:p>
    <w:p w14:paraId="77A7D7E3" w14:textId="77777777" w:rsidR="0062466E" w:rsidRPr="00310E3B" w:rsidRDefault="00053E46" w:rsidP="00E754F1">
      <w:pPr>
        <w:numPr>
          <w:ilvl w:val="0"/>
          <w:numId w:val="9"/>
        </w:numPr>
        <w:spacing w:after="0" w:line="240" w:lineRule="auto"/>
        <w:ind w:left="0" w:firstLine="709"/>
      </w:pPr>
      <w:r>
        <w:rPr>
          <w:lang w:val="ru-RU"/>
        </w:rPr>
        <w:t>хозяйственную</w:t>
      </w:r>
      <w:r w:rsidR="00453DE7" w:rsidRPr="00310E3B">
        <w:t>;</w:t>
      </w:r>
    </w:p>
    <w:p w14:paraId="7D122117" w14:textId="77777777" w:rsidR="0062466E" w:rsidRPr="00310E3B" w:rsidRDefault="00453DE7" w:rsidP="00E754F1">
      <w:pPr>
        <w:numPr>
          <w:ilvl w:val="0"/>
          <w:numId w:val="9"/>
        </w:numPr>
        <w:spacing w:after="0" w:line="240" w:lineRule="auto"/>
        <w:ind w:left="0" w:firstLine="709"/>
        <w:rPr>
          <w:lang w:val="ru-RU"/>
        </w:rPr>
      </w:pPr>
      <w:r w:rsidRPr="00310E3B">
        <w:rPr>
          <w:lang w:val="ru-RU"/>
        </w:rPr>
        <w:t>стоянку для транспорта и прочее.</w:t>
      </w:r>
    </w:p>
    <w:p w14:paraId="3B8C696A" w14:textId="77777777" w:rsidR="0062466E" w:rsidRPr="00D51726" w:rsidRDefault="00453DE7" w:rsidP="00E754F1">
      <w:pPr>
        <w:numPr>
          <w:ilvl w:val="0"/>
          <w:numId w:val="10"/>
        </w:numPr>
        <w:spacing w:after="0" w:line="240" w:lineRule="auto"/>
        <w:ind w:firstLine="709"/>
        <w:rPr>
          <w:lang w:val="ru-RU"/>
        </w:rPr>
      </w:pPr>
      <w:r w:rsidRPr="00D51726">
        <w:rPr>
          <w:lang w:val="ru-RU"/>
        </w:rPr>
        <w:t>На территории рынков должны быть предусмотрены хозяйственныеплощадки, на которых должны быть устроены навесы для хранения тары и площадки для сбора мусора и пищевых отходов. Для сбора мусора и пищевых отходов должны быть предусмотрены раздельные контейнеры с крышками (или специально закрытые конструкции), установленные на площадках с твердым покрытием, размеры которых превышают площадь основания контейнеров на 1 м</w:t>
      </w:r>
      <w:r w:rsidR="00053E46">
        <w:rPr>
          <w:lang w:val="ru-RU"/>
        </w:rPr>
        <w:t>.</w:t>
      </w:r>
      <w:r w:rsidRPr="00D51726">
        <w:rPr>
          <w:lang w:val="ru-RU"/>
        </w:rPr>
        <w:t xml:space="preserve"> во все стороны.</w:t>
      </w:r>
    </w:p>
    <w:p w14:paraId="14B4DD4E" w14:textId="77777777" w:rsidR="0062466E" w:rsidRPr="00D51726" w:rsidRDefault="00453DE7" w:rsidP="00E754F1">
      <w:pPr>
        <w:numPr>
          <w:ilvl w:val="0"/>
          <w:numId w:val="10"/>
        </w:numPr>
        <w:spacing w:after="0" w:line="240" w:lineRule="auto"/>
        <w:ind w:firstLine="709"/>
        <w:rPr>
          <w:lang w:val="ru-RU"/>
        </w:rPr>
      </w:pPr>
      <w:r w:rsidRPr="00D51726">
        <w:rPr>
          <w:lang w:val="ru-RU"/>
        </w:rPr>
        <w:t>Уборка на территории рынков производиться техническим персоналомпосле его закрытия ежедневно. Патрульную уборку и очистку наполненных отходами мусоросборников (контейнеров) следует производить в дневное время суток.</w:t>
      </w:r>
    </w:p>
    <w:p w14:paraId="799AABFC" w14:textId="77777777" w:rsidR="0062466E" w:rsidRPr="00053E46" w:rsidRDefault="00453DE7" w:rsidP="00E754F1">
      <w:pPr>
        <w:numPr>
          <w:ilvl w:val="0"/>
          <w:numId w:val="10"/>
        </w:numPr>
        <w:spacing w:after="0" w:line="240" w:lineRule="auto"/>
        <w:ind w:firstLine="709"/>
        <w:rPr>
          <w:lang w:val="ru-RU"/>
        </w:rPr>
      </w:pPr>
      <w:r w:rsidRPr="00D51726">
        <w:rPr>
          <w:lang w:val="ru-RU"/>
        </w:rPr>
        <w:t xml:space="preserve">Организация работ по уборке, санитарному содержанию иблагоустройству территорий, обеспечению чистоты и порядка, координация деятельности физических и юридических лиц в области благоустройства, привлечение их к выполнению мероприятий по благоустройству объектов благоустройства </w:t>
      </w:r>
      <w:r w:rsidR="003764C2">
        <w:rPr>
          <w:lang w:val="ru-RU"/>
        </w:rPr>
        <w:t>города Нефтеюганска</w:t>
      </w:r>
      <w:r w:rsidRPr="00D51726">
        <w:rPr>
          <w:lang w:val="ru-RU"/>
        </w:rPr>
        <w:t xml:space="preserve">, соблюдение иных требований законодательства в области благоустройства на территории </w:t>
      </w:r>
      <w:r w:rsidR="00271BDC">
        <w:rPr>
          <w:lang w:val="ru-RU"/>
        </w:rPr>
        <w:t>города Нефтеюганска</w:t>
      </w:r>
      <w:r w:rsidRPr="00D51726">
        <w:rPr>
          <w:lang w:val="ru-RU"/>
        </w:rPr>
        <w:t xml:space="preserve"> возлагается на администрацию </w:t>
      </w:r>
      <w:r w:rsidR="00242C9C">
        <w:rPr>
          <w:lang w:val="ru-RU"/>
        </w:rPr>
        <w:t>города</w:t>
      </w:r>
      <w:r w:rsidRPr="00053E46">
        <w:rPr>
          <w:lang w:val="ru-RU"/>
        </w:rPr>
        <w:t>.</w:t>
      </w:r>
    </w:p>
    <w:p w14:paraId="3DC4DAA8" w14:textId="77777777" w:rsidR="0062466E" w:rsidRPr="00D51726" w:rsidRDefault="00453DE7" w:rsidP="00E754F1">
      <w:pPr>
        <w:numPr>
          <w:ilvl w:val="0"/>
          <w:numId w:val="10"/>
        </w:numPr>
        <w:spacing w:after="0" w:line="240" w:lineRule="auto"/>
        <w:ind w:firstLine="709"/>
        <w:rPr>
          <w:lang w:val="ru-RU"/>
        </w:rPr>
      </w:pPr>
      <w:r w:rsidRPr="00D51726">
        <w:rPr>
          <w:lang w:val="ru-RU"/>
        </w:rPr>
        <w:t>Благоустройство, обслуживание и содержание участков, на которыхрасположены наземные сооружения инженерной инфраструктуры и их охранные зоны, осуществляется эксплуатирующими предприятиями и организациями либо предприятиями и организациями, в собственности которых, либо в ведении находятся данные сооружения.</w:t>
      </w:r>
    </w:p>
    <w:p w14:paraId="44053F77" w14:textId="77777777" w:rsidR="0062466E" w:rsidRPr="00D51726" w:rsidRDefault="00453DE7" w:rsidP="00E754F1">
      <w:pPr>
        <w:numPr>
          <w:ilvl w:val="0"/>
          <w:numId w:val="10"/>
        </w:numPr>
        <w:spacing w:after="0" w:line="240" w:lineRule="auto"/>
        <w:ind w:firstLine="709"/>
        <w:rPr>
          <w:lang w:val="ru-RU"/>
        </w:rPr>
      </w:pPr>
      <w:r w:rsidRPr="00D51726">
        <w:rPr>
          <w:lang w:val="ru-RU"/>
        </w:rPr>
        <w:t>Благоустройство территории, на которой ведутся строительные илидругие работы (восстановительные, ремонтно-строительные), восстановление нарушенных элементов благоустройства, их содержание осуществляется силами и средствами собственника, пользователя соответствующего земельного участка и (или) генподрядной организации, ведущей строительство или другие работы.</w:t>
      </w:r>
    </w:p>
    <w:p w14:paraId="1860894E" w14:textId="77777777" w:rsidR="0062466E" w:rsidRPr="00D51726" w:rsidRDefault="00453DE7" w:rsidP="00E754F1">
      <w:pPr>
        <w:numPr>
          <w:ilvl w:val="0"/>
          <w:numId w:val="10"/>
        </w:numPr>
        <w:spacing w:after="0" w:line="240" w:lineRule="auto"/>
        <w:ind w:firstLine="709"/>
        <w:rPr>
          <w:lang w:val="ru-RU"/>
        </w:rPr>
      </w:pPr>
      <w:r w:rsidRPr="00D51726">
        <w:rPr>
          <w:lang w:val="ru-RU"/>
        </w:rPr>
        <w:t xml:space="preserve">На всей территории </w:t>
      </w:r>
      <w:r w:rsidR="00271BDC">
        <w:rPr>
          <w:lang w:val="ru-RU"/>
        </w:rPr>
        <w:t>города Нефтеюганска</w:t>
      </w:r>
      <w:r w:rsidRPr="00D51726">
        <w:rPr>
          <w:lang w:val="ru-RU"/>
        </w:rPr>
        <w:t>запрещается:</w:t>
      </w:r>
    </w:p>
    <w:p w14:paraId="4A803D57" w14:textId="77777777" w:rsidR="0062466E" w:rsidRPr="00D51726" w:rsidRDefault="00453DE7" w:rsidP="00E754F1">
      <w:pPr>
        <w:numPr>
          <w:ilvl w:val="0"/>
          <w:numId w:val="11"/>
        </w:numPr>
        <w:spacing w:after="0" w:line="240" w:lineRule="auto"/>
        <w:ind w:firstLine="709"/>
        <w:rPr>
          <w:lang w:val="ru-RU"/>
        </w:rPr>
      </w:pPr>
      <w:r w:rsidRPr="00D51726">
        <w:rPr>
          <w:lang w:val="ru-RU"/>
        </w:rPr>
        <w:t>выброс, сброс, складирование, размещение отходов и мусора, в том числеобразовавшегося во время ремонта, а также тары, упаковочного материала, снежного смета, грунта, строительных и других материалов, оборудования, крупногабаритных предметов вне специально отведенных для этого мест;</w:t>
      </w:r>
    </w:p>
    <w:p w14:paraId="34BE21CD" w14:textId="77777777" w:rsidR="0062466E" w:rsidRPr="00D51726" w:rsidRDefault="00453DE7" w:rsidP="00E754F1">
      <w:pPr>
        <w:numPr>
          <w:ilvl w:val="0"/>
          <w:numId w:val="11"/>
        </w:numPr>
        <w:spacing w:after="0" w:line="240" w:lineRule="auto"/>
        <w:ind w:firstLine="709"/>
        <w:rPr>
          <w:lang w:val="ru-RU"/>
        </w:rPr>
      </w:pPr>
      <w:r w:rsidRPr="00D51726">
        <w:rPr>
          <w:lang w:val="ru-RU"/>
        </w:rPr>
        <w:t>захламление, загрязнение используемой и прилегающей территории, атакже территорий общего пользования;</w:t>
      </w:r>
    </w:p>
    <w:p w14:paraId="7D237E3A" w14:textId="77777777" w:rsidR="0062466E" w:rsidRPr="00D51726" w:rsidRDefault="00453DE7" w:rsidP="00E754F1">
      <w:pPr>
        <w:numPr>
          <w:ilvl w:val="0"/>
          <w:numId w:val="11"/>
        </w:numPr>
        <w:spacing w:after="0" w:line="240" w:lineRule="auto"/>
        <w:ind w:firstLine="709"/>
        <w:rPr>
          <w:lang w:val="ru-RU"/>
        </w:rPr>
      </w:pPr>
      <w:r w:rsidRPr="00D51726">
        <w:rPr>
          <w:lang w:val="ru-RU"/>
        </w:rPr>
        <w:lastRenderedPageBreak/>
        <w:t>сжигание мусора, листвы, деревьев, ветвей, травы, иных отходов, в томчисле в мусоросборниках (контейнерах), предназначенных для сбора отходов и иных емкостях;</w:t>
      </w:r>
    </w:p>
    <w:p w14:paraId="55AE5F38" w14:textId="77777777" w:rsidR="0062466E" w:rsidRPr="00D51726" w:rsidRDefault="00453DE7" w:rsidP="00E754F1">
      <w:pPr>
        <w:numPr>
          <w:ilvl w:val="0"/>
          <w:numId w:val="11"/>
        </w:numPr>
        <w:spacing w:after="0" w:line="240" w:lineRule="auto"/>
        <w:ind w:firstLine="709"/>
        <w:rPr>
          <w:lang w:val="ru-RU"/>
        </w:rPr>
      </w:pPr>
      <w:r w:rsidRPr="00D51726">
        <w:rPr>
          <w:lang w:val="ru-RU"/>
        </w:rPr>
        <w:t>разведение неконтролируемых костров на дворовых территорияхмногоквартирных домов, прибрежных территориях водоемов, в парках, скверах, включая территории предприятий и жилых домов индивидуальной застройки, дачных участков и гаражей, за исключением специально отведенных для таких целей территорий;</w:t>
      </w:r>
    </w:p>
    <w:p w14:paraId="1D87D3C4" w14:textId="7F3865B8" w:rsidR="0062466E" w:rsidRPr="00D51726" w:rsidRDefault="00453DE7" w:rsidP="00E754F1">
      <w:pPr>
        <w:numPr>
          <w:ilvl w:val="0"/>
          <w:numId w:val="11"/>
        </w:numPr>
        <w:spacing w:after="0" w:line="240" w:lineRule="auto"/>
        <w:ind w:firstLine="709"/>
        <w:rPr>
          <w:lang w:val="ru-RU"/>
        </w:rPr>
      </w:pPr>
      <w:r w:rsidRPr="00D51726">
        <w:rPr>
          <w:lang w:val="ru-RU"/>
        </w:rPr>
        <w:t>складирование на землях общего пользования строительных материалов</w:t>
      </w:r>
      <w:r w:rsidR="002072B5">
        <w:rPr>
          <w:lang w:val="ru-RU"/>
        </w:rPr>
        <w:t xml:space="preserve"> </w:t>
      </w:r>
      <w:r w:rsidRPr="00D51726">
        <w:rPr>
          <w:lang w:val="ru-RU"/>
        </w:rPr>
        <w:t>(плит перекрытий, песка, щебня, поддонов, кирпичей и других), угля и дров без согласования с правообладателем земельного участка;</w:t>
      </w:r>
    </w:p>
    <w:p w14:paraId="7ED3D9AB" w14:textId="77777777" w:rsidR="0062466E" w:rsidRPr="00D51726" w:rsidRDefault="00453DE7" w:rsidP="00E754F1">
      <w:pPr>
        <w:numPr>
          <w:ilvl w:val="0"/>
          <w:numId w:val="11"/>
        </w:numPr>
        <w:spacing w:after="0" w:line="240" w:lineRule="auto"/>
        <w:ind w:firstLine="709"/>
        <w:rPr>
          <w:lang w:val="ru-RU"/>
        </w:rPr>
      </w:pPr>
      <w:r w:rsidRPr="00D51726">
        <w:rPr>
          <w:lang w:val="ru-RU"/>
        </w:rPr>
        <w:t>слив (разлив) жидких бытовых и промышленных отходов, техническихжидкостей (нефтепродуктов, химических веществ и прочих) на рельеф местности, в сети ливневой канализации, а также в сети фекальной канализации в неустановленных местах;</w:t>
      </w:r>
    </w:p>
    <w:p w14:paraId="205282AA" w14:textId="77777777" w:rsidR="0062466E" w:rsidRPr="00310E3B" w:rsidRDefault="00453DE7" w:rsidP="00E754F1">
      <w:pPr>
        <w:numPr>
          <w:ilvl w:val="0"/>
          <w:numId w:val="11"/>
        </w:numPr>
        <w:spacing w:after="0" w:line="240" w:lineRule="auto"/>
        <w:ind w:firstLine="709"/>
        <w:rPr>
          <w:lang w:val="ru-RU"/>
        </w:rPr>
      </w:pPr>
      <w:r w:rsidRPr="00310E3B">
        <w:rPr>
          <w:lang w:val="ru-RU"/>
        </w:rPr>
        <w:t>оставление на улицах не вывезенного собранного мусора, скола льда иснежного смета, строительных и иных отходов;</w:t>
      </w:r>
    </w:p>
    <w:p w14:paraId="186B6BE2" w14:textId="77777777" w:rsidR="0062466E" w:rsidRPr="00D51726" w:rsidRDefault="00453DE7" w:rsidP="00E754F1">
      <w:pPr>
        <w:numPr>
          <w:ilvl w:val="0"/>
          <w:numId w:val="11"/>
        </w:numPr>
        <w:spacing w:after="0" w:line="240" w:lineRule="auto"/>
        <w:ind w:firstLine="709"/>
        <w:rPr>
          <w:lang w:val="ru-RU"/>
        </w:rPr>
      </w:pPr>
      <w:r w:rsidRPr="00D51726">
        <w:rPr>
          <w:lang w:val="ru-RU"/>
        </w:rPr>
        <w:t>переполнение мусоросборников (контейнеров) для сбора отходов и урн изагрязнение контейнерных площадок и прилегающих территорий, за исключением случаев, если невыполнение данных работ связано с климатическими условиями;</w:t>
      </w:r>
    </w:p>
    <w:p w14:paraId="6C167273" w14:textId="77777777" w:rsidR="0062466E" w:rsidRPr="00D51726" w:rsidRDefault="00453DE7" w:rsidP="00E754F1">
      <w:pPr>
        <w:numPr>
          <w:ilvl w:val="0"/>
          <w:numId w:val="11"/>
        </w:numPr>
        <w:spacing w:after="0" w:line="240" w:lineRule="auto"/>
        <w:ind w:firstLine="709"/>
        <w:rPr>
          <w:lang w:val="ru-RU"/>
        </w:rPr>
      </w:pPr>
      <w:r w:rsidRPr="00D51726">
        <w:rPr>
          <w:lang w:val="ru-RU"/>
        </w:rPr>
        <w:t>сброс отходов производства и потребления, грязи, хозяйственно-бытовыхстоков, скола льда, а также загрязненного снега в водоемы, водоохранные зоны, на газоны, под деревья и кустарники, на проезжую часть дорог, тротуары, в городские леса и в другие, не отведенные для этого места;</w:t>
      </w:r>
    </w:p>
    <w:p w14:paraId="34318C35" w14:textId="31A32DDE" w:rsidR="0062466E" w:rsidRPr="00D51726" w:rsidRDefault="00453DE7" w:rsidP="00E754F1">
      <w:pPr>
        <w:numPr>
          <w:ilvl w:val="0"/>
          <w:numId w:val="11"/>
        </w:numPr>
        <w:spacing w:after="0" w:line="240" w:lineRule="auto"/>
        <w:ind w:firstLine="709"/>
        <w:rPr>
          <w:lang w:val="ru-RU"/>
        </w:rPr>
      </w:pPr>
      <w:r w:rsidRPr="00D51726">
        <w:rPr>
          <w:lang w:val="ru-RU"/>
        </w:rPr>
        <w:t>перевозка отходов, сыпучих строительных материалов, легкой тары,</w:t>
      </w:r>
      <w:r w:rsidR="002072B5">
        <w:rPr>
          <w:lang w:val="ru-RU"/>
        </w:rPr>
        <w:t xml:space="preserve"> </w:t>
      </w:r>
      <w:r w:rsidRPr="00D51726">
        <w:rPr>
          <w:lang w:val="ru-RU"/>
        </w:rPr>
        <w:t>листвы, спила деревьев и других летучих и распыляющих веществ и (или) материалов без покрытия их брезентом или другим материалами, исключающими загрязнение дорог и причинение вреда здоровью людей и окружающей среде;</w:t>
      </w:r>
    </w:p>
    <w:p w14:paraId="6BDC8C6B" w14:textId="5C237863" w:rsidR="007222B3" w:rsidRDefault="00453DE7" w:rsidP="00E754F1">
      <w:pPr>
        <w:numPr>
          <w:ilvl w:val="0"/>
          <w:numId w:val="11"/>
        </w:numPr>
        <w:spacing w:after="0" w:line="240" w:lineRule="auto"/>
        <w:ind w:firstLine="709"/>
        <w:rPr>
          <w:lang w:val="ru-RU"/>
        </w:rPr>
      </w:pPr>
      <w:r w:rsidRPr="00D51726">
        <w:rPr>
          <w:lang w:val="ru-RU"/>
        </w:rPr>
        <w:t>самовольное нанесение надписей и рисунков, на жилые дома, здания,</w:t>
      </w:r>
      <w:r w:rsidR="002072B5">
        <w:rPr>
          <w:lang w:val="ru-RU"/>
        </w:rPr>
        <w:t xml:space="preserve"> </w:t>
      </w:r>
      <w:r w:rsidRPr="00D51726">
        <w:rPr>
          <w:lang w:val="ru-RU"/>
        </w:rPr>
        <w:t>строения, сооружения, ограждения строительных площадок и поверхность тротуаров;</w:t>
      </w:r>
    </w:p>
    <w:p w14:paraId="0703C36F" w14:textId="77777777" w:rsidR="0062466E" w:rsidRDefault="00453DE7" w:rsidP="00E754F1">
      <w:pPr>
        <w:numPr>
          <w:ilvl w:val="0"/>
          <w:numId w:val="11"/>
        </w:numPr>
        <w:spacing w:after="0" w:line="240" w:lineRule="auto"/>
        <w:ind w:firstLine="709"/>
        <w:rPr>
          <w:lang w:val="ru-RU"/>
        </w:rPr>
      </w:pPr>
      <w:r w:rsidRPr="00D51726">
        <w:rPr>
          <w:lang w:val="ru-RU"/>
        </w:rPr>
        <w:t>размещение на зданиях, строениях, сооружениях, временных(некапитальных) объектах, входных группах, ограждениях, остановочных комплексах транспорта общего пользования, опорах освещения, линий электропередачи и контактной сети, а также деревьях каких-либо объявлений и иной информационно-печатной продукции, за исключением размещения в специально отведенных для этих целей мест;</w:t>
      </w:r>
    </w:p>
    <w:p w14:paraId="366D35CB" w14:textId="57CE4687" w:rsidR="0062466E" w:rsidRPr="00D51726" w:rsidRDefault="00453DE7" w:rsidP="00E754F1">
      <w:pPr>
        <w:numPr>
          <w:ilvl w:val="0"/>
          <w:numId w:val="11"/>
        </w:numPr>
        <w:spacing w:after="0" w:line="240" w:lineRule="auto"/>
        <w:ind w:firstLine="709"/>
        <w:rPr>
          <w:lang w:val="ru-RU"/>
        </w:rPr>
      </w:pPr>
      <w:r w:rsidRPr="00D51726">
        <w:rPr>
          <w:lang w:val="ru-RU"/>
        </w:rPr>
        <w:t>повреждение произведений монументально-декоративного искусства,</w:t>
      </w:r>
      <w:r w:rsidR="002072B5">
        <w:rPr>
          <w:lang w:val="ru-RU"/>
        </w:rPr>
        <w:t xml:space="preserve"> </w:t>
      </w:r>
      <w:r w:rsidRPr="00D51726">
        <w:rPr>
          <w:lang w:val="ru-RU"/>
        </w:rPr>
        <w:t>устройств для оформления мобильного и вертикального озеленения, городской мебели, коммунально-бытового и технического оборудования;</w:t>
      </w:r>
    </w:p>
    <w:p w14:paraId="16B576A1" w14:textId="77777777" w:rsidR="0062466E" w:rsidRPr="00D51726" w:rsidRDefault="00453DE7" w:rsidP="00E754F1">
      <w:pPr>
        <w:numPr>
          <w:ilvl w:val="0"/>
          <w:numId w:val="11"/>
        </w:numPr>
        <w:spacing w:after="0" w:line="240" w:lineRule="auto"/>
        <w:ind w:firstLine="709"/>
        <w:rPr>
          <w:lang w:val="ru-RU"/>
        </w:rPr>
      </w:pPr>
      <w:r w:rsidRPr="00D51726">
        <w:rPr>
          <w:lang w:val="ru-RU"/>
        </w:rPr>
        <w:lastRenderedPageBreak/>
        <w:t>установка ограждений строительных площадок с выносом их за краснуюлинию улицы, с занятием под эти цели тротуаров, газонов, дорог без согласования в установленном порядке;</w:t>
      </w:r>
    </w:p>
    <w:p w14:paraId="4A94B5B6" w14:textId="77777777" w:rsidR="0062466E" w:rsidRPr="00D51726" w:rsidRDefault="00453DE7" w:rsidP="00E754F1">
      <w:pPr>
        <w:numPr>
          <w:ilvl w:val="0"/>
          <w:numId w:val="11"/>
        </w:numPr>
        <w:spacing w:after="0" w:line="240" w:lineRule="auto"/>
        <w:ind w:firstLine="709"/>
        <w:rPr>
          <w:lang w:val="ru-RU"/>
        </w:rPr>
      </w:pPr>
      <w:r w:rsidRPr="00D51726">
        <w:rPr>
          <w:lang w:val="ru-RU"/>
        </w:rPr>
        <w:t>превышение установленных сроков производства работ, связанных свременным нарушением благоустройства территории и мест общего пользования жилых и общественных зданий, с ограничением движения транспорта и пешеходов;</w:t>
      </w:r>
    </w:p>
    <w:p w14:paraId="460BDBF0" w14:textId="77777777" w:rsidR="0062466E" w:rsidRPr="00D51726" w:rsidRDefault="00453DE7" w:rsidP="00E754F1">
      <w:pPr>
        <w:numPr>
          <w:ilvl w:val="0"/>
          <w:numId w:val="11"/>
        </w:numPr>
        <w:spacing w:after="0" w:line="240" w:lineRule="auto"/>
        <w:ind w:firstLine="709"/>
        <w:rPr>
          <w:lang w:val="ru-RU"/>
        </w:rPr>
      </w:pPr>
      <w:r w:rsidRPr="00D51726">
        <w:rPr>
          <w:lang w:val="ru-RU"/>
        </w:rPr>
        <w:t xml:space="preserve">размещение транспортных средств на придомовой территории ивнутримикрорайонных проездах, затрудняющих работу снегоуборочной техники, </w:t>
      </w:r>
      <w:proofErr w:type="spellStart"/>
      <w:r w:rsidRPr="00D51726">
        <w:rPr>
          <w:lang w:val="ru-RU"/>
        </w:rPr>
        <w:t>мусоровозных</w:t>
      </w:r>
      <w:proofErr w:type="spellEnd"/>
      <w:r w:rsidRPr="00D51726">
        <w:rPr>
          <w:lang w:val="ru-RU"/>
        </w:rPr>
        <w:t xml:space="preserve"> и коммунальных машин для уборки улиц, специального транспорта оперативных и аварийных служб, детских игровых и спортивных площадках, зонах отдыха и озеленения, цветниках, в арках зданий, тротуарах, а также на площадках, предназначенных для хозяйственных целей, к числу которых относятся места для выгула собак, площадки для установки контейнеров, площадки для сушки белья и чистки одежды и иных бытовых нужд;</w:t>
      </w:r>
    </w:p>
    <w:p w14:paraId="50015157" w14:textId="77777777" w:rsidR="0062466E" w:rsidRPr="00310E3B" w:rsidRDefault="00453DE7" w:rsidP="00E754F1">
      <w:pPr>
        <w:numPr>
          <w:ilvl w:val="0"/>
          <w:numId w:val="11"/>
        </w:numPr>
        <w:spacing w:after="0" w:line="240" w:lineRule="auto"/>
        <w:ind w:firstLine="709"/>
        <w:rPr>
          <w:lang w:val="ru-RU"/>
        </w:rPr>
      </w:pPr>
      <w:r w:rsidRPr="00310E3B">
        <w:rPr>
          <w:lang w:val="ru-RU"/>
        </w:rPr>
        <w:t>осуществление подогрева транспортных средств от электрических сетейпутем выноса переносных электрических проводов за пределы фасадов зданий, строений, сооружений;</w:t>
      </w:r>
    </w:p>
    <w:p w14:paraId="5D9A5790" w14:textId="77777777" w:rsidR="0062466E" w:rsidRPr="00D51726" w:rsidRDefault="001209BF" w:rsidP="00E754F1">
      <w:pPr>
        <w:numPr>
          <w:ilvl w:val="0"/>
          <w:numId w:val="11"/>
        </w:numPr>
        <w:spacing w:after="0" w:line="240" w:lineRule="auto"/>
        <w:ind w:firstLine="709"/>
        <w:rPr>
          <w:lang w:val="ru-RU"/>
        </w:rPr>
      </w:pPr>
      <w:r w:rsidRPr="001209BF">
        <w:rPr>
          <w:lang w:val="ru-RU"/>
        </w:rPr>
        <w:t>стоянка и хранение автотранспортных средств на расстоянии менее 10 м</w:t>
      </w:r>
      <w:r>
        <w:rPr>
          <w:lang w:val="ru-RU"/>
        </w:rPr>
        <w:t xml:space="preserve">. </w:t>
      </w:r>
      <w:r w:rsidRPr="001209BF">
        <w:rPr>
          <w:lang w:val="ru-RU"/>
        </w:rPr>
        <w:t>от окон жилых и общественных зданий, на площадках для мусоросборников (контейнеров), или в непосредственной близости от них, затрудняющие движение пешеходов, работу ассенизаторских, мусороуборочных машин, иных коммунальных и специальных служб</w:t>
      </w:r>
      <w:r>
        <w:rPr>
          <w:lang w:val="ru-RU"/>
        </w:rPr>
        <w:t>;</w:t>
      </w:r>
    </w:p>
    <w:p w14:paraId="051E0ACE" w14:textId="1EFA279D" w:rsidR="0062466E" w:rsidRPr="00D51726" w:rsidRDefault="00453DE7" w:rsidP="00E754F1">
      <w:pPr>
        <w:numPr>
          <w:ilvl w:val="0"/>
          <w:numId w:val="11"/>
        </w:numPr>
        <w:spacing w:after="0" w:line="240" w:lineRule="auto"/>
        <w:ind w:firstLine="709"/>
        <w:rPr>
          <w:lang w:val="ru-RU"/>
        </w:rPr>
      </w:pPr>
      <w:r w:rsidRPr="00D51726">
        <w:rPr>
          <w:lang w:val="ru-RU"/>
        </w:rPr>
        <w:t>мойка механических транспортных средств, а также их ремонт,</w:t>
      </w:r>
      <w:r w:rsidR="004822F4">
        <w:rPr>
          <w:lang w:val="ru-RU"/>
        </w:rPr>
        <w:t xml:space="preserve"> </w:t>
      </w:r>
      <w:r w:rsidRPr="00D51726">
        <w:rPr>
          <w:lang w:val="ru-RU"/>
        </w:rPr>
        <w:t xml:space="preserve">сопровождающийся загрязнением территории </w:t>
      </w:r>
      <w:r w:rsidR="00DC2915">
        <w:rPr>
          <w:lang w:val="ru-RU"/>
        </w:rPr>
        <w:t>города Нефтеюганска</w:t>
      </w:r>
      <w:r w:rsidRPr="00D51726">
        <w:rPr>
          <w:lang w:val="ru-RU"/>
        </w:rPr>
        <w:t>горюче</w:t>
      </w:r>
      <w:r w:rsidR="0070203B">
        <w:rPr>
          <w:lang w:val="ru-RU"/>
        </w:rPr>
        <w:t>-</w:t>
      </w:r>
      <w:r w:rsidRPr="00D51726">
        <w:rPr>
          <w:lang w:val="ru-RU"/>
        </w:rPr>
        <w:t>смазочными и иными материалами, вне установленных для этих целей мест;</w:t>
      </w:r>
    </w:p>
    <w:p w14:paraId="6C912BFE" w14:textId="77777777" w:rsidR="0062466E" w:rsidRPr="00D51726" w:rsidRDefault="00453DE7" w:rsidP="00E754F1">
      <w:pPr>
        <w:numPr>
          <w:ilvl w:val="0"/>
          <w:numId w:val="11"/>
        </w:numPr>
        <w:spacing w:after="0" w:line="240" w:lineRule="auto"/>
        <w:ind w:firstLine="709"/>
        <w:rPr>
          <w:lang w:val="ru-RU"/>
        </w:rPr>
      </w:pPr>
      <w:r w:rsidRPr="00D51726">
        <w:rPr>
          <w:lang w:val="ru-RU"/>
        </w:rPr>
        <w:t>самовольная установка ограждающих конструкций для стоянкитранспортных средств на дворовых территориях и в иных местах общего пользования;</w:t>
      </w:r>
    </w:p>
    <w:p w14:paraId="1851A118" w14:textId="77777777" w:rsidR="0062466E" w:rsidRPr="00D51726" w:rsidRDefault="00453DE7" w:rsidP="00E754F1">
      <w:pPr>
        <w:numPr>
          <w:ilvl w:val="0"/>
          <w:numId w:val="11"/>
        </w:numPr>
        <w:spacing w:after="0" w:line="240" w:lineRule="auto"/>
        <w:ind w:firstLine="709"/>
        <w:rPr>
          <w:lang w:val="ru-RU"/>
        </w:rPr>
      </w:pPr>
      <w:r w:rsidRPr="00D51726">
        <w:rPr>
          <w:lang w:val="ru-RU"/>
        </w:rPr>
        <w:t>выезд на асфальтированные дороги со строительных площадок и другихнеблагоустроенных территорий на транспорте, не очищенном от грязи;</w:t>
      </w:r>
    </w:p>
    <w:p w14:paraId="0E9DC5E7" w14:textId="77777777" w:rsidR="0062466E" w:rsidRPr="00D51726" w:rsidRDefault="00453DE7" w:rsidP="00E754F1">
      <w:pPr>
        <w:numPr>
          <w:ilvl w:val="0"/>
          <w:numId w:val="11"/>
        </w:numPr>
        <w:spacing w:after="0" w:line="240" w:lineRule="auto"/>
        <w:ind w:firstLine="709"/>
        <w:rPr>
          <w:lang w:val="ru-RU"/>
        </w:rPr>
      </w:pPr>
      <w:r w:rsidRPr="00D51726">
        <w:rPr>
          <w:lang w:val="ru-RU"/>
        </w:rPr>
        <w:t>торговля в не установленных для этого местах: на улицах, площадях, наобочинах автомобильных дорог общего пользования, газонах, тротуарах, остановках общественного транспорта и других неустановленных местах;</w:t>
      </w:r>
    </w:p>
    <w:p w14:paraId="55BDDA86" w14:textId="7DCE7A6A" w:rsidR="0062466E" w:rsidRPr="00D51726" w:rsidRDefault="00453DE7" w:rsidP="00E754F1">
      <w:pPr>
        <w:numPr>
          <w:ilvl w:val="0"/>
          <w:numId w:val="11"/>
        </w:numPr>
        <w:spacing w:after="0" w:line="240" w:lineRule="auto"/>
        <w:ind w:firstLine="709"/>
        <w:rPr>
          <w:lang w:val="ru-RU"/>
        </w:rPr>
      </w:pPr>
      <w:r w:rsidRPr="00D51726">
        <w:rPr>
          <w:lang w:val="ru-RU"/>
        </w:rPr>
        <w:t>самовольное размещение объектов торговли и общественного питания</w:t>
      </w:r>
      <w:r w:rsidR="004822F4">
        <w:rPr>
          <w:lang w:val="ru-RU"/>
        </w:rPr>
        <w:t xml:space="preserve"> </w:t>
      </w:r>
      <w:r w:rsidRPr="00D51726">
        <w:rPr>
          <w:lang w:val="ru-RU"/>
        </w:rPr>
        <w:t>(павильонов, палаток, лотков, киосков, летних кафе и других), гаражей или иных строений и сооружений;</w:t>
      </w:r>
    </w:p>
    <w:p w14:paraId="6F753BF1" w14:textId="77777777" w:rsidR="0062466E" w:rsidRPr="00F5480C" w:rsidRDefault="00453DE7" w:rsidP="00E754F1">
      <w:pPr>
        <w:numPr>
          <w:ilvl w:val="0"/>
          <w:numId w:val="11"/>
        </w:numPr>
        <w:spacing w:after="0" w:line="240" w:lineRule="auto"/>
        <w:ind w:firstLine="709"/>
        <w:rPr>
          <w:lang w:val="ru-RU"/>
        </w:rPr>
      </w:pPr>
      <w:r w:rsidRPr="00310E3B">
        <w:rPr>
          <w:lang w:val="ru-RU"/>
        </w:rPr>
        <w:t xml:space="preserve">использование зеленых зон, отведенных под размещение объектовблагоустройства (в том числе газонов) в отсутствие разрешений на </w:t>
      </w:r>
      <w:r w:rsidRPr="00F5480C">
        <w:rPr>
          <w:lang w:val="ru-RU"/>
        </w:rPr>
        <w:t>строительство</w:t>
      </w:r>
      <w:r w:rsidR="00310E3B" w:rsidRPr="00F5480C">
        <w:rPr>
          <w:lang w:val="ru-RU"/>
        </w:rPr>
        <w:t xml:space="preserve"> или разрешения на использование земельного участка</w:t>
      </w:r>
      <w:r w:rsidRPr="00F5480C">
        <w:rPr>
          <w:lang w:val="ru-RU"/>
        </w:rPr>
        <w:t>;</w:t>
      </w:r>
    </w:p>
    <w:p w14:paraId="7F8970A7" w14:textId="77777777" w:rsidR="0062466E" w:rsidRPr="00D51726" w:rsidRDefault="00453DE7" w:rsidP="00E754F1">
      <w:pPr>
        <w:numPr>
          <w:ilvl w:val="0"/>
          <w:numId w:val="11"/>
        </w:numPr>
        <w:spacing w:after="0" w:line="240" w:lineRule="auto"/>
        <w:ind w:firstLine="709"/>
        <w:rPr>
          <w:lang w:val="ru-RU"/>
        </w:rPr>
      </w:pPr>
      <w:r w:rsidRPr="00D51726">
        <w:rPr>
          <w:lang w:val="ru-RU"/>
        </w:rPr>
        <w:t>захоронение скота, домашних животных в не отведенных для этих целейместах;</w:t>
      </w:r>
    </w:p>
    <w:p w14:paraId="56B3AA48" w14:textId="77777777" w:rsidR="0062466E" w:rsidRPr="00D51726" w:rsidRDefault="00453DE7" w:rsidP="00E754F1">
      <w:pPr>
        <w:numPr>
          <w:ilvl w:val="0"/>
          <w:numId w:val="11"/>
        </w:numPr>
        <w:spacing w:after="0" w:line="240" w:lineRule="auto"/>
        <w:ind w:firstLine="680"/>
        <w:rPr>
          <w:lang w:val="ru-RU"/>
        </w:rPr>
      </w:pPr>
      <w:r w:rsidRPr="00D51726">
        <w:rPr>
          <w:lang w:val="ru-RU"/>
        </w:rPr>
        <w:t>повреждение и уничтожение объектов благоустройства;</w:t>
      </w:r>
    </w:p>
    <w:p w14:paraId="4598707C" w14:textId="77777777" w:rsidR="0062466E" w:rsidRPr="00D51726" w:rsidRDefault="00453DE7" w:rsidP="00E754F1">
      <w:pPr>
        <w:numPr>
          <w:ilvl w:val="0"/>
          <w:numId w:val="11"/>
        </w:numPr>
        <w:spacing w:after="0" w:line="240" w:lineRule="auto"/>
        <w:ind w:firstLine="680"/>
        <w:rPr>
          <w:lang w:val="ru-RU"/>
        </w:rPr>
      </w:pPr>
      <w:r w:rsidRPr="00D51726">
        <w:rPr>
          <w:lang w:val="ru-RU"/>
        </w:rPr>
        <w:lastRenderedPageBreak/>
        <w:t>выпас сельскохозяйственных животных в не установленных для этихцелей местах;</w:t>
      </w:r>
    </w:p>
    <w:p w14:paraId="04202735" w14:textId="77777777" w:rsidR="005C5A3E" w:rsidRPr="00F5480C" w:rsidRDefault="00453DE7" w:rsidP="00E754F1">
      <w:pPr>
        <w:numPr>
          <w:ilvl w:val="0"/>
          <w:numId w:val="11"/>
        </w:numPr>
        <w:spacing w:after="0" w:line="240" w:lineRule="auto"/>
        <w:ind w:firstLine="680"/>
        <w:rPr>
          <w:lang w:val="ru-RU"/>
        </w:rPr>
      </w:pPr>
      <w:r w:rsidRPr="005C5A3E">
        <w:rPr>
          <w:lang w:val="ru-RU"/>
        </w:rPr>
        <w:t xml:space="preserve">нарушение требований по охране расположенных в границахнаселенных пунктов газонов, цветников и иных территорий, занятых травянистыми растениями, выразившееся в складировании на таких территориях строительных материалов, снега, сколов льда, оборудования, </w:t>
      </w:r>
      <w:r w:rsidRPr="00F5480C">
        <w:rPr>
          <w:lang w:val="ru-RU"/>
        </w:rPr>
        <w:t>угля, дров, в наезде и размещении на них транспортных средств.</w:t>
      </w:r>
    </w:p>
    <w:p w14:paraId="608CCDC8" w14:textId="77777777" w:rsidR="00897266" w:rsidRPr="00F5480C" w:rsidRDefault="005C5A3E" w:rsidP="00E754F1">
      <w:pPr>
        <w:numPr>
          <w:ilvl w:val="0"/>
          <w:numId w:val="11"/>
        </w:numPr>
        <w:spacing w:after="0" w:line="240" w:lineRule="auto"/>
        <w:ind w:firstLine="680"/>
        <w:rPr>
          <w:color w:val="auto"/>
          <w:lang w:val="ru-RU"/>
        </w:rPr>
      </w:pPr>
      <w:r w:rsidRPr="00F5480C">
        <w:rPr>
          <w:color w:val="auto"/>
          <w:lang w:val="ru-RU"/>
        </w:rPr>
        <w:t xml:space="preserve">выброс, сброс, складирование, размещение отработанных автомобильных шин вне специально отведенных для этого мест. </w:t>
      </w:r>
    </w:p>
    <w:p w14:paraId="14BF4DF9" w14:textId="77777777" w:rsidR="005C5A3E" w:rsidRDefault="005C5A3E" w:rsidP="00EA7BBD">
      <w:pPr>
        <w:spacing w:after="0" w:line="240" w:lineRule="auto"/>
        <w:ind w:firstLine="680"/>
        <w:rPr>
          <w:lang w:val="ru-RU"/>
        </w:rPr>
      </w:pPr>
    </w:p>
    <w:p w14:paraId="0A1EF48B" w14:textId="77777777" w:rsidR="0062466E" w:rsidRPr="00D51726" w:rsidRDefault="00453DE7">
      <w:pPr>
        <w:pStyle w:val="10"/>
        <w:ind w:left="561" w:right="0"/>
      </w:pPr>
      <w:r w:rsidRPr="00D51726">
        <w:t>Статья 7. Документация в области благоустройства</w:t>
      </w:r>
    </w:p>
    <w:p w14:paraId="60983CFB" w14:textId="77777777" w:rsidR="0062466E" w:rsidRPr="00D51726" w:rsidRDefault="00453DE7" w:rsidP="00C33F0E">
      <w:pPr>
        <w:spacing w:after="0" w:line="240" w:lineRule="auto"/>
        <w:ind w:firstLine="709"/>
        <w:rPr>
          <w:lang w:val="ru-RU"/>
        </w:rPr>
      </w:pPr>
      <w:r w:rsidRPr="00D51726">
        <w:rPr>
          <w:lang w:val="ru-RU"/>
        </w:rPr>
        <w:t>1. Документацией в области благоустройства является:</w:t>
      </w:r>
    </w:p>
    <w:p w14:paraId="4B6843C6" w14:textId="77777777" w:rsidR="0062466E" w:rsidRPr="00D51726" w:rsidRDefault="00453DE7" w:rsidP="00E754F1">
      <w:pPr>
        <w:numPr>
          <w:ilvl w:val="0"/>
          <w:numId w:val="12"/>
        </w:numPr>
        <w:spacing w:after="0" w:line="240" w:lineRule="auto"/>
        <w:ind w:firstLine="709"/>
        <w:rPr>
          <w:lang w:val="ru-RU"/>
        </w:rPr>
      </w:pPr>
      <w:r w:rsidRPr="00D51726">
        <w:rPr>
          <w:lang w:val="ru-RU"/>
        </w:rPr>
        <w:t>концептуальный проект (дизайн-проект) архитектурного ихудожественного оформления объектов благоустройства (далее - концептуальный проект);</w:t>
      </w:r>
    </w:p>
    <w:p w14:paraId="79FCCD8E" w14:textId="77777777" w:rsidR="0062466E" w:rsidRPr="00D51726" w:rsidRDefault="00453DE7" w:rsidP="00E754F1">
      <w:pPr>
        <w:numPr>
          <w:ilvl w:val="0"/>
          <w:numId w:val="12"/>
        </w:numPr>
        <w:spacing w:after="0" w:line="240" w:lineRule="auto"/>
        <w:ind w:firstLine="709"/>
        <w:rPr>
          <w:lang w:val="ru-RU"/>
        </w:rPr>
      </w:pPr>
      <w:r w:rsidRPr="00D51726">
        <w:rPr>
          <w:lang w:val="ru-RU"/>
        </w:rPr>
        <w:t>проект благоустройства (комплексный проект благоустройства) объектови элементов благоустройства (далее - проект благоустройства);</w:t>
      </w:r>
    </w:p>
    <w:p w14:paraId="7266BD7D" w14:textId="77777777" w:rsidR="0062466E" w:rsidRPr="00D51726" w:rsidRDefault="00453DE7" w:rsidP="00E754F1">
      <w:pPr>
        <w:numPr>
          <w:ilvl w:val="0"/>
          <w:numId w:val="12"/>
        </w:numPr>
        <w:spacing w:after="0" w:line="240" w:lineRule="auto"/>
        <w:ind w:firstLine="709"/>
        <w:rPr>
          <w:lang w:val="ru-RU"/>
        </w:rPr>
      </w:pPr>
      <w:r w:rsidRPr="00D51726">
        <w:rPr>
          <w:lang w:val="ru-RU"/>
        </w:rPr>
        <w:t>схема благоустройства (план благоустройства) территории, участкатерритории, объекта благоустройства, части объекта благоустройства, отражающая размещение существующих и планируемых к размещению элементов благоустройства.</w:t>
      </w:r>
    </w:p>
    <w:p w14:paraId="6A805CD1" w14:textId="77777777" w:rsidR="00C33F0E" w:rsidRPr="00C33F0E" w:rsidRDefault="00453DE7" w:rsidP="00E754F1">
      <w:pPr>
        <w:numPr>
          <w:ilvl w:val="0"/>
          <w:numId w:val="13"/>
        </w:numPr>
        <w:spacing w:after="0" w:line="240" w:lineRule="auto"/>
        <w:ind w:firstLine="709"/>
        <w:rPr>
          <w:lang w:val="ru-RU"/>
        </w:rPr>
      </w:pPr>
      <w:r w:rsidRPr="00C33F0E">
        <w:rPr>
          <w:lang w:val="ru-RU"/>
        </w:rPr>
        <w:t xml:space="preserve">Облагораживание территории </w:t>
      </w:r>
      <w:r w:rsidR="00DC2915">
        <w:rPr>
          <w:lang w:val="ru-RU"/>
        </w:rPr>
        <w:t>города Нефтеюганска</w:t>
      </w:r>
      <w:r w:rsidRPr="00C33F0E">
        <w:rPr>
          <w:lang w:val="ru-RU"/>
        </w:rPr>
        <w:t>осуществляется наосновании документации в области благоустройства</w:t>
      </w:r>
      <w:r w:rsidR="00C33F0E">
        <w:rPr>
          <w:lang w:val="ru-RU"/>
        </w:rPr>
        <w:t>.</w:t>
      </w:r>
    </w:p>
    <w:p w14:paraId="5975BA3B" w14:textId="77777777" w:rsidR="0062466E" w:rsidRPr="00C33F0E" w:rsidRDefault="00453DE7" w:rsidP="00E754F1">
      <w:pPr>
        <w:numPr>
          <w:ilvl w:val="0"/>
          <w:numId w:val="13"/>
        </w:numPr>
        <w:spacing w:after="0" w:line="240" w:lineRule="auto"/>
        <w:ind w:firstLine="709"/>
        <w:rPr>
          <w:lang w:val="ru-RU"/>
        </w:rPr>
      </w:pPr>
      <w:r w:rsidRPr="00C33F0E">
        <w:rPr>
          <w:lang w:val="ru-RU"/>
        </w:rPr>
        <w:t xml:space="preserve">Заказчиками документации в области благоустройства являются органыместного самоуправления </w:t>
      </w:r>
      <w:r w:rsidR="00DC2915">
        <w:rPr>
          <w:lang w:val="ru-RU"/>
        </w:rPr>
        <w:t>города Нефтеюганска</w:t>
      </w:r>
      <w:r w:rsidRPr="00C33F0E">
        <w:rPr>
          <w:lang w:val="ru-RU"/>
        </w:rPr>
        <w:t>, физические и юридические лица.</w:t>
      </w:r>
    </w:p>
    <w:p w14:paraId="14765063" w14:textId="77777777" w:rsidR="0062466E" w:rsidRPr="00D51726" w:rsidRDefault="00453DE7" w:rsidP="00E754F1">
      <w:pPr>
        <w:numPr>
          <w:ilvl w:val="0"/>
          <w:numId w:val="13"/>
        </w:numPr>
        <w:spacing w:after="0" w:line="240" w:lineRule="auto"/>
        <w:ind w:firstLine="709"/>
        <w:rPr>
          <w:lang w:val="ru-RU"/>
        </w:rPr>
      </w:pPr>
      <w:r w:rsidRPr="00D51726">
        <w:rPr>
          <w:lang w:val="ru-RU"/>
        </w:rPr>
        <w:t>Исполнителями документации в области благоустройства являютсяфизические и юридические лица, выполняющие работы на основании муниципального контракта, договора или на добровольной основе.</w:t>
      </w:r>
    </w:p>
    <w:p w14:paraId="19F6AF79" w14:textId="77777777" w:rsidR="00902E3A" w:rsidRPr="00C33F0E" w:rsidRDefault="00453DE7" w:rsidP="00E754F1">
      <w:pPr>
        <w:numPr>
          <w:ilvl w:val="0"/>
          <w:numId w:val="13"/>
        </w:numPr>
        <w:spacing w:after="0" w:line="240" w:lineRule="auto"/>
        <w:ind w:firstLine="709"/>
        <w:rPr>
          <w:strike/>
          <w:lang w:val="ru-RU"/>
        </w:rPr>
      </w:pPr>
      <w:r w:rsidRPr="00C33F0E">
        <w:rPr>
          <w:lang w:val="ru-RU"/>
        </w:rPr>
        <w:t>Создание и размещение элементов благоустройства должны вестись всоответствии с согласованной документацией в области благоустройства</w:t>
      </w:r>
      <w:r w:rsidR="00C33F0E">
        <w:rPr>
          <w:lang w:val="ru-RU"/>
        </w:rPr>
        <w:t>.</w:t>
      </w:r>
    </w:p>
    <w:p w14:paraId="27B66FB4" w14:textId="77777777" w:rsidR="0062466E" w:rsidRPr="00902E3A" w:rsidRDefault="00453DE7" w:rsidP="00E754F1">
      <w:pPr>
        <w:numPr>
          <w:ilvl w:val="0"/>
          <w:numId w:val="13"/>
        </w:numPr>
        <w:spacing w:after="0" w:line="240" w:lineRule="auto"/>
        <w:ind w:firstLine="709"/>
        <w:rPr>
          <w:lang w:val="ru-RU"/>
        </w:rPr>
      </w:pPr>
      <w:r w:rsidRPr="00902E3A">
        <w:rPr>
          <w:lang w:val="ru-RU"/>
        </w:rPr>
        <w:t>Документация в области благоустройства не разрабатывается вотношении:</w:t>
      </w:r>
    </w:p>
    <w:p w14:paraId="1CE80F74" w14:textId="77777777" w:rsidR="0062466E" w:rsidRPr="00D51726" w:rsidRDefault="00453DE7" w:rsidP="00E754F1">
      <w:pPr>
        <w:numPr>
          <w:ilvl w:val="0"/>
          <w:numId w:val="14"/>
        </w:numPr>
        <w:spacing w:after="0" w:line="240" w:lineRule="auto"/>
        <w:ind w:firstLine="709"/>
        <w:rPr>
          <w:lang w:val="ru-RU"/>
        </w:rPr>
      </w:pPr>
      <w:r w:rsidRPr="00D51726">
        <w:rPr>
          <w:lang w:val="ru-RU"/>
        </w:rPr>
        <w:t>ограждений, устанавливаемых на период проведения работ поблагоустройству, а также строительства и реконструкции объектов капитального строительства;</w:t>
      </w:r>
    </w:p>
    <w:p w14:paraId="0DA59E6D" w14:textId="77777777" w:rsidR="0062466E" w:rsidRPr="00D51726" w:rsidRDefault="00453DE7" w:rsidP="00E754F1">
      <w:pPr>
        <w:numPr>
          <w:ilvl w:val="0"/>
          <w:numId w:val="14"/>
        </w:numPr>
        <w:spacing w:after="0" w:line="240" w:lineRule="auto"/>
        <w:ind w:firstLine="709"/>
        <w:rPr>
          <w:lang w:val="ru-RU"/>
        </w:rPr>
      </w:pPr>
      <w:r w:rsidRPr="00D51726">
        <w:rPr>
          <w:lang w:val="ru-RU"/>
        </w:rPr>
        <w:t>работ по текущему ремонту фасадов зданий, строений, сооружений исвязанных с ним работ по восстановлению элементов декора;</w:t>
      </w:r>
    </w:p>
    <w:p w14:paraId="25BB6170" w14:textId="77777777" w:rsidR="0062466E" w:rsidRPr="00D51726" w:rsidRDefault="00453DE7" w:rsidP="00E754F1">
      <w:pPr>
        <w:numPr>
          <w:ilvl w:val="0"/>
          <w:numId w:val="14"/>
        </w:numPr>
        <w:spacing w:after="0" w:line="240" w:lineRule="auto"/>
        <w:ind w:firstLine="709"/>
        <w:rPr>
          <w:lang w:val="ru-RU"/>
        </w:rPr>
      </w:pPr>
      <w:r w:rsidRPr="00D51726">
        <w:rPr>
          <w:lang w:val="ru-RU"/>
        </w:rPr>
        <w:t>работ по капитальному ремонту фасадов зданий, строений, сооружений вслучаях, предусмотренных настоящими правилами и связанные с ним работы по восстановлению элементов декора;</w:t>
      </w:r>
    </w:p>
    <w:p w14:paraId="2095D51D" w14:textId="77777777" w:rsidR="0062466E" w:rsidRPr="00D51726" w:rsidRDefault="00453DE7" w:rsidP="00E754F1">
      <w:pPr>
        <w:numPr>
          <w:ilvl w:val="0"/>
          <w:numId w:val="14"/>
        </w:numPr>
        <w:spacing w:after="0" w:line="240" w:lineRule="auto"/>
        <w:ind w:firstLine="709"/>
        <w:rPr>
          <w:lang w:val="ru-RU"/>
        </w:rPr>
      </w:pPr>
      <w:r w:rsidRPr="00D51726">
        <w:rPr>
          <w:lang w:val="ru-RU"/>
        </w:rPr>
        <w:lastRenderedPageBreak/>
        <w:t>установки временных конструкций, поддерживающих архитектурныедетали фасада от возможного обрушения (при аварийном состоянии);</w:t>
      </w:r>
    </w:p>
    <w:p w14:paraId="2F1D81B1" w14:textId="77777777" w:rsidR="0062466E" w:rsidRPr="00D51726" w:rsidRDefault="00453DE7" w:rsidP="00E754F1">
      <w:pPr>
        <w:numPr>
          <w:ilvl w:val="0"/>
          <w:numId w:val="14"/>
        </w:numPr>
        <w:spacing w:after="0" w:line="240" w:lineRule="auto"/>
        <w:ind w:firstLine="709"/>
        <w:rPr>
          <w:lang w:val="ru-RU"/>
        </w:rPr>
      </w:pPr>
      <w:r w:rsidRPr="00D51726">
        <w:rPr>
          <w:lang w:val="ru-RU"/>
        </w:rPr>
        <w:t>временного удаления элементов декора фасадов, находящихся ваварийном состоянии;</w:t>
      </w:r>
    </w:p>
    <w:p w14:paraId="1A053A12" w14:textId="77777777" w:rsidR="00B47F6D" w:rsidRDefault="00453DE7" w:rsidP="00E754F1">
      <w:pPr>
        <w:numPr>
          <w:ilvl w:val="0"/>
          <w:numId w:val="14"/>
        </w:numPr>
        <w:spacing w:after="0" w:line="240" w:lineRule="auto"/>
        <w:ind w:firstLine="709"/>
        <w:rPr>
          <w:lang w:val="ru-RU"/>
        </w:rPr>
      </w:pPr>
      <w:r w:rsidRPr="00D51726">
        <w:rPr>
          <w:lang w:val="ru-RU"/>
        </w:rPr>
        <w:t>работ по содержанию территорий зеленых насаждений и ремонтуобъектов зеленых насаждений, а также работ по компенсационному озеленению</w:t>
      </w:r>
      <w:r w:rsidR="0020438E">
        <w:rPr>
          <w:lang w:val="ru-RU"/>
        </w:rPr>
        <w:t>.</w:t>
      </w:r>
    </w:p>
    <w:p w14:paraId="5591850D" w14:textId="103C0D43" w:rsidR="0062466E" w:rsidRPr="00A727BC" w:rsidRDefault="00453DE7" w:rsidP="00E754F1">
      <w:pPr>
        <w:numPr>
          <w:ilvl w:val="0"/>
          <w:numId w:val="15"/>
        </w:numPr>
        <w:spacing w:after="0" w:line="240" w:lineRule="auto"/>
        <w:ind w:firstLine="709"/>
        <w:rPr>
          <w:lang w:val="ru-RU"/>
        </w:rPr>
      </w:pPr>
      <w:r w:rsidRPr="00A727BC">
        <w:rPr>
          <w:lang w:val="ru-RU"/>
        </w:rPr>
        <w:t xml:space="preserve">Содержание и облагораживание дворовых территорий, территорийв границах земельных участков, находящихся в собственности </w:t>
      </w:r>
      <w:r w:rsidR="00C33F0E" w:rsidRPr="00A727BC">
        <w:rPr>
          <w:lang w:val="ru-RU"/>
        </w:rPr>
        <w:t>города Нефтеюганска</w:t>
      </w:r>
      <w:r w:rsidRPr="00A727BC">
        <w:rPr>
          <w:lang w:val="ru-RU"/>
        </w:rPr>
        <w:t xml:space="preserve">, </w:t>
      </w:r>
      <w:r w:rsidR="00A727BC" w:rsidRPr="00A727BC">
        <w:rPr>
          <w:lang w:val="ru-RU"/>
        </w:rPr>
        <w:t xml:space="preserve">земель и земельных участков, </w:t>
      </w:r>
      <w:r w:rsidRPr="00A727BC">
        <w:rPr>
          <w:lang w:val="ru-RU"/>
        </w:rPr>
        <w:t xml:space="preserve">государственная собственность на которые не разграничена, предоставленных органам местного самоуправления </w:t>
      </w:r>
      <w:r w:rsidR="00133CC7" w:rsidRPr="00A727BC">
        <w:rPr>
          <w:lang w:val="ru-RU"/>
        </w:rPr>
        <w:t>города Нефтеюганска</w:t>
      </w:r>
      <w:r w:rsidRPr="00A727BC">
        <w:rPr>
          <w:lang w:val="ru-RU"/>
        </w:rPr>
        <w:t xml:space="preserve"> или</w:t>
      </w:r>
      <w:r w:rsidR="00A727BC" w:rsidRPr="00A727BC">
        <w:rPr>
          <w:lang w:val="ru-RU"/>
        </w:rPr>
        <w:t xml:space="preserve"> подведомственным</w:t>
      </w:r>
      <w:r w:rsidR="00F64102">
        <w:rPr>
          <w:lang w:val="ru-RU"/>
        </w:rPr>
        <w:t xml:space="preserve"> им</w:t>
      </w:r>
      <w:r w:rsidRPr="00A727BC">
        <w:rPr>
          <w:lang w:val="ru-RU"/>
        </w:rPr>
        <w:t xml:space="preserve"> учреждениям администрации, а также территории улично-дорожной сети </w:t>
      </w:r>
      <w:r w:rsidR="003E114F" w:rsidRPr="00A727BC">
        <w:rPr>
          <w:lang w:val="ru-RU"/>
        </w:rPr>
        <w:t xml:space="preserve">города Нефтеюганска </w:t>
      </w:r>
      <w:r w:rsidRPr="00A727BC">
        <w:rPr>
          <w:lang w:val="ru-RU"/>
        </w:rPr>
        <w:t>может осуществляться на основании документации в области благоустройства в соответствии с муниципальными нормативными правовыми актами администрации, настоящими Правилами.</w:t>
      </w:r>
    </w:p>
    <w:p w14:paraId="4AAA2C9F" w14:textId="77777777" w:rsidR="0062466E" w:rsidRPr="00C33F0E" w:rsidRDefault="00453DE7" w:rsidP="00E754F1">
      <w:pPr>
        <w:numPr>
          <w:ilvl w:val="0"/>
          <w:numId w:val="15"/>
        </w:numPr>
        <w:spacing w:after="0" w:line="240" w:lineRule="auto"/>
        <w:ind w:firstLine="709"/>
        <w:rPr>
          <w:lang w:val="ru-RU"/>
        </w:rPr>
      </w:pPr>
      <w:r w:rsidRPr="00657B27">
        <w:rPr>
          <w:lang w:val="ru-RU"/>
        </w:rPr>
        <w:t xml:space="preserve">Порядок разработки, согласования и утверждения документации в областиблагоустройства, а также состав такой документации, устанавливается соответствующим муниципальным нормативным правовым актом администрации </w:t>
      </w:r>
      <w:r w:rsidR="00BC04A7" w:rsidRPr="00C33F0E">
        <w:rPr>
          <w:lang w:val="ru-RU"/>
        </w:rPr>
        <w:t>города Нефтеюганска.</w:t>
      </w:r>
    </w:p>
    <w:p w14:paraId="7D7EB4FD" w14:textId="77777777" w:rsidR="00C33F0E" w:rsidRPr="00657B27" w:rsidRDefault="00C33F0E" w:rsidP="00C33F0E">
      <w:pPr>
        <w:spacing w:after="0" w:line="240" w:lineRule="auto"/>
        <w:ind w:left="709" w:firstLine="0"/>
        <w:rPr>
          <w:lang w:val="ru-RU"/>
        </w:rPr>
      </w:pPr>
    </w:p>
    <w:p w14:paraId="00F236F7" w14:textId="2B741AE9" w:rsidR="0062466E" w:rsidRPr="00D51726" w:rsidRDefault="002C473A" w:rsidP="003152AC">
      <w:pPr>
        <w:pStyle w:val="10"/>
        <w:spacing w:after="0" w:line="240" w:lineRule="auto"/>
        <w:ind w:left="0" w:right="0" w:firstLine="709"/>
      </w:pPr>
      <w:r w:rsidRPr="00D51726">
        <w:t xml:space="preserve">Статья </w:t>
      </w:r>
      <w:r>
        <w:t>8</w:t>
      </w:r>
      <w:r w:rsidRPr="00D51726">
        <w:t xml:space="preserve">. </w:t>
      </w:r>
      <w:r w:rsidR="00453DE7" w:rsidRPr="00D51726">
        <w:t>Участие, в том числе финансовое, собственников и(или)иных законных владельцев зданий, строений, сооружений,</w:t>
      </w:r>
      <w:r w:rsidR="00A94220">
        <w:t xml:space="preserve"> </w:t>
      </w:r>
      <w:r w:rsidR="00453DE7" w:rsidRPr="00D51726">
        <w:t>земельных участков (за исключением собственников и (или)иных законных владельцев помещений в многоквартирных домах,</w:t>
      </w:r>
      <w:r w:rsidR="00A94220">
        <w:t xml:space="preserve"> </w:t>
      </w:r>
      <w:r w:rsidR="00453DE7" w:rsidRPr="00D51726">
        <w:t>земельные участки под которыми не образованы или образованы по границам таких домов) в содержании прилегающих территорий</w:t>
      </w:r>
    </w:p>
    <w:p w14:paraId="67334851" w14:textId="77777777" w:rsidR="003152AC" w:rsidRDefault="003152AC" w:rsidP="00193C13">
      <w:pPr>
        <w:spacing w:after="0" w:line="240" w:lineRule="auto"/>
        <w:ind w:firstLine="709"/>
        <w:rPr>
          <w:lang w:val="ru-RU"/>
        </w:rPr>
      </w:pPr>
    </w:p>
    <w:p w14:paraId="356A3A2C" w14:textId="77777777" w:rsidR="0062466E" w:rsidRPr="00193C13" w:rsidRDefault="00C33F0E" w:rsidP="00193C13">
      <w:pPr>
        <w:spacing w:after="0" w:line="240" w:lineRule="auto"/>
        <w:ind w:firstLine="709"/>
        <w:rPr>
          <w:lang w:val="ru-RU"/>
        </w:rPr>
      </w:pPr>
      <w:r>
        <w:rPr>
          <w:lang w:val="ru-RU"/>
        </w:rPr>
        <w:t>1.</w:t>
      </w:r>
      <w:r w:rsidR="00453DE7" w:rsidRPr="00D51726">
        <w:rPr>
          <w:lang w:val="ru-RU"/>
        </w:rPr>
        <w:t xml:space="preserve"> Участие, в том числе финансовое, собственников и(или) иных законных владельцев зданий, строений, сооружений, земельных участков в содержании прилегающих территорий:</w:t>
      </w:r>
    </w:p>
    <w:p w14:paraId="47467AC2" w14:textId="46632343" w:rsidR="00B46D98" w:rsidRPr="00193C13" w:rsidRDefault="00B46D98" w:rsidP="00B46D98">
      <w:pPr>
        <w:spacing w:after="0" w:line="240" w:lineRule="auto"/>
        <w:ind w:firstLine="709"/>
        <w:rPr>
          <w:lang w:val="ru-RU"/>
        </w:rPr>
      </w:pPr>
      <w:r w:rsidRPr="00193C13">
        <w:rPr>
          <w:lang w:val="ru-RU"/>
        </w:rPr>
        <w:t>Все юридические лица независимо от организационно-правовой формы, физические лица, индивидуальные предприниматели организуют содержание объектов и элементов внешнего благоустройства, расположенных на отведенных и прилегающих территориях, установленных в соответствии с настоящими Правилами.</w:t>
      </w:r>
    </w:p>
    <w:p w14:paraId="75E036F8" w14:textId="77777777" w:rsidR="00B46D98" w:rsidRPr="00B46D98" w:rsidRDefault="00B46D98" w:rsidP="00B46D98">
      <w:pPr>
        <w:spacing w:after="0" w:line="240" w:lineRule="auto"/>
        <w:ind w:firstLine="709"/>
        <w:rPr>
          <w:lang w:val="ru-RU"/>
        </w:rPr>
      </w:pPr>
      <w:r w:rsidRPr="00193C13">
        <w:rPr>
          <w:lang w:val="ru-RU"/>
        </w:rPr>
        <w:t>Качественная и своевременная уборка прилегающих территорий, содержание их в чистоте и порядке являются обязанностью юридических лиц независимо от организационно-правовой формы, индивидуальных предпринимателей, физических лиц, в собственности, хозяйственном ведении, оперативном управлении, аренде, ином праве пользовании которых находятся здания и сооружения, а также имеющих в собственности, владении или пользовании земельные участки, в пределах границ, установленных в соответствии со статьёй 9 настоящих Правил.</w:t>
      </w:r>
    </w:p>
    <w:p w14:paraId="35A9C7C6" w14:textId="77777777" w:rsidR="0062466E" w:rsidRPr="00D51726" w:rsidRDefault="00453DE7" w:rsidP="0060540B">
      <w:pPr>
        <w:spacing w:after="0" w:line="240" w:lineRule="auto"/>
        <w:ind w:firstLine="709"/>
        <w:rPr>
          <w:lang w:val="ru-RU"/>
        </w:rPr>
      </w:pPr>
      <w:r w:rsidRPr="00D51726">
        <w:rPr>
          <w:lang w:val="ru-RU"/>
        </w:rPr>
        <w:lastRenderedPageBreak/>
        <w:t>Комплекс мероприятий по содержанию и благоустройству прилегающей территории включает в себя: уборку территории, поддержание в чистоте и проведений своевременного ремонта заборов и ограждений, зеленых насаждений и других элементов благоустройства, находящихся на территории общего пользования в границах прилегающей территории.</w:t>
      </w:r>
    </w:p>
    <w:p w14:paraId="4D61BE30" w14:textId="77777777" w:rsidR="0062466E" w:rsidRPr="00D51726" w:rsidRDefault="00453DE7" w:rsidP="0060540B">
      <w:pPr>
        <w:spacing w:after="0" w:line="240" w:lineRule="auto"/>
        <w:ind w:firstLine="709"/>
        <w:rPr>
          <w:lang w:val="ru-RU"/>
        </w:rPr>
      </w:pPr>
      <w:r w:rsidRPr="00D51726">
        <w:rPr>
          <w:lang w:val="ru-RU"/>
        </w:rPr>
        <w:t>Прилегающие территории должны содержаться в надлежащем состоянии, не нарушающем эстетическое восприятие городской среды (наличие мусора, остатков сырья и материалов, тары и упаковки, сухостойных деревьев и кустарников, некошеной травы, «визуального мусора», объявлений, афиш, надписей, иной информационно-печатной продукции в неустановленных местах, загрязнения, наличие видимых дефектов и повреждений конструкций).</w:t>
      </w:r>
    </w:p>
    <w:p w14:paraId="39CA0750" w14:textId="77777777" w:rsidR="0062466E" w:rsidRPr="00D51726" w:rsidRDefault="00453DE7" w:rsidP="0060540B">
      <w:pPr>
        <w:spacing w:after="0" w:line="240" w:lineRule="auto"/>
        <w:ind w:firstLine="709"/>
        <w:rPr>
          <w:lang w:val="ru-RU"/>
        </w:rPr>
      </w:pPr>
      <w:r w:rsidRPr="00D51726">
        <w:rPr>
          <w:lang w:val="ru-RU"/>
        </w:rPr>
        <w:t xml:space="preserve">Комплекс мероприятий по содержанию и благоустройству прилегающих территорий должен обеспечивать поддержание и улучшение санитарного и эстетического состояния территории, и осуществляется собственниками и (или) иными законными владельцами, арендаторами, пользователями зданий, строений, сооружений, земельных </w:t>
      </w:r>
      <w:r w:rsidR="0060540B" w:rsidRPr="00D51726">
        <w:rPr>
          <w:lang w:val="ru-RU"/>
        </w:rPr>
        <w:t>участков,</w:t>
      </w:r>
      <w:r w:rsidRPr="00D51726">
        <w:rPr>
          <w:lang w:val="ru-RU"/>
        </w:rPr>
        <w:t xml:space="preserve"> в отношении которых установлена прилегающая территория, в том числе, в соответствии с требованиями настоящих Правил и иных нормативно-правовых актов Российской Федерации.</w:t>
      </w:r>
    </w:p>
    <w:p w14:paraId="168753AB" w14:textId="77777777" w:rsidR="0062466E" w:rsidRPr="00D51726" w:rsidRDefault="00453DE7" w:rsidP="00B46D98">
      <w:pPr>
        <w:spacing w:after="0" w:line="240" w:lineRule="auto"/>
        <w:ind w:firstLine="709"/>
        <w:rPr>
          <w:lang w:val="ru-RU"/>
        </w:rPr>
      </w:pPr>
      <w:r w:rsidRPr="00D51726">
        <w:rPr>
          <w:lang w:val="ru-RU"/>
        </w:rPr>
        <w:t>2. Участие собственников помещений в многоквартирном доме в подготовке, утверждении и реализации проектов благоустройства придомовых территорий, в том числе предполагающих вырубку зеленых насаждений (деревьев):</w:t>
      </w:r>
    </w:p>
    <w:p w14:paraId="60A18529" w14:textId="3CABAC36" w:rsidR="0062466E" w:rsidRPr="00D51726" w:rsidRDefault="00EA23E1" w:rsidP="003E4E73">
      <w:pPr>
        <w:spacing w:after="0" w:line="240" w:lineRule="auto"/>
        <w:ind w:firstLine="709"/>
        <w:rPr>
          <w:lang w:val="ru-RU"/>
        </w:rPr>
      </w:pPr>
      <w:r>
        <w:rPr>
          <w:lang w:val="ru-RU"/>
        </w:rPr>
        <w:t xml:space="preserve">- </w:t>
      </w:r>
      <w:r w:rsidR="00453DE7" w:rsidRPr="00D51726">
        <w:rPr>
          <w:lang w:val="ru-RU"/>
        </w:rPr>
        <w:t>разработке проекта благоустройства придомовой территории должнапредшествовать работа с собственниками помещений в многоквартирном доме, в ходе которой от собственников следует запрашивать предложения по благоустройству. Такую работу можно организовывать в виде очных зальных встреч, при благоприятных погодных условиях - непосредственно на месте предполагаемого благоустройства (такой вариант должен быть предпочтительным), путем приема письменных предложений или иным способом, позволяющим учесть мнение максимального числа собственников. При этом о конкретных сроках приема предложений необходим</w:t>
      </w:r>
      <w:r w:rsidR="0060540B">
        <w:rPr>
          <w:lang w:val="ru-RU"/>
        </w:rPr>
        <w:t>о</w:t>
      </w:r>
      <w:r w:rsidR="00453DE7" w:rsidRPr="00D51726">
        <w:rPr>
          <w:lang w:val="ru-RU"/>
        </w:rPr>
        <w:t xml:space="preserve"> уведомлять собственников </w:t>
      </w:r>
      <w:r w:rsidR="003E4E73">
        <w:rPr>
          <w:lang w:val="ru-RU"/>
        </w:rPr>
        <w:t xml:space="preserve">в сроки и способами, предусмотренными </w:t>
      </w:r>
      <w:r w:rsidR="00F64102">
        <w:rPr>
          <w:lang w:val="ru-RU"/>
        </w:rPr>
        <w:t>Ж</w:t>
      </w:r>
      <w:r w:rsidR="003E4E73">
        <w:rPr>
          <w:lang w:val="ru-RU"/>
        </w:rPr>
        <w:t>илищным кодексом Российской Федерации</w:t>
      </w:r>
      <w:r w:rsidR="00453DE7" w:rsidRPr="00D51726">
        <w:rPr>
          <w:lang w:val="ru-RU"/>
        </w:rPr>
        <w:t>;</w:t>
      </w:r>
    </w:p>
    <w:p w14:paraId="2F7E5F05" w14:textId="3031EB76" w:rsidR="0062466E" w:rsidRPr="00D51726" w:rsidRDefault="00EA23E1" w:rsidP="00EA23E1">
      <w:pPr>
        <w:spacing w:after="0" w:line="240" w:lineRule="auto"/>
        <w:ind w:firstLine="709"/>
        <w:rPr>
          <w:lang w:val="ru-RU"/>
        </w:rPr>
      </w:pPr>
      <w:r>
        <w:rPr>
          <w:lang w:val="ru-RU"/>
        </w:rPr>
        <w:t xml:space="preserve">- </w:t>
      </w:r>
      <w:r w:rsidR="00453DE7" w:rsidRPr="00D51726">
        <w:rPr>
          <w:lang w:val="ru-RU"/>
        </w:rPr>
        <w:t xml:space="preserve">в результате обработки поступивших предложений и при наличииразличных вариантов благоустройства, следует разрабатывать проекты по количеству поступивших предложений, предварительно сгруппировав их по принципу схожести (например, при поступлении 2-х </w:t>
      </w:r>
      <w:r w:rsidR="00305FB6">
        <w:rPr>
          <w:lang w:val="ru-RU"/>
        </w:rPr>
        <w:t>и более предложений об установке</w:t>
      </w:r>
      <w:r w:rsidR="00453DE7" w:rsidRPr="00D51726">
        <w:rPr>
          <w:lang w:val="ru-RU"/>
        </w:rPr>
        <w:t xml:space="preserve"> на придомовой территории идентичных </w:t>
      </w:r>
      <w:r w:rsidR="00F64102">
        <w:rPr>
          <w:lang w:val="ru-RU"/>
        </w:rPr>
        <w:t xml:space="preserve">малых архитектурных форм (далее – </w:t>
      </w:r>
      <w:r w:rsidR="00453DE7" w:rsidRPr="00D51726">
        <w:rPr>
          <w:lang w:val="ru-RU"/>
        </w:rPr>
        <w:t>МАФ</w:t>
      </w:r>
      <w:r w:rsidR="00F64102">
        <w:rPr>
          <w:lang w:val="ru-RU"/>
        </w:rPr>
        <w:t>)</w:t>
      </w:r>
      <w:r w:rsidR="00453DE7" w:rsidRPr="00D51726">
        <w:rPr>
          <w:lang w:val="ru-RU"/>
        </w:rPr>
        <w:t xml:space="preserve"> разработка нескольких вариантов, в которых отличается порядок расстановки тех или иных МАФ, исходя из принципа целесообразности, может не производиться, однако обобщенный проект должен учитывать предложения большинства собственников);</w:t>
      </w:r>
    </w:p>
    <w:p w14:paraId="1E101697" w14:textId="77777777" w:rsidR="0062466E" w:rsidRPr="00D51726" w:rsidRDefault="00EA23E1" w:rsidP="00EA23E1">
      <w:pPr>
        <w:spacing w:after="0" w:line="240" w:lineRule="auto"/>
        <w:ind w:firstLine="709"/>
        <w:rPr>
          <w:lang w:val="ru-RU"/>
        </w:rPr>
      </w:pPr>
      <w:r>
        <w:rPr>
          <w:lang w:val="ru-RU"/>
        </w:rPr>
        <w:lastRenderedPageBreak/>
        <w:t xml:space="preserve">- </w:t>
      </w:r>
      <w:r w:rsidR="00453DE7" w:rsidRPr="00D51726">
        <w:rPr>
          <w:lang w:val="ru-RU"/>
        </w:rPr>
        <w:t>в случае, если поступившие от собственников предложения поблагоустройству предполагают облагораживание поверхности земли, в проекте благоустройства необходимо указать место вырубки и количество зеленых насаждений и в приоритетном порядке предусматривать пересадку и использование в дальнейшем зеленых насаждений, в том числе кустарников и деревьев;</w:t>
      </w:r>
    </w:p>
    <w:p w14:paraId="6A3F552D" w14:textId="77777777" w:rsidR="0062466E" w:rsidRPr="00D51726" w:rsidRDefault="00EA23E1" w:rsidP="00EA23E1">
      <w:pPr>
        <w:spacing w:after="0" w:line="240" w:lineRule="auto"/>
        <w:ind w:firstLine="709"/>
        <w:rPr>
          <w:lang w:val="ru-RU"/>
        </w:rPr>
      </w:pPr>
      <w:r>
        <w:rPr>
          <w:lang w:val="ru-RU"/>
        </w:rPr>
        <w:t xml:space="preserve">- </w:t>
      </w:r>
      <w:r w:rsidR="00453DE7" w:rsidRPr="00D51726">
        <w:rPr>
          <w:lang w:val="ru-RU"/>
        </w:rPr>
        <w:t>общее собрание собственников помещений многоквартирного дома, накотором будет приниматься решение о благоустройстве придомовой территории должно проводиться с обязательным соблюдением требований статей 44 - 46 Жилищного кодекса Российской Федерации;</w:t>
      </w:r>
    </w:p>
    <w:p w14:paraId="1AB393A4" w14:textId="77777777" w:rsidR="0062466E" w:rsidRDefault="00EA23E1" w:rsidP="00EA23E1">
      <w:pPr>
        <w:spacing w:after="0" w:line="240" w:lineRule="auto"/>
        <w:ind w:firstLine="709"/>
        <w:rPr>
          <w:lang w:val="ru-RU"/>
        </w:rPr>
      </w:pPr>
      <w:r>
        <w:rPr>
          <w:lang w:val="ru-RU"/>
        </w:rPr>
        <w:t>-</w:t>
      </w:r>
      <w:r w:rsidR="00453DE7" w:rsidRPr="00D51726">
        <w:rPr>
          <w:lang w:val="ru-RU"/>
        </w:rPr>
        <w:t>собственникам помещений дома, имеющим право принимать решения наобщем собрании, следует заблаговременно дать возможность ознакомиться со всеми выносимыми на голосование проектами благоустройства, а также по просьбе таких собственников, предоставлять им соответствующие разъяснения и/или документы. Все выносимые на голосования проекты благоустройства в обязательном порядке должны быть предоставлены собственникам при проведении очного голосования (очной части очно-заочного голосования).</w:t>
      </w:r>
    </w:p>
    <w:p w14:paraId="7633AA74" w14:textId="77777777" w:rsidR="0060540B" w:rsidRPr="00D51726" w:rsidRDefault="0060540B" w:rsidP="0060540B">
      <w:pPr>
        <w:spacing w:after="0" w:line="240" w:lineRule="auto"/>
        <w:ind w:left="709" w:firstLine="0"/>
        <w:rPr>
          <w:lang w:val="ru-RU"/>
        </w:rPr>
      </w:pPr>
    </w:p>
    <w:p w14:paraId="371F26F7" w14:textId="77777777" w:rsidR="0062466E" w:rsidRDefault="00453DE7">
      <w:pPr>
        <w:pStyle w:val="10"/>
        <w:ind w:left="561" w:right="0"/>
      </w:pPr>
      <w:r>
        <w:t>Статья 9. Определение границ прилегающих территорий</w:t>
      </w:r>
    </w:p>
    <w:p w14:paraId="4126B144" w14:textId="77777777" w:rsidR="0060540B" w:rsidRPr="0060540B" w:rsidRDefault="0060540B" w:rsidP="000E5852">
      <w:pPr>
        <w:numPr>
          <w:ilvl w:val="0"/>
          <w:numId w:val="16"/>
        </w:numPr>
        <w:spacing w:after="0" w:line="240" w:lineRule="auto"/>
        <w:ind w:firstLine="709"/>
        <w:rPr>
          <w:lang w:val="ru-RU"/>
        </w:rPr>
      </w:pPr>
      <w:r w:rsidRPr="0060540B">
        <w:rPr>
          <w:lang w:val="ru-RU"/>
        </w:rPr>
        <w:t xml:space="preserve">Определение границ прилегающих территорий </w:t>
      </w:r>
      <w:r>
        <w:rPr>
          <w:lang w:val="ru-RU"/>
        </w:rPr>
        <w:t xml:space="preserve">города Нефтеюганска </w:t>
      </w:r>
      <w:r w:rsidRPr="0060540B">
        <w:rPr>
          <w:lang w:val="ru-RU"/>
        </w:rPr>
        <w:t>осуществляется в соответствии с Законом Ханты-Мансийского автономного округа - Югры от 22.12.2018 № 116-оз «Об отдельных вопросах, регулируемых Правилами благоустройства территорий муниципальных образований Ханты</w:t>
      </w:r>
      <w:r>
        <w:rPr>
          <w:lang w:val="ru-RU"/>
        </w:rPr>
        <w:t>-</w:t>
      </w:r>
      <w:r w:rsidRPr="0060540B">
        <w:rPr>
          <w:lang w:val="ru-RU"/>
        </w:rPr>
        <w:t>Мансийского автономного округа - Югры, и о порядке определения границ прилегающих территорий» (далее – Закон № 116-оз).</w:t>
      </w:r>
    </w:p>
    <w:p w14:paraId="046B47E3" w14:textId="77777777" w:rsidR="0060540B" w:rsidRPr="0060540B" w:rsidRDefault="0060540B" w:rsidP="000E5852">
      <w:pPr>
        <w:numPr>
          <w:ilvl w:val="0"/>
          <w:numId w:val="16"/>
        </w:numPr>
        <w:spacing w:after="0" w:line="240" w:lineRule="auto"/>
        <w:ind w:firstLine="709"/>
        <w:rPr>
          <w:lang w:val="ru-RU"/>
        </w:rPr>
      </w:pPr>
      <w:r w:rsidRPr="0060540B">
        <w:rPr>
          <w:lang w:val="ru-RU"/>
        </w:rPr>
        <w:t xml:space="preserve">Подготовка проектов схем границ прилегающих территорий и ихутверждение, внесение в них изменений осуществляется </w:t>
      </w:r>
      <w:r w:rsidR="0004375D">
        <w:rPr>
          <w:lang w:val="ru-RU"/>
        </w:rPr>
        <w:t>департаментом градостроительства и земельных отношений администрации</w:t>
      </w:r>
      <w:r>
        <w:rPr>
          <w:lang w:val="ru-RU"/>
        </w:rPr>
        <w:t>города Нефтеюганска.</w:t>
      </w:r>
    </w:p>
    <w:p w14:paraId="22B17C33" w14:textId="77777777" w:rsidR="0060540B" w:rsidRPr="0060540B" w:rsidRDefault="0060540B" w:rsidP="000E5852">
      <w:pPr>
        <w:numPr>
          <w:ilvl w:val="0"/>
          <w:numId w:val="16"/>
        </w:numPr>
        <w:spacing w:after="0" w:line="240" w:lineRule="auto"/>
        <w:ind w:firstLine="709"/>
        <w:rPr>
          <w:lang w:val="ru-RU"/>
        </w:rPr>
      </w:pPr>
      <w:r w:rsidRPr="0060540B">
        <w:rPr>
          <w:lang w:val="ru-RU"/>
        </w:rPr>
        <w:t>Границы прилегающих территорий устанавливаются по периметрузданий, строений, сооружений и земельных участков на минимальном расстоянии в следующих значениях:</w:t>
      </w:r>
    </w:p>
    <w:p w14:paraId="0DF674DE" w14:textId="77777777" w:rsidR="0060540B" w:rsidRPr="0060540B" w:rsidRDefault="0060540B" w:rsidP="000E5852">
      <w:pPr>
        <w:numPr>
          <w:ilvl w:val="0"/>
          <w:numId w:val="17"/>
        </w:numPr>
        <w:spacing w:after="0" w:line="240" w:lineRule="auto"/>
        <w:ind w:firstLine="709"/>
        <w:rPr>
          <w:lang w:val="ru-RU"/>
        </w:rPr>
      </w:pPr>
      <w:r w:rsidRPr="0060540B">
        <w:rPr>
          <w:lang w:val="ru-RU"/>
        </w:rPr>
        <w:t xml:space="preserve">для нежилых зданий, сооружений, строений, земельный участок подкоторыми не образован или образован по границам таких </w:t>
      </w:r>
      <w:proofErr w:type="gramStart"/>
      <w:r w:rsidRPr="0060540B">
        <w:rPr>
          <w:lang w:val="ru-RU"/>
        </w:rPr>
        <w:t>объектов, в случае, если</w:t>
      </w:r>
      <w:proofErr w:type="gramEnd"/>
      <w:r w:rsidRPr="0060540B">
        <w:rPr>
          <w:lang w:val="ru-RU"/>
        </w:rPr>
        <w:t xml:space="preserve"> иное не установлено настоящей статьей - 5 м;</w:t>
      </w:r>
    </w:p>
    <w:p w14:paraId="42EE0EF0" w14:textId="77777777" w:rsidR="0060540B" w:rsidRPr="0060540B" w:rsidRDefault="0060540B" w:rsidP="000E5852">
      <w:pPr>
        <w:numPr>
          <w:ilvl w:val="0"/>
          <w:numId w:val="17"/>
        </w:numPr>
        <w:spacing w:after="0" w:line="240" w:lineRule="auto"/>
        <w:ind w:firstLine="709"/>
        <w:rPr>
          <w:lang w:val="ru-RU"/>
        </w:rPr>
      </w:pPr>
      <w:r w:rsidRPr="0060540B">
        <w:rPr>
          <w:lang w:val="ru-RU"/>
        </w:rPr>
        <w:t>для отдельно стоящих некапитальных строений, сооружений - 2 м;</w:t>
      </w:r>
    </w:p>
    <w:p w14:paraId="41BFE00F" w14:textId="2039196A" w:rsidR="0060540B" w:rsidRPr="0060540B" w:rsidRDefault="0060540B" w:rsidP="000E5852">
      <w:pPr>
        <w:numPr>
          <w:ilvl w:val="0"/>
          <w:numId w:val="17"/>
        </w:numPr>
        <w:spacing w:after="0" w:line="240" w:lineRule="auto"/>
        <w:ind w:firstLine="709"/>
        <w:rPr>
          <w:lang w:val="ru-RU"/>
        </w:rPr>
      </w:pPr>
      <w:r w:rsidRPr="0060540B">
        <w:rPr>
          <w:lang w:val="ru-RU"/>
        </w:rPr>
        <w:t>для индивидуальных жилых домов и садовых домов - 2 м от границы</w:t>
      </w:r>
      <w:r w:rsidR="00A94220">
        <w:rPr>
          <w:lang w:val="ru-RU"/>
        </w:rPr>
        <w:t xml:space="preserve"> </w:t>
      </w:r>
      <w:r w:rsidRPr="0060540B">
        <w:rPr>
          <w:lang w:val="ru-RU"/>
        </w:rPr>
        <w:t>земельного участка;</w:t>
      </w:r>
    </w:p>
    <w:p w14:paraId="7903753D" w14:textId="77777777" w:rsidR="00290C01" w:rsidRDefault="0060540B" w:rsidP="000E5852">
      <w:pPr>
        <w:numPr>
          <w:ilvl w:val="0"/>
          <w:numId w:val="17"/>
        </w:numPr>
        <w:spacing w:after="0" w:line="240" w:lineRule="auto"/>
        <w:ind w:firstLine="709"/>
        <w:rPr>
          <w:lang w:val="ru-RU"/>
        </w:rPr>
      </w:pPr>
      <w:r w:rsidRPr="0060540B">
        <w:rPr>
          <w:lang w:val="ru-RU"/>
        </w:rPr>
        <w:t>для промышленных объектов - 5 м от границы земельного участка;</w:t>
      </w:r>
    </w:p>
    <w:p w14:paraId="14B5A48B" w14:textId="77777777" w:rsidR="0060540B" w:rsidRPr="0060540B" w:rsidRDefault="0060540B" w:rsidP="00290C01">
      <w:pPr>
        <w:spacing w:after="0" w:line="240" w:lineRule="auto"/>
        <w:ind w:firstLine="709"/>
        <w:rPr>
          <w:lang w:val="ru-RU"/>
        </w:rPr>
      </w:pPr>
      <w:r w:rsidRPr="0060540B">
        <w:rPr>
          <w:lang w:val="ru-RU"/>
        </w:rPr>
        <w:t>5) для земельных участков, за исключением случаев, указанных в пунктах 1 - 4 части 3 настоящей статьи - 3 м от границы земельного участка.</w:t>
      </w:r>
    </w:p>
    <w:p w14:paraId="177613E2" w14:textId="77777777" w:rsidR="0060540B" w:rsidRPr="0060540B" w:rsidRDefault="0060540B" w:rsidP="000E5852">
      <w:pPr>
        <w:numPr>
          <w:ilvl w:val="0"/>
          <w:numId w:val="18"/>
        </w:numPr>
        <w:spacing w:after="0" w:line="240" w:lineRule="auto"/>
        <w:ind w:firstLine="709"/>
        <w:rPr>
          <w:lang w:val="ru-RU"/>
        </w:rPr>
      </w:pPr>
      <w:r w:rsidRPr="0060540B">
        <w:rPr>
          <w:lang w:val="ru-RU"/>
        </w:rPr>
        <w:t xml:space="preserve">Устанавливаемые границы прилегающих территорий, образованных сучетом требований части 3 настоящей статьи, являются </w:t>
      </w:r>
      <w:r w:rsidRPr="0060540B">
        <w:rPr>
          <w:lang w:val="ru-RU"/>
        </w:rPr>
        <w:lastRenderedPageBreak/>
        <w:t>предварительными и корректируются с учетом всех условий, указанных в Законе № 116-оз, а также части 5 настоящей статьи.</w:t>
      </w:r>
    </w:p>
    <w:p w14:paraId="27E57F19" w14:textId="77777777" w:rsidR="0060540B" w:rsidRPr="0060540B" w:rsidRDefault="0060540B" w:rsidP="000E5852">
      <w:pPr>
        <w:numPr>
          <w:ilvl w:val="0"/>
          <w:numId w:val="18"/>
        </w:numPr>
        <w:spacing w:after="0" w:line="240" w:lineRule="auto"/>
        <w:ind w:firstLine="709"/>
        <w:rPr>
          <w:lang w:val="ru-RU"/>
        </w:rPr>
      </w:pPr>
      <w:r w:rsidRPr="0060540B">
        <w:rPr>
          <w:lang w:val="ru-RU"/>
        </w:rPr>
        <w:t>Границы прилегающей территории определяются с учетом следующихограничений и правил:</w:t>
      </w:r>
    </w:p>
    <w:p w14:paraId="2A49AC30" w14:textId="77777777" w:rsidR="0060540B" w:rsidRPr="0060540B" w:rsidRDefault="0060540B" w:rsidP="000E5852">
      <w:pPr>
        <w:numPr>
          <w:ilvl w:val="0"/>
          <w:numId w:val="19"/>
        </w:numPr>
        <w:spacing w:after="0" w:line="240" w:lineRule="auto"/>
        <w:ind w:firstLine="709"/>
        <w:rPr>
          <w:lang w:val="ru-RU"/>
        </w:rPr>
      </w:pPr>
      <w:r w:rsidRPr="0060540B">
        <w:rPr>
          <w:lang w:val="ru-RU"/>
        </w:rPr>
        <w:t>в случае наложения границ прилегающих территорий границыприлегающих территорий устанавливаются на равном удалении от объектов с прилегающими территориями, если иное не определено соглашением собственников объектов. В случае если право владения и (или) пользования объектом предоставлено иному законному владельцу, указанное в настоящем пункте соглашение заключается указанным лицом, за исключением случаев, если при предоставлении прав владения и (или) пользования не было установлено иное;</w:t>
      </w:r>
    </w:p>
    <w:p w14:paraId="675F7990" w14:textId="4FC562A8" w:rsidR="0060540B" w:rsidRPr="0060540B" w:rsidRDefault="0060540B" w:rsidP="000E5852">
      <w:pPr>
        <w:numPr>
          <w:ilvl w:val="0"/>
          <w:numId w:val="19"/>
        </w:numPr>
        <w:spacing w:after="0" w:line="240" w:lineRule="auto"/>
        <w:ind w:firstLine="709"/>
        <w:rPr>
          <w:lang w:val="ru-RU"/>
        </w:rPr>
      </w:pPr>
      <w:r w:rsidRPr="0060540B">
        <w:rPr>
          <w:lang w:val="ru-RU"/>
        </w:rPr>
        <w:t>в случае если объект с прилегающей территорией граничит стерриториями, имеющими охранные, санитарно-защитные зоны, зоны охраны объектов культурного наследия, водоохранные зоны и иные зоны, устанавливаемые в соответствии с законодательством Российской Федерации, границы прилегающей территории такого объекта определяются до границ установленных зон, но не более значения расстояния, установленного в настоящей стать</w:t>
      </w:r>
      <w:r w:rsidR="00A94220">
        <w:rPr>
          <w:lang w:val="ru-RU"/>
        </w:rPr>
        <w:t>е</w:t>
      </w:r>
      <w:r w:rsidRPr="0060540B">
        <w:rPr>
          <w:lang w:val="ru-RU"/>
        </w:rPr>
        <w:t>;</w:t>
      </w:r>
    </w:p>
    <w:p w14:paraId="54C77821" w14:textId="7FA10E19" w:rsidR="0060540B" w:rsidRPr="0060540B" w:rsidRDefault="0060540B" w:rsidP="000E5852">
      <w:pPr>
        <w:numPr>
          <w:ilvl w:val="0"/>
          <w:numId w:val="19"/>
        </w:numPr>
        <w:spacing w:after="0" w:line="240" w:lineRule="auto"/>
        <w:ind w:firstLine="709"/>
        <w:rPr>
          <w:lang w:val="ru-RU"/>
        </w:rPr>
      </w:pPr>
      <w:r w:rsidRPr="0060540B">
        <w:rPr>
          <w:lang w:val="ru-RU"/>
        </w:rPr>
        <w:t>есл</w:t>
      </w:r>
      <w:r w:rsidR="00C377DA">
        <w:rPr>
          <w:lang w:val="ru-RU"/>
        </w:rPr>
        <w:t>и в соответствии с указанными в</w:t>
      </w:r>
      <w:r w:rsidRPr="0060540B">
        <w:rPr>
          <w:lang w:val="ru-RU"/>
        </w:rPr>
        <w:t xml:space="preserve"> настоящей стать</w:t>
      </w:r>
      <w:r w:rsidR="00A94220">
        <w:rPr>
          <w:lang w:val="ru-RU"/>
        </w:rPr>
        <w:t>е</w:t>
      </w:r>
      <w:r w:rsidRPr="0060540B">
        <w:rPr>
          <w:lang w:val="ru-RU"/>
        </w:rPr>
        <w:t xml:space="preserve"> расстояниями</w:t>
      </w:r>
      <w:r w:rsidR="00A94220">
        <w:rPr>
          <w:lang w:val="ru-RU"/>
        </w:rPr>
        <w:t xml:space="preserve"> </w:t>
      </w:r>
      <w:r w:rsidRPr="0060540B">
        <w:rPr>
          <w:lang w:val="ru-RU"/>
        </w:rPr>
        <w:t>граница прилегающей территории устанавливается на проезжей части, тогда такая граница рассчитывается до ближайшего края проезжей части, а в случаях наличия проезда, сопровождающего основную проезжую часть дороги - не далее бортового камня, разделяющего проезжую часть и пешеходную коммуникацию.</w:t>
      </w:r>
    </w:p>
    <w:p w14:paraId="03587CA2" w14:textId="77777777" w:rsidR="004E295D" w:rsidRPr="00D51726" w:rsidRDefault="004E295D" w:rsidP="004E295D">
      <w:pPr>
        <w:ind w:right="3" w:firstLine="0"/>
        <w:rPr>
          <w:lang w:val="ru-RU"/>
        </w:rPr>
      </w:pPr>
    </w:p>
    <w:p w14:paraId="74B202E1" w14:textId="77777777" w:rsidR="0062466E" w:rsidRPr="00D51726" w:rsidRDefault="00453DE7">
      <w:pPr>
        <w:pStyle w:val="10"/>
        <w:ind w:left="0" w:right="0" w:firstLine="566"/>
      </w:pPr>
      <w:r w:rsidRPr="00D51726">
        <w:t xml:space="preserve">Статья 10. Внешний архитектурно-художественный облик </w:t>
      </w:r>
      <w:r w:rsidR="003152AC">
        <w:t xml:space="preserve">                       города Нефтеюганска</w:t>
      </w:r>
    </w:p>
    <w:p w14:paraId="6C255C22" w14:textId="521FA410" w:rsidR="00D63C8D" w:rsidRPr="00922CAD" w:rsidRDefault="00D63C8D" w:rsidP="000E5852">
      <w:pPr>
        <w:numPr>
          <w:ilvl w:val="0"/>
          <w:numId w:val="20"/>
        </w:numPr>
        <w:ind w:right="3"/>
        <w:rPr>
          <w:lang w:val="ru-RU"/>
        </w:rPr>
      </w:pPr>
      <w:r w:rsidRPr="00922CAD">
        <w:rPr>
          <w:lang w:val="ru-RU"/>
        </w:rPr>
        <w:t xml:space="preserve">Внешний архитектурный облик </w:t>
      </w:r>
      <w:r w:rsidR="00EB26C7">
        <w:rPr>
          <w:lang w:val="ru-RU"/>
        </w:rPr>
        <w:t>города Нефтеюганска</w:t>
      </w:r>
      <w:r w:rsidR="001B5F33">
        <w:rPr>
          <w:lang w:val="ru-RU"/>
        </w:rPr>
        <w:t xml:space="preserve"> </w:t>
      </w:r>
      <w:r w:rsidRPr="00922CAD">
        <w:rPr>
          <w:lang w:val="ru-RU"/>
        </w:rPr>
        <w:t>формируется из</w:t>
      </w:r>
      <w:r w:rsidR="001B5F33">
        <w:rPr>
          <w:lang w:val="ru-RU"/>
        </w:rPr>
        <w:t xml:space="preserve"> </w:t>
      </w:r>
      <w:r w:rsidRPr="00922CAD">
        <w:rPr>
          <w:lang w:val="ru-RU"/>
        </w:rPr>
        <w:t xml:space="preserve">совокупности объемных, пространственных, колористических и иных решений внешних поверхностей зданий, строений, сооружений (их отдельных элементов), их визуализации и комплексного восприятия, в том числе с учетом окружающей застройки и планировки территории </w:t>
      </w:r>
      <w:r w:rsidR="00EB26C7">
        <w:rPr>
          <w:lang w:val="ru-RU"/>
        </w:rPr>
        <w:t>города Нефтеюганска</w:t>
      </w:r>
      <w:r w:rsidRPr="00922CAD">
        <w:rPr>
          <w:lang w:val="ru-RU"/>
        </w:rPr>
        <w:t>.</w:t>
      </w:r>
    </w:p>
    <w:p w14:paraId="704C81DB" w14:textId="68682325" w:rsidR="00D63C8D" w:rsidRPr="00922CAD" w:rsidRDefault="00D63C8D" w:rsidP="000E5852">
      <w:pPr>
        <w:numPr>
          <w:ilvl w:val="0"/>
          <w:numId w:val="20"/>
        </w:numPr>
        <w:ind w:right="3"/>
        <w:rPr>
          <w:lang w:val="ru-RU"/>
        </w:rPr>
      </w:pPr>
      <w:r w:rsidRPr="00922CAD">
        <w:rPr>
          <w:lang w:val="ru-RU"/>
        </w:rPr>
        <w:t xml:space="preserve">Внешний художественный облик </w:t>
      </w:r>
      <w:r w:rsidR="00737D9E">
        <w:rPr>
          <w:lang w:val="ru-RU"/>
        </w:rPr>
        <w:t>города Нефтеюганска</w:t>
      </w:r>
      <w:r w:rsidR="001B5F33">
        <w:rPr>
          <w:lang w:val="ru-RU"/>
        </w:rPr>
        <w:t xml:space="preserve"> </w:t>
      </w:r>
      <w:r w:rsidRPr="00922CAD">
        <w:rPr>
          <w:lang w:val="ru-RU"/>
        </w:rPr>
        <w:t>формируется из</w:t>
      </w:r>
      <w:r w:rsidR="001B5F33">
        <w:rPr>
          <w:lang w:val="ru-RU"/>
        </w:rPr>
        <w:t xml:space="preserve"> </w:t>
      </w:r>
      <w:r w:rsidRPr="00922CAD">
        <w:rPr>
          <w:lang w:val="ru-RU"/>
        </w:rPr>
        <w:t xml:space="preserve">совокупности пространственных, колористических и иных решений функционального (утилитарного) освещения территории </w:t>
      </w:r>
      <w:r w:rsidR="00737D9E">
        <w:rPr>
          <w:lang w:val="ru-RU"/>
        </w:rPr>
        <w:t>города Нефтеюганска</w:t>
      </w:r>
      <w:r w:rsidRPr="00922CAD">
        <w:rPr>
          <w:lang w:val="ru-RU"/>
        </w:rPr>
        <w:t>, архитектурно-художест</w:t>
      </w:r>
      <w:r>
        <w:rPr>
          <w:lang w:val="ru-RU"/>
        </w:rPr>
        <w:t xml:space="preserve">венного освещения объектов </w:t>
      </w:r>
      <w:r w:rsidRPr="00922CAD">
        <w:rPr>
          <w:lang w:val="ru-RU"/>
        </w:rPr>
        <w:t xml:space="preserve">благоустройства, информационных конструкций, некапитальных объектов, оформления витрин, а также элементов праздничного оформления объектов благоустройства, их визуализации и комплексного восприятия, в том числе с учетом окружающей застройки и планировки территории </w:t>
      </w:r>
      <w:r w:rsidR="00737D9E">
        <w:rPr>
          <w:lang w:val="ru-RU"/>
        </w:rPr>
        <w:t>города Нефтеюганска</w:t>
      </w:r>
      <w:r w:rsidRPr="00922CAD">
        <w:rPr>
          <w:lang w:val="ru-RU"/>
        </w:rPr>
        <w:t>.</w:t>
      </w:r>
    </w:p>
    <w:p w14:paraId="421E91FD" w14:textId="77777777" w:rsidR="00D63C8D" w:rsidRPr="00922CAD" w:rsidRDefault="00081300" w:rsidP="000E5852">
      <w:pPr>
        <w:numPr>
          <w:ilvl w:val="0"/>
          <w:numId w:val="20"/>
        </w:numPr>
        <w:ind w:right="3"/>
        <w:rPr>
          <w:lang w:val="ru-RU"/>
        </w:rPr>
      </w:pPr>
      <w:r>
        <w:rPr>
          <w:lang w:val="ru-RU"/>
        </w:rPr>
        <w:lastRenderedPageBreak/>
        <w:t>Департамент градостроительства и земельных отношений администрации города</w:t>
      </w:r>
      <w:r w:rsidR="001A770B">
        <w:rPr>
          <w:lang w:val="ru-RU"/>
        </w:rPr>
        <w:t xml:space="preserve"> Нефтеюганска</w:t>
      </w:r>
      <w:r>
        <w:rPr>
          <w:lang w:val="ru-RU"/>
        </w:rPr>
        <w:t>, а также департамент жилищно-коммунального хозяйства администрации города</w:t>
      </w:r>
      <w:r w:rsidR="001A770B">
        <w:rPr>
          <w:lang w:val="ru-RU"/>
        </w:rPr>
        <w:t xml:space="preserve"> Нефтеюганска</w:t>
      </w:r>
      <w:r w:rsidR="0088276A">
        <w:rPr>
          <w:lang w:val="ru-RU"/>
        </w:rPr>
        <w:t xml:space="preserve"> при необходимости могут</w:t>
      </w:r>
      <w:r w:rsidR="00D63C8D" w:rsidRPr="00922CAD">
        <w:rPr>
          <w:lang w:val="ru-RU"/>
        </w:rPr>
        <w:t xml:space="preserve"> разрабатывать и утверждать документацию в области благоустройства.</w:t>
      </w:r>
    </w:p>
    <w:p w14:paraId="29D37240" w14:textId="77777777" w:rsidR="00D63C8D" w:rsidRPr="00922CAD" w:rsidRDefault="00D63C8D" w:rsidP="000E5852">
      <w:pPr>
        <w:numPr>
          <w:ilvl w:val="0"/>
          <w:numId w:val="20"/>
        </w:numPr>
        <w:spacing w:after="310"/>
        <w:ind w:right="3"/>
        <w:rPr>
          <w:lang w:val="ru-RU"/>
        </w:rPr>
      </w:pPr>
      <w:r w:rsidRPr="00922CAD">
        <w:rPr>
          <w:lang w:val="ru-RU"/>
        </w:rPr>
        <w:t>Организация функционального (утилитарного) освещения территории</w:t>
      </w:r>
      <w:r w:rsidR="0063657C">
        <w:rPr>
          <w:lang w:val="ru-RU"/>
        </w:rPr>
        <w:t>города Нефтеюганска</w:t>
      </w:r>
      <w:r w:rsidRPr="00922CAD">
        <w:rPr>
          <w:lang w:val="ru-RU"/>
        </w:rPr>
        <w:t xml:space="preserve">, а также архитектурно-художественного освещения объектов благоустройства обеспечивается лицами, осуществляющими их содержание в соответствии </w:t>
      </w:r>
      <w:r w:rsidR="004537D7">
        <w:rPr>
          <w:lang w:val="ru-RU"/>
        </w:rPr>
        <w:t>с требованиями настоящих Правил</w:t>
      </w:r>
      <w:r w:rsidRPr="00922CAD">
        <w:rPr>
          <w:lang w:val="ru-RU"/>
        </w:rPr>
        <w:t>.</w:t>
      </w:r>
    </w:p>
    <w:p w14:paraId="2FD2C4D6" w14:textId="77777777" w:rsidR="0062466E" w:rsidRPr="00D51726" w:rsidRDefault="00453DE7">
      <w:pPr>
        <w:pStyle w:val="10"/>
        <w:ind w:left="0" w:right="0" w:firstLine="566"/>
      </w:pPr>
      <w:r w:rsidRPr="00D51726">
        <w:t>Статья 11. Проектирование и размещение объектов и элементов благоустройства</w:t>
      </w:r>
    </w:p>
    <w:p w14:paraId="43D61970" w14:textId="77777777" w:rsidR="0062466E" w:rsidRPr="00D51726" w:rsidRDefault="00453DE7" w:rsidP="000E5852">
      <w:pPr>
        <w:numPr>
          <w:ilvl w:val="0"/>
          <w:numId w:val="21"/>
        </w:numPr>
        <w:spacing w:after="0" w:line="240" w:lineRule="auto"/>
        <w:ind w:firstLine="709"/>
        <w:rPr>
          <w:lang w:val="ru-RU"/>
        </w:rPr>
      </w:pPr>
      <w:r w:rsidRPr="00D51726">
        <w:rPr>
          <w:lang w:val="ru-RU"/>
        </w:rPr>
        <w:t xml:space="preserve">Разработка проекта объекта благоустройства </w:t>
      </w:r>
      <w:proofErr w:type="gramStart"/>
      <w:r w:rsidRPr="00D51726">
        <w:rPr>
          <w:lang w:val="ru-RU"/>
        </w:rPr>
        <w:t>- это</w:t>
      </w:r>
      <w:proofErr w:type="gramEnd"/>
      <w:r w:rsidRPr="00D51726">
        <w:rPr>
          <w:lang w:val="ru-RU"/>
        </w:rPr>
        <w:t xml:space="preserve"> определение зон, всоответствии с которыми определяются места размещения элементов благоустройства.</w:t>
      </w:r>
    </w:p>
    <w:p w14:paraId="079AB369" w14:textId="77777777" w:rsidR="0062466E" w:rsidRPr="00D51726" w:rsidRDefault="00453DE7" w:rsidP="000E5852">
      <w:pPr>
        <w:numPr>
          <w:ilvl w:val="0"/>
          <w:numId w:val="21"/>
        </w:numPr>
        <w:spacing w:after="0" w:line="240" w:lineRule="auto"/>
        <w:ind w:firstLine="709"/>
        <w:rPr>
          <w:lang w:val="ru-RU"/>
        </w:rPr>
      </w:pPr>
      <w:r w:rsidRPr="00D51726">
        <w:rPr>
          <w:lang w:val="ru-RU"/>
        </w:rPr>
        <w:t>Разработка проекта объекта благоустройства осуществляется в отношениитерриторий и земельных участков.</w:t>
      </w:r>
    </w:p>
    <w:p w14:paraId="54E16ED4" w14:textId="77777777" w:rsidR="0062466E" w:rsidRPr="00D51726" w:rsidRDefault="00453DE7" w:rsidP="000E5852">
      <w:pPr>
        <w:numPr>
          <w:ilvl w:val="0"/>
          <w:numId w:val="21"/>
        </w:numPr>
        <w:spacing w:after="0" w:line="240" w:lineRule="auto"/>
        <w:ind w:firstLine="709"/>
        <w:rPr>
          <w:lang w:val="ru-RU"/>
        </w:rPr>
      </w:pPr>
      <w:r w:rsidRPr="00D51726">
        <w:rPr>
          <w:lang w:val="ru-RU"/>
        </w:rPr>
        <w:t xml:space="preserve">Разработка проекта объекта благоустройства не должна нарушатьпараметры, установленные действующим законодательством в области </w:t>
      </w:r>
      <w:r w:rsidRPr="005B7792">
        <w:rPr>
          <w:lang w:val="ru-RU"/>
        </w:rPr>
        <w:t>градостроительства</w:t>
      </w:r>
      <w:r w:rsidRPr="00D51726">
        <w:rPr>
          <w:lang w:val="ru-RU"/>
        </w:rPr>
        <w:t xml:space="preserve"> и благоустройства.</w:t>
      </w:r>
    </w:p>
    <w:p w14:paraId="676590E2" w14:textId="77777777" w:rsidR="0062466E" w:rsidRPr="00D51726" w:rsidRDefault="00453DE7" w:rsidP="000E5852">
      <w:pPr>
        <w:numPr>
          <w:ilvl w:val="0"/>
          <w:numId w:val="21"/>
        </w:numPr>
        <w:spacing w:after="0" w:line="240" w:lineRule="auto"/>
        <w:ind w:firstLine="709"/>
        <w:rPr>
          <w:lang w:val="ru-RU"/>
        </w:rPr>
      </w:pPr>
      <w:r w:rsidRPr="00D51726">
        <w:rPr>
          <w:lang w:val="ru-RU"/>
        </w:rPr>
        <w:t xml:space="preserve">Разработка проекта объекта благоустройства не должна нарушатьархитектурный облик </w:t>
      </w:r>
      <w:r w:rsidR="00CF3E90">
        <w:rPr>
          <w:lang w:val="ru-RU"/>
        </w:rPr>
        <w:t>города Нефтеюганска</w:t>
      </w:r>
      <w:r w:rsidRPr="00D51726">
        <w:rPr>
          <w:lang w:val="ru-RU"/>
        </w:rPr>
        <w:t xml:space="preserve">, эстетическое состояние территории </w:t>
      </w:r>
      <w:r w:rsidR="00CF3E90">
        <w:rPr>
          <w:lang w:val="ru-RU"/>
        </w:rPr>
        <w:t>города Нефтеюганска</w:t>
      </w:r>
      <w:r w:rsidRPr="00D51726">
        <w:rPr>
          <w:lang w:val="ru-RU"/>
        </w:rPr>
        <w:t>, а также соответствовать стилевым характеристикам окружающих архитектурных объектов.</w:t>
      </w:r>
    </w:p>
    <w:p w14:paraId="3E740E16" w14:textId="77777777" w:rsidR="0062466E" w:rsidRPr="00D51726" w:rsidRDefault="00453DE7" w:rsidP="000E5852">
      <w:pPr>
        <w:numPr>
          <w:ilvl w:val="0"/>
          <w:numId w:val="21"/>
        </w:numPr>
        <w:spacing w:after="0" w:line="240" w:lineRule="auto"/>
        <w:ind w:firstLine="709"/>
        <w:rPr>
          <w:lang w:val="ru-RU"/>
        </w:rPr>
      </w:pPr>
      <w:r w:rsidRPr="00D51726">
        <w:rPr>
          <w:lang w:val="ru-RU"/>
        </w:rPr>
        <w:t>Выполнение проекта объекта благоустройства осуществляется:</w:t>
      </w:r>
    </w:p>
    <w:p w14:paraId="054D2F9F" w14:textId="77777777" w:rsidR="0062466E" w:rsidRDefault="00453DE7" w:rsidP="000E5852">
      <w:pPr>
        <w:numPr>
          <w:ilvl w:val="0"/>
          <w:numId w:val="22"/>
        </w:numPr>
        <w:spacing w:after="0" w:line="240" w:lineRule="auto"/>
        <w:ind w:left="0" w:firstLine="709"/>
      </w:pPr>
      <w:r>
        <w:t xml:space="preserve">в </w:t>
      </w:r>
      <w:r w:rsidR="005B7792">
        <w:rPr>
          <w:lang w:val="ru-RU"/>
        </w:rPr>
        <w:t>едином стилевом решении</w:t>
      </w:r>
      <w:r>
        <w:t>;</w:t>
      </w:r>
    </w:p>
    <w:p w14:paraId="7D28A121" w14:textId="77777777" w:rsidR="0062466E" w:rsidRPr="00CF3E90" w:rsidRDefault="00CF3E90" w:rsidP="000E5852">
      <w:pPr>
        <w:numPr>
          <w:ilvl w:val="0"/>
          <w:numId w:val="22"/>
        </w:numPr>
        <w:spacing w:after="0" w:line="240" w:lineRule="auto"/>
        <w:ind w:left="0" w:firstLine="709"/>
        <w:rPr>
          <w:lang w:val="ru-RU"/>
        </w:rPr>
      </w:pPr>
      <w:r w:rsidRPr="00CF3E90">
        <w:rPr>
          <w:lang w:val="ru-RU"/>
        </w:rPr>
        <w:t xml:space="preserve">с </w:t>
      </w:r>
      <w:r>
        <w:rPr>
          <w:lang w:val="ru-RU"/>
        </w:rPr>
        <w:t>учетомзаконов перспективы</w:t>
      </w:r>
      <w:r w:rsidR="00453DE7" w:rsidRPr="00CF3E90">
        <w:rPr>
          <w:lang w:val="ru-RU"/>
        </w:rPr>
        <w:t>;</w:t>
      </w:r>
    </w:p>
    <w:p w14:paraId="1ABA5BF0" w14:textId="77777777" w:rsidR="0062466E" w:rsidRPr="00D51726" w:rsidRDefault="00453DE7" w:rsidP="000E5852">
      <w:pPr>
        <w:numPr>
          <w:ilvl w:val="0"/>
          <w:numId w:val="22"/>
        </w:numPr>
        <w:spacing w:after="0" w:line="240" w:lineRule="auto"/>
        <w:ind w:left="0" w:firstLine="709"/>
        <w:rPr>
          <w:lang w:val="ru-RU"/>
        </w:rPr>
      </w:pPr>
      <w:r w:rsidRPr="00D51726">
        <w:rPr>
          <w:lang w:val="ru-RU"/>
        </w:rPr>
        <w:t>с использованием композиционных и планировочных приемовландшафтной организации пространства;</w:t>
      </w:r>
    </w:p>
    <w:p w14:paraId="7A65BDDB" w14:textId="0E50A70C" w:rsidR="0062466E" w:rsidRPr="00A94220" w:rsidRDefault="00A94220" w:rsidP="000E5852">
      <w:pPr>
        <w:numPr>
          <w:ilvl w:val="0"/>
          <w:numId w:val="22"/>
        </w:numPr>
        <w:spacing w:after="0" w:line="240" w:lineRule="auto"/>
        <w:ind w:left="0" w:firstLine="709"/>
        <w:rPr>
          <w:lang w:val="ru-RU"/>
        </w:rPr>
      </w:pPr>
      <w:r w:rsidRPr="00A94220">
        <w:rPr>
          <w:lang w:val="ru-RU"/>
        </w:rPr>
        <w:t>на</w:t>
      </w:r>
      <w:r>
        <w:rPr>
          <w:lang w:val="ru-RU"/>
        </w:rPr>
        <w:t xml:space="preserve"> </w:t>
      </w:r>
      <w:r w:rsidRPr="00A94220">
        <w:rPr>
          <w:lang w:val="ru-RU"/>
        </w:rPr>
        <w:t>основе</w:t>
      </w:r>
      <w:r>
        <w:rPr>
          <w:lang w:val="ru-RU"/>
        </w:rPr>
        <w:t xml:space="preserve"> </w:t>
      </w:r>
      <w:r w:rsidRPr="00A94220">
        <w:rPr>
          <w:lang w:val="ru-RU"/>
        </w:rPr>
        <w:t>ландшафтного</w:t>
      </w:r>
      <w:r>
        <w:rPr>
          <w:lang w:val="ru-RU"/>
        </w:rPr>
        <w:t xml:space="preserve"> </w:t>
      </w:r>
      <w:r w:rsidRPr="00A94220">
        <w:rPr>
          <w:lang w:val="ru-RU"/>
        </w:rPr>
        <w:t>анализа</w:t>
      </w:r>
      <w:r w:rsidR="00453DE7" w:rsidRPr="00A94220">
        <w:rPr>
          <w:lang w:val="ru-RU"/>
        </w:rPr>
        <w:t>;</w:t>
      </w:r>
    </w:p>
    <w:p w14:paraId="2C317930" w14:textId="77777777" w:rsidR="0062466E" w:rsidRPr="00D51726" w:rsidRDefault="00453DE7" w:rsidP="000E5852">
      <w:pPr>
        <w:numPr>
          <w:ilvl w:val="0"/>
          <w:numId w:val="22"/>
        </w:numPr>
        <w:spacing w:after="0" w:line="240" w:lineRule="auto"/>
        <w:ind w:left="0" w:firstLine="709"/>
        <w:rPr>
          <w:lang w:val="ru-RU"/>
        </w:rPr>
      </w:pPr>
      <w:r w:rsidRPr="00D51726">
        <w:rPr>
          <w:lang w:val="ru-RU"/>
        </w:rPr>
        <w:t>в увязке с рельефом местности и климатическими особенностями.</w:t>
      </w:r>
    </w:p>
    <w:p w14:paraId="0102FF62" w14:textId="77777777" w:rsidR="0062466E" w:rsidRPr="00D51726" w:rsidRDefault="00453DE7" w:rsidP="005B7792">
      <w:pPr>
        <w:spacing w:after="0" w:line="240" w:lineRule="auto"/>
        <w:ind w:firstLine="709"/>
        <w:rPr>
          <w:lang w:val="ru-RU"/>
        </w:rPr>
      </w:pPr>
      <w:r w:rsidRPr="00D51726">
        <w:rPr>
          <w:lang w:val="ru-RU"/>
        </w:rPr>
        <w:t>6. Применяются следующие композиционные приемы ландшафтной организации пространства:</w:t>
      </w:r>
    </w:p>
    <w:p w14:paraId="6B0BF704" w14:textId="77777777" w:rsidR="0062466E" w:rsidRPr="00D51726" w:rsidRDefault="00453DE7" w:rsidP="000E5852">
      <w:pPr>
        <w:numPr>
          <w:ilvl w:val="0"/>
          <w:numId w:val="23"/>
        </w:numPr>
        <w:spacing w:after="0" w:line="240" w:lineRule="auto"/>
        <w:ind w:firstLine="709"/>
        <w:rPr>
          <w:lang w:val="ru-RU"/>
        </w:rPr>
      </w:pPr>
      <w:r w:rsidRPr="00D51726">
        <w:rPr>
          <w:lang w:val="ru-RU"/>
        </w:rPr>
        <w:t>симметрия (разграничение территории, земельного участка на частиправильного геометрического очертания, расположенные на одинаковом расстоянии относительно композиционных осей);</w:t>
      </w:r>
    </w:p>
    <w:p w14:paraId="451038EF" w14:textId="77777777" w:rsidR="0062466E" w:rsidRPr="00D51726" w:rsidRDefault="00453DE7" w:rsidP="000E5852">
      <w:pPr>
        <w:numPr>
          <w:ilvl w:val="0"/>
          <w:numId w:val="23"/>
        </w:numPr>
        <w:spacing w:after="0" w:line="240" w:lineRule="auto"/>
        <w:ind w:firstLine="709"/>
        <w:rPr>
          <w:lang w:val="ru-RU"/>
        </w:rPr>
      </w:pPr>
      <w:r w:rsidRPr="00D51726">
        <w:rPr>
          <w:lang w:val="ru-RU"/>
        </w:rPr>
        <w:t>акцентирование (формирование одного или нескольких композиционныхцентров в планировке объекта благоустройства);</w:t>
      </w:r>
    </w:p>
    <w:p w14:paraId="1A64FE2C" w14:textId="7664145E" w:rsidR="0062466E" w:rsidRPr="00D51726" w:rsidRDefault="00453DE7" w:rsidP="000E5852">
      <w:pPr>
        <w:numPr>
          <w:ilvl w:val="0"/>
          <w:numId w:val="23"/>
        </w:numPr>
        <w:spacing w:after="0" w:line="240" w:lineRule="auto"/>
        <w:ind w:firstLine="709"/>
        <w:rPr>
          <w:lang w:val="ru-RU"/>
        </w:rPr>
      </w:pPr>
      <w:r w:rsidRPr="00D51726">
        <w:rPr>
          <w:lang w:val="ru-RU"/>
        </w:rPr>
        <w:t>подчинение (использование природного рельефа, геопластики, элементов</w:t>
      </w:r>
      <w:r w:rsidR="00834F99">
        <w:rPr>
          <w:lang w:val="ru-RU"/>
        </w:rPr>
        <w:t xml:space="preserve"> </w:t>
      </w:r>
      <w:r w:rsidRPr="00D51726">
        <w:rPr>
          <w:lang w:val="ru-RU"/>
        </w:rPr>
        <w:t>планировочного устройства, а также единого колористического решения для связи объектов благоустройства с окружающими их архитектурными объектами);</w:t>
      </w:r>
    </w:p>
    <w:p w14:paraId="2F778D31" w14:textId="77777777" w:rsidR="0062466E" w:rsidRPr="00D51726" w:rsidRDefault="00453DE7" w:rsidP="000E5852">
      <w:pPr>
        <w:numPr>
          <w:ilvl w:val="0"/>
          <w:numId w:val="23"/>
        </w:numPr>
        <w:spacing w:after="0" w:line="240" w:lineRule="auto"/>
        <w:ind w:firstLine="709"/>
        <w:rPr>
          <w:lang w:val="ru-RU"/>
        </w:rPr>
      </w:pPr>
      <w:r w:rsidRPr="00D51726">
        <w:rPr>
          <w:lang w:val="ru-RU"/>
        </w:rPr>
        <w:lastRenderedPageBreak/>
        <w:t>экранирование (ограничение пространства в целях образованиязамкнутых перспектив);</w:t>
      </w:r>
    </w:p>
    <w:p w14:paraId="187054EA" w14:textId="77777777" w:rsidR="0062466E" w:rsidRPr="00D51726" w:rsidRDefault="00453DE7" w:rsidP="000E5852">
      <w:pPr>
        <w:numPr>
          <w:ilvl w:val="0"/>
          <w:numId w:val="23"/>
        </w:numPr>
        <w:spacing w:after="0" w:line="240" w:lineRule="auto"/>
        <w:ind w:firstLine="709"/>
        <w:rPr>
          <w:lang w:val="ru-RU"/>
        </w:rPr>
      </w:pPr>
      <w:r w:rsidRPr="00D51726">
        <w:rPr>
          <w:lang w:val="ru-RU"/>
        </w:rPr>
        <w:t>масштабность (пропорциональное соотношение всех элементовблагоустройства между собой в горизонтальных, вертикальных и объемных соотношениях);</w:t>
      </w:r>
    </w:p>
    <w:p w14:paraId="28764CC2" w14:textId="77777777" w:rsidR="0062466E" w:rsidRPr="00D51726" w:rsidRDefault="00453DE7" w:rsidP="000E5852">
      <w:pPr>
        <w:numPr>
          <w:ilvl w:val="0"/>
          <w:numId w:val="23"/>
        </w:numPr>
        <w:spacing w:after="0" w:line="240" w:lineRule="auto"/>
        <w:ind w:firstLine="709"/>
        <w:rPr>
          <w:lang w:val="ru-RU"/>
        </w:rPr>
      </w:pPr>
      <w:r w:rsidRPr="00D51726">
        <w:rPr>
          <w:lang w:val="ru-RU"/>
        </w:rPr>
        <w:t>цветовая гармония (выбор цветового решения на основе сочетанийосновных, составных и дополнительных цветов с учетом их характеристик).</w:t>
      </w:r>
    </w:p>
    <w:p w14:paraId="5D6B6758" w14:textId="77777777" w:rsidR="0062466E" w:rsidRPr="00D51726" w:rsidRDefault="00453DE7" w:rsidP="005B7792">
      <w:pPr>
        <w:spacing w:after="0" w:line="240" w:lineRule="auto"/>
        <w:ind w:firstLine="709"/>
        <w:rPr>
          <w:lang w:val="ru-RU"/>
        </w:rPr>
      </w:pPr>
      <w:r w:rsidRPr="00D51726">
        <w:rPr>
          <w:lang w:val="ru-RU"/>
        </w:rPr>
        <w:t>7. Применяются следующие планировочные приемы ландшафтной организации пространства:</w:t>
      </w:r>
    </w:p>
    <w:p w14:paraId="7C6895FF" w14:textId="77777777" w:rsidR="0062466E" w:rsidRPr="00D51726" w:rsidRDefault="00453DE7" w:rsidP="005B7792">
      <w:pPr>
        <w:spacing w:after="0" w:line="240" w:lineRule="auto"/>
        <w:ind w:firstLine="709"/>
        <w:jc w:val="left"/>
        <w:rPr>
          <w:lang w:val="ru-RU"/>
        </w:rPr>
      </w:pPr>
      <w:r w:rsidRPr="00D51726">
        <w:rPr>
          <w:lang w:val="ru-RU"/>
        </w:rPr>
        <w:t>1) классический (регулярный); 2) пейзажный (ландшафтный); 3) закон перспективы:</w:t>
      </w:r>
    </w:p>
    <w:p w14:paraId="534F6194" w14:textId="77777777" w:rsidR="0062466E" w:rsidRPr="00D51726" w:rsidRDefault="00453DE7" w:rsidP="005B7792">
      <w:pPr>
        <w:spacing w:after="0" w:line="240" w:lineRule="auto"/>
        <w:ind w:firstLine="709"/>
        <w:rPr>
          <w:lang w:val="ru-RU"/>
        </w:rPr>
      </w:pPr>
      <w:r w:rsidRPr="00D51726">
        <w:rPr>
          <w:lang w:val="ru-RU"/>
        </w:rPr>
        <w:t>а) линейная перспектива - зрительное уменьшение величины и изменениемформы элементов благоустройства по мере их удаления от точки наблюдения;</w:t>
      </w:r>
    </w:p>
    <w:p w14:paraId="275F540B" w14:textId="77777777" w:rsidR="0062466E" w:rsidRPr="00D51726" w:rsidRDefault="00453DE7" w:rsidP="005B7792">
      <w:pPr>
        <w:spacing w:after="0" w:line="240" w:lineRule="auto"/>
        <w:ind w:firstLine="709"/>
        <w:rPr>
          <w:lang w:val="ru-RU"/>
        </w:rPr>
      </w:pPr>
      <w:r w:rsidRPr="00D51726">
        <w:rPr>
          <w:lang w:val="ru-RU"/>
        </w:rPr>
        <w:t>б) воздушная перспектива - изменение яркости и четкости предметов, атакже их цвета по мере удаления от точки наблюдения;</w:t>
      </w:r>
    </w:p>
    <w:p w14:paraId="0F27E558" w14:textId="77777777" w:rsidR="0062466E" w:rsidRPr="00D51726" w:rsidRDefault="00453DE7" w:rsidP="005B7792">
      <w:pPr>
        <w:spacing w:after="0" w:line="240" w:lineRule="auto"/>
        <w:ind w:firstLine="709"/>
        <w:rPr>
          <w:lang w:val="ru-RU"/>
        </w:rPr>
      </w:pPr>
      <w:r w:rsidRPr="00D51726">
        <w:rPr>
          <w:lang w:val="ru-RU"/>
        </w:rPr>
        <w:t>в) цветовая перспектива - пространственное изменение цвета.</w:t>
      </w:r>
    </w:p>
    <w:p w14:paraId="08960F0E" w14:textId="77777777" w:rsidR="0062466E" w:rsidRPr="00D51726" w:rsidRDefault="00453DE7" w:rsidP="005B7792">
      <w:pPr>
        <w:spacing w:after="0" w:line="240" w:lineRule="auto"/>
        <w:ind w:firstLine="709"/>
        <w:rPr>
          <w:lang w:val="ru-RU"/>
        </w:rPr>
      </w:pPr>
      <w:r w:rsidRPr="00D51726">
        <w:rPr>
          <w:lang w:val="ru-RU"/>
        </w:rPr>
        <w:t>8. Ландшафтный анализ территории проводится для территорий и земельных участков в целях обоснования решений по благоустройству и содержит оценку существующей планировки объекта благоустройства в части:</w:t>
      </w:r>
    </w:p>
    <w:p w14:paraId="7FCC3465" w14:textId="77777777" w:rsidR="0062466E" w:rsidRPr="00D51726" w:rsidRDefault="00453DE7" w:rsidP="000E5852">
      <w:pPr>
        <w:numPr>
          <w:ilvl w:val="0"/>
          <w:numId w:val="24"/>
        </w:numPr>
        <w:spacing w:after="0" w:line="240" w:lineRule="auto"/>
        <w:ind w:firstLine="709"/>
        <w:rPr>
          <w:lang w:val="ru-RU"/>
        </w:rPr>
      </w:pPr>
      <w:r w:rsidRPr="00D51726">
        <w:rPr>
          <w:lang w:val="ru-RU"/>
        </w:rPr>
        <w:t>растительных компонентов (породный состав, тип посадок);</w:t>
      </w:r>
    </w:p>
    <w:p w14:paraId="5802FC41" w14:textId="77777777" w:rsidR="0062466E" w:rsidRPr="00D51726" w:rsidRDefault="00453DE7" w:rsidP="000E5852">
      <w:pPr>
        <w:numPr>
          <w:ilvl w:val="0"/>
          <w:numId w:val="24"/>
        </w:numPr>
        <w:spacing w:after="0" w:line="240" w:lineRule="auto"/>
        <w:ind w:firstLine="709"/>
        <w:rPr>
          <w:lang w:val="ru-RU"/>
        </w:rPr>
      </w:pPr>
      <w:r w:rsidRPr="00D51726">
        <w:rPr>
          <w:lang w:val="ru-RU"/>
        </w:rPr>
        <w:t>рельефа местности (крутой, пологий, плоский);</w:t>
      </w:r>
    </w:p>
    <w:p w14:paraId="0594234E" w14:textId="786E61B1" w:rsidR="0062466E" w:rsidRPr="00D51726" w:rsidRDefault="00453DE7" w:rsidP="000E5852">
      <w:pPr>
        <w:numPr>
          <w:ilvl w:val="0"/>
          <w:numId w:val="24"/>
        </w:numPr>
        <w:spacing w:after="0" w:line="240" w:lineRule="auto"/>
        <w:ind w:firstLine="709"/>
        <w:rPr>
          <w:lang w:val="ru-RU"/>
        </w:rPr>
      </w:pPr>
      <w:r w:rsidRPr="00D51726">
        <w:rPr>
          <w:lang w:val="ru-RU"/>
        </w:rPr>
        <w:t>пешеходных и транспортных коммуникаций (тип, габариты: длина,</w:t>
      </w:r>
      <w:r w:rsidR="00834F99">
        <w:rPr>
          <w:lang w:val="ru-RU"/>
        </w:rPr>
        <w:t xml:space="preserve"> </w:t>
      </w:r>
      <w:r w:rsidRPr="00D51726">
        <w:rPr>
          <w:lang w:val="ru-RU"/>
        </w:rPr>
        <w:t>ширина, вид покрытия);</w:t>
      </w:r>
    </w:p>
    <w:p w14:paraId="1F1B2B13" w14:textId="77777777" w:rsidR="0062466E" w:rsidRPr="00D51726" w:rsidRDefault="00453DE7" w:rsidP="000E5852">
      <w:pPr>
        <w:numPr>
          <w:ilvl w:val="0"/>
          <w:numId w:val="24"/>
        </w:numPr>
        <w:spacing w:after="0" w:line="240" w:lineRule="auto"/>
        <w:ind w:firstLine="709"/>
        <w:rPr>
          <w:lang w:val="ru-RU"/>
        </w:rPr>
      </w:pPr>
      <w:r w:rsidRPr="00D51726">
        <w:rPr>
          <w:lang w:val="ru-RU"/>
        </w:rPr>
        <w:t>выявление видовых точек (в целях определения видовых перспектив замкнутые, открытые);</w:t>
      </w:r>
    </w:p>
    <w:p w14:paraId="7050332B" w14:textId="77777777" w:rsidR="0062466E" w:rsidRPr="00D51726" w:rsidRDefault="00453DE7" w:rsidP="000E5852">
      <w:pPr>
        <w:numPr>
          <w:ilvl w:val="0"/>
          <w:numId w:val="24"/>
        </w:numPr>
        <w:spacing w:after="0" w:line="240" w:lineRule="auto"/>
        <w:ind w:firstLine="709"/>
        <w:rPr>
          <w:lang w:val="ru-RU"/>
        </w:rPr>
      </w:pPr>
      <w:r w:rsidRPr="00D51726">
        <w:rPr>
          <w:lang w:val="ru-RU"/>
        </w:rPr>
        <w:t>инсоляционный анализ (исследование участка с точки зренияосвещенности разных его частей в разное время суток).</w:t>
      </w:r>
    </w:p>
    <w:p w14:paraId="4FC7EC76" w14:textId="77777777" w:rsidR="0062466E" w:rsidRPr="00D51726" w:rsidRDefault="00453DE7" w:rsidP="005B7792">
      <w:pPr>
        <w:spacing w:after="0" w:line="240" w:lineRule="auto"/>
        <w:ind w:firstLine="709"/>
        <w:rPr>
          <w:lang w:val="ru-RU"/>
        </w:rPr>
      </w:pPr>
      <w:r w:rsidRPr="00D51726">
        <w:rPr>
          <w:lang w:val="ru-RU"/>
        </w:rPr>
        <w:t>9. Ландшафтный анализ осуществляется с учетом:</w:t>
      </w:r>
    </w:p>
    <w:p w14:paraId="43C73DD0" w14:textId="77777777" w:rsidR="0062466E" w:rsidRPr="00D51726" w:rsidRDefault="00453DE7" w:rsidP="000E5852">
      <w:pPr>
        <w:numPr>
          <w:ilvl w:val="0"/>
          <w:numId w:val="25"/>
        </w:numPr>
        <w:spacing w:after="0" w:line="240" w:lineRule="auto"/>
        <w:ind w:left="0" w:firstLine="709"/>
        <w:rPr>
          <w:lang w:val="ru-RU"/>
        </w:rPr>
      </w:pPr>
      <w:r w:rsidRPr="00D51726">
        <w:rPr>
          <w:lang w:val="ru-RU"/>
        </w:rPr>
        <w:t>зон территории, земельного участка в соответствии с планировочнымипараметрами (площадь, длина, ширина) и назначением;</w:t>
      </w:r>
    </w:p>
    <w:p w14:paraId="4D9B3153" w14:textId="77777777" w:rsidR="0062466E" w:rsidRPr="00D51726" w:rsidRDefault="00453DE7" w:rsidP="000E5852">
      <w:pPr>
        <w:numPr>
          <w:ilvl w:val="0"/>
          <w:numId w:val="25"/>
        </w:numPr>
        <w:spacing w:after="0" w:line="240" w:lineRule="auto"/>
        <w:ind w:left="0" w:firstLine="709"/>
        <w:rPr>
          <w:lang w:val="ru-RU"/>
        </w:rPr>
      </w:pPr>
      <w:r w:rsidRPr="00D51726">
        <w:rPr>
          <w:lang w:val="ru-RU"/>
        </w:rPr>
        <w:t>размещения подземных коммуникаций и сооружений;</w:t>
      </w:r>
    </w:p>
    <w:p w14:paraId="55C0120C" w14:textId="77777777" w:rsidR="0062466E" w:rsidRPr="00D51726" w:rsidRDefault="00453DE7" w:rsidP="000E5852">
      <w:pPr>
        <w:numPr>
          <w:ilvl w:val="0"/>
          <w:numId w:val="25"/>
        </w:numPr>
        <w:spacing w:after="0" w:line="240" w:lineRule="auto"/>
        <w:ind w:left="0" w:firstLine="709"/>
        <w:rPr>
          <w:lang w:val="ru-RU"/>
        </w:rPr>
      </w:pPr>
      <w:r w:rsidRPr="00D51726">
        <w:rPr>
          <w:lang w:val="ru-RU"/>
        </w:rPr>
        <w:t>климатических условий;4) ориентации по сторонам света;</w:t>
      </w:r>
    </w:p>
    <w:p w14:paraId="4481287B" w14:textId="75602F37" w:rsidR="0062466E" w:rsidRPr="00210B52" w:rsidRDefault="00834F99" w:rsidP="000E5852">
      <w:pPr>
        <w:numPr>
          <w:ilvl w:val="0"/>
          <w:numId w:val="26"/>
        </w:numPr>
        <w:spacing w:after="0" w:line="240" w:lineRule="auto"/>
        <w:ind w:left="0" w:firstLine="709"/>
        <w:rPr>
          <w:lang w:val="ru-RU"/>
        </w:rPr>
      </w:pPr>
      <w:r w:rsidRPr="00210B52">
        <w:rPr>
          <w:lang w:val="ru-RU"/>
        </w:rPr>
        <w:t>геологических</w:t>
      </w:r>
      <w:r>
        <w:rPr>
          <w:lang w:val="ru-RU"/>
        </w:rPr>
        <w:t xml:space="preserve"> </w:t>
      </w:r>
      <w:r w:rsidRPr="00210B52">
        <w:rPr>
          <w:lang w:val="ru-RU"/>
        </w:rPr>
        <w:t>условий</w:t>
      </w:r>
      <w:r w:rsidR="00453DE7" w:rsidRPr="00210B52">
        <w:rPr>
          <w:lang w:val="ru-RU"/>
        </w:rPr>
        <w:t>;</w:t>
      </w:r>
    </w:p>
    <w:p w14:paraId="3AFA8CA0" w14:textId="75F7B035" w:rsidR="00834F99" w:rsidRPr="00210B52" w:rsidRDefault="00210B52" w:rsidP="00834F99">
      <w:pPr>
        <w:numPr>
          <w:ilvl w:val="0"/>
          <w:numId w:val="26"/>
        </w:numPr>
        <w:spacing w:after="0" w:line="240" w:lineRule="auto"/>
        <w:ind w:left="0" w:firstLine="709"/>
        <w:rPr>
          <w:lang w:val="ru-RU"/>
        </w:rPr>
      </w:pPr>
      <w:r w:rsidRPr="00210B52">
        <w:rPr>
          <w:lang w:val="ru-RU"/>
        </w:rPr>
        <w:t>размеров</w:t>
      </w:r>
      <w:r>
        <w:rPr>
          <w:lang w:val="ru-RU"/>
        </w:rPr>
        <w:t xml:space="preserve"> </w:t>
      </w:r>
      <w:r w:rsidRPr="00210B52">
        <w:rPr>
          <w:lang w:val="ru-RU"/>
        </w:rPr>
        <w:t>отдельных</w:t>
      </w:r>
      <w:r>
        <w:rPr>
          <w:lang w:val="ru-RU"/>
        </w:rPr>
        <w:t xml:space="preserve"> </w:t>
      </w:r>
      <w:r w:rsidRPr="00210B52">
        <w:rPr>
          <w:lang w:val="ru-RU"/>
        </w:rPr>
        <w:t>зон</w:t>
      </w:r>
      <w:r w:rsidR="00453DE7" w:rsidRPr="00210B52">
        <w:rPr>
          <w:lang w:val="ru-RU"/>
        </w:rPr>
        <w:t>;</w:t>
      </w:r>
    </w:p>
    <w:p w14:paraId="1691712E" w14:textId="77777777" w:rsidR="0062466E" w:rsidRPr="00D51726" w:rsidRDefault="00453DE7" w:rsidP="000E5852">
      <w:pPr>
        <w:numPr>
          <w:ilvl w:val="0"/>
          <w:numId w:val="26"/>
        </w:numPr>
        <w:spacing w:after="0" w:line="240" w:lineRule="auto"/>
        <w:ind w:left="0" w:firstLine="709"/>
        <w:rPr>
          <w:lang w:val="ru-RU"/>
        </w:rPr>
      </w:pPr>
      <w:r w:rsidRPr="00D51726">
        <w:rPr>
          <w:lang w:val="ru-RU"/>
        </w:rPr>
        <w:t>взаимного расположения, разграничения и зон, расстояний между ними;</w:t>
      </w:r>
    </w:p>
    <w:p w14:paraId="64AFBFB6" w14:textId="77777777" w:rsidR="0062466E" w:rsidRPr="00D51726" w:rsidRDefault="00453DE7" w:rsidP="000E5852">
      <w:pPr>
        <w:numPr>
          <w:ilvl w:val="0"/>
          <w:numId w:val="26"/>
        </w:numPr>
        <w:spacing w:after="0" w:line="240" w:lineRule="auto"/>
        <w:ind w:left="0" w:firstLine="709"/>
        <w:rPr>
          <w:lang w:val="ru-RU"/>
        </w:rPr>
      </w:pPr>
      <w:r w:rsidRPr="00D51726">
        <w:rPr>
          <w:lang w:val="ru-RU"/>
        </w:rPr>
        <w:t>существующих пешеходных и транспортных коммуникаций с учетомбезопасности и удобства движения, доступности зон различного назначения;</w:t>
      </w:r>
    </w:p>
    <w:p w14:paraId="455A8654" w14:textId="55F0A162" w:rsidR="0062466E" w:rsidRPr="00210B52" w:rsidRDefault="00210B52" w:rsidP="000E5852">
      <w:pPr>
        <w:numPr>
          <w:ilvl w:val="0"/>
          <w:numId w:val="26"/>
        </w:numPr>
        <w:spacing w:after="0" w:line="240" w:lineRule="auto"/>
        <w:ind w:left="0" w:firstLine="709"/>
        <w:rPr>
          <w:lang w:val="ru-RU"/>
        </w:rPr>
      </w:pPr>
      <w:r w:rsidRPr="00210B52">
        <w:rPr>
          <w:lang w:val="ru-RU"/>
        </w:rPr>
        <w:t>требований</w:t>
      </w:r>
      <w:r>
        <w:rPr>
          <w:lang w:val="ru-RU"/>
        </w:rPr>
        <w:t xml:space="preserve"> </w:t>
      </w:r>
      <w:r w:rsidRPr="00210B52">
        <w:rPr>
          <w:lang w:val="ru-RU"/>
        </w:rPr>
        <w:t>по</w:t>
      </w:r>
      <w:r>
        <w:rPr>
          <w:lang w:val="ru-RU"/>
        </w:rPr>
        <w:t xml:space="preserve"> </w:t>
      </w:r>
      <w:r w:rsidRPr="00210B52">
        <w:rPr>
          <w:lang w:val="ru-RU"/>
        </w:rPr>
        <w:t>инсоляции</w:t>
      </w:r>
      <w:r w:rsidR="00453DE7" w:rsidRPr="00210B52">
        <w:rPr>
          <w:lang w:val="ru-RU"/>
        </w:rPr>
        <w:t>;</w:t>
      </w:r>
    </w:p>
    <w:p w14:paraId="3CE01CDB" w14:textId="00BC1F02" w:rsidR="0062466E" w:rsidRPr="00210B52" w:rsidRDefault="00210B52" w:rsidP="000E5852">
      <w:pPr>
        <w:numPr>
          <w:ilvl w:val="0"/>
          <w:numId w:val="26"/>
        </w:numPr>
        <w:spacing w:after="0" w:line="240" w:lineRule="auto"/>
        <w:ind w:left="0" w:firstLine="709"/>
        <w:rPr>
          <w:lang w:val="ru-RU"/>
        </w:rPr>
      </w:pPr>
      <w:r w:rsidRPr="00210B52">
        <w:rPr>
          <w:lang w:val="ru-RU"/>
        </w:rPr>
        <w:t>требований к вертикальной</w:t>
      </w:r>
      <w:r>
        <w:rPr>
          <w:lang w:val="ru-RU"/>
        </w:rPr>
        <w:t xml:space="preserve"> </w:t>
      </w:r>
      <w:r w:rsidRPr="00210B52">
        <w:rPr>
          <w:lang w:val="ru-RU"/>
        </w:rPr>
        <w:t>планировке</w:t>
      </w:r>
      <w:r w:rsidR="00453DE7" w:rsidRPr="00210B52">
        <w:rPr>
          <w:lang w:val="ru-RU"/>
        </w:rPr>
        <w:t>.</w:t>
      </w:r>
    </w:p>
    <w:p w14:paraId="7CBFDD50" w14:textId="77777777" w:rsidR="0062466E" w:rsidRPr="00D51726" w:rsidRDefault="00453DE7" w:rsidP="000E5852">
      <w:pPr>
        <w:numPr>
          <w:ilvl w:val="0"/>
          <w:numId w:val="27"/>
        </w:numPr>
        <w:spacing w:after="0" w:line="240" w:lineRule="auto"/>
        <w:ind w:firstLine="709"/>
        <w:rPr>
          <w:lang w:val="ru-RU"/>
        </w:rPr>
      </w:pPr>
      <w:r w:rsidRPr="00D51726">
        <w:rPr>
          <w:lang w:val="ru-RU"/>
        </w:rPr>
        <w:t xml:space="preserve">Проектирование элементов благоустройства не должно нарушатьархитектурный облик </w:t>
      </w:r>
      <w:r w:rsidR="00EE073C">
        <w:rPr>
          <w:lang w:val="ru-RU"/>
        </w:rPr>
        <w:t>города Нефтеюганска</w:t>
      </w:r>
      <w:r w:rsidRPr="00D51726">
        <w:rPr>
          <w:lang w:val="ru-RU"/>
        </w:rPr>
        <w:t xml:space="preserve">, эстетическое состояние </w:t>
      </w:r>
      <w:r w:rsidRPr="00D51726">
        <w:rPr>
          <w:lang w:val="ru-RU"/>
        </w:rPr>
        <w:lastRenderedPageBreak/>
        <w:t xml:space="preserve">территории </w:t>
      </w:r>
      <w:r w:rsidR="00EE073C">
        <w:rPr>
          <w:lang w:val="ru-RU"/>
        </w:rPr>
        <w:t>города Нефтеюганска</w:t>
      </w:r>
      <w:r w:rsidRPr="00D51726">
        <w:rPr>
          <w:lang w:val="ru-RU"/>
        </w:rPr>
        <w:t>, архитектурно-градостроительный облик зданий, строений, сооружений (для фасадов), требования действующего законодательства в области обеспечения санитарно-эпидемиологического благополучия населения, законодательства в области градостроительства, не должно ухудшать техническое состояние фасадов и несущих конструкций зданий, строений, сооружений, должно сохранять подземные коммуникации и сооружения, быть направлено на создание доступности для маломобильных групп населения.</w:t>
      </w:r>
    </w:p>
    <w:p w14:paraId="679A4B82" w14:textId="77777777" w:rsidR="0062466E" w:rsidRPr="00D51726" w:rsidRDefault="00453DE7" w:rsidP="000E5852">
      <w:pPr>
        <w:numPr>
          <w:ilvl w:val="0"/>
          <w:numId w:val="27"/>
        </w:numPr>
        <w:spacing w:after="0" w:line="240" w:lineRule="auto"/>
        <w:ind w:firstLine="709"/>
        <w:rPr>
          <w:lang w:val="ru-RU"/>
        </w:rPr>
      </w:pPr>
      <w:r w:rsidRPr="00D51726">
        <w:rPr>
          <w:lang w:val="ru-RU"/>
        </w:rPr>
        <w:t>Размещение элементов благоустройства при новом строительствеосуществляется в границах застраиваемого земельного участка в соответствии со схемой планировочной организации земельного участка в составе проектной или рабочей документации.</w:t>
      </w:r>
    </w:p>
    <w:p w14:paraId="254FA766" w14:textId="7C2BA9FE" w:rsidR="0062466E" w:rsidRPr="00D51726" w:rsidRDefault="00453DE7" w:rsidP="000E5852">
      <w:pPr>
        <w:numPr>
          <w:ilvl w:val="0"/>
          <w:numId w:val="27"/>
        </w:numPr>
        <w:spacing w:after="0" w:line="240" w:lineRule="auto"/>
        <w:ind w:firstLine="709"/>
        <w:rPr>
          <w:lang w:val="ru-RU"/>
        </w:rPr>
      </w:pPr>
      <w:r w:rsidRPr="00D51726">
        <w:rPr>
          <w:lang w:val="ru-RU"/>
        </w:rPr>
        <w:t>В условиях сложившейся застройки проектирование, изготовление,</w:t>
      </w:r>
      <w:r w:rsidR="00C63F07">
        <w:rPr>
          <w:lang w:val="ru-RU"/>
        </w:rPr>
        <w:t xml:space="preserve"> </w:t>
      </w:r>
      <w:r w:rsidRPr="00D51726">
        <w:rPr>
          <w:lang w:val="ru-RU"/>
        </w:rPr>
        <w:t>установка элементов благоустройства осуществляется собственниками, пользователями земельных участков, организациями, осуществляющими управление и обслуживание общего имущества, либо правообладателями земельных участков.</w:t>
      </w:r>
    </w:p>
    <w:p w14:paraId="7BD5C07A" w14:textId="50F3889A" w:rsidR="0062466E" w:rsidRPr="00D51726" w:rsidRDefault="00453DE7" w:rsidP="000E5852">
      <w:pPr>
        <w:numPr>
          <w:ilvl w:val="0"/>
          <w:numId w:val="27"/>
        </w:numPr>
        <w:spacing w:after="0" w:line="240" w:lineRule="auto"/>
        <w:ind w:firstLine="709"/>
        <w:rPr>
          <w:lang w:val="ru-RU"/>
        </w:rPr>
      </w:pPr>
      <w:r w:rsidRPr="00D51726">
        <w:rPr>
          <w:lang w:val="ru-RU"/>
        </w:rPr>
        <w:t>В отношении указанных в настоящих Правилах объектов и элементов</w:t>
      </w:r>
      <w:r w:rsidR="00842A17">
        <w:rPr>
          <w:lang w:val="ru-RU"/>
        </w:rPr>
        <w:t xml:space="preserve"> </w:t>
      </w:r>
      <w:r w:rsidRPr="00D51726">
        <w:rPr>
          <w:lang w:val="ru-RU"/>
        </w:rPr>
        <w:t xml:space="preserve">благоустройства требуется разработка документации в области благоустройства, в случае если объект или элемент благоустройства является частью объекта капитального строительства или линейного объекта и такой объект планируется разместить или изменить, а также разработка документации в области благоустройства в иных случаях с последующим согласованием с </w:t>
      </w:r>
      <w:r w:rsidR="00842A17">
        <w:rPr>
          <w:lang w:val="ru-RU"/>
        </w:rPr>
        <w:t>Департаментом градостроительства и земельных отношений администрации города Нефтеюганска</w:t>
      </w:r>
      <w:r w:rsidRPr="00D51726">
        <w:rPr>
          <w:lang w:val="ru-RU"/>
        </w:rPr>
        <w:t>.</w:t>
      </w:r>
    </w:p>
    <w:p w14:paraId="52461303" w14:textId="27080516" w:rsidR="0062466E" w:rsidRDefault="00453DE7" w:rsidP="000E5852">
      <w:pPr>
        <w:numPr>
          <w:ilvl w:val="0"/>
          <w:numId w:val="27"/>
        </w:numPr>
        <w:spacing w:after="0" w:line="240" w:lineRule="auto"/>
        <w:ind w:firstLine="709"/>
        <w:rPr>
          <w:lang w:val="ru-RU"/>
        </w:rPr>
      </w:pPr>
      <w:r w:rsidRPr="00D51726">
        <w:rPr>
          <w:lang w:val="ru-RU"/>
        </w:rPr>
        <w:t>Не требуется согласование документации в области благоустройства вотношении объектов, элементов благоустройства, размещение или изменение которых осуществляется или планируется осуществлять на основании разрешения на строительство в соответствии со статьей 51 Градостроительного кодекса Российской Федерации, в случае если получение такого разрешения требуется в соответствии с действующим законодательством</w:t>
      </w:r>
      <w:r w:rsidR="00305E49">
        <w:rPr>
          <w:lang w:val="ru-RU"/>
        </w:rPr>
        <w:t xml:space="preserve"> </w:t>
      </w:r>
      <w:r w:rsidR="00305E49" w:rsidRPr="00D51726">
        <w:rPr>
          <w:lang w:val="ru-RU"/>
        </w:rPr>
        <w:t>Российской Федерации</w:t>
      </w:r>
      <w:r w:rsidRPr="00D51726">
        <w:rPr>
          <w:lang w:val="ru-RU"/>
        </w:rPr>
        <w:t>.</w:t>
      </w:r>
    </w:p>
    <w:p w14:paraId="65543C52" w14:textId="77777777" w:rsidR="005B7792" w:rsidRPr="00D51726" w:rsidRDefault="005B7792" w:rsidP="005B7792">
      <w:pPr>
        <w:spacing w:after="0" w:line="240" w:lineRule="auto"/>
        <w:ind w:left="709" w:firstLine="0"/>
        <w:rPr>
          <w:lang w:val="ru-RU"/>
        </w:rPr>
      </w:pPr>
    </w:p>
    <w:p w14:paraId="6B9AF4A5" w14:textId="77777777" w:rsidR="0062466E" w:rsidRDefault="00453DE7">
      <w:pPr>
        <w:pStyle w:val="10"/>
        <w:ind w:left="561" w:right="0"/>
      </w:pPr>
      <w:r>
        <w:t>Статья 12. Окна и витрины</w:t>
      </w:r>
    </w:p>
    <w:p w14:paraId="32A85C7F" w14:textId="77777777" w:rsidR="0062466E" w:rsidRPr="00D51726" w:rsidRDefault="00453DE7" w:rsidP="000E5852">
      <w:pPr>
        <w:numPr>
          <w:ilvl w:val="0"/>
          <w:numId w:val="28"/>
        </w:numPr>
        <w:spacing w:after="0" w:line="240" w:lineRule="auto"/>
        <w:ind w:left="0" w:firstLine="709"/>
        <w:rPr>
          <w:lang w:val="ru-RU"/>
        </w:rPr>
      </w:pPr>
      <w:r w:rsidRPr="00D51726">
        <w:rPr>
          <w:lang w:val="ru-RU"/>
        </w:rPr>
        <w:t>Разработка проекта устройства, ликвидации, восстановления окон ивитрин, изменения габаритов и конфигурации проемов, установки оконных и витринных конструкций, изменения их цветового решения осуществляется с учетом назначения помещения.</w:t>
      </w:r>
    </w:p>
    <w:p w14:paraId="7FF14608" w14:textId="77777777" w:rsidR="0062466E" w:rsidRPr="00D51726" w:rsidRDefault="00453DE7" w:rsidP="000E5852">
      <w:pPr>
        <w:numPr>
          <w:ilvl w:val="0"/>
          <w:numId w:val="28"/>
        </w:numPr>
        <w:spacing w:after="0" w:line="240" w:lineRule="auto"/>
        <w:ind w:left="0" w:firstLine="709"/>
        <w:rPr>
          <w:lang w:val="ru-RU"/>
        </w:rPr>
      </w:pPr>
      <w:r w:rsidRPr="00D51726">
        <w:rPr>
          <w:lang w:val="ru-RU"/>
        </w:rPr>
        <w:t>По месту расположения различаются следующие виды окон и витрин:</w:t>
      </w:r>
    </w:p>
    <w:p w14:paraId="66188F33" w14:textId="6351ECE5" w:rsidR="0062466E" w:rsidRDefault="00C63F07" w:rsidP="000E5852">
      <w:pPr>
        <w:numPr>
          <w:ilvl w:val="0"/>
          <w:numId w:val="29"/>
        </w:numPr>
        <w:spacing w:after="0" w:line="240" w:lineRule="auto"/>
        <w:ind w:left="0" w:firstLine="709"/>
      </w:pPr>
      <w:r>
        <w:t>витрины</w:t>
      </w:r>
      <w:r w:rsidR="005E0DBB">
        <w:rPr>
          <w:lang w:val="ru-RU"/>
        </w:rPr>
        <w:t xml:space="preserve"> </w:t>
      </w:r>
      <w:r w:rsidR="00453DE7">
        <w:t>лицевого</w:t>
      </w:r>
      <w:r w:rsidR="005E0DBB">
        <w:rPr>
          <w:lang w:val="ru-RU"/>
        </w:rPr>
        <w:t xml:space="preserve"> </w:t>
      </w:r>
      <w:r w:rsidR="00453DE7">
        <w:t>фасада;</w:t>
      </w:r>
    </w:p>
    <w:p w14:paraId="573A7FC0" w14:textId="07BBFD17" w:rsidR="0062466E" w:rsidRDefault="00C63F07" w:rsidP="000E5852">
      <w:pPr>
        <w:numPr>
          <w:ilvl w:val="0"/>
          <w:numId w:val="29"/>
        </w:numPr>
        <w:spacing w:after="0" w:line="240" w:lineRule="auto"/>
        <w:ind w:left="0" w:firstLine="709"/>
      </w:pPr>
      <w:r>
        <w:t>витрины</w:t>
      </w:r>
      <w:r w:rsidR="005E0DBB">
        <w:rPr>
          <w:lang w:val="ru-RU"/>
        </w:rPr>
        <w:t xml:space="preserve"> </w:t>
      </w:r>
      <w:r w:rsidR="00453DE7">
        <w:t>торцевого</w:t>
      </w:r>
      <w:r w:rsidR="005E0DBB">
        <w:rPr>
          <w:lang w:val="ru-RU"/>
        </w:rPr>
        <w:t xml:space="preserve"> </w:t>
      </w:r>
      <w:r w:rsidR="00453DE7">
        <w:t>фасада;</w:t>
      </w:r>
    </w:p>
    <w:p w14:paraId="7A43DBFD" w14:textId="72C5CBC0" w:rsidR="0062466E" w:rsidRDefault="00C63F07" w:rsidP="000E5852">
      <w:pPr>
        <w:numPr>
          <w:ilvl w:val="0"/>
          <w:numId w:val="29"/>
        </w:numPr>
        <w:spacing w:after="0" w:line="240" w:lineRule="auto"/>
        <w:ind w:left="0" w:firstLine="709"/>
      </w:pPr>
      <w:r>
        <w:t>окна</w:t>
      </w:r>
      <w:r w:rsidR="005E0DBB">
        <w:rPr>
          <w:lang w:val="ru-RU"/>
        </w:rPr>
        <w:t xml:space="preserve"> </w:t>
      </w:r>
      <w:r w:rsidR="00453DE7">
        <w:t>лицевого</w:t>
      </w:r>
      <w:r w:rsidR="005E0DBB">
        <w:rPr>
          <w:lang w:val="ru-RU"/>
        </w:rPr>
        <w:t xml:space="preserve"> </w:t>
      </w:r>
      <w:r w:rsidR="00453DE7">
        <w:t>фасада;</w:t>
      </w:r>
    </w:p>
    <w:p w14:paraId="185B60B0" w14:textId="42F0172F" w:rsidR="0062466E" w:rsidRDefault="00C63F07" w:rsidP="000E5852">
      <w:pPr>
        <w:numPr>
          <w:ilvl w:val="0"/>
          <w:numId w:val="29"/>
        </w:numPr>
        <w:spacing w:after="0" w:line="240" w:lineRule="auto"/>
        <w:ind w:left="0" w:firstLine="709"/>
      </w:pPr>
      <w:r>
        <w:t>окна</w:t>
      </w:r>
      <w:r w:rsidR="005E0DBB">
        <w:rPr>
          <w:lang w:val="ru-RU"/>
        </w:rPr>
        <w:t xml:space="preserve"> </w:t>
      </w:r>
      <w:r w:rsidR="00453DE7">
        <w:t>торцевого</w:t>
      </w:r>
      <w:r w:rsidR="005E0DBB">
        <w:rPr>
          <w:lang w:val="ru-RU"/>
        </w:rPr>
        <w:t xml:space="preserve"> </w:t>
      </w:r>
      <w:r w:rsidR="00453DE7">
        <w:t>фасада;</w:t>
      </w:r>
    </w:p>
    <w:p w14:paraId="04990972" w14:textId="5B0A04D9" w:rsidR="0062466E" w:rsidRDefault="00C63F07" w:rsidP="000E5852">
      <w:pPr>
        <w:numPr>
          <w:ilvl w:val="0"/>
          <w:numId w:val="29"/>
        </w:numPr>
        <w:spacing w:after="0" w:line="240" w:lineRule="auto"/>
        <w:ind w:left="0" w:firstLine="709"/>
      </w:pPr>
      <w:r>
        <w:lastRenderedPageBreak/>
        <w:t>окна</w:t>
      </w:r>
      <w:r w:rsidR="005E0DBB">
        <w:rPr>
          <w:lang w:val="ru-RU"/>
        </w:rPr>
        <w:t xml:space="preserve"> </w:t>
      </w:r>
      <w:r w:rsidR="00453DE7">
        <w:t>дворовых</w:t>
      </w:r>
      <w:r w:rsidR="005E0DBB">
        <w:rPr>
          <w:lang w:val="ru-RU"/>
        </w:rPr>
        <w:t xml:space="preserve"> </w:t>
      </w:r>
      <w:r w:rsidR="00453DE7">
        <w:t>фасадов;</w:t>
      </w:r>
    </w:p>
    <w:p w14:paraId="7E0C1528" w14:textId="11B1CA4F" w:rsidR="0062466E" w:rsidRDefault="00C63F07" w:rsidP="000E5852">
      <w:pPr>
        <w:numPr>
          <w:ilvl w:val="0"/>
          <w:numId w:val="29"/>
        </w:numPr>
        <w:spacing w:after="0" w:line="240" w:lineRule="auto"/>
        <w:ind w:left="0" w:firstLine="709"/>
      </w:pPr>
      <w:r>
        <w:t>окна</w:t>
      </w:r>
      <w:r w:rsidR="005E0DBB">
        <w:rPr>
          <w:lang w:val="ru-RU"/>
        </w:rPr>
        <w:t xml:space="preserve"> </w:t>
      </w:r>
      <w:r w:rsidR="00453DE7">
        <w:t>подвального</w:t>
      </w:r>
      <w:r w:rsidR="005E0DBB">
        <w:rPr>
          <w:lang w:val="ru-RU"/>
        </w:rPr>
        <w:t xml:space="preserve"> </w:t>
      </w:r>
      <w:r w:rsidR="00453DE7">
        <w:t>этажа;</w:t>
      </w:r>
    </w:p>
    <w:p w14:paraId="309488F5" w14:textId="72CBFC2F" w:rsidR="0062466E" w:rsidRPr="00D51726" w:rsidRDefault="00C63F07" w:rsidP="000E5852">
      <w:pPr>
        <w:numPr>
          <w:ilvl w:val="0"/>
          <w:numId w:val="29"/>
        </w:numPr>
        <w:spacing w:after="0" w:line="240" w:lineRule="auto"/>
        <w:ind w:left="0" w:firstLine="709"/>
        <w:rPr>
          <w:lang w:val="ru-RU"/>
        </w:rPr>
      </w:pPr>
      <w:r>
        <w:rPr>
          <w:lang w:val="ru-RU"/>
        </w:rPr>
        <w:t>о</w:t>
      </w:r>
      <w:r w:rsidR="00453DE7" w:rsidRPr="00D51726">
        <w:rPr>
          <w:lang w:val="ru-RU"/>
        </w:rPr>
        <w:t>кна, расположенные на глухих стенах, брандмауэрах;</w:t>
      </w:r>
    </w:p>
    <w:p w14:paraId="4D56E85C" w14:textId="26DDB715" w:rsidR="0062466E" w:rsidRDefault="00C63F07" w:rsidP="000E5852">
      <w:pPr>
        <w:numPr>
          <w:ilvl w:val="0"/>
          <w:numId w:val="29"/>
        </w:numPr>
        <w:spacing w:after="0" w:line="240" w:lineRule="auto"/>
        <w:ind w:left="0" w:firstLine="709"/>
      </w:pPr>
      <w:r>
        <w:rPr>
          <w:lang w:val="ru-RU"/>
        </w:rPr>
        <w:t>м</w:t>
      </w:r>
      <w:r w:rsidR="00453DE7">
        <w:t>ансардные</w:t>
      </w:r>
      <w:r w:rsidR="005E0DBB">
        <w:rPr>
          <w:lang w:val="ru-RU"/>
        </w:rPr>
        <w:t xml:space="preserve"> </w:t>
      </w:r>
      <w:r w:rsidR="00453DE7">
        <w:t>окна;</w:t>
      </w:r>
    </w:p>
    <w:p w14:paraId="1A1CE498" w14:textId="0843B575" w:rsidR="0062466E" w:rsidRPr="00D51726" w:rsidRDefault="00C63F07" w:rsidP="000E5852">
      <w:pPr>
        <w:numPr>
          <w:ilvl w:val="0"/>
          <w:numId w:val="29"/>
        </w:numPr>
        <w:spacing w:after="0" w:line="240" w:lineRule="auto"/>
        <w:ind w:left="0" w:firstLine="709"/>
        <w:rPr>
          <w:lang w:val="ru-RU"/>
        </w:rPr>
      </w:pPr>
      <w:r>
        <w:rPr>
          <w:lang w:val="ru-RU"/>
        </w:rPr>
        <w:t>о</w:t>
      </w:r>
      <w:r w:rsidR="00453DE7" w:rsidRPr="00D51726">
        <w:rPr>
          <w:lang w:val="ru-RU"/>
        </w:rPr>
        <w:t>кна, расположенные на кровле (слуховые, чердачные).</w:t>
      </w:r>
    </w:p>
    <w:p w14:paraId="617A6685" w14:textId="77777777" w:rsidR="0062466E" w:rsidRPr="00D51726" w:rsidRDefault="00453DE7" w:rsidP="005B7792">
      <w:pPr>
        <w:spacing w:after="0" w:line="240" w:lineRule="auto"/>
        <w:ind w:firstLine="709"/>
        <w:rPr>
          <w:lang w:val="ru-RU"/>
        </w:rPr>
      </w:pPr>
      <w:r w:rsidRPr="00D51726">
        <w:rPr>
          <w:lang w:val="ru-RU"/>
        </w:rPr>
        <w:t>3. Основными элементами окон и витрин являются:</w:t>
      </w:r>
    </w:p>
    <w:p w14:paraId="2FBBEB36" w14:textId="38EBFF21" w:rsidR="0062466E" w:rsidRDefault="00453DE7" w:rsidP="000E5852">
      <w:pPr>
        <w:numPr>
          <w:ilvl w:val="0"/>
          <w:numId w:val="30"/>
        </w:numPr>
        <w:spacing w:after="0" w:line="240" w:lineRule="auto"/>
        <w:ind w:left="0" w:firstLine="709"/>
      </w:pPr>
      <w:r>
        <w:t>архитектурный</w:t>
      </w:r>
      <w:r w:rsidR="005E0DBB">
        <w:rPr>
          <w:lang w:val="ru-RU"/>
        </w:rPr>
        <w:t xml:space="preserve"> </w:t>
      </w:r>
      <w:r>
        <w:t>проем;</w:t>
      </w:r>
    </w:p>
    <w:p w14:paraId="573B49DD" w14:textId="77777777" w:rsidR="0062466E" w:rsidRPr="00D51726" w:rsidRDefault="00453DE7" w:rsidP="000E5852">
      <w:pPr>
        <w:numPr>
          <w:ilvl w:val="0"/>
          <w:numId w:val="30"/>
        </w:numPr>
        <w:spacing w:after="0" w:line="240" w:lineRule="auto"/>
        <w:ind w:left="0" w:firstLine="709"/>
        <w:rPr>
          <w:lang w:val="ru-RU"/>
        </w:rPr>
      </w:pPr>
      <w:r w:rsidRPr="00D51726">
        <w:rPr>
          <w:lang w:val="ru-RU"/>
        </w:rPr>
        <w:t>архитектурное оформление проема (откосы, наличники, элементыдекора);</w:t>
      </w:r>
    </w:p>
    <w:p w14:paraId="188D758F" w14:textId="2894FCE8" w:rsidR="0062466E" w:rsidRPr="00D51726" w:rsidRDefault="00453DE7" w:rsidP="000E5852">
      <w:pPr>
        <w:numPr>
          <w:ilvl w:val="0"/>
          <w:numId w:val="30"/>
        </w:numPr>
        <w:spacing w:after="0" w:line="240" w:lineRule="auto"/>
        <w:ind w:left="0" w:firstLine="709"/>
        <w:rPr>
          <w:lang w:val="ru-RU"/>
        </w:rPr>
      </w:pPr>
      <w:r w:rsidRPr="00D51726">
        <w:rPr>
          <w:lang w:val="ru-RU"/>
        </w:rPr>
        <w:t>оконные и витринные конструкции (оконные и витринные блоки,</w:t>
      </w:r>
      <w:r w:rsidR="00C63F07">
        <w:rPr>
          <w:lang w:val="ru-RU"/>
        </w:rPr>
        <w:t xml:space="preserve"> </w:t>
      </w:r>
      <w:r w:rsidRPr="00D51726">
        <w:rPr>
          <w:lang w:val="ru-RU"/>
        </w:rPr>
        <w:t>переплеты);</w:t>
      </w:r>
    </w:p>
    <w:p w14:paraId="05E3B35D" w14:textId="77777777" w:rsidR="0062466E" w:rsidRPr="00D51726" w:rsidRDefault="00453DE7" w:rsidP="000E5852">
      <w:pPr>
        <w:numPr>
          <w:ilvl w:val="0"/>
          <w:numId w:val="30"/>
        </w:numPr>
        <w:spacing w:after="0" w:line="240" w:lineRule="auto"/>
        <w:ind w:left="0" w:firstLine="709"/>
        <w:rPr>
          <w:lang w:val="ru-RU"/>
        </w:rPr>
      </w:pPr>
      <w:r w:rsidRPr="00D51726">
        <w:rPr>
          <w:lang w:val="ru-RU"/>
        </w:rPr>
        <w:t>остекление (заполнение светопрозрачной части);5) подоконники, системы водоотвода.</w:t>
      </w:r>
    </w:p>
    <w:p w14:paraId="0B64A40C" w14:textId="77777777" w:rsidR="0062466E" w:rsidRPr="00D51726" w:rsidRDefault="00453DE7" w:rsidP="005B7792">
      <w:pPr>
        <w:spacing w:after="0" w:line="240" w:lineRule="auto"/>
        <w:ind w:firstLine="709"/>
        <w:rPr>
          <w:lang w:val="ru-RU"/>
        </w:rPr>
      </w:pPr>
      <w:r w:rsidRPr="00D51726">
        <w:rPr>
          <w:lang w:val="ru-RU"/>
        </w:rPr>
        <w:t>4. Дополнительными элементами окон и витрин являются:</w:t>
      </w:r>
    </w:p>
    <w:p w14:paraId="2EF608BF" w14:textId="31F97B2B" w:rsidR="0062466E" w:rsidRDefault="00453DE7" w:rsidP="000E5852">
      <w:pPr>
        <w:numPr>
          <w:ilvl w:val="0"/>
          <w:numId w:val="31"/>
        </w:numPr>
        <w:spacing w:after="0" w:line="240" w:lineRule="auto"/>
        <w:ind w:left="0" w:firstLine="709"/>
      </w:pPr>
      <w:r>
        <w:t>декоративные</w:t>
      </w:r>
      <w:r w:rsidR="005E0DBB">
        <w:rPr>
          <w:lang w:val="ru-RU"/>
        </w:rPr>
        <w:t xml:space="preserve"> </w:t>
      </w:r>
      <w:r>
        <w:t>решетки;</w:t>
      </w:r>
    </w:p>
    <w:p w14:paraId="2FBA5D8E" w14:textId="77777777" w:rsidR="0062466E" w:rsidRPr="00D51726" w:rsidRDefault="00453DE7" w:rsidP="000E5852">
      <w:pPr>
        <w:numPr>
          <w:ilvl w:val="0"/>
          <w:numId w:val="31"/>
        </w:numPr>
        <w:spacing w:after="0" w:line="240" w:lineRule="auto"/>
        <w:ind w:left="0" w:firstLine="709"/>
        <w:rPr>
          <w:lang w:val="ru-RU"/>
        </w:rPr>
      </w:pPr>
      <w:r w:rsidRPr="00D51726">
        <w:rPr>
          <w:lang w:val="ru-RU"/>
        </w:rPr>
        <w:t>защитные устройства (решетки, экраны, жалюзи);</w:t>
      </w:r>
    </w:p>
    <w:p w14:paraId="1BA3E615" w14:textId="4AF6DC1D" w:rsidR="0062466E" w:rsidRDefault="00453DE7" w:rsidP="000E5852">
      <w:pPr>
        <w:numPr>
          <w:ilvl w:val="0"/>
          <w:numId w:val="31"/>
        </w:numPr>
        <w:spacing w:after="0" w:line="240" w:lineRule="auto"/>
        <w:ind w:left="0" w:firstLine="709"/>
      </w:pPr>
      <w:r>
        <w:t>ограждения</w:t>
      </w:r>
      <w:r w:rsidR="005E0DBB">
        <w:rPr>
          <w:lang w:val="ru-RU"/>
        </w:rPr>
        <w:t xml:space="preserve"> </w:t>
      </w:r>
      <w:r>
        <w:t>витрин;</w:t>
      </w:r>
    </w:p>
    <w:p w14:paraId="79BE70C4" w14:textId="77777777" w:rsidR="0062466E" w:rsidRPr="00D51726" w:rsidRDefault="00453DE7" w:rsidP="000E5852">
      <w:pPr>
        <w:numPr>
          <w:ilvl w:val="0"/>
          <w:numId w:val="31"/>
        </w:numPr>
        <w:spacing w:after="0" w:line="240" w:lineRule="auto"/>
        <w:ind w:left="0" w:firstLine="709"/>
        <w:rPr>
          <w:lang w:val="ru-RU"/>
        </w:rPr>
      </w:pPr>
      <w:r w:rsidRPr="00D51726">
        <w:rPr>
          <w:lang w:val="ru-RU"/>
        </w:rPr>
        <w:t>приямки (для окон цокольного и подвального этажей);</w:t>
      </w:r>
    </w:p>
    <w:p w14:paraId="19F917CD" w14:textId="77777777" w:rsidR="0062466E" w:rsidRPr="00D51726" w:rsidRDefault="00453DE7" w:rsidP="000E5852">
      <w:pPr>
        <w:numPr>
          <w:ilvl w:val="0"/>
          <w:numId w:val="31"/>
        </w:numPr>
        <w:spacing w:after="0" w:line="240" w:lineRule="auto"/>
        <w:ind w:left="0" w:firstLine="709"/>
        <w:rPr>
          <w:lang w:val="ru-RU"/>
        </w:rPr>
      </w:pPr>
      <w:r w:rsidRPr="00D51726">
        <w:rPr>
          <w:lang w:val="ru-RU"/>
        </w:rPr>
        <w:t>наружные блоки систем кондиционирования и вентиляции;</w:t>
      </w:r>
    </w:p>
    <w:p w14:paraId="0412CC0C" w14:textId="77777777" w:rsidR="0062466E" w:rsidRDefault="00453DE7" w:rsidP="000E5852">
      <w:pPr>
        <w:numPr>
          <w:ilvl w:val="0"/>
          <w:numId w:val="31"/>
        </w:numPr>
        <w:spacing w:after="0" w:line="240" w:lineRule="auto"/>
        <w:ind w:left="0" w:firstLine="709"/>
      </w:pPr>
      <w:r>
        <w:t>маркизы;</w:t>
      </w:r>
    </w:p>
    <w:p w14:paraId="602AA127" w14:textId="7B6726EA" w:rsidR="0062466E" w:rsidRPr="003B6E45" w:rsidRDefault="00453DE7" w:rsidP="000E5852">
      <w:pPr>
        <w:numPr>
          <w:ilvl w:val="0"/>
          <w:numId w:val="31"/>
        </w:numPr>
        <w:spacing w:after="0" w:line="240" w:lineRule="auto"/>
        <w:ind w:left="0" w:firstLine="709"/>
      </w:pPr>
      <w:r w:rsidRPr="003B6E45">
        <w:t>наружная</w:t>
      </w:r>
      <w:r w:rsidR="005E0DBB">
        <w:rPr>
          <w:lang w:val="ru-RU"/>
        </w:rPr>
        <w:t xml:space="preserve"> </w:t>
      </w:r>
      <w:r w:rsidRPr="003B6E45">
        <w:t>подсветка.</w:t>
      </w:r>
    </w:p>
    <w:p w14:paraId="5E75493B" w14:textId="7D8FB785" w:rsidR="00227503" w:rsidRPr="003B6E45" w:rsidRDefault="00453DE7" w:rsidP="000E5852">
      <w:pPr>
        <w:numPr>
          <w:ilvl w:val="0"/>
          <w:numId w:val="32"/>
        </w:numPr>
        <w:spacing w:after="0" w:line="240" w:lineRule="auto"/>
        <w:ind w:firstLine="709"/>
        <w:rPr>
          <w:lang w:val="ru-RU"/>
        </w:rPr>
      </w:pPr>
      <w:r w:rsidRPr="003B6E45">
        <w:rPr>
          <w:lang w:val="ru-RU"/>
        </w:rPr>
        <w:t>Действия, связанные с проектированием устройства, ликвидации,</w:t>
      </w:r>
      <w:r w:rsidR="005E0DBB">
        <w:rPr>
          <w:lang w:val="ru-RU"/>
        </w:rPr>
        <w:t xml:space="preserve"> </w:t>
      </w:r>
      <w:r w:rsidRPr="003B6E45">
        <w:rPr>
          <w:lang w:val="ru-RU"/>
        </w:rPr>
        <w:t xml:space="preserve">восстановления окон и витрин, изменения габаритов и конфигурации проемов, установки оконных и витринных конструкций, изменения их цветового решения, должны быть согласованы </w:t>
      </w:r>
      <w:r w:rsidR="00227503" w:rsidRPr="003B6E45">
        <w:rPr>
          <w:lang w:val="ru-RU"/>
        </w:rPr>
        <w:t>с департаментом градостроительства и земельных отношений администрации города Нефтеюганска в составе паспорта отделки фасадов.</w:t>
      </w:r>
    </w:p>
    <w:p w14:paraId="54874422" w14:textId="0D805AB0" w:rsidR="0062466E" w:rsidRPr="00227503" w:rsidRDefault="00453DE7" w:rsidP="000E5852">
      <w:pPr>
        <w:numPr>
          <w:ilvl w:val="0"/>
          <w:numId w:val="32"/>
        </w:numPr>
        <w:spacing w:after="0" w:line="240" w:lineRule="auto"/>
        <w:ind w:firstLine="709"/>
        <w:rPr>
          <w:lang w:val="ru-RU"/>
        </w:rPr>
      </w:pPr>
      <w:r w:rsidRPr="00227503">
        <w:rPr>
          <w:lang w:val="ru-RU"/>
        </w:rPr>
        <w:t>Расположение окон и витрин и их элементов на фасаде, габариты,</w:t>
      </w:r>
      <w:r w:rsidR="005E0DBB">
        <w:rPr>
          <w:lang w:val="ru-RU"/>
        </w:rPr>
        <w:t xml:space="preserve"> </w:t>
      </w:r>
      <w:r w:rsidRPr="00227503">
        <w:rPr>
          <w:lang w:val="ru-RU"/>
        </w:rPr>
        <w:t>характер устройства, остекление и внешний вид должны иметь единый характер и соответствовать фасадным решениям и композиционным приемам здания, строения, сооружения.</w:t>
      </w:r>
    </w:p>
    <w:p w14:paraId="644DB52D" w14:textId="77777777" w:rsidR="0062466E" w:rsidRPr="00D51726" w:rsidRDefault="00453DE7" w:rsidP="000E5852">
      <w:pPr>
        <w:numPr>
          <w:ilvl w:val="0"/>
          <w:numId w:val="32"/>
        </w:numPr>
        <w:spacing w:after="0" w:line="240" w:lineRule="auto"/>
        <w:ind w:firstLine="709"/>
        <w:rPr>
          <w:lang w:val="ru-RU"/>
        </w:rPr>
      </w:pPr>
      <w:r w:rsidRPr="00D51726">
        <w:rPr>
          <w:lang w:val="ru-RU"/>
        </w:rPr>
        <w:t>Разработка проекта устройства окон на глухих стенах и брандмауэрахразрешается только при наличии обоснований необходимости их устройства требованиями действующего законодательства по инсоляции помещений.</w:t>
      </w:r>
    </w:p>
    <w:p w14:paraId="142C5D9C" w14:textId="77777777" w:rsidR="0062466E" w:rsidRPr="00D51726" w:rsidRDefault="00453DE7" w:rsidP="000E5852">
      <w:pPr>
        <w:numPr>
          <w:ilvl w:val="0"/>
          <w:numId w:val="32"/>
        </w:numPr>
        <w:spacing w:after="0" w:line="240" w:lineRule="auto"/>
        <w:ind w:firstLine="709"/>
        <w:rPr>
          <w:lang w:val="ru-RU"/>
        </w:rPr>
      </w:pPr>
      <w:r w:rsidRPr="00D51726">
        <w:rPr>
          <w:lang w:val="ru-RU"/>
        </w:rPr>
        <w:t>Изменение глубины откосов, архитектурного оформления проема недопускается.</w:t>
      </w:r>
    </w:p>
    <w:p w14:paraId="050FF07C" w14:textId="77777777" w:rsidR="0062466E" w:rsidRPr="00D51726" w:rsidRDefault="00453DE7" w:rsidP="000E5852">
      <w:pPr>
        <w:numPr>
          <w:ilvl w:val="0"/>
          <w:numId w:val="32"/>
        </w:numPr>
        <w:spacing w:after="0" w:line="240" w:lineRule="auto"/>
        <w:ind w:firstLine="709"/>
        <w:rPr>
          <w:lang w:val="ru-RU"/>
        </w:rPr>
      </w:pPr>
      <w:r w:rsidRPr="00D51726">
        <w:rPr>
          <w:lang w:val="ru-RU"/>
        </w:rPr>
        <w:t>Окна и витрины должны быть оборудованы системами водоотвода.</w:t>
      </w:r>
    </w:p>
    <w:p w14:paraId="4F896B1C" w14:textId="77777777" w:rsidR="0062466E" w:rsidRPr="00D51726" w:rsidRDefault="00453DE7" w:rsidP="000E5852">
      <w:pPr>
        <w:numPr>
          <w:ilvl w:val="0"/>
          <w:numId w:val="32"/>
        </w:numPr>
        <w:spacing w:after="0" w:line="240" w:lineRule="auto"/>
        <w:ind w:firstLine="709"/>
        <w:rPr>
          <w:lang w:val="ru-RU"/>
        </w:rPr>
      </w:pPr>
      <w:r w:rsidRPr="00D51726">
        <w:rPr>
          <w:lang w:val="ru-RU"/>
        </w:rPr>
        <w:t>Размещение защитных решеток на фасадах зданий, обращенных внаправлении красных линий, запрещено, за исключением нежилых помещений первого этажа.</w:t>
      </w:r>
    </w:p>
    <w:p w14:paraId="65DEF580" w14:textId="77777777" w:rsidR="0062466E" w:rsidRPr="00D51726" w:rsidRDefault="00453DE7" w:rsidP="000E5852">
      <w:pPr>
        <w:numPr>
          <w:ilvl w:val="0"/>
          <w:numId w:val="32"/>
        </w:numPr>
        <w:spacing w:after="0" w:line="240" w:lineRule="auto"/>
        <w:ind w:firstLine="709"/>
        <w:rPr>
          <w:lang w:val="ru-RU"/>
        </w:rPr>
      </w:pPr>
      <w:r w:rsidRPr="00D51726">
        <w:rPr>
          <w:lang w:val="ru-RU"/>
        </w:rPr>
        <w:t>Устройство глухих ограждений витрин запрещено.</w:t>
      </w:r>
    </w:p>
    <w:p w14:paraId="357D11A8" w14:textId="1023BEAC" w:rsidR="0062466E" w:rsidRPr="00D51726" w:rsidRDefault="00453DE7" w:rsidP="000E5852">
      <w:pPr>
        <w:numPr>
          <w:ilvl w:val="0"/>
          <w:numId w:val="32"/>
        </w:numPr>
        <w:spacing w:after="0" w:line="240" w:lineRule="auto"/>
        <w:ind w:firstLine="709"/>
        <w:rPr>
          <w:lang w:val="ru-RU"/>
        </w:rPr>
      </w:pPr>
      <w:r w:rsidRPr="00D51726">
        <w:rPr>
          <w:lang w:val="ru-RU"/>
        </w:rPr>
        <w:lastRenderedPageBreak/>
        <w:t>Устройство приямков разрешается для окон подвального этажа,</w:t>
      </w:r>
      <w:r w:rsidR="005E0DBB">
        <w:rPr>
          <w:lang w:val="ru-RU"/>
        </w:rPr>
        <w:t xml:space="preserve"> </w:t>
      </w:r>
      <w:r w:rsidRPr="00D51726">
        <w:rPr>
          <w:lang w:val="ru-RU"/>
        </w:rPr>
        <w:t>расположенных ниже уровня тротуара, на расстоянии не более 0,8 м от поверхности фасада с учетом минимальной нормативной ширины тротуара.</w:t>
      </w:r>
    </w:p>
    <w:p w14:paraId="1A1B31ED" w14:textId="77777777" w:rsidR="0062466E" w:rsidRPr="00D51726" w:rsidRDefault="00D8335A" w:rsidP="000E5852">
      <w:pPr>
        <w:numPr>
          <w:ilvl w:val="0"/>
          <w:numId w:val="32"/>
        </w:numPr>
        <w:spacing w:after="0" w:line="240" w:lineRule="auto"/>
        <w:rPr>
          <w:lang w:val="ru-RU"/>
        </w:rPr>
      </w:pPr>
      <w:r w:rsidRPr="002701F8">
        <w:rPr>
          <w:lang w:val="ru-RU"/>
        </w:rPr>
        <w:t xml:space="preserve">Паспортом отделки фасадов </w:t>
      </w:r>
      <w:r w:rsidR="00453DE7" w:rsidRPr="002701F8">
        <w:rPr>
          <w:lang w:val="ru-RU"/>
        </w:rPr>
        <w:t>следует</w:t>
      </w:r>
      <w:r w:rsidR="00453DE7" w:rsidRPr="00D51726">
        <w:rPr>
          <w:lang w:val="ru-RU"/>
        </w:rPr>
        <w:t xml:space="preserve"> предусматривать ограждение приямкав виде каменного бордюра с металлическим ограждением высотой 0,4 м, а также устройство организованного водостока.</w:t>
      </w:r>
    </w:p>
    <w:p w14:paraId="2057070C" w14:textId="77777777" w:rsidR="0062466E" w:rsidRPr="00D51726" w:rsidRDefault="00453DE7" w:rsidP="000E5852">
      <w:pPr>
        <w:numPr>
          <w:ilvl w:val="0"/>
          <w:numId w:val="32"/>
        </w:numPr>
        <w:spacing w:after="0" w:line="240" w:lineRule="auto"/>
        <w:ind w:firstLine="709"/>
        <w:rPr>
          <w:lang w:val="ru-RU"/>
        </w:rPr>
      </w:pPr>
      <w:r w:rsidRPr="00D51726">
        <w:rPr>
          <w:lang w:val="ru-RU"/>
        </w:rPr>
        <w:t>Проектирование наружных блоков систем кондиционирования ивентиляции разрешается в верхней части оконных и витринных проемов, в плоскости остекления с применением маскирующих устройств (решеток, жалюзи), при этом цветовое решение наружного блока должно соответствовать тону остекления.</w:t>
      </w:r>
    </w:p>
    <w:p w14:paraId="45B628CE" w14:textId="77777777" w:rsidR="0062466E" w:rsidRPr="00D51726" w:rsidRDefault="00453DE7" w:rsidP="000E5852">
      <w:pPr>
        <w:numPr>
          <w:ilvl w:val="0"/>
          <w:numId w:val="32"/>
        </w:numPr>
        <w:spacing w:after="0" w:line="240" w:lineRule="auto"/>
        <w:ind w:firstLine="709"/>
        <w:rPr>
          <w:lang w:val="ru-RU"/>
        </w:rPr>
      </w:pPr>
      <w:r w:rsidRPr="00D51726">
        <w:rPr>
          <w:lang w:val="ru-RU"/>
        </w:rPr>
        <w:t>При проектировании маркиз над окнами и витринами первого этажазданий и сооружений высоту нижней кромки маркиз от поверхности тротуара следует предусматривать не менее 2,5 м.</w:t>
      </w:r>
    </w:p>
    <w:p w14:paraId="784851AE" w14:textId="77777777" w:rsidR="0062466E" w:rsidRPr="00D51726" w:rsidRDefault="00453DE7" w:rsidP="000E5852">
      <w:pPr>
        <w:numPr>
          <w:ilvl w:val="0"/>
          <w:numId w:val="32"/>
        </w:numPr>
        <w:spacing w:after="0" w:line="240" w:lineRule="auto"/>
        <w:ind w:firstLine="709"/>
        <w:rPr>
          <w:lang w:val="ru-RU"/>
        </w:rPr>
      </w:pPr>
      <w:r w:rsidRPr="00D51726">
        <w:rPr>
          <w:lang w:val="ru-RU"/>
        </w:rPr>
        <w:t>Габариты маркиз должны соответствовать габаритам и контурамархитектурного проема.</w:t>
      </w:r>
    </w:p>
    <w:p w14:paraId="0972812B" w14:textId="32C7EBDB" w:rsidR="0062466E" w:rsidRPr="00D51726" w:rsidRDefault="00453DE7" w:rsidP="000E5852">
      <w:pPr>
        <w:numPr>
          <w:ilvl w:val="0"/>
          <w:numId w:val="32"/>
        </w:numPr>
        <w:spacing w:after="0" w:line="240" w:lineRule="auto"/>
        <w:ind w:firstLine="709"/>
        <w:rPr>
          <w:lang w:val="ru-RU"/>
        </w:rPr>
      </w:pPr>
      <w:r w:rsidRPr="00D51726">
        <w:rPr>
          <w:lang w:val="ru-RU"/>
        </w:rPr>
        <w:t>При проектировании маркиз запрещается перекрытие знаков адресации,</w:t>
      </w:r>
      <w:r w:rsidR="00A42FAA">
        <w:rPr>
          <w:lang w:val="ru-RU"/>
        </w:rPr>
        <w:t xml:space="preserve"> </w:t>
      </w:r>
      <w:r w:rsidRPr="00D51726">
        <w:rPr>
          <w:lang w:val="ru-RU"/>
        </w:rPr>
        <w:t>знаков дорожного движения, указателей остановок общественного транспорта, городской ориентирующей информации.</w:t>
      </w:r>
    </w:p>
    <w:p w14:paraId="08D1F2F7" w14:textId="77777777" w:rsidR="0062466E" w:rsidRPr="00D51726" w:rsidRDefault="00453DE7" w:rsidP="000E5852">
      <w:pPr>
        <w:numPr>
          <w:ilvl w:val="0"/>
          <w:numId w:val="32"/>
        </w:numPr>
        <w:spacing w:after="0" w:line="240" w:lineRule="auto"/>
        <w:ind w:firstLine="709"/>
        <w:rPr>
          <w:lang w:val="ru-RU"/>
        </w:rPr>
      </w:pPr>
      <w:r w:rsidRPr="00D51726">
        <w:rPr>
          <w:lang w:val="ru-RU"/>
        </w:rPr>
        <w:t>Проектирование крепления маркиз на архитектурных деталях, элементахдекора, на разной высоте в пределах фасада запрещается.</w:t>
      </w:r>
    </w:p>
    <w:p w14:paraId="7962A4E0" w14:textId="77777777" w:rsidR="0062466E" w:rsidRDefault="00453DE7" w:rsidP="000E5852">
      <w:pPr>
        <w:numPr>
          <w:ilvl w:val="0"/>
          <w:numId w:val="32"/>
        </w:numPr>
        <w:spacing w:after="0" w:line="240" w:lineRule="auto"/>
        <w:ind w:firstLine="709"/>
        <w:rPr>
          <w:lang w:val="ru-RU"/>
        </w:rPr>
      </w:pPr>
      <w:r w:rsidRPr="00D51726">
        <w:rPr>
          <w:lang w:val="ru-RU"/>
        </w:rPr>
        <w:t>Цветовое решение маркиз по оттенку должно соответствовать основномуколеру фасада.</w:t>
      </w:r>
    </w:p>
    <w:p w14:paraId="585C1996" w14:textId="77777777" w:rsidR="00227503" w:rsidRPr="00227503" w:rsidRDefault="00227503" w:rsidP="00227503">
      <w:pPr>
        <w:spacing w:after="0" w:line="240" w:lineRule="auto"/>
        <w:ind w:right="6"/>
        <w:rPr>
          <w:highlight w:val="magenta"/>
          <w:lang w:val="ru-RU"/>
        </w:rPr>
      </w:pPr>
    </w:p>
    <w:p w14:paraId="604E8534" w14:textId="77777777" w:rsidR="0062466E" w:rsidRDefault="00453DE7">
      <w:pPr>
        <w:pStyle w:val="10"/>
        <w:ind w:left="561" w:right="0"/>
      </w:pPr>
      <w:r>
        <w:t>Статья 13. Входы и входные группы</w:t>
      </w:r>
    </w:p>
    <w:p w14:paraId="3F590371" w14:textId="77777777" w:rsidR="0062466E" w:rsidRPr="00D51726" w:rsidRDefault="00453DE7" w:rsidP="000E5852">
      <w:pPr>
        <w:numPr>
          <w:ilvl w:val="0"/>
          <w:numId w:val="33"/>
        </w:numPr>
        <w:spacing w:after="0" w:line="240" w:lineRule="auto"/>
        <w:ind w:firstLine="709"/>
        <w:jc w:val="left"/>
        <w:rPr>
          <w:lang w:val="ru-RU"/>
        </w:rPr>
      </w:pPr>
      <w:r w:rsidRPr="00D51726">
        <w:rPr>
          <w:lang w:val="ru-RU"/>
        </w:rPr>
        <w:t>Проектирование устройства, ликвидации, восстановления входов ивходных групп, изменения габаритов и конфигурации архитектурных проемов, установки дверных конструкций, козырьков и иных элементов входов и входных групп, изменения их цветового решения, оборудования входов и входных групп основными и дополнительными элементами осуществляется с учетом назначения помещения.</w:t>
      </w:r>
    </w:p>
    <w:p w14:paraId="54E5E0F0" w14:textId="77777777" w:rsidR="0062466E" w:rsidRPr="00D51726" w:rsidRDefault="00453DE7" w:rsidP="000E5852">
      <w:pPr>
        <w:numPr>
          <w:ilvl w:val="0"/>
          <w:numId w:val="33"/>
        </w:numPr>
        <w:spacing w:after="0" w:line="240" w:lineRule="auto"/>
        <w:ind w:firstLine="709"/>
        <w:jc w:val="left"/>
        <w:rPr>
          <w:lang w:val="ru-RU"/>
        </w:rPr>
      </w:pPr>
      <w:r w:rsidRPr="00D51726">
        <w:rPr>
          <w:lang w:val="ru-RU"/>
        </w:rPr>
        <w:t>По месту расположения различают следующие виды входов и входныхгрупп:</w:t>
      </w:r>
    </w:p>
    <w:p w14:paraId="11F33DB1" w14:textId="05328A0A" w:rsidR="0062466E" w:rsidRPr="00D51726" w:rsidRDefault="00453DE7" w:rsidP="000E5852">
      <w:pPr>
        <w:numPr>
          <w:ilvl w:val="0"/>
          <w:numId w:val="34"/>
        </w:numPr>
        <w:spacing w:after="0" w:line="240" w:lineRule="auto"/>
        <w:ind w:firstLine="709"/>
        <w:rPr>
          <w:lang w:val="ru-RU"/>
        </w:rPr>
      </w:pPr>
      <w:r w:rsidRPr="00D51726">
        <w:rPr>
          <w:lang w:val="ru-RU"/>
        </w:rPr>
        <w:t>входы и входные группы лицевого фасада в помещения первого,</w:t>
      </w:r>
      <w:r w:rsidR="00AB785B">
        <w:rPr>
          <w:lang w:val="ru-RU"/>
        </w:rPr>
        <w:t xml:space="preserve"> </w:t>
      </w:r>
      <w:r w:rsidRPr="00D51726">
        <w:rPr>
          <w:lang w:val="ru-RU"/>
        </w:rPr>
        <w:t>цокольного и подвального этажей;</w:t>
      </w:r>
    </w:p>
    <w:p w14:paraId="3B92755C" w14:textId="77777777" w:rsidR="0062466E" w:rsidRPr="00D51726" w:rsidRDefault="00453DE7" w:rsidP="000E5852">
      <w:pPr>
        <w:numPr>
          <w:ilvl w:val="0"/>
          <w:numId w:val="34"/>
        </w:numPr>
        <w:spacing w:after="0" w:line="240" w:lineRule="auto"/>
        <w:ind w:firstLine="709"/>
        <w:rPr>
          <w:lang w:val="ru-RU"/>
        </w:rPr>
      </w:pPr>
      <w:r w:rsidRPr="00D51726">
        <w:rPr>
          <w:lang w:val="ru-RU"/>
        </w:rPr>
        <w:t>входы и входные группы торцевого фасада;</w:t>
      </w:r>
    </w:p>
    <w:p w14:paraId="7CAD1DE3" w14:textId="77777777" w:rsidR="0062466E" w:rsidRPr="00D51726" w:rsidRDefault="00453DE7" w:rsidP="000E5852">
      <w:pPr>
        <w:numPr>
          <w:ilvl w:val="0"/>
          <w:numId w:val="34"/>
        </w:numPr>
        <w:spacing w:after="0" w:line="240" w:lineRule="auto"/>
        <w:ind w:firstLine="709"/>
        <w:rPr>
          <w:lang w:val="ru-RU"/>
        </w:rPr>
      </w:pPr>
      <w:r w:rsidRPr="00D51726">
        <w:rPr>
          <w:lang w:val="ru-RU"/>
        </w:rPr>
        <w:t>входы и входные группы дворового фасада, в том числе расположенныевыше первого этажа.</w:t>
      </w:r>
    </w:p>
    <w:p w14:paraId="18609B02" w14:textId="77777777" w:rsidR="0062466E" w:rsidRPr="00D51726" w:rsidRDefault="00453DE7" w:rsidP="007B1E41">
      <w:pPr>
        <w:spacing w:after="0" w:line="240" w:lineRule="auto"/>
        <w:ind w:firstLine="709"/>
        <w:rPr>
          <w:lang w:val="ru-RU"/>
        </w:rPr>
      </w:pPr>
      <w:r w:rsidRPr="00D51726">
        <w:rPr>
          <w:lang w:val="ru-RU"/>
        </w:rPr>
        <w:t>3. Основными элементами входов и входных групп являются:</w:t>
      </w:r>
    </w:p>
    <w:p w14:paraId="4D2753D9" w14:textId="7EE66451" w:rsidR="0062466E" w:rsidRDefault="00453DE7" w:rsidP="000E5852">
      <w:pPr>
        <w:numPr>
          <w:ilvl w:val="0"/>
          <w:numId w:val="35"/>
        </w:numPr>
        <w:spacing w:after="0" w:line="240" w:lineRule="auto"/>
        <w:ind w:left="0" w:firstLine="709"/>
      </w:pPr>
      <w:r>
        <w:t>архитектурный</w:t>
      </w:r>
      <w:r w:rsidR="00AB785B">
        <w:rPr>
          <w:lang w:val="ru-RU"/>
        </w:rPr>
        <w:t xml:space="preserve"> </w:t>
      </w:r>
      <w:r>
        <w:t>проем;</w:t>
      </w:r>
    </w:p>
    <w:p w14:paraId="78C8878B" w14:textId="77777777" w:rsidR="0062466E" w:rsidRPr="00D51726" w:rsidRDefault="00453DE7" w:rsidP="000E5852">
      <w:pPr>
        <w:numPr>
          <w:ilvl w:val="0"/>
          <w:numId w:val="35"/>
        </w:numPr>
        <w:spacing w:after="0" w:line="240" w:lineRule="auto"/>
        <w:ind w:left="0" w:firstLine="709"/>
        <w:rPr>
          <w:lang w:val="ru-RU"/>
        </w:rPr>
      </w:pPr>
      <w:r w:rsidRPr="00D51726">
        <w:rPr>
          <w:lang w:val="ru-RU"/>
        </w:rPr>
        <w:t>архитектурное оформление проема (откосы, наличники, элементыдекора);</w:t>
      </w:r>
    </w:p>
    <w:p w14:paraId="4004C5EC" w14:textId="77777777" w:rsidR="0062466E" w:rsidRPr="00D51726" w:rsidRDefault="00453DE7" w:rsidP="000E5852">
      <w:pPr>
        <w:numPr>
          <w:ilvl w:val="0"/>
          <w:numId w:val="35"/>
        </w:numPr>
        <w:spacing w:after="0" w:line="240" w:lineRule="auto"/>
        <w:ind w:left="0" w:firstLine="709"/>
        <w:rPr>
          <w:lang w:val="ru-RU"/>
        </w:rPr>
      </w:pPr>
      <w:r w:rsidRPr="00D51726">
        <w:rPr>
          <w:lang w:val="ru-RU"/>
        </w:rPr>
        <w:t>дверные конструкции, в том числе остекление (заполнениесветопрозрачной части);</w:t>
      </w:r>
    </w:p>
    <w:p w14:paraId="1229D444" w14:textId="77777777" w:rsidR="0062466E" w:rsidRDefault="00453DE7" w:rsidP="000E5852">
      <w:pPr>
        <w:numPr>
          <w:ilvl w:val="0"/>
          <w:numId w:val="35"/>
        </w:numPr>
        <w:spacing w:after="0" w:line="240" w:lineRule="auto"/>
        <w:ind w:left="0" w:firstLine="709"/>
      </w:pPr>
      <w:r>
        <w:lastRenderedPageBreak/>
        <w:t>козырек, навес;</w:t>
      </w:r>
    </w:p>
    <w:p w14:paraId="69C0ECE6" w14:textId="77777777" w:rsidR="0062466E" w:rsidRDefault="00453DE7" w:rsidP="000E5852">
      <w:pPr>
        <w:numPr>
          <w:ilvl w:val="0"/>
          <w:numId w:val="35"/>
        </w:numPr>
        <w:spacing w:after="0" w:line="240" w:lineRule="auto"/>
        <w:ind w:left="0" w:firstLine="709"/>
      </w:pPr>
      <w:r>
        <w:t>ограждение;</w:t>
      </w:r>
    </w:p>
    <w:p w14:paraId="294D163D" w14:textId="77777777" w:rsidR="0062466E" w:rsidRPr="00D51726" w:rsidRDefault="00453DE7" w:rsidP="000E5852">
      <w:pPr>
        <w:numPr>
          <w:ilvl w:val="0"/>
          <w:numId w:val="35"/>
        </w:numPr>
        <w:spacing w:after="0" w:line="240" w:lineRule="auto"/>
        <w:ind w:left="0" w:firstLine="709"/>
        <w:rPr>
          <w:lang w:val="ru-RU"/>
        </w:rPr>
      </w:pPr>
      <w:r w:rsidRPr="00D51726">
        <w:rPr>
          <w:lang w:val="ru-RU"/>
        </w:rPr>
        <w:t>ступени, лестница, пандус, приямок, освещение.</w:t>
      </w:r>
    </w:p>
    <w:p w14:paraId="0D5ADE1B" w14:textId="77777777" w:rsidR="0062466E" w:rsidRPr="00D51726" w:rsidRDefault="00453DE7" w:rsidP="007B1E41">
      <w:pPr>
        <w:spacing w:after="0" w:line="240" w:lineRule="auto"/>
        <w:ind w:firstLine="709"/>
        <w:rPr>
          <w:lang w:val="ru-RU"/>
        </w:rPr>
      </w:pPr>
      <w:r w:rsidRPr="00D51726">
        <w:rPr>
          <w:lang w:val="ru-RU"/>
        </w:rPr>
        <w:t>4. Дополнительными элементами входов и входных групп являются:</w:t>
      </w:r>
    </w:p>
    <w:p w14:paraId="72077145" w14:textId="77777777" w:rsidR="0062466E" w:rsidRPr="00D51726" w:rsidRDefault="00453DE7" w:rsidP="000E5852">
      <w:pPr>
        <w:numPr>
          <w:ilvl w:val="0"/>
          <w:numId w:val="36"/>
        </w:numPr>
        <w:spacing w:after="0" w:line="240" w:lineRule="auto"/>
        <w:ind w:left="0" w:firstLine="709"/>
        <w:rPr>
          <w:lang w:val="ru-RU"/>
        </w:rPr>
      </w:pPr>
      <w:r w:rsidRPr="00D51726">
        <w:rPr>
          <w:lang w:val="ru-RU"/>
        </w:rPr>
        <w:t>защитные устройства (решетки, экраны, жалюзи);</w:t>
      </w:r>
    </w:p>
    <w:p w14:paraId="22915E80" w14:textId="77777777" w:rsidR="0062466E" w:rsidRPr="00D51726" w:rsidRDefault="00453DE7" w:rsidP="000E5852">
      <w:pPr>
        <w:numPr>
          <w:ilvl w:val="0"/>
          <w:numId w:val="36"/>
        </w:numPr>
        <w:spacing w:after="0" w:line="240" w:lineRule="auto"/>
        <w:ind w:left="0" w:firstLine="709"/>
        <w:rPr>
          <w:lang w:val="ru-RU"/>
        </w:rPr>
      </w:pPr>
      <w:r w:rsidRPr="00D51726">
        <w:rPr>
          <w:lang w:val="ru-RU"/>
        </w:rPr>
        <w:t>объекты для размещения информации (таблички с указанием номеровподъездов, лестниц, квартир);</w:t>
      </w:r>
    </w:p>
    <w:p w14:paraId="3DE326D9" w14:textId="77777777" w:rsidR="00626AB3" w:rsidRDefault="00453DE7" w:rsidP="000E5852">
      <w:pPr>
        <w:numPr>
          <w:ilvl w:val="0"/>
          <w:numId w:val="36"/>
        </w:numPr>
        <w:spacing w:after="0" w:line="240" w:lineRule="auto"/>
        <w:ind w:left="0" w:firstLine="709"/>
        <w:rPr>
          <w:lang w:val="ru-RU"/>
        </w:rPr>
      </w:pPr>
      <w:r w:rsidRPr="00D51726">
        <w:rPr>
          <w:lang w:val="ru-RU"/>
        </w:rPr>
        <w:t>наружные блоки систем кондиционирования и вентиляции;</w:t>
      </w:r>
    </w:p>
    <w:p w14:paraId="4E561E36" w14:textId="77777777" w:rsidR="00626AB3" w:rsidRPr="00626AB3" w:rsidRDefault="00453DE7" w:rsidP="000E5852">
      <w:pPr>
        <w:numPr>
          <w:ilvl w:val="0"/>
          <w:numId w:val="36"/>
        </w:numPr>
        <w:spacing w:after="0" w:line="240" w:lineRule="auto"/>
        <w:ind w:left="0" w:firstLine="709"/>
      </w:pPr>
      <w:r w:rsidRPr="00626AB3">
        <w:rPr>
          <w:lang w:val="ru-RU"/>
        </w:rPr>
        <w:t>маркизы;</w:t>
      </w:r>
    </w:p>
    <w:p w14:paraId="58D1CD1D" w14:textId="67A36A97" w:rsidR="0062466E" w:rsidRDefault="00453DE7" w:rsidP="000E5852">
      <w:pPr>
        <w:numPr>
          <w:ilvl w:val="0"/>
          <w:numId w:val="36"/>
        </w:numPr>
        <w:spacing w:after="0" w:line="240" w:lineRule="auto"/>
        <w:ind w:left="0" w:firstLine="709"/>
      </w:pPr>
      <w:r>
        <w:t>наружная</w:t>
      </w:r>
      <w:r w:rsidR="00AB785B">
        <w:rPr>
          <w:lang w:val="ru-RU"/>
        </w:rPr>
        <w:t xml:space="preserve"> </w:t>
      </w:r>
      <w:r>
        <w:t>подсветка.</w:t>
      </w:r>
    </w:p>
    <w:p w14:paraId="03B6C707" w14:textId="77777777" w:rsidR="003B0389" w:rsidRPr="002701F8" w:rsidRDefault="00453DE7" w:rsidP="000E5852">
      <w:pPr>
        <w:numPr>
          <w:ilvl w:val="0"/>
          <w:numId w:val="37"/>
        </w:numPr>
        <w:spacing w:after="0" w:line="240" w:lineRule="auto"/>
        <w:ind w:firstLine="709"/>
        <w:rPr>
          <w:lang w:val="ru-RU"/>
        </w:rPr>
      </w:pPr>
      <w:r w:rsidRPr="002701F8">
        <w:rPr>
          <w:lang w:val="ru-RU"/>
        </w:rPr>
        <w:t xml:space="preserve">Действия, связанные с устройством, ликвидацией, восстановлениемвходов и входных групп, изменением габаритов и конфигурации архитектурных проемов, установкой дверных конструкций, козырьков и иных элементов входов и входных групп, изменением их цветового решения должны быть согласованы </w:t>
      </w:r>
      <w:r w:rsidR="003B0389" w:rsidRPr="002701F8">
        <w:rPr>
          <w:lang w:val="ru-RU"/>
        </w:rPr>
        <w:t>с департаментом градостроительства и земельных отношений администрации города Нефтеюганска в составе паспорта отделки фасадов.</w:t>
      </w:r>
    </w:p>
    <w:p w14:paraId="15FE03D4" w14:textId="77777777" w:rsidR="0062466E" w:rsidRDefault="00453DE7" w:rsidP="000E5852">
      <w:pPr>
        <w:numPr>
          <w:ilvl w:val="0"/>
          <w:numId w:val="37"/>
        </w:numPr>
        <w:spacing w:after="0" w:line="240" w:lineRule="auto"/>
        <w:ind w:firstLine="709"/>
        <w:rPr>
          <w:lang w:val="ru-RU"/>
        </w:rPr>
      </w:pPr>
      <w:r w:rsidRPr="002701F8">
        <w:rPr>
          <w:lang w:val="ru-RU"/>
        </w:rPr>
        <w:t>Возможность устройства дополнительных входов</w:t>
      </w:r>
      <w:r w:rsidRPr="003B0389">
        <w:rPr>
          <w:lang w:val="ru-RU"/>
        </w:rPr>
        <w:t xml:space="preserve"> и входных группопределяется на основе общей концепции с учетом архитектурноградостроительного облика здания, строения и сооружения, планировки помещений, а также плотности размещения входов на данном фасаде без нарушения фасадных решений и композиционных приемов здания, строения, сооружения.</w:t>
      </w:r>
    </w:p>
    <w:p w14:paraId="4CE59CE7" w14:textId="033D03BE" w:rsidR="0062466E" w:rsidRPr="00D51726" w:rsidRDefault="00453DE7" w:rsidP="000E5852">
      <w:pPr>
        <w:numPr>
          <w:ilvl w:val="0"/>
          <w:numId w:val="37"/>
        </w:numPr>
        <w:spacing w:after="0" w:line="240" w:lineRule="auto"/>
        <w:ind w:firstLine="709"/>
        <w:rPr>
          <w:lang w:val="ru-RU"/>
        </w:rPr>
      </w:pPr>
      <w:r w:rsidRPr="00D51726">
        <w:rPr>
          <w:lang w:val="ru-RU"/>
        </w:rPr>
        <w:t>Расположение входов и входных групп и их элементов на фасаде,</w:t>
      </w:r>
      <w:r w:rsidR="00AB785B">
        <w:rPr>
          <w:lang w:val="ru-RU"/>
        </w:rPr>
        <w:t xml:space="preserve"> </w:t>
      </w:r>
      <w:r w:rsidRPr="00D51726">
        <w:rPr>
          <w:lang w:val="ru-RU"/>
        </w:rPr>
        <w:t>габариты, характер устройства, остекление и внешний вид должны иметь единый характер и соответствовать фасадным решениям и композиционным приемам здания, строения, сооружения.</w:t>
      </w:r>
    </w:p>
    <w:p w14:paraId="1FC12F4C" w14:textId="77777777" w:rsidR="0062466E" w:rsidRPr="00D51726" w:rsidRDefault="00453DE7" w:rsidP="000E5852">
      <w:pPr>
        <w:numPr>
          <w:ilvl w:val="0"/>
          <w:numId w:val="37"/>
        </w:numPr>
        <w:spacing w:after="0" w:line="240" w:lineRule="auto"/>
        <w:ind w:firstLine="709"/>
        <w:rPr>
          <w:lang w:val="ru-RU"/>
        </w:rPr>
      </w:pPr>
      <w:r w:rsidRPr="00D51726">
        <w:rPr>
          <w:lang w:val="ru-RU"/>
        </w:rPr>
        <w:t>Устройство входов и входных групп на глухих стенах и брандмауэрахразрешается только при наличии обоснованной необходимости их устройства в соответствии с требованиями действующего законодательства по пожарной безопасности.</w:t>
      </w:r>
    </w:p>
    <w:p w14:paraId="5140473B" w14:textId="77777777" w:rsidR="0062466E" w:rsidRPr="00D51726" w:rsidRDefault="00453DE7" w:rsidP="000E5852">
      <w:pPr>
        <w:numPr>
          <w:ilvl w:val="0"/>
          <w:numId w:val="37"/>
        </w:numPr>
        <w:spacing w:after="0" w:line="240" w:lineRule="auto"/>
        <w:ind w:firstLine="709"/>
        <w:rPr>
          <w:lang w:val="ru-RU"/>
        </w:rPr>
      </w:pPr>
      <w:r w:rsidRPr="00D51726">
        <w:rPr>
          <w:lang w:val="ru-RU"/>
        </w:rPr>
        <w:t>Изменение глубины откосов, архитектурного оформления проемов недопускаются.</w:t>
      </w:r>
    </w:p>
    <w:p w14:paraId="29F98D5C" w14:textId="77777777" w:rsidR="0062466E" w:rsidRPr="00D51726" w:rsidRDefault="00453DE7" w:rsidP="000E5852">
      <w:pPr>
        <w:numPr>
          <w:ilvl w:val="0"/>
          <w:numId w:val="37"/>
        </w:numPr>
        <w:spacing w:after="0" w:line="240" w:lineRule="auto"/>
        <w:ind w:firstLine="709"/>
        <w:rPr>
          <w:lang w:val="ru-RU"/>
        </w:rPr>
      </w:pPr>
      <w:r w:rsidRPr="00D51726">
        <w:rPr>
          <w:lang w:val="ru-RU"/>
        </w:rPr>
        <w:t>Входы и входные группы должны быть оборудованы водосточнымитрубами.</w:t>
      </w:r>
    </w:p>
    <w:p w14:paraId="65B0BD9D" w14:textId="77777777" w:rsidR="0062466E" w:rsidRPr="00D51726" w:rsidRDefault="00453DE7" w:rsidP="000E5852">
      <w:pPr>
        <w:numPr>
          <w:ilvl w:val="0"/>
          <w:numId w:val="37"/>
        </w:numPr>
        <w:spacing w:after="0" w:line="240" w:lineRule="auto"/>
        <w:ind w:firstLine="709"/>
        <w:rPr>
          <w:lang w:val="ru-RU"/>
        </w:rPr>
      </w:pPr>
      <w:r w:rsidRPr="00D51726">
        <w:rPr>
          <w:lang w:val="ru-RU"/>
        </w:rPr>
        <w:t>Входы и входные группы в помещения подвального этажа должны иметьединое решение в пределах всего фасада, располагаться согласованно с входами и входными группами первого этажа, за пределами подземных коммуникаций и сооружений, не нарушать фасадных решений и композиционных приемов здания, строения, сооружения, учитывать минимальную нормативную ширину тротуара, не создавать препятствия движению пешеходов и транспорта.</w:t>
      </w:r>
    </w:p>
    <w:p w14:paraId="48671CE8" w14:textId="77777777" w:rsidR="0062466E" w:rsidRPr="00D51726" w:rsidRDefault="00453DE7" w:rsidP="000E5852">
      <w:pPr>
        <w:numPr>
          <w:ilvl w:val="0"/>
          <w:numId w:val="37"/>
        </w:numPr>
        <w:spacing w:after="0" w:line="240" w:lineRule="auto"/>
        <w:ind w:firstLine="709"/>
        <w:rPr>
          <w:lang w:val="ru-RU"/>
        </w:rPr>
      </w:pPr>
      <w:r w:rsidRPr="00D51726">
        <w:rPr>
          <w:lang w:val="ru-RU"/>
        </w:rPr>
        <w:t xml:space="preserve">Устройство дополнительных элементов входов и входных групп должноиметь единый характер и соответствовать фасадным решениям и композиционным приемам здания, строения, сооружения, требованиям </w:t>
      </w:r>
      <w:r w:rsidRPr="00D51726">
        <w:rPr>
          <w:lang w:val="ru-RU"/>
        </w:rPr>
        <w:lastRenderedPageBreak/>
        <w:t>безопасности, обеспечивать возможность эксплуатации без ущерба для технического состояния и внешнего вида фасада.</w:t>
      </w:r>
    </w:p>
    <w:p w14:paraId="36CCC733" w14:textId="77777777" w:rsidR="0062466E" w:rsidRPr="00D51726" w:rsidRDefault="00425B62" w:rsidP="000E5852">
      <w:pPr>
        <w:numPr>
          <w:ilvl w:val="0"/>
          <w:numId w:val="37"/>
        </w:numPr>
        <w:spacing w:after="0" w:line="240" w:lineRule="auto"/>
        <w:ind w:firstLine="709"/>
        <w:rPr>
          <w:lang w:val="ru-RU"/>
        </w:rPr>
      </w:pPr>
      <w:r w:rsidRPr="002701F8">
        <w:rPr>
          <w:lang w:val="ru-RU"/>
        </w:rPr>
        <w:t xml:space="preserve">Паспортом отделки фасадов </w:t>
      </w:r>
      <w:r w:rsidR="00453DE7" w:rsidRPr="002701F8">
        <w:rPr>
          <w:lang w:val="ru-RU"/>
        </w:rPr>
        <w:t>должно</w:t>
      </w:r>
      <w:r w:rsidR="00453DE7" w:rsidRPr="00D51726">
        <w:rPr>
          <w:lang w:val="ru-RU"/>
        </w:rPr>
        <w:t xml:space="preserve"> предусматриваться ограждениеприямка в виде каменного бордюра с металлическим ограждением высотой 0,4 м, а также устройство организованного водостока.</w:t>
      </w:r>
    </w:p>
    <w:p w14:paraId="6902BDFA" w14:textId="77777777" w:rsidR="0062466E" w:rsidRPr="00D51726" w:rsidRDefault="00453DE7" w:rsidP="000E5852">
      <w:pPr>
        <w:numPr>
          <w:ilvl w:val="0"/>
          <w:numId w:val="37"/>
        </w:numPr>
        <w:spacing w:after="0" w:line="240" w:lineRule="auto"/>
        <w:ind w:firstLine="709"/>
        <w:rPr>
          <w:lang w:val="ru-RU"/>
        </w:rPr>
      </w:pPr>
      <w:r w:rsidRPr="00D51726">
        <w:rPr>
          <w:lang w:val="ru-RU"/>
        </w:rPr>
        <w:t>Проектирование наружных блоков систем кондиционирования ивентиляции разрешается в верхней части архитектурных проемов с применением маскирующих устройств (решеток, жалюзи), при этом цветовое решение наружного блока должно соответствовать колеру дверных конструкций.</w:t>
      </w:r>
    </w:p>
    <w:p w14:paraId="293F007B" w14:textId="77777777" w:rsidR="0062466E" w:rsidRPr="00D51726" w:rsidRDefault="00453DE7" w:rsidP="000E5852">
      <w:pPr>
        <w:numPr>
          <w:ilvl w:val="0"/>
          <w:numId w:val="37"/>
        </w:numPr>
        <w:spacing w:after="0" w:line="240" w:lineRule="auto"/>
        <w:ind w:firstLine="709"/>
        <w:rPr>
          <w:lang w:val="ru-RU"/>
        </w:rPr>
      </w:pPr>
      <w:r w:rsidRPr="00D51726">
        <w:rPr>
          <w:lang w:val="ru-RU"/>
        </w:rPr>
        <w:t>При проектировании маркиз над входами первого этажа высоту нижнейкромки маркиз от поверхности тротуара следует предусматривать не менее 2,5 м.</w:t>
      </w:r>
    </w:p>
    <w:p w14:paraId="71022E4C" w14:textId="77777777" w:rsidR="0062466E" w:rsidRPr="00D51726" w:rsidRDefault="00453DE7" w:rsidP="000E5852">
      <w:pPr>
        <w:numPr>
          <w:ilvl w:val="0"/>
          <w:numId w:val="37"/>
        </w:numPr>
        <w:spacing w:after="0" w:line="240" w:lineRule="auto"/>
        <w:ind w:firstLine="709"/>
        <w:rPr>
          <w:lang w:val="ru-RU"/>
        </w:rPr>
      </w:pPr>
      <w:r w:rsidRPr="00D51726">
        <w:rPr>
          <w:lang w:val="ru-RU"/>
        </w:rPr>
        <w:t>Габариты маркиз должны соответствовать габаритам и контурамархитектурного проема.</w:t>
      </w:r>
    </w:p>
    <w:p w14:paraId="7BB6FB9D" w14:textId="56C53E2E" w:rsidR="0062466E" w:rsidRPr="00D51726" w:rsidRDefault="00453DE7" w:rsidP="000E5852">
      <w:pPr>
        <w:numPr>
          <w:ilvl w:val="0"/>
          <w:numId w:val="37"/>
        </w:numPr>
        <w:spacing w:after="0" w:line="240" w:lineRule="auto"/>
        <w:ind w:firstLine="709"/>
        <w:rPr>
          <w:lang w:val="ru-RU"/>
        </w:rPr>
      </w:pPr>
      <w:r w:rsidRPr="00D51726">
        <w:rPr>
          <w:lang w:val="ru-RU"/>
        </w:rPr>
        <w:t>При проектировании маркиз запрещается перекрытие знаков адресации,</w:t>
      </w:r>
      <w:r w:rsidR="00AB785B">
        <w:rPr>
          <w:lang w:val="ru-RU"/>
        </w:rPr>
        <w:t xml:space="preserve"> </w:t>
      </w:r>
      <w:r w:rsidRPr="00D51726">
        <w:rPr>
          <w:lang w:val="ru-RU"/>
        </w:rPr>
        <w:t>знаков дорожного движения, указателей остановок общественного транспорта, городской ориентирующей информации.</w:t>
      </w:r>
    </w:p>
    <w:p w14:paraId="35DFA65B" w14:textId="77777777" w:rsidR="0062466E" w:rsidRPr="00D51726" w:rsidRDefault="00453DE7" w:rsidP="000E5852">
      <w:pPr>
        <w:numPr>
          <w:ilvl w:val="0"/>
          <w:numId w:val="37"/>
        </w:numPr>
        <w:spacing w:after="0" w:line="240" w:lineRule="auto"/>
        <w:ind w:firstLine="709"/>
        <w:rPr>
          <w:lang w:val="ru-RU"/>
        </w:rPr>
      </w:pPr>
      <w:r w:rsidRPr="00D51726">
        <w:rPr>
          <w:lang w:val="ru-RU"/>
        </w:rPr>
        <w:t>Проектирование крепления маркиз на архитектурных деталях, элементахдекора, на разной высоте в пределах фасада запрещается.</w:t>
      </w:r>
    </w:p>
    <w:p w14:paraId="5FFDAF53" w14:textId="77777777" w:rsidR="00425B62" w:rsidRPr="00425B62" w:rsidRDefault="00453DE7" w:rsidP="000E5852">
      <w:pPr>
        <w:numPr>
          <w:ilvl w:val="0"/>
          <w:numId w:val="37"/>
        </w:numPr>
        <w:spacing w:after="0" w:line="240" w:lineRule="auto"/>
        <w:ind w:firstLine="709"/>
        <w:rPr>
          <w:lang w:val="ru-RU"/>
        </w:rPr>
      </w:pPr>
      <w:r w:rsidRPr="00D51726">
        <w:rPr>
          <w:lang w:val="ru-RU"/>
        </w:rPr>
        <w:t>Цветовое решение маркиз по оттенку должно соответствовать основномуколеру фасада.</w:t>
      </w:r>
    </w:p>
    <w:p w14:paraId="223BDAD2" w14:textId="77777777" w:rsidR="00425B62" w:rsidRDefault="00453DE7" w:rsidP="000E5852">
      <w:pPr>
        <w:numPr>
          <w:ilvl w:val="0"/>
          <w:numId w:val="37"/>
        </w:numPr>
        <w:spacing w:after="0" w:line="240" w:lineRule="auto"/>
        <w:ind w:firstLine="709"/>
        <w:rPr>
          <w:lang w:val="ru-RU"/>
        </w:rPr>
      </w:pPr>
      <w:r w:rsidRPr="00D51726">
        <w:rPr>
          <w:lang w:val="ru-RU"/>
        </w:rPr>
        <w:t>Проектирование установки наружных защитных устройств на входахосуществляется в границах дверного проема за плоскостью фасада с сохранением глубины откосов. Конструкции должны иметь нейтральную окраску, соответствовать колеру дверных конструкций фасада.</w:t>
      </w:r>
    </w:p>
    <w:p w14:paraId="6D4671B1" w14:textId="77777777" w:rsidR="0062466E" w:rsidRPr="00D51726" w:rsidRDefault="00453DE7" w:rsidP="000E5852">
      <w:pPr>
        <w:numPr>
          <w:ilvl w:val="0"/>
          <w:numId w:val="37"/>
        </w:numPr>
        <w:spacing w:after="0" w:line="240" w:lineRule="auto"/>
        <w:ind w:firstLine="709"/>
        <w:rPr>
          <w:lang w:val="ru-RU"/>
        </w:rPr>
      </w:pPr>
      <w:r w:rsidRPr="00D51726">
        <w:rPr>
          <w:lang w:val="ru-RU"/>
        </w:rPr>
        <w:t>Повреждение архитектурных деталей, отделки, элементов декора фасадапри проектировании устройства защитных устройств запрещается.</w:t>
      </w:r>
    </w:p>
    <w:p w14:paraId="42849779" w14:textId="67EF405B" w:rsidR="0062466E" w:rsidRPr="00D51726" w:rsidRDefault="00453DE7" w:rsidP="000E5852">
      <w:pPr>
        <w:numPr>
          <w:ilvl w:val="0"/>
          <w:numId w:val="37"/>
        </w:numPr>
        <w:spacing w:after="0" w:line="240" w:lineRule="auto"/>
        <w:ind w:firstLine="709"/>
        <w:rPr>
          <w:lang w:val="ru-RU"/>
        </w:rPr>
      </w:pPr>
      <w:r w:rsidRPr="00D51726">
        <w:rPr>
          <w:lang w:val="ru-RU"/>
        </w:rPr>
        <w:t>При перепаде уровней более 0,4 м необходимо устройство ограждения.</w:t>
      </w:r>
      <w:r w:rsidR="00AB785B">
        <w:rPr>
          <w:lang w:val="ru-RU"/>
        </w:rPr>
        <w:t xml:space="preserve"> </w:t>
      </w:r>
      <w:r w:rsidRPr="00D51726">
        <w:rPr>
          <w:lang w:val="ru-RU"/>
        </w:rPr>
        <w:t>Характер ограждений на фасаде должен иметь единый характер, соответствовать фасадным решениям и композиционным приемам здания, строения, сооружения, другим элементам металлодекора и оборудования. Устройство глухих ограждений запрещается, если это не обосновано архитектурноградостроительным обликом здания, строения, сооружения.</w:t>
      </w:r>
    </w:p>
    <w:p w14:paraId="73B3E6AE" w14:textId="77777777" w:rsidR="0062466E" w:rsidRPr="00D51726" w:rsidRDefault="00453DE7" w:rsidP="000E5852">
      <w:pPr>
        <w:numPr>
          <w:ilvl w:val="0"/>
          <w:numId w:val="37"/>
        </w:numPr>
        <w:spacing w:after="0" w:line="240" w:lineRule="auto"/>
        <w:ind w:firstLine="709"/>
        <w:rPr>
          <w:lang w:val="ru-RU"/>
        </w:rPr>
      </w:pPr>
      <w:r w:rsidRPr="00D51726">
        <w:rPr>
          <w:lang w:val="ru-RU"/>
        </w:rPr>
        <w:t>Поверхность ступеней должна быть шероховатой и не допускатьскольжения в любое время года. Использование материалов и конструкций, представляющих опасность для людей, включая облицовку глазурованной плиткой, полированным камнем, запрещается.</w:t>
      </w:r>
    </w:p>
    <w:p w14:paraId="57A5865D" w14:textId="77777777" w:rsidR="0062466E" w:rsidRPr="002701F8" w:rsidRDefault="00453DE7" w:rsidP="000E5852">
      <w:pPr>
        <w:numPr>
          <w:ilvl w:val="0"/>
          <w:numId w:val="37"/>
        </w:numPr>
        <w:spacing w:after="0" w:line="240" w:lineRule="auto"/>
        <w:ind w:firstLine="709"/>
        <w:rPr>
          <w:lang w:val="ru-RU"/>
        </w:rPr>
      </w:pPr>
      <w:r w:rsidRPr="00D51726">
        <w:rPr>
          <w:lang w:val="ru-RU"/>
        </w:rPr>
        <w:t>Сту</w:t>
      </w:r>
      <w:r w:rsidRPr="002701F8">
        <w:rPr>
          <w:lang w:val="ru-RU"/>
        </w:rPr>
        <w:t>пени, лестницы, облицовка поверхностей крылец и приямков должнывыполняться в соответствии с характером отделки фасада.</w:t>
      </w:r>
    </w:p>
    <w:p w14:paraId="04208005" w14:textId="77777777" w:rsidR="00425B62" w:rsidRPr="002701F8" w:rsidRDefault="00425B62" w:rsidP="000E5852">
      <w:pPr>
        <w:numPr>
          <w:ilvl w:val="0"/>
          <w:numId w:val="37"/>
        </w:numPr>
        <w:spacing w:after="0" w:line="240" w:lineRule="auto"/>
        <w:ind w:firstLine="709"/>
        <w:rPr>
          <w:lang w:val="ru-RU"/>
        </w:rPr>
      </w:pPr>
      <w:r w:rsidRPr="002701F8">
        <w:rPr>
          <w:lang w:val="ru-RU"/>
        </w:rPr>
        <w:t xml:space="preserve">При входных группах должны быть площадки с твердыми видами покрытия и возможными приемами озеленения. Организация площадок при входах предусматривается как в границах территории участка, так и на прилегающих к входным группам территориях общего пользования города Нефтеюганска. Минимальный размер площадки входной группы должен </w:t>
      </w:r>
      <w:r w:rsidRPr="002701F8">
        <w:rPr>
          <w:lang w:val="ru-RU"/>
        </w:rPr>
        <w:lastRenderedPageBreak/>
        <w:t>обеспечивать организацию свободного входа и выхода из здания в случае экстренной эвакуации.</w:t>
      </w:r>
    </w:p>
    <w:p w14:paraId="6DDBF84F" w14:textId="77777777" w:rsidR="00425B62" w:rsidRPr="002701F8" w:rsidRDefault="00425B62" w:rsidP="000E5852">
      <w:pPr>
        <w:numPr>
          <w:ilvl w:val="0"/>
          <w:numId w:val="37"/>
        </w:numPr>
        <w:spacing w:after="0" w:line="240" w:lineRule="auto"/>
        <w:ind w:firstLine="709"/>
        <w:rPr>
          <w:lang w:val="ru-RU"/>
        </w:rPr>
      </w:pPr>
      <w:r w:rsidRPr="002701F8">
        <w:rPr>
          <w:lang w:val="ru-RU"/>
        </w:rPr>
        <w:t xml:space="preserve">Допускается использование части площадки при входных группах для временной парковки легкового транспорта, если для этих целей не организована специальная площадка </w:t>
      </w:r>
      <w:proofErr w:type="gramStart"/>
      <w:r w:rsidRPr="002701F8">
        <w:rPr>
          <w:lang w:val="ru-RU"/>
        </w:rPr>
        <w:t>и</w:t>
      </w:r>
      <w:proofErr w:type="gramEnd"/>
      <w:r w:rsidRPr="002701F8">
        <w:rPr>
          <w:lang w:val="ru-RU"/>
        </w:rPr>
        <w:t xml:space="preserve"> если при этом обеспечивается ширина прохода, необходимая для пропуска пешеходного потока, рассчитываемого в соответствии с действующими нормами и правилами. В этом случае следует предусматривать установку разделяющих элементов переносного ограждения, контейнерного озеленения.</w:t>
      </w:r>
    </w:p>
    <w:p w14:paraId="2AD1ED41" w14:textId="77777777" w:rsidR="00425B62" w:rsidRPr="002701F8" w:rsidRDefault="00425B62" w:rsidP="000E5852">
      <w:pPr>
        <w:numPr>
          <w:ilvl w:val="0"/>
          <w:numId w:val="37"/>
        </w:numPr>
        <w:spacing w:after="0" w:line="240" w:lineRule="auto"/>
        <w:ind w:firstLine="709"/>
        <w:rPr>
          <w:lang w:val="ru-RU"/>
        </w:rPr>
      </w:pPr>
      <w:r w:rsidRPr="002701F8">
        <w:rPr>
          <w:lang w:val="ru-RU"/>
        </w:rPr>
        <w:t>Размещение входных групп и элементов входных групп (ступени, пандусы, крыльцо, озеленение) в зоне тротуаров и улично-дорожной сети запрещается.</w:t>
      </w:r>
    </w:p>
    <w:p w14:paraId="5287A882" w14:textId="77777777" w:rsidR="00425B62" w:rsidRPr="002701F8" w:rsidRDefault="00425B62" w:rsidP="000E5852">
      <w:pPr>
        <w:numPr>
          <w:ilvl w:val="0"/>
          <w:numId w:val="37"/>
        </w:numPr>
        <w:spacing w:after="0" w:line="240" w:lineRule="auto"/>
        <w:ind w:firstLine="709"/>
        <w:rPr>
          <w:lang w:val="ru-RU"/>
        </w:rPr>
      </w:pPr>
      <w:r w:rsidRPr="002701F8">
        <w:rPr>
          <w:lang w:val="ru-RU"/>
        </w:rPr>
        <w:t>Обеспечение безопасности пешеходов и содержание прилегающего к входной группе покрытия возлагается на собственника помещения, здания или сооружения, для которого организован вход.</w:t>
      </w:r>
    </w:p>
    <w:p w14:paraId="39587186" w14:textId="77777777" w:rsidR="00425B62" w:rsidRPr="002701F8" w:rsidRDefault="00425B62" w:rsidP="000E5852">
      <w:pPr>
        <w:numPr>
          <w:ilvl w:val="0"/>
          <w:numId w:val="37"/>
        </w:numPr>
        <w:spacing w:after="0" w:line="240" w:lineRule="auto"/>
        <w:ind w:firstLine="709"/>
        <w:rPr>
          <w:lang w:val="ru-RU"/>
        </w:rPr>
      </w:pPr>
      <w:r w:rsidRPr="002701F8">
        <w:rPr>
          <w:lang w:val="ru-RU"/>
        </w:rPr>
        <w:t>Для защиты пешеходов и выступающих элементов фасада (карнизов, решеток, стеклянных витрин и т.п.) от падения снежного настила и сосулек с края крыши, а также падения плиток облицовки со стен отдельных зданий периода застройки до 70-х годов устанавливаются защитные ограждения элементов со стороны движения пешеходов и специальные защитные сетки на уровне второго этажа. Для предотвращения образования сосулек предусматривается применение электрического контура по внешнему периметру крыши.</w:t>
      </w:r>
    </w:p>
    <w:p w14:paraId="1107E38B" w14:textId="77777777" w:rsidR="00425B62" w:rsidRPr="002701F8" w:rsidRDefault="00425B62" w:rsidP="000E5852">
      <w:pPr>
        <w:numPr>
          <w:ilvl w:val="0"/>
          <w:numId w:val="37"/>
        </w:numPr>
        <w:spacing w:after="0" w:line="240" w:lineRule="auto"/>
        <w:ind w:firstLine="709"/>
        <w:rPr>
          <w:lang w:val="ru-RU"/>
        </w:rPr>
      </w:pPr>
      <w:r w:rsidRPr="002701F8">
        <w:rPr>
          <w:lang w:val="ru-RU"/>
        </w:rPr>
        <w:t>При осуществлении оформления входных групп допускается использование основных и дополнительных элементов, устройств и оборудования, в том числе:</w:t>
      </w:r>
    </w:p>
    <w:p w14:paraId="76B1185F" w14:textId="77777777" w:rsidR="00425B62" w:rsidRPr="002701F8" w:rsidRDefault="00425B62" w:rsidP="007B1E41">
      <w:pPr>
        <w:spacing w:after="0" w:line="240" w:lineRule="auto"/>
        <w:ind w:firstLine="709"/>
        <w:rPr>
          <w:lang w:val="ru-RU"/>
        </w:rPr>
      </w:pPr>
      <w:r w:rsidRPr="002701F8">
        <w:rPr>
          <w:lang w:val="ru-RU"/>
        </w:rPr>
        <w:t>1) основные элементы - архитектурное оформление проема (откосы, наличники, детали, элементы декора), козырьки, навесы, ступени, лестницы, крыльца, ограждения, перила;</w:t>
      </w:r>
    </w:p>
    <w:p w14:paraId="0300DC4B" w14:textId="77777777" w:rsidR="003A31D5" w:rsidRPr="002701F8" w:rsidRDefault="00425B62" w:rsidP="003A31D5">
      <w:pPr>
        <w:spacing w:after="0" w:line="240" w:lineRule="auto"/>
        <w:ind w:firstLine="709"/>
        <w:rPr>
          <w:lang w:val="ru-RU"/>
        </w:rPr>
      </w:pPr>
      <w:r w:rsidRPr="002701F8">
        <w:rPr>
          <w:lang w:val="ru-RU"/>
        </w:rPr>
        <w:t>2) дополнительное оборудование, дополнительные элементы и устройства - защитные экраны, жалюзи (для юридических лиц, индивидуальных предпринимателей), информационные таблички, вывески.</w:t>
      </w:r>
    </w:p>
    <w:p w14:paraId="530FCC63" w14:textId="77777777" w:rsidR="003A31D5" w:rsidRPr="002701F8" w:rsidRDefault="003A31D5" w:rsidP="003A31D5">
      <w:pPr>
        <w:spacing w:after="0" w:line="240" w:lineRule="auto"/>
        <w:ind w:firstLine="709"/>
        <w:rPr>
          <w:lang w:val="ru-RU"/>
        </w:rPr>
      </w:pPr>
      <w:r w:rsidRPr="002701F8">
        <w:rPr>
          <w:lang w:val="ru-RU"/>
        </w:rPr>
        <w:t>32.</w:t>
      </w:r>
      <w:r w:rsidRPr="002701F8">
        <w:rPr>
          <w:lang w:val="ru-RU"/>
        </w:rPr>
        <w:tab/>
        <w:t>Размещение входной группы выше первого этажа не допускается. Входные группы зданий жилого и общественного назначения должны быть оборудованы осветительными приборами,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 а также необходимыми для ориентирования граждан информационными вывесками, перечнями и указателями.</w:t>
      </w:r>
    </w:p>
    <w:p w14:paraId="2020D314" w14:textId="77777777" w:rsidR="003A31D5" w:rsidRPr="002701F8" w:rsidRDefault="003A31D5" w:rsidP="003A31D5">
      <w:pPr>
        <w:spacing w:after="0" w:line="240" w:lineRule="auto"/>
        <w:ind w:firstLine="709"/>
        <w:rPr>
          <w:lang w:val="ru-RU"/>
        </w:rPr>
      </w:pPr>
      <w:r w:rsidRPr="002701F8">
        <w:rPr>
          <w:lang w:val="ru-RU"/>
        </w:rPr>
        <w:t>33.</w:t>
      </w:r>
      <w:r w:rsidRPr="002701F8">
        <w:rPr>
          <w:lang w:val="ru-RU"/>
        </w:rPr>
        <w:tab/>
        <w:t>В целях обеспечения доступа к зданиям, сооружениям инвалидов и иных лиц, доступ которым по лестницам затруднен, а также если отсутствует проектная возможность организации пандусов, допускается оборудование подъемных устройств или кнопок вызова, за исключением случаев, когда на фасаде расположено несколько входных групп, прилегающих друг к другу.</w:t>
      </w:r>
    </w:p>
    <w:p w14:paraId="264E59F8" w14:textId="77777777" w:rsidR="00050F80" w:rsidRPr="002701F8" w:rsidRDefault="003A31D5" w:rsidP="003A31D5">
      <w:pPr>
        <w:spacing w:after="0" w:line="240" w:lineRule="auto"/>
        <w:ind w:right="6" w:firstLine="567"/>
        <w:rPr>
          <w:lang w:val="ru-RU"/>
        </w:rPr>
      </w:pPr>
      <w:r w:rsidRPr="002701F8">
        <w:rPr>
          <w:lang w:val="ru-RU"/>
        </w:rPr>
        <w:lastRenderedPageBreak/>
        <w:t>34.</w:t>
      </w:r>
      <w:r w:rsidRPr="002701F8">
        <w:rPr>
          <w:lang w:val="ru-RU"/>
        </w:rPr>
        <w:tab/>
        <w:t>При расположении на фасаде нескольких входных групп, прилегающих друг к другу, их объединение должно осуществляться путем оформления единой галереи с одной площадкой и пандусом, а также единым архитектурно-художественным решением прилегающей территории.</w:t>
      </w:r>
    </w:p>
    <w:p w14:paraId="26DE3F4F" w14:textId="77777777" w:rsidR="00001EA5" w:rsidRPr="005E0B45" w:rsidRDefault="00001EA5" w:rsidP="003A31D5">
      <w:pPr>
        <w:spacing w:after="0" w:line="240" w:lineRule="auto"/>
        <w:ind w:right="6" w:firstLine="567"/>
        <w:rPr>
          <w:highlight w:val="cyan"/>
          <w:lang w:val="ru-RU"/>
        </w:rPr>
      </w:pPr>
    </w:p>
    <w:p w14:paraId="372F86BA" w14:textId="77777777" w:rsidR="0062466E" w:rsidRDefault="00453DE7">
      <w:pPr>
        <w:pStyle w:val="10"/>
        <w:ind w:left="561" w:right="0"/>
      </w:pPr>
      <w:r>
        <w:t>Статья 14. Балконы и лоджии</w:t>
      </w:r>
    </w:p>
    <w:p w14:paraId="35505CEC" w14:textId="77777777" w:rsidR="0062466E" w:rsidRPr="00D51726" w:rsidRDefault="00453DE7" w:rsidP="000E5852">
      <w:pPr>
        <w:numPr>
          <w:ilvl w:val="0"/>
          <w:numId w:val="38"/>
        </w:numPr>
        <w:ind w:right="3"/>
        <w:rPr>
          <w:lang w:val="ru-RU"/>
        </w:rPr>
      </w:pPr>
      <w:r w:rsidRPr="00D51726">
        <w:rPr>
          <w:lang w:val="ru-RU"/>
        </w:rPr>
        <w:t>Проектирование устройства, ликвидации, восстановления, изменениявнешнего вида балконов и лоджий, установки конструкций остекления, изменения их цветового решения осуществляется с учетом назначения помещения.</w:t>
      </w:r>
    </w:p>
    <w:p w14:paraId="67098AEC" w14:textId="77777777" w:rsidR="0062466E" w:rsidRPr="00D51726" w:rsidRDefault="00453DE7" w:rsidP="000E5852">
      <w:pPr>
        <w:numPr>
          <w:ilvl w:val="0"/>
          <w:numId w:val="38"/>
        </w:numPr>
        <w:ind w:right="3"/>
        <w:rPr>
          <w:lang w:val="ru-RU"/>
        </w:rPr>
      </w:pPr>
      <w:r w:rsidRPr="00D51726">
        <w:rPr>
          <w:lang w:val="ru-RU"/>
        </w:rPr>
        <w:t>По месту расположения различаются следующие виды балконов илоджий:</w:t>
      </w:r>
    </w:p>
    <w:p w14:paraId="74235A9F" w14:textId="77777777" w:rsidR="0062466E" w:rsidRPr="00D51726" w:rsidRDefault="00453DE7" w:rsidP="000E5852">
      <w:pPr>
        <w:numPr>
          <w:ilvl w:val="0"/>
          <w:numId w:val="39"/>
        </w:numPr>
        <w:ind w:right="3" w:hanging="302"/>
        <w:rPr>
          <w:lang w:val="ru-RU"/>
        </w:rPr>
      </w:pPr>
      <w:r w:rsidRPr="00D51726">
        <w:rPr>
          <w:lang w:val="ru-RU"/>
        </w:rPr>
        <w:t>балконы и лоджии лицевого фасада;</w:t>
      </w:r>
    </w:p>
    <w:p w14:paraId="0B586C44" w14:textId="77777777" w:rsidR="0062466E" w:rsidRPr="00D51726" w:rsidRDefault="00453DE7" w:rsidP="000E5852">
      <w:pPr>
        <w:numPr>
          <w:ilvl w:val="0"/>
          <w:numId w:val="39"/>
        </w:numPr>
        <w:ind w:right="3" w:hanging="302"/>
        <w:rPr>
          <w:lang w:val="ru-RU"/>
        </w:rPr>
      </w:pPr>
      <w:r w:rsidRPr="00D51726">
        <w:rPr>
          <w:lang w:val="ru-RU"/>
        </w:rPr>
        <w:t>балконы и лоджии дворовых фасадов;</w:t>
      </w:r>
    </w:p>
    <w:p w14:paraId="5A3E32C3" w14:textId="77777777" w:rsidR="0062466E" w:rsidRPr="00D51726" w:rsidRDefault="00453DE7" w:rsidP="000E5852">
      <w:pPr>
        <w:numPr>
          <w:ilvl w:val="0"/>
          <w:numId w:val="39"/>
        </w:numPr>
        <w:ind w:right="3" w:hanging="302"/>
        <w:rPr>
          <w:lang w:val="ru-RU"/>
        </w:rPr>
      </w:pPr>
      <w:r w:rsidRPr="00D51726">
        <w:rPr>
          <w:lang w:val="ru-RU"/>
        </w:rPr>
        <w:t>балконы и лоджии торцевых фасадов;</w:t>
      </w:r>
    </w:p>
    <w:p w14:paraId="1F2E3650" w14:textId="608BC700" w:rsidR="0062466E" w:rsidRDefault="00453DE7" w:rsidP="000E5852">
      <w:pPr>
        <w:numPr>
          <w:ilvl w:val="0"/>
          <w:numId w:val="39"/>
        </w:numPr>
        <w:ind w:right="3" w:hanging="302"/>
      </w:pPr>
      <w:r>
        <w:t>лоджии</w:t>
      </w:r>
      <w:r w:rsidR="00AB785B">
        <w:rPr>
          <w:lang w:val="ru-RU"/>
        </w:rPr>
        <w:t xml:space="preserve"> </w:t>
      </w:r>
      <w:r>
        <w:t>первого</w:t>
      </w:r>
      <w:r w:rsidR="00AB785B">
        <w:rPr>
          <w:lang w:val="ru-RU"/>
        </w:rPr>
        <w:t xml:space="preserve"> </w:t>
      </w:r>
      <w:r>
        <w:t>этажа;</w:t>
      </w:r>
    </w:p>
    <w:p w14:paraId="4AE65BE0" w14:textId="6D5E2B6E" w:rsidR="0062466E" w:rsidRDefault="00453DE7" w:rsidP="000E5852">
      <w:pPr>
        <w:numPr>
          <w:ilvl w:val="0"/>
          <w:numId w:val="39"/>
        </w:numPr>
        <w:ind w:right="3" w:hanging="302"/>
      </w:pPr>
      <w:r>
        <w:t>мансардные</w:t>
      </w:r>
      <w:r w:rsidR="00AB785B">
        <w:rPr>
          <w:lang w:val="ru-RU"/>
        </w:rPr>
        <w:t xml:space="preserve"> </w:t>
      </w:r>
      <w:r>
        <w:t>балконы и лоджии.</w:t>
      </w:r>
    </w:p>
    <w:p w14:paraId="025F7ECA" w14:textId="77777777" w:rsidR="0062466E" w:rsidRPr="00D51726" w:rsidRDefault="00453DE7">
      <w:pPr>
        <w:ind w:left="540" w:right="3" w:firstLine="0"/>
        <w:rPr>
          <w:lang w:val="ru-RU"/>
        </w:rPr>
      </w:pPr>
      <w:r w:rsidRPr="00D51726">
        <w:rPr>
          <w:lang w:val="ru-RU"/>
        </w:rPr>
        <w:t xml:space="preserve"> 3. Основными элементами балконов и лоджий являются:</w:t>
      </w:r>
    </w:p>
    <w:p w14:paraId="248FB9C4" w14:textId="77777777" w:rsidR="0062466E" w:rsidRDefault="00453DE7" w:rsidP="000E5852">
      <w:pPr>
        <w:numPr>
          <w:ilvl w:val="0"/>
          <w:numId w:val="40"/>
        </w:numPr>
        <w:ind w:right="3" w:hanging="302"/>
      </w:pPr>
      <w:r>
        <w:t>ограждения;</w:t>
      </w:r>
    </w:p>
    <w:p w14:paraId="38D65864" w14:textId="50B51265" w:rsidR="0062466E" w:rsidRDefault="00453DE7" w:rsidP="000E5852">
      <w:pPr>
        <w:numPr>
          <w:ilvl w:val="0"/>
          <w:numId w:val="40"/>
        </w:numPr>
        <w:ind w:right="3" w:hanging="302"/>
      </w:pPr>
      <w:r>
        <w:t>конструкции</w:t>
      </w:r>
      <w:r w:rsidR="00AB785B">
        <w:rPr>
          <w:lang w:val="ru-RU"/>
        </w:rPr>
        <w:t xml:space="preserve"> </w:t>
      </w:r>
      <w:r>
        <w:t>остекления.</w:t>
      </w:r>
    </w:p>
    <w:p w14:paraId="1209CA0D" w14:textId="77777777" w:rsidR="0062466E" w:rsidRPr="00D51726" w:rsidRDefault="00453DE7">
      <w:pPr>
        <w:ind w:left="540" w:right="3" w:firstLine="0"/>
        <w:rPr>
          <w:lang w:val="ru-RU"/>
        </w:rPr>
      </w:pPr>
      <w:r w:rsidRPr="00D51726">
        <w:rPr>
          <w:lang w:val="ru-RU"/>
        </w:rPr>
        <w:t>4. Дополнительными элементами балконов и лоджий являются:</w:t>
      </w:r>
    </w:p>
    <w:p w14:paraId="1C990069" w14:textId="4D8F9B36" w:rsidR="0062466E" w:rsidRDefault="00453DE7" w:rsidP="000E5852">
      <w:pPr>
        <w:numPr>
          <w:ilvl w:val="0"/>
          <w:numId w:val="41"/>
        </w:numPr>
        <w:ind w:right="1362" w:firstLine="0"/>
      </w:pPr>
      <w:r>
        <w:t>декоративные</w:t>
      </w:r>
      <w:r w:rsidR="00AB785B">
        <w:rPr>
          <w:lang w:val="ru-RU"/>
        </w:rPr>
        <w:t xml:space="preserve"> </w:t>
      </w:r>
      <w:r>
        <w:t>решетки;</w:t>
      </w:r>
    </w:p>
    <w:p w14:paraId="34B16BA6" w14:textId="77777777" w:rsidR="0062466E" w:rsidRPr="006C0F86" w:rsidRDefault="00453DE7" w:rsidP="000E5852">
      <w:pPr>
        <w:numPr>
          <w:ilvl w:val="0"/>
          <w:numId w:val="41"/>
        </w:numPr>
        <w:ind w:right="1362" w:firstLine="0"/>
        <w:rPr>
          <w:lang w:val="ru-RU"/>
        </w:rPr>
      </w:pPr>
      <w:r w:rsidRPr="00D51726">
        <w:rPr>
          <w:lang w:val="ru-RU"/>
        </w:rPr>
        <w:t xml:space="preserve">защитные устройства (решетки, экраны, жалюзи);3) </w:t>
      </w:r>
      <w:r w:rsidRPr="006C0F86">
        <w:rPr>
          <w:lang w:val="ru-RU"/>
        </w:rPr>
        <w:t>маркизы.</w:t>
      </w:r>
    </w:p>
    <w:p w14:paraId="157B9F4A" w14:textId="19423D63" w:rsidR="00E139CB" w:rsidRPr="006C0F86" w:rsidRDefault="00453DE7" w:rsidP="000E5852">
      <w:pPr>
        <w:numPr>
          <w:ilvl w:val="0"/>
          <w:numId w:val="42"/>
        </w:numPr>
        <w:rPr>
          <w:lang w:val="ru-RU"/>
        </w:rPr>
      </w:pPr>
      <w:r w:rsidRPr="006C0F86">
        <w:rPr>
          <w:lang w:val="ru-RU"/>
        </w:rPr>
        <w:t>Действия, связанные с проектированием устройства, ликвидации,</w:t>
      </w:r>
      <w:r w:rsidR="00AB785B">
        <w:rPr>
          <w:lang w:val="ru-RU"/>
        </w:rPr>
        <w:t xml:space="preserve"> </w:t>
      </w:r>
      <w:r w:rsidRPr="006C0F86">
        <w:rPr>
          <w:lang w:val="ru-RU"/>
        </w:rPr>
        <w:t>восстановления, изменения внешнего вида балконов и лоджий, установки конструкций остекления, изменения их цветового решения, должны быть согласованы</w:t>
      </w:r>
      <w:r w:rsidR="00E139CB" w:rsidRPr="006C0F86">
        <w:rPr>
          <w:lang w:val="ru-RU"/>
        </w:rPr>
        <w:t>с департаментом градостроительства и земельных отношений администрации города Нефтеюганска в составе паспорта отделки фасадов.</w:t>
      </w:r>
    </w:p>
    <w:p w14:paraId="429AA782" w14:textId="1D39BF7B" w:rsidR="0062466E" w:rsidRPr="00E139CB" w:rsidRDefault="00453DE7" w:rsidP="000E5852">
      <w:pPr>
        <w:numPr>
          <w:ilvl w:val="0"/>
          <w:numId w:val="42"/>
        </w:numPr>
        <w:ind w:right="3"/>
        <w:rPr>
          <w:lang w:val="ru-RU"/>
        </w:rPr>
      </w:pPr>
      <w:r w:rsidRPr="00E139CB">
        <w:rPr>
          <w:lang w:val="ru-RU"/>
        </w:rPr>
        <w:t>Расположение балконов и лоджий и их элементов на фасаде, габариты,</w:t>
      </w:r>
      <w:r w:rsidR="00AB785B">
        <w:rPr>
          <w:lang w:val="ru-RU"/>
        </w:rPr>
        <w:t xml:space="preserve"> </w:t>
      </w:r>
      <w:r w:rsidRPr="00E139CB">
        <w:rPr>
          <w:lang w:val="ru-RU"/>
        </w:rPr>
        <w:t>характер устройства, остекление и внешний вид должны иметь единый характер в соответствии с поэтажными членениями фасадов и соответствовать фасадным решениям и композиционным приемам здания, строения, сооружения.</w:t>
      </w:r>
    </w:p>
    <w:p w14:paraId="421906F6" w14:textId="77777777" w:rsidR="0062466E" w:rsidRPr="00D51726" w:rsidRDefault="00453DE7" w:rsidP="000E5852">
      <w:pPr>
        <w:numPr>
          <w:ilvl w:val="0"/>
          <w:numId w:val="42"/>
        </w:numPr>
        <w:ind w:right="3"/>
        <w:rPr>
          <w:lang w:val="ru-RU"/>
        </w:rPr>
      </w:pPr>
      <w:r w:rsidRPr="00D51726">
        <w:rPr>
          <w:lang w:val="ru-RU"/>
        </w:rPr>
        <w:t>Балконы и лоджии должны быть оборудованы подоконниками, системамиводоотвода.</w:t>
      </w:r>
    </w:p>
    <w:p w14:paraId="552CD1F3" w14:textId="77777777" w:rsidR="0062466E" w:rsidRPr="00D51726" w:rsidRDefault="00453DE7" w:rsidP="000E5852">
      <w:pPr>
        <w:numPr>
          <w:ilvl w:val="0"/>
          <w:numId w:val="42"/>
        </w:numPr>
        <w:ind w:right="3"/>
        <w:rPr>
          <w:lang w:val="ru-RU"/>
        </w:rPr>
      </w:pPr>
      <w:r w:rsidRPr="00D51726">
        <w:rPr>
          <w:lang w:val="ru-RU"/>
        </w:rPr>
        <w:t>Проектирование наружного размещения защитных решеток на лицевых идворовых фасадах запрещается, за исключением помещений первого этажа.</w:t>
      </w:r>
    </w:p>
    <w:p w14:paraId="337F352A" w14:textId="77777777" w:rsidR="0062466E" w:rsidRPr="00D51726" w:rsidRDefault="00453DE7" w:rsidP="000E5852">
      <w:pPr>
        <w:numPr>
          <w:ilvl w:val="0"/>
          <w:numId w:val="42"/>
        </w:numPr>
        <w:spacing w:after="0" w:line="240" w:lineRule="auto"/>
        <w:ind w:right="6" w:firstLine="527"/>
        <w:rPr>
          <w:lang w:val="ru-RU"/>
        </w:rPr>
      </w:pPr>
      <w:r w:rsidRPr="00D51726">
        <w:rPr>
          <w:lang w:val="ru-RU"/>
        </w:rPr>
        <w:t>Запрещается проектирование фрагментарной окраски или облицовкиучастка фасада в границах балкона или лоджии.</w:t>
      </w:r>
    </w:p>
    <w:p w14:paraId="32275696" w14:textId="77777777" w:rsidR="0062466E" w:rsidRPr="00101F41" w:rsidRDefault="00453DE7" w:rsidP="000E5852">
      <w:pPr>
        <w:numPr>
          <w:ilvl w:val="0"/>
          <w:numId w:val="42"/>
        </w:numPr>
        <w:spacing w:after="0" w:line="240" w:lineRule="auto"/>
        <w:ind w:right="6" w:firstLine="527"/>
        <w:rPr>
          <w:lang w:val="ru-RU"/>
        </w:rPr>
      </w:pPr>
      <w:r w:rsidRPr="00101F41">
        <w:rPr>
          <w:lang w:val="ru-RU"/>
        </w:rPr>
        <w:lastRenderedPageBreak/>
        <w:t>Проектирование реконструкции балконов и лоджий, затрагивающейконструктивные элементы фасада, разрешается только на основании заключения о техническом состоянии несущих конструкций.</w:t>
      </w:r>
    </w:p>
    <w:p w14:paraId="2A319987" w14:textId="77777777" w:rsidR="00E139CB" w:rsidRDefault="00E139CB" w:rsidP="000E5852">
      <w:pPr>
        <w:numPr>
          <w:ilvl w:val="0"/>
          <w:numId w:val="42"/>
        </w:numPr>
        <w:spacing w:after="0" w:line="240" w:lineRule="auto"/>
        <w:ind w:right="6"/>
        <w:rPr>
          <w:lang w:val="ru-RU"/>
        </w:rPr>
      </w:pPr>
      <w:r w:rsidRPr="00101F41">
        <w:rPr>
          <w:lang w:val="ru-RU"/>
        </w:rPr>
        <w:t>Запрещается самовольная реконструкция балкона, приводящая к конструктивному изменению фасада здания, загромождение различными предметами домашнего обихода эвакуационных путей, используемых на случай пожара, использование балконов, эркеров и лоджий не по назначению, размещение на них громоздких и тяжелых вещей, их захламление и загрязнение, застройка межбалконного пространства.</w:t>
      </w:r>
    </w:p>
    <w:p w14:paraId="4BDB8C23" w14:textId="77777777" w:rsidR="00F5480C" w:rsidRPr="00101F41" w:rsidRDefault="00F5480C" w:rsidP="00F5480C">
      <w:pPr>
        <w:spacing w:after="0" w:line="240" w:lineRule="auto"/>
        <w:ind w:left="530" w:right="6" w:firstLine="0"/>
        <w:rPr>
          <w:lang w:val="ru-RU"/>
        </w:rPr>
      </w:pPr>
    </w:p>
    <w:p w14:paraId="409BE81E" w14:textId="77777777" w:rsidR="0062466E" w:rsidRDefault="00453DE7">
      <w:pPr>
        <w:pStyle w:val="10"/>
        <w:ind w:left="561" w:right="0"/>
      </w:pPr>
      <w:r>
        <w:t>Статья 15. Аттракционы</w:t>
      </w:r>
    </w:p>
    <w:p w14:paraId="382492BA" w14:textId="77777777" w:rsidR="0062466E" w:rsidRPr="00D51726" w:rsidRDefault="00453DE7" w:rsidP="000E5852">
      <w:pPr>
        <w:numPr>
          <w:ilvl w:val="0"/>
          <w:numId w:val="43"/>
        </w:numPr>
        <w:spacing w:after="0" w:line="240" w:lineRule="auto"/>
        <w:ind w:firstLine="709"/>
        <w:rPr>
          <w:lang w:val="ru-RU"/>
        </w:rPr>
      </w:pPr>
      <w:r w:rsidRPr="00D51726">
        <w:rPr>
          <w:lang w:val="ru-RU"/>
        </w:rPr>
        <w:t>При проектировании аттракционов обязательными элементамиблагоустройства являются коммунально-бытовое оборудование - урна и оборудование - скамья.</w:t>
      </w:r>
    </w:p>
    <w:p w14:paraId="6E1DBC83" w14:textId="77777777" w:rsidR="00A762FA" w:rsidRDefault="00453DE7" w:rsidP="000E5852">
      <w:pPr>
        <w:numPr>
          <w:ilvl w:val="0"/>
          <w:numId w:val="43"/>
        </w:numPr>
        <w:spacing w:after="0" w:line="240" w:lineRule="auto"/>
        <w:ind w:firstLine="709"/>
        <w:rPr>
          <w:lang w:val="ru-RU"/>
        </w:rPr>
      </w:pPr>
      <w:r w:rsidRPr="00D51726">
        <w:rPr>
          <w:lang w:val="ru-RU"/>
        </w:rPr>
        <w:t xml:space="preserve">В отношении аттракционов требуется разработка проектаблагоустройства, а также согласование проекта благоустройства с </w:t>
      </w:r>
      <w:r w:rsidR="007B5157">
        <w:rPr>
          <w:lang w:val="ru-RU"/>
        </w:rPr>
        <w:t xml:space="preserve">департаментом </w:t>
      </w:r>
      <w:r w:rsidRPr="00D51726">
        <w:rPr>
          <w:lang w:val="ru-RU"/>
        </w:rPr>
        <w:t>градостроительства</w:t>
      </w:r>
      <w:r w:rsidR="007B5157">
        <w:rPr>
          <w:lang w:val="ru-RU"/>
        </w:rPr>
        <w:t xml:space="preserve"> и земельных отношений администрации города Нефтеюганска</w:t>
      </w:r>
      <w:r w:rsidRPr="00D51726">
        <w:rPr>
          <w:lang w:val="ru-RU"/>
        </w:rPr>
        <w:t xml:space="preserve">. </w:t>
      </w:r>
    </w:p>
    <w:p w14:paraId="05D5F0B8" w14:textId="77777777" w:rsidR="003E29DD" w:rsidRDefault="003E29DD" w:rsidP="003E29DD">
      <w:pPr>
        <w:spacing w:after="0" w:line="240" w:lineRule="auto"/>
        <w:ind w:left="709" w:firstLine="0"/>
        <w:rPr>
          <w:lang w:val="ru-RU"/>
        </w:rPr>
      </w:pPr>
    </w:p>
    <w:p w14:paraId="7B807185" w14:textId="77777777" w:rsidR="0062466E" w:rsidRPr="0024780C" w:rsidRDefault="00453DE7" w:rsidP="00A762FA">
      <w:pPr>
        <w:spacing w:after="310"/>
        <w:ind w:right="3"/>
        <w:rPr>
          <w:lang w:val="ru-RU"/>
        </w:rPr>
      </w:pPr>
      <w:r w:rsidRPr="0024780C">
        <w:rPr>
          <w:b/>
          <w:lang w:val="ru-RU"/>
        </w:rPr>
        <w:t>Статья 16. Водные устройства</w:t>
      </w:r>
    </w:p>
    <w:p w14:paraId="099001BE" w14:textId="77777777" w:rsidR="0062466E" w:rsidRPr="00D51726" w:rsidRDefault="00453DE7" w:rsidP="000E5852">
      <w:pPr>
        <w:numPr>
          <w:ilvl w:val="0"/>
          <w:numId w:val="44"/>
        </w:numPr>
        <w:spacing w:after="0" w:line="240" w:lineRule="auto"/>
        <w:ind w:firstLine="709"/>
        <w:rPr>
          <w:lang w:val="ru-RU"/>
        </w:rPr>
      </w:pPr>
      <w:r w:rsidRPr="00D51726">
        <w:rPr>
          <w:lang w:val="ru-RU"/>
        </w:rPr>
        <w:t>При проектировании водных устройств обязательным элементомблагоустройства является коммунально-бытовое оборудование - урна.</w:t>
      </w:r>
    </w:p>
    <w:p w14:paraId="749F8467" w14:textId="77777777" w:rsidR="0062466E" w:rsidRDefault="00453DE7" w:rsidP="000E5852">
      <w:pPr>
        <w:numPr>
          <w:ilvl w:val="0"/>
          <w:numId w:val="44"/>
        </w:numPr>
        <w:spacing w:after="0" w:line="240" w:lineRule="auto"/>
        <w:ind w:firstLine="709"/>
        <w:rPr>
          <w:lang w:val="ru-RU"/>
        </w:rPr>
      </w:pPr>
      <w:r w:rsidRPr="00D51726">
        <w:rPr>
          <w:lang w:val="ru-RU"/>
        </w:rPr>
        <w:t xml:space="preserve">В отношении водных устройств требуется разработка проектаблагоустройства, а также согласование проекта благоустройства с </w:t>
      </w:r>
      <w:r w:rsidR="002362F6">
        <w:rPr>
          <w:lang w:val="ru-RU"/>
        </w:rPr>
        <w:t xml:space="preserve">департаментом </w:t>
      </w:r>
      <w:r w:rsidR="002362F6" w:rsidRPr="00D51726">
        <w:rPr>
          <w:lang w:val="ru-RU"/>
        </w:rPr>
        <w:t>градостроительства</w:t>
      </w:r>
      <w:r w:rsidR="002362F6">
        <w:rPr>
          <w:lang w:val="ru-RU"/>
        </w:rPr>
        <w:t xml:space="preserve"> и земельных отношений администрации города Нефтеюганска</w:t>
      </w:r>
      <w:r w:rsidRPr="00D51726">
        <w:rPr>
          <w:lang w:val="ru-RU"/>
        </w:rPr>
        <w:t>.</w:t>
      </w:r>
    </w:p>
    <w:p w14:paraId="26A74DF8" w14:textId="77777777" w:rsidR="003E29DD" w:rsidRPr="00D51726" w:rsidRDefault="003E29DD" w:rsidP="003E29DD">
      <w:pPr>
        <w:spacing w:after="0" w:line="240" w:lineRule="auto"/>
        <w:ind w:left="709" w:firstLine="0"/>
        <w:rPr>
          <w:lang w:val="ru-RU"/>
        </w:rPr>
      </w:pPr>
    </w:p>
    <w:p w14:paraId="7B66E1F5" w14:textId="77777777" w:rsidR="0062466E" w:rsidRDefault="00453DE7">
      <w:pPr>
        <w:pStyle w:val="10"/>
        <w:ind w:left="561" w:right="0"/>
      </w:pPr>
      <w:r>
        <w:t>Статья 17. Временные элементы благоустройства</w:t>
      </w:r>
    </w:p>
    <w:p w14:paraId="34F75D0E" w14:textId="77777777" w:rsidR="0062466E" w:rsidRPr="00D51726" w:rsidRDefault="00453DE7" w:rsidP="000E5852">
      <w:pPr>
        <w:numPr>
          <w:ilvl w:val="0"/>
          <w:numId w:val="45"/>
        </w:numPr>
        <w:spacing w:after="0" w:line="240" w:lineRule="auto"/>
        <w:ind w:firstLine="709"/>
        <w:rPr>
          <w:lang w:val="ru-RU"/>
        </w:rPr>
      </w:pPr>
      <w:r w:rsidRPr="00D51726">
        <w:rPr>
          <w:lang w:val="ru-RU"/>
        </w:rPr>
        <w:t>Временные элементы благоустройства размещаются на срок не более 6 месяцев.</w:t>
      </w:r>
    </w:p>
    <w:p w14:paraId="10B9AF0A" w14:textId="77777777" w:rsidR="00A30323" w:rsidRPr="00000F7C" w:rsidRDefault="00453DE7" w:rsidP="000E5852">
      <w:pPr>
        <w:numPr>
          <w:ilvl w:val="0"/>
          <w:numId w:val="45"/>
        </w:numPr>
        <w:spacing w:after="0" w:line="240" w:lineRule="auto"/>
        <w:ind w:firstLine="709"/>
        <w:rPr>
          <w:lang w:val="ru-RU"/>
        </w:rPr>
      </w:pPr>
      <w:r w:rsidRPr="00D51726">
        <w:rPr>
          <w:lang w:val="ru-RU"/>
        </w:rPr>
        <w:t xml:space="preserve">В отношении временных элементов благоустройства требуется разработкапроекта благоустройства, а также согласование проекта благоустройства </w:t>
      </w:r>
      <w:r w:rsidR="00203381">
        <w:rPr>
          <w:lang w:val="ru-RU"/>
        </w:rPr>
        <w:t xml:space="preserve">с </w:t>
      </w:r>
      <w:r w:rsidR="00203381" w:rsidRPr="00203381">
        <w:rPr>
          <w:lang w:val="ru-RU"/>
        </w:rPr>
        <w:t>департаментом градостроительства и земельных отношений администрации города Нефтеюганска</w:t>
      </w:r>
      <w:r w:rsidRPr="00D51726">
        <w:rPr>
          <w:lang w:val="ru-RU"/>
        </w:rPr>
        <w:t>.</w:t>
      </w:r>
    </w:p>
    <w:p w14:paraId="3E7CDB04" w14:textId="77777777" w:rsidR="003E29DD" w:rsidRPr="00000F7C" w:rsidRDefault="003E29DD" w:rsidP="003E29DD">
      <w:pPr>
        <w:ind w:firstLine="0"/>
        <w:rPr>
          <w:lang w:val="ru-RU"/>
        </w:rPr>
      </w:pPr>
    </w:p>
    <w:p w14:paraId="56EAEDC3" w14:textId="77777777" w:rsidR="0062466E" w:rsidRDefault="00453DE7">
      <w:pPr>
        <w:pStyle w:val="10"/>
        <w:ind w:left="561" w:right="0"/>
      </w:pPr>
      <w:r>
        <w:t>Статья 18. Некапитальные нестационарные сооружения</w:t>
      </w:r>
    </w:p>
    <w:p w14:paraId="0DB02C5B" w14:textId="77777777" w:rsidR="0062466E" w:rsidRPr="00D51726" w:rsidRDefault="00453DE7" w:rsidP="000E5852">
      <w:pPr>
        <w:numPr>
          <w:ilvl w:val="0"/>
          <w:numId w:val="46"/>
        </w:numPr>
        <w:spacing w:after="0" w:line="240" w:lineRule="auto"/>
        <w:ind w:firstLine="709"/>
        <w:rPr>
          <w:lang w:val="ru-RU"/>
        </w:rPr>
      </w:pPr>
      <w:r w:rsidRPr="00D51726">
        <w:rPr>
          <w:lang w:val="ru-RU"/>
        </w:rPr>
        <w:t xml:space="preserve">К некапитальным нестационарным строениям и сооружениям относятсянестационарные торговые объекты, дополнительно устанавливаемое оборудование при нестационарных торговых объектах, передвижные цирки, передвижные зоопарки и передвижные луна-парки, сезонные аттракционы, </w:t>
      </w:r>
      <w:r w:rsidRPr="00D51726">
        <w:rPr>
          <w:lang w:val="ru-RU"/>
        </w:rPr>
        <w:lastRenderedPageBreak/>
        <w:t>пункты проката велосипедов, роликов, самокатов и другого спортивного инвентаря, туалетные кабины, другие объекты некапитального характера, для размещения которых не требуется разрешения на строительство.</w:t>
      </w:r>
    </w:p>
    <w:p w14:paraId="3AA262B8" w14:textId="77777777" w:rsidR="0062466E" w:rsidRPr="00D51726" w:rsidRDefault="00453DE7" w:rsidP="000E5852">
      <w:pPr>
        <w:numPr>
          <w:ilvl w:val="0"/>
          <w:numId w:val="46"/>
        </w:numPr>
        <w:spacing w:after="0" w:line="240" w:lineRule="auto"/>
        <w:ind w:firstLine="709"/>
        <w:rPr>
          <w:lang w:val="ru-RU"/>
        </w:rPr>
      </w:pPr>
      <w:r w:rsidRPr="00D51726">
        <w:rPr>
          <w:lang w:val="ru-RU"/>
        </w:rPr>
        <w:t>Отделочные материалы некапитальных нестационарных строений исооружений должны отвечать санитарно-гигиеническим требованиям, нормам противопожарной безопасности, архитектурно-художественным требованиям городского дизайна. При остеклении витрин необходимо применять безосколочные, ударостойкие материалы, безопасные упрочняющие многослойные пленочные покрытия, рольставни.</w:t>
      </w:r>
    </w:p>
    <w:p w14:paraId="02B20783" w14:textId="77777777" w:rsidR="0062466E" w:rsidRPr="00D51726" w:rsidRDefault="00453DE7" w:rsidP="000E5852">
      <w:pPr>
        <w:numPr>
          <w:ilvl w:val="0"/>
          <w:numId w:val="46"/>
        </w:numPr>
        <w:tabs>
          <w:tab w:val="left" w:pos="709"/>
        </w:tabs>
        <w:spacing w:after="0" w:line="240" w:lineRule="auto"/>
        <w:ind w:firstLine="709"/>
        <w:rPr>
          <w:lang w:val="ru-RU"/>
        </w:rPr>
      </w:pPr>
      <w:r w:rsidRPr="00D51726">
        <w:rPr>
          <w:lang w:val="ru-RU"/>
        </w:rPr>
        <w:t xml:space="preserve">Размещение некапитальных нестационарных строений и сооружений натерритории </w:t>
      </w:r>
      <w:r w:rsidR="00FD7B5C">
        <w:rPr>
          <w:lang w:val="ru-RU"/>
        </w:rPr>
        <w:t>города Нефтеюганска</w:t>
      </w:r>
      <w:r w:rsidRPr="00D51726">
        <w:rPr>
          <w:lang w:val="ru-RU"/>
        </w:rPr>
        <w:t xml:space="preserve">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города и благоустройства территории и застройки. При размещении некапитальных нестационарных строений и сооружений в границах охранных зон условия их размещения необходимо согласовывать с уполномоченными органами.</w:t>
      </w:r>
    </w:p>
    <w:p w14:paraId="02D6D7D4" w14:textId="77777777" w:rsidR="0062466E" w:rsidRPr="00D51726" w:rsidRDefault="00453DE7" w:rsidP="000E5852">
      <w:pPr>
        <w:numPr>
          <w:ilvl w:val="0"/>
          <w:numId w:val="46"/>
        </w:numPr>
        <w:spacing w:after="0" w:line="240" w:lineRule="auto"/>
        <w:ind w:firstLine="709"/>
        <w:rPr>
          <w:lang w:val="ru-RU"/>
        </w:rPr>
      </w:pPr>
      <w:r w:rsidRPr="00D51726">
        <w:rPr>
          <w:lang w:val="ru-RU"/>
        </w:rPr>
        <w:t>Некапитальные нестационарные сооружения и сооружения необходимоустанавливать на твердые виды покрытия, оборудовать осветительным оборудованием, урнами.</w:t>
      </w:r>
    </w:p>
    <w:p w14:paraId="07228C14" w14:textId="77777777" w:rsidR="0062466E" w:rsidRPr="00D51726" w:rsidRDefault="00453DE7" w:rsidP="000E5852">
      <w:pPr>
        <w:numPr>
          <w:ilvl w:val="0"/>
          <w:numId w:val="46"/>
        </w:numPr>
        <w:spacing w:after="0" w:line="240" w:lineRule="auto"/>
        <w:ind w:firstLine="709"/>
        <w:rPr>
          <w:lang w:val="ru-RU"/>
        </w:rPr>
      </w:pPr>
      <w:r w:rsidRPr="00D51726">
        <w:rPr>
          <w:lang w:val="ru-RU"/>
        </w:rPr>
        <w:t>Владельцы некапитальных нестационарных строений и сооруженийобязаны соблюдать санитарно-гигиенические требования, предъявляемые к таким сооружениям, строениям.</w:t>
      </w:r>
    </w:p>
    <w:p w14:paraId="53649E3F" w14:textId="77777777" w:rsidR="0062466E" w:rsidRPr="00D51726" w:rsidRDefault="00453DE7" w:rsidP="000E5852">
      <w:pPr>
        <w:numPr>
          <w:ilvl w:val="0"/>
          <w:numId w:val="46"/>
        </w:numPr>
        <w:spacing w:after="0" w:line="240" w:lineRule="auto"/>
        <w:ind w:firstLine="709"/>
        <w:rPr>
          <w:lang w:val="ru-RU"/>
        </w:rPr>
      </w:pPr>
      <w:r w:rsidRPr="00D51726">
        <w:rPr>
          <w:lang w:val="ru-RU"/>
        </w:rPr>
        <w:t>Владельцы некапитальных нестационарных строений и сооруженийдолжны поддерживать их опрятный внешний вид, проводить регулярную влажную очистку некапитальных нестационарных строений и сооружений и уборку непосредственно прилегающей территории. При появлении дефекта стеновой облицовки некапитальных нестационарных строений и сооружений принимать меры по устранению дефекта.</w:t>
      </w:r>
    </w:p>
    <w:p w14:paraId="5617B7F0" w14:textId="77777777" w:rsidR="0062466E" w:rsidRPr="00D51726" w:rsidRDefault="00453DE7" w:rsidP="000E5852">
      <w:pPr>
        <w:numPr>
          <w:ilvl w:val="0"/>
          <w:numId w:val="46"/>
        </w:numPr>
        <w:spacing w:after="0" w:line="240" w:lineRule="auto"/>
        <w:ind w:firstLine="709"/>
        <w:rPr>
          <w:lang w:val="ru-RU"/>
        </w:rPr>
      </w:pPr>
      <w:r w:rsidRPr="00D51726">
        <w:rPr>
          <w:lang w:val="ru-RU"/>
        </w:rPr>
        <w:t>Размещение остановочных павильонов необходимо предусматривать вместах остановок наземного пассажирского транспорта. Для установки остановочного павильона необходимо предусматривать площадку с твердыми видами покрытия. Расстояние от края проезжей части до ближайшей конструкции остановочного павильона необходимо устанавливать не менее 3,0 м.</w:t>
      </w:r>
    </w:p>
    <w:p w14:paraId="66F84CC6" w14:textId="77777777" w:rsidR="0062466E" w:rsidRPr="00D51726" w:rsidRDefault="00453DE7" w:rsidP="000E5852">
      <w:pPr>
        <w:numPr>
          <w:ilvl w:val="0"/>
          <w:numId w:val="46"/>
        </w:numPr>
        <w:spacing w:after="0" w:line="240" w:lineRule="auto"/>
        <w:ind w:firstLine="709"/>
        <w:rPr>
          <w:lang w:val="ru-RU"/>
        </w:rPr>
      </w:pPr>
      <w:r w:rsidRPr="00D51726">
        <w:rPr>
          <w:lang w:val="ru-RU"/>
        </w:rPr>
        <w:t xml:space="preserve">Размещение туалетных кабин производится при отсутствии илинедостаточной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бульварах), в местах установки городских АЗС, на автостоянках. При нестационарных торговых объектах питания размещение туалетных кабин производится при отсутствии общественных туалетов на прилегающей территории в зоне доступности 200 метров. Не допускается размещение туалетных кабин на придомовой территории. Расстояние от туалетных кабин до жилых и общественных зданий должно быть не менее 20 метров. В границах озелененных территорий общего </w:t>
      </w:r>
      <w:r w:rsidRPr="00D51726">
        <w:rPr>
          <w:lang w:val="ru-RU"/>
        </w:rPr>
        <w:lastRenderedPageBreak/>
        <w:t>пользования рекомендуется размещать туалетные кабины, комбинированные с комнатами отдыха матери и ребенка с соблюдением расстояния от игровых площадок более 30 метров, от спортивных площадок - более 45 метров. Туалетную кабину необходимо устанавливать на твердые виды покрытия. Габариты и конструктивные особенности туалетов определяются с учетом необходимости обеспечить доступ в туалеты для маломобильных групп населения. Внутри одной из кабин обустраивается свободное пространство для маневрирования диаметром не менее 1,4 м.</w:t>
      </w:r>
    </w:p>
    <w:p w14:paraId="5EA638EC" w14:textId="77777777" w:rsidR="0062466E" w:rsidRPr="00D51726" w:rsidRDefault="00453DE7" w:rsidP="000E5852">
      <w:pPr>
        <w:numPr>
          <w:ilvl w:val="0"/>
          <w:numId w:val="46"/>
        </w:numPr>
        <w:spacing w:after="0" w:line="240" w:lineRule="auto"/>
        <w:ind w:firstLine="709"/>
        <w:rPr>
          <w:lang w:val="ru-RU"/>
        </w:rPr>
      </w:pPr>
      <w:r w:rsidRPr="00D51726">
        <w:rPr>
          <w:lang w:val="ru-RU"/>
        </w:rPr>
        <w:t>При размещении некапитальных нестационарных строений, сооруженийнеобходимо обеспечивать условия для беспрепятственного передвижения инвалидов и других маломобильных групп населения в соответствии с требованиями законодательства.</w:t>
      </w:r>
    </w:p>
    <w:p w14:paraId="29E28C47" w14:textId="77777777" w:rsidR="0062466E" w:rsidRDefault="00453DE7" w:rsidP="000E5852">
      <w:pPr>
        <w:numPr>
          <w:ilvl w:val="0"/>
          <w:numId w:val="46"/>
        </w:numPr>
        <w:spacing w:after="0" w:line="240" w:lineRule="auto"/>
        <w:ind w:firstLine="709"/>
        <w:rPr>
          <w:lang w:val="ru-RU"/>
        </w:rPr>
      </w:pPr>
      <w:r w:rsidRPr="00D51726">
        <w:rPr>
          <w:lang w:val="ru-RU"/>
        </w:rPr>
        <w:t xml:space="preserve">При размещении на земельном участке некапитального нестационарногостроения, сооружения необходимо учитывать, что такое строение, сооружение должно соответствовать требованиям градостроительного регламента к объектам капитального строительства по соответствующему виду разрешенного использования земельного участка, в части предельной высоты размещенного на нем некапитального нестационарного сооружения, максимального процента застройки участка, количества и площади стоянок транспортных средств, проценту озеленения, требованиям к отступам от границ земельного участка. </w:t>
      </w:r>
    </w:p>
    <w:p w14:paraId="732C51C3" w14:textId="77777777" w:rsidR="003E29DD" w:rsidRPr="00D51726" w:rsidRDefault="003E29DD" w:rsidP="003E29DD">
      <w:pPr>
        <w:spacing w:after="0" w:line="240" w:lineRule="auto"/>
        <w:ind w:left="709" w:firstLine="0"/>
        <w:rPr>
          <w:lang w:val="ru-RU"/>
        </w:rPr>
      </w:pPr>
    </w:p>
    <w:p w14:paraId="06499B1B" w14:textId="77777777" w:rsidR="0062466E" w:rsidRPr="00D51726" w:rsidRDefault="00453DE7">
      <w:pPr>
        <w:pStyle w:val="10"/>
        <w:ind w:left="561" w:right="0"/>
      </w:pPr>
      <w:r w:rsidRPr="00D51726">
        <w:t>Статья 19. Нестационарные торговые объекты</w:t>
      </w:r>
    </w:p>
    <w:p w14:paraId="50D018A0" w14:textId="77777777" w:rsidR="0062466E" w:rsidRDefault="00453DE7" w:rsidP="003E29DD">
      <w:pPr>
        <w:spacing w:after="0" w:line="240" w:lineRule="auto"/>
        <w:ind w:firstLine="709"/>
        <w:rPr>
          <w:lang w:val="ru-RU"/>
        </w:rPr>
      </w:pPr>
      <w:r w:rsidRPr="00D51726">
        <w:rPr>
          <w:lang w:val="ru-RU"/>
        </w:rPr>
        <w:t>1. К нестационарным торговым объектам относятся:</w:t>
      </w:r>
    </w:p>
    <w:p w14:paraId="6B27BE19" w14:textId="77777777" w:rsidR="0062466E" w:rsidRDefault="00453DE7" w:rsidP="000E5852">
      <w:pPr>
        <w:numPr>
          <w:ilvl w:val="0"/>
          <w:numId w:val="47"/>
        </w:numPr>
        <w:spacing w:after="0" w:line="240" w:lineRule="auto"/>
        <w:ind w:left="0" w:firstLine="709"/>
      </w:pPr>
      <w:r>
        <w:t>павильоны;</w:t>
      </w:r>
    </w:p>
    <w:p w14:paraId="6EB4C701" w14:textId="77777777" w:rsidR="0062466E" w:rsidRDefault="00453DE7" w:rsidP="000E5852">
      <w:pPr>
        <w:numPr>
          <w:ilvl w:val="0"/>
          <w:numId w:val="47"/>
        </w:numPr>
        <w:spacing w:after="0" w:line="240" w:lineRule="auto"/>
        <w:ind w:left="0" w:firstLine="709"/>
      </w:pPr>
      <w:r>
        <w:t>киоски;</w:t>
      </w:r>
    </w:p>
    <w:p w14:paraId="2843705E" w14:textId="4B739438" w:rsidR="0062466E" w:rsidRDefault="00453DE7" w:rsidP="000E5852">
      <w:pPr>
        <w:numPr>
          <w:ilvl w:val="0"/>
          <w:numId w:val="47"/>
        </w:numPr>
        <w:spacing w:after="0" w:line="240" w:lineRule="auto"/>
        <w:ind w:left="0" w:firstLine="709"/>
      </w:pPr>
      <w:r>
        <w:t>остановочно-торговые</w:t>
      </w:r>
      <w:r w:rsidR="00AB785B">
        <w:rPr>
          <w:lang w:val="ru-RU"/>
        </w:rPr>
        <w:t xml:space="preserve"> </w:t>
      </w:r>
      <w:r>
        <w:t>модули;</w:t>
      </w:r>
    </w:p>
    <w:p w14:paraId="3E3A9B7E" w14:textId="77777777" w:rsidR="0062466E" w:rsidRPr="00D51726" w:rsidRDefault="00453DE7" w:rsidP="000E5852">
      <w:pPr>
        <w:numPr>
          <w:ilvl w:val="0"/>
          <w:numId w:val="47"/>
        </w:numPr>
        <w:spacing w:after="0" w:line="240" w:lineRule="auto"/>
        <w:ind w:left="0" w:firstLine="709"/>
        <w:rPr>
          <w:lang w:val="ru-RU"/>
        </w:rPr>
      </w:pPr>
      <w:r w:rsidRPr="00D51726">
        <w:rPr>
          <w:lang w:val="ru-RU"/>
        </w:rPr>
        <w:t>специализированные передвижные объекты (автоприцепы промышленного производства, специализированные автомашины);</w:t>
      </w:r>
    </w:p>
    <w:p w14:paraId="696C0657" w14:textId="5D6DDA3C" w:rsidR="0062466E" w:rsidRDefault="00453DE7" w:rsidP="000E5852">
      <w:pPr>
        <w:numPr>
          <w:ilvl w:val="0"/>
          <w:numId w:val="47"/>
        </w:numPr>
        <w:spacing w:after="0" w:line="240" w:lineRule="auto"/>
        <w:ind w:left="0" w:firstLine="709"/>
        <w:rPr>
          <w:lang w:val="ru-RU"/>
        </w:rPr>
      </w:pPr>
      <w:r w:rsidRPr="00D51726">
        <w:rPr>
          <w:lang w:val="ru-RU"/>
        </w:rPr>
        <w:t>сезонные объекты (летние кафе, летние площадки - территории,</w:t>
      </w:r>
      <w:r w:rsidR="00AB785B">
        <w:rPr>
          <w:lang w:val="ru-RU"/>
        </w:rPr>
        <w:t xml:space="preserve"> </w:t>
      </w:r>
      <w:r w:rsidRPr="00D51726">
        <w:rPr>
          <w:lang w:val="ru-RU"/>
        </w:rPr>
        <w:t>прилегающие к стационарному предприятию торговли или общественного питания, палатки, лотки - легко возводимые сборно-разборные конструкции с тентовым покрытием, оснащенные прилавком)</w:t>
      </w:r>
      <w:r w:rsidR="00755D2B">
        <w:rPr>
          <w:lang w:val="ru-RU"/>
        </w:rPr>
        <w:t>;</w:t>
      </w:r>
    </w:p>
    <w:p w14:paraId="703C2213" w14:textId="4FF34D0D" w:rsidR="00744F0A" w:rsidRPr="00744F0A" w:rsidRDefault="00744F0A" w:rsidP="000E5852">
      <w:pPr>
        <w:numPr>
          <w:ilvl w:val="0"/>
          <w:numId w:val="47"/>
        </w:numPr>
        <w:spacing w:after="0" w:line="240" w:lineRule="auto"/>
        <w:ind w:left="0" w:firstLine="709"/>
        <w:rPr>
          <w:lang w:val="ru-RU"/>
        </w:rPr>
      </w:pPr>
      <w:r>
        <w:rPr>
          <w:szCs w:val="28"/>
          <w:lang w:val="ru-RU"/>
        </w:rPr>
        <w:t>торговые (вендинговые</w:t>
      </w:r>
      <w:r w:rsidRPr="00744F0A">
        <w:rPr>
          <w:szCs w:val="28"/>
          <w:lang w:val="ru-RU"/>
        </w:rPr>
        <w:t>) автомат</w:t>
      </w:r>
      <w:r>
        <w:rPr>
          <w:szCs w:val="28"/>
          <w:lang w:val="ru-RU"/>
        </w:rPr>
        <w:t>ы</w:t>
      </w:r>
      <w:r w:rsidR="00755D2B">
        <w:rPr>
          <w:szCs w:val="28"/>
          <w:lang w:val="ru-RU"/>
        </w:rPr>
        <w:t>.</w:t>
      </w:r>
    </w:p>
    <w:p w14:paraId="4DF43760" w14:textId="77777777" w:rsidR="0062466E" w:rsidRPr="00D51726" w:rsidRDefault="00453DE7" w:rsidP="000E5852">
      <w:pPr>
        <w:numPr>
          <w:ilvl w:val="0"/>
          <w:numId w:val="48"/>
        </w:numPr>
        <w:spacing w:after="0" w:line="240" w:lineRule="auto"/>
        <w:ind w:firstLine="709"/>
        <w:rPr>
          <w:lang w:val="ru-RU"/>
        </w:rPr>
      </w:pPr>
      <w:r w:rsidRPr="00D51726">
        <w:rPr>
          <w:lang w:val="ru-RU"/>
        </w:rPr>
        <w:t xml:space="preserve">Нестационарные торговые объекты размещаются в соответствии сутвержденной администрацией </w:t>
      </w:r>
      <w:r w:rsidR="003D17EA">
        <w:rPr>
          <w:lang w:val="ru-RU"/>
        </w:rPr>
        <w:t>города Нефтеюганска</w:t>
      </w:r>
      <w:r w:rsidRPr="00D51726">
        <w:rPr>
          <w:lang w:val="ru-RU"/>
        </w:rPr>
        <w:t xml:space="preserve"> Схемой размещения нестационарных торговых объектов на территории </w:t>
      </w:r>
      <w:r w:rsidR="003D17EA">
        <w:rPr>
          <w:lang w:val="ru-RU"/>
        </w:rPr>
        <w:t>города Нефтеюганска</w:t>
      </w:r>
      <w:r w:rsidRPr="00D51726">
        <w:rPr>
          <w:lang w:val="ru-RU"/>
        </w:rPr>
        <w:t xml:space="preserve"> с учетом необходимости обеспечения устойчивого развития территорий и достижения нормативов минимальной обеспеченности населения площадью торговых объектов. Размещение нестационарных торговых объектов на земельном участке, находящемся в частной собственности, устанавливается собственником земельного участка с учетом требований, определенных законодательством Российской Федерации.</w:t>
      </w:r>
    </w:p>
    <w:p w14:paraId="2CFD3D1C" w14:textId="4874F395" w:rsidR="0062466E" w:rsidRPr="00D51726" w:rsidRDefault="00453DE7" w:rsidP="000E5852">
      <w:pPr>
        <w:numPr>
          <w:ilvl w:val="0"/>
          <w:numId w:val="48"/>
        </w:numPr>
        <w:spacing w:after="0" w:line="240" w:lineRule="auto"/>
        <w:ind w:firstLine="709"/>
        <w:rPr>
          <w:lang w:val="ru-RU"/>
        </w:rPr>
      </w:pPr>
      <w:r w:rsidRPr="00D51726">
        <w:rPr>
          <w:lang w:val="ru-RU"/>
        </w:rPr>
        <w:lastRenderedPageBreak/>
        <w:t xml:space="preserve">Внешний вид нестационарного торгового объекта должен </w:t>
      </w:r>
      <w:r w:rsidR="00C11F1A">
        <w:rPr>
          <w:lang w:val="ru-RU"/>
        </w:rPr>
        <w:t xml:space="preserve">соответствовать </w:t>
      </w:r>
      <w:r w:rsidRPr="00D51726">
        <w:rPr>
          <w:lang w:val="ru-RU"/>
        </w:rPr>
        <w:t>проекту</w:t>
      </w:r>
      <w:r w:rsidR="00FA7AF2">
        <w:rPr>
          <w:lang w:val="ru-RU"/>
        </w:rPr>
        <w:t xml:space="preserve"> </w:t>
      </w:r>
      <w:r w:rsidRPr="00D51726">
        <w:rPr>
          <w:lang w:val="ru-RU"/>
        </w:rPr>
        <w:t>нестационарного торгового объекта (разработанн</w:t>
      </w:r>
      <w:r w:rsidR="00C11F1A">
        <w:rPr>
          <w:lang w:val="ru-RU"/>
        </w:rPr>
        <w:t>ому</w:t>
      </w:r>
      <w:r w:rsidRPr="00D51726">
        <w:rPr>
          <w:lang w:val="ru-RU"/>
        </w:rPr>
        <w:t xml:space="preserve"> в соответствии с заданной стилистикой типовым решением нестационарного торгового объекта), согласованному с </w:t>
      </w:r>
      <w:r w:rsidR="00884051">
        <w:rPr>
          <w:lang w:val="ru-RU"/>
        </w:rPr>
        <w:t>департаментом градостроительства и земельных отношений администрации города Нефтеюганска</w:t>
      </w:r>
      <w:r w:rsidRPr="00D51726">
        <w:rPr>
          <w:lang w:val="ru-RU"/>
        </w:rPr>
        <w:t>.</w:t>
      </w:r>
    </w:p>
    <w:p w14:paraId="0A1E2FD8" w14:textId="77777777" w:rsidR="0062466E" w:rsidRPr="00D51726" w:rsidRDefault="00453DE7" w:rsidP="000E5852">
      <w:pPr>
        <w:numPr>
          <w:ilvl w:val="0"/>
          <w:numId w:val="48"/>
        </w:numPr>
        <w:spacing w:after="0" w:line="240" w:lineRule="auto"/>
        <w:ind w:firstLine="709"/>
        <w:rPr>
          <w:lang w:val="ru-RU"/>
        </w:rPr>
      </w:pPr>
      <w:r w:rsidRPr="00D51726">
        <w:rPr>
          <w:lang w:val="ru-RU"/>
        </w:rPr>
        <w:t>При проектировании нестационарных торговых объектов, обязательнымэлементом благоустройства является коммунально-бытовое оборудование - урна.</w:t>
      </w:r>
    </w:p>
    <w:p w14:paraId="431E2EAF" w14:textId="77777777" w:rsidR="0062466E" w:rsidRPr="00D51726" w:rsidRDefault="00453DE7" w:rsidP="000E5852">
      <w:pPr>
        <w:numPr>
          <w:ilvl w:val="0"/>
          <w:numId w:val="48"/>
        </w:numPr>
        <w:spacing w:after="0" w:line="240" w:lineRule="auto"/>
        <w:ind w:firstLine="709"/>
        <w:rPr>
          <w:lang w:val="ru-RU"/>
        </w:rPr>
      </w:pPr>
      <w:r w:rsidRPr="00D51726">
        <w:rPr>
          <w:lang w:val="ru-RU"/>
        </w:rPr>
        <w:t>Нестационарные торговые объекты должны иметь вывеску снаименованием юридического или физического лица, местом ее (его) нахождения (юридический адрес), режимом работы.</w:t>
      </w:r>
    </w:p>
    <w:p w14:paraId="77F1D8C5" w14:textId="77777777" w:rsidR="0062466E" w:rsidRPr="00D51726" w:rsidRDefault="00453DE7" w:rsidP="000E5852">
      <w:pPr>
        <w:numPr>
          <w:ilvl w:val="0"/>
          <w:numId w:val="48"/>
        </w:numPr>
        <w:spacing w:after="0" w:line="240" w:lineRule="auto"/>
        <w:ind w:firstLine="709"/>
        <w:rPr>
          <w:lang w:val="ru-RU"/>
        </w:rPr>
      </w:pPr>
      <w:r w:rsidRPr="00D51726">
        <w:rPr>
          <w:lang w:val="ru-RU"/>
        </w:rPr>
        <w:t>Организатор работы нестационарного торгового объекта обязан соблюдатьустановленные в государственных стандартах, санитарных, противопожарных правилах, технических документах, других правилах и нормативных документах обязательные требования безопасности услуг для жизни, здоровья людей, окружающей среды и имущества.</w:t>
      </w:r>
    </w:p>
    <w:p w14:paraId="1415FEAC" w14:textId="77777777" w:rsidR="0062466E" w:rsidRPr="00D51726" w:rsidRDefault="00453DE7" w:rsidP="000E5852">
      <w:pPr>
        <w:numPr>
          <w:ilvl w:val="0"/>
          <w:numId w:val="48"/>
        </w:numPr>
        <w:spacing w:after="0" w:line="240" w:lineRule="auto"/>
        <w:ind w:firstLine="709"/>
        <w:rPr>
          <w:lang w:val="ru-RU"/>
        </w:rPr>
      </w:pPr>
      <w:r w:rsidRPr="00D51726">
        <w:rPr>
          <w:lang w:val="ru-RU"/>
        </w:rPr>
        <w:t xml:space="preserve">Юридические и физические лица, владельцы, арендаторынестационарных </w:t>
      </w:r>
      <w:r w:rsidR="00526B59">
        <w:rPr>
          <w:lang w:val="ru-RU"/>
        </w:rPr>
        <w:t>торговых</w:t>
      </w:r>
      <w:r w:rsidR="00526B59" w:rsidRPr="00D51726">
        <w:rPr>
          <w:lang w:val="ru-RU"/>
        </w:rPr>
        <w:t>объектов</w:t>
      </w:r>
      <w:r w:rsidRPr="00D51726">
        <w:rPr>
          <w:lang w:val="ru-RU"/>
        </w:rPr>
        <w:t>, а также организаторы культурно-массовых и спортивных мероприятий обязаны дополнительно установить на твердое покрытие биотуалеты и мусоросборники (контейнеры) для сбора отходов в период проведения мероприятий, организовывать и осуществлять их обслуживание и вывоз отходов.</w:t>
      </w:r>
    </w:p>
    <w:p w14:paraId="2AD7BEC3" w14:textId="77777777" w:rsidR="0062466E" w:rsidRPr="00D51726" w:rsidRDefault="00453DE7" w:rsidP="000E5852">
      <w:pPr>
        <w:numPr>
          <w:ilvl w:val="0"/>
          <w:numId w:val="48"/>
        </w:numPr>
        <w:spacing w:after="0" w:line="240" w:lineRule="auto"/>
        <w:ind w:firstLine="709"/>
        <w:rPr>
          <w:lang w:val="ru-RU"/>
        </w:rPr>
      </w:pPr>
      <w:r w:rsidRPr="00D51726">
        <w:rPr>
          <w:lang w:val="ru-RU"/>
        </w:rPr>
        <w:t>При установке нестационарных торговых объектов применяютсябыстровозводимые сборно-разборные модульные комплексы с применением любых современных материалов, путем анкерного крепления конструкций. Высота конструкции для киосков, павильонов и временных стендов не должна превышать 3,5 м. Заглубление киосков и павильонов - не более 0,4 м. Габариты и конструктивные особенности павильонов должны обеспечивать доступ для маломобильных групп населения: минимальная ширина пандуса составляет 0,9 м, минимальная ширина дверного проема входа в павильон - 0,9 м. Устройство прилавка для киосков, павильонов, временных стендов рекомендуется на высоте 0,7 - 0,9 м. Необходимо обеспечить достаточное освещение элементов в темное время суток встроенными или отдельно стоящими светильниками. На прилегающей территории необходимо обеспечить наличие урн, уличной мебели для организации мест кратковременного отдыха, возможно устройство козырьков и навесов для защиты от осадков, установка обогревающих приборов.</w:t>
      </w:r>
    </w:p>
    <w:p w14:paraId="31BE141C" w14:textId="77777777" w:rsidR="0062466E" w:rsidRPr="00D51726" w:rsidRDefault="00453DE7" w:rsidP="000E5852">
      <w:pPr>
        <w:numPr>
          <w:ilvl w:val="0"/>
          <w:numId w:val="48"/>
        </w:numPr>
        <w:spacing w:after="0" w:line="240" w:lineRule="auto"/>
        <w:ind w:firstLine="709"/>
        <w:rPr>
          <w:lang w:val="ru-RU"/>
        </w:rPr>
      </w:pPr>
      <w:r w:rsidRPr="00D51726">
        <w:rPr>
          <w:lang w:val="ru-RU"/>
        </w:rPr>
        <w:t>Нестационарные торговые объекты должны иметь комплексноеблагоустройство территории, включающее в себя навесы, шатры, художественнодекоративные ограждающие конструкции, осветительное, специализированное торгово-технологическое оборудование, мебель летнего типа, малые контейнеры для сбора мусора.</w:t>
      </w:r>
    </w:p>
    <w:p w14:paraId="641644C5" w14:textId="77777777" w:rsidR="0062466E" w:rsidRPr="00D51726" w:rsidRDefault="00453DE7" w:rsidP="000E5852">
      <w:pPr>
        <w:numPr>
          <w:ilvl w:val="0"/>
          <w:numId w:val="48"/>
        </w:numPr>
        <w:spacing w:after="0" w:line="240" w:lineRule="auto"/>
        <w:ind w:firstLine="709"/>
        <w:rPr>
          <w:lang w:val="ru-RU"/>
        </w:rPr>
      </w:pPr>
      <w:r w:rsidRPr="00D51726">
        <w:rPr>
          <w:lang w:val="ru-RU"/>
        </w:rPr>
        <w:t>Не допускается применение изношенных, выцветших, плохоокрашенных, загрязненных материалов, конструкций и оборудования.</w:t>
      </w:r>
    </w:p>
    <w:p w14:paraId="45592829" w14:textId="77777777" w:rsidR="0062466E" w:rsidRPr="00A867FD" w:rsidRDefault="00453DE7" w:rsidP="000E5852">
      <w:pPr>
        <w:numPr>
          <w:ilvl w:val="0"/>
          <w:numId w:val="48"/>
        </w:numPr>
        <w:spacing w:after="0" w:line="240" w:lineRule="auto"/>
        <w:ind w:firstLine="709"/>
        <w:rPr>
          <w:lang w:val="ru-RU"/>
        </w:rPr>
      </w:pPr>
      <w:r w:rsidRPr="00D51726">
        <w:rPr>
          <w:lang w:val="ru-RU"/>
        </w:rPr>
        <w:lastRenderedPageBreak/>
        <w:t xml:space="preserve">На территории комплекса нестационарных торговых объектов илиторговой зоны должна быть выделена хозяйственная зона в составе площадки для разгрузки, площадки для сбора мусора, общественного туалета. </w:t>
      </w:r>
      <w:r w:rsidRPr="00A867FD">
        <w:rPr>
          <w:lang w:val="ru-RU"/>
        </w:rPr>
        <w:t>Расстояние от хозяйственной зоны должно быть не менее 20 м.</w:t>
      </w:r>
    </w:p>
    <w:p w14:paraId="08668AA2" w14:textId="77777777" w:rsidR="0062466E" w:rsidRPr="00A867FD" w:rsidRDefault="00453DE7" w:rsidP="000E5852">
      <w:pPr>
        <w:numPr>
          <w:ilvl w:val="0"/>
          <w:numId w:val="48"/>
        </w:numPr>
        <w:spacing w:after="0" w:line="240" w:lineRule="auto"/>
        <w:ind w:firstLine="709"/>
        <w:rPr>
          <w:lang w:val="ru-RU"/>
        </w:rPr>
      </w:pPr>
      <w:r w:rsidRPr="00D51726">
        <w:rPr>
          <w:lang w:val="ru-RU"/>
        </w:rPr>
        <w:t xml:space="preserve">На неканализованных территориях в крупных зонах нестационарныхторговых объектов следует предусматривать передвижные общественные туалеты или биокабины. </w:t>
      </w:r>
      <w:r w:rsidRPr="00A867FD">
        <w:rPr>
          <w:lang w:val="ru-RU"/>
        </w:rPr>
        <w:t>Выгребные туалеты не допускаются.</w:t>
      </w:r>
    </w:p>
    <w:p w14:paraId="60E1253E" w14:textId="77777777" w:rsidR="0062466E" w:rsidRPr="00D51726" w:rsidRDefault="00453DE7" w:rsidP="000E5852">
      <w:pPr>
        <w:numPr>
          <w:ilvl w:val="0"/>
          <w:numId w:val="48"/>
        </w:numPr>
        <w:spacing w:after="0" w:line="240" w:lineRule="auto"/>
        <w:ind w:firstLine="709"/>
        <w:rPr>
          <w:lang w:val="ru-RU"/>
        </w:rPr>
      </w:pPr>
      <w:r w:rsidRPr="00D51726">
        <w:rPr>
          <w:lang w:val="ru-RU"/>
        </w:rPr>
        <w:t>От одиночных ларьков, киосков и торговых павильонов расстояние дляжилых и общественных зданий следует принимать не менее 10 м и с учетом исключения неблагоприятного влияния на условия проживания.</w:t>
      </w:r>
    </w:p>
    <w:p w14:paraId="385EA4CC" w14:textId="18B78317" w:rsidR="0062466E" w:rsidRPr="00D51726" w:rsidRDefault="00453DE7" w:rsidP="000E5852">
      <w:pPr>
        <w:numPr>
          <w:ilvl w:val="0"/>
          <w:numId w:val="48"/>
        </w:numPr>
        <w:spacing w:after="0" w:line="240" w:lineRule="auto"/>
        <w:ind w:firstLine="709"/>
        <w:rPr>
          <w:lang w:val="ru-RU"/>
        </w:rPr>
      </w:pPr>
      <w:r w:rsidRPr="00D51726">
        <w:rPr>
          <w:lang w:val="ru-RU"/>
        </w:rPr>
        <w:t>Не допускается хранение тары или затаренных продуктов около</w:t>
      </w:r>
      <w:r w:rsidR="00AB785B">
        <w:rPr>
          <w:lang w:val="ru-RU"/>
        </w:rPr>
        <w:t xml:space="preserve"> </w:t>
      </w:r>
      <w:r w:rsidRPr="00D51726">
        <w:rPr>
          <w:lang w:val="ru-RU"/>
        </w:rPr>
        <w:t>предприятия.</w:t>
      </w:r>
    </w:p>
    <w:p w14:paraId="21E507D1" w14:textId="77777777" w:rsidR="0062466E" w:rsidRPr="00D51726" w:rsidRDefault="00453DE7" w:rsidP="000E5852">
      <w:pPr>
        <w:numPr>
          <w:ilvl w:val="0"/>
          <w:numId w:val="48"/>
        </w:numPr>
        <w:spacing w:after="0" w:line="240" w:lineRule="auto"/>
        <w:ind w:firstLine="709"/>
        <w:rPr>
          <w:lang w:val="ru-RU"/>
        </w:rPr>
      </w:pPr>
      <w:r w:rsidRPr="00D51726">
        <w:rPr>
          <w:lang w:val="ru-RU"/>
        </w:rPr>
        <w:t>Территория нестационарных торговых объектов должна быть:</w:t>
      </w:r>
    </w:p>
    <w:p w14:paraId="6A69B15E" w14:textId="77777777" w:rsidR="0062466E" w:rsidRPr="00D51726" w:rsidRDefault="00453DE7" w:rsidP="000E5852">
      <w:pPr>
        <w:numPr>
          <w:ilvl w:val="0"/>
          <w:numId w:val="49"/>
        </w:numPr>
        <w:spacing w:after="0" w:line="240" w:lineRule="auto"/>
        <w:ind w:left="0" w:firstLine="709"/>
        <w:rPr>
          <w:lang w:val="ru-RU"/>
        </w:rPr>
      </w:pPr>
      <w:r w:rsidRPr="00D51726">
        <w:rPr>
          <w:lang w:val="ru-RU"/>
        </w:rPr>
        <w:t>благоустроена (ограждена, оснащена пешеходными дорожками и твердымпокрытием, оформлена элементами временного, сезонного озеленения и прочее);</w:t>
      </w:r>
    </w:p>
    <w:p w14:paraId="73C6582F" w14:textId="77777777" w:rsidR="0062466E" w:rsidRPr="00D51726" w:rsidRDefault="00453DE7" w:rsidP="000E5852">
      <w:pPr>
        <w:numPr>
          <w:ilvl w:val="0"/>
          <w:numId w:val="49"/>
        </w:numPr>
        <w:spacing w:after="0" w:line="240" w:lineRule="auto"/>
        <w:ind w:left="0" w:firstLine="709"/>
        <w:rPr>
          <w:lang w:val="ru-RU"/>
        </w:rPr>
      </w:pPr>
      <w:r w:rsidRPr="00D51726">
        <w:rPr>
          <w:lang w:val="ru-RU"/>
        </w:rPr>
        <w:t>оснащена урнами и мусоросборниками со съемными вкладышами;</w:t>
      </w:r>
    </w:p>
    <w:p w14:paraId="1B31F8A4" w14:textId="77777777" w:rsidR="0062466E" w:rsidRPr="00D51726" w:rsidRDefault="00453DE7" w:rsidP="000E5852">
      <w:pPr>
        <w:numPr>
          <w:ilvl w:val="0"/>
          <w:numId w:val="49"/>
        </w:numPr>
        <w:spacing w:after="0" w:line="240" w:lineRule="auto"/>
        <w:ind w:left="0" w:firstLine="709"/>
        <w:rPr>
          <w:lang w:val="ru-RU"/>
        </w:rPr>
      </w:pPr>
      <w:r w:rsidRPr="00D51726">
        <w:rPr>
          <w:lang w:val="ru-RU"/>
        </w:rPr>
        <w:t>обеспечена наличием туалетов (биотуалетов) для посетителей (заисключением летних кафе, расположенных на прилегающей территории предприятий общественного питания);</w:t>
      </w:r>
    </w:p>
    <w:p w14:paraId="671C5EE7" w14:textId="77777777" w:rsidR="0062466E" w:rsidRDefault="000061CE" w:rsidP="000E5852">
      <w:pPr>
        <w:numPr>
          <w:ilvl w:val="0"/>
          <w:numId w:val="49"/>
        </w:numPr>
        <w:spacing w:after="0" w:line="240" w:lineRule="auto"/>
        <w:ind w:left="0" w:firstLine="709"/>
      </w:pPr>
      <w:r>
        <w:rPr>
          <w:lang w:val="ru-RU"/>
        </w:rPr>
        <w:t>обеспечена подъездными путями</w:t>
      </w:r>
      <w:r w:rsidR="00453DE7">
        <w:t>.</w:t>
      </w:r>
    </w:p>
    <w:p w14:paraId="4671AE04" w14:textId="77777777" w:rsidR="0062466E" w:rsidRPr="00D51726" w:rsidRDefault="00453DE7" w:rsidP="000E5852">
      <w:pPr>
        <w:numPr>
          <w:ilvl w:val="0"/>
          <w:numId w:val="50"/>
        </w:numPr>
        <w:spacing w:after="0" w:line="240" w:lineRule="auto"/>
        <w:ind w:firstLine="709"/>
        <w:rPr>
          <w:lang w:val="ru-RU"/>
        </w:rPr>
      </w:pPr>
      <w:r w:rsidRPr="00D51726">
        <w:rPr>
          <w:lang w:val="ru-RU"/>
        </w:rPr>
        <w:t>В целях обеспечения безопасности дорожного движения не допускаетсяразмещение нестационарных торговых объектов в зонах остановок общественного транспорта.</w:t>
      </w:r>
    </w:p>
    <w:p w14:paraId="122DB116" w14:textId="532CD628" w:rsidR="0062466E" w:rsidRPr="00D51726" w:rsidRDefault="00453DE7" w:rsidP="000E5852">
      <w:pPr>
        <w:numPr>
          <w:ilvl w:val="0"/>
          <w:numId w:val="50"/>
        </w:numPr>
        <w:spacing w:after="0" w:line="240" w:lineRule="auto"/>
        <w:ind w:firstLine="709"/>
        <w:rPr>
          <w:lang w:val="ru-RU"/>
        </w:rPr>
      </w:pPr>
      <w:r w:rsidRPr="00D51726">
        <w:rPr>
          <w:lang w:val="ru-RU"/>
        </w:rPr>
        <w:t>Запрещается складировать у объектов торговли (лотков, киосков,</w:t>
      </w:r>
      <w:r w:rsidR="00AB785B">
        <w:rPr>
          <w:lang w:val="ru-RU"/>
        </w:rPr>
        <w:t xml:space="preserve"> </w:t>
      </w:r>
      <w:r w:rsidRPr="00D51726">
        <w:rPr>
          <w:lang w:val="ru-RU"/>
        </w:rPr>
        <w:t>палаток, павильонов мелкорозничной торговли, магазинов и остановочных павильонов) тару и запасы товаров, а также использовать для складирования прилегающие к ним территории и контейнерные площадки, предназначенные для накопления твердых коммунальных отходов от населения.</w:t>
      </w:r>
    </w:p>
    <w:p w14:paraId="7DEF6677" w14:textId="77777777" w:rsidR="0062466E" w:rsidRPr="00D51726" w:rsidRDefault="00453DE7" w:rsidP="000E5852">
      <w:pPr>
        <w:numPr>
          <w:ilvl w:val="0"/>
          <w:numId w:val="50"/>
        </w:numPr>
        <w:spacing w:after="0" w:line="240" w:lineRule="auto"/>
        <w:ind w:firstLine="709"/>
        <w:rPr>
          <w:lang w:val="ru-RU"/>
        </w:rPr>
      </w:pPr>
      <w:r w:rsidRPr="00D51726">
        <w:rPr>
          <w:lang w:val="ru-RU"/>
        </w:rPr>
        <w:t xml:space="preserve">В отношении нестационарных торговых объектов требуется разработкапроекта благоустройства, а также согласование проекта благоустройства с </w:t>
      </w:r>
      <w:r w:rsidR="00175C77">
        <w:rPr>
          <w:lang w:val="ru-RU"/>
        </w:rPr>
        <w:t>департаментом градостроительства и земельных отношений администрации города Нефтеюганска</w:t>
      </w:r>
      <w:r w:rsidRPr="00D51726">
        <w:rPr>
          <w:lang w:val="ru-RU"/>
        </w:rPr>
        <w:t>.</w:t>
      </w:r>
    </w:p>
    <w:p w14:paraId="643ADC63" w14:textId="77777777" w:rsidR="0062466E" w:rsidRPr="00D51726" w:rsidRDefault="00453DE7" w:rsidP="000E5852">
      <w:pPr>
        <w:numPr>
          <w:ilvl w:val="0"/>
          <w:numId w:val="50"/>
        </w:numPr>
        <w:spacing w:after="0" w:line="240" w:lineRule="auto"/>
        <w:ind w:firstLine="709"/>
        <w:rPr>
          <w:lang w:val="ru-RU"/>
        </w:rPr>
      </w:pPr>
      <w:r w:rsidRPr="00D51726">
        <w:rPr>
          <w:lang w:val="ru-RU"/>
        </w:rPr>
        <w:t>Недоступность нестационарного торгового объекта для покупателей маломобильных групп населения (</w:t>
      </w:r>
      <w:r w:rsidR="00526B59">
        <w:rPr>
          <w:lang w:val="ru-RU"/>
        </w:rPr>
        <w:t xml:space="preserve">далее - </w:t>
      </w:r>
      <w:r w:rsidRPr="00D51726">
        <w:rPr>
          <w:lang w:val="ru-RU"/>
        </w:rPr>
        <w:t>МГН), необеспечение равных условий жизнедеятельности для МГН с другими категориями населения, является основанием признать нестационарный торговый объект невозможным к использованию по назначению.</w:t>
      </w:r>
    </w:p>
    <w:p w14:paraId="4125B73A" w14:textId="77777777" w:rsidR="0062466E" w:rsidRPr="00D51726" w:rsidRDefault="00453DE7" w:rsidP="003E29DD">
      <w:pPr>
        <w:spacing w:after="0" w:line="240" w:lineRule="auto"/>
        <w:ind w:firstLine="709"/>
        <w:rPr>
          <w:lang w:val="ru-RU"/>
        </w:rPr>
      </w:pPr>
      <w:r w:rsidRPr="00D51726">
        <w:rPr>
          <w:lang w:val="ru-RU"/>
        </w:rPr>
        <w:t xml:space="preserve">Типовые архитектурные решения нестационарного торгового объекта приводятся безотносительно к конкретным производителям, маркам и моделям, применяются в целях унификации нестационарных торговых объектов, размещаемых на территории </w:t>
      </w:r>
      <w:r w:rsidR="00136354">
        <w:rPr>
          <w:lang w:val="ru-RU"/>
        </w:rPr>
        <w:t>города Нефтеюганска</w:t>
      </w:r>
      <w:r w:rsidRPr="00D51726">
        <w:rPr>
          <w:lang w:val="ru-RU"/>
        </w:rPr>
        <w:t>.</w:t>
      </w:r>
    </w:p>
    <w:p w14:paraId="5EF3102C" w14:textId="77777777" w:rsidR="0062466E" w:rsidRDefault="00526B59" w:rsidP="000E5852">
      <w:pPr>
        <w:numPr>
          <w:ilvl w:val="0"/>
          <w:numId w:val="50"/>
        </w:numPr>
        <w:spacing w:after="0" w:line="240" w:lineRule="auto"/>
        <w:ind w:firstLine="709"/>
        <w:rPr>
          <w:lang w:val="ru-RU"/>
        </w:rPr>
      </w:pPr>
      <w:r>
        <w:rPr>
          <w:lang w:val="ru-RU"/>
        </w:rPr>
        <w:t>Согласование</w:t>
      </w:r>
      <w:r w:rsidR="00453DE7" w:rsidRPr="00D51726">
        <w:rPr>
          <w:lang w:val="ru-RU"/>
        </w:rPr>
        <w:t xml:space="preserve"> размещения и внешнего вида нестационарных торговыхобъектов осуществляется в соответствии с требованиями приложения 1 </w:t>
      </w:r>
      <w:r w:rsidR="00DF6863">
        <w:rPr>
          <w:lang w:val="ru-RU"/>
        </w:rPr>
        <w:t xml:space="preserve">к </w:t>
      </w:r>
      <w:r w:rsidR="00453DE7" w:rsidRPr="00D51726">
        <w:rPr>
          <w:lang w:val="ru-RU"/>
        </w:rPr>
        <w:t>настоящи</w:t>
      </w:r>
      <w:r w:rsidR="00DF6863">
        <w:rPr>
          <w:lang w:val="ru-RU"/>
        </w:rPr>
        <w:t>м</w:t>
      </w:r>
      <w:r w:rsidR="00453DE7" w:rsidRPr="00D51726">
        <w:rPr>
          <w:lang w:val="ru-RU"/>
        </w:rPr>
        <w:t xml:space="preserve"> Правил</w:t>
      </w:r>
      <w:r w:rsidR="00DF6863">
        <w:rPr>
          <w:lang w:val="ru-RU"/>
        </w:rPr>
        <w:t>ам</w:t>
      </w:r>
      <w:r w:rsidR="00453DE7" w:rsidRPr="00D51726">
        <w:rPr>
          <w:lang w:val="ru-RU"/>
        </w:rPr>
        <w:t>.</w:t>
      </w:r>
    </w:p>
    <w:p w14:paraId="2DC05B9A" w14:textId="77777777" w:rsidR="00A867FD" w:rsidRPr="00D51726" w:rsidRDefault="00A867FD" w:rsidP="001F6C19">
      <w:pPr>
        <w:spacing w:after="0" w:line="240" w:lineRule="auto"/>
        <w:ind w:firstLine="709"/>
        <w:rPr>
          <w:lang w:val="ru-RU"/>
        </w:rPr>
      </w:pPr>
    </w:p>
    <w:p w14:paraId="4786E0D6" w14:textId="77777777" w:rsidR="0062466E" w:rsidRPr="00D51726" w:rsidRDefault="00453DE7">
      <w:pPr>
        <w:pStyle w:val="10"/>
        <w:ind w:left="561" w:right="0"/>
      </w:pPr>
      <w:r w:rsidRPr="00D51726">
        <w:t>Статья 20. Детское игровое, спортивное и другое оборудование</w:t>
      </w:r>
    </w:p>
    <w:p w14:paraId="1C6C4CEF" w14:textId="7A209D56" w:rsidR="0062466E" w:rsidRPr="001D70C1" w:rsidRDefault="00453DE7" w:rsidP="000E5852">
      <w:pPr>
        <w:numPr>
          <w:ilvl w:val="0"/>
          <w:numId w:val="51"/>
        </w:numPr>
        <w:spacing w:after="0" w:line="240" w:lineRule="auto"/>
        <w:ind w:left="0" w:firstLine="709"/>
        <w:rPr>
          <w:lang w:val="ru-RU"/>
        </w:rPr>
      </w:pPr>
      <w:r w:rsidRPr="001D70C1">
        <w:rPr>
          <w:lang w:val="ru-RU"/>
        </w:rPr>
        <w:t>Проектирование оборудования осуществляется на мягкие виды покрытия,</w:t>
      </w:r>
      <w:r w:rsidR="00AB785B">
        <w:rPr>
          <w:lang w:val="ru-RU"/>
        </w:rPr>
        <w:t xml:space="preserve"> </w:t>
      </w:r>
      <w:r w:rsidRPr="001D70C1">
        <w:rPr>
          <w:lang w:val="ru-RU"/>
        </w:rPr>
        <w:t>утрамбованное основание или фундамент. При наличии фундамента его части не должны выступать над поверхностью земли.</w:t>
      </w:r>
    </w:p>
    <w:p w14:paraId="01D0227A" w14:textId="77777777" w:rsidR="0062466E" w:rsidRPr="001D70C1" w:rsidRDefault="00453DE7" w:rsidP="000E5852">
      <w:pPr>
        <w:numPr>
          <w:ilvl w:val="0"/>
          <w:numId w:val="51"/>
        </w:numPr>
        <w:spacing w:after="0" w:line="240" w:lineRule="auto"/>
        <w:ind w:left="0" w:firstLine="709"/>
        <w:rPr>
          <w:lang w:val="ru-RU"/>
        </w:rPr>
      </w:pPr>
      <w:r w:rsidRPr="001D70C1">
        <w:rPr>
          <w:lang w:val="ru-RU"/>
        </w:rPr>
        <w:t>Проектирование оборудования осуществляется с применением типовыхобразцов оборудования или выполненных по индивидуальному проекту.</w:t>
      </w:r>
    </w:p>
    <w:p w14:paraId="28C757E5" w14:textId="77777777" w:rsidR="0062466E" w:rsidRPr="00D51726" w:rsidRDefault="00453DE7" w:rsidP="000E5852">
      <w:pPr>
        <w:numPr>
          <w:ilvl w:val="0"/>
          <w:numId w:val="51"/>
        </w:numPr>
        <w:spacing w:after="0" w:line="240" w:lineRule="auto"/>
        <w:ind w:left="0" w:firstLine="709"/>
        <w:rPr>
          <w:lang w:val="ru-RU"/>
        </w:rPr>
      </w:pPr>
      <w:r w:rsidRPr="00D51726">
        <w:rPr>
          <w:lang w:val="ru-RU"/>
        </w:rPr>
        <w:t>Проектирование оборудования осуществляется в соответствии с егоназначением и планировкой объекта благоустройства.</w:t>
      </w:r>
    </w:p>
    <w:p w14:paraId="0283C12B" w14:textId="77777777" w:rsidR="0062466E" w:rsidRPr="00D51726" w:rsidRDefault="00453DE7" w:rsidP="000E5852">
      <w:pPr>
        <w:numPr>
          <w:ilvl w:val="0"/>
          <w:numId w:val="51"/>
        </w:numPr>
        <w:spacing w:after="0" w:line="240" w:lineRule="auto"/>
        <w:ind w:left="0" w:firstLine="709"/>
        <w:rPr>
          <w:lang w:val="ru-RU"/>
        </w:rPr>
      </w:pPr>
      <w:r w:rsidRPr="00D51726">
        <w:rPr>
          <w:lang w:val="ru-RU"/>
        </w:rPr>
        <w:t>Деревянное оборудование проектируется из твердых пород деревьев собработкой составами, предотвращающими гниение, усыхание, возгорание.</w:t>
      </w:r>
    </w:p>
    <w:p w14:paraId="139631FE" w14:textId="77777777" w:rsidR="0062466E" w:rsidRPr="00526B59" w:rsidRDefault="00453DE7" w:rsidP="000E5852">
      <w:pPr>
        <w:numPr>
          <w:ilvl w:val="0"/>
          <w:numId w:val="51"/>
        </w:numPr>
        <w:spacing w:after="0" w:line="240" w:lineRule="auto"/>
        <w:ind w:left="0" w:firstLine="709"/>
        <w:rPr>
          <w:lang w:val="ru-RU"/>
        </w:rPr>
      </w:pPr>
      <w:r w:rsidRPr="00D51726">
        <w:rPr>
          <w:lang w:val="ru-RU"/>
        </w:rPr>
        <w:t>Цветовое решение оборудования проектируется с учетом стилистики</w:t>
      </w:r>
      <w:r w:rsidRPr="00526B59">
        <w:rPr>
          <w:lang w:val="ru-RU"/>
        </w:rPr>
        <w:t>окружающих архитектурных объектов.</w:t>
      </w:r>
    </w:p>
    <w:p w14:paraId="04088691" w14:textId="77777777" w:rsidR="00B333B3" w:rsidRPr="00526B59" w:rsidRDefault="00B333B3" w:rsidP="000E5852">
      <w:pPr>
        <w:numPr>
          <w:ilvl w:val="0"/>
          <w:numId w:val="51"/>
        </w:numPr>
        <w:spacing w:after="0" w:line="240" w:lineRule="auto"/>
        <w:ind w:left="0" w:firstLine="709"/>
        <w:rPr>
          <w:lang w:val="ru-RU"/>
        </w:rPr>
      </w:pPr>
      <w:r w:rsidRPr="00526B59">
        <w:rPr>
          <w:lang w:val="ru-RU"/>
        </w:rPr>
        <w:t>При обустройстве детских и спортивных площадок необходимо использовать сертифицированное оборудование, если требования о сертификации соответствующего вида оборудования установлено законодательством Р</w:t>
      </w:r>
      <w:r w:rsidR="003E29DD" w:rsidRPr="00526B59">
        <w:rPr>
          <w:lang w:val="ru-RU"/>
        </w:rPr>
        <w:t>оссийской Федерации</w:t>
      </w:r>
      <w:r w:rsidRPr="00526B59">
        <w:rPr>
          <w:lang w:val="ru-RU"/>
        </w:rPr>
        <w:t>.</w:t>
      </w:r>
    </w:p>
    <w:p w14:paraId="561F1003" w14:textId="77777777" w:rsidR="004B3880" w:rsidRDefault="00453DE7" w:rsidP="000E5852">
      <w:pPr>
        <w:numPr>
          <w:ilvl w:val="0"/>
          <w:numId w:val="51"/>
        </w:numPr>
        <w:spacing w:after="0" w:line="240" w:lineRule="auto"/>
        <w:ind w:left="0" w:firstLine="709"/>
        <w:rPr>
          <w:lang w:val="ru-RU"/>
        </w:rPr>
      </w:pPr>
      <w:r w:rsidRPr="00D51726">
        <w:rPr>
          <w:lang w:val="ru-RU"/>
        </w:rPr>
        <w:t>Виды инженерного и технического оборудования фасадов:</w:t>
      </w:r>
    </w:p>
    <w:p w14:paraId="00B62ACB" w14:textId="77777777" w:rsidR="004B3880" w:rsidRPr="00922CAD" w:rsidRDefault="004B3880" w:rsidP="000E5852">
      <w:pPr>
        <w:numPr>
          <w:ilvl w:val="0"/>
          <w:numId w:val="52"/>
        </w:numPr>
        <w:spacing w:after="0" w:line="240" w:lineRule="auto"/>
        <w:ind w:left="0" w:firstLine="709"/>
        <w:rPr>
          <w:lang w:val="ru-RU"/>
        </w:rPr>
      </w:pPr>
      <w:r w:rsidRPr="00922CAD">
        <w:rPr>
          <w:lang w:val="ru-RU"/>
        </w:rPr>
        <w:t>наружные блоки систем кондиционирования и вентиляции;</w:t>
      </w:r>
    </w:p>
    <w:p w14:paraId="67947035" w14:textId="5040E028" w:rsidR="004B3880" w:rsidRDefault="004B3880" w:rsidP="000E5852">
      <w:pPr>
        <w:numPr>
          <w:ilvl w:val="0"/>
          <w:numId w:val="52"/>
        </w:numPr>
        <w:spacing w:after="0" w:line="240" w:lineRule="auto"/>
        <w:ind w:left="0" w:firstLine="709"/>
      </w:pPr>
      <w:r>
        <w:t>вентиляционные</w:t>
      </w:r>
      <w:r w:rsidR="00AB785B">
        <w:rPr>
          <w:lang w:val="ru-RU"/>
        </w:rPr>
        <w:t xml:space="preserve"> </w:t>
      </w:r>
      <w:r>
        <w:t>трубопроводы;</w:t>
      </w:r>
    </w:p>
    <w:p w14:paraId="44A17F84" w14:textId="2B83F277" w:rsidR="004B3880" w:rsidRDefault="004B3880" w:rsidP="000E5852">
      <w:pPr>
        <w:numPr>
          <w:ilvl w:val="0"/>
          <w:numId w:val="52"/>
        </w:numPr>
        <w:spacing w:after="0" w:line="240" w:lineRule="auto"/>
        <w:ind w:left="0" w:firstLine="709"/>
      </w:pPr>
      <w:r>
        <w:t>водосточные</w:t>
      </w:r>
      <w:r w:rsidR="00AB785B">
        <w:rPr>
          <w:lang w:val="ru-RU"/>
        </w:rPr>
        <w:t xml:space="preserve"> </w:t>
      </w:r>
      <w:r>
        <w:t>трубы;</w:t>
      </w:r>
    </w:p>
    <w:p w14:paraId="02A5BD3A" w14:textId="77777777" w:rsidR="004B3880" w:rsidRPr="00922CAD" w:rsidRDefault="004B3880" w:rsidP="000E5852">
      <w:pPr>
        <w:numPr>
          <w:ilvl w:val="0"/>
          <w:numId w:val="52"/>
        </w:numPr>
        <w:spacing w:after="0" w:line="240" w:lineRule="auto"/>
        <w:ind w:left="0" w:firstLine="709"/>
        <w:rPr>
          <w:lang w:val="ru-RU"/>
        </w:rPr>
      </w:pPr>
      <w:r w:rsidRPr="00922CAD">
        <w:rPr>
          <w:lang w:val="ru-RU"/>
        </w:rPr>
        <w:t>дымовые и вентиляционные каналы; антенны (не являющиесясооружением);</w:t>
      </w:r>
    </w:p>
    <w:p w14:paraId="2B591E7B" w14:textId="23B48D42" w:rsidR="004B3880" w:rsidRDefault="004B3880" w:rsidP="000E5852">
      <w:pPr>
        <w:numPr>
          <w:ilvl w:val="0"/>
          <w:numId w:val="52"/>
        </w:numPr>
        <w:spacing w:after="0" w:line="240" w:lineRule="auto"/>
        <w:ind w:left="0" w:firstLine="709"/>
      </w:pPr>
      <w:r>
        <w:t>видеокамеры</w:t>
      </w:r>
      <w:r w:rsidR="00AB785B">
        <w:rPr>
          <w:lang w:val="ru-RU"/>
        </w:rPr>
        <w:t xml:space="preserve"> </w:t>
      </w:r>
      <w:r>
        <w:t>наружного</w:t>
      </w:r>
      <w:r w:rsidR="00AB785B">
        <w:rPr>
          <w:lang w:val="ru-RU"/>
        </w:rPr>
        <w:t xml:space="preserve"> </w:t>
      </w:r>
      <w:r>
        <w:t>наблюдения;</w:t>
      </w:r>
    </w:p>
    <w:p w14:paraId="14F3284F" w14:textId="609BE907" w:rsidR="004B3880" w:rsidRDefault="004B3880" w:rsidP="000E5852">
      <w:pPr>
        <w:numPr>
          <w:ilvl w:val="0"/>
          <w:numId w:val="52"/>
        </w:numPr>
        <w:spacing w:after="0" w:line="240" w:lineRule="auto"/>
        <w:ind w:left="0" w:firstLine="709"/>
      </w:pPr>
      <w:r>
        <w:t>вентиляционные</w:t>
      </w:r>
      <w:r w:rsidR="00AB785B">
        <w:rPr>
          <w:lang w:val="ru-RU"/>
        </w:rPr>
        <w:t xml:space="preserve"> </w:t>
      </w:r>
      <w:r>
        <w:t>решетки;</w:t>
      </w:r>
    </w:p>
    <w:p w14:paraId="4F5E1E17" w14:textId="77777777" w:rsidR="003F79A9" w:rsidRDefault="004B3880" w:rsidP="000E5852">
      <w:pPr>
        <w:numPr>
          <w:ilvl w:val="0"/>
          <w:numId w:val="53"/>
        </w:numPr>
        <w:spacing w:after="0" w:line="240" w:lineRule="auto"/>
        <w:ind w:firstLine="709"/>
        <w:rPr>
          <w:lang w:val="ru-RU"/>
        </w:rPr>
      </w:pPr>
      <w:r w:rsidRPr="003F79A9">
        <w:rPr>
          <w:lang w:val="ru-RU"/>
        </w:rPr>
        <w:t xml:space="preserve">оборудование для обеспечения освещения территории </w:t>
      </w:r>
      <w:r w:rsidR="005A70A5">
        <w:rPr>
          <w:lang w:val="ru-RU"/>
        </w:rPr>
        <w:t>города Нефтеюганска</w:t>
      </w:r>
      <w:r w:rsidRPr="003F79A9">
        <w:rPr>
          <w:lang w:val="ru-RU"/>
        </w:rPr>
        <w:t>.</w:t>
      </w:r>
    </w:p>
    <w:p w14:paraId="68B52574" w14:textId="77777777" w:rsidR="004B3880" w:rsidRPr="003F79A9" w:rsidRDefault="00453DE7" w:rsidP="000E5852">
      <w:pPr>
        <w:numPr>
          <w:ilvl w:val="0"/>
          <w:numId w:val="53"/>
        </w:numPr>
        <w:spacing w:after="0" w:line="240" w:lineRule="auto"/>
        <w:ind w:firstLine="709"/>
        <w:rPr>
          <w:lang w:val="ru-RU"/>
        </w:rPr>
      </w:pPr>
      <w:r w:rsidRPr="003F79A9">
        <w:rPr>
          <w:lang w:val="ru-RU"/>
        </w:rPr>
        <w:t>Цветовое решение инженерного и технического оборудования фасадовдолжно соответствовать основному колеру, если иные требования не установлены действующим законодательством.</w:t>
      </w:r>
    </w:p>
    <w:p w14:paraId="086ACFD3" w14:textId="77777777" w:rsidR="0062466E" w:rsidRPr="004B3880" w:rsidRDefault="00453DE7" w:rsidP="000E5852">
      <w:pPr>
        <w:numPr>
          <w:ilvl w:val="0"/>
          <w:numId w:val="53"/>
        </w:numPr>
        <w:spacing w:after="0" w:line="240" w:lineRule="auto"/>
        <w:ind w:firstLine="709"/>
        <w:rPr>
          <w:lang w:val="ru-RU"/>
        </w:rPr>
      </w:pPr>
      <w:r w:rsidRPr="004B3880">
        <w:rPr>
          <w:lang w:val="ru-RU"/>
        </w:rPr>
        <w:t>Инженерное и техническое оборудование фасадов должно иметьсовременный дизайн и быть унифицированным.</w:t>
      </w:r>
    </w:p>
    <w:p w14:paraId="04B38EB9" w14:textId="77777777" w:rsidR="0062466E" w:rsidRPr="00D51726" w:rsidRDefault="00453DE7" w:rsidP="000E5852">
      <w:pPr>
        <w:numPr>
          <w:ilvl w:val="0"/>
          <w:numId w:val="53"/>
        </w:numPr>
        <w:spacing w:after="0" w:line="240" w:lineRule="auto"/>
        <w:ind w:firstLine="709"/>
        <w:rPr>
          <w:lang w:val="ru-RU"/>
        </w:rPr>
      </w:pPr>
      <w:r w:rsidRPr="00D51726">
        <w:rPr>
          <w:lang w:val="ru-RU"/>
        </w:rPr>
        <w:t>Размещение инженерного и технического оборудования фасадов следуетпредусматривать на поверхностях фасада, свободных от элементов декора с единой привязкой к композиционным осям, горизонтальным и вертикальным членениям фасада и отметкам окон, витрин и входов.</w:t>
      </w:r>
    </w:p>
    <w:p w14:paraId="7777041A" w14:textId="77777777" w:rsidR="0062466E" w:rsidRPr="00D51726" w:rsidRDefault="00453DE7" w:rsidP="000E5852">
      <w:pPr>
        <w:numPr>
          <w:ilvl w:val="0"/>
          <w:numId w:val="53"/>
        </w:numPr>
        <w:spacing w:after="0" w:line="240" w:lineRule="auto"/>
        <w:ind w:firstLine="709"/>
        <w:rPr>
          <w:lang w:val="ru-RU"/>
        </w:rPr>
      </w:pPr>
      <w:r w:rsidRPr="00D51726">
        <w:rPr>
          <w:lang w:val="ru-RU"/>
        </w:rPr>
        <w:t>Конструкция крепления должна предусматривать минимальный контактс поверхностью фасада, группировку ряда элементов на общей несущей основе и технологичность крепежа.</w:t>
      </w:r>
    </w:p>
    <w:p w14:paraId="2BE562CA" w14:textId="77777777" w:rsidR="0062466E" w:rsidRPr="00D51726" w:rsidRDefault="00453DE7" w:rsidP="000E5852">
      <w:pPr>
        <w:numPr>
          <w:ilvl w:val="0"/>
          <w:numId w:val="53"/>
        </w:numPr>
        <w:spacing w:after="0" w:line="240" w:lineRule="auto"/>
        <w:ind w:firstLine="709"/>
        <w:rPr>
          <w:lang w:val="ru-RU"/>
        </w:rPr>
      </w:pPr>
      <w:r w:rsidRPr="00D51726">
        <w:rPr>
          <w:lang w:val="ru-RU"/>
        </w:rPr>
        <w:t>Размещение инженерного и технического оборудования на фасадедолжно носить комплексное решение и предусматривать минимальный выход технических устройств на поверхность фасада.</w:t>
      </w:r>
    </w:p>
    <w:p w14:paraId="1A0BB747" w14:textId="77777777" w:rsidR="0062466E" w:rsidRPr="00D51726" w:rsidRDefault="00453DE7" w:rsidP="000E5852">
      <w:pPr>
        <w:numPr>
          <w:ilvl w:val="0"/>
          <w:numId w:val="53"/>
        </w:numPr>
        <w:spacing w:after="0" w:line="240" w:lineRule="auto"/>
        <w:ind w:firstLine="709"/>
        <w:rPr>
          <w:lang w:val="ru-RU"/>
        </w:rPr>
      </w:pPr>
      <w:r w:rsidRPr="00D51726">
        <w:rPr>
          <w:lang w:val="ru-RU"/>
        </w:rPr>
        <w:lastRenderedPageBreak/>
        <w:t>Запрещается нарушение норм безопасности, санитарных норм, нормпожарной безопасности.</w:t>
      </w:r>
    </w:p>
    <w:p w14:paraId="4E82D4BE" w14:textId="77777777" w:rsidR="0062466E" w:rsidRPr="00D51726" w:rsidRDefault="00453DE7" w:rsidP="000E5852">
      <w:pPr>
        <w:numPr>
          <w:ilvl w:val="0"/>
          <w:numId w:val="53"/>
        </w:numPr>
        <w:spacing w:after="0" w:line="240" w:lineRule="auto"/>
        <w:ind w:firstLine="709"/>
        <w:rPr>
          <w:lang w:val="ru-RU"/>
        </w:rPr>
      </w:pPr>
      <w:r w:rsidRPr="00D51726">
        <w:rPr>
          <w:lang w:val="ru-RU"/>
        </w:rPr>
        <w:t>Размещение инженерного и технического оборудования фасадов должнообеспечивать возможность его эксплуатации и обслуживания.</w:t>
      </w:r>
    </w:p>
    <w:p w14:paraId="0C284E79" w14:textId="77777777" w:rsidR="0062466E" w:rsidRPr="00D51726" w:rsidRDefault="00453DE7" w:rsidP="000E5852">
      <w:pPr>
        <w:numPr>
          <w:ilvl w:val="0"/>
          <w:numId w:val="53"/>
        </w:numPr>
        <w:spacing w:after="0" w:line="240" w:lineRule="auto"/>
        <w:ind w:firstLine="709"/>
        <w:rPr>
          <w:lang w:val="ru-RU"/>
        </w:rPr>
      </w:pPr>
      <w:r w:rsidRPr="00D51726">
        <w:rPr>
          <w:lang w:val="ru-RU"/>
        </w:rPr>
        <w:t xml:space="preserve">Запрещается размещение инженерного и технического оборудования налицевых фасадах и фасадах, просматривающихся с улиц, площадей, над тротуарами за исключением водосточных труб, видеокамер наружного наблюдения, оборудования для обеспечения освещения территории </w:t>
      </w:r>
      <w:r w:rsidR="00513BB3">
        <w:rPr>
          <w:lang w:val="ru-RU"/>
        </w:rPr>
        <w:t>города Нефтеюганска</w:t>
      </w:r>
      <w:r w:rsidRPr="00D51726">
        <w:rPr>
          <w:lang w:val="ru-RU"/>
        </w:rPr>
        <w:t>, кабельных линий, пристенных электрощитов.</w:t>
      </w:r>
    </w:p>
    <w:p w14:paraId="01573C72" w14:textId="77777777" w:rsidR="0062466E" w:rsidRPr="00D51726" w:rsidRDefault="00453DE7" w:rsidP="000E5852">
      <w:pPr>
        <w:numPr>
          <w:ilvl w:val="0"/>
          <w:numId w:val="53"/>
        </w:numPr>
        <w:spacing w:after="0" w:line="240" w:lineRule="auto"/>
        <w:ind w:firstLine="709"/>
        <w:rPr>
          <w:lang w:val="ru-RU"/>
        </w:rPr>
      </w:pPr>
      <w:r w:rsidRPr="00D51726">
        <w:rPr>
          <w:lang w:val="ru-RU"/>
        </w:rPr>
        <w:t>Запрещается размещение инженерного и технического оборудованияфасадов на архитектурных деталях, элементах декора фасада, за исключением отделки фасада и внутренних поверхностей балконов и лоджий.</w:t>
      </w:r>
    </w:p>
    <w:p w14:paraId="0AB695A5" w14:textId="77777777" w:rsidR="0062466E" w:rsidRPr="00D51726" w:rsidRDefault="00453DE7" w:rsidP="000E5852">
      <w:pPr>
        <w:numPr>
          <w:ilvl w:val="0"/>
          <w:numId w:val="53"/>
        </w:numPr>
        <w:spacing w:after="0" w:line="240" w:lineRule="auto"/>
        <w:ind w:firstLine="709"/>
        <w:rPr>
          <w:lang w:val="ru-RU"/>
        </w:rPr>
      </w:pPr>
      <w:r w:rsidRPr="00D51726">
        <w:rPr>
          <w:lang w:val="ru-RU"/>
        </w:rPr>
        <w:t>Устройство систем кондиционирования и вентиляции без наружногоблока с подачей воздуха через отверстие в стене диаметром до 0,2 м, разрешается на всех фасадах без разработки проекта устройства архитектурного проема.</w:t>
      </w:r>
    </w:p>
    <w:p w14:paraId="19977F36" w14:textId="77777777" w:rsidR="0062466E" w:rsidRPr="00D51726" w:rsidRDefault="00453DE7" w:rsidP="000E5852">
      <w:pPr>
        <w:numPr>
          <w:ilvl w:val="0"/>
          <w:numId w:val="53"/>
        </w:numPr>
        <w:spacing w:after="0" w:line="240" w:lineRule="auto"/>
        <w:ind w:firstLine="709"/>
        <w:rPr>
          <w:lang w:val="ru-RU"/>
        </w:rPr>
      </w:pPr>
      <w:r w:rsidRPr="00D51726">
        <w:rPr>
          <w:lang w:val="ru-RU"/>
        </w:rPr>
        <w:t>Устройство вентиляционных трубопроводов на поверхностях дворовыхфасадах разрешается в нишах, за архитектурными выступами, не затрагивающими основную поверхность фасада.</w:t>
      </w:r>
    </w:p>
    <w:p w14:paraId="63F7F64C" w14:textId="77777777" w:rsidR="0062466E" w:rsidRPr="00D51726" w:rsidRDefault="00453DE7" w:rsidP="000E5852">
      <w:pPr>
        <w:numPr>
          <w:ilvl w:val="0"/>
          <w:numId w:val="53"/>
        </w:numPr>
        <w:spacing w:after="0" w:line="240" w:lineRule="auto"/>
        <w:ind w:firstLine="709"/>
        <w:rPr>
          <w:lang w:val="ru-RU"/>
        </w:rPr>
      </w:pPr>
      <w:r w:rsidRPr="00D51726">
        <w:rPr>
          <w:lang w:val="ru-RU"/>
        </w:rPr>
        <w:t>На крыше зданий с выразительным силуэтом, на силуэтных завершенияхзданий, строений и сооружений, на парапетах, ограждениях кровли проектирование размещения инженерного и технического оборудования фасадов запрещается.</w:t>
      </w:r>
    </w:p>
    <w:p w14:paraId="3AB0A23B" w14:textId="77777777" w:rsidR="0062466E" w:rsidRDefault="00453DE7" w:rsidP="000E5852">
      <w:pPr>
        <w:numPr>
          <w:ilvl w:val="0"/>
          <w:numId w:val="53"/>
        </w:numPr>
        <w:spacing w:after="0" w:line="240" w:lineRule="auto"/>
        <w:ind w:firstLine="709"/>
      </w:pPr>
      <w:r>
        <w:t>Запрещается:</w:t>
      </w:r>
    </w:p>
    <w:p w14:paraId="254C80B6" w14:textId="77777777" w:rsidR="0062466E" w:rsidRPr="00D51726" w:rsidRDefault="00453DE7" w:rsidP="000E5852">
      <w:pPr>
        <w:numPr>
          <w:ilvl w:val="0"/>
          <w:numId w:val="54"/>
        </w:numPr>
        <w:spacing w:after="0" w:line="240" w:lineRule="auto"/>
        <w:ind w:firstLine="709"/>
        <w:rPr>
          <w:lang w:val="ru-RU"/>
        </w:rPr>
      </w:pPr>
      <w:r w:rsidRPr="00D51726">
        <w:rPr>
          <w:lang w:val="ru-RU"/>
        </w:rPr>
        <w:t>разрушение и повреждение оборудования, нанесение надписейразличного содержания, размещение информационных материалов;</w:t>
      </w:r>
    </w:p>
    <w:p w14:paraId="02F28057" w14:textId="77777777" w:rsidR="004B3880" w:rsidRDefault="00453DE7" w:rsidP="000E5852">
      <w:pPr>
        <w:numPr>
          <w:ilvl w:val="0"/>
          <w:numId w:val="55"/>
        </w:numPr>
        <w:spacing w:after="0" w:line="240" w:lineRule="auto"/>
        <w:ind w:firstLine="709"/>
        <w:rPr>
          <w:lang w:val="ru-RU"/>
        </w:rPr>
      </w:pPr>
      <w:r w:rsidRPr="004B3880">
        <w:rPr>
          <w:lang w:val="ru-RU"/>
        </w:rPr>
        <w:t>использование оборудования не по назначению (детского игрового испортивного, иного оборудования);</w:t>
      </w:r>
    </w:p>
    <w:p w14:paraId="2C324241" w14:textId="77777777" w:rsidR="004B3880" w:rsidRPr="004B3880" w:rsidRDefault="00453DE7" w:rsidP="000E5852">
      <w:pPr>
        <w:numPr>
          <w:ilvl w:val="0"/>
          <w:numId w:val="55"/>
        </w:numPr>
        <w:spacing w:after="0" w:line="240" w:lineRule="auto"/>
        <w:ind w:firstLine="709"/>
        <w:rPr>
          <w:lang w:val="ru-RU"/>
        </w:rPr>
      </w:pPr>
      <w:r w:rsidRPr="004B3880">
        <w:rPr>
          <w:lang w:val="ru-RU"/>
        </w:rPr>
        <w:t>снос, перестановка оборудования, не влекущие их повреждения илиуничтожения, если это не связано с проведением спасательных и иных неотложных работ.</w:t>
      </w:r>
    </w:p>
    <w:p w14:paraId="1F247762" w14:textId="77777777" w:rsidR="0062466E" w:rsidRPr="004B3880" w:rsidRDefault="00453DE7" w:rsidP="000E5852">
      <w:pPr>
        <w:numPr>
          <w:ilvl w:val="0"/>
          <w:numId w:val="55"/>
        </w:numPr>
        <w:spacing w:after="0" w:line="240" w:lineRule="auto"/>
        <w:ind w:firstLine="709"/>
        <w:rPr>
          <w:lang w:val="ru-RU"/>
        </w:rPr>
      </w:pPr>
      <w:r w:rsidRPr="004B3880">
        <w:rPr>
          <w:lang w:val="ru-RU"/>
        </w:rPr>
        <w:t>Установку скамей следует предусматривать на твердые виды покрытияили фундамент. В зонах отдыха, лесопарках, детских игровых и спортивных площадках может допускаться установка скамей на мягкие виды покрытия. При наличии фундамента его части необходимо выполнять не выступающими над поверхностью земли.</w:t>
      </w:r>
    </w:p>
    <w:p w14:paraId="5504A4D2" w14:textId="77777777" w:rsidR="0062466E" w:rsidRPr="00D51726" w:rsidRDefault="00453DE7" w:rsidP="000E5852">
      <w:pPr>
        <w:numPr>
          <w:ilvl w:val="1"/>
          <w:numId w:val="55"/>
        </w:numPr>
        <w:spacing w:after="0" w:line="240" w:lineRule="auto"/>
        <w:ind w:left="0" w:firstLine="709"/>
        <w:rPr>
          <w:lang w:val="ru-RU"/>
        </w:rPr>
      </w:pPr>
      <w:r w:rsidRPr="00D51726">
        <w:rPr>
          <w:lang w:val="ru-RU"/>
        </w:rPr>
        <w:t>В границах особо охраняемых природных территорий скамьи и столынеобходимо проектировать из древесных пней-срубов, бревен и плах, не имеющих сколов и острых углов.</w:t>
      </w:r>
    </w:p>
    <w:p w14:paraId="2E33EB4D" w14:textId="77777777" w:rsidR="0062466E" w:rsidRPr="00D51726" w:rsidRDefault="00453DE7" w:rsidP="000E5852">
      <w:pPr>
        <w:numPr>
          <w:ilvl w:val="1"/>
          <w:numId w:val="55"/>
        </w:numPr>
        <w:spacing w:after="0" w:line="240" w:lineRule="auto"/>
        <w:ind w:left="0" w:firstLine="709"/>
        <w:rPr>
          <w:lang w:val="ru-RU"/>
        </w:rPr>
      </w:pPr>
      <w:r w:rsidRPr="00D51726">
        <w:rPr>
          <w:lang w:val="ru-RU"/>
        </w:rPr>
        <w:t>Количество размещаемой мебели на проектируемой территориинеобходимо устанавливать в зависимости от функционального назначения территории и количества посетителей конкретной территории.</w:t>
      </w:r>
    </w:p>
    <w:p w14:paraId="18D6A8BD" w14:textId="77777777" w:rsidR="004B3880" w:rsidRPr="004B3880" w:rsidRDefault="004B3880" w:rsidP="000E5852">
      <w:pPr>
        <w:numPr>
          <w:ilvl w:val="0"/>
          <w:numId w:val="55"/>
        </w:numPr>
        <w:spacing w:after="0" w:line="240" w:lineRule="auto"/>
        <w:ind w:firstLine="709"/>
        <w:rPr>
          <w:lang w:val="ru-RU"/>
        </w:rPr>
      </w:pPr>
      <w:r w:rsidRPr="004B3880">
        <w:rPr>
          <w:lang w:val="ru-RU"/>
        </w:rPr>
        <w:t xml:space="preserve">В отношении детского игрового, спортивного и другого оборудованиятребуется разработка проекта благоустройства, а также </w:t>
      </w:r>
      <w:r w:rsidRPr="004B3880">
        <w:rPr>
          <w:lang w:val="ru-RU"/>
        </w:rPr>
        <w:lastRenderedPageBreak/>
        <w:t xml:space="preserve">согласование проекта благоустройства с </w:t>
      </w:r>
      <w:r w:rsidR="00526B59" w:rsidRPr="00526B59">
        <w:rPr>
          <w:lang w:val="ru-RU"/>
        </w:rPr>
        <w:t>департаментом градостроительства и земельных отношений администрации города Нефтеюганска</w:t>
      </w:r>
      <w:r w:rsidRPr="004B3880">
        <w:rPr>
          <w:lang w:val="ru-RU"/>
        </w:rPr>
        <w:t>.</w:t>
      </w:r>
    </w:p>
    <w:p w14:paraId="7E14243C" w14:textId="77777777" w:rsidR="00B86B23" w:rsidRPr="00BC04A7" w:rsidRDefault="00B86B23" w:rsidP="00B86B23">
      <w:pPr>
        <w:spacing w:after="0" w:line="240" w:lineRule="auto"/>
        <w:rPr>
          <w:strike/>
          <w:lang w:val="ru-RU"/>
        </w:rPr>
      </w:pPr>
    </w:p>
    <w:p w14:paraId="65BF203C" w14:textId="77777777" w:rsidR="0062466E" w:rsidRDefault="00453DE7">
      <w:pPr>
        <w:pStyle w:val="10"/>
        <w:ind w:left="561" w:right="0"/>
      </w:pPr>
      <w:r>
        <w:t>Статья 21. Коммунально-бытовое оборудование</w:t>
      </w:r>
    </w:p>
    <w:p w14:paraId="7044832C" w14:textId="77777777" w:rsidR="0062466E" w:rsidRPr="00D51726" w:rsidRDefault="00453DE7" w:rsidP="000E5852">
      <w:pPr>
        <w:numPr>
          <w:ilvl w:val="0"/>
          <w:numId w:val="56"/>
        </w:numPr>
        <w:spacing w:after="0" w:line="240" w:lineRule="auto"/>
        <w:ind w:firstLine="709"/>
        <w:rPr>
          <w:lang w:val="ru-RU"/>
        </w:rPr>
      </w:pPr>
      <w:r w:rsidRPr="00D51726">
        <w:rPr>
          <w:lang w:val="ru-RU"/>
        </w:rPr>
        <w:t>Проектирование урн обязательно у входов в здания любого назначения, взонах, предназначенных для размещения детского игрового и спортивного оборудования.</w:t>
      </w:r>
    </w:p>
    <w:p w14:paraId="0F6925F9" w14:textId="487A7449" w:rsidR="0062466E" w:rsidRDefault="00453DE7" w:rsidP="000E5852">
      <w:pPr>
        <w:numPr>
          <w:ilvl w:val="0"/>
          <w:numId w:val="56"/>
        </w:numPr>
        <w:spacing w:after="0" w:line="240" w:lineRule="auto"/>
        <w:ind w:firstLine="709"/>
      </w:pPr>
      <w:r w:rsidRPr="00D51726">
        <w:rPr>
          <w:lang w:val="ru-RU"/>
        </w:rPr>
        <w:t>Проектирование контейнеров осуществляется исключительно в зонах,</w:t>
      </w:r>
      <w:r w:rsidR="00AB785B">
        <w:rPr>
          <w:lang w:val="ru-RU"/>
        </w:rPr>
        <w:t xml:space="preserve"> </w:t>
      </w:r>
      <w:r w:rsidRPr="00D51726">
        <w:rPr>
          <w:lang w:val="ru-RU"/>
        </w:rPr>
        <w:t xml:space="preserve">предназначенных для их размещения в соответствии с планировкой объекта благоустройства. Места размещения контейнеров отделяются от зон, предназначенных для размещения детского игрового и спортивного оборудования техническим ограждением и растительными компонентами. </w:t>
      </w:r>
      <w:r>
        <w:t>Ширина</w:t>
      </w:r>
      <w:r w:rsidR="00AB785B">
        <w:rPr>
          <w:lang w:val="ru-RU"/>
        </w:rPr>
        <w:t xml:space="preserve"> </w:t>
      </w:r>
      <w:r>
        <w:t>зоны</w:t>
      </w:r>
      <w:r w:rsidR="00AB785B">
        <w:rPr>
          <w:lang w:val="ru-RU"/>
        </w:rPr>
        <w:t xml:space="preserve"> </w:t>
      </w:r>
      <w:r>
        <w:t>растительных</w:t>
      </w:r>
      <w:r w:rsidR="00AB785B">
        <w:rPr>
          <w:lang w:val="ru-RU"/>
        </w:rPr>
        <w:t xml:space="preserve"> </w:t>
      </w:r>
      <w:r>
        <w:t>компонентов</w:t>
      </w:r>
      <w:r w:rsidR="00AB785B">
        <w:rPr>
          <w:lang w:val="ru-RU"/>
        </w:rPr>
        <w:t xml:space="preserve"> </w:t>
      </w:r>
      <w:r>
        <w:t>составляет</w:t>
      </w:r>
      <w:r w:rsidR="00AB785B">
        <w:rPr>
          <w:lang w:val="ru-RU"/>
        </w:rPr>
        <w:t xml:space="preserve"> не менее</w:t>
      </w:r>
      <w:r>
        <w:t xml:space="preserve"> 1 м.</w:t>
      </w:r>
    </w:p>
    <w:p w14:paraId="4FE28604" w14:textId="77777777" w:rsidR="0062466E" w:rsidRPr="00D51726" w:rsidRDefault="00453DE7" w:rsidP="000E5852">
      <w:pPr>
        <w:numPr>
          <w:ilvl w:val="0"/>
          <w:numId w:val="56"/>
        </w:numPr>
        <w:spacing w:after="0" w:line="240" w:lineRule="auto"/>
        <w:ind w:firstLine="709"/>
        <w:rPr>
          <w:lang w:val="ru-RU"/>
        </w:rPr>
      </w:pPr>
      <w:r w:rsidRPr="00D51726">
        <w:rPr>
          <w:lang w:val="ru-RU"/>
        </w:rPr>
        <w:t>Площадки для установки контейнеров для накопления отходов должныиметь твердое водонепроницаемое покрытие (бетонное, асфальтобетонное), освещены, ограничены ограждениями или зелеными насаждениями, иметь удобные пути для подъезда специализированного транспорта и подхода жителей. Количество контейнерных площадок и устанавливаемых контейнеров определяется расчетами объемов накопления отходов.</w:t>
      </w:r>
    </w:p>
    <w:p w14:paraId="403C2903" w14:textId="301FA144" w:rsidR="0062466E" w:rsidRPr="00D51726" w:rsidRDefault="00453DE7" w:rsidP="000E5852">
      <w:pPr>
        <w:numPr>
          <w:ilvl w:val="0"/>
          <w:numId w:val="56"/>
        </w:numPr>
        <w:spacing w:after="0" w:line="240" w:lineRule="auto"/>
        <w:ind w:firstLine="709"/>
        <w:rPr>
          <w:lang w:val="ru-RU"/>
        </w:rPr>
      </w:pPr>
      <w:r w:rsidRPr="00D51726">
        <w:rPr>
          <w:lang w:val="ru-RU"/>
        </w:rPr>
        <w:t xml:space="preserve">Количество контейнерных площадок и устанавливаемых контейнеровопределяется расчетами объемов накопления отходов, </w:t>
      </w:r>
      <w:r w:rsidRPr="00817FE2">
        <w:rPr>
          <w:lang w:val="ru-RU"/>
        </w:rPr>
        <w:t xml:space="preserve">но не более </w:t>
      </w:r>
      <w:r w:rsidR="00817FE2" w:rsidRPr="00D66859">
        <w:rPr>
          <w:lang w:val="ru-RU"/>
        </w:rPr>
        <w:t>(</w:t>
      </w:r>
      <w:r w:rsidR="00EE5BA1" w:rsidRPr="00D66859">
        <w:rPr>
          <w:lang w:val="ru-RU"/>
        </w:rPr>
        <w:t>8 контейнеров для смешанного накопления отходов или 12 контейнеров, из которых 4 - для раздельного накопления отходов</w:t>
      </w:r>
      <w:r w:rsidR="00817FE2" w:rsidRPr="00D66859">
        <w:rPr>
          <w:lang w:val="ru-RU"/>
        </w:rPr>
        <w:t>)</w:t>
      </w:r>
      <w:r w:rsidR="00AB785B">
        <w:rPr>
          <w:lang w:val="ru-RU"/>
        </w:rPr>
        <w:t xml:space="preserve"> </w:t>
      </w:r>
      <w:r w:rsidRPr="00817FE2">
        <w:rPr>
          <w:lang w:val="ru-RU"/>
        </w:rPr>
        <w:t>контейнеров</w:t>
      </w:r>
      <w:r w:rsidRPr="00D51726">
        <w:rPr>
          <w:lang w:val="ru-RU"/>
        </w:rPr>
        <w:t xml:space="preserve"> на 1 контейнерную площадку.</w:t>
      </w:r>
    </w:p>
    <w:p w14:paraId="5EFE1E99" w14:textId="77777777" w:rsidR="0062466E" w:rsidRPr="00D66859" w:rsidRDefault="00453DE7" w:rsidP="000E5852">
      <w:pPr>
        <w:numPr>
          <w:ilvl w:val="0"/>
          <w:numId w:val="56"/>
        </w:numPr>
        <w:spacing w:after="0" w:line="240" w:lineRule="auto"/>
        <w:ind w:firstLine="709"/>
        <w:rPr>
          <w:lang w:val="ru-RU"/>
        </w:rPr>
      </w:pPr>
      <w:r w:rsidRPr="00D51726">
        <w:rPr>
          <w:lang w:val="ru-RU"/>
        </w:rPr>
        <w:t xml:space="preserve">Площадки для сбора мусора и пищевых отходов должны располагаться нарасстоянии не менее 30 м от объектов торговли и 25 м от жилых домов, детских игровых и спортивных площадок и площадок для отдыха. </w:t>
      </w:r>
      <w:r w:rsidRPr="00D66859">
        <w:rPr>
          <w:lang w:val="ru-RU"/>
        </w:rPr>
        <w:t>Допускается сокращать указанное расстояние, исходя из местных условий размещения торговых объектов по решению комиссии с участием органов государственной и муниципальной власти</w:t>
      </w:r>
      <w:r w:rsidR="0032536B" w:rsidRPr="00D66859">
        <w:rPr>
          <w:lang w:val="ru-RU"/>
        </w:rPr>
        <w:t>.В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w:t>
      </w:r>
      <w:r w:rsidRPr="00D66859">
        <w:rPr>
          <w:lang w:val="ru-RU"/>
        </w:rPr>
        <w:t>.</w:t>
      </w:r>
    </w:p>
    <w:p w14:paraId="55E8AA7F" w14:textId="77777777" w:rsidR="0062466E" w:rsidRDefault="00453DE7" w:rsidP="000E5852">
      <w:pPr>
        <w:numPr>
          <w:ilvl w:val="0"/>
          <w:numId w:val="56"/>
        </w:numPr>
        <w:spacing w:after="0" w:line="240" w:lineRule="auto"/>
        <w:ind w:firstLine="709"/>
        <w:rPr>
          <w:lang w:val="ru-RU"/>
        </w:rPr>
      </w:pPr>
      <w:r w:rsidRPr="00D51726">
        <w:rPr>
          <w:lang w:val="ru-RU"/>
        </w:rPr>
        <w:t>На всех площадях и улицах, парках, остановках и стоянках транспорта, увхода и выхода из зданий и в других общественных местах устанавливаются урны с интервалом не более чем через 40 м на оживленных и 100 м на малолюдных территориях и в количестве, достаточном для предотвращения засорения вышеуказанных территорий.</w:t>
      </w:r>
    </w:p>
    <w:p w14:paraId="59E1BEF3" w14:textId="77777777" w:rsidR="00905917" w:rsidRPr="00D51726" w:rsidRDefault="00905917" w:rsidP="00905917">
      <w:pPr>
        <w:spacing w:after="0" w:line="240" w:lineRule="auto"/>
        <w:ind w:left="709" w:firstLine="0"/>
        <w:rPr>
          <w:lang w:val="ru-RU"/>
        </w:rPr>
      </w:pPr>
    </w:p>
    <w:p w14:paraId="446750EF" w14:textId="77777777" w:rsidR="00815E03" w:rsidRDefault="00453DE7" w:rsidP="00AB2B63">
      <w:pPr>
        <w:pStyle w:val="10"/>
        <w:ind w:left="561" w:right="0"/>
      </w:pPr>
      <w:r>
        <w:lastRenderedPageBreak/>
        <w:t>Статья 22. Объекты для размещения информации</w:t>
      </w:r>
    </w:p>
    <w:p w14:paraId="4A98C6CD" w14:textId="77777777" w:rsidR="00AB2B63" w:rsidRDefault="00453DE7" w:rsidP="000E5852">
      <w:pPr>
        <w:numPr>
          <w:ilvl w:val="0"/>
          <w:numId w:val="57"/>
        </w:numPr>
        <w:spacing w:after="0" w:line="240" w:lineRule="auto"/>
        <w:ind w:firstLine="709"/>
        <w:rPr>
          <w:lang w:val="ru-RU"/>
        </w:rPr>
      </w:pPr>
      <w:r w:rsidRPr="00AB2B63">
        <w:rPr>
          <w:lang w:val="ru-RU"/>
        </w:rPr>
        <w:t>Проектирование объектов для размещения информации разрешается безуничтожения элементов декора фасада здания, строения, сооружения.</w:t>
      </w:r>
    </w:p>
    <w:p w14:paraId="620F887A" w14:textId="77777777" w:rsidR="005E2D29" w:rsidRPr="00AB2B63" w:rsidRDefault="005E2D29" w:rsidP="000E5852">
      <w:pPr>
        <w:numPr>
          <w:ilvl w:val="0"/>
          <w:numId w:val="57"/>
        </w:numPr>
        <w:spacing w:after="0" w:line="240" w:lineRule="auto"/>
        <w:ind w:firstLine="709"/>
        <w:rPr>
          <w:lang w:val="ru-RU"/>
        </w:rPr>
      </w:pPr>
      <w:r w:rsidRPr="00AB2B63">
        <w:rPr>
          <w:lang w:val="ru-RU"/>
        </w:rPr>
        <w:t xml:space="preserve">При проектировании объектов для размещения информации следует соблюдать: </w:t>
      </w:r>
    </w:p>
    <w:p w14:paraId="08F3A0A4" w14:textId="77777777" w:rsidR="005E2D29" w:rsidRPr="005E2D29" w:rsidRDefault="005E2D29" w:rsidP="00905917">
      <w:pPr>
        <w:spacing w:after="0" w:line="240" w:lineRule="auto"/>
        <w:ind w:firstLine="709"/>
        <w:rPr>
          <w:lang w:val="ru-RU"/>
        </w:rPr>
      </w:pPr>
      <w:r w:rsidRPr="005E2D29">
        <w:rPr>
          <w:lang w:val="ru-RU"/>
        </w:rPr>
        <w:t>упорядоченность таких объектов для размещения информации в пределах фасада здания, строения, сооружения.</w:t>
      </w:r>
    </w:p>
    <w:p w14:paraId="056671C6" w14:textId="77777777" w:rsidR="005E2D29" w:rsidRPr="005E2D29" w:rsidRDefault="005E2D29" w:rsidP="00905917">
      <w:pPr>
        <w:spacing w:after="0" w:line="240" w:lineRule="auto"/>
        <w:ind w:firstLine="709"/>
        <w:rPr>
          <w:lang w:val="ru-RU"/>
        </w:rPr>
      </w:pPr>
      <w:r w:rsidRPr="005E2D29">
        <w:rPr>
          <w:lang w:val="ru-RU"/>
        </w:rPr>
        <w:t>стилистическое соответствие таких объектов для размещения информации с архитектурно-градостроительным обликом здания, строения, сооружения.</w:t>
      </w:r>
    </w:p>
    <w:p w14:paraId="46276344" w14:textId="77777777" w:rsidR="005E2D29" w:rsidRPr="005E2D29" w:rsidRDefault="005E2D29" w:rsidP="00905917">
      <w:pPr>
        <w:spacing w:after="0" w:line="240" w:lineRule="auto"/>
        <w:ind w:firstLine="709"/>
        <w:rPr>
          <w:lang w:val="ru-RU"/>
        </w:rPr>
      </w:pPr>
      <w:r w:rsidRPr="005E2D29">
        <w:rPr>
          <w:lang w:val="ru-RU"/>
        </w:rPr>
        <w:t>цветовую гармонию таких объектов для размещения информации с цветовым решением фасада здания, строения, сооружения.</w:t>
      </w:r>
    </w:p>
    <w:p w14:paraId="7017F33A" w14:textId="77777777" w:rsidR="005E2D29" w:rsidRPr="005E2D29" w:rsidRDefault="005E2D29" w:rsidP="00905917">
      <w:pPr>
        <w:spacing w:after="0" w:line="240" w:lineRule="auto"/>
        <w:ind w:firstLine="709"/>
        <w:rPr>
          <w:lang w:val="ru-RU"/>
        </w:rPr>
      </w:pPr>
      <w:r w:rsidRPr="005E2D29">
        <w:rPr>
          <w:lang w:val="ru-RU"/>
        </w:rPr>
        <w:t>соразмерность таких объектов для размещения информации с архитектурными деталями и элементами декора фасадов зданий, строений, сооружений.</w:t>
      </w:r>
    </w:p>
    <w:p w14:paraId="61DAFBDE" w14:textId="77777777" w:rsidR="00AB2B63" w:rsidRDefault="005E2D29" w:rsidP="00AB2B63">
      <w:pPr>
        <w:spacing w:after="0" w:line="240" w:lineRule="auto"/>
        <w:ind w:firstLine="709"/>
        <w:rPr>
          <w:lang w:val="ru-RU"/>
        </w:rPr>
      </w:pPr>
      <w:r w:rsidRPr="005E2D29">
        <w:rPr>
          <w:lang w:val="ru-RU"/>
        </w:rPr>
        <w:t>требования Федеральн</w:t>
      </w:r>
      <w:r w:rsidR="00D42768">
        <w:rPr>
          <w:lang w:val="ru-RU"/>
        </w:rPr>
        <w:t>ого</w:t>
      </w:r>
      <w:r w:rsidRPr="005E2D29">
        <w:rPr>
          <w:lang w:val="ru-RU"/>
        </w:rPr>
        <w:t xml:space="preserve"> закон</w:t>
      </w:r>
      <w:r w:rsidR="00D42768">
        <w:rPr>
          <w:lang w:val="ru-RU"/>
        </w:rPr>
        <w:t>а</w:t>
      </w:r>
      <w:r w:rsidRPr="005E2D29">
        <w:rPr>
          <w:lang w:val="ru-RU"/>
        </w:rPr>
        <w:t xml:space="preserve"> Российской Федерации от 01.06.2005 года № 53-ФЗ «О государственном языке Российской Федерации».</w:t>
      </w:r>
    </w:p>
    <w:p w14:paraId="28FD60F8" w14:textId="77777777" w:rsidR="005E2D29" w:rsidRPr="00AB2B63" w:rsidRDefault="00AB2B63" w:rsidP="000E5852">
      <w:pPr>
        <w:numPr>
          <w:ilvl w:val="0"/>
          <w:numId w:val="57"/>
        </w:numPr>
        <w:spacing w:after="0" w:line="240" w:lineRule="auto"/>
        <w:ind w:firstLine="709"/>
        <w:rPr>
          <w:lang w:val="ru-RU"/>
        </w:rPr>
      </w:pPr>
      <w:r w:rsidRPr="00AB2B63">
        <w:rPr>
          <w:lang w:val="ru-RU" w:eastAsia="ru-RU"/>
        </w:rPr>
        <w:t>Проектирование объектов для размещения информации должно быть безопасно для людей, удобно в эксплуатации и ремонте, с высоким уровнем художественного и технического исполнения, с использованием качественных, долговечных материалов с высокими декоративными и эксплуатационными свойствами.</w:t>
      </w:r>
    </w:p>
    <w:p w14:paraId="1B7DE476" w14:textId="77777777" w:rsidR="0062466E" w:rsidRPr="00D51726" w:rsidRDefault="00453DE7" w:rsidP="000E5852">
      <w:pPr>
        <w:numPr>
          <w:ilvl w:val="0"/>
          <w:numId w:val="57"/>
        </w:numPr>
        <w:spacing w:after="0" w:line="240" w:lineRule="auto"/>
        <w:ind w:firstLine="709"/>
        <w:rPr>
          <w:lang w:val="ru-RU"/>
        </w:rPr>
      </w:pPr>
      <w:r w:rsidRPr="00D51726">
        <w:rPr>
          <w:lang w:val="ru-RU"/>
        </w:rPr>
        <w:t>Под знаками адресации понимаются унифицированные элементыгородской ориентирующей информации, обозначающие наименования улиц, номера домов, корпусов, подъездов и квартир в них.</w:t>
      </w:r>
    </w:p>
    <w:p w14:paraId="47B23897" w14:textId="77777777" w:rsidR="0062466E" w:rsidRPr="00D51726" w:rsidRDefault="00453DE7" w:rsidP="000E5852">
      <w:pPr>
        <w:numPr>
          <w:ilvl w:val="0"/>
          <w:numId w:val="57"/>
        </w:numPr>
        <w:spacing w:after="0" w:line="240" w:lineRule="auto"/>
        <w:ind w:firstLine="709"/>
        <w:rPr>
          <w:lang w:val="ru-RU"/>
        </w:rPr>
      </w:pPr>
      <w:r w:rsidRPr="00D51726">
        <w:rPr>
          <w:lang w:val="ru-RU"/>
        </w:rPr>
        <w:t>Основными видами знаков адресации являются:</w:t>
      </w:r>
    </w:p>
    <w:p w14:paraId="1B31DBC3" w14:textId="6E085D92" w:rsidR="0062466E" w:rsidRPr="00D51726" w:rsidRDefault="00453DE7" w:rsidP="000E5852">
      <w:pPr>
        <w:numPr>
          <w:ilvl w:val="0"/>
          <w:numId w:val="58"/>
        </w:numPr>
        <w:spacing w:after="0" w:line="240" w:lineRule="auto"/>
        <w:ind w:firstLine="709"/>
        <w:rPr>
          <w:lang w:val="ru-RU"/>
        </w:rPr>
      </w:pPr>
      <w:r w:rsidRPr="00D51726">
        <w:rPr>
          <w:lang w:val="ru-RU"/>
        </w:rPr>
        <w:t>номерные знаки, обозначающие наименование улицы, номер дома,</w:t>
      </w:r>
      <w:r w:rsidR="006A304D">
        <w:rPr>
          <w:lang w:val="ru-RU"/>
        </w:rPr>
        <w:t xml:space="preserve"> </w:t>
      </w:r>
      <w:r w:rsidRPr="00D51726">
        <w:rPr>
          <w:lang w:val="ru-RU"/>
        </w:rPr>
        <w:t>квартиры и помещения;</w:t>
      </w:r>
    </w:p>
    <w:p w14:paraId="62C898B0" w14:textId="51FAACF0" w:rsidR="0062466E" w:rsidRPr="00D51726" w:rsidRDefault="00453DE7" w:rsidP="000E5852">
      <w:pPr>
        <w:numPr>
          <w:ilvl w:val="0"/>
          <w:numId w:val="58"/>
        </w:numPr>
        <w:spacing w:after="0" w:line="240" w:lineRule="auto"/>
        <w:ind w:firstLine="709"/>
        <w:rPr>
          <w:lang w:val="ru-RU"/>
        </w:rPr>
      </w:pPr>
      <w:r w:rsidRPr="00D51726">
        <w:rPr>
          <w:lang w:val="ru-RU"/>
        </w:rPr>
        <w:t>указатели названия улицы, площади, обозначающие, в том числе,</w:t>
      </w:r>
      <w:r w:rsidR="006A304D">
        <w:rPr>
          <w:lang w:val="ru-RU"/>
        </w:rPr>
        <w:t xml:space="preserve"> </w:t>
      </w:r>
      <w:r w:rsidRPr="00D51726">
        <w:rPr>
          <w:lang w:val="ru-RU"/>
        </w:rPr>
        <w:t>нумерацию домов на участке улицы, в микрорайоне.</w:t>
      </w:r>
    </w:p>
    <w:p w14:paraId="44967167" w14:textId="77777777" w:rsidR="0062466E" w:rsidRPr="00D51726" w:rsidRDefault="00453DE7" w:rsidP="00905917">
      <w:pPr>
        <w:spacing w:after="0" w:line="240" w:lineRule="auto"/>
        <w:ind w:firstLine="709"/>
        <w:rPr>
          <w:lang w:val="ru-RU"/>
        </w:rPr>
      </w:pPr>
      <w:r w:rsidRPr="00D51726">
        <w:rPr>
          <w:lang w:val="ru-RU"/>
        </w:rPr>
        <w:t>9. Общими требованиями к размещению знаков адресации являются:</w:t>
      </w:r>
    </w:p>
    <w:p w14:paraId="5A89519C" w14:textId="77777777" w:rsidR="0062466E" w:rsidRPr="00D51726" w:rsidRDefault="00453DE7" w:rsidP="000E5852">
      <w:pPr>
        <w:numPr>
          <w:ilvl w:val="0"/>
          <w:numId w:val="59"/>
        </w:numPr>
        <w:spacing w:after="0" w:line="240" w:lineRule="auto"/>
        <w:ind w:left="0" w:firstLine="709"/>
        <w:rPr>
          <w:lang w:val="ru-RU"/>
        </w:rPr>
      </w:pPr>
      <w:r w:rsidRPr="00D51726">
        <w:rPr>
          <w:lang w:val="ru-RU"/>
        </w:rPr>
        <w:t>унификация мест размещения, соблюдение единых правил размещения;</w:t>
      </w:r>
    </w:p>
    <w:p w14:paraId="610CBBAA" w14:textId="77777777" w:rsidR="0062466E" w:rsidRPr="00D51726" w:rsidRDefault="00453DE7" w:rsidP="000E5852">
      <w:pPr>
        <w:numPr>
          <w:ilvl w:val="0"/>
          <w:numId w:val="59"/>
        </w:numPr>
        <w:spacing w:after="0" w:line="240" w:lineRule="auto"/>
        <w:ind w:left="0" w:firstLine="709"/>
        <w:rPr>
          <w:lang w:val="ru-RU"/>
        </w:rPr>
      </w:pPr>
      <w:r w:rsidRPr="00D51726">
        <w:rPr>
          <w:lang w:val="ru-RU"/>
        </w:rPr>
        <w:t>хорошая видимость с учетом условий пешеходного и транспортногодвижения, дистанций восприятия, архитектуры зданий, освещенности, зеленых насаждений.</w:t>
      </w:r>
    </w:p>
    <w:p w14:paraId="40885B79" w14:textId="77777777" w:rsidR="0062466E" w:rsidRPr="00D51726" w:rsidRDefault="00453DE7" w:rsidP="00905917">
      <w:pPr>
        <w:spacing w:after="0" w:line="240" w:lineRule="auto"/>
        <w:ind w:firstLine="709"/>
        <w:rPr>
          <w:lang w:val="ru-RU"/>
        </w:rPr>
      </w:pPr>
      <w:r w:rsidRPr="00D51726">
        <w:rPr>
          <w:lang w:val="ru-RU"/>
        </w:rPr>
        <w:t>10. На фасадах зданий, строений и сооружений должны быть размещены следующие информационные указатели:</w:t>
      </w:r>
    </w:p>
    <w:p w14:paraId="4A2A0E51" w14:textId="77777777" w:rsidR="0062466E" w:rsidRPr="00D51726" w:rsidRDefault="00453DE7" w:rsidP="000E5852">
      <w:pPr>
        <w:numPr>
          <w:ilvl w:val="0"/>
          <w:numId w:val="60"/>
        </w:numPr>
        <w:spacing w:after="0" w:line="240" w:lineRule="auto"/>
        <w:ind w:left="0" w:firstLine="709"/>
        <w:rPr>
          <w:lang w:val="ru-RU"/>
        </w:rPr>
      </w:pPr>
      <w:r w:rsidRPr="00D51726">
        <w:rPr>
          <w:lang w:val="ru-RU"/>
        </w:rPr>
        <w:t>указатель наименования улицы, площади, проспекта, микрорайона;</w:t>
      </w:r>
    </w:p>
    <w:p w14:paraId="4A741FB4" w14:textId="77777777" w:rsidR="0062466E" w:rsidRPr="00D51726" w:rsidRDefault="00453DE7" w:rsidP="000E5852">
      <w:pPr>
        <w:numPr>
          <w:ilvl w:val="0"/>
          <w:numId w:val="60"/>
        </w:numPr>
        <w:spacing w:after="0" w:line="240" w:lineRule="auto"/>
        <w:ind w:left="0" w:firstLine="709"/>
        <w:rPr>
          <w:lang w:val="ru-RU"/>
        </w:rPr>
      </w:pPr>
      <w:r w:rsidRPr="00D51726">
        <w:rPr>
          <w:lang w:val="ru-RU"/>
        </w:rPr>
        <w:t>указатель номера дома и корпуса;</w:t>
      </w:r>
    </w:p>
    <w:p w14:paraId="63F113E8" w14:textId="77777777" w:rsidR="0062466E" w:rsidRPr="00D51726" w:rsidRDefault="00453DE7" w:rsidP="000E5852">
      <w:pPr>
        <w:numPr>
          <w:ilvl w:val="0"/>
          <w:numId w:val="60"/>
        </w:numPr>
        <w:spacing w:after="0" w:line="240" w:lineRule="auto"/>
        <w:ind w:left="0" w:firstLine="709"/>
        <w:rPr>
          <w:lang w:val="ru-RU"/>
        </w:rPr>
      </w:pPr>
      <w:r w:rsidRPr="00D51726">
        <w:rPr>
          <w:lang w:val="ru-RU"/>
        </w:rPr>
        <w:t>указатель номера подъезда и квартир;</w:t>
      </w:r>
    </w:p>
    <w:p w14:paraId="32958B1E" w14:textId="7F7FC17C" w:rsidR="0062466E" w:rsidRDefault="00453DE7" w:rsidP="000E5852">
      <w:pPr>
        <w:numPr>
          <w:ilvl w:val="0"/>
          <w:numId w:val="60"/>
        </w:numPr>
        <w:spacing w:after="0" w:line="240" w:lineRule="auto"/>
        <w:ind w:left="0" w:firstLine="709"/>
      </w:pPr>
      <w:r>
        <w:t>указатель</w:t>
      </w:r>
      <w:r w:rsidR="006A304D">
        <w:rPr>
          <w:lang w:val="ru-RU"/>
        </w:rPr>
        <w:t xml:space="preserve"> </w:t>
      </w:r>
      <w:r>
        <w:t>пожарного</w:t>
      </w:r>
      <w:r w:rsidR="006A304D">
        <w:rPr>
          <w:lang w:val="ru-RU"/>
        </w:rPr>
        <w:t xml:space="preserve"> </w:t>
      </w:r>
      <w:r>
        <w:t>гидранта;</w:t>
      </w:r>
    </w:p>
    <w:p w14:paraId="2E06BD97" w14:textId="009A3847" w:rsidR="0062466E" w:rsidRDefault="00453DE7" w:rsidP="000E5852">
      <w:pPr>
        <w:numPr>
          <w:ilvl w:val="0"/>
          <w:numId w:val="60"/>
        </w:numPr>
        <w:spacing w:after="0" w:line="240" w:lineRule="auto"/>
        <w:ind w:left="0" w:firstLine="709"/>
      </w:pPr>
      <w:r>
        <w:lastRenderedPageBreak/>
        <w:t>указатель</w:t>
      </w:r>
      <w:r w:rsidR="006A304D">
        <w:rPr>
          <w:lang w:val="ru-RU"/>
        </w:rPr>
        <w:t xml:space="preserve"> </w:t>
      </w:r>
      <w:r>
        <w:t>класса</w:t>
      </w:r>
      <w:r w:rsidR="006A304D">
        <w:rPr>
          <w:lang w:val="ru-RU"/>
        </w:rPr>
        <w:t xml:space="preserve"> </w:t>
      </w:r>
      <w:r>
        <w:t>энергетической</w:t>
      </w:r>
      <w:r w:rsidR="006A304D">
        <w:rPr>
          <w:lang w:val="ru-RU"/>
        </w:rPr>
        <w:t xml:space="preserve"> </w:t>
      </w:r>
      <w:r>
        <w:t>эффективности;</w:t>
      </w:r>
    </w:p>
    <w:p w14:paraId="53A40C77" w14:textId="77777777" w:rsidR="0062466E" w:rsidRPr="00D51726" w:rsidRDefault="00453DE7" w:rsidP="000E5852">
      <w:pPr>
        <w:numPr>
          <w:ilvl w:val="0"/>
          <w:numId w:val="60"/>
        </w:numPr>
        <w:spacing w:after="0" w:line="240" w:lineRule="auto"/>
        <w:ind w:left="0" w:firstLine="709"/>
        <w:rPr>
          <w:lang w:val="ru-RU"/>
        </w:rPr>
      </w:pPr>
      <w:r w:rsidRPr="00D51726">
        <w:rPr>
          <w:lang w:val="ru-RU"/>
        </w:rPr>
        <w:t>указатели камер магистрали и колодцев водопроводной сети, городскойканализации, инженерных сетей, иные указатели.</w:t>
      </w:r>
    </w:p>
    <w:p w14:paraId="577F1D6D" w14:textId="77777777" w:rsidR="0062466E" w:rsidRPr="00D51726" w:rsidRDefault="00453DE7" w:rsidP="000E5852">
      <w:pPr>
        <w:numPr>
          <w:ilvl w:val="0"/>
          <w:numId w:val="61"/>
        </w:numPr>
        <w:spacing w:after="0" w:line="240" w:lineRule="auto"/>
        <w:ind w:firstLine="709"/>
        <w:rPr>
          <w:lang w:val="ru-RU"/>
        </w:rPr>
      </w:pPr>
      <w:r w:rsidRPr="00D51726">
        <w:rPr>
          <w:lang w:val="ru-RU"/>
        </w:rPr>
        <w:t>Состав информационных указателей на конкретном здании, строенииили сооружении и условия их размещения определяется функциональным назначением и местоположением зданий, строений и сооружений относительно улично-дорожной сети.</w:t>
      </w:r>
    </w:p>
    <w:p w14:paraId="4298C387" w14:textId="77777777" w:rsidR="0020154C" w:rsidRDefault="00453DE7" w:rsidP="000E5852">
      <w:pPr>
        <w:numPr>
          <w:ilvl w:val="0"/>
          <w:numId w:val="61"/>
        </w:numPr>
        <w:spacing w:after="0" w:line="240" w:lineRule="auto"/>
        <w:ind w:firstLine="709"/>
        <w:rPr>
          <w:lang w:val="ru-RU"/>
        </w:rPr>
      </w:pPr>
      <w:r w:rsidRPr="0020154C">
        <w:rPr>
          <w:lang w:val="ru-RU"/>
        </w:rPr>
        <w:t>На наружном фасаде каждого дома независимо от его принадлежностиустанавлива</w:t>
      </w:r>
      <w:r w:rsidR="0020154C" w:rsidRPr="0020154C">
        <w:rPr>
          <w:lang w:val="ru-RU"/>
        </w:rPr>
        <w:t>ю</w:t>
      </w:r>
      <w:r w:rsidRPr="0020154C">
        <w:rPr>
          <w:lang w:val="ru-RU"/>
        </w:rPr>
        <w:t>тся знак</w:t>
      </w:r>
      <w:r w:rsidR="0020154C" w:rsidRPr="0020154C">
        <w:rPr>
          <w:lang w:val="ru-RU"/>
        </w:rPr>
        <w:t>и</w:t>
      </w:r>
      <w:r w:rsidRPr="0020154C">
        <w:rPr>
          <w:lang w:val="ru-RU"/>
        </w:rPr>
        <w:t xml:space="preserve"> адресации, форма </w:t>
      </w:r>
      <w:r w:rsidR="0020154C" w:rsidRPr="0020154C">
        <w:rPr>
          <w:lang w:val="ru-RU"/>
        </w:rPr>
        <w:t>которых</w:t>
      </w:r>
      <w:r w:rsidRPr="0020154C">
        <w:rPr>
          <w:lang w:val="ru-RU"/>
        </w:rPr>
        <w:t xml:space="preserve">устанавливается </w:t>
      </w:r>
      <w:r w:rsidR="0020154C" w:rsidRPr="0020154C">
        <w:rPr>
          <w:lang w:val="ru-RU"/>
        </w:rPr>
        <w:t xml:space="preserve">в </w:t>
      </w:r>
      <w:r w:rsidRPr="0020154C">
        <w:rPr>
          <w:lang w:val="ru-RU"/>
        </w:rPr>
        <w:t>соответств</w:t>
      </w:r>
      <w:r w:rsidR="0020154C" w:rsidRPr="0020154C">
        <w:rPr>
          <w:lang w:val="ru-RU"/>
        </w:rPr>
        <w:t xml:space="preserve">ии с </w:t>
      </w:r>
      <w:r w:rsidR="0020154C" w:rsidRPr="00D70245">
        <w:rPr>
          <w:lang w:val="ru-RU"/>
        </w:rPr>
        <w:t>пунктом 13</w:t>
      </w:r>
      <w:r w:rsidR="00D70245" w:rsidRPr="00D70245">
        <w:rPr>
          <w:lang w:val="ru-RU"/>
        </w:rPr>
        <w:t>настоящей статьи</w:t>
      </w:r>
      <w:r w:rsidRPr="00D70245">
        <w:rPr>
          <w:lang w:val="ru-RU"/>
        </w:rPr>
        <w:t>.</w:t>
      </w:r>
    </w:p>
    <w:p w14:paraId="7991DF37" w14:textId="77777777" w:rsidR="00CF3CC0" w:rsidRPr="00D70245" w:rsidRDefault="00CF3CC0" w:rsidP="000E5852">
      <w:pPr>
        <w:numPr>
          <w:ilvl w:val="0"/>
          <w:numId w:val="61"/>
        </w:numPr>
        <w:spacing w:after="0" w:line="240" w:lineRule="auto"/>
        <w:ind w:firstLine="709"/>
        <w:rPr>
          <w:lang w:val="ru-RU"/>
        </w:rPr>
      </w:pPr>
      <w:r w:rsidRPr="00D70245">
        <w:rPr>
          <w:lang w:val="ru-RU"/>
        </w:rPr>
        <w:t>Требования к номерным знакам зданий, сооружений, многоквартирных домов, индивидуальных жилых домов и табличкам с наименованием улиц:</w:t>
      </w:r>
    </w:p>
    <w:p w14:paraId="6C2D44A1" w14:textId="77777777" w:rsidR="00CF3CC0" w:rsidRPr="00D70245" w:rsidRDefault="00CF3CC0" w:rsidP="00CF3CC0">
      <w:pPr>
        <w:spacing w:after="0" w:line="240" w:lineRule="auto"/>
        <w:ind w:firstLine="709"/>
        <w:rPr>
          <w:lang w:val="ru-RU"/>
        </w:rPr>
      </w:pPr>
      <w:r w:rsidRPr="00D70245">
        <w:rPr>
          <w:lang w:val="ru-RU"/>
        </w:rPr>
        <w:t>1) информация, размещенная на номерных знаках зданий, сооружений, многоквартирных домов, индивидуальных жилых домов и табличкам с наименованием улиц, должна быть выполнена на русском языке, с использованием арабских цифр.</w:t>
      </w:r>
    </w:p>
    <w:p w14:paraId="1FAEB3E0" w14:textId="77777777" w:rsidR="00CF3CC0" w:rsidRPr="00D70245" w:rsidRDefault="00CF3CC0" w:rsidP="00CF3CC0">
      <w:pPr>
        <w:spacing w:after="0" w:line="240" w:lineRule="auto"/>
        <w:ind w:firstLine="709"/>
        <w:rPr>
          <w:lang w:val="ru-RU"/>
        </w:rPr>
      </w:pPr>
      <w:r w:rsidRPr="00D70245">
        <w:rPr>
          <w:lang w:val="ru-RU"/>
        </w:rPr>
        <w:t>Написание названий улиц, номеров микрорайонов, номеров домов и строений должно соответствовать информации об адресах, содержащейся в Адресном реестре.</w:t>
      </w:r>
    </w:p>
    <w:p w14:paraId="0C3754B2" w14:textId="77777777" w:rsidR="00CF3CC0" w:rsidRPr="00D70245" w:rsidRDefault="00CF3CC0" w:rsidP="00CF3CC0">
      <w:pPr>
        <w:spacing w:after="0" w:line="240" w:lineRule="auto"/>
        <w:ind w:firstLine="709"/>
        <w:rPr>
          <w:lang w:val="ru-RU"/>
        </w:rPr>
      </w:pPr>
      <w:r w:rsidRPr="00D70245">
        <w:rPr>
          <w:lang w:val="ru-RU"/>
        </w:rPr>
        <w:t>Номерные знаки домов и таблички с наименованием улиц должны быть с высокими эксплуатационными и декоративными качествами, устойчивы к воздействию климатических условий, ветровой нагрузке, иметь высокую коррозийную стойкость, стойкость к потере цвета, иметь внутреннюю подсветку;</w:t>
      </w:r>
    </w:p>
    <w:p w14:paraId="41B8EC9B" w14:textId="77777777" w:rsidR="00CF3CC0" w:rsidRPr="00D70245" w:rsidRDefault="00CF3CC0" w:rsidP="00CF3CC0">
      <w:pPr>
        <w:spacing w:after="0" w:line="240" w:lineRule="auto"/>
        <w:ind w:firstLine="709"/>
        <w:rPr>
          <w:lang w:val="ru-RU"/>
        </w:rPr>
      </w:pPr>
      <w:r w:rsidRPr="00D70245">
        <w:rPr>
          <w:lang w:val="ru-RU"/>
        </w:rPr>
        <w:t>2) таблички с наименованием улиц должны быть размещены на фасадах домов, расположенных на пересечении улиц, переулков со стороны пересечения проезжих частей.</w:t>
      </w:r>
    </w:p>
    <w:p w14:paraId="6E59DC22" w14:textId="77777777" w:rsidR="00CF3CC0" w:rsidRPr="00D70245" w:rsidRDefault="00CF3CC0" w:rsidP="00CF3CC0">
      <w:pPr>
        <w:spacing w:after="0" w:line="240" w:lineRule="auto"/>
        <w:ind w:firstLine="709"/>
        <w:rPr>
          <w:lang w:val="ru-RU"/>
        </w:rPr>
      </w:pPr>
      <w:r w:rsidRPr="00D70245">
        <w:rPr>
          <w:lang w:val="ru-RU"/>
        </w:rPr>
        <w:t>Таблички размещаются в простенке на угловом участке фасада на высоте от 2,5 до 3,5 метров от земли между первым и вторым этажами здания с соблюдением единой вертикальной отметки табличек на соседних фасадах.</w:t>
      </w:r>
    </w:p>
    <w:p w14:paraId="085EFECA" w14:textId="77777777" w:rsidR="00CF3CC0" w:rsidRPr="00D70245" w:rsidRDefault="00CF3CC0" w:rsidP="00CF3CC0">
      <w:pPr>
        <w:spacing w:after="0" w:line="240" w:lineRule="auto"/>
        <w:ind w:firstLine="709"/>
        <w:rPr>
          <w:lang w:val="ru-RU"/>
        </w:rPr>
      </w:pPr>
      <w:r w:rsidRPr="00D70245">
        <w:rPr>
          <w:lang w:val="ru-RU"/>
        </w:rPr>
        <w:t>Цвет таблички: фон синий, буквы и цифры белые, по периметру таблички белая кайма. На табличках с наименованием улиц может быть указан номер дома и микрорайона.</w:t>
      </w:r>
    </w:p>
    <w:p w14:paraId="3F61375E" w14:textId="77777777" w:rsidR="00CF3CC0" w:rsidRPr="00D70245" w:rsidRDefault="00CF3CC0" w:rsidP="00CF3CC0">
      <w:pPr>
        <w:spacing w:after="0" w:line="240" w:lineRule="auto"/>
        <w:ind w:firstLine="709"/>
        <w:rPr>
          <w:lang w:val="ru-RU"/>
        </w:rPr>
      </w:pPr>
      <w:r w:rsidRPr="00D70245">
        <w:rPr>
          <w:lang w:val="ru-RU"/>
        </w:rPr>
        <w:t>Размеры таблички: высота 350 мм, ширина в зависимости от длины названия улицы;</w:t>
      </w:r>
    </w:p>
    <w:p w14:paraId="0F95DC88" w14:textId="77777777" w:rsidR="00CF3CC0" w:rsidRPr="00D70245" w:rsidRDefault="00CF3CC0" w:rsidP="00CF3CC0">
      <w:pPr>
        <w:spacing w:after="0" w:line="240" w:lineRule="auto"/>
        <w:ind w:firstLine="709"/>
        <w:rPr>
          <w:lang w:val="ru-RU"/>
        </w:rPr>
      </w:pPr>
      <w:r w:rsidRPr="00D70245">
        <w:rPr>
          <w:lang w:val="ru-RU"/>
        </w:rPr>
        <w:t>3) номерные знаки домов должны быть размещены на фасаде здания со стороны улицы в простенке на левой и правой сторонах фасада, на дворовых фасадах - в простенке со стороны первого и последнего подъездов.</w:t>
      </w:r>
    </w:p>
    <w:p w14:paraId="0339F68C" w14:textId="77777777" w:rsidR="00CF3CC0" w:rsidRPr="00D70245" w:rsidRDefault="00CF3CC0" w:rsidP="00CF3CC0">
      <w:pPr>
        <w:spacing w:after="0" w:line="240" w:lineRule="auto"/>
        <w:ind w:firstLine="709"/>
        <w:rPr>
          <w:lang w:val="ru-RU"/>
        </w:rPr>
      </w:pPr>
      <w:r w:rsidRPr="00D70245">
        <w:rPr>
          <w:lang w:val="ru-RU"/>
        </w:rPr>
        <w:t>В случае, если на фасаде со стороны улицы установлена табличка с наименованием улицы, совмещенная с номером дома и микрорайона, дополнительная установка номерного знака рядом с табличкой не требуется.</w:t>
      </w:r>
    </w:p>
    <w:p w14:paraId="61B4019E" w14:textId="77777777" w:rsidR="00CF3CC0" w:rsidRPr="00D70245" w:rsidRDefault="00CF3CC0" w:rsidP="00CF3CC0">
      <w:pPr>
        <w:spacing w:after="0" w:line="240" w:lineRule="auto"/>
        <w:ind w:firstLine="709"/>
        <w:rPr>
          <w:lang w:val="ru-RU"/>
        </w:rPr>
      </w:pPr>
      <w:r w:rsidRPr="00D70245">
        <w:rPr>
          <w:lang w:val="ru-RU"/>
        </w:rPr>
        <w:t>При внесении изменений в адресный реестр информация, размещенная на номерных знаках домов и табличках с наименованием улиц, должна быть изменена не позднее месяца со дня внесения изменений.</w:t>
      </w:r>
    </w:p>
    <w:p w14:paraId="51AF0369" w14:textId="77777777" w:rsidR="00CF3CC0" w:rsidRPr="00D70245" w:rsidRDefault="00CF3CC0" w:rsidP="00CF3CC0">
      <w:pPr>
        <w:spacing w:after="0" w:line="240" w:lineRule="auto"/>
        <w:ind w:firstLine="709"/>
        <w:rPr>
          <w:lang w:val="ru-RU"/>
        </w:rPr>
      </w:pPr>
      <w:r w:rsidRPr="00D70245">
        <w:rPr>
          <w:lang w:val="ru-RU"/>
        </w:rPr>
        <w:lastRenderedPageBreak/>
        <w:t>Размеры номерных знаков: высота 350 мм, ширина 350 мм.</w:t>
      </w:r>
    </w:p>
    <w:p w14:paraId="4222AB09" w14:textId="77777777" w:rsidR="00CF3CC0" w:rsidRPr="00D70245" w:rsidRDefault="00CF3CC0" w:rsidP="00CF3CC0">
      <w:pPr>
        <w:spacing w:after="0" w:line="240" w:lineRule="auto"/>
        <w:ind w:firstLine="709"/>
        <w:rPr>
          <w:lang w:val="ru-RU"/>
        </w:rPr>
      </w:pPr>
      <w:r w:rsidRPr="00D70245">
        <w:rPr>
          <w:lang w:val="ru-RU"/>
        </w:rPr>
        <w:t>Цвет номерных знаков: фон синий, буквы и цифры белые, по периметру таблички белая кайма;</w:t>
      </w:r>
    </w:p>
    <w:p w14:paraId="47085495" w14:textId="77777777" w:rsidR="00CF3CC0" w:rsidRPr="00D70245" w:rsidRDefault="00CF3CC0" w:rsidP="00CF3CC0">
      <w:pPr>
        <w:spacing w:after="0" w:line="240" w:lineRule="auto"/>
        <w:ind w:firstLine="709"/>
        <w:rPr>
          <w:lang w:val="ru-RU"/>
        </w:rPr>
      </w:pPr>
      <w:r w:rsidRPr="00D70245">
        <w:rPr>
          <w:lang w:val="ru-RU"/>
        </w:rPr>
        <w:t>4) при размещении табличек с наименованием улиц и номерных знаков не допускается:</w:t>
      </w:r>
    </w:p>
    <w:p w14:paraId="25A1A994" w14:textId="77777777" w:rsidR="00CF3CC0" w:rsidRPr="00D70245" w:rsidRDefault="00CF3CC0" w:rsidP="00CF3CC0">
      <w:pPr>
        <w:spacing w:after="0" w:line="240" w:lineRule="auto"/>
        <w:ind w:firstLine="709"/>
        <w:rPr>
          <w:lang w:val="ru-RU"/>
        </w:rPr>
      </w:pPr>
      <w:r w:rsidRPr="00D70245">
        <w:rPr>
          <w:lang w:val="ru-RU"/>
        </w:rPr>
        <w:t>а) размещать элементы крепления (анкерные болты, дюбели) в межпанельные швы;</w:t>
      </w:r>
    </w:p>
    <w:p w14:paraId="45F35740" w14:textId="77777777" w:rsidR="00CF3CC0" w:rsidRPr="00D70245" w:rsidRDefault="00CF3CC0" w:rsidP="00CF3CC0">
      <w:pPr>
        <w:spacing w:after="0" w:line="240" w:lineRule="auto"/>
        <w:ind w:firstLine="709"/>
        <w:rPr>
          <w:lang w:val="ru-RU"/>
        </w:rPr>
      </w:pPr>
      <w:r w:rsidRPr="00D70245">
        <w:rPr>
          <w:lang w:val="ru-RU"/>
        </w:rPr>
        <w:t>б) наличие механических повреждений, а также целостности конструкции;</w:t>
      </w:r>
    </w:p>
    <w:p w14:paraId="23670CD7" w14:textId="77777777" w:rsidR="00CF3CC0" w:rsidRPr="00D70245" w:rsidRDefault="00CF3CC0" w:rsidP="00CF3CC0">
      <w:pPr>
        <w:spacing w:after="0" w:line="240" w:lineRule="auto"/>
        <w:ind w:firstLine="709"/>
        <w:rPr>
          <w:lang w:val="ru-RU"/>
        </w:rPr>
      </w:pPr>
      <w:r w:rsidRPr="00D70245">
        <w:rPr>
          <w:lang w:val="ru-RU"/>
        </w:rPr>
        <w:t>в) размещение на фасаде одного дома табличек с наименованием улиц и номерных знаков, имеющих разный размер и цветовое решение;</w:t>
      </w:r>
    </w:p>
    <w:p w14:paraId="43645EBC" w14:textId="77777777" w:rsidR="00CF3CC0" w:rsidRPr="0020154C" w:rsidRDefault="00CF3CC0" w:rsidP="00CF3CC0">
      <w:pPr>
        <w:spacing w:after="0" w:line="240" w:lineRule="auto"/>
        <w:ind w:firstLine="709"/>
        <w:rPr>
          <w:highlight w:val="green"/>
          <w:lang w:val="ru-RU"/>
        </w:rPr>
      </w:pPr>
      <w:r w:rsidRPr="00D70245">
        <w:rPr>
          <w:lang w:val="ru-RU"/>
        </w:rPr>
        <w:t>г) наличие посторонних надписей, объявлений, загрязнений, потертостей и потери цв</w:t>
      </w:r>
      <w:r w:rsidR="00D70245">
        <w:rPr>
          <w:lang w:val="ru-RU"/>
        </w:rPr>
        <w:t>ета, затрудняющих прочтение.</w:t>
      </w:r>
    </w:p>
    <w:p w14:paraId="7C9328D6" w14:textId="77777777" w:rsidR="0062466E" w:rsidRPr="00D51726" w:rsidRDefault="00453DE7" w:rsidP="000E5852">
      <w:pPr>
        <w:numPr>
          <w:ilvl w:val="0"/>
          <w:numId w:val="61"/>
        </w:numPr>
        <w:spacing w:after="0" w:line="240" w:lineRule="auto"/>
        <w:ind w:firstLine="709"/>
        <w:rPr>
          <w:lang w:val="ru-RU"/>
        </w:rPr>
      </w:pPr>
      <w:r w:rsidRPr="00D51726">
        <w:rPr>
          <w:lang w:val="ru-RU"/>
        </w:rPr>
        <w:t>Размещение информационных указателей на участках фасада, плохопросматривающихся со стороны транспортного и пешеходного движения, вблизи выступающих элементов фасада или на заглубленных участках фасада, на элементах декора, карнизах, воротах не допускается.</w:t>
      </w:r>
    </w:p>
    <w:p w14:paraId="34929214" w14:textId="77777777" w:rsidR="0062466E" w:rsidRPr="00D51726" w:rsidRDefault="00453DE7" w:rsidP="000E5852">
      <w:pPr>
        <w:numPr>
          <w:ilvl w:val="0"/>
          <w:numId w:val="61"/>
        </w:numPr>
        <w:spacing w:after="0" w:line="240" w:lineRule="auto"/>
        <w:ind w:firstLine="709"/>
        <w:rPr>
          <w:lang w:val="ru-RU"/>
        </w:rPr>
      </w:pPr>
      <w:r w:rsidRPr="00D51726">
        <w:rPr>
          <w:lang w:val="ru-RU"/>
        </w:rPr>
        <w:t>Все надписи на информационных указателях должны быть четкоразличимы.</w:t>
      </w:r>
    </w:p>
    <w:p w14:paraId="75FAD850" w14:textId="77777777" w:rsidR="0062466E" w:rsidRPr="00D51726" w:rsidRDefault="00453DE7" w:rsidP="000E5852">
      <w:pPr>
        <w:numPr>
          <w:ilvl w:val="0"/>
          <w:numId w:val="61"/>
        </w:numPr>
        <w:spacing w:after="0" w:line="240" w:lineRule="auto"/>
        <w:ind w:firstLine="709"/>
        <w:rPr>
          <w:lang w:val="ru-RU"/>
        </w:rPr>
      </w:pPr>
      <w:r w:rsidRPr="00D51726">
        <w:rPr>
          <w:lang w:val="ru-RU"/>
        </w:rPr>
        <w:t>Произвольное перемещение знаков адресации с установленного места недопускается.</w:t>
      </w:r>
    </w:p>
    <w:p w14:paraId="3349671B" w14:textId="079EA816" w:rsidR="0062466E" w:rsidRDefault="00453DE7" w:rsidP="000E5852">
      <w:pPr>
        <w:numPr>
          <w:ilvl w:val="0"/>
          <w:numId w:val="61"/>
        </w:numPr>
        <w:spacing w:after="0" w:line="240" w:lineRule="auto"/>
        <w:ind w:firstLine="709"/>
      </w:pPr>
      <w:r>
        <w:t>Знаки</w:t>
      </w:r>
      <w:r w:rsidR="006A304D">
        <w:rPr>
          <w:lang w:val="ru-RU"/>
        </w:rPr>
        <w:t xml:space="preserve"> </w:t>
      </w:r>
      <w:r>
        <w:t>адресации</w:t>
      </w:r>
      <w:r w:rsidR="006A304D">
        <w:rPr>
          <w:lang w:val="ru-RU"/>
        </w:rPr>
        <w:t xml:space="preserve"> </w:t>
      </w:r>
      <w:r>
        <w:t>размещаются:</w:t>
      </w:r>
    </w:p>
    <w:p w14:paraId="22053BF8" w14:textId="77777777" w:rsidR="0062466E" w:rsidRPr="00D51726" w:rsidRDefault="00453DE7" w:rsidP="000E5852">
      <w:pPr>
        <w:numPr>
          <w:ilvl w:val="0"/>
          <w:numId w:val="62"/>
        </w:numPr>
        <w:spacing w:after="0" w:line="240" w:lineRule="auto"/>
        <w:ind w:left="0" w:firstLine="709"/>
        <w:rPr>
          <w:lang w:val="ru-RU"/>
        </w:rPr>
      </w:pPr>
      <w:r w:rsidRPr="00D51726">
        <w:rPr>
          <w:lang w:val="ru-RU"/>
        </w:rPr>
        <w:t>на лицевом фасаде - в простенке с правой стороны фасада;</w:t>
      </w:r>
    </w:p>
    <w:p w14:paraId="3DDA65AC" w14:textId="6CA305E4" w:rsidR="0062466E" w:rsidRPr="00D51726" w:rsidRDefault="00453DE7" w:rsidP="000E5852">
      <w:pPr>
        <w:numPr>
          <w:ilvl w:val="0"/>
          <w:numId w:val="62"/>
        </w:numPr>
        <w:spacing w:after="0" w:line="240" w:lineRule="auto"/>
        <w:ind w:left="0" w:firstLine="709"/>
        <w:rPr>
          <w:lang w:val="ru-RU"/>
        </w:rPr>
      </w:pPr>
      <w:r w:rsidRPr="00D51726">
        <w:rPr>
          <w:lang w:val="ru-RU"/>
        </w:rPr>
        <w:t>на улицах с односторонним движением транспорта - на стороне фасада,</w:t>
      </w:r>
      <w:r w:rsidR="006A304D">
        <w:rPr>
          <w:lang w:val="ru-RU"/>
        </w:rPr>
        <w:t xml:space="preserve"> </w:t>
      </w:r>
      <w:r w:rsidRPr="00D51726">
        <w:rPr>
          <w:lang w:val="ru-RU"/>
        </w:rPr>
        <w:t>ближней по направлению движения транспорта;</w:t>
      </w:r>
    </w:p>
    <w:p w14:paraId="7E7B4362" w14:textId="77777777" w:rsidR="0062466E" w:rsidRPr="00D51726" w:rsidRDefault="00453DE7" w:rsidP="000E5852">
      <w:pPr>
        <w:numPr>
          <w:ilvl w:val="0"/>
          <w:numId w:val="62"/>
        </w:numPr>
        <w:spacing w:after="0" w:line="240" w:lineRule="auto"/>
        <w:ind w:left="0" w:firstLine="709"/>
        <w:rPr>
          <w:lang w:val="ru-RU"/>
        </w:rPr>
      </w:pPr>
      <w:r w:rsidRPr="00D51726">
        <w:rPr>
          <w:lang w:val="ru-RU"/>
        </w:rPr>
        <w:t>у арки или главного входа - с правой стороны или над проемом;</w:t>
      </w:r>
    </w:p>
    <w:p w14:paraId="59D506E1" w14:textId="4525FAFB" w:rsidR="0062466E" w:rsidRPr="00D51726" w:rsidRDefault="00453DE7" w:rsidP="000E5852">
      <w:pPr>
        <w:numPr>
          <w:ilvl w:val="0"/>
          <w:numId w:val="62"/>
        </w:numPr>
        <w:spacing w:after="0" w:line="240" w:lineRule="auto"/>
        <w:ind w:left="0" w:firstLine="709"/>
        <w:rPr>
          <w:lang w:val="ru-RU"/>
        </w:rPr>
      </w:pPr>
      <w:r w:rsidRPr="00D51726">
        <w:rPr>
          <w:lang w:val="ru-RU"/>
        </w:rPr>
        <w:t>на дворовых фасадах - в простенке со стороны внутримикрорайонного</w:t>
      </w:r>
      <w:r w:rsidR="006A304D">
        <w:rPr>
          <w:lang w:val="ru-RU"/>
        </w:rPr>
        <w:t xml:space="preserve"> </w:t>
      </w:r>
      <w:r w:rsidRPr="00D51726">
        <w:rPr>
          <w:lang w:val="ru-RU"/>
        </w:rPr>
        <w:t>проезда;</w:t>
      </w:r>
    </w:p>
    <w:p w14:paraId="5C75BE61" w14:textId="77777777" w:rsidR="0062466E" w:rsidRPr="00D51726" w:rsidRDefault="00453DE7" w:rsidP="000E5852">
      <w:pPr>
        <w:numPr>
          <w:ilvl w:val="0"/>
          <w:numId w:val="62"/>
        </w:numPr>
        <w:spacing w:after="0" w:line="240" w:lineRule="auto"/>
        <w:ind w:left="0" w:firstLine="709"/>
        <w:rPr>
          <w:lang w:val="ru-RU"/>
        </w:rPr>
      </w:pPr>
      <w:r w:rsidRPr="00D51726">
        <w:rPr>
          <w:lang w:val="ru-RU"/>
        </w:rPr>
        <w:t>при длине фасада более 100 м - на его противоположных сторонах;</w:t>
      </w:r>
    </w:p>
    <w:p w14:paraId="2C156482" w14:textId="77777777" w:rsidR="0062466E" w:rsidRPr="00D51726" w:rsidRDefault="00453DE7" w:rsidP="000E5852">
      <w:pPr>
        <w:numPr>
          <w:ilvl w:val="0"/>
          <w:numId w:val="62"/>
        </w:numPr>
        <w:spacing w:after="0" w:line="240" w:lineRule="auto"/>
        <w:ind w:left="0" w:firstLine="709"/>
        <w:rPr>
          <w:lang w:val="ru-RU"/>
        </w:rPr>
      </w:pPr>
      <w:r w:rsidRPr="00D51726">
        <w:rPr>
          <w:lang w:val="ru-RU"/>
        </w:rPr>
        <w:t>на оградах и корпусах промышленных предприятий - справа от главноговхода, въезда.</w:t>
      </w:r>
    </w:p>
    <w:p w14:paraId="4BBD9DD3" w14:textId="77777777" w:rsidR="0062466E" w:rsidRPr="00D51726" w:rsidRDefault="00453DE7" w:rsidP="00905917">
      <w:pPr>
        <w:spacing w:after="0" w:line="240" w:lineRule="auto"/>
        <w:ind w:firstLine="709"/>
        <w:rPr>
          <w:lang w:val="ru-RU"/>
        </w:rPr>
      </w:pPr>
      <w:r w:rsidRPr="00D51726">
        <w:rPr>
          <w:lang w:val="ru-RU"/>
        </w:rPr>
        <w:t>17. Размещение знаков адресации должно отвечать следующим требованиям:</w:t>
      </w:r>
    </w:p>
    <w:p w14:paraId="445C963F" w14:textId="77777777" w:rsidR="0062466E" w:rsidRPr="00D51726" w:rsidRDefault="00453DE7" w:rsidP="000E5852">
      <w:pPr>
        <w:numPr>
          <w:ilvl w:val="0"/>
          <w:numId w:val="63"/>
        </w:numPr>
        <w:spacing w:after="0" w:line="240" w:lineRule="auto"/>
        <w:ind w:firstLine="709"/>
        <w:rPr>
          <w:lang w:val="ru-RU"/>
        </w:rPr>
      </w:pPr>
      <w:r w:rsidRPr="00D51726">
        <w:rPr>
          <w:lang w:val="ru-RU"/>
        </w:rPr>
        <w:t>высота от поверхности земли - 2,5 - 3,5 м (в районах современнойзастройки - до 5 м);</w:t>
      </w:r>
    </w:p>
    <w:p w14:paraId="2EFCCCA0" w14:textId="77777777" w:rsidR="0062466E" w:rsidRPr="00D51726" w:rsidRDefault="00453DE7" w:rsidP="000E5852">
      <w:pPr>
        <w:numPr>
          <w:ilvl w:val="0"/>
          <w:numId w:val="63"/>
        </w:numPr>
        <w:spacing w:after="0" w:line="240" w:lineRule="auto"/>
        <w:ind w:firstLine="709"/>
        <w:rPr>
          <w:lang w:val="ru-RU"/>
        </w:rPr>
      </w:pPr>
      <w:r w:rsidRPr="00D51726">
        <w:rPr>
          <w:lang w:val="ru-RU"/>
        </w:rPr>
        <w:t>размещение на участке фасада, свободном от выступающихархитектурных деталей;</w:t>
      </w:r>
    </w:p>
    <w:p w14:paraId="3342D285" w14:textId="77777777" w:rsidR="0062466E" w:rsidRPr="00D51726" w:rsidRDefault="00453DE7" w:rsidP="000E5852">
      <w:pPr>
        <w:numPr>
          <w:ilvl w:val="0"/>
          <w:numId w:val="63"/>
        </w:numPr>
        <w:spacing w:after="0" w:line="240" w:lineRule="auto"/>
        <w:ind w:firstLine="709"/>
        <w:rPr>
          <w:lang w:val="ru-RU"/>
        </w:rPr>
      </w:pPr>
      <w:r w:rsidRPr="00D51726">
        <w:rPr>
          <w:lang w:val="ru-RU"/>
        </w:rPr>
        <w:t>привязка к вертикальной оси простенка, архитектурным членениямфасада;</w:t>
      </w:r>
    </w:p>
    <w:p w14:paraId="2592FB3B" w14:textId="77777777" w:rsidR="00AB2B63" w:rsidRDefault="00453DE7" w:rsidP="000E5852">
      <w:pPr>
        <w:numPr>
          <w:ilvl w:val="0"/>
          <w:numId w:val="63"/>
        </w:numPr>
        <w:spacing w:after="0" w:line="240" w:lineRule="auto"/>
        <w:ind w:firstLine="709"/>
        <w:rPr>
          <w:lang w:val="ru-RU"/>
        </w:rPr>
      </w:pPr>
      <w:r w:rsidRPr="00D51726">
        <w:rPr>
          <w:lang w:val="ru-RU"/>
        </w:rPr>
        <w:t>единая вертикальная отметка размещения знаков на соседних фасадах;</w:t>
      </w:r>
    </w:p>
    <w:p w14:paraId="12BCC1C8" w14:textId="77777777" w:rsidR="0062466E" w:rsidRPr="00D51726" w:rsidRDefault="00453DE7" w:rsidP="000E5852">
      <w:pPr>
        <w:numPr>
          <w:ilvl w:val="0"/>
          <w:numId w:val="63"/>
        </w:numPr>
        <w:spacing w:after="0" w:line="240" w:lineRule="auto"/>
        <w:ind w:firstLine="709"/>
        <w:rPr>
          <w:lang w:val="ru-RU"/>
        </w:rPr>
      </w:pPr>
      <w:r w:rsidRPr="00D51726">
        <w:rPr>
          <w:lang w:val="ru-RU"/>
        </w:rPr>
        <w:t>отсутствие внешних заслоняющих объектов (деревьев, построек).</w:t>
      </w:r>
    </w:p>
    <w:p w14:paraId="6E62C3BC" w14:textId="77777777" w:rsidR="0062466E" w:rsidRPr="00D51726" w:rsidRDefault="00453DE7" w:rsidP="00905917">
      <w:pPr>
        <w:spacing w:after="0" w:line="240" w:lineRule="auto"/>
        <w:ind w:firstLine="709"/>
        <w:rPr>
          <w:lang w:val="ru-RU"/>
        </w:rPr>
      </w:pPr>
      <w:r w:rsidRPr="00D51726">
        <w:rPr>
          <w:lang w:val="ru-RU"/>
        </w:rPr>
        <w:t>18. Указатели наименования улицы, площади с обозначением нумерации домов на участке улицы, в квартале размещаются:</w:t>
      </w:r>
    </w:p>
    <w:p w14:paraId="5DFBF855" w14:textId="77777777" w:rsidR="0062466E" w:rsidRPr="00D51726" w:rsidRDefault="00453DE7" w:rsidP="000E5852">
      <w:pPr>
        <w:numPr>
          <w:ilvl w:val="0"/>
          <w:numId w:val="64"/>
        </w:numPr>
        <w:spacing w:after="0" w:line="240" w:lineRule="auto"/>
        <w:ind w:left="0" w:firstLine="709"/>
        <w:rPr>
          <w:lang w:val="ru-RU"/>
        </w:rPr>
      </w:pPr>
      <w:r w:rsidRPr="00D51726">
        <w:rPr>
          <w:lang w:val="ru-RU"/>
        </w:rPr>
        <w:t>у перекрестка улиц - в простенке на угловом участке фасада;</w:t>
      </w:r>
    </w:p>
    <w:p w14:paraId="2672CA98" w14:textId="5D1A5276" w:rsidR="0062466E" w:rsidRPr="00D51726" w:rsidRDefault="00453DE7" w:rsidP="000E5852">
      <w:pPr>
        <w:numPr>
          <w:ilvl w:val="0"/>
          <w:numId w:val="64"/>
        </w:numPr>
        <w:spacing w:after="0" w:line="240" w:lineRule="auto"/>
        <w:ind w:left="0" w:firstLine="709"/>
        <w:rPr>
          <w:lang w:val="ru-RU"/>
        </w:rPr>
      </w:pPr>
      <w:r w:rsidRPr="00D51726">
        <w:rPr>
          <w:lang w:val="ru-RU"/>
        </w:rPr>
        <w:lastRenderedPageBreak/>
        <w:t>при размещении рядом с номерным знаком - на единой вертикальной оси,</w:t>
      </w:r>
      <w:r w:rsidR="006A304D">
        <w:rPr>
          <w:lang w:val="ru-RU"/>
        </w:rPr>
        <w:t xml:space="preserve"> </w:t>
      </w:r>
      <w:r w:rsidRPr="00D51726">
        <w:rPr>
          <w:lang w:val="ru-RU"/>
        </w:rPr>
        <w:t>над номерным знаком.</w:t>
      </w:r>
    </w:p>
    <w:p w14:paraId="1CD2EA69" w14:textId="55DA6C8E" w:rsidR="0062466E" w:rsidRPr="00E5766E" w:rsidRDefault="00453DE7" w:rsidP="000E5852">
      <w:pPr>
        <w:numPr>
          <w:ilvl w:val="0"/>
          <w:numId w:val="65"/>
        </w:numPr>
        <w:spacing w:after="0" w:line="240" w:lineRule="auto"/>
        <w:ind w:firstLine="709"/>
        <w:rPr>
          <w:lang w:val="ru-RU"/>
        </w:rPr>
      </w:pPr>
      <w:r w:rsidRPr="00E5766E">
        <w:rPr>
          <w:lang w:val="ru-RU"/>
        </w:rPr>
        <w:t>На зданиях, строениях, сооружениях, выходящих на две или три улицы,</w:t>
      </w:r>
      <w:r w:rsidR="006A304D">
        <w:rPr>
          <w:lang w:val="ru-RU"/>
        </w:rPr>
        <w:t xml:space="preserve"> </w:t>
      </w:r>
      <w:r w:rsidRPr="00E5766E">
        <w:rPr>
          <w:lang w:val="ru-RU"/>
        </w:rPr>
        <w:t>знаки адресации устанавливаются со стороны каждой улицы.</w:t>
      </w:r>
    </w:p>
    <w:p w14:paraId="627772AB" w14:textId="77777777" w:rsidR="0062466E" w:rsidRPr="00D51726" w:rsidRDefault="00453DE7" w:rsidP="000E5852">
      <w:pPr>
        <w:numPr>
          <w:ilvl w:val="0"/>
          <w:numId w:val="65"/>
        </w:numPr>
        <w:spacing w:after="0" w:line="240" w:lineRule="auto"/>
        <w:ind w:firstLine="709"/>
        <w:rPr>
          <w:lang w:val="ru-RU"/>
        </w:rPr>
      </w:pPr>
      <w:r w:rsidRPr="00D51726">
        <w:rPr>
          <w:lang w:val="ru-RU"/>
        </w:rPr>
        <w:t>Указатели номеров подъездов и квартир в них размещаются над двернымпроемом или на импосте заполнения дверного проема (горизонтальная табличка) или справа от дверного проема на высоте 2 - 2,5 м (вертикальная табличка).</w:t>
      </w:r>
    </w:p>
    <w:p w14:paraId="1B76F0A0" w14:textId="77777777" w:rsidR="0062466E" w:rsidRPr="00D51726" w:rsidRDefault="00453DE7" w:rsidP="000E5852">
      <w:pPr>
        <w:numPr>
          <w:ilvl w:val="0"/>
          <w:numId w:val="65"/>
        </w:numPr>
        <w:spacing w:after="0" w:line="240" w:lineRule="auto"/>
        <w:ind w:firstLine="709"/>
        <w:rPr>
          <w:lang w:val="ru-RU"/>
        </w:rPr>
      </w:pPr>
      <w:r w:rsidRPr="00D51726">
        <w:rPr>
          <w:lang w:val="ru-RU"/>
        </w:rPr>
        <w:t>Знаки адресации должны быть изготовлены из материалов с высокимидекоративными и эксплуатационными качествами, устойчивых к воздействию климатических условий, имеющих гарантированную антикоррозийную стойкость, морозоустойчивость, длительную светостойкость (для знаков и надписей), малый вес.</w:t>
      </w:r>
    </w:p>
    <w:p w14:paraId="3CF9F02F" w14:textId="77777777" w:rsidR="0062466E" w:rsidRPr="00D51726" w:rsidRDefault="00453DE7" w:rsidP="000E5852">
      <w:pPr>
        <w:numPr>
          <w:ilvl w:val="0"/>
          <w:numId w:val="65"/>
        </w:numPr>
        <w:spacing w:after="0" w:line="240" w:lineRule="auto"/>
        <w:ind w:firstLine="709"/>
        <w:rPr>
          <w:lang w:val="ru-RU"/>
        </w:rPr>
      </w:pPr>
      <w:r w:rsidRPr="00D51726">
        <w:rPr>
          <w:lang w:val="ru-RU"/>
        </w:rPr>
        <w:t>Конструктивное решение знаков адресации должно обеспечиватьпрочность, удобство крепежа, минимальный контакт с архитектурными поверхностями, удобство обслуживания (очистки, ремонта, замены деталей и осветительных приборов), безопасность эксплуатации.</w:t>
      </w:r>
    </w:p>
    <w:p w14:paraId="5B800E8B" w14:textId="77777777" w:rsidR="0062466E" w:rsidRPr="00D51726" w:rsidRDefault="00453DE7" w:rsidP="000E5852">
      <w:pPr>
        <w:numPr>
          <w:ilvl w:val="0"/>
          <w:numId w:val="65"/>
        </w:numPr>
        <w:spacing w:after="0" w:line="240" w:lineRule="auto"/>
        <w:ind w:firstLine="709"/>
        <w:rPr>
          <w:lang w:val="ru-RU"/>
        </w:rPr>
      </w:pPr>
      <w:r w:rsidRPr="00D51726">
        <w:rPr>
          <w:lang w:val="ru-RU"/>
        </w:rPr>
        <w:t>Внешний вид и устройство знаков адресации должны отвечатьтребованиям высокого художественного качества и современного технического решения.</w:t>
      </w:r>
    </w:p>
    <w:p w14:paraId="5ABAD1AC" w14:textId="77777777" w:rsidR="0062466E" w:rsidRPr="00D51726" w:rsidRDefault="00453DE7" w:rsidP="000E5852">
      <w:pPr>
        <w:numPr>
          <w:ilvl w:val="0"/>
          <w:numId w:val="65"/>
        </w:numPr>
        <w:spacing w:after="0" w:line="240" w:lineRule="auto"/>
        <w:ind w:firstLine="709"/>
        <w:rPr>
          <w:lang w:val="ru-RU"/>
        </w:rPr>
      </w:pPr>
      <w:r w:rsidRPr="00D51726">
        <w:rPr>
          <w:lang w:val="ru-RU"/>
        </w:rPr>
        <w:t>Цветовое решение знаков адресации должно иметь унифицированныйхарактер.</w:t>
      </w:r>
    </w:p>
    <w:p w14:paraId="4C0A91E5" w14:textId="77777777" w:rsidR="0062466E" w:rsidRPr="00D51726" w:rsidRDefault="00453DE7" w:rsidP="000E5852">
      <w:pPr>
        <w:numPr>
          <w:ilvl w:val="0"/>
          <w:numId w:val="65"/>
        </w:numPr>
        <w:spacing w:after="0" w:line="240" w:lineRule="auto"/>
        <w:ind w:firstLine="709"/>
        <w:rPr>
          <w:lang w:val="ru-RU"/>
        </w:rPr>
      </w:pPr>
      <w:r w:rsidRPr="00D51726">
        <w:rPr>
          <w:lang w:val="ru-RU"/>
        </w:rPr>
        <w:t>Для номерных знаков должны использоваться светоотражающиепокрытия, обеспечивающие читаемость в темное время суток без внутренней подсветки.</w:t>
      </w:r>
    </w:p>
    <w:p w14:paraId="4C8BD2EF" w14:textId="77777777" w:rsidR="0062466E" w:rsidRPr="00D51726" w:rsidRDefault="00453DE7" w:rsidP="000E5852">
      <w:pPr>
        <w:numPr>
          <w:ilvl w:val="0"/>
          <w:numId w:val="65"/>
        </w:numPr>
        <w:spacing w:after="0" w:line="240" w:lineRule="auto"/>
        <w:ind w:firstLine="709"/>
        <w:rPr>
          <w:lang w:val="ru-RU"/>
        </w:rPr>
      </w:pPr>
      <w:r w:rsidRPr="00D51726">
        <w:rPr>
          <w:lang w:val="ru-RU"/>
        </w:rPr>
        <w:t>Основными требованиями к эксплуатации знаков адресации являются:</w:t>
      </w:r>
    </w:p>
    <w:p w14:paraId="2B280560" w14:textId="77777777" w:rsidR="0062466E" w:rsidRPr="00D51726" w:rsidRDefault="00453DE7" w:rsidP="000E5852">
      <w:pPr>
        <w:numPr>
          <w:ilvl w:val="0"/>
          <w:numId w:val="66"/>
        </w:numPr>
        <w:spacing w:after="0" w:line="240" w:lineRule="auto"/>
        <w:ind w:left="0" w:firstLine="709"/>
        <w:rPr>
          <w:lang w:val="ru-RU"/>
        </w:rPr>
      </w:pPr>
      <w:r w:rsidRPr="00D51726">
        <w:rPr>
          <w:lang w:val="ru-RU"/>
        </w:rPr>
        <w:t>контроль за наличием и техническим состоянием знаков;</w:t>
      </w:r>
    </w:p>
    <w:p w14:paraId="3962F297" w14:textId="77777777" w:rsidR="0062466E" w:rsidRPr="00D51726" w:rsidRDefault="00453DE7" w:rsidP="000E5852">
      <w:pPr>
        <w:numPr>
          <w:ilvl w:val="0"/>
          <w:numId w:val="66"/>
        </w:numPr>
        <w:spacing w:after="0" w:line="240" w:lineRule="auto"/>
        <w:ind w:left="0" w:firstLine="709"/>
        <w:rPr>
          <w:lang w:val="ru-RU"/>
        </w:rPr>
      </w:pPr>
      <w:r w:rsidRPr="00D51726">
        <w:rPr>
          <w:lang w:val="ru-RU"/>
        </w:rPr>
        <w:t>своевременная замена знаков (в случае изменения топонимики);</w:t>
      </w:r>
    </w:p>
    <w:p w14:paraId="240165F8" w14:textId="77777777" w:rsidR="0062466E" w:rsidRPr="00D51726" w:rsidRDefault="00453DE7" w:rsidP="000E5852">
      <w:pPr>
        <w:numPr>
          <w:ilvl w:val="0"/>
          <w:numId w:val="66"/>
        </w:numPr>
        <w:spacing w:after="0" w:line="240" w:lineRule="auto"/>
        <w:ind w:left="0" w:firstLine="709"/>
        <w:rPr>
          <w:lang w:val="ru-RU"/>
        </w:rPr>
      </w:pPr>
      <w:r w:rsidRPr="00D51726">
        <w:rPr>
          <w:lang w:val="ru-RU"/>
        </w:rPr>
        <w:t>установка и замена осветительных приборов;</w:t>
      </w:r>
    </w:p>
    <w:p w14:paraId="64B1B023" w14:textId="77777777" w:rsidR="0062466E" w:rsidRPr="00D51726" w:rsidRDefault="00453DE7" w:rsidP="000E5852">
      <w:pPr>
        <w:numPr>
          <w:ilvl w:val="0"/>
          <w:numId w:val="66"/>
        </w:numPr>
        <w:spacing w:after="0" w:line="240" w:lineRule="auto"/>
        <w:ind w:left="0" w:firstLine="709"/>
        <w:rPr>
          <w:lang w:val="ru-RU"/>
        </w:rPr>
      </w:pPr>
      <w:r w:rsidRPr="00D51726">
        <w:rPr>
          <w:lang w:val="ru-RU"/>
        </w:rPr>
        <w:t>поддержание внешнего вида, периодическая очистка знаков;</w:t>
      </w:r>
    </w:p>
    <w:p w14:paraId="0FBF0EC7" w14:textId="77777777" w:rsidR="0062466E" w:rsidRPr="00D51726" w:rsidRDefault="00453DE7" w:rsidP="000E5852">
      <w:pPr>
        <w:numPr>
          <w:ilvl w:val="0"/>
          <w:numId w:val="66"/>
        </w:numPr>
        <w:spacing w:after="0" w:line="240" w:lineRule="auto"/>
        <w:ind w:left="0" w:firstLine="709"/>
        <w:rPr>
          <w:lang w:val="ru-RU"/>
        </w:rPr>
      </w:pPr>
      <w:r w:rsidRPr="00D51726">
        <w:rPr>
          <w:lang w:val="ru-RU"/>
        </w:rPr>
        <w:t>снятие, сохранение знаков в период проведения ремонтных работ нафасадах зданий и сооружений;</w:t>
      </w:r>
    </w:p>
    <w:p w14:paraId="2FA69686" w14:textId="77777777" w:rsidR="0062466E" w:rsidRPr="00D51726" w:rsidRDefault="00453DE7" w:rsidP="000E5852">
      <w:pPr>
        <w:numPr>
          <w:ilvl w:val="0"/>
          <w:numId w:val="66"/>
        </w:numPr>
        <w:spacing w:after="0" w:line="240" w:lineRule="auto"/>
        <w:ind w:left="0" w:firstLine="709"/>
        <w:rPr>
          <w:lang w:val="ru-RU"/>
        </w:rPr>
      </w:pPr>
      <w:r w:rsidRPr="00D51726">
        <w:rPr>
          <w:lang w:val="ru-RU"/>
        </w:rPr>
        <w:t>регулирование условий видимости знаков (высоты зеленых насаждений).</w:t>
      </w:r>
    </w:p>
    <w:p w14:paraId="24E96F4B" w14:textId="77777777" w:rsidR="0062466E" w:rsidRPr="00D51726" w:rsidRDefault="00453DE7" w:rsidP="000E5852">
      <w:pPr>
        <w:numPr>
          <w:ilvl w:val="0"/>
          <w:numId w:val="67"/>
        </w:numPr>
        <w:spacing w:after="0" w:line="240" w:lineRule="auto"/>
        <w:ind w:firstLine="709"/>
        <w:rPr>
          <w:lang w:val="ru-RU"/>
        </w:rPr>
      </w:pPr>
      <w:r w:rsidRPr="00D51726">
        <w:rPr>
          <w:lang w:val="ru-RU"/>
        </w:rPr>
        <w:t>Для размещения знаков адресации, информационных указателей нетребуется разработка проекта благоустройства и согласование, за исключением элементов, внешний вид которых не соответствует установленным требованиям настоящих Правил.</w:t>
      </w:r>
    </w:p>
    <w:p w14:paraId="2A5F5734" w14:textId="77777777" w:rsidR="00357863" w:rsidRDefault="00453DE7" w:rsidP="000E5852">
      <w:pPr>
        <w:numPr>
          <w:ilvl w:val="0"/>
          <w:numId w:val="67"/>
        </w:numPr>
        <w:spacing w:after="0" w:line="240" w:lineRule="auto"/>
        <w:ind w:firstLine="709"/>
        <w:rPr>
          <w:lang w:val="ru-RU"/>
        </w:rPr>
      </w:pPr>
      <w:r w:rsidRPr="00357863">
        <w:rPr>
          <w:lang w:val="ru-RU"/>
        </w:rPr>
        <w:t>Рассеиватели не должны иметь сколов и трещин. Символы, наносимыена рассеиватели, должны распознаваться с расстояния не менее 50 м, а сигнал светофора - 100 м.</w:t>
      </w:r>
    </w:p>
    <w:p w14:paraId="26A14042" w14:textId="77777777" w:rsidR="005C33C4" w:rsidRPr="00F55E20" w:rsidRDefault="00357863" w:rsidP="00D70245">
      <w:pPr>
        <w:spacing w:after="0" w:line="240" w:lineRule="auto"/>
        <w:ind w:firstLine="709"/>
        <w:rPr>
          <w:lang w:val="ru-RU"/>
        </w:rPr>
      </w:pPr>
      <w:bookmarkStart w:id="4" w:name="_Hlk200115583"/>
      <w:r w:rsidRPr="00D70245">
        <w:rPr>
          <w:lang w:val="ru-RU"/>
        </w:rPr>
        <w:t xml:space="preserve">Порядок размещения и содержания информационных конструкций на территории города Нефтеюганска устанавливается в соответствии с приложением </w:t>
      </w:r>
      <w:r w:rsidR="007E4899" w:rsidRPr="00D70245">
        <w:rPr>
          <w:lang w:val="ru-RU"/>
        </w:rPr>
        <w:t>2</w:t>
      </w:r>
      <w:r w:rsidRPr="00D70245">
        <w:rPr>
          <w:lang w:val="ru-RU"/>
        </w:rPr>
        <w:t xml:space="preserve"> к настоящим Правилам.</w:t>
      </w:r>
      <w:bookmarkEnd w:id="4"/>
    </w:p>
    <w:p w14:paraId="132AD9B4" w14:textId="77777777" w:rsidR="005C33C4" w:rsidRPr="00F55E20" w:rsidRDefault="005C33C4" w:rsidP="000E5852">
      <w:pPr>
        <w:numPr>
          <w:ilvl w:val="0"/>
          <w:numId w:val="67"/>
        </w:numPr>
        <w:spacing w:after="0" w:line="240" w:lineRule="auto"/>
        <w:ind w:firstLine="709"/>
        <w:rPr>
          <w:lang w:val="ru-RU"/>
        </w:rPr>
      </w:pPr>
      <w:r w:rsidRPr="00F55E20">
        <w:rPr>
          <w:lang w:val="ru-RU"/>
        </w:rPr>
        <w:lastRenderedPageBreak/>
        <w:t>Объекты наружной (визуальной) рекламы и информации (вывески, указатели) должны содержаться в чистоте. Не допускается эксплуатация указанных конструкций в случае:</w:t>
      </w:r>
    </w:p>
    <w:p w14:paraId="6DEE8AEE" w14:textId="77777777" w:rsidR="005C33C4" w:rsidRPr="005C33C4" w:rsidRDefault="005C33C4" w:rsidP="005C33C4">
      <w:pPr>
        <w:spacing w:after="0" w:line="240" w:lineRule="auto"/>
        <w:ind w:firstLine="709"/>
        <w:rPr>
          <w:lang w:val="ru-RU"/>
        </w:rPr>
      </w:pPr>
      <w:r w:rsidRPr="00F55E20">
        <w:rPr>
          <w:lang w:val="ru-RU"/>
        </w:rPr>
        <w:t>1) видимых</w:t>
      </w:r>
      <w:r w:rsidRPr="005C33C4">
        <w:rPr>
          <w:lang w:val="ru-RU"/>
        </w:rPr>
        <w:t xml:space="preserve"> деформаций в результате прогиба, поворота или осадков;</w:t>
      </w:r>
    </w:p>
    <w:p w14:paraId="7354C3AB" w14:textId="77777777" w:rsidR="005C33C4" w:rsidRPr="005C33C4" w:rsidRDefault="005C33C4" w:rsidP="005C33C4">
      <w:pPr>
        <w:spacing w:after="0" w:line="240" w:lineRule="auto"/>
        <w:ind w:firstLine="709"/>
        <w:rPr>
          <w:lang w:val="ru-RU"/>
        </w:rPr>
      </w:pPr>
      <w:r w:rsidRPr="005C33C4">
        <w:rPr>
          <w:lang w:val="ru-RU"/>
        </w:rPr>
        <w:t>2) разрывов, трещин;</w:t>
      </w:r>
    </w:p>
    <w:p w14:paraId="15E37707" w14:textId="77777777" w:rsidR="005C33C4" w:rsidRPr="005C33C4" w:rsidRDefault="005C33C4" w:rsidP="005C33C4">
      <w:pPr>
        <w:spacing w:after="0" w:line="240" w:lineRule="auto"/>
        <w:ind w:firstLine="709"/>
        <w:rPr>
          <w:lang w:val="ru-RU"/>
        </w:rPr>
      </w:pPr>
      <w:r w:rsidRPr="005C33C4">
        <w:rPr>
          <w:lang w:val="ru-RU"/>
        </w:rPr>
        <w:t>3) колебания элементов;</w:t>
      </w:r>
    </w:p>
    <w:p w14:paraId="5259FD6A" w14:textId="77777777" w:rsidR="005C33C4" w:rsidRPr="005C33C4" w:rsidRDefault="005C33C4" w:rsidP="005C33C4">
      <w:pPr>
        <w:spacing w:after="0" w:line="240" w:lineRule="auto"/>
        <w:ind w:firstLine="709"/>
        <w:rPr>
          <w:lang w:val="ru-RU"/>
        </w:rPr>
      </w:pPr>
      <w:r w:rsidRPr="005C33C4">
        <w:rPr>
          <w:lang w:val="ru-RU"/>
        </w:rPr>
        <w:t>4) изменения положения;</w:t>
      </w:r>
    </w:p>
    <w:p w14:paraId="615BBC59" w14:textId="77777777" w:rsidR="005C33C4" w:rsidRPr="005C33C4" w:rsidRDefault="005C33C4" w:rsidP="005C33C4">
      <w:pPr>
        <w:spacing w:after="0" w:line="240" w:lineRule="auto"/>
        <w:ind w:firstLine="709"/>
        <w:rPr>
          <w:lang w:val="ru-RU"/>
        </w:rPr>
      </w:pPr>
      <w:r w:rsidRPr="005C33C4">
        <w:rPr>
          <w:lang w:val="ru-RU"/>
        </w:rPr>
        <w:t>5) загрязнения поверхности;</w:t>
      </w:r>
    </w:p>
    <w:p w14:paraId="1755914E" w14:textId="77777777" w:rsidR="005C33C4" w:rsidRPr="005C33C4" w:rsidRDefault="005C33C4" w:rsidP="005C33C4">
      <w:pPr>
        <w:spacing w:after="0" w:line="240" w:lineRule="auto"/>
        <w:ind w:firstLine="709"/>
        <w:rPr>
          <w:lang w:val="ru-RU"/>
        </w:rPr>
      </w:pPr>
      <w:r w:rsidRPr="005C33C4">
        <w:rPr>
          <w:lang w:val="ru-RU"/>
        </w:rPr>
        <w:t>6) выцветания поверхности.</w:t>
      </w:r>
    </w:p>
    <w:p w14:paraId="48B41130" w14:textId="77777777" w:rsidR="005C33C4" w:rsidRDefault="005C33C4" w:rsidP="005C33C4">
      <w:pPr>
        <w:spacing w:after="0" w:line="240" w:lineRule="auto"/>
        <w:ind w:firstLine="709"/>
        <w:rPr>
          <w:lang w:val="ru-RU"/>
        </w:rPr>
      </w:pPr>
      <w:r w:rsidRPr="005C33C4">
        <w:rPr>
          <w:lang w:val="ru-RU"/>
        </w:rPr>
        <w:t>Ответственность за содержание указанных конструкций несут их владельцы.</w:t>
      </w:r>
    </w:p>
    <w:p w14:paraId="3F042C97" w14:textId="77777777" w:rsidR="00F55E20" w:rsidRDefault="005C33C4" w:rsidP="000E5852">
      <w:pPr>
        <w:numPr>
          <w:ilvl w:val="0"/>
          <w:numId w:val="67"/>
        </w:numPr>
        <w:spacing w:after="0" w:line="240" w:lineRule="auto"/>
        <w:ind w:firstLine="709"/>
        <w:rPr>
          <w:lang w:val="ru-RU"/>
        </w:rPr>
      </w:pPr>
      <w:r w:rsidRPr="00F55E20">
        <w:rPr>
          <w:lang w:val="ru-RU"/>
        </w:rPr>
        <w:t xml:space="preserve">После монтажа (демонтажа) рекламной конструкции, вывески, указателя рекламораспространитель, владелец вывески, указателя обязан восстановить нарушенное благоустройство территории и объекта размещения в течение 3 дней. </w:t>
      </w:r>
    </w:p>
    <w:p w14:paraId="1E2F61A4" w14:textId="77777777" w:rsidR="00F55E20" w:rsidRDefault="005C33C4" w:rsidP="000E5852">
      <w:pPr>
        <w:numPr>
          <w:ilvl w:val="0"/>
          <w:numId w:val="67"/>
        </w:numPr>
        <w:spacing w:after="0" w:line="240" w:lineRule="auto"/>
        <w:ind w:firstLine="709"/>
        <w:rPr>
          <w:lang w:val="ru-RU"/>
        </w:rPr>
      </w:pPr>
      <w:r w:rsidRPr="00F55E20">
        <w:rPr>
          <w:lang w:val="ru-RU"/>
        </w:rPr>
        <w:t>Запрещается производить смену вывески, указателя, изображений (плакатов) на рекламных конструкциях с заездом автотранспорта на газоны.</w:t>
      </w:r>
    </w:p>
    <w:p w14:paraId="1AC1A0AE" w14:textId="77777777" w:rsidR="00F55E20" w:rsidRDefault="005C33C4" w:rsidP="000E5852">
      <w:pPr>
        <w:numPr>
          <w:ilvl w:val="0"/>
          <w:numId w:val="67"/>
        </w:numPr>
        <w:spacing w:after="0" w:line="240" w:lineRule="auto"/>
        <w:ind w:firstLine="709"/>
        <w:rPr>
          <w:lang w:val="ru-RU"/>
        </w:rPr>
      </w:pPr>
      <w:r w:rsidRPr="00F55E20">
        <w:rPr>
          <w:lang w:val="ru-RU"/>
        </w:rPr>
        <w:t>Режим включения и выключения световой рекламы и световых вывесок, указателей, витрин эксплуатирующими их предприятиями осуществляется в соответствии с графиком включения/выключении наружного освещения города Нефтеюганска, установленного администрацией города Нефтеюганска.</w:t>
      </w:r>
    </w:p>
    <w:p w14:paraId="113DED5C" w14:textId="77777777" w:rsidR="00F55E20" w:rsidRDefault="005C33C4" w:rsidP="000E5852">
      <w:pPr>
        <w:numPr>
          <w:ilvl w:val="0"/>
          <w:numId w:val="67"/>
        </w:numPr>
        <w:spacing w:after="0" w:line="240" w:lineRule="auto"/>
        <w:ind w:firstLine="709"/>
        <w:rPr>
          <w:lang w:val="ru-RU"/>
        </w:rPr>
      </w:pPr>
      <w:r w:rsidRPr="00F55E20">
        <w:rPr>
          <w:lang w:val="ru-RU"/>
        </w:rPr>
        <w:t>Освещение витрины, световой рекламы, вывески, указателя оборудуется в соответствии с требованиями технических регламентов, стандартов, правил, нормативных актов.</w:t>
      </w:r>
    </w:p>
    <w:p w14:paraId="0FC7941A" w14:textId="77777777" w:rsidR="00F55E20" w:rsidRDefault="005C33C4" w:rsidP="000E5852">
      <w:pPr>
        <w:numPr>
          <w:ilvl w:val="0"/>
          <w:numId w:val="67"/>
        </w:numPr>
        <w:spacing w:after="0" w:line="240" w:lineRule="auto"/>
        <w:ind w:firstLine="709"/>
        <w:rPr>
          <w:lang w:val="ru-RU"/>
        </w:rPr>
      </w:pPr>
      <w:r w:rsidRPr="00F55E20">
        <w:rPr>
          <w:lang w:val="ru-RU"/>
        </w:rPr>
        <w:t>Запрещается вывешивать и расклеивать объявления, афиши, плакаты</w:t>
      </w:r>
      <w:r w:rsidR="006C655A">
        <w:rPr>
          <w:lang w:val="ru-RU"/>
        </w:rPr>
        <w:t xml:space="preserve">, </w:t>
      </w:r>
      <w:r w:rsidRPr="00F55E20">
        <w:rPr>
          <w:lang w:val="ru-RU"/>
        </w:rPr>
        <w:t>и другие информационные сообщения на зданиях, павильонах, инженерных сооружениях, заборах, опорах линий освещения, трубопроводах, деревьях и других объектах, кроме специально отведенных мест для размещения информации.</w:t>
      </w:r>
    </w:p>
    <w:p w14:paraId="76896D54" w14:textId="37836ECF" w:rsidR="00200201" w:rsidRDefault="00200201" w:rsidP="000E5852">
      <w:pPr>
        <w:numPr>
          <w:ilvl w:val="0"/>
          <w:numId w:val="67"/>
        </w:numPr>
        <w:spacing w:after="0" w:line="240" w:lineRule="auto"/>
        <w:ind w:firstLine="709"/>
        <w:rPr>
          <w:lang w:val="ru-RU"/>
        </w:rPr>
      </w:pPr>
      <w:r w:rsidRPr="00200201">
        <w:rPr>
          <w:lang w:val="ru-RU"/>
        </w:rPr>
        <w:t>Запрещается</w:t>
      </w:r>
      <w:r w:rsidR="006C655A" w:rsidRPr="006C655A">
        <w:rPr>
          <w:lang w:val="ru-RU"/>
        </w:rPr>
        <w:t xml:space="preserve"> нанесение надписей</w:t>
      </w:r>
      <w:r w:rsidR="006C655A">
        <w:rPr>
          <w:lang w:val="ru-RU"/>
        </w:rPr>
        <w:t>,</w:t>
      </w:r>
      <w:r w:rsidR="006A304D">
        <w:rPr>
          <w:lang w:val="ru-RU"/>
        </w:rPr>
        <w:t xml:space="preserve"> </w:t>
      </w:r>
      <w:r w:rsidR="00B05CF3">
        <w:rPr>
          <w:lang w:val="ru-RU"/>
        </w:rPr>
        <w:t>рисунков</w:t>
      </w:r>
      <w:r w:rsidR="006C655A" w:rsidRPr="006C655A">
        <w:rPr>
          <w:lang w:val="ru-RU"/>
        </w:rPr>
        <w:t xml:space="preserve"> на </w:t>
      </w:r>
      <w:r w:rsidR="00B05CF3">
        <w:rPr>
          <w:lang w:val="ru-RU"/>
        </w:rPr>
        <w:t>здания, строения, сооружения, поверхность тротуаров</w:t>
      </w:r>
      <w:r w:rsidR="00FC52BF">
        <w:rPr>
          <w:lang w:val="ru-RU"/>
        </w:rPr>
        <w:t>.</w:t>
      </w:r>
    </w:p>
    <w:p w14:paraId="11341F16" w14:textId="77777777" w:rsidR="00317490" w:rsidRDefault="005C33C4" w:rsidP="000E5852">
      <w:pPr>
        <w:numPr>
          <w:ilvl w:val="0"/>
          <w:numId w:val="67"/>
        </w:numPr>
        <w:spacing w:after="0" w:line="240" w:lineRule="auto"/>
        <w:ind w:firstLine="709"/>
        <w:rPr>
          <w:lang w:val="ru-RU"/>
        </w:rPr>
      </w:pPr>
      <w:r w:rsidRPr="00F55E20">
        <w:rPr>
          <w:lang w:val="ru-RU"/>
        </w:rPr>
        <w:t>Организация работ по удалению самовольно размещаемых рекламных и иных объявлений, надписей со всех объектов (фасадов зданий и сооружений, магазинов, опор сети наружного освещения и т.п.) возлагается на собственников или арендаторов, иных законных владельцев указанных объектов.</w:t>
      </w:r>
    </w:p>
    <w:p w14:paraId="1799544E" w14:textId="77777777" w:rsidR="007A1A32" w:rsidRDefault="007A1A32" w:rsidP="000E5852">
      <w:pPr>
        <w:numPr>
          <w:ilvl w:val="0"/>
          <w:numId w:val="67"/>
        </w:numPr>
        <w:spacing w:after="0" w:line="240" w:lineRule="auto"/>
        <w:ind w:firstLine="709"/>
        <w:rPr>
          <w:lang w:val="ru-RU"/>
        </w:rPr>
      </w:pPr>
      <w:r w:rsidRPr="007A1A32">
        <w:rPr>
          <w:lang w:val="ru-RU"/>
        </w:rPr>
        <w:t xml:space="preserve">В случае неисправности отдельных знаков </w:t>
      </w:r>
      <w:r>
        <w:rPr>
          <w:lang w:val="ru-RU"/>
        </w:rPr>
        <w:t xml:space="preserve">световой </w:t>
      </w:r>
      <w:r w:rsidRPr="007A1A32">
        <w:rPr>
          <w:lang w:val="ru-RU"/>
        </w:rPr>
        <w:t>рекламы или вывески их необходимо отключать от сети электропитания полностью</w:t>
      </w:r>
      <w:r>
        <w:rPr>
          <w:lang w:val="ru-RU"/>
        </w:rPr>
        <w:t xml:space="preserve"> до устранения неисправности</w:t>
      </w:r>
      <w:r w:rsidRPr="007A1A32">
        <w:rPr>
          <w:lang w:val="ru-RU"/>
        </w:rPr>
        <w:t>.</w:t>
      </w:r>
    </w:p>
    <w:p w14:paraId="7043E87C" w14:textId="77777777" w:rsidR="008477F9" w:rsidRPr="00E7487F" w:rsidRDefault="008477F9" w:rsidP="000E5852">
      <w:pPr>
        <w:numPr>
          <w:ilvl w:val="0"/>
          <w:numId w:val="67"/>
        </w:numPr>
        <w:spacing w:after="0" w:line="240" w:lineRule="auto"/>
        <w:rPr>
          <w:lang w:val="ru-RU"/>
        </w:rPr>
      </w:pPr>
      <w:r w:rsidRPr="00E7487F">
        <w:rPr>
          <w:lang w:val="ru-RU"/>
        </w:rPr>
        <w:t>Установка и эксплуатация рекламных конструкций осуществляются в соответствии Федеральным законом от 13.03.2006 № 38-ФЗ «О рекламе», правовыми актами ХМАО-Югры, муниципальными правовыми актами города Нефтеюганска</w:t>
      </w:r>
      <w:r w:rsidR="00E7487F">
        <w:rPr>
          <w:lang w:val="ru-RU"/>
        </w:rPr>
        <w:t>.</w:t>
      </w:r>
    </w:p>
    <w:p w14:paraId="783AC711" w14:textId="77777777" w:rsidR="008477F9" w:rsidRPr="008477F9" w:rsidRDefault="008477F9" w:rsidP="000E5852">
      <w:pPr>
        <w:numPr>
          <w:ilvl w:val="0"/>
          <w:numId w:val="67"/>
        </w:numPr>
        <w:spacing w:after="0" w:line="240" w:lineRule="auto"/>
        <w:rPr>
          <w:lang w:val="ru-RU"/>
        </w:rPr>
      </w:pPr>
      <w:r w:rsidRPr="008477F9">
        <w:rPr>
          <w:lang w:val="ru-RU"/>
        </w:rPr>
        <w:lastRenderedPageBreak/>
        <w:t xml:space="preserve">Порядок выдачи разрешений на установку и эксплуатацию рекламных конструкций </w:t>
      </w:r>
      <w:r w:rsidR="00A57B9C">
        <w:rPr>
          <w:lang w:val="ru-RU"/>
        </w:rPr>
        <w:t>осуществляется в соответствии с</w:t>
      </w:r>
      <w:r w:rsidR="00E7487F">
        <w:rPr>
          <w:lang w:val="ru-RU"/>
        </w:rPr>
        <w:t xml:space="preserve"> административным регламентом предоставления муниципальной услуги, утверждаемым постановлением администрации города Нефтеюганска. </w:t>
      </w:r>
    </w:p>
    <w:p w14:paraId="01F3D848" w14:textId="77777777" w:rsidR="00F55E20" w:rsidRPr="00F55E20" w:rsidRDefault="00F55E20" w:rsidP="00F55E20">
      <w:pPr>
        <w:spacing w:after="0" w:line="240" w:lineRule="auto"/>
        <w:ind w:firstLine="0"/>
        <w:rPr>
          <w:lang w:val="ru-RU"/>
        </w:rPr>
      </w:pPr>
    </w:p>
    <w:p w14:paraId="02BCF470" w14:textId="77777777" w:rsidR="0062466E" w:rsidRPr="00D51726" w:rsidRDefault="00453DE7">
      <w:pPr>
        <w:pStyle w:val="10"/>
        <w:ind w:left="0" w:right="0" w:firstLine="566"/>
      </w:pPr>
      <w:r w:rsidRPr="00D51726">
        <w:t>Статья 23. Объекты, предназначенные для организации дорожного движения</w:t>
      </w:r>
    </w:p>
    <w:p w14:paraId="25FA1B99" w14:textId="77777777" w:rsidR="0062466E" w:rsidRDefault="00453DE7" w:rsidP="003B5AF4">
      <w:pPr>
        <w:spacing w:after="0" w:line="240" w:lineRule="auto"/>
        <w:ind w:firstLine="709"/>
        <w:rPr>
          <w:lang w:val="ru-RU"/>
        </w:rPr>
      </w:pPr>
      <w:r w:rsidRPr="00D51726">
        <w:rPr>
          <w:lang w:val="ru-RU"/>
        </w:rPr>
        <w:t>Проектирование объектов, предназначенных для организации дорожного движения, осуществляется в соответствии с действующим законодательством и нормативными техническими документами.</w:t>
      </w:r>
    </w:p>
    <w:p w14:paraId="07017BD2" w14:textId="77777777" w:rsidR="003B5AF4" w:rsidRPr="00D51726" w:rsidRDefault="003B5AF4" w:rsidP="003B5AF4">
      <w:pPr>
        <w:spacing w:after="0" w:line="240" w:lineRule="auto"/>
        <w:ind w:firstLine="709"/>
        <w:rPr>
          <w:lang w:val="ru-RU"/>
        </w:rPr>
      </w:pPr>
    </w:p>
    <w:p w14:paraId="5EF7DECF" w14:textId="77777777" w:rsidR="0062466E" w:rsidRDefault="00453DE7">
      <w:pPr>
        <w:pStyle w:val="10"/>
        <w:ind w:left="561" w:right="0"/>
      </w:pPr>
      <w:r>
        <w:t>Статья 24. Ограждения</w:t>
      </w:r>
    </w:p>
    <w:p w14:paraId="662B9BE4" w14:textId="77777777" w:rsidR="0062466E" w:rsidRPr="00D51726" w:rsidRDefault="00453DE7" w:rsidP="000E5852">
      <w:pPr>
        <w:numPr>
          <w:ilvl w:val="0"/>
          <w:numId w:val="68"/>
        </w:numPr>
        <w:spacing w:after="0" w:line="240" w:lineRule="auto"/>
        <w:ind w:firstLine="709"/>
        <w:rPr>
          <w:lang w:val="ru-RU"/>
        </w:rPr>
      </w:pPr>
      <w:r w:rsidRPr="00D51726">
        <w:rPr>
          <w:lang w:val="ru-RU"/>
        </w:rPr>
        <w:t>Проектирование ограждений осуществляется с применением типовыхобразцов ограждений или выполненных по проекту благоустройства.</w:t>
      </w:r>
    </w:p>
    <w:p w14:paraId="32085ADD" w14:textId="77777777" w:rsidR="0062466E" w:rsidRPr="00D51726" w:rsidRDefault="00453DE7" w:rsidP="000E5852">
      <w:pPr>
        <w:numPr>
          <w:ilvl w:val="0"/>
          <w:numId w:val="68"/>
        </w:numPr>
        <w:spacing w:after="0" w:line="240" w:lineRule="auto"/>
        <w:ind w:firstLine="709"/>
        <w:rPr>
          <w:lang w:val="ru-RU"/>
        </w:rPr>
      </w:pPr>
      <w:r w:rsidRPr="00D51726">
        <w:rPr>
          <w:lang w:val="ru-RU"/>
        </w:rPr>
        <w:t>Проектирование ограждений осуществляется в соответствии сназначением и планировкой объекта благоустройства.</w:t>
      </w:r>
    </w:p>
    <w:p w14:paraId="05928C62" w14:textId="26BAE5C6" w:rsidR="0062466E" w:rsidRDefault="00453DE7" w:rsidP="000E5852">
      <w:pPr>
        <w:numPr>
          <w:ilvl w:val="0"/>
          <w:numId w:val="68"/>
        </w:numPr>
        <w:spacing w:after="0" w:line="240" w:lineRule="auto"/>
        <w:ind w:firstLine="709"/>
      </w:pPr>
      <w:r>
        <w:t>Высота</w:t>
      </w:r>
      <w:r w:rsidR="006A304D">
        <w:rPr>
          <w:lang w:val="ru-RU"/>
        </w:rPr>
        <w:t xml:space="preserve"> </w:t>
      </w:r>
      <w:r>
        <w:t>ограждений</w:t>
      </w:r>
      <w:r w:rsidR="006A304D">
        <w:rPr>
          <w:lang w:val="ru-RU"/>
        </w:rPr>
        <w:t xml:space="preserve"> </w:t>
      </w:r>
      <w:r>
        <w:t>при</w:t>
      </w:r>
      <w:r w:rsidR="006A304D">
        <w:rPr>
          <w:lang w:val="ru-RU"/>
        </w:rPr>
        <w:t xml:space="preserve"> </w:t>
      </w:r>
      <w:r>
        <w:t>проектировании:</w:t>
      </w:r>
    </w:p>
    <w:p w14:paraId="622032A3" w14:textId="4D1E92DA" w:rsidR="0062466E" w:rsidRDefault="006A304D" w:rsidP="000E5852">
      <w:pPr>
        <w:numPr>
          <w:ilvl w:val="0"/>
          <w:numId w:val="69"/>
        </w:numPr>
        <w:spacing w:after="0" w:line="240" w:lineRule="auto"/>
        <w:ind w:left="0" w:firstLine="709"/>
      </w:pPr>
      <w:r>
        <w:t>газонное</w:t>
      </w:r>
      <w:r>
        <w:rPr>
          <w:lang w:val="ru-RU"/>
        </w:rPr>
        <w:t xml:space="preserve"> </w:t>
      </w:r>
      <w:r w:rsidR="00453DE7">
        <w:t>ограждение - 0,3 - 0,5 м;</w:t>
      </w:r>
    </w:p>
    <w:p w14:paraId="08438969" w14:textId="59C05313" w:rsidR="0062466E" w:rsidRDefault="006A304D" w:rsidP="000E5852">
      <w:pPr>
        <w:numPr>
          <w:ilvl w:val="0"/>
          <w:numId w:val="69"/>
        </w:numPr>
        <w:spacing w:after="0" w:line="240" w:lineRule="auto"/>
        <w:ind w:left="0" w:firstLine="709"/>
      </w:pPr>
      <w:r>
        <w:t>декоративн</w:t>
      </w:r>
      <w:r>
        <w:rPr>
          <w:lang w:val="ru-RU"/>
        </w:rPr>
        <w:t>о</w:t>
      </w:r>
      <w:r>
        <w:t>е</w:t>
      </w:r>
      <w:r>
        <w:rPr>
          <w:lang w:val="ru-RU"/>
        </w:rPr>
        <w:t xml:space="preserve"> </w:t>
      </w:r>
      <w:r w:rsidR="00453DE7">
        <w:t>ограждение - 0,6 - 1,2 м;</w:t>
      </w:r>
    </w:p>
    <w:p w14:paraId="21FB2DBB" w14:textId="423FD625" w:rsidR="0062466E" w:rsidRPr="00881A51" w:rsidRDefault="00453DE7" w:rsidP="000E5852">
      <w:pPr>
        <w:numPr>
          <w:ilvl w:val="0"/>
          <w:numId w:val="69"/>
        </w:numPr>
        <w:spacing w:after="0" w:line="240" w:lineRule="auto"/>
        <w:ind w:left="0" w:firstLine="709"/>
      </w:pPr>
      <w:r w:rsidRPr="00881A51">
        <w:t>ограждение</w:t>
      </w:r>
      <w:r w:rsidR="006A304D">
        <w:rPr>
          <w:lang w:val="ru-RU"/>
        </w:rPr>
        <w:t xml:space="preserve"> </w:t>
      </w:r>
      <w:r w:rsidRPr="00881A51">
        <w:t>площадок - 0,6 - 3 м;</w:t>
      </w:r>
    </w:p>
    <w:p w14:paraId="3C161555" w14:textId="77777777" w:rsidR="00F42C36" w:rsidRDefault="00453DE7" w:rsidP="000E5852">
      <w:pPr>
        <w:numPr>
          <w:ilvl w:val="0"/>
          <w:numId w:val="69"/>
        </w:numPr>
        <w:spacing w:after="0" w:line="240" w:lineRule="auto"/>
        <w:ind w:left="0" w:firstLine="709"/>
        <w:rPr>
          <w:lang w:val="ru-RU"/>
        </w:rPr>
      </w:pPr>
      <w:r w:rsidRPr="00D51726">
        <w:rPr>
          <w:lang w:val="ru-RU"/>
        </w:rPr>
        <w:t>техническое ограждение - высота в соответствии с требованиямидействующего законодательства;</w:t>
      </w:r>
    </w:p>
    <w:p w14:paraId="363D32C6" w14:textId="77777777" w:rsidR="0062466E" w:rsidRPr="0028324C" w:rsidRDefault="00453DE7" w:rsidP="000E5852">
      <w:pPr>
        <w:numPr>
          <w:ilvl w:val="0"/>
          <w:numId w:val="69"/>
        </w:numPr>
        <w:spacing w:after="0" w:line="240" w:lineRule="auto"/>
        <w:ind w:left="0" w:firstLine="709"/>
        <w:rPr>
          <w:lang w:val="ru-RU"/>
        </w:rPr>
      </w:pPr>
      <w:r w:rsidRPr="0028324C">
        <w:rPr>
          <w:lang w:val="ru-RU"/>
        </w:rPr>
        <w:t>дорожное ограждение - 0,9 м, если иное не установлено требованиями действующего законодательства.</w:t>
      </w:r>
    </w:p>
    <w:p w14:paraId="64D1A80D" w14:textId="77777777" w:rsidR="00881A51" w:rsidRPr="0028324C" w:rsidRDefault="00881A51" w:rsidP="000E5852">
      <w:pPr>
        <w:numPr>
          <w:ilvl w:val="0"/>
          <w:numId w:val="69"/>
        </w:numPr>
        <w:spacing w:after="0" w:line="240" w:lineRule="auto"/>
        <w:ind w:left="0" w:firstLine="709"/>
        <w:rPr>
          <w:lang w:val="ru-RU"/>
        </w:rPr>
      </w:pPr>
      <w:r w:rsidRPr="0028324C">
        <w:rPr>
          <w:lang w:val="ru-RU"/>
        </w:rPr>
        <w:t>ограждение спортивных площадок, инклюзивных спортивных площадок, предназначенных для игровых видов спорта и видов спорта с использованием метательных снарядов, рекомендуется создавать в соответствии с требованиями, установленными нормативными актами, для занятий конкретным видом спорта.</w:t>
      </w:r>
    </w:p>
    <w:p w14:paraId="5A28D78F" w14:textId="77777777" w:rsidR="0062466E" w:rsidRPr="00D51726" w:rsidRDefault="00453DE7" w:rsidP="003B5AF4">
      <w:pPr>
        <w:spacing w:after="0" w:line="240" w:lineRule="auto"/>
        <w:ind w:firstLine="709"/>
        <w:rPr>
          <w:lang w:val="ru-RU"/>
        </w:rPr>
      </w:pPr>
      <w:r w:rsidRPr="00D51726">
        <w:rPr>
          <w:lang w:val="ru-RU"/>
        </w:rPr>
        <w:t>3.1. Высота стоек сигнальных ограждений должна быть 0,8 м. Высота ограждений должна быть:</w:t>
      </w:r>
    </w:p>
    <w:p w14:paraId="6BE264CF" w14:textId="77777777" w:rsidR="0062466E" w:rsidRPr="00D51726" w:rsidRDefault="00453DE7" w:rsidP="000E5852">
      <w:pPr>
        <w:numPr>
          <w:ilvl w:val="0"/>
          <w:numId w:val="70"/>
        </w:numPr>
        <w:spacing w:after="0" w:line="240" w:lineRule="auto"/>
        <w:ind w:firstLine="709"/>
        <w:rPr>
          <w:lang w:val="ru-RU"/>
        </w:rPr>
      </w:pPr>
      <w:r w:rsidRPr="00D51726">
        <w:rPr>
          <w:lang w:val="ru-RU"/>
        </w:rPr>
        <w:t>защитно-охранных (с козырьком или без козырька) огражденийтерритории строительных площадок - 2 м;</w:t>
      </w:r>
    </w:p>
    <w:p w14:paraId="67424D90" w14:textId="77777777" w:rsidR="0062466E" w:rsidRPr="0028324C" w:rsidRDefault="00453DE7" w:rsidP="000E5852">
      <w:pPr>
        <w:numPr>
          <w:ilvl w:val="0"/>
          <w:numId w:val="70"/>
        </w:numPr>
        <w:spacing w:after="0" w:line="240" w:lineRule="auto"/>
        <w:ind w:firstLine="709"/>
        <w:rPr>
          <w:lang w:val="ru-RU"/>
        </w:rPr>
      </w:pPr>
      <w:r w:rsidRPr="0028324C">
        <w:rPr>
          <w:lang w:val="ru-RU"/>
        </w:rPr>
        <w:t>защитных (без козырька) ограждений территории строительных площадок</w:t>
      </w:r>
      <w:r w:rsidR="0028324C" w:rsidRPr="0028324C">
        <w:rPr>
          <w:lang w:val="ru-RU"/>
        </w:rPr>
        <w:t xml:space="preserve"> - </w:t>
      </w:r>
      <w:r w:rsidRPr="0028324C">
        <w:rPr>
          <w:lang w:val="ru-RU"/>
        </w:rPr>
        <w:t>1,6 м, с козырьком - 2 м;</w:t>
      </w:r>
    </w:p>
    <w:p w14:paraId="75A66A98" w14:textId="77777777" w:rsidR="0062466E" w:rsidRPr="00D51726" w:rsidRDefault="00453DE7" w:rsidP="000E5852">
      <w:pPr>
        <w:numPr>
          <w:ilvl w:val="0"/>
          <w:numId w:val="71"/>
        </w:numPr>
        <w:spacing w:after="0" w:line="240" w:lineRule="auto"/>
        <w:ind w:firstLine="709"/>
        <w:rPr>
          <w:lang w:val="ru-RU"/>
        </w:rPr>
      </w:pPr>
      <w:r w:rsidRPr="00D51726">
        <w:rPr>
          <w:lang w:val="ru-RU"/>
        </w:rPr>
        <w:t>защитных ограждений участков производства работ</w:t>
      </w:r>
      <w:r w:rsidR="0028324C">
        <w:rPr>
          <w:lang w:val="ru-RU"/>
        </w:rPr>
        <w:t xml:space="preserve"> - 1,2 м.</w:t>
      </w:r>
    </w:p>
    <w:p w14:paraId="0C544EE5" w14:textId="77777777" w:rsidR="0062466E" w:rsidRPr="00D51726" w:rsidRDefault="00453DE7" w:rsidP="000E5852">
      <w:pPr>
        <w:numPr>
          <w:ilvl w:val="0"/>
          <w:numId w:val="71"/>
        </w:numPr>
        <w:spacing w:after="0" w:line="240" w:lineRule="auto"/>
        <w:ind w:firstLine="709"/>
        <w:rPr>
          <w:lang w:val="ru-RU"/>
        </w:rPr>
      </w:pPr>
      <w:r w:rsidRPr="00D51726">
        <w:rPr>
          <w:lang w:val="ru-RU"/>
        </w:rPr>
        <w:t>Проектирование внешнего вида ограждений осуществляется всоответствии со стилевыми характеристиками окружающих архитектурных объектов.</w:t>
      </w:r>
    </w:p>
    <w:p w14:paraId="19635C78" w14:textId="77777777" w:rsidR="0062466E" w:rsidRPr="00D51726" w:rsidRDefault="00453DE7" w:rsidP="000E5852">
      <w:pPr>
        <w:numPr>
          <w:ilvl w:val="0"/>
          <w:numId w:val="71"/>
        </w:numPr>
        <w:spacing w:after="0" w:line="240" w:lineRule="auto"/>
        <w:ind w:firstLine="709"/>
        <w:rPr>
          <w:lang w:val="ru-RU"/>
        </w:rPr>
      </w:pPr>
      <w:r w:rsidRPr="00D51726">
        <w:rPr>
          <w:lang w:val="ru-RU"/>
        </w:rPr>
        <w:t>Проектирование глухих ограждений запрещается, за исключениемслучаев обеспечения требований безопасности, предусмотренных действующим законодательством, настоящими Правилами.</w:t>
      </w:r>
    </w:p>
    <w:p w14:paraId="13DF20B1" w14:textId="77777777" w:rsidR="0062466E" w:rsidRPr="00D51726" w:rsidRDefault="00453DE7" w:rsidP="000E5852">
      <w:pPr>
        <w:numPr>
          <w:ilvl w:val="0"/>
          <w:numId w:val="71"/>
        </w:numPr>
        <w:spacing w:after="0" w:line="240" w:lineRule="auto"/>
        <w:ind w:firstLine="709"/>
        <w:rPr>
          <w:lang w:val="ru-RU"/>
        </w:rPr>
      </w:pPr>
      <w:r w:rsidRPr="00D51726">
        <w:rPr>
          <w:lang w:val="ru-RU"/>
        </w:rPr>
        <w:lastRenderedPageBreak/>
        <w:t>Размещение ограждений в охранных зонах подземных коммуникацийдопускается при условии согласования проекта благоустройства с владельцами таких подземных коммуникаций.</w:t>
      </w:r>
    </w:p>
    <w:p w14:paraId="71F5E982" w14:textId="1EB5FCE9" w:rsidR="0062466E" w:rsidRPr="00D51726" w:rsidRDefault="00453DE7" w:rsidP="000E5852">
      <w:pPr>
        <w:numPr>
          <w:ilvl w:val="0"/>
          <w:numId w:val="71"/>
        </w:numPr>
        <w:spacing w:after="0" w:line="240" w:lineRule="auto"/>
        <w:ind w:firstLine="709"/>
        <w:rPr>
          <w:lang w:val="ru-RU"/>
        </w:rPr>
      </w:pPr>
      <w:r w:rsidRPr="00D51726">
        <w:rPr>
          <w:lang w:val="ru-RU"/>
        </w:rPr>
        <w:t>Высота и вид ограждений определяются настоящими Правилами,</w:t>
      </w:r>
      <w:r w:rsidR="00D30FA8">
        <w:rPr>
          <w:lang w:val="ru-RU"/>
        </w:rPr>
        <w:t xml:space="preserve"> </w:t>
      </w:r>
      <w:r w:rsidRPr="00D51726">
        <w:rPr>
          <w:lang w:val="ru-RU"/>
        </w:rPr>
        <w:t>нормативными техническими документами.</w:t>
      </w:r>
    </w:p>
    <w:p w14:paraId="020C1DCF" w14:textId="77777777" w:rsidR="0028324C" w:rsidRPr="0028324C" w:rsidRDefault="0028324C" w:rsidP="0028324C">
      <w:pPr>
        <w:rPr>
          <w:szCs w:val="28"/>
          <w:lang w:val="ru-RU"/>
        </w:rPr>
      </w:pPr>
    </w:p>
    <w:p w14:paraId="25E05229" w14:textId="46B43908" w:rsidR="0062466E" w:rsidRDefault="0028324C" w:rsidP="000E5852">
      <w:pPr>
        <w:numPr>
          <w:ilvl w:val="0"/>
          <w:numId w:val="71"/>
        </w:numPr>
        <w:spacing w:after="0" w:line="240" w:lineRule="auto"/>
        <w:ind w:firstLine="709"/>
        <w:rPr>
          <w:lang w:val="ru-RU"/>
        </w:rPr>
      </w:pPr>
      <w:r w:rsidRPr="00D51726">
        <w:rPr>
          <w:lang w:val="ru-RU"/>
        </w:rPr>
        <w:t>В отношении ограждений требуется разработка проекта благоустройства,</w:t>
      </w:r>
      <w:r w:rsidR="00D30FA8">
        <w:rPr>
          <w:lang w:val="ru-RU"/>
        </w:rPr>
        <w:t xml:space="preserve"> </w:t>
      </w:r>
      <w:r w:rsidRPr="00D51726">
        <w:rPr>
          <w:lang w:val="ru-RU"/>
        </w:rPr>
        <w:t xml:space="preserve">либо схемы благоустройства, а также согласование проекта благоустройства, либо схемы благоустройства с </w:t>
      </w:r>
      <w:r w:rsidRPr="0028324C">
        <w:rPr>
          <w:szCs w:val="28"/>
          <w:lang w:val="ru-RU"/>
        </w:rPr>
        <w:t>департаментом градостроительства и земельных отношений администрации города Нефтеюганска</w:t>
      </w:r>
      <w:r w:rsidR="00453DE7" w:rsidRPr="00D51726">
        <w:rPr>
          <w:lang w:val="ru-RU"/>
        </w:rPr>
        <w:t>.</w:t>
      </w:r>
    </w:p>
    <w:p w14:paraId="29BCBF12" w14:textId="77777777" w:rsidR="003B5AF4" w:rsidRPr="00D51726" w:rsidRDefault="003B5AF4" w:rsidP="003B5AF4">
      <w:pPr>
        <w:spacing w:after="0" w:line="240" w:lineRule="auto"/>
        <w:rPr>
          <w:lang w:val="ru-RU"/>
        </w:rPr>
      </w:pPr>
    </w:p>
    <w:p w14:paraId="48FAEDA8" w14:textId="77777777" w:rsidR="0062466E" w:rsidRPr="00D51726" w:rsidRDefault="00453DE7">
      <w:pPr>
        <w:pStyle w:val="10"/>
        <w:ind w:left="0" w:right="0" w:firstLine="540"/>
      </w:pPr>
      <w:r w:rsidRPr="00D51726">
        <w:t>Статья 25. Площадки для стоянки транспорта, для выгула собак, пешеходные коммуникации и другие планировочные устройства</w:t>
      </w:r>
    </w:p>
    <w:p w14:paraId="5D7C10E2" w14:textId="77777777" w:rsidR="0062466E" w:rsidRPr="00D51726" w:rsidRDefault="00453DE7" w:rsidP="000E5852">
      <w:pPr>
        <w:numPr>
          <w:ilvl w:val="0"/>
          <w:numId w:val="72"/>
        </w:numPr>
        <w:spacing w:after="0" w:line="240" w:lineRule="auto"/>
        <w:ind w:firstLine="709"/>
        <w:rPr>
          <w:lang w:val="ru-RU"/>
        </w:rPr>
      </w:pPr>
      <w:r w:rsidRPr="00D51726">
        <w:rPr>
          <w:lang w:val="ru-RU"/>
        </w:rPr>
        <w:t>Проектирование планировочных устройств осуществляется с цельювыделения планировки объекта благоустройства, в соответствии с его назначением, в соответствии с нормативной технической документацией.</w:t>
      </w:r>
    </w:p>
    <w:p w14:paraId="7BA0998C" w14:textId="77777777" w:rsidR="0062466E" w:rsidRPr="00D51726" w:rsidRDefault="00453DE7" w:rsidP="000E5852">
      <w:pPr>
        <w:numPr>
          <w:ilvl w:val="0"/>
          <w:numId w:val="72"/>
        </w:numPr>
        <w:spacing w:after="0" w:line="240" w:lineRule="auto"/>
        <w:ind w:firstLine="709"/>
        <w:rPr>
          <w:lang w:val="ru-RU"/>
        </w:rPr>
      </w:pPr>
      <w:r w:rsidRPr="00D51726">
        <w:rPr>
          <w:lang w:val="ru-RU"/>
        </w:rPr>
        <w:t>При разработке проектов на строительство и реконструкциюавтомобильных дорог проектные организации обязаны запрашивать в органе администрации, уполномоченном в области транспорта, технические условия на размещение и обустройство мест парковки транспортных средств, а также промежуточных и конечных мест остановки маршрутных транспортных средств.</w:t>
      </w:r>
    </w:p>
    <w:p w14:paraId="5B2F7BD4" w14:textId="77777777" w:rsidR="0062466E" w:rsidRPr="00D51726" w:rsidRDefault="00453DE7" w:rsidP="000E5852">
      <w:pPr>
        <w:numPr>
          <w:ilvl w:val="0"/>
          <w:numId w:val="72"/>
        </w:numPr>
        <w:spacing w:after="0" w:line="240" w:lineRule="auto"/>
        <w:ind w:firstLine="709"/>
        <w:rPr>
          <w:lang w:val="ru-RU"/>
        </w:rPr>
      </w:pPr>
      <w:r w:rsidRPr="00D51726">
        <w:rPr>
          <w:lang w:val="ru-RU"/>
        </w:rPr>
        <w:t>Для длительного и кратковременного хранения транспортных средствдолжны предусматриваться следующие виды автостоянок:</w:t>
      </w:r>
    </w:p>
    <w:p w14:paraId="47AE6A7A" w14:textId="77777777" w:rsidR="0062466E" w:rsidRPr="00D51726" w:rsidRDefault="00453DE7" w:rsidP="000E5852">
      <w:pPr>
        <w:numPr>
          <w:ilvl w:val="0"/>
          <w:numId w:val="73"/>
        </w:numPr>
        <w:spacing w:after="0" w:line="240" w:lineRule="auto"/>
        <w:ind w:firstLine="709"/>
        <w:rPr>
          <w:lang w:val="ru-RU"/>
        </w:rPr>
      </w:pPr>
      <w:r w:rsidRPr="00D51726">
        <w:rPr>
          <w:lang w:val="ru-RU"/>
        </w:rPr>
        <w:t>кратковременного и длительного хранения автомобилей, уличных (в видепарковок на проезжей части, обозначенных разметкой);</w:t>
      </w:r>
    </w:p>
    <w:p w14:paraId="0937AAD5" w14:textId="77777777" w:rsidR="0062466E" w:rsidRPr="00D51726" w:rsidRDefault="00453DE7" w:rsidP="000E5852">
      <w:pPr>
        <w:numPr>
          <w:ilvl w:val="0"/>
          <w:numId w:val="73"/>
        </w:numPr>
        <w:spacing w:after="0" w:line="240" w:lineRule="auto"/>
        <w:ind w:firstLine="709"/>
        <w:rPr>
          <w:lang w:val="ru-RU"/>
        </w:rPr>
      </w:pPr>
      <w:r w:rsidRPr="00D51726">
        <w:rPr>
          <w:lang w:val="ru-RU"/>
        </w:rPr>
        <w:t>внеуличных (в виде «карманов» и отступов от проезжей части);</w:t>
      </w:r>
    </w:p>
    <w:p w14:paraId="37A15F0F" w14:textId="77777777" w:rsidR="0062466E" w:rsidRPr="00D51726" w:rsidRDefault="00453DE7" w:rsidP="000E5852">
      <w:pPr>
        <w:numPr>
          <w:ilvl w:val="0"/>
          <w:numId w:val="73"/>
        </w:numPr>
        <w:spacing w:after="0" w:line="240" w:lineRule="auto"/>
        <w:ind w:firstLine="709"/>
        <w:rPr>
          <w:lang w:val="ru-RU"/>
        </w:rPr>
      </w:pPr>
      <w:r w:rsidRPr="00D51726">
        <w:rPr>
          <w:lang w:val="ru-RU"/>
        </w:rPr>
        <w:t>гостевых (на участке жилой застройки), для постоянного храненияавтомобилей населения в микрорайонах крытые и открытые автостоянки (при застройке новых микрорайонов);</w:t>
      </w:r>
    </w:p>
    <w:p w14:paraId="44C88656" w14:textId="0AFCBF34" w:rsidR="00EC6405" w:rsidRPr="00EC6405" w:rsidRDefault="00453DE7" w:rsidP="000E5852">
      <w:pPr>
        <w:numPr>
          <w:ilvl w:val="0"/>
          <w:numId w:val="73"/>
        </w:numPr>
        <w:spacing w:after="0" w:line="240" w:lineRule="auto"/>
        <w:ind w:firstLine="709"/>
        <w:rPr>
          <w:lang w:val="ru-RU"/>
        </w:rPr>
      </w:pPr>
      <w:r w:rsidRPr="00D51726">
        <w:rPr>
          <w:lang w:val="ru-RU"/>
        </w:rPr>
        <w:t>приобъектных (у объекта или группы объектов), прочих (грузовых,</w:t>
      </w:r>
      <w:r w:rsidR="00D30FA8">
        <w:rPr>
          <w:lang w:val="ru-RU"/>
        </w:rPr>
        <w:t xml:space="preserve"> </w:t>
      </w:r>
      <w:r w:rsidRPr="00D51726">
        <w:rPr>
          <w:lang w:val="ru-RU"/>
        </w:rPr>
        <w:t>перехватывающих и др.).</w:t>
      </w:r>
    </w:p>
    <w:p w14:paraId="5BD65A72" w14:textId="1D3FD275" w:rsidR="000D50EF" w:rsidRDefault="00453DE7" w:rsidP="000E5852">
      <w:pPr>
        <w:numPr>
          <w:ilvl w:val="1"/>
          <w:numId w:val="179"/>
        </w:numPr>
        <w:spacing w:after="0" w:line="240" w:lineRule="auto"/>
        <w:ind w:left="0" w:firstLine="709"/>
        <w:rPr>
          <w:lang w:val="ru-RU"/>
        </w:rPr>
      </w:pPr>
      <w:r w:rsidRPr="000D50EF">
        <w:rPr>
          <w:lang w:val="ru-RU"/>
        </w:rPr>
        <w:t>Стоянка, хранение или размещение автомобильного транспорта,</w:t>
      </w:r>
      <w:r w:rsidR="00D30FA8">
        <w:rPr>
          <w:lang w:val="ru-RU"/>
        </w:rPr>
        <w:t xml:space="preserve"> </w:t>
      </w:r>
      <w:r w:rsidRPr="000D50EF">
        <w:rPr>
          <w:lang w:val="ru-RU"/>
        </w:rPr>
        <w:t>прицепов, должны осуществляться в гаражах и (или) гаражных боксах, территориях, отведенных под стоянку автотранспорта, автотранспортных предприятий или организации по техническому обслуживанию транспорта.</w:t>
      </w:r>
    </w:p>
    <w:p w14:paraId="4958B303" w14:textId="77777777" w:rsidR="0062466E" w:rsidRPr="000D50EF" w:rsidRDefault="00453DE7" w:rsidP="000E5852">
      <w:pPr>
        <w:numPr>
          <w:ilvl w:val="1"/>
          <w:numId w:val="179"/>
        </w:numPr>
        <w:spacing w:after="0" w:line="240" w:lineRule="auto"/>
        <w:ind w:left="0" w:firstLine="709"/>
        <w:rPr>
          <w:lang w:val="ru-RU"/>
        </w:rPr>
      </w:pPr>
      <w:r w:rsidRPr="000D50EF">
        <w:rPr>
          <w:lang w:val="ru-RU"/>
        </w:rPr>
        <w:t xml:space="preserve">При выполнении реконструкции или новом строительствепредпочтительно предусматривать строительство стоянок соответствующего для каждой конкретной ситуации типа: надземных многоуровневых и подземных.  </w:t>
      </w:r>
    </w:p>
    <w:p w14:paraId="6AD84DA2" w14:textId="77777777" w:rsidR="0062466E" w:rsidRPr="00D51726" w:rsidRDefault="00453DE7" w:rsidP="00EC6405">
      <w:pPr>
        <w:spacing w:after="0" w:line="240" w:lineRule="auto"/>
        <w:ind w:firstLine="709"/>
        <w:rPr>
          <w:lang w:val="ru-RU"/>
        </w:rPr>
      </w:pPr>
      <w:r w:rsidRPr="00D51726">
        <w:rPr>
          <w:lang w:val="ru-RU"/>
        </w:rPr>
        <w:t xml:space="preserve">Объемно-пространственное и архитектурное решение стоянок должно сочетаться с архитектурой административно-торговых центров, жилых комплексов, зрелищных объектов, транспортно- коммуникационных узлов, и </w:t>
      </w:r>
      <w:r w:rsidRPr="00D51726">
        <w:rPr>
          <w:lang w:val="ru-RU"/>
        </w:rPr>
        <w:lastRenderedPageBreak/>
        <w:t xml:space="preserve">быть органично вписано в транспортную инфраструктуру места. При застройке центральных районов с целью экономии свободного пространства, электроэнергии следует предпочитать подземные стоянки наземным. Такие стоянки могут располагаться под дорогами и зданиями. </w:t>
      </w:r>
    </w:p>
    <w:p w14:paraId="07272E00" w14:textId="77777777" w:rsidR="00EC6405" w:rsidRDefault="00453DE7" w:rsidP="00EC6405">
      <w:pPr>
        <w:spacing w:after="0" w:line="240" w:lineRule="auto"/>
        <w:ind w:firstLine="709"/>
        <w:rPr>
          <w:lang w:val="ru-RU"/>
        </w:rPr>
      </w:pPr>
      <w:r w:rsidRPr="00D51726">
        <w:rPr>
          <w:lang w:val="ru-RU"/>
        </w:rPr>
        <w:t xml:space="preserve">Территорию над подземными стоянками рекомендуется использовать под объекты иного назначения (спортивные, торговые, развлекательные, жилые) с учетом действующих технических регламентов. </w:t>
      </w:r>
    </w:p>
    <w:p w14:paraId="051C6A14" w14:textId="77777777" w:rsidR="000D50EF" w:rsidRPr="00D52966" w:rsidRDefault="00453DE7" w:rsidP="000D50EF">
      <w:pPr>
        <w:spacing w:after="0" w:line="240" w:lineRule="auto"/>
        <w:ind w:firstLine="709"/>
        <w:rPr>
          <w:lang w:val="ru-RU"/>
        </w:rPr>
      </w:pPr>
      <w:r w:rsidRPr="003D64D3">
        <w:rPr>
          <w:lang w:val="ru-RU"/>
        </w:rPr>
        <w:t xml:space="preserve">При проектировании подземных стоянок для обеспечениясбалансированной нагрузки на прилегающие магистрали в часы пик следует </w:t>
      </w:r>
      <w:r w:rsidRPr="00D52966">
        <w:rPr>
          <w:lang w:val="ru-RU"/>
        </w:rPr>
        <w:t>предусматривать на прилегающей к стоянке территории парковочную площадку.</w:t>
      </w:r>
    </w:p>
    <w:p w14:paraId="2E1E3DF5" w14:textId="1F669EA6" w:rsidR="000D50EF" w:rsidRPr="00D52966" w:rsidRDefault="00453DE7" w:rsidP="000E5852">
      <w:pPr>
        <w:numPr>
          <w:ilvl w:val="1"/>
          <w:numId w:val="179"/>
        </w:numPr>
        <w:spacing w:after="0" w:line="240" w:lineRule="auto"/>
        <w:ind w:left="0" w:firstLine="709"/>
        <w:rPr>
          <w:lang w:val="ru-RU"/>
        </w:rPr>
      </w:pPr>
      <w:r w:rsidRPr="00D52966">
        <w:rPr>
          <w:lang w:val="ru-RU"/>
        </w:rPr>
        <w:t>Для решения проблем парковки большого количества машин наограниченной территории следует проектировать многоуровневые надземные стоянки, которые при этом считаются более экономичными. Многоуровневые надземные стоянки обустраивают в отдельно стоящих зданиях или пристраивают к глухим стенам существующих строений. Для въезда автомобилей рекомендуется устройство различных видов рамп, наклонных полов. В зданиях многоуровневых надземных стоянок рекомендуется размещение объектов иного функционального назначения - магазинов, спортивных площадок, центров досуга и других объектов инфраструктуры, автомоек, шиномонтажных мастерских в соответствии с техническими регламентами и санитарно</w:t>
      </w:r>
      <w:r w:rsidR="00D30FA8">
        <w:rPr>
          <w:lang w:val="ru-RU"/>
        </w:rPr>
        <w:t>-</w:t>
      </w:r>
      <w:r w:rsidRPr="00D52966">
        <w:rPr>
          <w:lang w:val="ru-RU"/>
        </w:rPr>
        <w:t xml:space="preserve">гигиеническими требованиями. </w:t>
      </w:r>
    </w:p>
    <w:p w14:paraId="593BBEC9" w14:textId="77777777" w:rsidR="0062466E" w:rsidRPr="00D52966" w:rsidRDefault="00453DE7" w:rsidP="000E5852">
      <w:pPr>
        <w:numPr>
          <w:ilvl w:val="1"/>
          <w:numId w:val="179"/>
        </w:numPr>
        <w:spacing w:after="0" w:line="240" w:lineRule="auto"/>
        <w:ind w:left="0" w:firstLine="709"/>
        <w:rPr>
          <w:lang w:val="ru-RU"/>
        </w:rPr>
      </w:pPr>
      <w:r w:rsidRPr="00D52966">
        <w:rPr>
          <w:lang w:val="ru-RU"/>
        </w:rPr>
        <w:t>Проектирование подземных и наземных парковок следует выполнять в</w:t>
      </w:r>
      <w:r w:rsidR="003B5AF4" w:rsidRPr="00D52966">
        <w:rPr>
          <w:lang w:val="ru-RU"/>
        </w:rPr>
        <w:t xml:space="preserve">соответствии с </w:t>
      </w:r>
      <w:r w:rsidR="000A5C7F" w:rsidRPr="00D52966">
        <w:rPr>
          <w:lang w:val="ru-RU"/>
        </w:rPr>
        <w:t xml:space="preserve">правовым актом </w:t>
      </w:r>
      <w:r w:rsidR="00D52966" w:rsidRPr="00D52966">
        <w:rPr>
          <w:lang w:val="ru-RU"/>
        </w:rPr>
        <w:t>федерального органа исполнительной власти</w:t>
      </w:r>
      <w:r w:rsidR="000A5C7F" w:rsidRPr="00D52966">
        <w:rPr>
          <w:lang w:val="ru-RU"/>
        </w:rPr>
        <w:t>, устанавливающим требования к проектированию и строительству таких объектов.</w:t>
      </w:r>
    </w:p>
    <w:p w14:paraId="64131C9A" w14:textId="77777777" w:rsidR="0062466E" w:rsidRDefault="00453DE7" w:rsidP="003B5AF4">
      <w:pPr>
        <w:spacing w:after="0" w:line="240" w:lineRule="auto"/>
        <w:ind w:firstLine="709"/>
        <w:rPr>
          <w:lang w:val="ru-RU"/>
        </w:rPr>
      </w:pPr>
      <w:r w:rsidRPr="00D51726">
        <w:rPr>
          <w:lang w:val="ru-RU"/>
        </w:rPr>
        <w:t xml:space="preserve">4. В отношении планировочных устройств требуется разработка проекта благоустройства, либо схемы благоустройства, а также согласование проекта благоустройства, либо схемы благоустройства с </w:t>
      </w:r>
      <w:r w:rsidR="00D52966" w:rsidRPr="00D52966">
        <w:rPr>
          <w:lang w:val="ru-RU"/>
        </w:rPr>
        <w:t>департаментом градостроительства и земельных отношений администрации города Нефтеюганска</w:t>
      </w:r>
      <w:r w:rsidRPr="00D51726">
        <w:rPr>
          <w:lang w:val="ru-RU"/>
        </w:rPr>
        <w:t>.</w:t>
      </w:r>
    </w:p>
    <w:p w14:paraId="4C3D3C40" w14:textId="77777777" w:rsidR="003B5AF4" w:rsidRPr="00D51726" w:rsidRDefault="003B5AF4" w:rsidP="003B5AF4">
      <w:pPr>
        <w:spacing w:after="0" w:line="240" w:lineRule="auto"/>
        <w:ind w:firstLine="709"/>
        <w:rPr>
          <w:lang w:val="ru-RU"/>
        </w:rPr>
      </w:pPr>
    </w:p>
    <w:p w14:paraId="643D4A33" w14:textId="77777777" w:rsidR="0062466E" w:rsidRPr="00D51726" w:rsidRDefault="00C140F2">
      <w:pPr>
        <w:pStyle w:val="10"/>
        <w:ind w:left="561" w:right="0"/>
      </w:pPr>
      <w:r>
        <w:t xml:space="preserve">Статья 26. </w:t>
      </w:r>
      <w:r w:rsidR="00453DE7" w:rsidRPr="00D51726">
        <w:t>Покрытия поверхности</w:t>
      </w:r>
    </w:p>
    <w:p w14:paraId="1E547666" w14:textId="77777777" w:rsidR="0062466E" w:rsidRPr="00513BB3" w:rsidRDefault="00453DE7" w:rsidP="00F92381">
      <w:pPr>
        <w:spacing w:after="0" w:line="240" w:lineRule="auto"/>
        <w:ind w:firstLine="709"/>
        <w:rPr>
          <w:lang w:val="ru-RU"/>
        </w:rPr>
      </w:pPr>
      <w:r w:rsidRPr="00D51726">
        <w:rPr>
          <w:lang w:val="ru-RU"/>
        </w:rPr>
        <w:t xml:space="preserve">1. Покрытия поверхности обеспечивают на территории </w:t>
      </w:r>
      <w:r w:rsidR="00513BB3">
        <w:rPr>
          <w:lang w:val="ru-RU"/>
        </w:rPr>
        <w:t>города Нефтеюганска</w:t>
      </w:r>
      <w:r w:rsidRPr="00D51726">
        <w:rPr>
          <w:lang w:val="ru-RU"/>
        </w:rPr>
        <w:t xml:space="preserve">условия безопасного и комфортного передвижения, а также формируют архитектурно-художественный облик среды. </w:t>
      </w:r>
      <w:r w:rsidRPr="00513BB3">
        <w:rPr>
          <w:lang w:val="ru-RU"/>
        </w:rPr>
        <w:t>Для целей благоустройства территории определяются следующие виды покрытий:</w:t>
      </w:r>
    </w:p>
    <w:p w14:paraId="294EE1CD" w14:textId="3EE10BB0" w:rsidR="0062466E" w:rsidRPr="00D51726" w:rsidRDefault="00453DE7" w:rsidP="000E5852">
      <w:pPr>
        <w:numPr>
          <w:ilvl w:val="0"/>
          <w:numId w:val="74"/>
        </w:numPr>
        <w:spacing w:after="0" w:line="240" w:lineRule="auto"/>
        <w:ind w:firstLine="709"/>
        <w:rPr>
          <w:lang w:val="ru-RU"/>
        </w:rPr>
      </w:pPr>
      <w:r w:rsidRPr="00D51726">
        <w:rPr>
          <w:lang w:val="ru-RU"/>
        </w:rPr>
        <w:t>твердые (капитальные) - монолитные или сборные, выполняемые из</w:t>
      </w:r>
      <w:r w:rsidR="00D30FA8">
        <w:rPr>
          <w:lang w:val="ru-RU"/>
        </w:rPr>
        <w:t xml:space="preserve"> </w:t>
      </w:r>
      <w:r w:rsidRPr="00D51726">
        <w:rPr>
          <w:lang w:val="ru-RU"/>
        </w:rPr>
        <w:t xml:space="preserve">асфальтобетона, </w:t>
      </w:r>
      <w:r w:rsidR="00C46EAA" w:rsidRPr="00D51726">
        <w:rPr>
          <w:lang w:val="ru-RU"/>
        </w:rPr>
        <w:t>цементобетон</w:t>
      </w:r>
      <w:r w:rsidR="00C46EAA">
        <w:rPr>
          <w:lang w:val="ru-RU"/>
        </w:rPr>
        <w:t>а</w:t>
      </w:r>
      <w:r w:rsidRPr="00D51726">
        <w:rPr>
          <w:lang w:val="ru-RU"/>
        </w:rPr>
        <w:t>, природного камня и т.п.;</w:t>
      </w:r>
    </w:p>
    <w:p w14:paraId="52393888" w14:textId="77777777" w:rsidR="0062466E" w:rsidRPr="00D51726" w:rsidRDefault="00453DE7" w:rsidP="000E5852">
      <w:pPr>
        <w:numPr>
          <w:ilvl w:val="0"/>
          <w:numId w:val="74"/>
        </w:numPr>
        <w:spacing w:after="0" w:line="240" w:lineRule="auto"/>
        <w:ind w:firstLine="709"/>
        <w:rPr>
          <w:lang w:val="ru-RU"/>
        </w:rPr>
      </w:pPr>
      <w:r w:rsidRPr="00D51726">
        <w:rPr>
          <w:lang w:val="ru-RU"/>
        </w:rPr>
        <w:t>мягкие (некапитальные) - выполняемые из природных или искусственныхсыпучих материалов (песка, щебня, гранитных высевок, керамзита, резиновой крошки и др.), находящихся в естественном состоянии, сухих смесях, уплотненных или укрепленных вяжущими;</w:t>
      </w:r>
    </w:p>
    <w:p w14:paraId="783AA90C" w14:textId="77777777" w:rsidR="0062466E" w:rsidRPr="00D51726" w:rsidRDefault="00453DE7" w:rsidP="000E5852">
      <w:pPr>
        <w:numPr>
          <w:ilvl w:val="0"/>
          <w:numId w:val="74"/>
        </w:numPr>
        <w:spacing w:after="0" w:line="240" w:lineRule="auto"/>
        <w:ind w:firstLine="709"/>
        <w:rPr>
          <w:lang w:val="ru-RU"/>
        </w:rPr>
      </w:pPr>
      <w:r w:rsidRPr="00D51726">
        <w:rPr>
          <w:lang w:val="ru-RU"/>
        </w:rPr>
        <w:lastRenderedPageBreak/>
        <w:t>газонные - выполняемые по специальным технологиям подготовки ипосадки травяного покрова;</w:t>
      </w:r>
    </w:p>
    <w:p w14:paraId="7D7423EC" w14:textId="77777777" w:rsidR="0062466E" w:rsidRPr="00D51726" w:rsidRDefault="00453DE7" w:rsidP="000E5852">
      <w:pPr>
        <w:numPr>
          <w:ilvl w:val="0"/>
          <w:numId w:val="74"/>
        </w:numPr>
        <w:spacing w:after="0" w:line="240" w:lineRule="auto"/>
        <w:ind w:firstLine="709"/>
        <w:rPr>
          <w:lang w:val="ru-RU"/>
        </w:rPr>
      </w:pPr>
      <w:r w:rsidRPr="00D51726">
        <w:rPr>
          <w:lang w:val="ru-RU"/>
        </w:rPr>
        <w:t>комбинированные - представляющие сочетания покрытий, указанныхвыше (например, плитка, утопленная в газон, и т.п.).</w:t>
      </w:r>
    </w:p>
    <w:p w14:paraId="6B930A98" w14:textId="77777777" w:rsidR="0062466E" w:rsidRPr="00D51726" w:rsidRDefault="00453DE7" w:rsidP="000E5852">
      <w:pPr>
        <w:numPr>
          <w:ilvl w:val="0"/>
          <w:numId w:val="75"/>
        </w:numPr>
        <w:spacing w:after="0" w:line="240" w:lineRule="auto"/>
        <w:ind w:firstLine="709"/>
        <w:rPr>
          <w:lang w:val="ru-RU"/>
        </w:rPr>
      </w:pPr>
      <w:r w:rsidRPr="00D51726">
        <w:rPr>
          <w:lang w:val="ru-RU"/>
        </w:rPr>
        <w:t xml:space="preserve">На территории </w:t>
      </w:r>
      <w:r w:rsidR="00513BB3">
        <w:rPr>
          <w:lang w:val="ru-RU"/>
        </w:rPr>
        <w:t>города Нефтеюганска</w:t>
      </w:r>
      <w:r w:rsidRPr="00D51726">
        <w:rPr>
          <w:lang w:val="ru-RU"/>
        </w:rPr>
        <w:t>не допускается наличие участковпочвы без перечисленных видов покрытий, за исключением естественной поверхности почвы в лесопарковых зонах, на которой произрастают зеленые насаждения дорожно-</w:t>
      </w:r>
      <w:proofErr w:type="spellStart"/>
      <w:r w:rsidRPr="00D51726">
        <w:rPr>
          <w:lang w:val="ru-RU"/>
        </w:rPr>
        <w:t>тропиночной</w:t>
      </w:r>
      <w:proofErr w:type="spellEnd"/>
      <w:r w:rsidRPr="00D51726">
        <w:rPr>
          <w:lang w:val="ru-RU"/>
        </w:rPr>
        <w:t xml:space="preserve"> сети, в парках, скверах, на особо охраняемых природных территориях и участков территории, находящихся в процессе реконструкции и строительства.</w:t>
      </w:r>
    </w:p>
    <w:p w14:paraId="030A5EC9" w14:textId="77777777" w:rsidR="0062466E" w:rsidRPr="00FB588B" w:rsidRDefault="00453DE7" w:rsidP="000E5852">
      <w:pPr>
        <w:numPr>
          <w:ilvl w:val="0"/>
          <w:numId w:val="75"/>
        </w:numPr>
        <w:spacing w:after="0" w:line="240" w:lineRule="auto"/>
        <w:ind w:firstLine="709"/>
        <w:rPr>
          <w:lang w:val="ru-RU"/>
        </w:rPr>
      </w:pPr>
      <w:r w:rsidRPr="00FB588B">
        <w:rPr>
          <w:lang w:val="ru-RU"/>
        </w:rPr>
        <w:t>Устройство различных типов покрытий проектируется с учетом</w:t>
      </w:r>
      <w:r w:rsidR="00C46EAA" w:rsidRPr="00FB588B">
        <w:rPr>
          <w:lang w:val="ru-RU"/>
        </w:rPr>
        <w:t>свода правил, устанавливающего основные требования к проектным решениям, параметрам и необходимым сочетаниям элементов благоустройства при их планировке в различных градостроительных условиях.</w:t>
      </w:r>
    </w:p>
    <w:p w14:paraId="3FE2F859" w14:textId="5A8A406B" w:rsidR="0062466E" w:rsidRPr="00D51726" w:rsidRDefault="00453DE7" w:rsidP="000E5852">
      <w:pPr>
        <w:numPr>
          <w:ilvl w:val="0"/>
          <w:numId w:val="75"/>
        </w:numPr>
        <w:spacing w:after="0" w:line="240" w:lineRule="auto"/>
        <w:ind w:firstLine="709"/>
        <w:rPr>
          <w:lang w:val="ru-RU"/>
        </w:rPr>
      </w:pPr>
      <w:r w:rsidRPr="00D51726">
        <w:rPr>
          <w:lang w:val="ru-RU"/>
        </w:rPr>
        <w:t>Вид покрытия устанавливается прочным, ремонтопригодным,</w:t>
      </w:r>
      <w:r w:rsidR="00D30FA8">
        <w:rPr>
          <w:lang w:val="ru-RU"/>
        </w:rPr>
        <w:t xml:space="preserve"> </w:t>
      </w:r>
      <w:r w:rsidRPr="00D51726">
        <w:rPr>
          <w:lang w:val="ru-RU"/>
        </w:rPr>
        <w:t>экологичным, не допускающим скольжения при любых погодных условиях.</w:t>
      </w:r>
    </w:p>
    <w:p w14:paraId="015E3213" w14:textId="77777777" w:rsidR="0062466E" w:rsidRDefault="00453DE7" w:rsidP="000E5852">
      <w:pPr>
        <w:numPr>
          <w:ilvl w:val="0"/>
          <w:numId w:val="75"/>
        </w:numPr>
        <w:spacing w:after="0" w:line="240" w:lineRule="auto"/>
        <w:ind w:firstLine="709"/>
        <w:rPr>
          <w:lang w:val="ru-RU"/>
        </w:rPr>
      </w:pPr>
      <w:r w:rsidRPr="00D51726">
        <w:rPr>
          <w:lang w:val="ru-RU"/>
        </w:rPr>
        <w:t>Колористическое решение применяемого вида покрытия выполняется сучетом цветового решения формируемой среды, а на территориях общественных пространств города - соответствующей концепции колористических решений этих территорий.</w:t>
      </w:r>
    </w:p>
    <w:p w14:paraId="15B3AED0" w14:textId="77777777" w:rsidR="00F92381" w:rsidRPr="00D51726" w:rsidRDefault="00F92381" w:rsidP="005F507C">
      <w:pPr>
        <w:spacing w:after="0" w:line="240" w:lineRule="auto"/>
        <w:ind w:left="709" w:firstLine="0"/>
        <w:rPr>
          <w:lang w:val="ru-RU"/>
        </w:rPr>
      </w:pPr>
    </w:p>
    <w:p w14:paraId="294625FA" w14:textId="77777777" w:rsidR="0062466E" w:rsidRPr="00EF7D81" w:rsidRDefault="00453DE7">
      <w:pPr>
        <w:spacing w:after="306"/>
        <w:ind w:left="145" w:right="303" w:hanging="10"/>
        <w:jc w:val="center"/>
        <w:rPr>
          <w:lang w:val="ru-RU"/>
        </w:rPr>
      </w:pPr>
      <w:r w:rsidRPr="00EF7D81">
        <w:rPr>
          <w:b/>
          <w:lang w:val="ru-RU"/>
        </w:rPr>
        <w:t>Статья 27. Произведения монументально-декоративного искусства</w:t>
      </w:r>
    </w:p>
    <w:p w14:paraId="032BA095" w14:textId="77777777" w:rsidR="0062466E" w:rsidRPr="00D51726" w:rsidRDefault="00453DE7" w:rsidP="00D30FA8">
      <w:pPr>
        <w:numPr>
          <w:ilvl w:val="0"/>
          <w:numId w:val="76"/>
        </w:numPr>
        <w:spacing w:after="0" w:line="240" w:lineRule="auto"/>
        <w:ind w:firstLine="709"/>
        <w:rPr>
          <w:lang w:val="ru-RU"/>
        </w:rPr>
      </w:pPr>
      <w:r w:rsidRPr="00D51726">
        <w:rPr>
          <w:lang w:val="ru-RU"/>
        </w:rPr>
        <w:t>Произведениями монументально-декоративного искусства являютсяскульптурно-архитектурные композиции, многоплановые композиции с ансамблевым решением, имеющие важное градоформирующее значение.</w:t>
      </w:r>
    </w:p>
    <w:p w14:paraId="3BBC2B2A" w14:textId="04D62EC7" w:rsidR="0062466E" w:rsidRPr="00D51726" w:rsidRDefault="00453DE7" w:rsidP="00D30FA8">
      <w:pPr>
        <w:numPr>
          <w:ilvl w:val="0"/>
          <w:numId w:val="76"/>
        </w:numPr>
        <w:spacing w:after="0" w:line="240" w:lineRule="auto"/>
        <w:ind w:firstLine="709"/>
        <w:rPr>
          <w:lang w:val="ru-RU"/>
        </w:rPr>
      </w:pPr>
      <w:r w:rsidRPr="00D51726">
        <w:rPr>
          <w:lang w:val="ru-RU"/>
        </w:rPr>
        <w:t>В отношении бюстов, триумфальных арок, триумфальных колонн,</w:t>
      </w:r>
      <w:r w:rsidR="00D30FA8">
        <w:rPr>
          <w:lang w:val="ru-RU"/>
        </w:rPr>
        <w:t xml:space="preserve"> </w:t>
      </w:r>
      <w:r w:rsidRPr="00D51726">
        <w:rPr>
          <w:lang w:val="ru-RU"/>
        </w:rPr>
        <w:t>городских скульптур, не связанных с увековечиванием памяти (не носит мемориальный характер), статуй, мемориальных досок, рисунков, росписи, мозаики требуется разработка проекта благоустройства, а также согласование проекта благоустройства с уполномоченным органом администрации в области градостроительства.</w:t>
      </w:r>
    </w:p>
    <w:p w14:paraId="3CD0C0D7" w14:textId="77777777" w:rsidR="00D4509B" w:rsidRPr="00D4509B" w:rsidRDefault="00D4509B" w:rsidP="00D30FA8">
      <w:pPr>
        <w:spacing w:after="0" w:line="240" w:lineRule="auto"/>
        <w:ind w:firstLine="709"/>
        <w:rPr>
          <w:lang w:val="ru-RU"/>
        </w:rPr>
      </w:pPr>
    </w:p>
    <w:p w14:paraId="2F82D159" w14:textId="77777777" w:rsidR="0062466E" w:rsidRDefault="00453DE7" w:rsidP="00D30FA8">
      <w:pPr>
        <w:pStyle w:val="10"/>
        <w:spacing w:after="0" w:line="240" w:lineRule="auto"/>
        <w:ind w:left="0" w:right="0" w:firstLine="709"/>
      </w:pPr>
      <w:r>
        <w:t>Статья 28. Растительные компоненты</w:t>
      </w:r>
    </w:p>
    <w:p w14:paraId="48A6039F" w14:textId="77777777" w:rsidR="0062466E" w:rsidRPr="00FA4CF7" w:rsidRDefault="00FA4CF7" w:rsidP="00D30FA8">
      <w:pPr>
        <w:numPr>
          <w:ilvl w:val="0"/>
          <w:numId w:val="77"/>
        </w:numPr>
        <w:autoSpaceDE w:val="0"/>
        <w:autoSpaceDN w:val="0"/>
        <w:adjustRightInd w:val="0"/>
        <w:spacing w:after="0" w:line="240" w:lineRule="auto"/>
        <w:ind w:firstLine="709"/>
        <w:rPr>
          <w:lang w:val="ru-RU"/>
        </w:rPr>
      </w:pPr>
      <w:r w:rsidRPr="00FA4CF7">
        <w:rPr>
          <w:lang w:val="ru-RU"/>
        </w:rPr>
        <w:t xml:space="preserve">Проектирование растительных компонентов осуществляется в соответствии с </w:t>
      </w:r>
      <w:r w:rsidRPr="00347A6F">
        <w:rPr>
          <w:lang w:val="ru-RU"/>
        </w:rPr>
        <w:t xml:space="preserve">государственным стандартом, устанавливающим требования к </w:t>
      </w:r>
      <w:r w:rsidRPr="00347A6F">
        <w:rPr>
          <w:bCs/>
          <w:color w:val="auto"/>
          <w:szCs w:val="28"/>
          <w:lang w:val="ru-RU" w:eastAsia="ru-RU"/>
        </w:rPr>
        <w:t>посадочному материалу декоративных растений</w:t>
      </w:r>
      <w:r w:rsidR="00AB4057" w:rsidRPr="00347A6F">
        <w:rPr>
          <w:lang w:val="ru-RU"/>
        </w:rPr>
        <w:t xml:space="preserve">, </w:t>
      </w:r>
      <w:r w:rsidR="00453DE7" w:rsidRPr="00347A6F">
        <w:rPr>
          <w:lang w:val="ru-RU"/>
        </w:rPr>
        <w:t>с</w:t>
      </w:r>
      <w:r w:rsidR="00453DE7" w:rsidRPr="00FA4CF7">
        <w:rPr>
          <w:lang w:val="ru-RU"/>
        </w:rPr>
        <w:t xml:space="preserve"> учетом назначения и планировки объекта благоустройства.</w:t>
      </w:r>
    </w:p>
    <w:p w14:paraId="23E5BEC2" w14:textId="77777777" w:rsidR="0062466E" w:rsidRPr="00D51726" w:rsidRDefault="00453DE7" w:rsidP="00D30FA8">
      <w:pPr>
        <w:numPr>
          <w:ilvl w:val="0"/>
          <w:numId w:val="77"/>
        </w:numPr>
        <w:spacing w:after="0"/>
        <w:ind w:firstLine="709"/>
        <w:rPr>
          <w:lang w:val="ru-RU"/>
        </w:rPr>
      </w:pPr>
      <w:r w:rsidRPr="00D51726">
        <w:rPr>
          <w:lang w:val="ru-RU"/>
        </w:rPr>
        <w:t>При проектировании благоустройства сохранение существующихрастительных компонентов обязательно.</w:t>
      </w:r>
    </w:p>
    <w:p w14:paraId="3FD3E3B4" w14:textId="27CD3CF8" w:rsidR="0062466E" w:rsidRPr="00D51726" w:rsidRDefault="00453DE7" w:rsidP="00D30FA8">
      <w:pPr>
        <w:numPr>
          <w:ilvl w:val="0"/>
          <w:numId w:val="77"/>
        </w:numPr>
        <w:spacing w:after="0"/>
        <w:ind w:firstLine="709"/>
        <w:rPr>
          <w:lang w:val="ru-RU"/>
        </w:rPr>
      </w:pPr>
      <w:r w:rsidRPr="00D51726">
        <w:rPr>
          <w:lang w:val="ru-RU"/>
        </w:rPr>
        <w:t>Санитарные вырубки осуществляются только по разрешению,</w:t>
      </w:r>
      <w:r w:rsidR="00D30FA8">
        <w:rPr>
          <w:lang w:val="ru-RU"/>
        </w:rPr>
        <w:t xml:space="preserve"> </w:t>
      </w:r>
      <w:r w:rsidRPr="00D51726">
        <w:rPr>
          <w:lang w:val="ru-RU"/>
        </w:rPr>
        <w:t>полученному в порядке, установленном действующим законодательством.</w:t>
      </w:r>
    </w:p>
    <w:p w14:paraId="3ED35851" w14:textId="77777777" w:rsidR="0062466E" w:rsidRPr="00D51726" w:rsidRDefault="00453DE7" w:rsidP="00D30FA8">
      <w:pPr>
        <w:numPr>
          <w:ilvl w:val="0"/>
          <w:numId w:val="77"/>
        </w:numPr>
        <w:spacing w:after="0"/>
        <w:ind w:firstLine="709"/>
        <w:rPr>
          <w:lang w:val="ru-RU"/>
        </w:rPr>
      </w:pPr>
      <w:r w:rsidRPr="00D51726">
        <w:rPr>
          <w:lang w:val="ru-RU"/>
        </w:rPr>
        <w:t>При проектировании сноса деревьев, кустарников обязательна ихкомпенсация: взрослые деревья - 50 кв. м, кустарник - 10 кв. м.</w:t>
      </w:r>
    </w:p>
    <w:p w14:paraId="4CEFF2CB" w14:textId="77777777" w:rsidR="0062466E" w:rsidRPr="00D51726" w:rsidRDefault="00453DE7" w:rsidP="00D30FA8">
      <w:pPr>
        <w:numPr>
          <w:ilvl w:val="0"/>
          <w:numId w:val="77"/>
        </w:numPr>
        <w:spacing w:after="0"/>
        <w:ind w:firstLine="709"/>
        <w:rPr>
          <w:lang w:val="ru-RU"/>
        </w:rPr>
      </w:pPr>
      <w:r w:rsidRPr="00D51726">
        <w:rPr>
          <w:lang w:val="ru-RU"/>
        </w:rPr>
        <w:lastRenderedPageBreak/>
        <w:t>При проектировании растительных компонентов подбор посадочногоматериала осуществляется с применением адаптированных пород, с учетом их устойчивости к воздействию антропогенных факторов.</w:t>
      </w:r>
    </w:p>
    <w:p w14:paraId="2C4227A5" w14:textId="77777777" w:rsidR="0062466E" w:rsidRPr="00D51726" w:rsidRDefault="00453DE7" w:rsidP="00D30FA8">
      <w:pPr>
        <w:numPr>
          <w:ilvl w:val="0"/>
          <w:numId w:val="77"/>
        </w:numPr>
        <w:spacing w:after="0" w:line="240" w:lineRule="auto"/>
        <w:ind w:firstLine="709"/>
        <w:rPr>
          <w:lang w:val="ru-RU"/>
        </w:rPr>
      </w:pPr>
      <w:r w:rsidRPr="00D51726">
        <w:rPr>
          <w:lang w:val="ru-RU"/>
        </w:rPr>
        <w:t>Проектирование зеленых насаждений в охранных зонах подземныхкоммуникаций и сооружений не допускается.</w:t>
      </w:r>
    </w:p>
    <w:p w14:paraId="00F7ACE0" w14:textId="77777777" w:rsidR="00791F77" w:rsidRDefault="00453DE7" w:rsidP="00D30FA8">
      <w:pPr>
        <w:numPr>
          <w:ilvl w:val="0"/>
          <w:numId w:val="77"/>
        </w:numPr>
        <w:spacing w:after="0" w:line="240" w:lineRule="auto"/>
        <w:ind w:firstLine="709"/>
        <w:rPr>
          <w:lang w:val="ru-RU"/>
        </w:rPr>
      </w:pPr>
      <w:r w:rsidRPr="00FD084A">
        <w:rPr>
          <w:lang w:val="ru-RU"/>
        </w:rPr>
        <w:t>В отношении растительных компонентов требуется разработка проектаблагоустройства, либо схемы благоустройства, а также согласование проекта благоустройства, либо схемы благоустройства с уполномоченным органом администрации в области градостроительства.</w:t>
      </w:r>
    </w:p>
    <w:p w14:paraId="38AFCF3D" w14:textId="77777777" w:rsidR="00FD084A" w:rsidRPr="00FD084A" w:rsidRDefault="00FD084A" w:rsidP="00FD084A">
      <w:pPr>
        <w:spacing w:after="0" w:line="240" w:lineRule="auto"/>
        <w:ind w:right="3" w:firstLine="0"/>
        <w:rPr>
          <w:lang w:val="ru-RU"/>
        </w:rPr>
      </w:pPr>
    </w:p>
    <w:p w14:paraId="4BAE240A" w14:textId="77777777" w:rsidR="0062466E" w:rsidRPr="00D51726" w:rsidRDefault="00C140F2" w:rsidP="009F4DA0">
      <w:pPr>
        <w:pStyle w:val="10"/>
        <w:spacing w:after="0" w:line="240" w:lineRule="auto"/>
        <w:ind w:left="0" w:right="0" w:firstLine="709"/>
      </w:pPr>
      <w:r>
        <w:t>Статья 29</w:t>
      </w:r>
      <w:r w:rsidR="00453DE7" w:rsidRPr="00D51726">
        <w:t>. Устройства наружного освещения и подсветки</w:t>
      </w:r>
    </w:p>
    <w:p w14:paraId="72A96082" w14:textId="543EA655" w:rsidR="00181A93" w:rsidRPr="00E6396A" w:rsidRDefault="00453DE7" w:rsidP="000E5852">
      <w:pPr>
        <w:numPr>
          <w:ilvl w:val="0"/>
          <w:numId w:val="78"/>
        </w:numPr>
        <w:spacing w:after="0" w:line="240" w:lineRule="auto"/>
        <w:ind w:firstLine="709"/>
        <w:rPr>
          <w:b/>
          <w:lang w:val="ru-RU"/>
        </w:rPr>
      </w:pPr>
      <w:r w:rsidRPr="00560108">
        <w:rPr>
          <w:lang w:val="ru-RU"/>
        </w:rPr>
        <w:t>Проектирование устройств наружного освещения и подсветки, зданий,</w:t>
      </w:r>
      <w:r w:rsidR="00D30FA8">
        <w:rPr>
          <w:lang w:val="ru-RU"/>
        </w:rPr>
        <w:t xml:space="preserve"> </w:t>
      </w:r>
      <w:r w:rsidRPr="00560108">
        <w:rPr>
          <w:lang w:val="ru-RU"/>
        </w:rPr>
        <w:t xml:space="preserve">строений, сооружений осуществляется с учетом архитектурноградостроительного облика здания, строения, сооружения, стилистики окружающих архитектурных объектов, назначения территории, земельного участка, в соответствии с </w:t>
      </w:r>
      <w:r w:rsidR="00181A93" w:rsidRPr="00E6396A">
        <w:rPr>
          <w:lang w:val="ru-RU"/>
        </w:rPr>
        <w:t xml:space="preserve">правовыми актами </w:t>
      </w:r>
      <w:r w:rsidR="00CA6228">
        <w:rPr>
          <w:lang w:val="ru-RU"/>
        </w:rPr>
        <w:t>федеральных органов исполнительной власти</w:t>
      </w:r>
      <w:r w:rsidR="00181A93" w:rsidRPr="00E6396A">
        <w:rPr>
          <w:lang w:val="ru-RU"/>
        </w:rPr>
        <w:t>, устанавливающими требования к данным объектам.</w:t>
      </w:r>
    </w:p>
    <w:p w14:paraId="66E84300" w14:textId="77777777" w:rsidR="0062466E" w:rsidRPr="00D51726" w:rsidRDefault="00453DE7" w:rsidP="000E5852">
      <w:pPr>
        <w:numPr>
          <w:ilvl w:val="0"/>
          <w:numId w:val="78"/>
        </w:numPr>
        <w:spacing w:after="0" w:line="240" w:lineRule="auto"/>
        <w:rPr>
          <w:lang w:val="ru-RU"/>
        </w:rPr>
      </w:pPr>
      <w:r w:rsidRPr="00D51726">
        <w:rPr>
          <w:lang w:val="ru-RU"/>
        </w:rPr>
        <w:t>Размещение уличных фонарей, торшеров, других устройств наружногоосвещения в сочетании с застройкой и озеленением должно способствовать созданию безопасной среды, не создавать помех участникам дорожного движения.</w:t>
      </w:r>
    </w:p>
    <w:p w14:paraId="775F46DD" w14:textId="025057AC" w:rsidR="0062466E" w:rsidRPr="00D51726" w:rsidRDefault="00453DE7" w:rsidP="000E5852">
      <w:pPr>
        <w:numPr>
          <w:ilvl w:val="0"/>
          <w:numId w:val="78"/>
        </w:numPr>
        <w:spacing w:after="0" w:line="240" w:lineRule="auto"/>
        <w:rPr>
          <w:lang w:val="ru-RU"/>
        </w:rPr>
      </w:pPr>
      <w:r w:rsidRPr="00D51726">
        <w:rPr>
          <w:lang w:val="ru-RU"/>
        </w:rPr>
        <w:t xml:space="preserve">С целью утилитарных, </w:t>
      </w:r>
      <w:proofErr w:type="spellStart"/>
      <w:r w:rsidRPr="00D51726">
        <w:rPr>
          <w:lang w:val="ru-RU"/>
        </w:rPr>
        <w:t>светопланировочных</w:t>
      </w:r>
      <w:proofErr w:type="spellEnd"/>
      <w:r w:rsidRPr="00D51726">
        <w:rPr>
          <w:lang w:val="ru-RU"/>
        </w:rPr>
        <w:t xml:space="preserve"> и </w:t>
      </w:r>
      <w:proofErr w:type="spellStart"/>
      <w:r w:rsidRPr="00D51726">
        <w:rPr>
          <w:lang w:val="ru-RU"/>
        </w:rPr>
        <w:t>светокомпозиционных</w:t>
      </w:r>
      <w:proofErr w:type="spellEnd"/>
      <w:r w:rsidR="00D30FA8">
        <w:rPr>
          <w:lang w:val="ru-RU"/>
        </w:rPr>
        <w:t xml:space="preserve"> </w:t>
      </w:r>
      <w:r w:rsidRPr="00D51726">
        <w:rPr>
          <w:lang w:val="ru-RU"/>
        </w:rPr>
        <w:t xml:space="preserve">задач оформления территорий </w:t>
      </w:r>
      <w:r w:rsidR="0011290F">
        <w:rPr>
          <w:lang w:val="ru-RU"/>
        </w:rPr>
        <w:t>города Нефтеюганска</w:t>
      </w:r>
      <w:r w:rsidR="00D30FA8">
        <w:rPr>
          <w:lang w:val="ru-RU"/>
        </w:rPr>
        <w:t xml:space="preserve"> </w:t>
      </w:r>
      <w:r w:rsidRPr="00D51726">
        <w:rPr>
          <w:lang w:val="ru-RU"/>
        </w:rPr>
        <w:t>используются следующие группы наружного освещения:</w:t>
      </w:r>
    </w:p>
    <w:p w14:paraId="1D2E93C2" w14:textId="5F400992" w:rsidR="0062466E" w:rsidRPr="00D51726" w:rsidRDefault="00453DE7" w:rsidP="000E5852">
      <w:pPr>
        <w:numPr>
          <w:ilvl w:val="0"/>
          <w:numId w:val="79"/>
        </w:numPr>
        <w:spacing w:after="0" w:line="240" w:lineRule="auto"/>
        <w:rPr>
          <w:lang w:val="ru-RU"/>
        </w:rPr>
      </w:pPr>
      <w:r w:rsidRPr="00D51726">
        <w:rPr>
          <w:lang w:val="ru-RU"/>
        </w:rPr>
        <w:t>функциональное - применяется для освещения дорожных покрытий улиц,</w:t>
      </w:r>
      <w:r w:rsidR="00D30FA8">
        <w:rPr>
          <w:lang w:val="ru-RU"/>
        </w:rPr>
        <w:t xml:space="preserve"> </w:t>
      </w:r>
      <w:r w:rsidRPr="00D51726">
        <w:rPr>
          <w:lang w:val="ru-RU"/>
        </w:rPr>
        <w:t>проспектов, проездов, переулков, дворов, газонов, территорий застройки, территорий организаций, иных элементов;</w:t>
      </w:r>
    </w:p>
    <w:p w14:paraId="1EE73C8A" w14:textId="77777777" w:rsidR="0062466E" w:rsidRPr="00D51726" w:rsidRDefault="00453DE7" w:rsidP="000E5852">
      <w:pPr>
        <w:numPr>
          <w:ilvl w:val="0"/>
          <w:numId w:val="79"/>
        </w:numPr>
        <w:spacing w:after="0" w:line="240" w:lineRule="auto"/>
        <w:rPr>
          <w:lang w:val="ru-RU"/>
        </w:rPr>
      </w:pPr>
      <w:r w:rsidRPr="00D51726">
        <w:rPr>
          <w:lang w:val="ru-RU"/>
        </w:rPr>
        <w:t>архитектурное - применяется для формирования художественновыразительной визуальной среды, освещения памятников, ландшафтных композиций, создания световых композиций, праздничной иллюминация, световых проекций, иного;</w:t>
      </w:r>
    </w:p>
    <w:p w14:paraId="280A436A" w14:textId="36BC1DB2" w:rsidR="0062466E" w:rsidRPr="00D51726" w:rsidRDefault="00453DE7" w:rsidP="000E5852">
      <w:pPr>
        <w:numPr>
          <w:ilvl w:val="0"/>
          <w:numId w:val="79"/>
        </w:numPr>
        <w:spacing w:after="0" w:line="240" w:lineRule="auto"/>
        <w:rPr>
          <w:lang w:val="ru-RU"/>
        </w:rPr>
      </w:pPr>
      <w:r w:rsidRPr="00D51726">
        <w:rPr>
          <w:lang w:val="ru-RU"/>
        </w:rPr>
        <w:t>информационное - конструкции с внутренним или внешним освещением,</w:t>
      </w:r>
      <w:r w:rsidR="00D30FA8">
        <w:rPr>
          <w:lang w:val="ru-RU"/>
        </w:rPr>
        <w:t xml:space="preserve"> </w:t>
      </w:r>
      <w:r w:rsidRPr="00D51726">
        <w:rPr>
          <w:lang w:val="ru-RU"/>
        </w:rPr>
        <w:t>функционально предназначенные для распространения информации, рекламы, указывающие транспорту и пешеходам направления движения, иного.</w:t>
      </w:r>
    </w:p>
    <w:p w14:paraId="2CC905B6" w14:textId="77777777" w:rsidR="0062466E" w:rsidRPr="00D51726" w:rsidRDefault="00453DE7" w:rsidP="000E5852">
      <w:pPr>
        <w:numPr>
          <w:ilvl w:val="0"/>
          <w:numId w:val="79"/>
        </w:numPr>
        <w:spacing w:after="0" w:line="240" w:lineRule="auto"/>
        <w:rPr>
          <w:lang w:val="ru-RU"/>
        </w:rPr>
      </w:pPr>
      <w:r w:rsidRPr="00D51726">
        <w:rPr>
          <w:lang w:val="ru-RU"/>
        </w:rPr>
        <w:t>праздничное - выполняется на период проведения государственных игородских праздников или мероприятий, связанных со знаменательными событиями.</w:t>
      </w:r>
    </w:p>
    <w:p w14:paraId="36ECE68B" w14:textId="77777777" w:rsidR="0062466E" w:rsidRPr="00D51726" w:rsidRDefault="00453DE7" w:rsidP="000E5852">
      <w:pPr>
        <w:numPr>
          <w:ilvl w:val="0"/>
          <w:numId w:val="80"/>
        </w:numPr>
        <w:spacing w:after="0" w:line="240" w:lineRule="auto"/>
        <w:rPr>
          <w:lang w:val="ru-RU"/>
        </w:rPr>
      </w:pPr>
      <w:r w:rsidRPr="00D51726">
        <w:rPr>
          <w:lang w:val="ru-RU"/>
        </w:rPr>
        <w:t>В устройствах наружного освещения и подсветки необходимо применятьэнергоэффективные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отвечающие требованиям действующих стандартов.</w:t>
      </w:r>
    </w:p>
    <w:p w14:paraId="39552AA7" w14:textId="77777777" w:rsidR="0062466E" w:rsidRPr="00D51726" w:rsidRDefault="00453DE7" w:rsidP="000E5852">
      <w:pPr>
        <w:numPr>
          <w:ilvl w:val="0"/>
          <w:numId w:val="80"/>
        </w:numPr>
        <w:spacing w:after="0" w:line="240" w:lineRule="auto"/>
        <w:rPr>
          <w:lang w:val="ru-RU"/>
        </w:rPr>
      </w:pPr>
      <w:r w:rsidRPr="00D51726">
        <w:rPr>
          <w:lang w:val="ru-RU"/>
        </w:rPr>
        <w:t>Витрины магазинов и офисов, выходящих фасадами на улицы</w:t>
      </w:r>
      <w:r w:rsidR="0075112B">
        <w:rPr>
          <w:lang w:val="ru-RU"/>
        </w:rPr>
        <w:t>города Нефтеюганска</w:t>
      </w:r>
      <w:r w:rsidRPr="00D51726">
        <w:rPr>
          <w:lang w:val="ru-RU"/>
        </w:rPr>
        <w:t xml:space="preserve">, должны иметь световое оформление. Режим </w:t>
      </w:r>
      <w:r w:rsidRPr="00D51726">
        <w:rPr>
          <w:lang w:val="ru-RU"/>
        </w:rPr>
        <w:lastRenderedPageBreak/>
        <w:t>работы освещения витрин должен соответствовать режиму работы наружного освещения.</w:t>
      </w:r>
    </w:p>
    <w:p w14:paraId="13521F70" w14:textId="77777777" w:rsidR="0062466E" w:rsidRDefault="00453DE7" w:rsidP="000E5852">
      <w:pPr>
        <w:numPr>
          <w:ilvl w:val="0"/>
          <w:numId w:val="80"/>
        </w:numPr>
        <w:spacing w:after="0" w:line="240" w:lineRule="auto"/>
        <w:ind w:firstLine="709"/>
        <w:rPr>
          <w:lang w:val="ru-RU"/>
        </w:rPr>
      </w:pPr>
      <w:r w:rsidRPr="00D51726">
        <w:rPr>
          <w:lang w:val="ru-RU"/>
        </w:rPr>
        <w:t xml:space="preserve">В отношении устройств наружного освещения и подсветки требуетсяразработка проекта благоустройства, а также согласование проекта благоустройства с </w:t>
      </w:r>
      <w:r w:rsidR="00C746A7" w:rsidRPr="00C746A7">
        <w:rPr>
          <w:lang w:val="ru-RU"/>
        </w:rPr>
        <w:t>департаментом градостроительства и земельных отношений администрации города Нефтеюганска</w:t>
      </w:r>
      <w:r w:rsidRPr="00D51726">
        <w:rPr>
          <w:lang w:val="ru-RU"/>
        </w:rPr>
        <w:t>.</w:t>
      </w:r>
    </w:p>
    <w:p w14:paraId="508CCC33" w14:textId="77777777" w:rsidR="00DB6251" w:rsidRPr="00D51726" w:rsidRDefault="00DB6251" w:rsidP="00DB6251">
      <w:pPr>
        <w:spacing w:after="0" w:line="240" w:lineRule="auto"/>
        <w:ind w:left="709" w:firstLine="0"/>
        <w:rPr>
          <w:lang w:val="ru-RU"/>
        </w:rPr>
      </w:pPr>
    </w:p>
    <w:p w14:paraId="4482A96D" w14:textId="77777777" w:rsidR="0062466E" w:rsidRPr="000D44FD" w:rsidRDefault="00C140F2" w:rsidP="00CD5B67">
      <w:pPr>
        <w:pStyle w:val="10"/>
        <w:spacing w:after="0"/>
        <w:ind w:left="0" w:right="0" w:firstLine="709"/>
      </w:pPr>
      <w:r>
        <w:t>Статья 30.</w:t>
      </w:r>
      <w:r w:rsidR="00453DE7" w:rsidRPr="000D44FD">
        <w:t xml:space="preserve"> Элементы декоров фасадов зданий, строений, сооружений</w:t>
      </w:r>
    </w:p>
    <w:p w14:paraId="63AA9FD3" w14:textId="77777777" w:rsidR="0062466E" w:rsidRPr="00D51726" w:rsidRDefault="00453DE7" w:rsidP="00CD5B67">
      <w:pPr>
        <w:numPr>
          <w:ilvl w:val="0"/>
          <w:numId w:val="81"/>
        </w:numPr>
        <w:spacing w:after="0" w:line="240" w:lineRule="auto"/>
        <w:ind w:firstLine="709"/>
        <w:rPr>
          <w:lang w:val="ru-RU"/>
        </w:rPr>
      </w:pPr>
      <w:r w:rsidRPr="00D51726">
        <w:rPr>
          <w:lang w:val="ru-RU"/>
        </w:rPr>
        <w:t>Проектирование элементов декора фасадов зданий, строений, сооруженийосуществляется с учетом фасадных решений объекта.</w:t>
      </w:r>
    </w:p>
    <w:p w14:paraId="23C24AB4" w14:textId="77777777" w:rsidR="0062466E" w:rsidRPr="00D51726" w:rsidRDefault="00453DE7" w:rsidP="000E5852">
      <w:pPr>
        <w:numPr>
          <w:ilvl w:val="0"/>
          <w:numId w:val="81"/>
        </w:numPr>
        <w:spacing w:after="0" w:line="240" w:lineRule="auto"/>
        <w:rPr>
          <w:lang w:val="ru-RU"/>
        </w:rPr>
      </w:pPr>
      <w:r w:rsidRPr="00D51726">
        <w:rPr>
          <w:lang w:val="ru-RU"/>
        </w:rPr>
        <w:t>Проектирование цветового решения и материалов отделкиосуществляется с учетом фасадных решений объекта и окружающих архитектурных объектов.</w:t>
      </w:r>
    </w:p>
    <w:p w14:paraId="6FB8A831" w14:textId="77777777" w:rsidR="00C1695E" w:rsidRPr="00BC5F75" w:rsidRDefault="00453DE7" w:rsidP="000E5852">
      <w:pPr>
        <w:numPr>
          <w:ilvl w:val="0"/>
          <w:numId w:val="81"/>
        </w:numPr>
        <w:spacing w:after="0" w:line="240" w:lineRule="auto"/>
        <w:rPr>
          <w:lang w:val="ru-RU"/>
        </w:rPr>
      </w:pPr>
      <w:r w:rsidRPr="00BC5F75">
        <w:rPr>
          <w:lang w:val="ru-RU"/>
        </w:rPr>
        <w:t xml:space="preserve">В отношении элементов декоров фасадов зданий, строений, сооруженийтребуется </w:t>
      </w:r>
      <w:r w:rsidR="00BC5F75">
        <w:rPr>
          <w:lang w:val="ru-RU"/>
        </w:rPr>
        <w:t>внесение изменений в п</w:t>
      </w:r>
      <w:r w:rsidR="00BC5F75" w:rsidRPr="00BC5F75">
        <w:rPr>
          <w:lang w:val="ru-RU"/>
        </w:rPr>
        <w:t>аспорт отделки фасада</w:t>
      </w:r>
      <w:r w:rsidRPr="00BC5F75">
        <w:rPr>
          <w:lang w:val="ru-RU"/>
        </w:rPr>
        <w:t xml:space="preserve">, а также согласование с </w:t>
      </w:r>
      <w:r w:rsidR="000B0409" w:rsidRPr="00BC5F75">
        <w:rPr>
          <w:lang w:val="ru-RU"/>
        </w:rPr>
        <w:t>департаментом градостроительства и земельных отношений администрации города Нефтеюганска</w:t>
      </w:r>
      <w:r w:rsidRPr="00BC5F75">
        <w:rPr>
          <w:lang w:val="ru-RU"/>
        </w:rPr>
        <w:t>.</w:t>
      </w:r>
    </w:p>
    <w:p w14:paraId="1A19409C" w14:textId="77777777" w:rsidR="00DB6251" w:rsidRPr="00DB6251" w:rsidRDefault="00DB6251" w:rsidP="00DB6251">
      <w:pPr>
        <w:ind w:left="530" w:right="3" w:firstLine="0"/>
        <w:rPr>
          <w:lang w:val="ru-RU"/>
        </w:rPr>
      </w:pPr>
    </w:p>
    <w:p w14:paraId="55D06E39" w14:textId="77777777" w:rsidR="0062466E" w:rsidRPr="00D51726" w:rsidRDefault="00C140F2" w:rsidP="009F4DA0">
      <w:pPr>
        <w:pStyle w:val="10"/>
        <w:spacing w:after="0" w:line="240" w:lineRule="auto"/>
        <w:ind w:left="0" w:right="0" w:firstLine="709"/>
      </w:pPr>
      <w:r>
        <w:t>Статья 31</w:t>
      </w:r>
      <w:r w:rsidR="00453DE7" w:rsidRPr="00D51726">
        <w:t>. Особые требования доступности городской среды</w:t>
      </w:r>
    </w:p>
    <w:p w14:paraId="38215A79" w14:textId="77777777" w:rsidR="0062466E" w:rsidRPr="00B837CC" w:rsidRDefault="00453DE7" w:rsidP="000E5852">
      <w:pPr>
        <w:numPr>
          <w:ilvl w:val="0"/>
          <w:numId w:val="82"/>
        </w:numPr>
        <w:spacing w:after="0" w:line="240" w:lineRule="auto"/>
        <w:rPr>
          <w:lang w:val="ru-RU"/>
        </w:rPr>
      </w:pPr>
      <w:r w:rsidRPr="00D51726">
        <w:rPr>
          <w:lang w:val="ru-RU"/>
        </w:rPr>
        <w:t xml:space="preserve">При проектировании объектов и элементов благоустройства необходимопредусматривать доступность среды </w:t>
      </w:r>
      <w:r w:rsidR="00B837CC">
        <w:rPr>
          <w:lang w:val="ru-RU"/>
        </w:rPr>
        <w:t>города Нефтеюганска</w:t>
      </w:r>
      <w:r w:rsidRPr="00D51726">
        <w:rPr>
          <w:lang w:val="ru-RU"/>
        </w:rPr>
        <w:t>для маломобильных групп населения, оснащение этих объектов элементами и техническими средствами, способствующими передвижению данной категории населения в соответствии</w:t>
      </w:r>
      <w:r w:rsidR="00DF7A49">
        <w:rPr>
          <w:lang w:val="ru-RU"/>
        </w:rPr>
        <w:t xml:space="preserve"> со</w:t>
      </w:r>
      <w:r w:rsidRPr="00C267FC">
        <w:rPr>
          <w:lang w:val="ru-RU"/>
        </w:rPr>
        <w:t>с</w:t>
      </w:r>
      <w:r w:rsidR="00DF7A49">
        <w:rPr>
          <w:lang w:val="ru-RU"/>
        </w:rPr>
        <w:t>водом</w:t>
      </w:r>
      <w:r w:rsidR="00DF7A49" w:rsidRPr="00DF7A49">
        <w:rPr>
          <w:lang w:val="ru-RU"/>
        </w:rPr>
        <w:t>правил устанавл</w:t>
      </w:r>
      <w:r w:rsidR="00DF7A49">
        <w:rPr>
          <w:lang w:val="ru-RU"/>
        </w:rPr>
        <w:t>ивающим</w:t>
      </w:r>
      <w:r w:rsidR="00DF7A49" w:rsidRPr="00DF7A49">
        <w:rPr>
          <w:lang w:val="ru-RU"/>
        </w:rPr>
        <w:t xml:space="preserve"> общие требования для всех объектов проектирования, доступных для маломобильных групп населения</w:t>
      </w:r>
      <w:r w:rsidR="00C267FC" w:rsidRPr="00B837CC">
        <w:rPr>
          <w:lang w:val="ru-RU"/>
        </w:rPr>
        <w:t>.</w:t>
      </w:r>
    </w:p>
    <w:p w14:paraId="72989EA8" w14:textId="77777777" w:rsidR="0062466E" w:rsidRPr="00D51726" w:rsidRDefault="00453DE7" w:rsidP="000E5852">
      <w:pPr>
        <w:numPr>
          <w:ilvl w:val="0"/>
          <w:numId w:val="82"/>
        </w:numPr>
        <w:spacing w:after="0" w:line="240" w:lineRule="auto"/>
        <w:rPr>
          <w:lang w:val="ru-RU"/>
        </w:rPr>
      </w:pPr>
      <w:r w:rsidRPr="00D51726">
        <w:rPr>
          <w:lang w:val="ru-RU"/>
        </w:rPr>
        <w:t>Проектирование, строительство, установка технических средств иоборудования, способствующих передвижению маломобильных групп населения и инвалидов, необходимо осуществлять при новом строительстве и реконструкции заказчиком в соответствии с утвержденной проектной документацией.</w:t>
      </w:r>
    </w:p>
    <w:p w14:paraId="640B96E7" w14:textId="77777777" w:rsidR="0062466E" w:rsidRDefault="00453DE7" w:rsidP="000E5852">
      <w:pPr>
        <w:numPr>
          <w:ilvl w:val="0"/>
          <w:numId w:val="82"/>
        </w:numPr>
        <w:spacing w:after="0" w:line="240" w:lineRule="auto"/>
        <w:rPr>
          <w:lang w:val="ru-RU"/>
        </w:rPr>
      </w:pPr>
      <w:r w:rsidRPr="00D51726">
        <w:rPr>
          <w:lang w:val="ru-RU"/>
        </w:rPr>
        <w:t>Утверждение документации в области благоустройства, разработанной безучета требований по обеспечению доступности городской среды для маломобильных групп населения и инвалидов, не допускается.</w:t>
      </w:r>
    </w:p>
    <w:p w14:paraId="2BA91022" w14:textId="77777777" w:rsidR="00BF6A54" w:rsidRPr="00D51726" w:rsidRDefault="00BF6A54" w:rsidP="00BF6A54">
      <w:pPr>
        <w:spacing w:after="0" w:line="240" w:lineRule="auto"/>
        <w:ind w:left="530" w:firstLine="0"/>
        <w:rPr>
          <w:lang w:val="ru-RU"/>
        </w:rPr>
      </w:pPr>
    </w:p>
    <w:p w14:paraId="0FDCB7A1" w14:textId="77777777" w:rsidR="0062466E" w:rsidRPr="00D51726" w:rsidRDefault="00C140F2" w:rsidP="009F4DA0">
      <w:pPr>
        <w:pStyle w:val="10"/>
        <w:spacing w:after="0" w:line="240" w:lineRule="auto"/>
        <w:ind w:left="0" w:right="0" w:firstLine="709"/>
      </w:pPr>
      <w:r>
        <w:t>Статья 32</w:t>
      </w:r>
      <w:r w:rsidR="00453DE7" w:rsidRPr="00D51726">
        <w:t>. Содержание территорий общего пользования и порядок пользования такими территориями</w:t>
      </w:r>
    </w:p>
    <w:p w14:paraId="217D55B6" w14:textId="2971F6DA" w:rsidR="0062466E" w:rsidRPr="00D51726" w:rsidRDefault="00453DE7" w:rsidP="000E5852">
      <w:pPr>
        <w:numPr>
          <w:ilvl w:val="0"/>
          <w:numId w:val="83"/>
        </w:numPr>
        <w:spacing w:after="0" w:line="240" w:lineRule="auto"/>
        <w:rPr>
          <w:lang w:val="ru-RU"/>
        </w:rPr>
      </w:pPr>
      <w:r w:rsidRPr="00D51726">
        <w:rPr>
          <w:lang w:val="ru-RU"/>
        </w:rPr>
        <w:t>Территории общего пользования, в том числе площади, улицы, переулки,</w:t>
      </w:r>
      <w:r w:rsidR="00F55D69">
        <w:rPr>
          <w:lang w:val="ru-RU"/>
        </w:rPr>
        <w:t xml:space="preserve"> </w:t>
      </w:r>
      <w:r w:rsidRPr="00D51726">
        <w:rPr>
          <w:lang w:val="ru-RU"/>
        </w:rPr>
        <w:t>проезды, дороги, парки, скверы, газоны, зоны отдыха, прибрежные полосы, инженерные объекты и прочие объекты, не предоставленные юридическим и физическим лицам во владение, пользование, обслуживаются подрядными предприятиями и организациями в рамках муниципального контракта.</w:t>
      </w:r>
    </w:p>
    <w:p w14:paraId="604DDFC3" w14:textId="77777777" w:rsidR="0062466E" w:rsidRPr="00174442" w:rsidRDefault="00453DE7" w:rsidP="000E5852">
      <w:pPr>
        <w:numPr>
          <w:ilvl w:val="0"/>
          <w:numId w:val="83"/>
        </w:numPr>
        <w:spacing w:after="0" w:line="240" w:lineRule="auto"/>
        <w:rPr>
          <w:lang w:val="ru-RU"/>
        </w:rPr>
      </w:pPr>
      <w:r w:rsidRPr="00174442">
        <w:rPr>
          <w:lang w:val="ru-RU"/>
        </w:rPr>
        <w:lastRenderedPageBreak/>
        <w:t>Содержание территорий общего пользования, объектов и элементовблагоустройства, расположенных на таких территориях, осуществляется в соответствии с настоящими Правилами.</w:t>
      </w:r>
    </w:p>
    <w:p w14:paraId="268E21F8" w14:textId="77777777" w:rsidR="0062466E" w:rsidRPr="00D51726" w:rsidRDefault="00453DE7" w:rsidP="000E5852">
      <w:pPr>
        <w:numPr>
          <w:ilvl w:val="0"/>
          <w:numId w:val="83"/>
        </w:numPr>
        <w:spacing w:after="0" w:line="240" w:lineRule="auto"/>
        <w:rPr>
          <w:lang w:val="ru-RU"/>
        </w:rPr>
      </w:pPr>
      <w:r w:rsidRPr="00D51726">
        <w:rPr>
          <w:lang w:val="ru-RU"/>
        </w:rPr>
        <w:t>Территориями общего пользования в городе беспрепятственно пользуетсянеограниченный круг лиц, за исключением территорий общего пользования, огражденных в соответствии с настоящими Правилами, на которых предусмотрено осуществление земляных работ, строительно-монтажных и других работ в целях обеспечения безопасности.</w:t>
      </w:r>
    </w:p>
    <w:p w14:paraId="35B9F0AD" w14:textId="77777777" w:rsidR="0062466E" w:rsidRPr="00D51726" w:rsidRDefault="00453DE7" w:rsidP="000E5852">
      <w:pPr>
        <w:numPr>
          <w:ilvl w:val="0"/>
          <w:numId w:val="83"/>
        </w:numPr>
        <w:spacing w:after="0" w:line="240" w:lineRule="auto"/>
        <w:rPr>
          <w:lang w:val="ru-RU"/>
        </w:rPr>
      </w:pPr>
      <w:r w:rsidRPr="00D51726">
        <w:rPr>
          <w:lang w:val="ru-RU"/>
        </w:rPr>
        <w:t>На территориях общего пользования запрещается стоянка, хранение илиразмещение разукомплектованных (неисправных) транспортных средств и иных механизмов, кроме специально отведенных для этих целей мест.</w:t>
      </w:r>
    </w:p>
    <w:p w14:paraId="3952DE8F" w14:textId="77777777" w:rsidR="00C1695E" w:rsidRDefault="00453DE7" w:rsidP="000E5852">
      <w:pPr>
        <w:numPr>
          <w:ilvl w:val="0"/>
          <w:numId w:val="83"/>
        </w:numPr>
        <w:spacing w:after="0" w:line="240" w:lineRule="auto"/>
        <w:ind w:firstLine="709"/>
        <w:rPr>
          <w:lang w:val="ru-RU"/>
        </w:rPr>
      </w:pPr>
      <w:r w:rsidRPr="00D51726">
        <w:rPr>
          <w:lang w:val="ru-RU"/>
        </w:rPr>
        <w:t xml:space="preserve">Текущий и капитальный ремонты, содержание, строительство иреконструкция автомобильных дорог общего пользования, мостов, тротуаров и иных транспортных инженерных сооружений в границах </w:t>
      </w:r>
      <w:r w:rsidR="00BF6A54">
        <w:rPr>
          <w:lang w:val="ru-RU"/>
        </w:rPr>
        <w:t>города Нефтеюганска</w:t>
      </w:r>
      <w:r w:rsidRPr="00D51726">
        <w:rPr>
          <w:lang w:val="ru-RU"/>
        </w:rPr>
        <w:t xml:space="preserve">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специализированными организациями, определенными по результатам закупок товаров, работ, услуг для обеспечения муниципальных нужд.</w:t>
      </w:r>
    </w:p>
    <w:p w14:paraId="3B30F941" w14:textId="77777777" w:rsidR="00DB6251" w:rsidRPr="00DB6251" w:rsidRDefault="00DB6251" w:rsidP="00DB6251">
      <w:pPr>
        <w:spacing w:after="0" w:line="240" w:lineRule="auto"/>
        <w:ind w:left="709" w:firstLine="0"/>
        <w:rPr>
          <w:lang w:val="ru-RU"/>
        </w:rPr>
      </w:pPr>
    </w:p>
    <w:p w14:paraId="60D6FC44" w14:textId="77777777" w:rsidR="0062466E" w:rsidRPr="00D51726" w:rsidRDefault="00C140F2" w:rsidP="00891FA6">
      <w:pPr>
        <w:pStyle w:val="10"/>
        <w:tabs>
          <w:tab w:val="left" w:pos="709"/>
        </w:tabs>
        <w:spacing w:after="0" w:line="240" w:lineRule="auto"/>
        <w:ind w:left="0" w:right="0" w:firstLine="709"/>
      </w:pPr>
      <w:r>
        <w:t>Статья 33</w:t>
      </w:r>
      <w:r w:rsidR="00453DE7" w:rsidRPr="00D51726">
        <w:t xml:space="preserve">. Содержание домашних животных на территории </w:t>
      </w:r>
      <w:r w:rsidR="004805FD">
        <w:t>города Нефтеюганска</w:t>
      </w:r>
    </w:p>
    <w:p w14:paraId="3298ABBF" w14:textId="77777777" w:rsidR="0062466E" w:rsidRPr="00D51726" w:rsidRDefault="00453DE7" w:rsidP="000E5852">
      <w:pPr>
        <w:numPr>
          <w:ilvl w:val="0"/>
          <w:numId w:val="84"/>
        </w:numPr>
        <w:spacing w:after="0" w:line="240" w:lineRule="auto"/>
        <w:rPr>
          <w:lang w:val="ru-RU"/>
        </w:rPr>
      </w:pPr>
      <w:r w:rsidRPr="00D51726">
        <w:rPr>
          <w:lang w:val="ru-RU"/>
        </w:rPr>
        <w:t xml:space="preserve">Содержание домашних животных на территориях общего пользования вгороде </w:t>
      </w:r>
      <w:r w:rsidR="00DF7A49">
        <w:rPr>
          <w:lang w:val="ru-RU"/>
        </w:rPr>
        <w:t xml:space="preserve">Нефтеюганске </w:t>
      </w:r>
      <w:r w:rsidRPr="00D51726">
        <w:rPr>
          <w:lang w:val="ru-RU"/>
        </w:rPr>
        <w:t>осуществляется в соответствии с законодательством автономного округа.</w:t>
      </w:r>
    </w:p>
    <w:p w14:paraId="26019F92" w14:textId="77777777" w:rsidR="0062466E" w:rsidRPr="00D51726" w:rsidRDefault="00453DE7" w:rsidP="000E5852">
      <w:pPr>
        <w:numPr>
          <w:ilvl w:val="0"/>
          <w:numId w:val="84"/>
        </w:numPr>
        <w:spacing w:after="0" w:line="240" w:lineRule="auto"/>
        <w:rPr>
          <w:lang w:val="ru-RU"/>
        </w:rPr>
      </w:pPr>
      <w:r w:rsidRPr="00D51726">
        <w:rPr>
          <w:lang w:val="ru-RU"/>
        </w:rPr>
        <w:t xml:space="preserve">На территории </w:t>
      </w:r>
      <w:r w:rsidR="00E6371B">
        <w:rPr>
          <w:lang w:val="ru-RU"/>
        </w:rPr>
        <w:t>города Нефтеюганска</w:t>
      </w:r>
      <w:r w:rsidRPr="00D51726">
        <w:rPr>
          <w:lang w:val="ru-RU"/>
        </w:rPr>
        <w:t>запрещается передвижениесельскохозяйственных животных без сопровождения совершеннолетних лиц.</w:t>
      </w:r>
    </w:p>
    <w:p w14:paraId="27536E12" w14:textId="77777777" w:rsidR="0062466E" w:rsidRPr="00D51726" w:rsidRDefault="00453DE7" w:rsidP="000E5852">
      <w:pPr>
        <w:numPr>
          <w:ilvl w:val="0"/>
          <w:numId w:val="84"/>
        </w:numPr>
        <w:spacing w:after="0" w:line="240" w:lineRule="auto"/>
        <w:rPr>
          <w:lang w:val="ru-RU"/>
        </w:rPr>
      </w:pPr>
      <w:r w:rsidRPr="00D51726">
        <w:rPr>
          <w:lang w:val="ru-RU"/>
        </w:rPr>
        <w:t>Выпас сельскохозяйственных животных должен осуществляться наспециально отведенных соответствующим уполномоченным органом администрации местах выпаса под наблюдением владельца или уполномоченного им лица.</w:t>
      </w:r>
    </w:p>
    <w:p w14:paraId="46B26DB3" w14:textId="77777777" w:rsidR="0062466E" w:rsidRDefault="00453DE7" w:rsidP="000E5852">
      <w:pPr>
        <w:numPr>
          <w:ilvl w:val="0"/>
          <w:numId w:val="84"/>
        </w:numPr>
        <w:spacing w:after="0" w:line="240" w:lineRule="auto"/>
        <w:rPr>
          <w:lang w:val="ru-RU"/>
        </w:rPr>
      </w:pPr>
      <w:r w:rsidRPr="00D51726">
        <w:rPr>
          <w:lang w:val="ru-RU"/>
        </w:rPr>
        <w:t>Владельцы домашних животных во время их выгула в местах и натерриториях общего пользования обязаны обеспечивать уборку продуктов жизнедеятельности домашних животных.</w:t>
      </w:r>
    </w:p>
    <w:p w14:paraId="4627389B" w14:textId="77777777" w:rsidR="002E405E" w:rsidRPr="00D51726" w:rsidRDefault="002E405E" w:rsidP="002E405E">
      <w:pPr>
        <w:spacing w:after="0" w:line="240" w:lineRule="auto"/>
        <w:ind w:left="530" w:firstLine="0"/>
        <w:rPr>
          <w:lang w:val="ru-RU"/>
        </w:rPr>
      </w:pPr>
    </w:p>
    <w:p w14:paraId="69B35E35" w14:textId="77777777" w:rsidR="0062466E" w:rsidRPr="00D51726" w:rsidRDefault="00C140F2" w:rsidP="00891FA6">
      <w:pPr>
        <w:pStyle w:val="10"/>
        <w:spacing w:after="0" w:line="240" w:lineRule="auto"/>
        <w:ind w:left="0" w:right="0" w:firstLine="709"/>
      </w:pPr>
      <w:r>
        <w:t>Статья 34</w:t>
      </w:r>
      <w:r w:rsidR="00453DE7" w:rsidRPr="00D51726">
        <w:t>. Содержание объектов и элементов благоустройства</w:t>
      </w:r>
    </w:p>
    <w:p w14:paraId="21321789" w14:textId="77777777" w:rsidR="0062466E" w:rsidRPr="00D51726" w:rsidRDefault="00453DE7" w:rsidP="00891FA6">
      <w:pPr>
        <w:numPr>
          <w:ilvl w:val="0"/>
          <w:numId w:val="85"/>
        </w:numPr>
        <w:spacing w:after="0" w:line="240" w:lineRule="auto"/>
        <w:ind w:firstLine="709"/>
        <w:rPr>
          <w:lang w:val="ru-RU"/>
        </w:rPr>
      </w:pPr>
      <w:r w:rsidRPr="00D51726">
        <w:rPr>
          <w:lang w:val="ru-RU"/>
        </w:rPr>
        <w:t>Содержание объектов благоустройства в надлежащем состоянииосуществляют физические, юридические лица, во владении и пользовании которых они находятся. Содержание объектов благоустройства осуществляется путем поддержания в надлежащем техническом, физическом, эстетическом состоянии объектов и элементов благоустройства, их отдельных элементов в соответствии с эксплуатационными требованиями.</w:t>
      </w:r>
    </w:p>
    <w:p w14:paraId="19BD950D" w14:textId="77777777" w:rsidR="0062466E" w:rsidRPr="00D51726" w:rsidRDefault="00453DE7" w:rsidP="000E5852">
      <w:pPr>
        <w:numPr>
          <w:ilvl w:val="0"/>
          <w:numId w:val="85"/>
        </w:numPr>
        <w:spacing w:after="0" w:line="240" w:lineRule="auto"/>
        <w:rPr>
          <w:lang w:val="ru-RU"/>
        </w:rPr>
      </w:pPr>
      <w:r w:rsidRPr="00D51726">
        <w:rPr>
          <w:lang w:val="ru-RU"/>
        </w:rPr>
        <w:lastRenderedPageBreak/>
        <w:t>Содержание территорий, отведенных для строительства, осуществляетсяфизическими, юридическими лицами, которым в соответствии с действующим законодательством, отведены земельные участки, независимо от того, ведутся или нет на них соответствующие работы.</w:t>
      </w:r>
    </w:p>
    <w:p w14:paraId="190BC2A1" w14:textId="77777777" w:rsidR="0062466E" w:rsidRPr="00A2609C" w:rsidRDefault="00453DE7" w:rsidP="000E5852">
      <w:pPr>
        <w:numPr>
          <w:ilvl w:val="0"/>
          <w:numId w:val="85"/>
        </w:numPr>
        <w:spacing w:after="0" w:line="240" w:lineRule="auto"/>
        <w:rPr>
          <w:lang w:val="ru-RU"/>
        </w:rPr>
      </w:pPr>
      <w:r w:rsidRPr="00D51726">
        <w:rPr>
          <w:lang w:val="ru-RU"/>
        </w:rPr>
        <w:t xml:space="preserve">Надлежащее восстановление элементов благоустройства подтверждаетсяактом, подписанным с участием собственников таких элементов благоустройства (или их представителем). В случае если элементы благоустройства расположены на придомовой территории, </w:t>
      </w:r>
      <w:r w:rsidRPr="00A2609C">
        <w:rPr>
          <w:lang w:val="ru-RU"/>
        </w:rPr>
        <w:t>акт подписывается с участием представителей собственников помещений в многоквартирном доме.</w:t>
      </w:r>
    </w:p>
    <w:p w14:paraId="73366916" w14:textId="77777777" w:rsidR="0062466E" w:rsidRPr="00D51726" w:rsidRDefault="00453DE7" w:rsidP="000E5852">
      <w:pPr>
        <w:numPr>
          <w:ilvl w:val="0"/>
          <w:numId w:val="85"/>
        </w:numPr>
        <w:spacing w:after="0" w:line="240" w:lineRule="auto"/>
        <w:rPr>
          <w:lang w:val="ru-RU"/>
        </w:rPr>
      </w:pPr>
      <w:r w:rsidRPr="00D51726">
        <w:rPr>
          <w:lang w:val="ru-RU"/>
        </w:rPr>
        <w:t>Ответственность за состояние объектов и элементов благоустройстванесут собственники и пользователи земельных участков, где размещены такие объекты, а также организации, осуществляющие управление и обслуживание общего имущества, которые обязаны:</w:t>
      </w:r>
    </w:p>
    <w:p w14:paraId="096A5F97" w14:textId="77777777" w:rsidR="0062466E" w:rsidRPr="00D51726" w:rsidRDefault="00453DE7" w:rsidP="000E5852">
      <w:pPr>
        <w:numPr>
          <w:ilvl w:val="0"/>
          <w:numId w:val="86"/>
        </w:numPr>
        <w:spacing w:after="0" w:line="240" w:lineRule="auto"/>
        <w:rPr>
          <w:lang w:val="ru-RU"/>
        </w:rPr>
      </w:pPr>
      <w:r w:rsidRPr="00D51726">
        <w:rPr>
          <w:lang w:val="ru-RU"/>
        </w:rPr>
        <w:t>обеспечить техническую исправность объектов и элементовблагоустройства и безопасность их использования (отсутствие трещин, ржавчины сколов и других повреждений, наличие сертификатов соответствия для детского игрового и спортивного оборудования, проверка устойчивости, иное);</w:t>
      </w:r>
    </w:p>
    <w:p w14:paraId="50E1DB3A" w14:textId="77777777" w:rsidR="0062466E" w:rsidRPr="00D51726" w:rsidRDefault="00453DE7" w:rsidP="000E5852">
      <w:pPr>
        <w:numPr>
          <w:ilvl w:val="0"/>
          <w:numId w:val="86"/>
        </w:numPr>
        <w:spacing w:after="0" w:line="240" w:lineRule="auto"/>
        <w:rPr>
          <w:lang w:val="ru-RU"/>
        </w:rPr>
      </w:pPr>
      <w:r w:rsidRPr="00D51726">
        <w:rPr>
          <w:lang w:val="ru-RU"/>
        </w:rPr>
        <w:t>выполнять работы по очистке подходов и территорий с твердымпокрытием к элементам благоустройства от снега и наледи;</w:t>
      </w:r>
    </w:p>
    <w:p w14:paraId="03A422D4" w14:textId="77777777" w:rsidR="0062466E" w:rsidRPr="00D51726" w:rsidRDefault="00453DE7" w:rsidP="000E5852">
      <w:pPr>
        <w:numPr>
          <w:ilvl w:val="0"/>
          <w:numId w:val="86"/>
        </w:numPr>
        <w:spacing w:after="0" w:line="240" w:lineRule="auto"/>
        <w:rPr>
          <w:lang w:val="ru-RU"/>
        </w:rPr>
      </w:pPr>
      <w:r w:rsidRPr="00D51726">
        <w:rPr>
          <w:lang w:val="ru-RU"/>
        </w:rPr>
        <w:t>выполнять работы по своевременному ремонту, замене, очистке от грязиэлементов благоустройства, их окраске до наступления весенне-летнего периода, ежегодно выполнять замену песка в песочницах и в местах установки детского игрового и спортивного оборудования.</w:t>
      </w:r>
    </w:p>
    <w:p w14:paraId="4AD8E1ED" w14:textId="77777777" w:rsidR="0062466E" w:rsidRPr="00D51726" w:rsidRDefault="00453DE7" w:rsidP="000E5852">
      <w:pPr>
        <w:numPr>
          <w:ilvl w:val="0"/>
          <w:numId w:val="87"/>
        </w:numPr>
        <w:spacing w:after="0" w:line="240" w:lineRule="auto"/>
        <w:rPr>
          <w:lang w:val="ru-RU"/>
        </w:rPr>
      </w:pPr>
      <w:r w:rsidRPr="00D51726">
        <w:rPr>
          <w:lang w:val="ru-RU"/>
        </w:rPr>
        <w:t>Срочный ремонт или демонтаж элементов благоустройства долженосуществляться их владельцами или обслуживающими предприятиями в случае выявления неисправностей, представляющих опасность для жизни и здоровья людей.</w:t>
      </w:r>
    </w:p>
    <w:p w14:paraId="7D6022CD" w14:textId="77777777" w:rsidR="0062466E" w:rsidRPr="00D51726" w:rsidRDefault="00453DE7" w:rsidP="000E5852">
      <w:pPr>
        <w:numPr>
          <w:ilvl w:val="0"/>
          <w:numId w:val="87"/>
        </w:numPr>
        <w:spacing w:after="0" w:line="240" w:lineRule="auto"/>
        <w:rPr>
          <w:lang w:val="ru-RU"/>
        </w:rPr>
      </w:pPr>
      <w:r w:rsidRPr="00D51726">
        <w:rPr>
          <w:lang w:val="ru-RU"/>
        </w:rPr>
        <w:t xml:space="preserve">Физические и юридические лица, специализированные организации,отвечающие за состояние объектов благоустройства вверенных им территорий, обязаны регулярно производить проверки прочности, устойчивости и безопасности </w:t>
      </w:r>
      <w:r w:rsidRPr="00307896">
        <w:rPr>
          <w:lang w:val="ru-RU"/>
        </w:rPr>
        <w:t>элементов благоустройства:</w:t>
      </w:r>
      <w:r w:rsidRPr="00D51726">
        <w:rPr>
          <w:lang w:val="ru-RU"/>
        </w:rPr>
        <w:t xml:space="preserve"> ежемесячно в теплое время года (с 5 мая по 5 октября) и не реже одного раза в три месяца в холодное время года (с 5 октября по 5 </w:t>
      </w:r>
      <w:r w:rsidRPr="00A2609C">
        <w:rPr>
          <w:lang w:val="ru-RU"/>
        </w:rPr>
        <w:t>мая) с составлением актов проверок.</w:t>
      </w:r>
    </w:p>
    <w:p w14:paraId="6C240D47" w14:textId="77777777" w:rsidR="00A2609C" w:rsidRPr="002E405E" w:rsidRDefault="00A2609C" w:rsidP="000E5852">
      <w:pPr>
        <w:numPr>
          <w:ilvl w:val="0"/>
          <w:numId w:val="87"/>
        </w:numPr>
        <w:spacing w:after="0" w:line="240" w:lineRule="auto"/>
        <w:ind w:firstLine="709"/>
        <w:rPr>
          <w:lang w:val="ru-RU"/>
        </w:rPr>
      </w:pPr>
      <w:r w:rsidRPr="002E405E">
        <w:rPr>
          <w:lang w:val="ru-RU"/>
        </w:rPr>
        <w:t>В случае обнаружения таких неисправностей необходимо производить ремонт элементов благоустройства в течение трех суток, либо замену оборудования в срок необходимый для закупки комплектующих, либо демонтаж в течение семи дней с момента выявления неисправности или поступления информации об обнаружении неисправности и невозможности ремонта оборудования. На время ремонта доступ к оборудованию должен быть ограничен и размещено объявление о запрете использования оборудования.</w:t>
      </w:r>
    </w:p>
    <w:p w14:paraId="3E1E51E8" w14:textId="1417C032" w:rsidR="0062466E" w:rsidRPr="00D51726" w:rsidRDefault="00453DE7" w:rsidP="000E5852">
      <w:pPr>
        <w:numPr>
          <w:ilvl w:val="0"/>
          <w:numId w:val="87"/>
        </w:numPr>
        <w:spacing w:after="0" w:line="240" w:lineRule="auto"/>
        <w:rPr>
          <w:lang w:val="ru-RU"/>
        </w:rPr>
      </w:pPr>
      <w:r w:rsidRPr="00D51726">
        <w:rPr>
          <w:lang w:val="ru-RU"/>
        </w:rPr>
        <w:t>До устранения неисправности элементов благоустройства,</w:t>
      </w:r>
      <w:r w:rsidR="00F55D69">
        <w:rPr>
          <w:lang w:val="ru-RU"/>
        </w:rPr>
        <w:t xml:space="preserve"> </w:t>
      </w:r>
      <w:r w:rsidRPr="00D51726">
        <w:rPr>
          <w:lang w:val="ru-RU"/>
        </w:rPr>
        <w:t xml:space="preserve">представляющих опасность для жизни и здоровья людей, обеспечивается </w:t>
      </w:r>
      <w:r w:rsidRPr="00D51726">
        <w:rPr>
          <w:lang w:val="ru-RU"/>
        </w:rPr>
        <w:lastRenderedPageBreak/>
        <w:t>ограничение доступа при помощи установки временного ограждения с предупреждающими информационными табличками.</w:t>
      </w:r>
    </w:p>
    <w:p w14:paraId="2C390786" w14:textId="77777777" w:rsidR="0062466E" w:rsidRPr="00D51726" w:rsidRDefault="00453DE7" w:rsidP="000E5852">
      <w:pPr>
        <w:numPr>
          <w:ilvl w:val="0"/>
          <w:numId w:val="87"/>
        </w:numPr>
        <w:spacing w:after="0" w:line="240" w:lineRule="auto"/>
        <w:rPr>
          <w:lang w:val="ru-RU"/>
        </w:rPr>
      </w:pPr>
      <w:r w:rsidRPr="00D51726">
        <w:rPr>
          <w:lang w:val="ru-RU"/>
        </w:rPr>
        <w:t>За установку и содержание урн в чистоте несут ответственностьфизические, юридические лица, во владении которых находятся земельные участки.</w:t>
      </w:r>
    </w:p>
    <w:p w14:paraId="22E27C25" w14:textId="77777777" w:rsidR="0062466E" w:rsidRPr="00D51726" w:rsidRDefault="00453DE7" w:rsidP="000E5852">
      <w:pPr>
        <w:numPr>
          <w:ilvl w:val="0"/>
          <w:numId w:val="87"/>
        </w:numPr>
        <w:spacing w:after="0" w:line="240" w:lineRule="auto"/>
        <w:rPr>
          <w:lang w:val="ru-RU"/>
        </w:rPr>
      </w:pPr>
      <w:r w:rsidRPr="00D51726">
        <w:rPr>
          <w:lang w:val="ru-RU"/>
        </w:rPr>
        <w:t>Урны у подъездов зданий, на территориях детских игровых испортивных площадок, жилищного фонда всех форм собственности устанавливаются организациями по обслуживанию жилищного фонда, арендаторами, застройщиками.</w:t>
      </w:r>
    </w:p>
    <w:p w14:paraId="65C15076" w14:textId="77777777" w:rsidR="0062466E" w:rsidRPr="00A82579" w:rsidRDefault="00453DE7" w:rsidP="000E5852">
      <w:pPr>
        <w:numPr>
          <w:ilvl w:val="0"/>
          <w:numId w:val="87"/>
        </w:numPr>
        <w:spacing w:after="0" w:line="240" w:lineRule="auto"/>
        <w:ind w:firstLine="527"/>
        <w:rPr>
          <w:lang w:val="ru-RU"/>
        </w:rPr>
      </w:pPr>
      <w:r w:rsidRPr="00A82579">
        <w:rPr>
          <w:lang w:val="ru-RU"/>
        </w:rPr>
        <w:t>Окраску урны следует возобновлять не реже одного раза в год.</w:t>
      </w:r>
    </w:p>
    <w:p w14:paraId="4438A179" w14:textId="77777777" w:rsidR="00483237" w:rsidRDefault="00453DE7" w:rsidP="000E5852">
      <w:pPr>
        <w:numPr>
          <w:ilvl w:val="0"/>
          <w:numId w:val="87"/>
        </w:numPr>
        <w:spacing w:after="0" w:line="240" w:lineRule="auto"/>
        <w:ind w:firstLine="527"/>
        <w:rPr>
          <w:lang w:val="ru-RU"/>
        </w:rPr>
      </w:pPr>
      <w:r w:rsidRPr="00483237">
        <w:rPr>
          <w:lang w:val="ru-RU"/>
        </w:rPr>
        <w:t xml:space="preserve">Контейнеры и мусоросборники должны быть очищены при заполненииболее чем на 2/3 их объема, но не реже одного раза в сутки. </w:t>
      </w:r>
    </w:p>
    <w:p w14:paraId="4B977A4B" w14:textId="77777777" w:rsidR="0062466E" w:rsidRPr="002C1E95" w:rsidRDefault="00453DE7" w:rsidP="000E5852">
      <w:pPr>
        <w:numPr>
          <w:ilvl w:val="0"/>
          <w:numId w:val="87"/>
        </w:numPr>
        <w:spacing w:after="0" w:line="240" w:lineRule="auto"/>
        <w:rPr>
          <w:lang w:val="ru-RU"/>
        </w:rPr>
      </w:pPr>
      <w:r w:rsidRPr="002C1E95">
        <w:rPr>
          <w:lang w:val="ru-RU"/>
        </w:rPr>
        <w:t>Вывоз контейнеров и мусоросборников должен производитьсяспециальным транспортом, использование которого для перевозки продовольственного сырья и пищевых продуктов не проводится. При централизованном сборе мусора мусоросборники должны доставляться чистыми и продезинфицированными.</w:t>
      </w:r>
    </w:p>
    <w:p w14:paraId="0D3B7933" w14:textId="77777777" w:rsidR="0062466E" w:rsidRDefault="00453DE7" w:rsidP="000E5852">
      <w:pPr>
        <w:numPr>
          <w:ilvl w:val="0"/>
          <w:numId w:val="87"/>
        </w:numPr>
        <w:spacing w:after="0" w:line="240" w:lineRule="auto"/>
        <w:ind w:firstLine="709"/>
        <w:rPr>
          <w:lang w:val="ru-RU"/>
        </w:rPr>
      </w:pPr>
      <w:r w:rsidRPr="00D51726">
        <w:rPr>
          <w:lang w:val="ru-RU"/>
        </w:rPr>
        <w:t>Вывоз мусора, образуемого в процессе содержания и эксплуатацииобъектов благоустройства, осуществляется в установленные места складирования и захоронения отходов.</w:t>
      </w:r>
    </w:p>
    <w:p w14:paraId="3DA546DC" w14:textId="77777777" w:rsidR="004F6BF3" w:rsidRPr="00D51726" w:rsidRDefault="004F6BF3" w:rsidP="004F6BF3">
      <w:pPr>
        <w:spacing w:after="0" w:line="240" w:lineRule="auto"/>
        <w:ind w:left="709" w:firstLine="0"/>
        <w:rPr>
          <w:lang w:val="ru-RU"/>
        </w:rPr>
      </w:pPr>
    </w:p>
    <w:p w14:paraId="089C3BA5" w14:textId="77777777" w:rsidR="0062466E" w:rsidRPr="00D51726" w:rsidRDefault="00453DE7" w:rsidP="006052C9">
      <w:pPr>
        <w:spacing w:after="0" w:line="240" w:lineRule="auto"/>
        <w:ind w:firstLine="709"/>
        <w:rPr>
          <w:lang w:val="ru-RU"/>
        </w:rPr>
      </w:pPr>
      <w:r w:rsidRPr="00D51726">
        <w:rPr>
          <w:b/>
          <w:lang w:val="ru-RU"/>
        </w:rPr>
        <w:t>Статья 3</w:t>
      </w:r>
      <w:r w:rsidR="00C140F2">
        <w:rPr>
          <w:b/>
          <w:lang w:val="ru-RU"/>
        </w:rPr>
        <w:t>5</w:t>
      </w:r>
      <w:r w:rsidRPr="00D51726">
        <w:rPr>
          <w:b/>
          <w:lang w:val="ru-RU"/>
        </w:rPr>
        <w:t>. Содержание дорог и элементов благоустройства, расположенных на них</w:t>
      </w:r>
    </w:p>
    <w:p w14:paraId="6CA8D49F" w14:textId="77777777" w:rsidR="0062466E" w:rsidRPr="00D51726" w:rsidRDefault="00453DE7" w:rsidP="000E5852">
      <w:pPr>
        <w:numPr>
          <w:ilvl w:val="0"/>
          <w:numId w:val="88"/>
        </w:numPr>
        <w:spacing w:after="0" w:line="240" w:lineRule="auto"/>
        <w:rPr>
          <w:lang w:val="ru-RU"/>
        </w:rPr>
      </w:pPr>
      <w:r w:rsidRPr="00D51726">
        <w:rPr>
          <w:lang w:val="ru-RU"/>
        </w:rPr>
        <w:t>Содержание и уборка улично-дорожной сети обеспечивается, в том числесилами подрядных организаций в соответствии с заключенными муниципальными контрактами, договорами.</w:t>
      </w:r>
    </w:p>
    <w:p w14:paraId="23F1D3FF" w14:textId="77777777" w:rsidR="0062466E" w:rsidRPr="00D51726" w:rsidRDefault="00453DE7" w:rsidP="000E5852">
      <w:pPr>
        <w:numPr>
          <w:ilvl w:val="0"/>
          <w:numId w:val="88"/>
        </w:numPr>
        <w:spacing w:after="0" w:line="240" w:lineRule="auto"/>
        <w:rPr>
          <w:lang w:val="ru-RU"/>
        </w:rPr>
      </w:pPr>
      <w:r w:rsidRPr="00D51726">
        <w:rPr>
          <w:lang w:val="ru-RU"/>
        </w:rPr>
        <w:t xml:space="preserve">Дорожные, коммунальные, другие организации при введении временныхограничений или прекращении движения обязаны не позднее чем за пять рабочих дней до начала ремонтно-строительных работ получить согласование в </w:t>
      </w:r>
      <w:r w:rsidR="00DD161C">
        <w:rPr>
          <w:lang w:val="ru-RU"/>
        </w:rPr>
        <w:t>департаменте жилищно-коммунального хозяйства администрации города Нефтеюганска</w:t>
      </w:r>
      <w:r w:rsidRPr="00D51726">
        <w:rPr>
          <w:lang w:val="ru-RU"/>
        </w:rPr>
        <w:t>.</w:t>
      </w:r>
    </w:p>
    <w:p w14:paraId="0F5E9769" w14:textId="77777777" w:rsidR="0062466E" w:rsidRPr="00491597" w:rsidRDefault="00453DE7" w:rsidP="000E5852">
      <w:pPr>
        <w:numPr>
          <w:ilvl w:val="0"/>
          <w:numId w:val="88"/>
        </w:numPr>
        <w:spacing w:after="0" w:line="240" w:lineRule="auto"/>
        <w:rPr>
          <w:lang w:val="ru-RU"/>
        </w:rPr>
      </w:pPr>
      <w:r w:rsidRPr="00D51726">
        <w:rPr>
          <w:lang w:val="ru-RU"/>
        </w:rPr>
        <w:t xml:space="preserve">Ограждения опасных для движения участков улиц, в том числепроходящих по мостам и путепроводам, элементы ограждений восстанавливаются или меняются в период </w:t>
      </w:r>
      <w:r w:rsidRPr="00491597">
        <w:rPr>
          <w:lang w:val="ru-RU"/>
        </w:rPr>
        <w:t>не менее суток после обнаружения дефектов.</w:t>
      </w:r>
    </w:p>
    <w:p w14:paraId="3AE34C58" w14:textId="77777777" w:rsidR="0062466E" w:rsidRPr="00491597" w:rsidRDefault="00453DE7" w:rsidP="000E5852">
      <w:pPr>
        <w:numPr>
          <w:ilvl w:val="0"/>
          <w:numId w:val="88"/>
        </w:numPr>
        <w:spacing w:after="0" w:line="240" w:lineRule="auto"/>
        <w:rPr>
          <w:lang w:val="ru-RU"/>
        </w:rPr>
      </w:pPr>
      <w:r w:rsidRPr="00491597">
        <w:rPr>
          <w:lang w:val="ru-RU"/>
        </w:rPr>
        <w:t>Отдельные бортовые камни подлежат замене, если их открытаяповерхность имеет разрушения более чем на 20% площади или на поверхности имеются сколы глубиной более 3 см.</w:t>
      </w:r>
    </w:p>
    <w:p w14:paraId="3CF4A476" w14:textId="77777777" w:rsidR="0062466E" w:rsidRPr="00D51726" w:rsidRDefault="00453DE7" w:rsidP="000E5852">
      <w:pPr>
        <w:numPr>
          <w:ilvl w:val="0"/>
          <w:numId w:val="88"/>
        </w:numPr>
        <w:spacing w:after="0" w:line="240" w:lineRule="auto"/>
        <w:rPr>
          <w:lang w:val="ru-RU"/>
        </w:rPr>
      </w:pPr>
      <w:r w:rsidRPr="00D51726">
        <w:rPr>
          <w:lang w:val="ru-RU"/>
        </w:rPr>
        <w:t>Покрытия дорог должны содержаться в следующем порядке:</w:t>
      </w:r>
    </w:p>
    <w:p w14:paraId="10560A34" w14:textId="77777777" w:rsidR="0062466E" w:rsidRPr="00D51726" w:rsidRDefault="00453DE7" w:rsidP="000E5852">
      <w:pPr>
        <w:numPr>
          <w:ilvl w:val="0"/>
          <w:numId w:val="89"/>
        </w:numPr>
        <w:spacing w:after="0" w:line="240" w:lineRule="auto"/>
        <w:rPr>
          <w:lang w:val="ru-RU"/>
        </w:rPr>
      </w:pPr>
      <w:r w:rsidRPr="00D51726">
        <w:rPr>
          <w:lang w:val="ru-RU"/>
        </w:rPr>
        <w:t xml:space="preserve">усовершенствованные дорожные покрытия (асфальт, диабаз и другое) должны быть без трещин и выбоин, с исправными водостоками, находиться в чистоте, исправном состоянии, обеспечивающем безопасное движение транспорта и пешеходов, чистоту атмосферы </w:t>
      </w:r>
      <w:r w:rsidR="00B6231C">
        <w:rPr>
          <w:lang w:val="ru-RU"/>
        </w:rPr>
        <w:t>города Нефтеюганска</w:t>
      </w:r>
      <w:r w:rsidRPr="00D51726">
        <w:rPr>
          <w:lang w:val="ru-RU"/>
        </w:rPr>
        <w:t>и предотвращение запыленности придорожных слоев воздуха в летнее время года.</w:t>
      </w:r>
    </w:p>
    <w:p w14:paraId="4FD21D5E" w14:textId="77777777" w:rsidR="0062466E" w:rsidRPr="00D51726" w:rsidRDefault="00453DE7" w:rsidP="000E5852">
      <w:pPr>
        <w:numPr>
          <w:ilvl w:val="0"/>
          <w:numId w:val="89"/>
        </w:numPr>
        <w:spacing w:after="0" w:line="240" w:lineRule="auto"/>
        <w:rPr>
          <w:lang w:val="ru-RU"/>
        </w:rPr>
      </w:pPr>
      <w:r w:rsidRPr="00D51726">
        <w:rPr>
          <w:lang w:val="ru-RU"/>
        </w:rPr>
        <w:lastRenderedPageBreak/>
        <w:t>неусовершенствованные дорожные покрытия должны бытьспланированы, с исправной системой водоотвода, не иметь деформаций и разрушений.</w:t>
      </w:r>
    </w:p>
    <w:p w14:paraId="4ABD8CFE" w14:textId="77777777" w:rsidR="0062466E" w:rsidRPr="00D51726" w:rsidRDefault="00453DE7" w:rsidP="000E5852">
      <w:pPr>
        <w:numPr>
          <w:ilvl w:val="0"/>
          <w:numId w:val="90"/>
        </w:numPr>
        <w:spacing w:after="0" w:line="240" w:lineRule="auto"/>
        <w:rPr>
          <w:lang w:val="ru-RU"/>
        </w:rPr>
      </w:pPr>
      <w:r w:rsidRPr="00D51726">
        <w:rPr>
          <w:lang w:val="ru-RU"/>
        </w:rPr>
        <w:t>Очистка обочин, кюветов, водоприемных устройств автомобильных дорогдолжна производиться регулярно для отвода воды с проезжей части.</w:t>
      </w:r>
    </w:p>
    <w:p w14:paraId="64D6D10D" w14:textId="77777777" w:rsidR="0062466E" w:rsidRPr="00A82579" w:rsidRDefault="00453DE7" w:rsidP="000E5852">
      <w:pPr>
        <w:numPr>
          <w:ilvl w:val="0"/>
          <w:numId w:val="90"/>
        </w:numPr>
        <w:spacing w:after="0" w:line="240" w:lineRule="auto"/>
        <w:rPr>
          <w:lang w:val="ru-RU"/>
        </w:rPr>
      </w:pPr>
      <w:r w:rsidRPr="00D51726">
        <w:rPr>
          <w:lang w:val="ru-RU"/>
        </w:rPr>
        <w:t xml:space="preserve">Уровень вертикальной отметки газонов, прилегающих к автомобильнымдорогам и тротуарам, </w:t>
      </w:r>
      <w:r w:rsidRPr="00A82579">
        <w:rPr>
          <w:lang w:val="ru-RU"/>
        </w:rPr>
        <w:t>должен быть ниже уровня верхней кромки бордюрного камня.</w:t>
      </w:r>
    </w:p>
    <w:p w14:paraId="201EC554" w14:textId="77777777" w:rsidR="0062466E" w:rsidRPr="00D51726" w:rsidRDefault="00453DE7" w:rsidP="000E5852">
      <w:pPr>
        <w:numPr>
          <w:ilvl w:val="0"/>
          <w:numId w:val="90"/>
        </w:numPr>
        <w:spacing w:after="0" w:line="240" w:lineRule="auto"/>
        <w:rPr>
          <w:lang w:val="ru-RU"/>
        </w:rPr>
      </w:pPr>
      <w:r w:rsidRPr="00D51726">
        <w:rPr>
          <w:lang w:val="ru-RU"/>
        </w:rPr>
        <w:t>Уборка (установка) крупногабаритных предметов, упавших(перемещенных) на проезжую часть автомобильной дороги, тротуар, препятствующих движению транспорта и пешеходов, производится поэтапно:</w:t>
      </w:r>
    </w:p>
    <w:p w14:paraId="5784E6AE" w14:textId="77777777" w:rsidR="0062466E" w:rsidRPr="00D51726" w:rsidRDefault="00453DE7" w:rsidP="004F6BF3">
      <w:pPr>
        <w:spacing w:after="0" w:line="240" w:lineRule="auto"/>
        <w:ind w:firstLine="709"/>
        <w:rPr>
          <w:lang w:val="ru-RU"/>
        </w:rPr>
      </w:pPr>
      <w:r w:rsidRPr="00D51726">
        <w:rPr>
          <w:lang w:val="ru-RU"/>
        </w:rPr>
        <w:t>1-й этап - немедленное перемещение указанных предметов, обеспечивающее беспрепятственное и безопасное движение транспорта и пешеходов;</w:t>
      </w:r>
    </w:p>
    <w:p w14:paraId="20927FC6" w14:textId="77777777" w:rsidR="0062466E" w:rsidRPr="00D51726" w:rsidRDefault="00453DE7" w:rsidP="004F6BF3">
      <w:pPr>
        <w:spacing w:after="0" w:line="240" w:lineRule="auto"/>
        <w:ind w:firstLine="709"/>
        <w:rPr>
          <w:lang w:val="ru-RU"/>
        </w:rPr>
      </w:pPr>
      <w:r w:rsidRPr="00D51726">
        <w:rPr>
          <w:lang w:val="ru-RU"/>
        </w:rPr>
        <w:t>2-й этап - вывоз (установка) указанных предметов в течение 24 часов в установленные места.</w:t>
      </w:r>
    </w:p>
    <w:p w14:paraId="2F3C8B40" w14:textId="77777777" w:rsidR="0062466E" w:rsidRPr="00D51726" w:rsidRDefault="00453DE7" w:rsidP="000E5852">
      <w:pPr>
        <w:numPr>
          <w:ilvl w:val="0"/>
          <w:numId w:val="90"/>
        </w:numPr>
        <w:spacing w:after="0" w:line="240" w:lineRule="auto"/>
        <w:rPr>
          <w:lang w:val="ru-RU"/>
        </w:rPr>
      </w:pPr>
      <w:r w:rsidRPr="00D51726">
        <w:rPr>
          <w:lang w:val="ru-RU"/>
        </w:rPr>
        <w:t xml:space="preserve">Специализированные дорожные предприятия и иные организации, накоторые возложены в установленном порядке обязательства по уборке автомобильных дорог </w:t>
      </w:r>
      <w:r w:rsidR="00553F62">
        <w:rPr>
          <w:lang w:val="ru-RU"/>
        </w:rPr>
        <w:t>города Нефтеюганска</w:t>
      </w:r>
      <w:r w:rsidRPr="00D51726">
        <w:rPr>
          <w:lang w:val="ru-RU"/>
        </w:rPr>
        <w:t>, осуществляют:</w:t>
      </w:r>
    </w:p>
    <w:p w14:paraId="40B6D231" w14:textId="77777777" w:rsidR="0062466E" w:rsidRPr="00D51726" w:rsidRDefault="00453DE7" w:rsidP="000E5852">
      <w:pPr>
        <w:numPr>
          <w:ilvl w:val="0"/>
          <w:numId w:val="91"/>
        </w:numPr>
        <w:spacing w:after="0" w:line="240" w:lineRule="auto"/>
        <w:rPr>
          <w:lang w:val="ru-RU"/>
        </w:rPr>
      </w:pPr>
      <w:r w:rsidRPr="00D51726">
        <w:rPr>
          <w:lang w:val="ru-RU"/>
        </w:rPr>
        <w:t>уборку территорий в границах дорог, в том числе искусственныхдорожных сооружений, пешеходных территорий, включая выполнение работ по очистке, обеспыливанию, механизированной снегоочистке, расчистке от снежных заносов, борьбе с зимней скользкостью, погрузке и вывозу снега, распределению противогололедных материалов, очистке от снега и льда, борьбе с наледями в соответствии с утвержденными адресными программами;</w:t>
      </w:r>
    </w:p>
    <w:p w14:paraId="40AA87A1" w14:textId="77777777" w:rsidR="0062466E" w:rsidRPr="00D51726" w:rsidRDefault="00453DE7" w:rsidP="000E5852">
      <w:pPr>
        <w:numPr>
          <w:ilvl w:val="0"/>
          <w:numId w:val="91"/>
        </w:numPr>
        <w:spacing w:after="0" w:line="240" w:lineRule="auto"/>
        <w:rPr>
          <w:lang w:val="ru-RU"/>
        </w:rPr>
      </w:pPr>
      <w:r w:rsidRPr="00D51726">
        <w:rPr>
          <w:lang w:val="ru-RU"/>
        </w:rPr>
        <w:t>механизированную и ручную уборку территорий павильонов ожидания</w:t>
      </w:r>
      <w:r w:rsidRPr="00A82579">
        <w:rPr>
          <w:lang w:val="ru-RU"/>
        </w:rPr>
        <w:t>городского пассажирского транспорта (за исключением павильонов, оборудованных рекламными конструкциями и находящихся</w:t>
      </w:r>
      <w:r w:rsidRPr="00D51726">
        <w:rPr>
          <w:lang w:val="ru-RU"/>
        </w:rPr>
        <w:t xml:space="preserve"> в частной собственности), а также содержание и поддержание в исправном техническом состоянии данных павильонов;</w:t>
      </w:r>
    </w:p>
    <w:p w14:paraId="6921FF8E" w14:textId="6E34FE13" w:rsidR="0062466E" w:rsidRPr="00D51726" w:rsidRDefault="00453DE7" w:rsidP="000E5852">
      <w:pPr>
        <w:numPr>
          <w:ilvl w:val="0"/>
          <w:numId w:val="91"/>
        </w:numPr>
        <w:spacing w:after="0" w:line="240" w:lineRule="auto"/>
        <w:rPr>
          <w:lang w:val="ru-RU"/>
        </w:rPr>
      </w:pPr>
      <w:r w:rsidRPr="00D51726">
        <w:rPr>
          <w:lang w:val="ru-RU"/>
        </w:rPr>
        <w:t>удаление крупногабаритных предметов с проезжей части дорог, обочин,</w:t>
      </w:r>
      <w:r w:rsidR="00F55D69">
        <w:rPr>
          <w:lang w:val="ru-RU"/>
        </w:rPr>
        <w:t xml:space="preserve"> </w:t>
      </w:r>
      <w:r w:rsidRPr="00D51726">
        <w:rPr>
          <w:lang w:val="ru-RU"/>
        </w:rPr>
        <w:t>кюветов и дальнейший вывоз указанных предметов в отведенные для этого места складирования или хранения;</w:t>
      </w:r>
    </w:p>
    <w:p w14:paraId="5855E325" w14:textId="02041CC9" w:rsidR="0062466E" w:rsidRPr="00DD161C" w:rsidRDefault="00453DE7" w:rsidP="000E5852">
      <w:pPr>
        <w:numPr>
          <w:ilvl w:val="0"/>
          <w:numId w:val="91"/>
        </w:numPr>
        <w:spacing w:after="0" w:line="240" w:lineRule="auto"/>
        <w:ind w:firstLine="709"/>
        <w:rPr>
          <w:lang w:val="ru-RU"/>
        </w:rPr>
      </w:pPr>
      <w:r w:rsidRPr="00DD161C">
        <w:rPr>
          <w:lang w:val="ru-RU"/>
        </w:rPr>
        <w:t xml:space="preserve">удаление трупов животных с территории </w:t>
      </w:r>
      <w:r w:rsidR="007570E0" w:rsidRPr="00DD161C">
        <w:rPr>
          <w:lang w:val="ru-RU"/>
        </w:rPr>
        <w:t>города Нефтеюганска</w:t>
      </w:r>
      <w:r w:rsidR="00F55D69">
        <w:rPr>
          <w:lang w:val="ru-RU"/>
        </w:rPr>
        <w:t xml:space="preserve"> </w:t>
      </w:r>
      <w:r w:rsidRPr="00DD161C">
        <w:rPr>
          <w:lang w:val="ru-RU"/>
        </w:rPr>
        <w:t>(санитарную очистку территории);</w:t>
      </w:r>
    </w:p>
    <w:p w14:paraId="71F7E63E" w14:textId="77777777" w:rsidR="0062466E" w:rsidRPr="00D51726" w:rsidRDefault="00453DE7" w:rsidP="000E5852">
      <w:pPr>
        <w:numPr>
          <w:ilvl w:val="0"/>
          <w:numId w:val="91"/>
        </w:numPr>
        <w:spacing w:after="0" w:line="240" w:lineRule="auto"/>
        <w:rPr>
          <w:lang w:val="ru-RU"/>
        </w:rPr>
      </w:pPr>
      <w:r w:rsidRPr="00D51726">
        <w:rPr>
          <w:lang w:val="ru-RU"/>
        </w:rPr>
        <w:t>установку, содержание и очистку урн на обслуживаемой территории.</w:t>
      </w:r>
    </w:p>
    <w:p w14:paraId="4E48D6A1" w14:textId="77777777" w:rsidR="0062466E" w:rsidRPr="00D51726" w:rsidRDefault="00453DE7" w:rsidP="000E5852">
      <w:pPr>
        <w:numPr>
          <w:ilvl w:val="0"/>
          <w:numId w:val="92"/>
        </w:numPr>
        <w:spacing w:after="0" w:line="240" w:lineRule="auto"/>
        <w:rPr>
          <w:lang w:val="ru-RU"/>
        </w:rPr>
      </w:pPr>
      <w:r w:rsidRPr="00D51726">
        <w:rPr>
          <w:lang w:val="ru-RU"/>
        </w:rPr>
        <w:t>Владельцы отдельно стоящих рекламных конструкций, собственникипавильонов ожидания городского пассажирского транспорта, оборудованных рекламными конструкциями и находящихся в их собственности, обеспечивают содержание и поддержание в исправном техническом состоянии указанных рекламных конструкций и павильонов.</w:t>
      </w:r>
    </w:p>
    <w:p w14:paraId="5B5EACF0" w14:textId="77777777" w:rsidR="0062466E" w:rsidRPr="00D51726" w:rsidRDefault="00453DE7" w:rsidP="000E5852">
      <w:pPr>
        <w:numPr>
          <w:ilvl w:val="0"/>
          <w:numId w:val="92"/>
        </w:numPr>
        <w:spacing w:after="0" w:line="240" w:lineRule="auto"/>
        <w:rPr>
          <w:lang w:val="ru-RU"/>
        </w:rPr>
      </w:pPr>
      <w:r w:rsidRPr="00D51726">
        <w:rPr>
          <w:lang w:val="ru-RU"/>
        </w:rPr>
        <w:lastRenderedPageBreak/>
        <w:t>Организации, осуществляющие эксплуатацию искусственных дорожныхсооружений, обеспечивают:</w:t>
      </w:r>
    </w:p>
    <w:p w14:paraId="5A1D53D8" w14:textId="1E56C91E" w:rsidR="0062466E" w:rsidRDefault="00B374D3" w:rsidP="000E5852">
      <w:pPr>
        <w:numPr>
          <w:ilvl w:val="0"/>
          <w:numId w:val="93"/>
        </w:numPr>
        <w:spacing w:after="0" w:line="240" w:lineRule="auto"/>
      </w:pPr>
      <w:r>
        <w:t>содержание</w:t>
      </w:r>
      <w:r>
        <w:rPr>
          <w:lang w:val="ru-RU"/>
        </w:rPr>
        <w:t xml:space="preserve"> </w:t>
      </w:r>
      <w:r w:rsidR="00453DE7">
        <w:t>искусственных</w:t>
      </w:r>
      <w:r>
        <w:rPr>
          <w:lang w:val="ru-RU"/>
        </w:rPr>
        <w:t xml:space="preserve"> </w:t>
      </w:r>
      <w:r w:rsidR="00453DE7">
        <w:t>дорожных</w:t>
      </w:r>
      <w:r>
        <w:rPr>
          <w:lang w:val="ru-RU"/>
        </w:rPr>
        <w:t xml:space="preserve"> </w:t>
      </w:r>
      <w:r w:rsidR="00453DE7">
        <w:t>сооружений;</w:t>
      </w:r>
    </w:p>
    <w:p w14:paraId="32266B73" w14:textId="77777777" w:rsidR="0062466E" w:rsidRPr="00D51726" w:rsidRDefault="00453DE7" w:rsidP="000E5852">
      <w:pPr>
        <w:numPr>
          <w:ilvl w:val="0"/>
          <w:numId w:val="93"/>
        </w:numPr>
        <w:spacing w:after="0" w:line="240" w:lineRule="auto"/>
        <w:rPr>
          <w:lang w:val="ru-RU"/>
        </w:rPr>
      </w:pPr>
      <w:r w:rsidRPr="00D51726">
        <w:rPr>
          <w:lang w:val="ru-RU"/>
        </w:rPr>
        <w:t>очистку и промывку парапетов, ограждений и опор мостов, стенок испусков набережных;</w:t>
      </w:r>
    </w:p>
    <w:p w14:paraId="06F4D66D" w14:textId="77777777" w:rsidR="0062466E" w:rsidRPr="00D51726" w:rsidRDefault="00453DE7" w:rsidP="000E5852">
      <w:pPr>
        <w:numPr>
          <w:ilvl w:val="0"/>
          <w:numId w:val="93"/>
        </w:numPr>
        <w:spacing w:after="0" w:line="240" w:lineRule="auto"/>
        <w:rPr>
          <w:lang w:val="ru-RU"/>
        </w:rPr>
      </w:pPr>
      <w:r w:rsidRPr="00D51726">
        <w:rPr>
          <w:lang w:val="ru-RU"/>
        </w:rPr>
        <w:t>содержание объектов и элементов благоустройства, предназначенных дляперевозки пассажиров.</w:t>
      </w:r>
    </w:p>
    <w:p w14:paraId="79D2B72F" w14:textId="77777777" w:rsidR="0062466E" w:rsidRDefault="00453DE7" w:rsidP="000E5852">
      <w:pPr>
        <w:numPr>
          <w:ilvl w:val="0"/>
          <w:numId w:val="92"/>
        </w:numPr>
        <w:spacing w:after="0" w:line="240" w:lineRule="auto"/>
        <w:ind w:firstLine="709"/>
        <w:rPr>
          <w:lang w:val="ru-RU"/>
        </w:rPr>
      </w:pPr>
      <w:r w:rsidRPr="00D51726">
        <w:rPr>
          <w:lang w:val="ru-RU"/>
        </w:rPr>
        <w:t>Содержание и уборка территорий диспетчерских пунктов, разворотных площадок городского общественного транспорта производятся организациями, осуществляющими эксплуатацию городского пассажирского транспорта.</w:t>
      </w:r>
    </w:p>
    <w:p w14:paraId="23CA90FE" w14:textId="77777777" w:rsidR="004F6BF3" w:rsidRPr="00D51726" w:rsidRDefault="004F6BF3" w:rsidP="004F6BF3">
      <w:pPr>
        <w:spacing w:after="0" w:line="240" w:lineRule="auto"/>
        <w:ind w:left="530" w:firstLine="0"/>
        <w:rPr>
          <w:lang w:val="ru-RU"/>
        </w:rPr>
      </w:pPr>
    </w:p>
    <w:p w14:paraId="2D29311F" w14:textId="77777777" w:rsidR="0062466E" w:rsidRDefault="00C140F2">
      <w:pPr>
        <w:pStyle w:val="10"/>
        <w:ind w:left="561" w:right="0"/>
      </w:pPr>
      <w:r>
        <w:t>Статья 36</w:t>
      </w:r>
      <w:r w:rsidR="00453DE7">
        <w:t>. Содержание внутримикрорайонной территории</w:t>
      </w:r>
    </w:p>
    <w:p w14:paraId="204E4BBA" w14:textId="77777777" w:rsidR="0062466E" w:rsidRPr="00D51726" w:rsidRDefault="00453DE7" w:rsidP="000E5852">
      <w:pPr>
        <w:numPr>
          <w:ilvl w:val="0"/>
          <w:numId w:val="94"/>
        </w:numPr>
        <w:spacing w:after="0" w:line="240" w:lineRule="auto"/>
        <w:rPr>
          <w:lang w:val="ru-RU"/>
        </w:rPr>
      </w:pPr>
      <w:r w:rsidRPr="00D51726">
        <w:rPr>
          <w:lang w:val="ru-RU"/>
        </w:rPr>
        <w:t>Элементы благоустройства, расположенные на внутримикрорайоннойтерритории должны содержаться в чистоте и исправном техническом состоянии.</w:t>
      </w:r>
    </w:p>
    <w:p w14:paraId="76BBF3C3" w14:textId="026E397A" w:rsidR="0062466E" w:rsidRPr="00D51726" w:rsidRDefault="00453DE7" w:rsidP="000E5852">
      <w:pPr>
        <w:numPr>
          <w:ilvl w:val="0"/>
          <w:numId w:val="94"/>
        </w:numPr>
        <w:spacing w:after="0" w:line="240" w:lineRule="auto"/>
        <w:rPr>
          <w:lang w:val="ru-RU"/>
        </w:rPr>
      </w:pPr>
      <w:r w:rsidRPr="00D51726">
        <w:rPr>
          <w:lang w:val="ru-RU"/>
        </w:rPr>
        <w:t>Содержание внутримикрорайонных проездов, включая въезды и выезды,</w:t>
      </w:r>
      <w:r w:rsidR="00B374D3">
        <w:rPr>
          <w:lang w:val="ru-RU"/>
        </w:rPr>
        <w:t xml:space="preserve"> </w:t>
      </w:r>
      <w:r w:rsidRPr="00D51726">
        <w:rPr>
          <w:lang w:val="ru-RU"/>
        </w:rPr>
        <w:t>осуществляют специализированные организации, определенные по результатам закупок товаров, работ, услуг для обеспечения муниципальных нужд.</w:t>
      </w:r>
    </w:p>
    <w:p w14:paraId="23836DD6" w14:textId="77777777" w:rsidR="0062466E" w:rsidRPr="00EF72FE" w:rsidRDefault="00453DE7" w:rsidP="000E5852">
      <w:pPr>
        <w:numPr>
          <w:ilvl w:val="0"/>
          <w:numId w:val="94"/>
        </w:numPr>
        <w:spacing w:after="0" w:line="240" w:lineRule="auto"/>
        <w:rPr>
          <w:lang w:val="ru-RU"/>
        </w:rPr>
      </w:pPr>
      <w:r w:rsidRPr="00115B6E">
        <w:rPr>
          <w:lang w:val="ru-RU"/>
        </w:rPr>
        <w:t xml:space="preserve">Высота травяного покрова на газонах не должна превышать </w:t>
      </w:r>
      <w:r w:rsidRPr="00EF72FE">
        <w:rPr>
          <w:lang w:val="ru-RU"/>
        </w:rPr>
        <w:t>15 см.</w:t>
      </w:r>
    </w:p>
    <w:p w14:paraId="04197719" w14:textId="77777777" w:rsidR="0062466E" w:rsidRDefault="00453DE7" w:rsidP="000E5852">
      <w:pPr>
        <w:numPr>
          <w:ilvl w:val="0"/>
          <w:numId w:val="94"/>
        </w:numPr>
        <w:spacing w:after="0" w:line="240" w:lineRule="auto"/>
      </w:pPr>
      <w:r>
        <w:t>Запрещается:</w:t>
      </w:r>
    </w:p>
    <w:p w14:paraId="5FFAB114" w14:textId="77777777" w:rsidR="00A70BD5" w:rsidRDefault="00453DE7" w:rsidP="004035D4">
      <w:pPr>
        <w:spacing w:after="0" w:line="240" w:lineRule="auto"/>
        <w:ind w:firstLine="709"/>
        <w:rPr>
          <w:lang w:val="ru-RU"/>
        </w:rPr>
      </w:pPr>
      <w:r w:rsidRPr="00D51726">
        <w:rPr>
          <w:lang w:val="ru-RU"/>
        </w:rPr>
        <w:t xml:space="preserve">1) накапливать мусор, отходы на территории двора, загромождать и засорять внутримикрорайонные территории металлическим ломом, строительным и бытовым мусором и другими материалами вне специально оборудованных мест; </w:t>
      </w:r>
    </w:p>
    <w:p w14:paraId="2F68328B" w14:textId="77777777" w:rsidR="0062466E" w:rsidRPr="00D51726" w:rsidRDefault="00453DE7" w:rsidP="004035D4">
      <w:pPr>
        <w:spacing w:after="0" w:line="240" w:lineRule="auto"/>
        <w:ind w:firstLine="709"/>
        <w:rPr>
          <w:lang w:val="ru-RU"/>
        </w:rPr>
      </w:pPr>
      <w:r w:rsidRPr="00D51726">
        <w:rPr>
          <w:lang w:val="ru-RU"/>
        </w:rPr>
        <w:t>2) перегораживать автотранспортом внутримикрорайонные проезды, пешеходные коммуникации, подходы к детскому игровому и спортивному оборудованию и подъезд к местам (площадкам) накопления отходов и другим хозяйственным площадкам;</w:t>
      </w:r>
    </w:p>
    <w:p w14:paraId="4B67D603" w14:textId="77777777" w:rsidR="0062466E" w:rsidRPr="002C5505" w:rsidRDefault="00453DE7" w:rsidP="000E5852">
      <w:pPr>
        <w:numPr>
          <w:ilvl w:val="0"/>
          <w:numId w:val="95"/>
        </w:numPr>
        <w:spacing w:after="0" w:line="240" w:lineRule="auto"/>
        <w:rPr>
          <w:lang w:val="ru-RU"/>
        </w:rPr>
      </w:pPr>
      <w:r w:rsidRPr="002C5505">
        <w:rPr>
          <w:lang w:val="ru-RU"/>
        </w:rPr>
        <w:t>оставлять автомашины с включенным двигателем;</w:t>
      </w:r>
    </w:p>
    <w:p w14:paraId="698A10EC" w14:textId="77777777" w:rsidR="0062466E" w:rsidRPr="00D51726" w:rsidRDefault="00453DE7" w:rsidP="000E5852">
      <w:pPr>
        <w:numPr>
          <w:ilvl w:val="0"/>
          <w:numId w:val="95"/>
        </w:numPr>
        <w:spacing w:after="0" w:line="240" w:lineRule="auto"/>
        <w:rPr>
          <w:lang w:val="ru-RU"/>
        </w:rPr>
      </w:pPr>
      <w:r w:rsidRPr="00D51726">
        <w:rPr>
          <w:lang w:val="ru-RU"/>
        </w:rPr>
        <w:t>закрывать свободный подъезд к люкам смотровых колодцев, узлам управления инженерными сетями, источникам пожарного водоснабжения;</w:t>
      </w:r>
    </w:p>
    <w:p w14:paraId="70B813C9" w14:textId="77777777" w:rsidR="0062466E" w:rsidRDefault="00453DE7" w:rsidP="000E5852">
      <w:pPr>
        <w:numPr>
          <w:ilvl w:val="0"/>
          <w:numId w:val="95"/>
        </w:numPr>
        <w:spacing w:after="0" w:line="240" w:lineRule="auto"/>
        <w:ind w:firstLine="709"/>
        <w:rPr>
          <w:lang w:val="ru-RU"/>
        </w:rPr>
      </w:pPr>
      <w:r w:rsidRPr="00D51726">
        <w:rPr>
          <w:lang w:val="ru-RU"/>
        </w:rPr>
        <w:t>откачка воды из колодцев, траншей, котлованов, с территорий объектовнепосредственно на тротуары и проезжую часть улиц (за исключением аварийно</w:t>
      </w:r>
      <w:r w:rsidR="00AA7BE5">
        <w:rPr>
          <w:lang w:val="ru-RU"/>
        </w:rPr>
        <w:t>-</w:t>
      </w:r>
      <w:r w:rsidRPr="00D51726">
        <w:rPr>
          <w:lang w:val="ru-RU"/>
        </w:rPr>
        <w:t>восстановительных работ).</w:t>
      </w:r>
    </w:p>
    <w:p w14:paraId="60DBEEFE" w14:textId="77777777" w:rsidR="004035D4" w:rsidRPr="00D51726" w:rsidRDefault="004035D4" w:rsidP="004035D4">
      <w:pPr>
        <w:spacing w:after="0" w:line="240" w:lineRule="auto"/>
        <w:ind w:left="709" w:firstLine="0"/>
        <w:rPr>
          <w:lang w:val="ru-RU"/>
        </w:rPr>
      </w:pPr>
    </w:p>
    <w:p w14:paraId="706C728B" w14:textId="77777777" w:rsidR="0062466E" w:rsidRDefault="00B428BB">
      <w:pPr>
        <w:pStyle w:val="10"/>
        <w:ind w:left="0" w:right="0" w:firstLine="540"/>
      </w:pPr>
      <w:r>
        <w:t>Статья 37</w:t>
      </w:r>
      <w:r w:rsidR="00453DE7" w:rsidRPr="00D51726">
        <w:t>. Содержание и ремонт детских игровых, спортивных площадок, площадок для выгула животных</w:t>
      </w:r>
    </w:p>
    <w:p w14:paraId="0B732A65" w14:textId="77777777" w:rsidR="0062466E" w:rsidRPr="00F23385" w:rsidRDefault="00453DE7" w:rsidP="00275D1E">
      <w:pPr>
        <w:spacing w:after="0" w:line="240" w:lineRule="auto"/>
        <w:ind w:firstLine="709"/>
        <w:rPr>
          <w:lang w:val="ru-RU"/>
        </w:rPr>
      </w:pPr>
      <w:r w:rsidRPr="00F23385">
        <w:rPr>
          <w:lang w:val="ru-RU"/>
        </w:rPr>
        <w:t>1. В целях своевременного выявления ненадлежащего содержания детских игровых, спортивных площадок, площадок для выгула животных уполномоченным на содержание лицом осуществляется контроль за техническим состоянием оборудования площадок, который включает:</w:t>
      </w:r>
    </w:p>
    <w:p w14:paraId="5C2E2DBF" w14:textId="77777777" w:rsidR="0062466E" w:rsidRPr="00F23385" w:rsidRDefault="00453DE7" w:rsidP="00275D1E">
      <w:pPr>
        <w:numPr>
          <w:ilvl w:val="0"/>
          <w:numId w:val="96"/>
        </w:numPr>
        <w:spacing w:after="0" w:line="240" w:lineRule="auto"/>
        <w:ind w:firstLine="709"/>
        <w:rPr>
          <w:lang w:val="ru-RU"/>
        </w:rPr>
      </w:pPr>
      <w:r w:rsidRPr="00F23385">
        <w:rPr>
          <w:lang w:val="ru-RU"/>
        </w:rPr>
        <w:lastRenderedPageBreak/>
        <w:t>первичный осмотр и проверку оборудования перед вводом вэксплуатацию;</w:t>
      </w:r>
    </w:p>
    <w:p w14:paraId="729DD60B" w14:textId="77777777" w:rsidR="0062466E" w:rsidRPr="00F23385" w:rsidRDefault="00453DE7" w:rsidP="00275D1E">
      <w:pPr>
        <w:numPr>
          <w:ilvl w:val="0"/>
          <w:numId w:val="96"/>
        </w:numPr>
        <w:spacing w:after="0" w:line="240" w:lineRule="auto"/>
        <w:ind w:firstLine="709"/>
        <w:rPr>
          <w:lang w:val="ru-RU"/>
        </w:rPr>
      </w:pPr>
      <w:r w:rsidRPr="00F23385">
        <w:rPr>
          <w:lang w:val="ru-RU"/>
        </w:rPr>
        <w:t>визуальный осмотр, который позволяет обнаружить очевидныенеисправности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14:paraId="2C296626" w14:textId="77777777" w:rsidR="0062466E" w:rsidRPr="00F23385" w:rsidRDefault="00453DE7" w:rsidP="00275D1E">
      <w:pPr>
        <w:numPr>
          <w:ilvl w:val="0"/>
          <w:numId w:val="96"/>
        </w:numPr>
        <w:spacing w:after="0" w:line="240" w:lineRule="auto"/>
        <w:ind w:firstLine="709"/>
        <w:rPr>
          <w:lang w:val="ru-RU"/>
        </w:rPr>
      </w:pPr>
      <w:r w:rsidRPr="00F23385">
        <w:rPr>
          <w:lang w:val="ru-RU"/>
        </w:rPr>
        <w:t>функциональный осмотр - представляет собой детальный осмотр с цельюпроверки исправности и устойчивости оборудования, выявления износа элементов конструкции оборудования;</w:t>
      </w:r>
    </w:p>
    <w:p w14:paraId="4B4086E9" w14:textId="77777777" w:rsidR="0062466E" w:rsidRPr="00F23385" w:rsidRDefault="00453DE7" w:rsidP="00275D1E">
      <w:pPr>
        <w:numPr>
          <w:ilvl w:val="0"/>
          <w:numId w:val="96"/>
        </w:numPr>
        <w:spacing w:after="0" w:line="240" w:lineRule="auto"/>
        <w:ind w:firstLine="709"/>
        <w:rPr>
          <w:lang w:val="ru-RU"/>
        </w:rPr>
      </w:pPr>
      <w:r w:rsidRPr="00F23385">
        <w:rPr>
          <w:lang w:val="ru-RU"/>
        </w:rPr>
        <w:t>основной осмотр - представляет собой осмотр для целей оценкисоответствия технического состояния оборудования требованиям безопасности.</w:t>
      </w:r>
    </w:p>
    <w:p w14:paraId="058480F3" w14:textId="77777777" w:rsidR="0062466E" w:rsidRPr="00F23385" w:rsidRDefault="00453DE7" w:rsidP="00275D1E">
      <w:pPr>
        <w:numPr>
          <w:ilvl w:val="0"/>
          <w:numId w:val="97"/>
        </w:numPr>
        <w:spacing w:after="0" w:line="240" w:lineRule="auto"/>
        <w:ind w:firstLine="709"/>
        <w:rPr>
          <w:lang w:val="ru-RU"/>
        </w:rPr>
      </w:pPr>
      <w:r w:rsidRPr="00F23385">
        <w:rPr>
          <w:lang w:val="ru-RU"/>
        </w:rPr>
        <w:t>Визуальный осмотр элементов благоустройства площадок проводитсяежедневно.</w:t>
      </w:r>
    </w:p>
    <w:p w14:paraId="475397C2" w14:textId="6AFE4A63" w:rsidR="0062466E" w:rsidRPr="00B374D3" w:rsidRDefault="00453DE7" w:rsidP="00275D1E">
      <w:pPr>
        <w:numPr>
          <w:ilvl w:val="0"/>
          <w:numId w:val="97"/>
        </w:numPr>
        <w:spacing w:after="0" w:line="240" w:lineRule="auto"/>
        <w:ind w:firstLine="709"/>
        <w:rPr>
          <w:lang w:val="ru-RU"/>
        </w:rPr>
      </w:pPr>
      <w:r w:rsidRPr="00F23385">
        <w:rPr>
          <w:lang w:val="ru-RU"/>
        </w:rPr>
        <w:t>Функциональный осмотр проводится с периодичностью один раз в 1 - 3 месяца, в соответствии с инструкцией изготовителя, а также с учетом интенсивности использования площадки.</w:t>
      </w:r>
      <w:r w:rsidR="00B374D3" w:rsidRPr="00B374D3">
        <w:rPr>
          <w:lang w:val="ru-RU"/>
        </w:rPr>
        <w:t xml:space="preserve"> Особое внимание уделяется скрытым, труднодоступным частям элементов благоустройства</w:t>
      </w:r>
      <w:r w:rsidRPr="00B374D3">
        <w:rPr>
          <w:lang w:val="ru-RU"/>
        </w:rPr>
        <w:t>.</w:t>
      </w:r>
    </w:p>
    <w:p w14:paraId="6CF1D121" w14:textId="77777777" w:rsidR="0062466E" w:rsidRPr="00F23385" w:rsidRDefault="00453DE7" w:rsidP="00275D1E">
      <w:pPr>
        <w:numPr>
          <w:ilvl w:val="0"/>
          <w:numId w:val="97"/>
        </w:numPr>
        <w:spacing w:after="0" w:line="240" w:lineRule="auto"/>
        <w:ind w:firstLine="709"/>
        <w:rPr>
          <w:lang w:val="ru-RU"/>
        </w:rPr>
      </w:pPr>
      <w:r w:rsidRPr="00F23385">
        <w:rPr>
          <w:lang w:val="ru-RU"/>
        </w:rPr>
        <w:t>Основной осмотр проводится раз в год. В ходе ежегодного основногоосмотра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14:paraId="13F0CF29" w14:textId="77777777" w:rsidR="0062466E" w:rsidRPr="00F23385" w:rsidRDefault="00453DE7" w:rsidP="00275D1E">
      <w:pPr>
        <w:numPr>
          <w:ilvl w:val="0"/>
          <w:numId w:val="97"/>
        </w:numPr>
        <w:spacing w:after="0" w:line="240" w:lineRule="auto"/>
        <w:ind w:firstLine="709"/>
        <w:rPr>
          <w:lang w:val="ru-RU"/>
        </w:rPr>
      </w:pPr>
      <w:r w:rsidRPr="00F23385">
        <w:rPr>
          <w:lang w:val="ru-RU"/>
        </w:rPr>
        <w:t>По результатам ежегодного осмотра выявляются дефекты объектовблагоустройства, подлежащие устранению, определяется характер и объем необходимых ремонтных работ и составляется акт.</w:t>
      </w:r>
    </w:p>
    <w:p w14:paraId="1848083A" w14:textId="77777777" w:rsidR="0062466E" w:rsidRPr="00F23385" w:rsidRDefault="00453DE7" w:rsidP="00275D1E">
      <w:pPr>
        <w:numPr>
          <w:ilvl w:val="0"/>
          <w:numId w:val="97"/>
        </w:numPr>
        <w:spacing w:after="0" w:line="240" w:lineRule="auto"/>
        <w:ind w:firstLine="709"/>
        <w:rPr>
          <w:lang w:val="ru-RU"/>
        </w:rPr>
      </w:pPr>
      <w:r w:rsidRPr="00F23385">
        <w:rPr>
          <w:lang w:val="ru-RU"/>
        </w:rPr>
        <w:t>В целях контроля периодичности, полноты и правильности выполняемыхработ при осмотрах различного вида уполномоченным на содержание лицом должна быть утверждена периодичность проведения осмотров.</w:t>
      </w:r>
    </w:p>
    <w:p w14:paraId="1E70529E" w14:textId="77777777" w:rsidR="0062466E" w:rsidRPr="00F23385" w:rsidRDefault="00453DE7" w:rsidP="00275D1E">
      <w:pPr>
        <w:numPr>
          <w:ilvl w:val="0"/>
          <w:numId w:val="97"/>
        </w:numPr>
        <w:spacing w:after="0" w:line="240" w:lineRule="auto"/>
        <w:ind w:firstLine="709"/>
        <w:rPr>
          <w:lang w:val="ru-RU"/>
        </w:rPr>
      </w:pPr>
      <w:r w:rsidRPr="00F23385">
        <w:rPr>
          <w:lang w:val="ru-RU"/>
        </w:rPr>
        <w:t>При обнаружении в процессе осмотра оборудования дефектов, влияющих</w:t>
      </w:r>
    </w:p>
    <w:p w14:paraId="561E3E0E" w14:textId="77777777" w:rsidR="0062466E" w:rsidRPr="00F23385" w:rsidRDefault="00453DE7" w:rsidP="00275D1E">
      <w:pPr>
        <w:spacing w:after="0" w:line="240" w:lineRule="auto"/>
        <w:ind w:firstLine="709"/>
        <w:rPr>
          <w:lang w:val="ru-RU"/>
        </w:rPr>
      </w:pPr>
      <w:r w:rsidRPr="00F23385">
        <w:rPr>
          <w:lang w:val="ru-RU"/>
        </w:rPr>
        <w:t>на безопасность оборудования, дефекты должны быть незамедлительно устранены. Если это невозможно, эксплуатацию оборудования необходимо прекратить, либо оборудование должно быть демонтировано и удалено с площадки.</w:t>
      </w:r>
    </w:p>
    <w:p w14:paraId="613F83F0" w14:textId="77777777" w:rsidR="0062466E" w:rsidRPr="00F23385" w:rsidRDefault="00453DE7" w:rsidP="00275D1E">
      <w:pPr>
        <w:numPr>
          <w:ilvl w:val="0"/>
          <w:numId w:val="97"/>
        </w:numPr>
        <w:spacing w:after="0" w:line="240" w:lineRule="auto"/>
        <w:ind w:firstLine="709"/>
        <w:rPr>
          <w:lang w:val="ru-RU"/>
        </w:rPr>
      </w:pPr>
      <w:r w:rsidRPr="00F23385">
        <w:rPr>
          <w:lang w:val="ru-RU"/>
        </w:rPr>
        <w:t>Результаты осмотра площадок и проведение работ по содержанию иремонту регистрируются в журнале, который хранится у уполномоченного на содержание лица.</w:t>
      </w:r>
    </w:p>
    <w:p w14:paraId="5CB57AC2" w14:textId="03F05809" w:rsidR="0062466E" w:rsidRPr="00F23385" w:rsidRDefault="00453DE7" w:rsidP="00275D1E">
      <w:pPr>
        <w:numPr>
          <w:ilvl w:val="0"/>
          <w:numId w:val="97"/>
        </w:numPr>
        <w:spacing w:after="0" w:line="240" w:lineRule="auto"/>
        <w:ind w:firstLine="709"/>
        <w:rPr>
          <w:lang w:val="ru-RU"/>
        </w:rPr>
      </w:pPr>
      <w:r w:rsidRPr="00F23385">
        <w:rPr>
          <w:lang w:val="ru-RU"/>
        </w:rPr>
        <w:t>Вся эксплуатационная документация (паспорт, акт осмотра и проверки,</w:t>
      </w:r>
      <w:r w:rsidR="00125A47">
        <w:rPr>
          <w:lang w:val="ru-RU"/>
        </w:rPr>
        <w:t xml:space="preserve"> </w:t>
      </w:r>
      <w:r w:rsidRPr="00F23385">
        <w:rPr>
          <w:lang w:val="ru-RU"/>
        </w:rPr>
        <w:t>графики осмотров, журнал и прочее) подлежит постоянному хранению.</w:t>
      </w:r>
    </w:p>
    <w:p w14:paraId="393345E2" w14:textId="366E0A97" w:rsidR="0062466E" w:rsidRPr="00F23385" w:rsidRDefault="00453DE7" w:rsidP="00275D1E">
      <w:pPr>
        <w:numPr>
          <w:ilvl w:val="0"/>
          <w:numId w:val="97"/>
        </w:numPr>
        <w:spacing w:after="0" w:line="240" w:lineRule="auto"/>
        <w:ind w:firstLine="709"/>
        <w:rPr>
          <w:lang w:val="ru-RU"/>
        </w:rPr>
      </w:pPr>
      <w:r w:rsidRPr="00F23385">
        <w:rPr>
          <w:lang w:val="ru-RU"/>
        </w:rPr>
        <w:t>Мероприятия по содержанию площадок и элементов благоустройства,</w:t>
      </w:r>
      <w:r w:rsidR="00125A47">
        <w:rPr>
          <w:lang w:val="ru-RU"/>
        </w:rPr>
        <w:t xml:space="preserve"> </w:t>
      </w:r>
      <w:r w:rsidRPr="00F23385">
        <w:rPr>
          <w:lang w:val="ru-RU"/>
        </w:rPr>
        <w:t>расположенных на них, включают:</w:t>
      </w:r>
    </w:p>
    <w:p w14:paraId="7F0CCE08" w14:textId="16B8AC1B" w:rsidR="0062466E" w:rsidRPr="00F23385" w:rsidRDefault="00453DE7" w:rsidP="00275D1E">
      <w:pPr>
        <w:numPr>
          <w:ilvl w:val="0"/>
          <w:numId w:val="98"/>
        </w:numPr>
        <w:spacing w:after="0" w:line="240" w:lineRule="auto"/>
        <w:ind w:firstLine="709"/>
        <w:rPr>
          <w:lang w:val="ru-RU"/>
        </w:rPr>
      </w:pPr>
      <w:r w:rsidRPr="00F23385">
        <w:rPr>
          <w:lang w:val="ru-RU"/>
        </w:rPr>
        <w:t>проверку и подтягивание узлов крепления;</w:t>
      </w:r>
      <w:r w:rsidR="00356555" w:rsidRPr="00356555">
        <w:rPr>
          <w:lang w:val="ru-RU"/>
        </w:rPr>
        <w:t xml:space="preserve"> </w:t>
      </w:r>
    </w:p>
    <w:p w14:paraId="29490E6E" w14:textId="23599322" w:rsidR="0062466E" w:rsidRPr="00356555" w:rsidRDefault="00356555" w:rsidP="00275D1E">
      <w:pPr>
        <w:numPr>
          <w:ilvl w:val="0"/>
          <w:numId w:val="98"/>
        </w:numPr>
        <w:spacing w:after="0" w:line="240" w:lineRule="auto"/>
        <w:ind w:firstLine="709"/>
        <w:rPr>
          <w:lang w:val="ru-RU"/>
        </w:rPr>
      </w:pPr>
      <w:r w:rsidRPr="00356555">
        <w:rPr>
          <w:lang w:val="ru-RU"/>
        </w:rPr>
        <w:t>обновление</w:t>
      </w:r>
      <w:r>
        <w:rPr>
          <w:lang w:val="ru-RU"/>
        </w:rPr>
        <w:t xml:space="preserve"> </w:t>
      </w:r>
      <w:r w:rsidRPr="00356555">
        <w:rPr>
          <w:lang w:val="ru-RU"/>
        </w:rPr>
        <w:t>окраски</w:t>
      </w:r>
      <w:r>
        <w:rPr>
          <w:lang w:val="ru-RU"/>
        </w:rPr>
        <w:t xml:space="preserve"> </w:t>
      </w:r>
      <w:r w:rsidRPr="00356555">
        <w:rPr>
          <w:lang w:val="ru-RU"/>
        </w:rPr>
        <w:t>элементов</w:t>
      </w:r>
      <w:r>
        <w:rPr>
          <w:lang w:val="ru-RU"/>
        </w:rPr>
        <w:t xml:space="preserve"> </w:t>
      </w:r>
      <w:r w:rsidRPr="00356555">
        <w:rPr>
          <w:lang w:val="ru-RU"/>
        </w:rPr>
        <w:t>благоустройства</w:t>
      </w:r>
      <w:r w:rsidR="00453DE7" w:rsidRPr="00356555">
        <w:rPr>
          <w:lang w:val="ru-RU"/>
        </w:rPr>
        <w:t>;</w:t>
      </w:r>
    </w:p>
    <w:p w14:paraId="72BB5FCF" w14:textId="2EDB1620" w:rsidR="0062466E" w:rsidRPr="00356555" w:rsidRDefault="00356555" w:rsidP="00275D1E">
      <w:pPr>
        <w:numPr>
          <w:ilvl w:val="0"/>
          <w:numId w:val="98"/>
        </w:numPr>
        <w:spacing w:after="0" w:line="240" w:lineRule="auto"/>
        <w:ind w:firstLine="709"/>
        <w:rPr>
          <w:lang w:val="ru-RU"/>
        </w:rPr>
      </w:pPr>
      <w:r w:rsidRPr="00356555">
        <w:rPr>
          <w:lang w:val="ru-RU"/>
        </w:rPr>
        <w:lastRenderedPageBreak/>
        <w:t>обслуживание</w:t>
      </w:r>
      <w:r>
        <w:rPr>
          <w:lang w:val="ru-RU"/>
        </w:rPr>
        <w:t xml:space="preserve"> </w:t>
      </w:r>
      <w:r w:rsidRPr="00356555">
        <w:rPr>
          <w:lang w:val="ru-RU"/>
        </w:rPr>
        <w:t>ударопоглощающих</w:t>
      </w:r>
      <w:r>
        <w:rPr>
          <w:lang w:val="ru-RU"/>
        </w:rPr>
        <w:t xml:space="preserve"> </w:t>
      </w:r>
      <w:r w:rsidRPr="00356555">
        <w:rPr>
          <w:lang w:val="ru-RU"/>
        </w:rPr>
        <w:t>покрытий</w:t>
      </w:r>
      <w:r w:rsidR="00453DE7" w:rsidRPr="00356555">
        <w:rPr>
          <w:lang w:val="ru-RU"/>
        </w:rPr>
        <w:t>;</w:t>
      </w:r>
    </w:p>
    <w:p w14:paraId="19577DD7" w14:textId="1545880A" w:rsidR="0062466E" w:rsidRPr="00356555" w:rsidRDefault="00356555" w:rsidP="00275D1E">
      <w:pPr>
        <w:numPr>
          <w:ilvl w:val="0"/>
          <w:numId w:val="98"/>
        </w:numPr>
        <w:spacing w:after="0" w:line="240" w:lineRule="auto"/>
        <w:ind w:firstLine="709"/>
        <w:rPr>
          <w:lang w:val="ru-RU"/>
        </w:rPr>
      </w:pPr>
      <w:r w:rsidRPr="00356555">
        <w:rPr>
          <w:lang w:val="ru-RU"/>
        </w:rPr>
        <w:t>смазку</w:t>
      </w:r>
      <w:r>
        <w:rPr>
          <w:lang w:val="ru-RU"/>
        </w:rPr>
        <w:t xml:space="preserve"> </w:t>
      </w:r>
      <w:r w:rsidRPr="00356555">
        <w:rPr>
          <w:lang w:val="ru-RU"/>
        </w:rPr>
        <w:t>подшипников</w:t>
      </w:r>
      <w:r w:rsidR="00453DE7" w:rsidRPr="00356555">
        <w:rPr>
          <w:lang w:val="ru-RU"/>
        </w:rPr>
        <w:t>;</w:t>
      </w:r>
    </w:p>
    <w:p w14:paraId="4C835B79" w14:textId="278098B6" w:rsidR="0062466E" w:rsidRPr="00F23385" w:rsidRDefault="00453DE7" w:rsidP="00275D1E">
      <w:pPr>
        <w:numPr>
          <w:ilvl w:val="0"/>
          <w:numId w:val="98"/>
        </w:numPr>
        <w:spacing w:after="0" w:line="240" w:lineRule="auto"/>
        <w:ind w:firstLine="709"/>
        <w:rPr>
          <w:lang w:val="ru-RU"/>
        </w:rPr>
      </w:pPr>
      <w:r w:rsidRPr="00F23385">
        <w:rPr>
          <w:lang w:val="ru-RU"/>
        </w:rPr>
        <w:t>нанесение на элементы благоустройства маркировок, обозначающих</w:t>
      </w:r>
      <w:r w:rsidR="00356555">
        <w:rPr>
          <w:lang w:val="ru-RU"/>
        </w:rPr>
        <w:t xml:space="preserve"> </w:t>
      </w:r>
      <w:r w:rsidRPr="00F23385">
        <w:rPr>
          <w:lang w:val="ru-RU"/>
        </w:rPr>
        <w:t>требуемый уровень ударопоглощающих покрытий из сыпучих материалов;</w:t>
      </w:r>
    </w:p>
    <w:p w14:paraId="66591DE7" w14:textId="77777777" w:rsidR="0062466E" w:rsidRPr="00F23385" w:rsidRDefault="00453DE7" w:rsidP="00275D1E">
      <w:pPr>
        <w:numPr>
          <w:ilvl w:val="0"/>
          <w:numId w:val="98"/>
        </w:numPr>
        <w:spacing w:after="0" w:line="240" w:lineRule="auto"/>
        <w:ind w:firstLine="709"/>
        <w:rPr>
          <w:lang w:val="ru-RU"/>
        </w:rPr>
      </w:pPr>
      <w:r w:rsidRPr="00F23385">
        <w:rPr>
          <w:lang w:val="ru-RU"/>
        </w:rPr>
        <w:t>обеспечение чистоты элементов благоустройства, включая покрытиеплощадки и прилегающей территории;</w:t>
      </w:r>
    </w:p>
    <w:p w14:paraId="03DD04CF" w14:textId="77777777" w:rsidR="0062466E" w:rsidRPr="00F23385" w:rsidRDefault="00453DE7" w:rsidP="00275D1E">
      <w:pPr>
        <w:numPr>
          <w:ilvl w:val="0"/>
          <w:numId w:val="98"/>
        </w:numPr>
        <w:spacing w:after="0" w:line="240" w:lineRule="auto"/>
        <w:ind w:firstLine="709"/>
        <w:rPr>
          <w:lang w:val="ru-RU"/>
        </w:rPr>
      </w:pPr>
      <w:r w:rsidRPr="00F23385">
        <w:rPr>
          <w:lang w:val="ru-RU"/>
        </w:rPr>
        <w:t>восстановление ударопоглощающих покрытий из сыпучих материалов икорректировка их уровня;</w:t>
      </w:r>
    </w:p>
    <w:p w14:paraId="510E1D2A" w14:textId="77777777" w:rsidR="0062466E" w:rsidRPr="00F23385" w:rsidRDefault="00453DE7" w:rsidP="00275D1E">
      <w:pPr>
        <w:numPr>
          <w:ilvl w:val="0"/>
          <w:numId w:val="98"/>
        </w:numPr>
        <w:spacing w:after="0" w:line="240" w:lineRule="auto"/>
        <w:ind w:firstLine="709"/>
        <w:rPr>
          <w:lang w:val="ru-RU"/>
        </w:rPr>
      </w:pPr>
      <w:r w:rsidRPr="00F23385">
        <w:rPr>
          <w:lang w:val="ru-RU"/>
        </w:rPr>
        <w:t>площадки должны быть оборудованы урнами. Мусор из урн удаляется вутренние часы, по мере необходимости, но не реже одного раза в сутки;</w:t>
      </w:r>
    </w:p>
    <w:p w14:paraId="2581B54B" w14:textId="77777777" w:rsidR="0062466E" w:rsidRPr="00F23385" w:rsidRDefault="00453DE7" w:rsidP="00275D1E">
      <w:pPr>
        <w:numPr>
          <w:ilvl w:val="0"/>
          <w:numId w:val="98"/>
        </w:numPr>
        <w:spacing w:after="0" w:line="240" w:lineRule="auto"/>
        <w:ind w:firstLine="709"/>
        <w:rPr>
          <w:lang w:val="ru-RU"/>
        </w:rPr>
      </w:pPr>
      <w:r w:rsidRPr="00F23385">
        <w:rPr>
          <w:lang w:val="ru-RU"/>
        </w:rPr>
        <w:t>в зимнее время площадки должны очищаться от снега в течение пятичасов после окончания снегопада. В летнее время площадки должны подметаться не реже одного раза в сутки.</w:t>
      </w:r>
    </w:p>
    <w:p w14:paraId="7C14BA56" w14:textId="77777777" w:rsidR="0062466E" w:rsidRPr="00F23385" w:rsidRDefault="00453DE7" w:rsidP="00275D1E">
      <w:pPr>
        <w:numPr>
          <w:ilvl w:val="0"/>
          <w:numId w:val="98"/>
        </w:numPr>
        <w:spacing w:after="0" w:line="240" w:lineRule="auto"/>
        <w:ind w:firstLine="709"/>
        <w:rPr>
          <w:lang w:val="ru-RU"/>
        </w:rPr>
      </w:pPr>
      <w:r w:rsidRPr="00F23385">
        <w:rPr>
          <w:lang w:val="ru-RU"/>
        </w:rPr>
        <w:t>средства наружного освещения, расположенные на площадке, должнысодержаться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14:paraId="423D6902" w14:textId="77777777" w:rsidR="0062466E" w:rsidRPr="00F23385" w:rsidRDefault="00453DE7" w:rsidP="00275D1E">
      <w:pPr>
        <w:spacing w:after="0" w:line="240" w:lineRule="auto"/>
        <w:ind w:firstLine="709"/>
        <w:rPr>
          <w:lang w:val="ru-RU"/>
        </w:rPr>
      </w:pPr>
      <w:r w:rsidRPr="00F23385">
        <w:rPr>
          <w:lang w:val="ru-RU"/>
        </w:rPr>
        <w:t>11. Ремонт площадок и элементов благоустройства, расположенных на них, включает:</w:t>
      </w:r>
    </w:p>
    <w:p w14:paraId="48F23DA1" w14:textId="12B186CA" w:rsidR="0062466E" w:rsidRPr="00D50AEE" w:rsidRDefault="00356555" w:rsidP="00275D1E">
      <w:pPr>
        <w:numPr>
          <w:ilvl w:val="0"/>
          <w:numId w:val="99"/>
        </w:numPr>
        <w:spacing w:after="0" w:line="240" w:lineRule="auto"/>
        <w:ind w:left="0" w:firstLine="709"/>
        <w:rPr>
          <w:lang w:val="ru-RU"/>
        </w:rPr>
      </w:pPr>
      <w:r w:rsidRPr="00D50AEE">
        <w:rPr>
          <w:lang w:val="ru-RU"/>
        </w:rPr>
        <w:t>замену</w:t>
      </w:r>
      <w:r>
        <w:rPr>
          <w:lang w:val="ru-RU"/>
        </w:rPr>
        <w:t xml:space="preserve"> </w:t>
      </w:r>
      <w:r w:rsidRPr="00D50AEE">
        <w:rPr>
          <w:lang w:val="ru-RU"/>
        </w:rPr>
        <w:t>крепежных</w:t>
      </w:r>
      <w:r>
        <w:rPr>
          <w:lang w:val="ru-RU"/>
        </w:rPr>
        <w:t xml:space="preserve"> </w:t>
      </w:r>
      <w:r w:rsidRPr="00D50AEE">
        <w:rPr>
          <w:lang w:val="ru-RU"/>
        </w:rPr>
        <w:t>деталей</w:t>
      </w:r>
      <w:r w:rsidR="00453DE7" w:rsidRPr="00D50AEE">
        <w:rPr>
          <w:lang w:val="ru-RU"/>
        </w:rPr>
        <w:t>;</w:t>
      </w:r>
    </w:p>
    <w:p w14:paraId="10332368" w14:textId="7B465589" w:rsidR="0062466E" w:rsidRPr="00D50AEE" w:rsidRDefault="00D50AEE" w:rsidP="00275D1E">
      <w:pPr>
        <w:numPr>
          <w:ilvl w:val="0"/>
          <w:numId w:val="99"/>
        </w:numPr>
        <w:spacing w:after="0" w:line="240" w:lineRule="auto"/>
        <w:ind w:left="0" w:firstLine="709"/>
        <w:rPr>
          <w:lang w:val="ru-RU"/>
        </w:rPr>
      </w:pPr>
      <w:r w:rsidRPr="00D50AEE">
        <w:rPr>
          <w:lang w:val="ru-RU"/>
        </w:rPr>
        <w:t>сварку</w:t>
      </w:r>
      <w:r>
        <w:rPr>
          <w:lang w:val="ru-RU"/>
        </w:rPr>
        <w:t xml:space="preserve"> </w:t>
      </w:r>
      <w:r w:rsidRPr="00D50AEE">
        <w:rPr>
          <w:lang w:val="ru-RU"/>
        </w:rPr>
        <w:t>поврежденных</w:t>
      </w:r>
      <w:r>
        <w:rPr>
          <w:lang w:val="ru-RU"/>
        </w:rPr>
        <w:t xml:space="preserve"> </w:t>
      </w:r>
      <w:r w:rsidRPr="00D50AEE">
        <w:rPr>
          <w:lang w:val="ru-RU"/>
        </w:rPr>
        <w:t>элементов</w:t>
      </w:r>
      <w:r>
        <w:rPr>
          <w:lang w:val="ru-RU"/>
        </w:rPr>
        <w:t xml:space="preserve"> </w:t>
      </w:r>
      <w:r w:rsidRPr="00D50AEE">
        <w:rPr>
          <w:lang w:val="ru-RU"/>
        </w:rPr>
        <w:t>благоустройства;</w:t>
      </w:r>
      <w:r>
        <w:rPr>
          <w:lang w:val="ru-RU"/>
        </w:rPr>
        <w:t xml:space="preserve"> </w:t>
      </w:r>
    </w:p>
    <w:p w14:paraId="14E1FF10" w14:textId="3F8CB82B" w:rsidR="0062466E" w:rsidRPr="00F23385" w:rsidRDefault="00453DE7" w:rsidP="00275D1E">
      <w:pPr>
        <w:numPr>
          <w:ilvl w:val="0"/>
          <w:numId w:val="99"/>
        </w:numPr>
        <w:spacing w:after="0" w:line="240" w:lineRule="auto"/>
        <w:ind w:left="0" w:firstLine="709"/>
        <w:rPr>
          <w:lang w:val="ru-RU"/>
        </w:rPr>
      </w:pPr>
      <w:r w:rsidRPr="00F23385">
        <w:rPr>
          <w:lang w:val="ru-RU"/>
        </w:rPr>
        <w:t>замену частей элементов благоустройства (например, изношенных</w:t>
      </w:r>
      <w:r w:rsidR="00D50AEE">
        <w:rPr>
          <w:lang w:val="ru-RU"/>
        </w:rPr>
        <w:t xml:space="preserve"> </w:t>
      </w:r>
      <w:r w:rsidRPr="00F23385">
        <w:rPr>
          <w:lang w:val="ru-RU"/>
        </w:rPr>
        <w:t>желобов горок).</w:t>
      </w:r>
    </w:p>
    <w:p w14:paraId="3D02B7B8" w14:textId="148219B9" w:rsidR="0062466E" w:rsidRPr="00F23385" w:rsidRDefault="00453DE7" w:rsidP="00275D1E">
      <w:pPr>
        <w:numPr>
          <w:ilvl w:val="0"/>
          <w:numId w:val="100"/>
        </w:numPr>
        <w:spacing w:after="0" w:line="240" w:lineRule="auto"/>
        <w:ind w:left="0" w:firstLine="709"/>
        <w:rPr>
          <w:lang w:val="ru-RU"/>
        </w:rPr>
      </w:pPr>
      <w:r w:rsidRPr="00F23385">
        <w:rPr>
          <w:lang w:val="ru-RU"/>
        </w:rPr>
        <w:t>Лица, производящие ремонтные работы на территории площадки,</w:t>
      </w:r>
      <w:r w:rsidR="00D50AEE">
        <w:rPr>
          <w:lang w:val="ru-RU"/>
        </w:rPr>
        <w:t xml:space="preserve"> </w:t>
      </w:r>
      <w:r w:rsidRPr="00F23385">
        <w:rPr>
          <w:lang w:val="ru-RU"/>
        </w:rPr>
        <w:t>принимают меры по ограждению места производства работ, исключающему допуск детей и получение ими травм. Ремонтные работы включают замену крепежных деталей, сварочные работы, замену частей оборудования.</w:t>
      </w:r>
    </w:p>
    <w:p w14:paraId="2C4EDC72" w14:textId="1E80F82F" w:rsidR="0062466E" w:rsidRPr="00275D1E" w:rsidRDefault="00275D1E" w:rsidP="00275D1E">
      <w:pPr>
        <w:numPr>
          <w:ilvl w:val="0"/>
          <w:numId w:val="100"/>
        </w:numPr>
        <w:spacing w:after="0" w:line="240" w:lineRule="auto"/>
        <w:ind w:left="0" w:firstLine="709"/>
        <w:rPr>
          <w:lang w:val="ru-RU"/>
        </w:rPr>
      </w:pPr>
      <w:r w:rsidRPr="00275D1E">
        <w:rPr>
          <w:lang w:val="ru-RU"/>
        </w:rPr>
        <w:t>На</w:t>
      </w:r>
      <w:r>
        <w:rPr>
          <w:lang w:val="ru-RU"/>
        </w:rPr>
        <w:t xml:space="preserve"> </w:t>
      </w:r>
      <w:r w:rsidRPr="00275D1E">
        <w:rPr>
          <w:lang w:val="ru-RU"/>
        </w:rPr>
        <w:t>территории</w:t>
      </w:r>
      <w:r>
        <w:rPr>
          <w:lang w:val="ru-RU"/>
        </w:rPr>
        <w:t xml:space="preserve"> </w:t>
      </w:r>
      <w:r w:rsidRPr="00275D1E">
        <w:rPr>
          <w:lang w:val="ru-RU"/>
        </w:rPr>
        <w:t>площадок</w:t>
      </w:r>
      <w:r>
        <w:rPr>
          <w:lang w:val="ru-RU"/>
        </w:rPr>
        <w:t xml:space="preserve"> </w:t>
      </w:r>
      <w:r w:rsidRPr="00275D1E">
        <w:rPr>
          <w:lang w:val="ru-RU"/>
        </w:rPr>
        <w:t>запрещается</w:t>
      </w:r>
      <w:r w:rsidR="00453DE7" w:rsidRPr="00275D1E">
        <w:rPr>
          <w:lang w:val="ru-RU"/>
        </w:rPr>
        <w:t>:</w:t>
      </w:r>
    </w:p>
    <w:p w14:paraId="686BC9A5" w14:textId="77777777" w:rsidR="0062466E" w:rsidRPr="00F23385" w:rsidRDefault="00453DE7" w:rsidP="00275D1E">
      <w:pPr>
        <w:numPr>
          <w:ilvl w:val="0"/>
          <w:numId w:val="101"/>
        </w:numPr>
        <w:spacing w:after="0" w:line="240" w:lineRule="auto"/>
        <w:ind w:left="0" w:firstLine="709"/>
        <w:rPr>
          <w:lang w:val="ru-RU"/>
        </w:rPr>
      </w:pPr>
      <w:r w:rsidRPr="00F23385">
        <w:rPr>
          <w:lang w:val="ru-RU"/>
        </w:rPr>
        <w:t>размещать постоянно или временно механические транспортныесредства;</w:t>
      </w:r>
    </w:p>
    <w:p w14:paraId="0A239CAE" w14:textId="77777777" w:rsidR="00AA7BE5" w:rsidRPr="00F23385" w:rsidRDefault="00453DE7" w:rsidP="00275D1E">
      <w:pPr>
        <w:numPr>
          <w:ilvl w:val="0"/>
          <w:numId w:val="101"/>
        </w:numPr>
        <w:spacing w:after="0" w:line="240" w:lineRule="auto"/>
        <w:ind w:left="0" w:firstLine="709"/>
        <w:rPr>
          <w:lang w:val="ru-RU"/>
        </w:rPr>
      </w:pPr>
      <w:r w:rsidRPr="00F23385">
        <w:rPr>
          <w:lang w:val="ru-RU"/>
        </w:rPr>
        <w:t>складировать снег, смет, листвы, порубочных остатков;</w:t>
      </w:r>
    </w:p>
    <w:p w14:paraId="133E7B9B" w14:textId="77777777" w:rsidR="0062466E" w:rsidRPr="00F23385" w:rsidRDefault="00453DE7" w:rsidP="00275D1E">
      <w:pPr>
        <w:numPr>
          <w:ilvl w:val="0"/>
          <w:numId w:val="101"/>
        </w:numPr>
        <w:spacing w:after="0" w:line="240" w:lineRule="auto"/>
        <w:ind w:left="0" w:firstLine="709"/>
        <w:rPr>
          <w:lang w:val="ru-RU"/>
        </w:rPr>
      </w:pPr>
      <w:r w:rsidRPr="00F23385">
        <w:rPr>
          <w:lang w:val="ru-RU"/>
        </w:rPr>
        <w:t>складировать отходы производства и потребления.</w:t>
      </w:r>
    </w:p>
    <w:p w14:paraId="5F18AC38" w14:textId="77777777" w:rsidR="0062466E" w:rsidRPr="00F23385" w:rsidRDefault="00453DE7" w:rsidP="00275D1E">
      <w:pPr>
        <w:numPr>
          <w:ilvl w:val="0"/>
          <w:numId w:val="102"/>
        </w:numPr>
        <w:spacing w:after="0" w:line="240" w:lineRule="auto"/>
        <w:ind w:firstLine="709"/>
        <w:rPr>
          <w:lang w:val="ru-RU"/>
        </w:rPr>
      </w:pPr>
      <w:r w:rsidRPr="00F23385">
        <w:rPr>
          <w:lang w:val="ru-RU"/>
        </w:rPr>
        <w:t>Во избежание травматизма не допускается наличие на территорииплощадки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 заглубленных в землю металлических перемычек (у турников и качелей).</w:t>
      </w:r>
    </w:p>
    <w:p w14:paraId="5093C20D" w14:textId="77777777" w:rsidR="0062466E" w:rsidRPr="00F23385" w:rsidRDefault="00453DE7" w:rsidP="00275D1E">
      <w:pPr>
        <w:numPr>
          <w:ilvl w:val="0"/>
          <w:numId w:val="102"/>
        </w:numPr>
        <w:spacing w:after="0" w:line="240" w:lineRule="auto"/>
        <w:ind w:firstLine="709"/>
        <w:rPr>
          <w:lang w:val="ru-RU"/>
        </w:rPr>
      </w:pPr>
      <w:r w:rsidRPr="00F23385">
        <w:rPr>
          <w:lang w:val="ru-RU"/>
        </w:rPr>
        <w:t>При проведении строительных, земляных, ремонтных и прочих работ наприлегающей территории ведение работ и складирование строительных материалов на территории площадок не допускаются.</w:t>
      </w:r>
    </w:p>
    <w:p w14:paraId="4F88412B" w14:textId="77777777" w:rsidR="0062466E" w:rsidRPr="00F23385" w:rsidRDefault="00453DE7" w:rsidP="00275D1E">
      <w:pPr>
        <w:numPr>
          <w:ilvl w:val="0"/>
          <w:numId w:val="102"/>
        </w:numPr>
        <w:spacing w:after="0" w:line="240" w:lineRule="auto"/>
        <w:ind w:firstLine="709"/>
        <w:rPr>
          <w:lang w:val="ru-RU"/>
        </w:rPr>
      </w:pPr>
      <w:r w:rsidRPr="00F23385">
        <w:rPr>
          <w:lang w:val="ru-RU"/>
        </w:rPr>
        <w:t>На территории площадок может быть установлено покрытие изискусственной травы или резиновое покрытие.</w:t>
      </w:r>
    </w:p>
    <w:p w14:paraId="3938DD4C" w14:textId="77777777" w:rsidR="0062466E" w:rsidRPr="00F23385" w:rsidRDefault="00453DE7" w:rsidP="00275D1E">
      <w:pPr>
        <w:numPr>
          <w:ilvl w:val="0"/>
          <w:numId w:val="102"/>
        </w:numPr>
        <w:spacing w:after="0" w:line="240" w:lineRule="auto"/>
        <w:ind w:firstLine="709"/>
        <w:rPr>
          <w:lang w:val="ru-RU"/>
        </w:rPr>
      </w:pPr>
      <w:r w:rsidRPr="00F23385">
        <w:rPr>
          <w:lang w:val="ru-RU"/>
        </w:rPr>
        <w:t>Требования по уходу за искусственной травой:</w:t>
      </w:r>
    </w:p>
    <w:p w14:paraId="558E7BCF" w14:textId="77777777" w:rsidR="0062466E" w:rsidRPr="00F23385" w:rsidRDefault="00453DE7" w:rsidP="00275D1E">
      <w:pPr>
        <w:numPr>
          <w:ilvl w:val="0"/>
          <w:numId w:val="103"/>
        </w:numPr>
        <w:spacing w:after="0" w:line="240" w:lineRule="auto"/>
        <w:ind w:left="0" w:firstLine="709"/>
        <w:rPr>
          <w:lang w:val="ru-RU"/>
        </w:rPr>
      </w:pPr>
      <w:r w:rsidRPr="00F23385">
        <w:rPr>
          <w:lang w:val="ru-RU"/>
        </w:rPr>
        <w:lastRenderedPageBreak/>
        <w:t>регулярный уход: уборка мусора, (листья, иголки и прочее) убирается спомощью граблей, метелки или специального пылесоса. Если газон имеет песчаную засыпку с уплотнением резиновой крошкой, то достаточно одной чистки в неделю. Чистку искусственного покрытия необходимо проводить с помощью треугольной щетки из нейлона. При этом мести следует всегда в разных направлениях, чтобы избежать заваливания ворса в одну сторону. Один раз в 1 - 2 года необходимо обязательно прибегать к услугам профессиональной чистки, которая проводится в два этапа. На первом этапе площадку тщательно осматривают и при необходимости проводят очистку от сорняков и ремонт поврежденных участков. После этого переходят ко второму этапу, а именно к очистке газона специальными машинами. Производят удаление мусора, резинового гранулята, осуществляют просеивание песка. После проведения всех перечисленных операций при необходимости досыпают наполнитель (песок и резиновый гранулят).</w:t>
      </w:r>
    </w:p>
    <w:p w14:paraId="56308DD0" w14:textId="77777777" w:rsidR="0062466E" w:rsidRPr="00F23385" w:rsidRDefault="00453DE7" w:rsidP="00275D1E">
      <w:pPr>
        <w:numPr>
          <w:ilvl w:val="0"/>
          <w:numId w:val="103"/>
        </w:numPr>
        <w:spacing w:after="0" w:line="240" w:lineRule="auto"/>
        <w:ind w:left="0" w:firstLine="709"/>
        <w:rPr>
          <w:lang w:val="ru-RU"/>
        </w:rPr>
      </w:pPr>
      <w:r w:rsidRPr="00F23385">
        <w:rPr>
          <w:lang w:val="ru-RU"/>
        </w:rPr>
        <w:t>план-график осмотра, уборки и ухода за искусственной травой:</w:t>
      </w:r>
    </w:p>
    <w:p w14:paraId="1FBD47B2" w14:textId="77777777" w:rsidR="0062466E" w:rsidRPr="00F23385" w:rsidRDefault="00453DE7" w:rsidP="00275D1E">
      <w:pPr>
        <w:spacing w:after="0" w:line="240" w:lineRule="auto"/>
        <w:ind w:firstLine="709"/>
        <w:rPr>
          <w:lang w:val="ru-RU"/>
        </w:rPr>
      </w:pPr>
      <w:r w:rsidRPr="00F23385">
        <w:rPr>
          <w:lang w:val="ru-RU"/>
        </w:rPr>
        <w:t>а) осмотр покрытия на предмет повреждений и их устранение - один раз водну - две недели;</w:t>
      </w:r>
    </w:p>
    <w:p w14:paraId="3B74370E" w14:textId="77777777" w:rsidR="0062466E" w:rsidRPr="00F23385" w:rsidRDefault="00453DE7" w:rsidP="00275D1E">
      <w:pPr>
        <w:spacing w:after="0" w:line="240" w:lineRule="auto"/>
        <w:ind w:firstLine="709"/>
        <w:rPr>
          <w:lang w:val="ru-RU"/>
        </w:rPr>
      </w:pPr>
      <w:r w:rsidRPr="00F23385">
        <w:rPr>
          <w:lang w:val="ru-RU"/>
        </w:rPr>
        <w:t>б) осмотр покрытия на предмет наличия сорняков и их удаление - один раз водну - две недели;</w:t>
      </w:r>
    </w:p>
    <w:p w14:paraId="7470E12F" w14:textId="77777777" w:rsidR="0062466E" w:rsidRPr="00F23385" w:rsidRDefault="00453DE7" w:rsidP="00275D1E">
      <w:pPr>
        <w:spacing w:after="0" w:line="240" w:lineRule="auto"/>
        <w:ind w:firstLine="709"/>
        <w:rPr>
          <w:lang w:val="ru-RU"/>
        </w:rPr>
      </w:pPr>
      <w:r w:rsidRPr="00F23385">
        <w:rPr>
          <w:lang w:val="ru-RU"/>
        </w:rPr>
        <w:t>в) поверхностная уборка покрытия от различного мусора – два - три раза внеделю;</w:t>
      </w:r>
    </w:p>
    <w:p w14:paraId="297BC4C2" w14:textId="77777777" w:rsidR="0062466E" w:rsidRPr="00F23385" w:rsidRDefault="00453DE7" w:rsidP="00275D1E">
      <w:pPr>
        <w:spacing w:after="0" w:line="240" w:lineRule="auto"/>
        <w:ind w:firstLine="709"/>
        <w:rPr>
          <w:lang w:val="ru-RU"/>
        </w:rPr>
      </w:pPr>
      <w:r w:rsidRPr="00F23385">
        <w:rPr>
          <w:lang w:val="ru-RU"/>
        </w:rPr>
        <w:t>г) расчесывание ворса, подсыпка и распределение наполнителя - один раз внеделю;</w:t>
      </w:r>
    </w:p>
    <w:p w14:paraId="0C38038C" w14:textId="77777777" w:rsidR="0062466E" w:rsidRPr="00F23385" w:rsidRDefault="00453DE7" w:rsidP="00275D1E">
      <w:pPr>
        <w:spacing w:after="0" w:line="240" w:lineRule="auto"/>
        <w:ind w:firstLine="709"/>
        <w:rPr>
          <w:lang w:val="ru-RU"/>
        </w:rPr>
      </w:pPr>
      <w:r w:rsidRPr="00F23385">
        <w:rPr>
          <w:lang w:val="ru-RU"/>
        </w:rPr>
        <w:t>д) уборка прилегающей территории - два - три раза в неделю;</w:t>
      </w:r>
    </w:p>
    <w:p w14:paraId="5BECC6C2" w14:textId="77777777" w:rsidR="0062466E" w:rsidRPr="00F23385" w:rsidRDefault="00453DE7" w:rsidP="00275D1E">
      <w:pPr>
        <w:spacing w:after="0" w:line="240" w:lineRule="auto"/>
        <w:ind w:firstLine="709"/>
        <w:rPr>
          <w:lang w:val="ru-RU"/>
        </w:rPr>
      </w:pPr>
      <w:r w:rsidRPr="00F23385">
        <w:rPr>
          <w:lang w:val="ru-RU"/>
        </w:rPr>
        <w:t>е) перемещение или полная замена наполнителя (профессиональная чистка)- один раз в один - два года;</w:t>
      </w:r>
    </w:p>
    <w:p w14:paraId="2591E375" w14:textId="77777777" w:rsidR="0062466E" w:rsidRPr="00F23385" w:rsidRDefault="00453DE7" w:rsidP="00275D1E">
      <w:pPr>
        <w:spacing w:after="0" w:line="240" w:lineRule="auto"/>
        <w:ind w:firstLine="709"/>
        <w:rPr>
          <w:lang w:val="ru-RU"/>
        </w:rPr>
      </w:pPr>
      <w:r w:rsidRPr="00F23385">
        <w:rPr>
          <w:lang w:val="ru-RU"/>
        </w:rPr>
        <w:t>ж) полная замена покрытия или его капитальный ремонт - один раз в семь -десять лет.</w:t>
      </w:r>
    </w:p>
    <w:p w14:paraId="68CFD751" w14:textId="77777777" w:rsidR="0062466E" w:rsidRPr="00F23385" w:rsidRDefault="00453DE7" w:rsidP="00275D1E">
      <w:pPr>
        <w:spacing w:after="0" w:line="240" w:lineRule="auto"/>
        <w:ind w:firstLine="709"/>
        <w:rPr>
          <w:lang w:val="ru-RU"/>
        </w:rPr>
      </w:pPr>
      <w:r w:rsidRPr="00F23385">
        <w:rPr>
          <w:lang w:val="ru-RU"/>
        </w:rPr>
        <w:t>18. Требования по уходу за покрытием из резиновой крошки:</w:t>
      </w:r>
    </w:p>
    <w:p w14:paraId="08843A23" w14:textId="77777777" w:rsidR="0062466E" w:rsidRPr="00EE6320" w:rsidRDefault="00453DE7" w:rsidP="00275D1E">
      <w:pPr>
        <w:numPr>
          <w:ilvl w:val="0"/>
          <w:numId w:val="104"/>
        </w:numPr>
        <w:spacing w:after="0" w:line="240" w:lineRule="auto"/>
        <w:ind w:firstLine="709"/>
        <w:rPr>
          <w:lang w:val="ru-RU"/>
        </w:rPr>
      </w:pPr>
      <w:r w:rsidRPr="00EE6320">
        <w:rPr>
          <w:lang w:val="ru-RU"/>
        </w:rPr>
        <w:t>при положительных температурах при небольших площадях площадокдостаточным является просто мытье покрытия шваброй, позволяющее удалить налипшую грязь, с обязательным вытиранием поверхности досуха, отдельные загрязнения, не поддающиеся ручной влажной уборке, удаляются с помощью чистящего аэрозоля. При больших площадях покрытие из резины подвергается автоматической очистке в одно действие с применением специальных щадящих моющих жидкостей.</w:t>
      </w:r>
    </w:p>
    <w:p w14:paraId="53B6FFEB" w14:textId="77777777" w:rsidR="0062466E" w:rsidRDefault="00453DE7" w:rsidP="00275D1E">
      <w:pPr>
        <w:numPr>
          <w:ilvl w:val="0"/>
          <w:numId w:val="104"/>
        </w:numPr>
        <w:spacing w:after="0" w:line="240" w:lineRule="auto"/>
        <w:ind w:firstLine="709"/>
        <w:rPr>
          <w:lang w:val="ru-RU"/>
        </w:rPr>
      </w:pPr>
      <w:r w:rsidRPr="00F23385">
        <w:rPr>
          <w:lang w:val="ru-RU"/>
        </w:rPr>
        <w:t>в зимнее время при отрицательных температурах применяются веникидля сметания небольшого слоя снега, а для удаления достаточного его количества специальные снегоуборщики, а также лопаты из пластика.</w:t>
      </w:r>
    </w:p>
    <w:p w14:paraId="2E84C4D8" w14:textId="77777777" w:rsidR="004035D4" w:rsidRPr="00F23385" w:rsidRDefault="004035D4" w:rsidP="004035D4">
      <w:pPr>
        <w:spacing w:after="0" w:line="240" w:lineRule="auto"/>
        <w:ind w:left="709" w:firstLine="0"/>
        <w:rPr>
          <w:lang w:val="ru-RU"/>
        </w:rPr>
      </w:pPr>
    </w:p>
    <w:p w14:paraId="36807094" w14:textId="77777777" w:rsidR="0062466E" w:rsidRDefault="00B428BB">
      <w:pPr>
        <w:pStyle w:val="10"/>
        <w:ind w:left="561" w:right="0"/>
      </w:pPr>
      <w:r>
        <w:t>Статья 38</w:t>
      </w:r>
      <w:r w:rsidR="00453DE7">
        <w:t>. Содержание пляжей</w:t>
      </w:r>
    </w:p>
    <w:p w14:paraId="786BBCFF" w14:textId="77777777" w:rsidR="0062466E" w:rsidRPr="00D51726" w:rsidRDefault="00453DE7" w:rsidP="000E5852">
      <w:pPr>
        <w:numPr>
          <w:ilvl w:val="0"/>
          <w:numId w:val="105"/>
        </w:numPr>
        <w:spacing w:after="0" w:line="240" w:lineRule="auto"/>
        <w:rPr>
          <w:lang w:val="ru-RU"/>
        </w:rPr>
      </w:pPr>
      <w:r w:rsidRPr="00D51726">
        <w:rPr>
          <w:lang w:val="ru-RU"/>
        </w:rPr>
        <w:t>Перечень городских пляжей устанавливается соответствующиммуниципальным правовым актом администрации.</w:t>
      </w:r>
    </w:p>
    <w:p w14:paraId="583E7DAB" w14:textId="11F6B27A" w:rsidR="0062466E" w:rsidRPr="00D51726" w:rsidRDefault="00453DE7" w:rsidP="000E5852">
      <w:pPr>
        <w:numPr>
          <w:ilvl w:val="0"/>
          <w:numId w:val="105"/>
        </w:numPr>
        <w:spacing w:after="0" w:line="240" w:lineRule="auto"/>
        <w:rPr>
          <w:lang w:val="ru-RU"/>
        </w:rPr>
      </w:pPr>
      <w:r w:rsidRPr="00D51726">
        <w:rPr>
          <w:lang w:val="ru-RU"/>
        </w:rPr>
        <w:lastRenderedPageBreak/>
        <w:t>Работы по содержанию пляжа и ремонту элементов благоустройства,</w:t>
      </w:r>
      <w:r w:rsidR="00275D1E">
        <w:rPr>
          <w:lang w:val="ru-RU"/>
        </w:rPr>
        <w:t xml:space="preserve"> </w:t>
      </w:r>
      <w:r w:rsidRPr="00D51726">
        <w:rPr>
          <w:lang w:val="ru-RU"/>
        </w:rPr>
        <w:t>расположенных на территории пляжа, включают:</w:t>
      </w:r>
    </w:p>
    <w:p w14:paraId="7067ECD9" w14:textId="77777777" w:rsidR="0062466E" w:rsidRPr="00D51726" w:rsidRDefault="00453DE7" w:rsidP="000E5852">
      <w:pPr>
        <w:numPr>
          <w:ilvl w:val="0"/>
          <w:numId w:val="106"/>
        </w:numPr>
        <w:spacing w:after="0" w:line="240" w:lineRule="auto"/>
        <w:rPr>
          <w:lang w:val="ru-RU"/>
        </w:rPr>
      </w:pPr>
      <w:r w:rsidRPr="00D51726">
        <w:rPr>
          <w:lang w:val="ru-RU"/>
        </w:rPr>
        <w:t>своевременную уборку от мусора территории пляжа, включая береговуюлинию и береговую полосу и благоустройство пляжа;</w:t>
      </w:r>
    </w:p>
    <w:p w14:paraId="5DF637F7" w14:textId="77777777" w:rsidR="0062466E" w:rsidRPr="00D51726" w:rsidRDefault="00453DE7" w:rsidP="000E5852">
      <w:pPr>
        <w:numPr>
          <w:ilvl w:val="0"/>
          <w:numId w:val="106"/>
        </w:numPr>
        <w:spacing w:after="0" w:line="240" w:lineRule="auto"/>
        <w:rPr>
          <w:lang w:val="ru-RU"/>
        </w:rPr>
      </w:pPr>
      <w:r w:rsidRPr="00D51726">
        <w:rPr>
          <w:lang w:val="ru-RU"/>
        </w:rPr>
        <w:t>удаление несанкционированных надписей и (или) рекламы с территориипляжа и элементов благоустройства;</w:t>
      </w:r>
    </w:p>
    <w:p w14:paraId="49CDF7BD" w14:textId="77777777" w:rsidR="0062466E" w:rsidRPr="00D51726" w:rsidRDefault="00453DE7" w:rsidP="000E5852">
      <w:pPr>
        <w:numPr>
          <w:ilvl w:val="0"/>
          <w:numId w:val="106"/>
        </w:numPr>
        <w:spacing w:after="0" w:line="240" w:lineRule="auto"/>
        <w:rPr>
          <w:lang w:val="ru-RU"/>
        </w:rPr>
      </w:pPr>
      <w:r w:rsidRPr="00D51726">
        <w:rPr>
          <w:lang w:val="ru-RU"/>
        </w:rPr>
        <w:t>удаление дикой поросли на пляже, удаление околоводных растений наакваториях пляжей;</w:t>
      </w:r>
    </w:p>
    <w:p w14:paraId="7DA5F4E8" w14:textId="77777777" w:rsidR="0062466E" w:rsidRPr="00D51726" w:rsidRDefault="00453DE7" w:rsidP="000E5852">
      <w:pPr>
        <w:numPr>
          <w:ilvl w:val="0"/>
          <w:numId w:val="106"/>
        </w:numPr>
        <w:spacing w:after="0" w:line="240" w:lineRule="auto"/>
        <w:rPr>
          <w:lang w:val="ru-RU"/>
        </w:rPr>
      </w:pPr>
      <w:r w:rsidRPr="00D51726">
        <w:rPr>
          <w:lang w:val="ru-RU"/>
        </w:rPr>
        <w:t>организацию работы по контролю за санитарным состояниемобслуживаемых территорий;</w:t>
      </w:r>
    </w:p>
    <w:p w14:paraId="62B17405" w14:textId="4029B66E" w:rsidR="0062466E" w:rsidRPr="00D51726" w:rsidRDefault="00453DE7" w:rsidP="000E5852">
      <w:pPr>
        <w:numPr>
          <w:ilvl w:val="0"/>
          <w:numId w:val="106"/>
        </w:numPr>
        <w:spacing w:after="0" w:line="240" w:lineRule="auto"/>
        <w:rPr>
          <w:lang w:val="ru-RU"/>
        </w:rPr>
      </w:pPr>
      <w:r w:rsidRPr="00D51726">
        <w:rPr>
          <w:lang w:val="ru-RU"/>
        </w:rPr>
        <w:t>своевременный ремонт и покраска элементов благоустройства,</w:t>
      </w:r>
      <w:r w:rsidR="00275D1E">
        <w:rPr>
          <w:lang w:val="ru-RU"/>
        </w:rPr>
        <w:t xml:space="preserve"> </w:t>
      </w:r>
      <w:r w:rsidRPr="00D51726">
        <w:rPr>
          <w:lang w:val="ru-RU"/>
        </w:rPr>
        <w:t>расположенные на территории пляжа;</w:t>
      </w:r>
    </w:p>
    <w:p w14:paraId="4CBCDAE1" w14:textId="1B487813" w:rsidR="0062466E" w:rsidRPr="00D51726" w:rsidRDefault="00453DE7" w:rsidP="000E5852">
      <w:pPr>
        <w:numPr>
          <w:ilvl w:val="0"/>
          <w:numId w:val="106"/>
        </w:numPr>
        <w:spacing w:after="0" w:line="240" w:lineRule="auto"/>
        <w:rPr>
          <w:lang w:val="ru-RU"/>
        </w:rPr>
      </w:pPr>
      <w:r w:rsidRPr="00D51726">
        <w:rPr>
          <w:lang w:val="ru-RU"/>
        </w:rPr>
        <w:t>своевременно осуществлять содержание зеленых насаждений, газонов,</w:t>
      </w:r>
      <w:r w:rsidR="00275D1E">
        <w:rPr>
          <w:lang w:val="ru-RU"/>
        </w:rPr>
        <w:t xml:space="preserve"> </w:t>
      </w:r>
      <w:r w:rsidRPr="00D51726">
        <w:rPr>
          <w:lang w:val="ru-RU"/>
        </w:rPr>
        <w:t>осуществлять санитарную рубку аварийных деревьев на территории пляжа, вывоз порубочных остатков;</w:t>
      </w:r>
    </w:p>
    <w:p w14:paraId="0425B545" w14:textId="77777777" w:rsidR="0062466E" w:rsidRPr="00D51726" w:rsidRDefault="00453DE7" w:rsidP="000E5852">
      <w:pPr>
        <w:numPr>
          <w:ilvl w:val="0"/>
          <w:numId w:val="106"/>
        </w:numPr>
        <w:spacing w:after="0" w:line="240" w:lineRule="auto"/>
        <w:rPr>
          <w:lang w:val="ru-RU"/>
        </w:rPr>
      </w:pPr>
      <w:r w:rsidRPr="00D51726">
        <w:rPr>
          <w:lang w:val="ru-RU"/>
        </w:rPr>
        <w:t>замена технически и морально устаревших элементов благоустройства;</w:t>
      </w:r>
    </w:p>
    <w:p w14:paraId="35A7CF24" w14:textId="77777777" w:rsidR="0062466E" w:rsidRPr="00D51726" w:rsidRDefault="00453DE7" w:rsidP="000E5852">
      <w:pPr>
        <w:numPr>
          <w:ilvl w:val="0"/>
          <w:numId w:val="106"/>
        </w:numPr>
        <w:spacing w:after="0" w:line="240" w:lineRule="auto"/>
        <w:rPr>
          <w:lang w:val="ru-RU"/>
        </w:rPr>
      </w:pPr>
      <w:r w:rsidRPr="00D51726">
        <w:rPr>
          <w:lang w:val="ru-RU"/>
        </w:rPr>
        <w:t>установка на обслуживаемых территориях урн для мусора и контейнеровв соответствии с требованиями настоящих Правил, их своевременную очистку, покраску и ремонт;</w:t>
      </w:r>
    </w:p>
    <w:p w14:paraId="01C25EF7" w14:textId="77777777" w:rsidR="0062466E" w:rsidRPr="00D51726" w:rsidRDefault="00453DE7" w:rsidP="000E5852">
      <w:pPr>
        <w:numPr>
          <w:ilvl w:val="0"/>
          <w:numId w:val="106"/>
        </w:numPr>
        <w:spacing w:after="0" w:line="240" w:lineRule="auto"/>
        <w:rPr>
          <w:lang w:val="ru-RU"/>
        </w:rPr>
      </w:pPr>
      <w:r w:rsidRPr="00D51726">
        <w:rPr>
          <w:lang w:val="ru-RU"/>
        </w:rPr>
        <w:t>сбор и вывоз отходов, образованных на территории пляжа;10) содержание в исправном состоянии ограждения мест купания; сбор и вывоз мусора с территории пляжа, образовавшегося после разлива</w:t>
      </w:r>
    </w:p>
    <w:p w14:paraId="18C1D6C4" w14:textId="77777777" w:rsidR="0062466E" w:rsidRPr="00D51726" w:rsidRDefault="00453DE7" w:rsidP="00353648">
      <w:pPr>
        <w:spacing w:after="0" w:line="240" w:lineRule="auto"/>
        <w:ind w:firstLine="709"/>
        <w:rPr>
          <w:lang w:val="ru-RU"/>
        </w:rPr>
      </w:pPr>
      <w:r w:rsidRPr="00D51726">
        <w:rPr>
          <w:lang w:val="ru-RU"/>
        </w:rPr>
        <w:t>реки (паводка) (ветки, бревна, деревья, листва и прочий мусор).</w:t>
      </w:r>
    </w:p>
    <w:p w14:paraId="5F58D70C" w14:textId="77777777" w:rsidR="0062466E" w:rsidRPr="00D51726" w:rsidRDefault="00453DE7" w:rsidP="00353648">
      <w:pPr>
        <w:spacing w:after="0" w:line="240" w:lineRule="auto"/>
        <w:ind w:firstLine="709"/>
        <w:rPr>
          <w:lang w:val="ru-RU"/>
        </w:rPr>
      </w:pPr>
      <w:r w:rsidRPr="00D51726">
        <w:rPr>
          <w:lang w:val="ru-RU"/>
        </w:rPr>
        <w:t xml:space="preserve">3. Уполномоченные на содержание лица обязаны оснащать прибрежные территории городских пляжей </w:t>
      </w:r>
      <w:r w:rsidR="007570E0">
        <w:rPr>
          <w:lang w:val="ru-RU"/>
        </w:rPr>
        <w:t>города Нефтеюганска</w:t>
      </w:r>
      <w:r w:rsidRPr="00D51726">
        <w:rPr>
          <w:lang w:val="ru-RU"/>
        </w:rPr>
        <w:t xml:space="preserve"> необходимым оборудованием в соответствии со следующими требованиями:</w:t>
      </w:r>
    </w:p>
    <w:p w14:paraId="5A6D3244" w14:textId="3428D614" w:rsidR="00275D1E" w:rsidRPr="00275D1E" w:rsidRDefault="00453DE7" w:rsidP="000E5852">
      <w:pPr>
        <w:numPr>
          <w:ilvl w:val="0"/>
          <w:numId w:val="107"/>
        </w:numPr>
        <w:spacing w:after="0" w:line="240" w:lineRule="auto"/>
        <w:rPr>
          <w:lang w:val="ru-RU"/>
        </w:rPr>
      </w:pPr>
      <w:r w:rsidRPr="00D51726">
        <w:rPr>
          <w:lang w:val="ru-RU"/>
        </w:rPr>
        <w:t xml:space="preserve">урны необходимо располагать на расстоянии 3 - 5 м от полосы зеленыхнасаждений и не менее 10 м от уреза воды. Урны должны быть расставлены из расчета не менее одной урны на 1600 кв. м прибрежной территории пляжа. </w:t>
      </w:r>
      <w:r w:rsidR="00275D1E" w:rsidRPr="00275D1E">
        <w:rPr>
          <w:lang w:val="ru-RU"/>
        </w:rPr>
        <w:t>Расстояние</w:t>
      </w:r>
      <w:r w:rsidR="00275D1E">
        <w:rPr>
          <w:lang w:val="ru-RU"/>
        </w:rPr>
        <w:t xml:space="preserve"> </w:t>
      </w:r>
      <w:r w:rsidR="00275D1E" w:rsidRPr="00275D1E">
        <w:rPr>
          <w:lang w:val="ru-RU"/>
        </w:rPr>
        <w:t>между</w:t>
      </w:r>
      <w:r w:rsidR="00275D1E">
        <w:rPr>
          <w:lang w:val="ru-RU"/>
        </w:rPr>
        <w:t xml:space="preserve"> </w:t>
      </w:r>
      <w:r w:rsidR="00275D1E" w:rsidRPr="00275D1E">
        <w:rPr>
          <w:lang w:val="ru-RU"/>
        </w:rPr>
        <w:t>установленными</w:t>
      </w:r>
      <w:r w:rsidR="00275D1E">
        <w:rPr>
          <w:lang w:val="ru-RU"/>
        </w:rPr>
        <w:t xml:space="preserve"> </w:t>
      </w:r>
      <w:r w:rsidR="00275D1E" w:rsidRPr="00275D1E">
        <w:rPr>
          <w:lang w:val="ru-RU"/>
        </w:rPr>
        <w:t>урнами</w:t>
      </w:r>
      <w:r w:rsidR="00275D1E">
        <w:rPr>
          <w:lang w:val="ru-RU"/>
        </w:rPr>
        <w:t xml:space="preserve"> </w:t>
      </w:r>
      <w:r w:rsidR="00275D1E" w:rsidRPr="00275D1E">
        <w:rPr>
          <w:lang w:val="ru-RU"/>
        </w:rPr>
        <w:t>не</w:t>
      </w:r>
      <w:r w:rsidR="00275D1E">
        <w:rPr>
          <w:lang w:val="ru-RU"/>
        </w:rPr>
        <w:t xml:space="preserve"> </w:t>
      </w:r>
      <w:r w:rsidR="00275D1E" w:rsidRPr="00275D1E">
        <w:rPr>
          <w:lang w:val="ru-RU"/>
        </w:rPr>
        <w:t>должно</w:t>
      </w:r>
      <w:r w:rsidR="00275D1E">
        <w:rPr>
          <w:lang w:val="ru-RU"/>
        </w:rPr>
        <w:t xml:space="preserve"> </w:t>
      </w:r>
      <w:r w:rsidR="00275D1E" w:rsidRPr="00275D1E">
        <w:rPr>
          <w:lang w:val="ru-RU"/>
        </w:rPr>
        <w:t>превышать 40 м</w:t>
      </w:r>
      <w:r w:rsidR="00275D1E">
        <w:rPr>
          <w:lang w:val="ru-RU"/>
        </w:rPr>
        <w:t xml:space="preserve">. </w:t>
      </w:r>
    </w:p>
    <w:p w14:paraId="7D467C7E" w14:textId="77777777" w:rsidR="0062466E" w:rsidRPr="00D51726" w:rsidRDefault="00453DE7" w:rsidP="000E5852">
      <w:pPr>
        <w:numPr>
          <w:ilvl w:val="0"/>
          <w:numId w:val="107"/>
        </w:numPr>
        <w:spacing w:after="0" w:line="240" w:lineRule="auto"/>
        <w:rPr>
          <w:lang w:val="ru-RU"/>
        </w:rPr>
      </w:pPr>
      <w:r w:rsidRPr="00D51726">
        <w:rPr>
          <w:lang w:val="ru-RU"/>
        </w:rPr>
        <w:t>контейнеры емкостью 0,75 куб. м следует устанавливать из расчета одинконтейнер на 3500 - 4000 кв. м площади прибрежной территории пляжа.</w:t>
      </w:r>
    </w:p>
    <w:p w14:paraId="1422DCBF" w14:textId="77777777" w:rsidR="0062466E" w:rsidRPr="00D51726" w:rsidRDefault="00453DE7" w:rsidP="000E5852">
      <w:pPr>
        <w:numPr>
          <w:ilvl w:val="0"/>
          <w:numId w:val="107"/>
        </w:numPr>
        <w:spacing w:after="0" w:line="240" w:lineRule="auto"/>
        <w:rPr>
          <w:lang w:val="ru-RU"/>
        </w:rPr>
      </w:pPr>
      <w:r w:rsidRPr="00D51726">
        <w:rPr>
          <w:lang w:val="ru-RU"/>
        </w:rPr>
        <w:t>площадки для установки контейнеров должны быть удалены от местотдыха населения на расстояние не менее 20 м, но не более 100 м. Размер площадок должен быть рассчитан на установку необходимого числа контейнеров.</w:t>
      </w:r>
    </w:p>
    <w:p w14:paraId="187B3F51" w14:textId="77777777" w:rsidR="0062466E" w:rsidRPr="00D51726" w:rsidRDefault="00453DE7" w:rsidP="000E5852">
      <w:pPr>
        <w:numPr>
          <w:ilvl w:val="0"/>
          <w:numId w:val="107"/>
        </w:numPr>
        <w:spacing w:after="0" w:line="240" w:lineRule="auto"/>
        <w:rPr>
          <w:lang w:val="ru-RU"/>
        </w:rPr>
      </w:pPr>
      <w:r w:rsidRPr="00D51726">
        <w:rPr>
          <w:lang w:val="ru-RU"/>
        </w:rPr>
        <w:t>на территории пляжей необходимо устраивать общественные туалеты израсчета одно место на 75 посетителей. Расстояние от общественных туалетов до места купания должно быть не менее 50 м и не более 200 м.</w:t>
      </w:r>
    </w:p>
    <w:p w14:paraId="4B38B52E" w14:textId="77777777" w:rsidR="0062466E" w:rsidRPr="00D51726" w:rsidRDefault="00453DE7" w:rsidP="00353648">
      <w:pPr>
        <w:spacing w:after="0" w:line="240" w:lineRule="auto"/>
        <w:ind w:firstLine="709"/>
        <w:rPr>
          <w:lang w:val="ru-RU"/>
        </w:rPr>
      </w:pPr>
      <w:r w:rsidRPr="00D51726">
        <w:rPr>
          <w:lang w:val="ru-RU"/>
        </w:rPr>
        <w:t>4. На пляжах и в местах массового отдыха запрещается:</w:t>
      </w:r>
    </w:p>
    <w:p w14:paraId="598B8CBC" w14:textId="77777777" w:rsidR="0062466E" w:rsidRPr="00D51726" w:rsidRDefault="00453DE7" w:rsidP="000E5852">
      <w:pPr>
        <w:numPr>
          <w:ilvl w:val="0"/>
          <w:numId w:val="108"/>
        </w:numPr>
        <w:spacing w:after="0" w:line="240" w:lineRule="auto"/>
        <w:ind w:left="0"/>
        <w:rPr>
          <w:lang w:val="ru-RU"/>
        </w:rPr>
      </w:pPr>
      <w:r w:rsidRPr="00D51726">
        <w:rPr>
          <w:lang w:val="ru-RU"/>
        </w:rPr>
        <w:t>стирать белье и купать животных;</w:t>
      </w:r>
    </w:p>
    <w:p w14:paraId="59A2FF22" w14:textId="77777777" w:rsidR="0062466E" w:rsidRPr="00D51726" w:rsidRDefault="00453DE7" w:rsidP="000E5852">
      <w:pPr>
        <w:numPr>
          <w:ilvl w:val="0"/>
          <w:numId w:val="108"/>
        </w:numPr>
        <w:spacing w:after="0" w:line="240" w:lineRule="auto"/>
        <w:ind w:left="0"/>
        <w:rPr>
          <w:lang w:val="ru-RU"/>
        </w:rPr>
      </w:pPr>
      <w:r w:rsidRPr="00D51726">
        <w:rPr>
          <w:lang w:val="ru-RU"/>
        </w:rPr>
        <w:lastRenderedPageBreak/>
        <w:t>засорять водоемы различным мусором, промышленными отходами, иустраивать запруды;</w:t>
      </w:r>
    </w:p>
    <w:p w14:paraId="5D229856" w14:textId="2216A056" w:rsidR="0062466E" w:rsidRPr="00D51726" w:rsidRDefault="00453DE7" w:rsidP="000E5852">
      <w:pPr>
        <w:numPr>
          <w:ilvl w:val="0"/>
          <w:numId w:val="108"/>
        </w:numPr>
        <w:spacing w:after="0" w:line="240" w:lineRule="auto"/>
        <w:ind w:left="0"/>
        <w:rPr>
          <w:lang w:val="ru-RU"/>
        </w:rPr>
      </w:pPr>
      <w:r w:rsidRPr="00D51726">
        <w:rPr>
          <w:lang w:val="ru-RU"/>
        </w:rPr>
        <w:t>въезд на территорию пляжа на транспортных средствах, кромевелосипедов и случаев, установленных настоящей статьи Правил;</w:t>
      </w:r>
    </w:p>
    <w:p w14:paraId="133B050B" w14:textId="77777777" w:rsidR="0062466E" w:rsidRPr="00D51726" w:rsidRDefault="00453DE7" w:rsidP="000E5852">
      <w:pPr>
        <w:numPr>
          <w:ilvl w:val="0"/>
          <w:numId w:val="108"/>
        </w:numPr>
        <w:spacing w:after="0" w:line="240" w:lineRule="auto"/>
        <w:ind w:left="0"/>
        <w:rPr>
          <w:lang w:val="ru-RU"/>
        </w:rPr>
      </w:pPr>
      <w:r w:rsidRPr="00D51726">
        <w:rPr>
          <w:lang w:val="ru-RU"/>
        </w:rPr>
        <w:t>оставлять отходы, мусор вне специально отведенного для этого места;</w:t>
      </w:r>
    </w:p>
    <w:p w14:paraId="5A3D3CC1" w14:textId="77777777" w:rsidR="0062466E" w:rsidRPr="00D51726" w:rsidRDefault="00453DE7" w:rsidP="000E5852">
      <w:pPr>
        <w:numPr>
          <w:ilvl w:val="0"/>
          <w:numId w:val="108"/>
        </w:numPr>
        <w:spacing w:after="0" w:line="240" w:lineRule="auto"/>
        <w:ind w:left="0"/>
        <w:rPr>
          <w:lang w:val="ru-RU"/>
        </w:rPr>
      </w:pPr>
      <w:r w:rsidRPr="00D51726">
        <w:rPr>
          <w:lang w:val="ru-RU"/>
        </w:rPr>
        <w:t>разжигать костер вне специально оборудованных площадок;</w:t>
      </w:r>
    </w:p>
    <w:p w14:paraId="7A509612" w14:textId="77777777" w:rsidR="0062466E" w:rsidRPr="00D51726" w:rsidRDefault="00453DE7" w:rsidP="000E5852">
      <w:pPr>
        <w:numPr>
          <w:ilvl w:val="0"/>
          <w:numId w:val="108"/>
        </w:numPr>
        <w:spacing w:after="0" w:line="240" w:lineRule="auto"/>
        <w:ind w:left="0"/>
        <w:rPr>
          <w:lang w:val="ru-RU"/>
        </w:rPr>
      </w:pPr>
      <w:r w:rsidRPr="00D51726">
        <w:rPr>
          <w:lang w:val="ru-RU"/>
        </w:rPr>
        <w:t>мыть транспортные средства (автомобили, мотоциклы и т.д.);</w:t>
      </w:r>
    </w:p>
    <w:p w14:paraId="009A2834" w14:textId="77777777" w:rsidR="0062466E" w:rsidRPr="00D51726" w:rsidRDefault="00453DE7" w:rsidP="000E5852">
      <w:pPr>
        <w:numPr>
          <w:ilvl w:val="0"/>
          <w:numId w:val="108"/>
        </w:numPr>
        <w:spacing w:after="0" w:line="240" w:lineRule="auto"/>
        <w:ind w:left="0"/>
        <w:rPr>
          <w:lang w:val="ru-RU"/>
        </w:rPr>
      </w:pPr>
      <w:r w:rsidRPr="00D51726">
        <w:rPr>
          <w:lang w:val="ru-RU"/>
        </w:rPr>
        <w:t>купаться в состоянии алкогольного и наркотического опьянения;</w:t>
      </w:r>
    </w:p>
    <w:p w14:paraId="35050984" w14:textId="77777777" w:rsidR="0062466E" w:rsidRPr="00D51726" w:rsidRDefault="00453DE7" w:rsidP="000E5852">
      <w:pPr>
        <w:numPr>
          <w:ilvl w:val="0"/>
          <w:numId w:val="108"/>
        </w:numPr>
        <w:spacing w:after="0" w:line="240" w:lineRule="auto"/>
        <w:ind w:left="0"/>
        <w:rPr>
          <w:lang w:val="ru-RU"/>
        </w:rPr>
      </w:pPr>
      <w:r w:rsidRPr="00D51726">
        <w:rPr>
          <w:lang w:val="ru-RU"/>
        </w:rPr>
        <w:t>купаться вне специально отведенных для этого участков, обозначенныхбуйками.</w:t>
      </w:r>
    </w:p>
    <w:p w14:paraId="1D4AD064" w14:textId="77777777" w:rsidR="0062466E" w:rsidRPr="00D51726" w:rsidRDefault="00453DE7" w:rsidP="000E5852">
      <w:pPr>
        <w:numPr>
          <w:ilvl w:val="0"/>
          <w:numId w:val="109"/>
        </w:numPr>
        <w:spacing w:after="0" w:line="240" w:lineRule="auto"/>
        <w:rPr>
          <w:lang w:val="ru-RU"/>
        </w:rPr>
      </w:pPr>
      <w:r w:rsidRPr="00D51726">
        <w:rPr>
          <w:lang w:val="ru-RU"/>
        </w:rPr>
        <w:t>Разрешается въезд на территорию пляжа оперативного транспортапрофессиональных аварийно-спасательных служб, профессиональных аварийно</w:t>
      </w:r>
      <w:r w:rsidR="00B7144F">
        <w:rPr>
          <w:lang w:val="ru-RU"/>
        </w:rPr>
        <w:t>-</w:t>
      </w:r>
      <w:r w:rsidRPr="00D51726">
        <w:rPr>
          <w:lang w:val="ru-RU"/>
        </w:rPr>
        <w:t>спасательных формирований, если такой въезд связан с обеспечением безопасности людей.</w:t>
      </w:r>
    </w:p>
    <w:p w14:paraId="5A295D96" w14:textId="77777777" w:rsidR="0062466E" w:rsidRDefault="00453DE7" w:rsidP="000E5852">
      <w:pPr>
        <w:numPr>
          <w:ilvl w:val="0"/>
          <w:numId w:val="109"/>
        </w:numPr>
        <w:spacing w:after="0" w:line="240" w:lineRule="auto"/>
        <w:ind w:firstLine="709"/>
        <w:rPr>
          <w:lang w:val="ru-RU"/>
        </w:rPr>
      </w:pPr>
      <w:r w:rsidRPr="00D51726">
        <w:rPr>
          <w:lang w:val="ru-RU"/>
        </w:rPr>
        <w:t xml:space="preserve">Периодичность </w:t>
      </w:r>
      <w:r w:rsidR="008E43CC">
        <w:rPr>
          <w:lang w:val="ru-RU"/>
        </w:rPr>
        <w:t>выполнения работ по содержанию</w:t>
      </w:r>
      <w:r w:rsidRPr="00D51726">
        <w:rPr>
          <w:lang w:val="ru-RU"/>
        </w:rPr>
        <w:t xml:space="preserve"> пляжей и ремонта расположенных на нихэлементов благоустройства устанавливается </w:t>
      </w:r>
      <w:r w:rsidR="003E51A4">
        <w:rPr>
          <w:lang w:val="ru-RU"/>
        </w:rPr>
        <w:t>департаментом</w:t>
      </w:r>
      <w:r w:rsidR="003E51A4" w:rsidRPr="003E51A4">
        <w:rPr>
          <w:lang w:val="ru-RU"/>
        </w:rPr>
        <w:t xml:space="preserve"> жилищно-коммунального хозяйства администрации города Нефтеюганска</w:t>
      </w:r>
      <w:r w:rsidRPr="00D51726">
        <w:rPr>
          <w:lang w:val="ru-RU"/>
        </w:rPr>
        <w:t>.</w:t>
      </w:r>
    </w:p>
    <w:p w14:paraId="7FF83019" w14:textId="77777777" w:rsidR="00353648" w:rsidRPr="00D51726" w:rsidRDefault="00353648" w:rsidP="00353648">
      <w:pPr>
        <w:spacing w:after="0" w:line="240" w:lineRule="auto"/>
        <w:ind w:left="709" w:firstLine="0"/>
        <w:rPr>
          <w:lang w:val="ru-RU"/>
        </w:rPr>
      </w:pPr>
    </w:p>
    <w:p w14:paraId="6F5A271D" w14:textId="77777777" w:rsidR="0062466E" w:rsidRPr="00D51726" w:rsidRDefault="00B428BB">
      <w:pPr>
        <w:pStyle w:val="10"/>
        <w:ind w:left="561" w:right="0"/>
      </w:pPr>
      <w:r>
        <w:t>Статья 39</w:t>
      </w:r>
      <w:r w:rsidR="00453DE7" w:rsidRPr="00D51726">
        <w:t>. Содержание территории жилых домов жилищного фонда</w:t>
      </w:r>
    </w:p>
    <w:p w14:paraId="709B836F" w14:textId="77777777" w:rsidR="0062466E" w:rsidRPr="00D51726" w:rsidRDefault="00453DE7" w:rsidP="00DD6DFD">
      <w:pPr>
        <w:spacing w:after="0" w:line="240" w:lineRule="auto"/>
        <w:ind w:firstLine="709"/>
        <w:rPr>
          <w:lang w:val="ru-RU"/>
        </w:rPr>
      </w:pPr>
      <w:r w:rsidRPr="00D51726">
        <w:rPr>
          <w:lang w:val="ru-RU"/>
        </w:rPr>
        <w:t>1. Собственники или наниматели жилых домов жилищного фонда (далее владельцы жилых домов), если иное не предусмотрено законом или договором, обязаны:</w:t>
      </w:r>
    </w:p>
    <w:p w14:paraId="190E3BED" w14:textId="77777777" w:rsidR="0062466E" w:rsidRPr="003E21ED" w:rsidRDefault="00453DE7" w:rsidP="000E5852">
      <w:pPr>
        <w:numPr>
          <w:ilvl w:val="0"/>
          <w:numId w:val="110"/>
        </w:numPr>
        <w:spacing w:after="0" w:line="240" w:lineRule="auto"/>
        <w:ind w:firstLine="709"/>
        <w:rPr>
          <w:lang w:val="ru-RU"/>
        </w:rPr>
      </w:pPr>
      <w:r w:rsidRPr="00D51726">
        <w:rPr>
          <w:lang w:val="ru-RU"/>
        </w:rPr>
        <w:t xml:space="preserve">обеспечить надлежащее состояние фасадов жилых домов, ограждений, атакже прочих сооружений в границах домовладения. </w:t>
      </w:r>
      <w:r w:rsidRPr="003E21ED">
        <w:rPr>
          <w:lang w:val="ru-RU"/>
        </w:rPr>
        <w:t>Своевременно производить поддерживающий их ремонт и окраску;</w:t>
      </w:r>
    </w:p>
    <w:p w14:paraId="521DBDA7" w14:textId="77777777" w:rsidR="0062466E" w:rsidRPr="00D51726" w:rsidRDefault="00453DE7" w:rsidP="000E5852">
      <w:pPr>
        <w:numPr>
          <w:ilvl w:val="0"/>
          <w:numId w:val="110"/>
        </w:numPr>
        <w:spacing w:after="0" w:line="240" w:lineRule="auto"/>
        <w:ind w:firstLine="709"/>
        <w:rPr>
          <w:lang w:val="ru-RU"/>
        </w:rPr>
      </w:pPr>
      <w:r w:rsidRPr="00D51726">
        <w:rPr>
          <w:lang w:val="ru-RU"/>
        </w:rPr>
        <w:t>установить на жилом доме знаки адресации и поддерживать его висправном состоянии;</w:t>
      </w:r>
    </w:p>
    <w:p w14:paraId="5A017F3E" w14:textId="77777777" w:rsidR="0062466E" w:rsidRPr="00D51726" w:rsidRDefault="00453DE7" w:rsidP="000E5852">
      <w:pPr>
        <w:numPr>
          <w:ilvl w:val="0"/>
          <w:numId w:val="110"/>
        </w:numPr>
        <w:spacing w:after="0" w:line="240" w:lineRule="auto"/>
        <w:ind w:firstLine="709"/>
        <w:rPr>
          <w:lang w:val="ru-RU"/>
        </w:rPr>
      </w:pPr>
      <w:r w:rsidRPr="00D51726">
        <w:rPr>
          <w:lang w:val="ru-RU"/>
        </w:rPr>
        <w:t>включать фонари освещения в темное время суток (при их наличии);</w:t>
      </w:r>
    </w:p>
    <w:p w14:paraId="067B439F" w14:textId="77777777" w:rsidR="0062466E" w:rsidRPr="00D51726" w:rsidRDefault="00453DE7" w:rsidP="000E5852">
      <w:pPr>
        <w:numPr>
          <w:ilvl w:val="0"/>
          <w:numId w:val="110"/>
        </w:numPr>
        <w:spacing w:after="0" w:line="240" w:lineRule="auto"/>
        <w:ind w:firstLine="709"/>
        <w:rPr>
          <w:lang w:val="ru-RU"/>
        </w:rPr>
      </w:pPr>
      <w:r w:rsidRPr="00D51726">
        <w:rPr>
          <w:lang w:val="ru-RU"/>
        </w:rPr>
        <w:t>содержать в надлежащем порядке территорию домовладения иобеспечивать надлежащее санитарное состояние прилегающей территории;</w:t>
      </w:r>
    </w:p>
    <w:p w14:paraId="41DDD2EC" w14:textId="77777777" w:rsidR="0062466E" w:rsidRPr="00D51726" w:rsidRDefault="00453DE7" w:rsidP="000E5852">
      <w:pPr>
        <w:numPr>
          <w:ilvl w:val="0"/>
          <w:numId w:val="110"/>
        </w:numPr>
        <w:spacing w:after="0" w:line="240" w:lineRule="auto"/>
        <w:ind w:firstLine="709"/>
        <w:rPr>
          <w:lang w:val="ru-RU"/>
        </w:rPr>
      </w:pPr>
      <w:r w:rsidRPr="00D51726">
        <w:rPr>
          <w:lang w:val="ru-RU"/>
        </w:rPr>
        <w:t>содержать в надлежащем порядке зеленые насаждения в границахдомовладения,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 и других инженерных сетей;</w:t>
      </w:r>
    </w:p>
    <w:p w14:paraId="75F18F5B" w14:textId="77777777" w:rsidR="0062466E" w:rsidRPr="00D51726" w:rsidRDefault="00453DE7" w:rsidP="000E5852">
      <w:pPr>
        <w:numPr>
          <w:ilvl w:val="0"/>
          <w:numId w:val="110"/>
        </w:numPr>
        <w:spacing w:after="0" w:line="240" w:lineRule="auto"/>
        <w:ind w:firstLine="709"/>
        <w:rPr>
          <w:lang w:val="ru-RU"/>
        </w:rPr>
      </w:pPr>
      <w:r w:rsidRPr="00D51726">
        <w:rPr>
          <w:lang w:val="ru-RU"/>
        </w:rPr>
        <w:t>очищать канавы и трубы для стока воды, в весенне-летний периодобеспечивать проход талых вод;</w:t>
      </w:r>
    </w:p>
    <w:p w14:paraId="4F159E47" w14:textId="5911D5BD" w:rsidR="0062466E" w:rsidRPr="00D51726" w:rsidRDefault="00453DE7" w:rsidP="000E5852">
      <w:pPr>
        <w:numPr>
          <w:ilvl w:val="0"/>
          <w:numId w:val="110"/>
        </w:numPr>
        <w:spacing w:after="0" w:line="240" w:lineRule="auto"/>
        <w:ind w:firstLine="709"/>
        <w:rPr>
          <w:lang w:val="ru-RU"/>
        </w:rPr>
      </w:pPr>
      <w:r w:rsidRPr="00D51726">
        <w:rPr>
          <w:lang w:val="ru-RU"/>
        </w:rPr>
        <w:t>складировать счищенный с прилегающей территории снег таким образом,</w:t>
      </w:r>
      <w:r w:rsidR="00E45A06">
        <w:rPr>
          <w:lang w:val="ru-RU"/>
        </w:rPr>
        <w:t xml:space="preserve"> </w:t>
      </w:r>
      <w:r w:rsidRPr="00D51726">
        <w:rPr>
          <w:lang w:val="ru-RU"/>
        </w:rPr>
        <w:t>чтобы был обеспечен проезд транспорта, доступ к инженерным коммуникациям и сооружениям на них, проход пешеходов и сохранность зеленых насаждений;</w:t>
      </w:r>
    </w:p>
    <w:p w14:paraId="0B65EC54" w14:textId="77777777" w:rsidR="0062466E" w:rsidRPr="00D51726" w:rsidRDefault="00453DE7" w:rsidP="000E5852">
      <w:pPr>
        <w:numPr>
          <w:ilvl w:val="0"/>
          <w:numId w:val="110"/>
        </w:numPr>
        <w:spacing w:after="0" w:line="240" w:lineRule="auto"/>
        <w:ind w:firstLine="709"/>
        <w:rPr>
          <w:lang w:val="ru-RU"/>
        </w:rPr>
      </w:pPr>
      <w:r w:rsidRPr="00D51726">
        <w:rPr>
          <w:lang w:val="ru-RU"/>
        </w:rPr>
        <w:lastRenderedPageBreak/>
        <w:t>заключать договор на оказание услуг по обращению с твердымикоммунальными отходами с региональным оператором, в зоне деятельности которого образуются твердые коммунальные отходы и находятся места их накопления в соответствии с действующим законодательством Российской Федерации, законодательством автономного округа.</w:t>
      </w:r>
    </w:p>
    <w:p w14:paraId="60280085" w14:textId="77777777" w:rsidR="0062466E" w:rsidRPr="00D51726" w:rsidRDefault="00453DE7" w:rsidP="00DD6DFD">
      <w:pPr>
        <w:spacing w:after="0" w:line="240" w:lineRule="auto"/>
        <w:ind w:firstLine="709"/>
        <w:rPr>
          <w:lang w:val="ru-RU"/>
        </w:rPr>
      </w:pPr>
      <w:r w:rsidRPr="00D51726">
        <w:rPr>
          <w:lang w:val="ru-RU"/>
        </w:rPr>
        <w:t>2. На территории жилых домов частного жилищного фонда не допускается:</w:t>
      </w:r>
    </w:p>
    <w:p w14:paraId="79A8DC62" w14:textId="77777777" w:rsidR="0062466E" w:rsidRPr="00D51726" w:rsidRDefault="00453DE7" w:rsidP="000E5852">
      <w:pPr>
        <w:numPr>
          <w:ilvl w:val="0"/>
          <w:numId w:val="111"/>
        </w:numPr>
        <w:spacing w:after="0" w:line="240" w:lineRule="auto"/>
        <w:ind w:left="0" w:firstLine="709"/>
        <w:rPr>
          <w:lang w:val="ru-RU"/>
        </w:rPr>
      </w:pPr>
      <w:r w:rsidRPr="00D51726">
        <w:rPr>
          <w:lang w:val="ru-RU"/>
        </w:rPr>
        <w:t>размещать ограждение за границами домовладения;</w:t>
      </w:r>
    </w:p>
    <w:p w14:paraId="5E1B9549" w14:textId="77777777" w:rsidR="0062466E" w:rsidRPr="00D51726" w:rsidRDefault="00453DE7" w:rsidP="000E5852">
      <w:pPr>
        <w:numPr>
          <w:ilvl w:val="0"/>
          <w:numId w:val="111"/>
        </w:numPr>
        <w:spacing w:after="0" w:line="240" w:lineRule="auto"/>
        <w:ind w:left="0" w:firstLine="709"/>
        <w:rPr>
          <w:lang w:val="ru-RU"/>
        </w:rPr>
      </w:pPr>
      <w:r w:rsidRPr="00D51726">
        <w:rPr>
          <w:lang w:val="ru-RU"/>
        </w:rPr>
        <w:t>сжигать листву, любые виды отходов и мусор на территорияхдомовладений и на прилегающих к ним территориях;</w:t>
      </w:r>
    </w:p>
    <w:p w14:paraId="633AEAC2" w14:textId="77777777" w:rsidR="0062466E" w:rsidRPr="00D51726" w:rsidRDefault="00453DE7" w:rsidP="000E5852">
      <w:pPr>
        <w:numPr>
          <w:ilvl w:val="0"/>
          <w:numId w:val="111"/>
        </w:numPr>
        <w:spacing w:after="0" w:line="240" w:lineRule="auto"/>
        <w:ind w:left="0" w:firstLine="709"/>
        <w:rPr>
          <w:lang w:val="ru-RU"/>
        </w:rPr>
      </w:pPr>
      <w:r w:rsidRPr="00D51726">
        <w:rPr>
          <w:lang w:val="ru-RU"/>
        </w:rPr>
        <w:t>размещать на автомобильных дорогах, внутримикрорайонных проездахданной территории заграждения, затрудняющие проезд специального транспорта и уборочной техники или препятствующие им;</w:t>
      </w:r>
    </w:p>
    <w:p w14:paraId="664CFB20" w14:textId="77777777" w:rsidR="0062466E" w:rsidRPr="00D51726" w:rsidRDefault="00453DE7" w:rsidP="000E5852">
      <w:pPr>
        <w:numPr>
          <w:ilvl w:val="0"/>
          <w:numId w:val="111"/>
        </w:numPr>
        <w:spacing w:after="0" w:line="240" w:lineRule="auto"/>
        <w:ind w:left="0" w:firstLine="709"/>
        <w:rPr>
          <w:lang w:val="ru-RU"/>
        </w:rPr>
      </w:pPr>
      <w:r w:rsidRPr="00D51726">
        <w:rPr>
          <w:lang w:val="ru-RU"/>
        </w:rPr>
        <w:t>разрушать и портить элементы благоустройства;</w:t>
      </w:r>
    </w:p>
    <w:p w14:paraId="324AF4FC" w14:textId="77777777" w:rsidR="0062466E" w:rsidRPr="00D51726" w:rsidRDefault="00453DE7" w:rsidP="000E5852">
      <w:pPr>
        <w:numPr>
          <w:ilvl w:val="0"/>
          <w:numId w:val="111"/>
        </w:numPr>
        <w:spacing w:after="0" w:line="240" w:lineRule="auto"/>
        <w:ind w:left="0" w:firstLine="709"/>
        <w:rPr>
          <w:lang w:val="ru-RU"/>
        </w:rPr>
      </w:pPr>
      <w:r w:rsidRPr="00D51726">
        <w:rPr>
          <w:lang w:val="ru-RU"/>
        </w:rPr>
        <w:t>хранить разукомплектованное (неисправное) транспортное средство затерриторией домовладения;</w:t>
      </w:r>
    </w:p>
    <w:p w14:paraId="00A532C7" w14:textId="77777777" w:rsidR="0062466E" w:rsidRDefault="00453DE7" w:rsidP="000E5852">
      <w:pPr>
        <w:numPr>
          <w:ilvl w:val="0"/>
          <w:numId w:val="111"/>
        </w:numPr>
        <w:spacing w:after="0" w:line="240" w:lineRule="auto"/>
        <w:ind w:left="0" w:firstLine="709"/>
        <w:rPr>
          <w:lang w:val="ru-RU"/>
        </w:rPr>
      </w:pPr>
      <w:r w:rsidRPr="00D51726">
        <w:rPr>
          <w:lang w:val="ru-RU"/>
        </w:rPr>
        <w:t>складировать на прилегающей территории отходы.</w:t>
      </w:r>
    </w:p>
    <w:p w14:paraId="5C99BDDB" w14:textId="77777777" w:rsidR="00115B6E" w:rsidRPr="0062373F" w:rsidRDefault="00EC1933" w:rsidP="00DD6DFD">
      <w:pPr>
        <w:spacing w:after="0" w:line="240" w:lineRule="auto"/>
        <w:ind w:firstLine="709"/>
        <w:rPr>
          <w:lang w:val="ru-RU"/>
        </w:rPr>
      </w:pPr>
      <w:r w:rsidRPr="00EF72FE">
        <w:rPr>
          <w:lang w:val="ru-RU"/>
        </w:rPr>
        <w:t>3</w:t>
      </w:r>
      <w:r w:rsidR="00115B6E" w:rsidRPr="00EF72FE">
        <w:rPr>
          <w:lang w:val="ru-RU"/>
        </w:rPr>
        <w:t>.Периодичность выполнения уборочных работ устанавливается в соответствии с Правил</w:t>
      </w:r>
      <w:r w:rsidR="00EF72FE" w:rsidRPr="00EF72FE">
        <w:rPr>
          <w:lang w:val="ru-RU"/>
        </w:rPr>
        <w:t>ами</w:t>
      </w:r>
      <w:r w:rsidR="00115B6E" w:rsidRPr="00EF72FE">
        <w:rPr>
          <w:lang w:val="ru-RU"/>
        </w:rPr>
        <w:t xml:space="preserve"> и норм</w:t>
      </w:r>
      <w:r w:rsidR="00EF72FE" w:rsidRPr="00EF72FE">
        <w:rPr>
          <w:lang w:val="ru-RU"/>
        </w:rPr>
        <w:t>ами</w:t>
      </w:r>
      <w:r w:rsidR="00115B6E" w:rsidRPr="00EF72FE">
        <w:rPr>
          <w:lang w:val="ru-RU"/>
        </w:rPr>
        <w:t xml:space="preserve"> технической эксплуатации жилищного фонда, утвержденны</w:t>
      </w:r>
      <w:r w:rsidR="00EF72FE" w:rsidRPr="00EF72FE">
        <w:rPr>
          <w:lang w:val="ru-RU"/>
        </w:rPr>
        <w:t>ми федеральным органом исполнительной власти</w:t>
      </w:r>
      <w:r w:rsidR="00115B6E" w:rsidRPr="00EF72FE">
        <w:rPr>
          <w:lang w:val="ru-RU"/>
        </w:rPr>
        <w:t>.</w:t>
      </w:r>
    </w:p>
    <w:p w14:paraId="111551EE" w14:textId="77777777" w:rsidR="00115B6E" w:rsidRPr="0062373F" w:rsidRDefault="00115B6E" w:rsidP="00353648">
      <w:pPr>
        <w:spacing w:after="0" w:line="240" w:lineRule="auto"/>
        <w:ind w:firstLine="709"/>
        <w:rPr>
          <w:lang w:val="ru-RU"/>
        </w:rPr>
      </w:pPr>
    </w:p>
    <w:p w14:paraId="79F4CE75" w14:textId="77777777" w:rsidR="0062466E" w:rsidRPr="00D51726" w:rsidRDefault="00B428BB">
      <w:pPr>
        <w:pStyle w:val="10"/>
        <w:ind w:left="561" w:right="0"/>
      </w:pPr>
      <w:r>
        <w:t>Статья 40</w:t>
      </w:r>
      <w:r w:rsidR="00453DE7" w:rsidRPr="00D51726">
        <w:t>. Содержание строительных площадок, площадок производства работ</w:t>
      </w:r>
    </w:p>
    <w:p w14:paraId="3FA144C8" w14:textId="77777777" w:rsidR="0062466E" w:rsidRPr="00D51726" w:rsidRDefault="00453DE7" w:rsidP="003172DC">
      <w:pPr>
        <w:spacing w:after="0" w:line="240" w:lineRule="auto"/>
        <w:ind w:firstLine="709"/>
        <w:rPr>
          <w:lang w:val="ru-RU"/>
        </w:rPr>
      </w:pPr>
      <w:r w:rsidRPr="00D51726">
        <w:rPr>
          <w:lang w:val="ru-RU"/>
        </w:rPr>
        <w:t>1. При производстве строительных, земляных, ремонтных и иных работ обязательно выполнение следующих требований:</w:t>
      </w:r>
    </w:p>
    <w:p w14:paraId="28D88440" w14:textId="77777777" w:rsidR="0062466E" w:rsidRPr="00D51726" w:rsidRDefault="00453DE7" w:rsidP="000E5852">
      <w:pPr>
        <w:numPr>
          <w:ilvl w:val="0"/>
          <w:numId w:val="112"/>
        </w:numPr>
        <w:spacing w:after="0" w:line="240" w:lineRule="auto"/>
        <w:ind w:firstLine="709"/>
        <w:rPr>
          <w:lang w:val="ru-RU"/>
        </w:rPr>
      </w:pPr>
      <w:r w:rsidRPr="00D51726">
        <w:rPr>
          <w:lang w:val="ru-RU"/>
        </w:rPr>
        <w:t>складирование материалов и оборудования производить только в пределахстроительных площадок, зоны производства работ или в соответствии с утвержденным проектом;</w:t>
      </w:r>
    </w:p>
    <w:p w14:paraId="15564BB1" w14:textId="77777777" w:rsidR="0062466E" w:rsidRPr="001817AB" w:rsidRDefault="001817AB" w:rsidP="000E5852">
      <w:pPr>
        <w:numPr>
          <w:ilvl w:val="0"/>
          <w:numId w:val="112"/>
        </w:numPr>
        <w:spacing w:after="0" w:line="240" w:lineRule="auto"/>
        <w:ind w:firstLine="709"/>
        <w:rPr>
          <w:lang w:val="ru-RU"/>
        </w:rPr>
      </w:pPr>
      <w:r w:rsidRPr="001817AB">
        <w:rPr>
          <w:lang w:val="ru-RU"/>
        </w:rPr>
        <w:t>обеспечение регулярного вывоза грунта и строительных отходов наспециально отведенные места</w:t>
      </w:r>
      <w:r w:rsidR="00453DE7" w:rsidRPr="001817AB">
        <w:rPr>
          <w:lang w:val="ru-RU"/>
        </w:rPr>
        <w:t>;</w:t>
      </w:r>
    </w:p>
    <w:p w14:paraId="2AA280DF" w14:textId="77777777" w:rsidR="0062466E" w:rsidRPr="00D51726" w:rsidRDefault="00453DE7" w:rsidP="000E5852">
      <w:pPr>
        <w:numPr>
          <w:ilvl w:val="0"/>
          <w:numId w:val="112"/>
        </w:numPr>
        <w:spacing w:after="0" w:line="240" w:lineRule="auto"/>
        <w:ind w:firstLine="709"/>
        <w:rPr>
          <w:lang w:val="ru-RU"/>
        </w:rPr>
      </w:pPr>
      <w:r w:rsidRPr="00D51726">
        <w:rPr>
          <w:lang w:val="ru-RU"/>
        </w:rPr>
        <w:t>принятие мер по недопущению загрязнения прилегающей к зонепроизводства работ (строительной площадке) территории;</w:t>
      </w:r>
    </w:p>
    <w:p w14:paraId="3736AE00" w14:textId="77777777" w:rsidR="0062466E" w:rsidRPr="00D51726" w:rsidRDefault="00453DE7" w:rsidP="000E5852">
      <w:pPr>
        <w:numPr>
          <w:ilvl w:val="0"/>
          <w:numId w:val="112"/>
        </w:numPr>
        <w:spacing w:after="0" w:line="240" w:lineRule="auto"/>
        <w:ind w:firstLine="709"/>
        <w:rPr>
          <w:lang w:val="ru-RU"/>
        </w:rPr>
      </w:pPr>
      <w:r w:rsidRPr="00D51726">
        <w:rPr>
          <w:lang w:val="ru-RU"/>
        </w:rPr>
        <w:t>оборудование выезда с площадок устройством для мойки колес и кузововтранспортных средств. Указанные выезды должны иметь усовершенствованное покрытие и содержаться в чистоте;</w:t>
      </w:r>
    </w:p>
    <w:p w14:paraId="47BDF850" w14:textId="77777777" w:rsidR="0062466E" w:rsidRPr="00D51726" w:rsidRDefault="00453DE7" w:rsidP="000E5852">
      <w:pPr>
        <w:numPr>
          <w:ilvl w:val="0"/>
          <w:numId w:val="112"/>
        </w:numPr>
        <w:spacing w:after="0" w:line="240" w:lineRule="auto"/>
        <w:ind w:firstLine="709"/>
        <w:rPr>
          <w:lang w:val="ru-RU"/>
        </w:rPr>
      </w:pPr>
      <w:r w:rsidRPr="00D51726">
        <w:rPr>
          <w:lang w:val="ru-RU"/>
        </w:rPr>
        <w:t xml:space="preserve">до начала осуществления работ установка ограждения по периметрустроительной площадки либо ограждения зоны осуществления работ в соответствии с порядком осуществления земляных работ, иных требований настоящих Правил, связанных с благоустройством, содержание ограждения в чистоте и исправном состоянии, а также выполнение своевременного ремонта и окраски его, но не реже одного раза в год в весенне-летний период, содержание ограждения без проемов, поврежденных </w:t>
      </w:r>
      <w:r w:rsidRPr="00D51726">
        <w:rPr>
          <w:lang w:val="ru-RU"/>
        </w:rPr>
        <w:lastRenderedPageBreak/>
        <w:t>участков, отклонений от вертикали, посторонних наклеек, объявлений, надписей;</w:t>
      </w:r>
    </w:p>
    <w:p w14:paraId="5DEBE562" w14:textId="77777777" w:rsidR="0062466E" w:rsidRPr="00D51726" w:rsidRDefault="00453DE7" w:rsidP="000E5852">
      <w:pPr>
        <w:numPr>
          <w:ilvl w:val="0"/>
          <w:numId w:val="112"/>
        </w:numPr>
        <w:spacing w:after="0" w:line="240" w:lineRule="auto"/>
        <w:ind w:firstLine="709"/>
        <w:rPr>
          <w:lang w:val="ru-RU"/>
        </w:rPr>
      </w:pPr>
      <w:r w:rsidRPr="00D51726">
        <w:rPr>
          <w:lang w:val="ru-RU"/>
        </w:rPr>
        <w:t>соблюдение ежедневной чистоты и порядка на подъездах к строительнымплощадкам, зоне производства работ, а также на прилегающей территории. В осенне-зимний период производитель работ обязан проводить надлежащее содержание пешеходных сооружений через траншеи;</w:t>
      </w:r>
    </w:p>
    <w:p w14:paraId="3DCBD604" w14:textId="77777777" w:rsidR="0062466E" w:rsidRPr="00D51726" w:rsidRDefault="00453DE7" w:rsidP="000E5852">
      <w:pPr>
        <w:numPr>
          <w:ilvl w:val="0"/>
          <w:numId w:val="112"/>
        </w:numPr>
        <w:spacing w:after="0" w:line="240" w:lineRule="auto"/>
        <w:ind w:firstLine="709"/>
        <w:rPr>
          <w:lang w:val="ru-RU"/>
        </w:rPr>
      </w:pPr>
      <w:r w:rsidRPr="00D51726">
        <w:rPr>
          <w:lang w:val="ru-RU"/>
        </w:rPr>
        <w:t xml:space="preserve">мойка колес и кузовов транспортных средств при выезде со строительныхплощадок, осуществление иных мероприятий, направленных на недопущение загрязнения территории </w:t>
      </w:r>
      <w:r w:rsidR="007570E0">
        <w:rPr>
          <w:lang w:val="ru-RU"/>
        </w:rPr>
        <w:t>города Нефтеюганска</w:t>
      </w:r>
      <w:r w:rsidRPr="00D51726">
        <w:rPr>
          <w:lang w:val="ru-RU"/>
        </w:rPr>
        <w:t>;</w:t>
      </w:r>
    </w:p>
    <w:p w14:paraId="4FDE2321" w14:textId="77777777" w:rsidR="0062466E" w:rsidRPr="00D51726" w:rsidRDefault="00453DE7" w:rsidP="000E5852">
      <w:pPr>
        <w:numPr>
          <w:ilvl w:val="0"/>
          <w:numId w:val="112"/>
        </w:numPr>
        <w:spacing w:after="0" w:line="240" w:lineRule="auto"/>
        <w:ind w:firstLine="709"/>
        <w:rPr>
          <w:lang w:val="ru-RU"/>
        </w:rPr>
      </w:pPr>
      <w:r w:rsidRPr="00D51726">
        <w:rPr>
          <w:lang w:val="ru-RU"/>
        </w:rPr>
        <w:t>обеспечение наличия на территории площадки контейнеров и (или) бункеров для накопления твердых коммунальных, крупногабаритных и строительных отходов;</w:t>
      </w:r>
    </w:p>
    <w:p w14:paraId="17F6945D" w14:textId="77777777" w:rsidR="0062466E" w:rsidRPr="00D51726" w:rsidRDefault="00453DE7" w:rsidP="000E5852">
      <w:pPr>
        <w:numPr>
          <w:ilvl w:val="0"/>
          <w:numId w:val="112"/>
        </w:numPr>
        <w:spacing w:after="0" w:line="240" w:lineRule="auto"/>
        <w:ind w:firstLine="709"/>
        <w:rPr>
          <w:lang w:val="ru-RU"/>
        </w:rPr>
      </w:pPr>
      <w:r w:rsidRPr="00D51726">
        <w:rPr>
          <w:lang w:val="ru-RU"/>
        </w:rPr>
        <w:t>сбор, вывоз и размещение грунта и строительных отходов вустановленном порядке;</w:t>
      </w:r>
    </w:p>
    <w:p w14:paraId="69A6726C" w14:textId="77777777" w:rsidR="0062466E" w:rsidRPr="00D51726" w:rsidRDefault="00453DE7" w:rsidP="000E5852">
      <w:pPr>
        <w:numPr>
          <w:ilvl w:val="0"/>
          <w:numId w:val="112"/>
        </w:numPr>
        <w:spacing w:after="0" w:line="240" w:lineRule="auto"/>
        <w:ind w:firstLine="709"/>
        <w:rPr>
          <w:lang w:val="ru-RU"/>
        </w:rPr>
      </w:pPr>
      <w:r w:rsidRPr="00D51726">
        <w:rPr>
          <w:lang w:val="ru-RU"/>
        </w:rPr>
        <w:t>вывоз снега, убранного с территории строительной площадки и несодержащего отходы, на специально оборудованные площадки для приема и утилизации снега;</w:t>
      </w:r>
    </w:p>
    <w:p w14:paraId="318093BE" w14:textId="77777777" w:rsidR="0062466E" w:rsidRPr="00D51726" w:rsidRDefault="00453DE7" w:rsidP="000E5852">
      <w:pPr>
        <w:numPr>
          <w:ilvl w:val="0"/>
          <w:numId w:val="112"/>
        </w:numPr>
        <w:spacing w:after="0" w:line="240" w:lineRule="auto"/>
        <w:ind w:firstLine="709"/>
        <w:rPr>
          <w:lang w:val="ru-RU"/>
        </w:rPr>
      </w:pPr>
      <w:r w:rsidRPr="00D51726">
        <w:rPr>
          <w:lang w:val="ru-RU"/>
        </w:rPr>
        <w:t>осуществление восстановительных работ по благоустройству всоответствии с проектом благоустройства после окончания строительных или ремонтных работ в соответствии с требованиями к восстановлению нарушенного благоустройства;</w:t>
      </w:r>
    </w:p>
    <w:p w14:paraId="2CB0B931" w14:textId="77777777" w:rsidR="0062466E" w:rsidRPr="00D51726" w:rsidRDefault="00453DE7" w:rsidP="000E5852">
      <w:pPr>
        <w:numPr>
          <w:ilvl w:val="0"/>
          <w:numId w:val="112"/>
        </w:numPr>
        <w:spacing w:after="0" w:line="240" w:lineRule="auto"/>
        <w:ind w:firstLine="709"/>
        <w:rPr>
          <w:lang w:val="ru-RU"/>
        </w:rPr>
      </w:pPr>
      <w:r w:rsidRPr="00D51726">
        <w:rPr>
          <w:lang w:val="ru-RU"/>
        </w:rPr>
        <w:t>оборудование благоустроенных подъездов к площадке производстваработ, внутриплощадочных проездов;</w:t>
      </w:r>
    </w:p>
    <w:p w14:paraId="12BD4620" w14:textId="77777777" w:rsidR="0062466E" w:rsidRPr="00D51726" w:rsidRDefault="00453DE7" w:rsidP="000E5852">
      <w:pPr>
        <w:numPr>
          <w:ilvl w:val="0"/>
          <w:numId w:val="112"/>
        </w:numPr>
        <w:spacing w:after="0" w:line="240" w:lineRule="auto"/>
        <w:ind w:firstLine="709"/>
        <w:rPr>
          <w:lang w:val="ru-RU"/>
        </w:rPr>
      </w:pPr>
      <w:r w:rsidRPr="00D51726">
        <w:rPr>
          <w:lang w:val="ru-RU"/>
        </w:rPr>
        <w:t>обеспечение при производстве работ требований в отношении зеленыхнасаждений;</w:t>
      </w:r>
    </w:p>
    <w:p w14:paraId="0237EB62" w14:textId="77777777" w:rsidR="0062466E" w:rsidRPr="00D51726" w:rsidRDefault="00453DE7" w:rsidP="000E5852">
      <w:pPr>
        <w:numPr>
          <w:ilvl w:val="0"/>
          <w:numId w:val="112"/>
        </w:numPr>
        <w:spacing w:after="0" w:line="240" w:lineRule="auto"/>
        <w:ind w:firstLine="709"/>
        <w:rPr>
          <w:lang w:val="ru-RU"/>
        </w:rPr>
      </w:pPr>
      <w:r w:rsidRPr="00D51726">
        <w:rPr>
          <w:lang w:val="ru-RU"/>
        </w:rPr>
        <w:t>обеспечение сохранности элементов благоустройства, расположенных взоне производства работ, восстановление поврежденных в процессе производства работ элементов благоустройства в соответствии с настоящими Правилами;</w:t>
      </w:r>
    </w:p>
    <w:p w14:paraId="364DB318" w14:textId="77777777" w:rsidR="0062466E" w:rsidRPr="00D51726" w:rsidRDefault="00453DE7" w:rsidP="000E5852">
      <w:pPr>
        <w:numPr>
          <w:ilvl w:val="0"/>
          <w:numId w:val="112"/>
        </w:numPr>
        <w:spacing w:after="0" w:line="240" w:lineRule="auto"/>
        <w:ind w:firstLine="709"/>
        <w:rPr>
          <w:lang w:val="ru-RU"/>
        </w:rPr>
      </w:pPr>
      <w:r w:rsidRPr="00D51726">
        <w:rPr>
          <w:lang w:val="ru-RU"/>
        </w:rPr>
        <w:t>обеспечение укрепления стенок траншей и котлованов в соответствии сдействующими нормативными и техническими требованиями.</w:t>
      </w:r>
    </w:p>
    <w:p w14:paraId="5DDC64CE" w14:textId="77777777" w:rsidR="0062466E" w:rsidRPr="0087357C" w:rsidRDefault="00453DE7" w:rsidP="003172DC">
      <w:pPr>
        <w:spacing w:after="0" w:line="240" w:lineRule="auto"/>
        <w:ind w:firstLine="709"/>
        <w:rPr>
          <w:lang w:val="ru-RU"/>
        </w:rPr>
      </w:pPr>
      <w:r w:rsidRPr="0087357C">
        <w:rPr>
          <w:lang w:val="ru-RU"/>
        </w:rPr>
        <w:t>2. Запрещается:</w:t>
      </w:r>
    </w:p>
    <w:p w14:paraId="6B140F72" w14:textId="1C418CFA" w:rsidR="0062466E" w:rsidRPr="002A1101" w:rsidRDefault="00453DE7" w:rsidP="000E5852">
      <w:pPr>
        <w:numPr>
          <w:ilvl w:val="0"/>
          <w:numId w:val="113"/>
        </w:numPr>
        <w:spacing w:after="0" w:line="240" w:lineRule="auto"/>
        <w:ind w:firstLine="709"/>
        <w:rPr>
          <w:strike/>
          <w:lang w:val="ru-RU"/>
        </w:rPr>
      </w:pPr>
      <w:r w:rsidRPr="0087357C">
        <w:rPr>
          <w:lang w:val="ru-RU"/>
        </w:rPr>
        <w:t>организовывать и проводить вблизи жилых зон строительные, ремонтные,</w:t>
      </w:r>
      <w:r w:rsidR="00E45A06">
        <w:rPr>
          <w:lang w:val="ru-RU"/>
        </w:rPr>
        <w:t xml:space="preserve"> </w:t>
      </w:r>
      <w:r w:rsidRPr="0087357C">
        <w:rPr>
          <w:lang w:val="ru-RU"/>
        </w:rPr>
        <w:t>погрузочно-разгрузочные и другие работы, сопровождающиеся нарушением тишины,</w:t>
      </w:r>
      <w:r w:rsidR="002A1101">
        <w:rPr>
          <w:lang w:val="ru-RU"/>
        </w:rPr>
        <w:t xml:space="preserve"> за исключение случаев, установленных</w:t>
      </w:r>
      <w:r w:rsidR="00214FFE" w:rsidRPr="002A1101">
        <w:rPr>
          <w:lang w:val="ru-RU"/>
        </w:rPr>
        <w:t>з</w:t>
      </w:r>
      <w:r w:rsidR="0087357C" w:rsidRPr="002A1101">
        <w:rPr>
          <w:lang w:val="ru-RU"/>
        </w:rPr>
        <w:t>акон</w:t>
      </w:r>
      <w:r w:rsidR="00214FFE" w:rsidRPr="002A1101">
        <w:rPr>
          <w:lang w:val="ru-RU"/>
        </w:rPr>
        <w:t>ом</w:t>
      </w:r>
      <w:r w:rsidR="002A1101" w:rsidRPr="002A1101">
        <w:rPr>
          <w:lang w:val="ru-RU"/>
        </w:rPr>
        <w:t>автономного</w:t>
      </w:r>
      <w:r w:rsidR="0087357C" w:rsidRPr="002A1101">
        <w:rPr>
          <w:lang w:val="ru-RU"/>
        </w:rPr>
        <w:t xml:space="preserve"> окр</w:t>
      </w:r>
      <w:r w:rsidR="002A1101" w:rsidRPr="002A1101">
        <w:rPr>
          <w:lang w:val="ru-RU"/>
        </w:rPr>
        <w:t>уга.</w:t>
      </w:r>
    </w:p>
    <w:p w14:paraId="7BA175BB" w14:textId="77777777" w:rsidR="0062466E" w:rsidRPr="00D51726" w:rsidRDefault="00453DE7" w:rsidP="000E5852">
      <w:pPr>
        <w:numPr>
          <w:ilvl w:val="0"/>
          <w:numId w:val="113"/>
        </w:numPr>
        <w:spacing w:after="0" w:line="240" w:lineRule="auto"/>
        <w:ind w:firstLine="709"/>
        <w:rPr>
          <w:lang w:val="ru-RU"/>
        </w:rPr>
      </w:pPr>
      <w:r w:rsidRPr="00D51726">
        <w:rPr>
          <w:lang w:val="ru-RU"/>
        </w:rPr>
        <w:t>сжигать мусор и утилизировать строительные отходы вне специальныхмест;</w:t>
      </w:r>
    </w:p>
    <w:p w14:paraId="7C2E87BB" w14:textId="77777777" w:rsidR="0062466E" w:rsidRPr="00D51726" w:rsidRDefault="00453DE7" w:rsidP="000E5852">
      <w:pPr>
        <w:numPr>
          <w:ilvl w:val="0"/>
          <w:numId w:val="113"/>
        </w:numPr>
        <w:spacing w:after="0" w:line="240" w:lineRule="auto"/>
        <w:ind w:firstLine="709"/>
        <w:rPr>
          <w:lang w:val="ru-RU"/>
        </w:rPr>
      </w:pPr>
      <w:r w:rsidRPr="00D51726">
        <w:rPr>
          <w:lang w:val="ru-RU"/>
        </w:rPr>
        <w:t>перевозить грунт, мусор, сыпучие строительные материалы, легкую тару,спил деревьев без покрытия брезентом или другим материалом, исключающим загрязнение дорог, а также транспортировать строительные смеси и растворы (в том числе цементно-песчаный раствор, известковые, бетонные смеси) без принятия мер, исключающих возможность пролития (просыпания) их на дорогу, тротуар, обочину или прилегающую к дороге полосу газона;</w:t>
      </w:r>
    </w:p>
    <w:p w14:paraId="201A1A6E" w14:textId="19CA1A14" w:rsidR="0062466E" w:rsidRPr="00D51726" w:rsidRDefault="00453DE7" w:rsidP="000E5852">
      <w:pPr>
        <w:numPr>
          <w:ilvl w:val="0"/>
          <w:numId w:val="113"/>
        </w:numPr>
        <w:spacing w:after="0" w:line="240" w:lineRule="auto"/>
        <w:ind w:firstLine="709"/>
        <w:rPr>
          <w:lang w:val="ru-RU"/>
        </w:rPr>
      </w:pPr>
      <w:r w:rsidRPr="00D51726">
        <w:rPr>
          <w:lang w:val="ru-RU"/>
        </w:rPr>
        <w:lastRenderedPageBreak/>
        <w:t>выдвигать снег, убранный с территории площадки, а также отходы,</w:t>
      </w:r>
      <w:r w:rsidR="00E45A06">
        <w:rPr>
          <w:lang w:val="ru-RU"/>
        </w:rPr>
        <w:t xml:space="preserve"> </w:t>
      </w:r>
      <w:r w:rsidRPr="00D51726">
        <w:rPr>
          <w:lang w:val="ru-RU"/>
        </w:rPr>
        <w:t>образованные в процессе производства работ, за пределы строительной площадки, площадки производства работ;</w:t>
      </w:r>
    </w:p>
    <w:p w14:paraId="2474AD6D" w14:textId="77777777" w:rsidR="0062466E" w:rsidRPr="00753B54" w:rsidRDefault="00753B54" w:rsidP="000E5852">
      <w:pPr>
        <w:numPr>
          <w:ilvl w:val="0"/>
          <w:numId w:val="113"/>
        </w:numPr>
        <w:spacing w:after="0" w:line="240" w:lineRule="auto"/>
        <w:ind w:firstLine="709"/>
        <w:rPr>
          <w:lang w:val="ru-RU"/>
        </w:rPr>
      </w:pPr>
      <w:r w:rsidRPr="00753B54">
        <w:rPr>
          <w:lang w:val="ru-RU"/>
        </w:rPr>
        <w:t>загрязнять прилегающую территорию</w:t>
      </w:r>
      <w:r>
        <w:rPr>
          <w:lang w:val="ru-RU"/>
        </w:rPr>
        <w:t>;</w:t>
      </w:r>
    </w:p>
    <w:p w14:paraId="2B2E02AB" w14:textId="77777777" w:rsidR="0062466E" w:rsidRPr="00D51726" w:rsidRDefault="00453DE7" w:rsidP="000E5852">
      <w:pPr>
        <w:numPr>
          <w:ilvl w:val="0"/>
          <w:numId w:val="113"/>
        </w:numPr>
        <w:spacing w:after="0" w:line="240" w:lineRule="auto"/>
        <w:ind w:firstLine="709"/>
        <w:rPr>
          <w:lang w:val="ru-RU"/>
        </w:rPr>
      </w:pPr>
      <w:r w:rsidRPr="00D51726">
        <w:rPr>
          <w:lang w:val="ru-RU"/>
        </w:rPr>
        <w:t>содержать территории площадки в загрязненном состоянии.</w:t>
      </w:r>
    </w:p>
    <w:p w14:paraId="1F292C52" w14:textId="77777777" w:rsidR="0062466E" w:rsidRDefault="00453DE7" w:rsidP="000E5852">
      <w:pPr>
        <w:numPr>
          <w:ilvl w:val="0"/>
          <w:numId w:val="105"/>
        </w:numPr>
        <w:spacing w:after="0" w:line="240" w:lineRule="auto"/>
        <w:ind w:firstLine="709"/>
        <w:rPr>
          <w:lang w:val="ru-RU"/>
        </w:rPr>
      </w:pPr>
      <w:r w:rsidRPr="00D51726">
        <w:rPr>
          <w:lang w:val="ru-RU"/>
        </w:rPr>
        <w:t>Производитель работ обязан содержать площадку в чистоте и исправном состоянии до момента восстановления благоустройства и передачи площадки производства работ в установленном порядке. Невыполнение одного из указанных условий не освобождает производителя работ от выполнения требований настоящей статьи.</w:t>
      </w:r>
    </w:p>
    <w:p w14:paraId="0996033C" w14:textId="77777777" w:rsidR="00566FF0" w:rsidRPr="00D51726" w:rsidRDefault="00566FF0" w:rsidP="003172DC">
      <w:pPr>
        <w:spacing w:after="0" w:line="240" w:lineRule="auto"/>
        <w:ind w:firstLine="709"/>
        <w:rPr>
          <w:lang w:val="ru-RU"/>
        </w:rPr>
      </w:pPr>
    </w:p>
    <w:p w14:paraId="5B06C62C" w14:textId="77777777" w:rsidR="0062466E" w:rsidRPr="00D51726" w:rsidRDefault="00B428BB">
      <w:pPr>
        <w:pStyle w:val="10"/>
        <w:ind w:left="0" w:right="0" w:firstLine="540"/>
      </w:pPr>
      <w:r>
        <w:t>Статья 41</w:t>
      </w:r>
      <w:r w:rsidR="00453DE7" w:rsidRPr="00D51726">
        <w:t>. Содержание стоянок длительного и краткосрочного хранения автотранспортных средств</w:t>
      </w:r>
    </w:p>
    <w:p w14:paraId="2DED7AB9" w14:textId="77777777" w:rsidR="0062466E" w:rsidRPr="00D51726" w:rsidRDefault="00453DE7" w:rsidP="000E5852">
      <w:pPr>
        <w:numPr>
          <w:ilvl w:val="0"/>
          <w:numId w:val="114"/>
        </w:numPr>
        <w:spacing w:after="0" w:line="240" w:lineRule="auto"/>
        <w:ind w:left="0" w:firstLine="709"/>
        <w:rPr>
          <w:lang w:val="ru-RU"/>
        </w:rPr>
      </w:pPr>
      <w:r w:rsidRPr="00D51726">
        <w:rPr>
          <w:lang w:val="ru-RU"/>
        </w:rPr>
        <w:t>Содержание стоянок длительного и краткосрочного храненияавтотранспортных средств (далее - стоянка) и прилегающих к ним территорий осуществляется правообладателем земельного участка, предоставленного для размещения стоянки в соответствии с действующими техническими нормами и правилами, а также настоящими Правилами.</w:t>
      </w:r>
    </w:p>
    <w:p w14:paraId="0A89E4E6" w14:textId="77777777" w:rsidR="0062466E" w:rsidRPr="00406094" w:rsidRDefault="00406094" w:rsidP="000E5852">
      <w:pPr>
        <w:numPr>
          <w:ilvl w:val="0"/>
          <w:numId w:val="114"/>
        </w:numPr>
        <w:spacing w:after="0" w:line="240" w:lineRule="auto"/>
        <w:ind w:left="0" w:firstLine="709"/>
        <w:rPr>
          <w:lang w:val="ru-RU"/>
        </w:rPr>
      </w:pPr>
      <w:r>
        <w:rPr>
          <w:lang w:val="ru-RU"/>
        </w:rPr>
        <w:t xml:space="preserve">Правообладатели земельных участков </w:t>
      </w:r>
      <w:r w:rsidR="00453DE7" w:rsidRPr="00406094">
        <w:rPr>
          <w:lang w:val="ru-RU"/>
        </w:rPr>
        <w:t>обязаны:</w:t>
      </w:r>
    </w:p>
    <w:p w14:paraId="671F0F4A" w14:textId="77777777" w:rsidR="0062466E" w:rsidRPr="00D51726" w:rsidRDefault="00453DE7" w:rsidP="000E5852">
      <w:pPr>
        <w:numPr>
          <w:ilvl w:val="0"/>
          <w:numId w:val="115"/>
        </w:numPr>
        <w:spacing w:after="0" w:line="240" w:lineRule="auto"/>
        <w:ind w:firstLine="709"/>
        <w:rPr>
          <w:lang w:val="ru-RU"/>
        </w:rPr>
      </w:pPr>
      <w:r w:rsidRPr="00D51726">
        <w:rPr>
          <w:lang w:val="ru-RU"/>
        </w:rPr>
        <w:t>установить по всему периметру территорий стоянок ограждение, котороедолжно быть устойчивым к механическим воздействиям и воздействиям внешней среды;</w:t>
      </w:r>
    </w:p>
    <w:p w14:paraId="2D9A6B84" w14:textId="77777777" w:rsidR="0062466E" w:rsidRPr="00D51726" w:rsidRDefault="00453DE7" w:rsidP="000E5852">
      <w:pPr>
        <w:numPr>
          <w:ilvl w:val="0"/>
          <w:numId w:val="115"/>
        </w:numPr>
        <w:spacing w:after="0" w:line="240" w:lineRule="auto"/>
        <w:ind w:firstLine="709"/>
        <w:rPr>
          <w:lang w:val="ru-RU"/>
        </w:rPr>
      </w:pPr>
      <w:r w:rsidRPr="00D51726">
        <w:rPr>
          <w:lang w:val="ru-RU"/>
        </w:rPr>
        <w:t>следить за надлежащим техническим состоянием ограждений стоянок, ихчистотой, своевременной очисткой от грязи, снега, наледи, информационнопечатной продукции;</w:t>
      </w:r>
    </w:p>
    <w:p w14:paraId="181B746F" w14:textId="77777777" w:rsidR="0062466E" w:rsidRPr="00D51726" w:rsidRDefault="00453DE7" w:rsidP="000E5852">
      <w:pPr>
        <w:numPr>
          <w:ilvl w:val="0"/>
          <w:numId w:val="115"/>
        </w:numPr>
        <w:spacing w:after="0" w:line="240" w:lineRule="auto"/>
        <w:ind w:firstLine="709"/>
        <w:rPr>
          <w:lang w:val="ru-RU"/>
        </w:rPr>
      </w:pPr>
      <w:r w:rsidRPr="00D51726">
        <w:rPr>
          <w:lang w:val="ru-RU"/>
        </w:rPr>
        <w:t>не допускать складирования материалов, хранения разукомплектованноготранспорта, различных конструкций на территориях стоянок и территориях, прилегающих к стоянкам;</w:t>
      </w:r>
    </w:p>
    <w:p w14:paraId="704E72C1" w14:textId="77777777" w:rsidR="0062466E" w:rsidRPr="00D51726" w:rsidRDefault="00453DE7" w:rsidP="000E5852">
      <w:pPr>
        <w:numPr>
          <w:ilvl w:val="0"/>
          <w:numId w:val="115"/>
        </w:numPr>
        <w:spacing w:after="0" w:line="240" w:lineRule="auto"/>
        <w:ind w:firstLine="709"/>
        <w:rPr>
          <w:lang w:val="ru-RU"/>
        </w:rPr>
      </w:pPr>
      <w:r w:rsidRPr="00D51726">
        <w:rPr>
          <w:lang w:val="ru-RU"/>
        </w:rPr>
        <w:t>не допускать на территориях стоянок мойку автомобилей и стоянкуавтомобилей, имеющих текучесть горюче-смазочных материалов;</w:t>
      </w:r>
    </w:p>
    <w:p w14:paraId="0C954B4E" w14:textId="77777777" w:rsidR="0062466E" w:rsidRPr="00D51726" w:rsidRDefault="00453DE7" w:rsidP="000E5852">
      <w:pPr>
        <w:numPr>
          <w:ilvl w:val="0"/>
          <w:numId w:val="115"/>
        </w:numPr>
        <w:spacing w:after="0" w:line="240" w:lineRule="auto"/>
        <w:ind w:firstLine="709"/>
        <w:rPr>
          <w:lang w:val="ru-RU"/>
        </w:rPr>
      </w:pPr>
      <w:r w:rsidRPr="00D51726">
        <w:rPr>
          <w:lang w:val="ru-RU"/>
        </w:rPr>
        <w:t>содержать территории стоянок с соблюдением санитарных ипротивопожарных норм и правил;</w:t>
      </w:r>
    </w:p>
    <w:p w14:paraId="5676A61C" w14:textId="77777777" w:rsidR="0062466E" w:rsidRPr="00D51726" w:rsidRDefault="00453DE7" w:rsidP="000E5852">
      <w:pPr>
        <w:numPr>
          <w:ilvl w:val="0"/>
          <w:numId w:val="115"/>
        </w:numPr>
        <w:spacing w:after="0" w:line="240" w:lineRule="auto"/>
        <w:ind w:firstLine="709"/>
        <w:rPr>
          <w:lang w:val="ru-RU"/>
        </w:rPr>
      </w:pPr>
      <w:r w:rsidRPr="00D51726">
        <w:rPr>
          <w:lang w:val="ru-RU"/>
        </w:rPr>
        <w:t>регулярно проводить уборку прилегающих территорий, устанавливатьконтейнеры (урны) для сбора отходов, обеспечить регулярный вывоз твердых коммунальных отходов, снега;</w:t>
      </w:r>
    </w:p>
    <w:p w14:paraId="20CF518C" w14:textId="79574123" w:rsidR="0062466E" w:rsidRPr="00D51726" w:rsidRDefault="00453DE7" w:rsidP="000E5852">
      <w:pPr>
        <w:numPr>
          <w:ilvl w:val="0"/>
          <w:numId w:val="115"/>
        </w:numPr>
        <w:spacing w:after="0" w:line="240" w:lineRule="auto"/>
        <w:ind w:firstLine="709"/>
        <w:rPr>
          <w:lang w:val="ru-RU"/>
        </w:rPr>
      </w:pPr>
      <w:r w:rsidRPr="00D51726">
        <w:rPr>
          <w:lang w:val="ru-RU"/>
        </w:rPr>
        <w:t>оборудовать подъезды к стоянке с твердым покрытием специальными,</w:t>
      </w:r>
      <w:r w:rsidR="00E45A06">
        <w:rPr>
          <w:lang w:val="ru-RU"/>
        </w:rPr>
        <w:t xml:space="preserve"> </w:t>
      </w:r>
      <w:r w:rsidRPr="00D51726">
        <w:rPr>
          <w:lang w:val="ru-RU"/>
        </w:rPr>
        <w:t>обозначающими место расположения автостоянки и оказания услуг, знаками, а также разметкой согласно требованиям действующих стандартов;</w:t>
      </w:r>
    </w:p>
    <w:p w14:paraId="4C782560" w14:textId="77777777" w:rsidR="0062466E" w:rsidRDefault="00453DE7" w:rsidP="000E5852">
      <w:pPr>
        <w:numPr>
          <w:ilvl w:val="0"/>
          <w:numId w:val="115"/>
        </w:numPr>
        <w:spacing w:after="0" w:line="240" w:lineRule="auto"/>
        <w:ind w:firstLine="709"/>
        <w:rPr>
          <w:lang w:val="ru-RU"/>
        </w:rPr>
      </w:pPr>
      <w:r w:rsidRPr="00D51726">
        <w:rPr>
          <w:lang w:val="ru-RU"/>
        </w:rPr>
        <w:t>обеспечить соблюдение требований для маломобильных групп населенияв порядке, установленном Правительством Российской Федерации.</w:t>
      </w:r>
    </w:p>
    <w:p w14:paraId="383EB296" w14:textId="77777777" w:rsidR="00E970DC" w:rsidRPr="00D51726" w:rsidRDefault="00E970DC" w:rsidP="00E970DC">
      <w:pPr>
        <w:spacing w:after="0" w:line="240" w:lineRule="auto"/>
        <w:ind w:left="709" w:firstLine="0"/>
        <w:rPr>
          <w:lang w:val="ru-RU"/>
        </w:rPr>
      </w:pPr>
    </w:p>
    <w:p w14:paraId="5855EEBF" w14:textId="77777777" w:rsidR="0062466E" w:rsidRDefault="00B428BB">
      <w:pPr>
        <w:pStyle w:val="10"/>
        <w:ind w:left="561" w:right="0"/>
      </w:pPr>
      <w:r>
        <w:lastRenderedPageBreak/>
        <w:t>Статья 42</w:t>
      </w:r>
      <w:r w:rsidR="00453DE7">
        <w:t>. Содержание нестационарных торговых объектов</w:t>
      </w:r>
    </w:p>
    <w:p w14:paraId="73B4EF73" w14:textId="236ACDAF" w:rsidR="0062466E" w:rsidRPr="00D51726" w:rsidRDefault="00453DE7" w:rsidP="000E5852">
      <w:pPr>
        <w:numPr>
          <w:ilvl w:val="0"/>
          <w:numId w:val="116"/>
        </w:numPr>
        <w:spacing w:after="0" w:line="240" w:lineRule="auto"/>
        <w:ind w:firstLine="709"/>
        <w:rPr>
          <w:lang w:val="ru-RU"/>
        </w:rPr>
      </w:pPr>
      <w:r w:rsidRPr="00D51726">
        <w:rPr>
          <w:lang w:val="ru-RU"/>
        </w:rPr>
        <w:t>По истечении срока действия договора</w:t>
      </w:r>
      <w:r w:rsidR="001817AB">
        <w:rPr>
          <w:szCs w:val="28"/>
          <w:lang w:val="ru-RU"/>
        </w:rPr>
        <w:t>на размещение нестационарного</w:t>
      </w:r>
      <w:r w:rsidR="001817AB" w:rsidRPr="001817AB">
        <w:rPr>
          <w:szCs w:val="28"/>
          <w:lang w:val="ru-RU"/>
        </w:rPr>
        <w:t xml:space="preserve"> торгов</w:t>
      </w:r>
      <w:r w:rsidR="001817AB">
        <w:rPr>
          <w:szCs w:val="28"/>
          <w:lang w:val="ru-RU"/>
        </w:rPr>
        <w:t>ого</w:t>
      </w:r>
      <w:r w:rsidR="001817AB" w:rsidRPr="001817AB">
        <w:rPr>
          <w:szCs w:val="28"/>
          <w:lang w:val="ru-RU"/>
        </w:rPr>
        <w:t xml:space="preserve"> объект</w:t>
      </w:r>
      <w:r w:rsidR="001817AB">
        <w:rPr>
          <w:szCs w:val="28"/>
          <w:lang w:val="ru-RU"/>
        </w:rPr>
        <w:t xml:space="preserve">а, </w:t>
      </w:r>
      <w:r w:rsidR="00A070D7">
        <w:rPr>
          <w:szCs w:val="28"/>
          <w:lang w:val="ru-RU"/>
        </w:rPr>
        <w:t xml:space="preserve">расторжения </w:t>
      </w:r>
      <w:r w:rsidR="001817AB">
        <w:rPr>
          <w:szCs w:val="28"/>
          <w:lang w:val="ru-RU"/>
        </w:rPr>
        <w:t>договора</w:t>
      </w:r>
      <w:r w:rsidRPr="00D51726">
        <w:rPr>
          <w:lang w:val="ru-RU"/>
        </w:rPr>
        <w:t xml:space="preserve"> аренды земельного участка,</w:t>
      </w:r>
      <w:r w:rsidR="00E45A06">
        <w:rPr>
          <w:lang w:val="ru-RU"/>
        </w:rPr>
        <w:t xml:space="preserve"> </w:t>
      </w:r>
      <w:r w:rsidRPr="00D51726">
        <w:rPr>
          <w:lang w:val="ru-RU"/>
        </w:rPr>
        <w:t>истечения срока действия разрешения на использование земельного участка, нестационарный объект должен быть демонтирован его владельцем или арендатором, а земельный участок освобожден и приведен в первоначальное состояние: восстановлено асфальтовое или иное первоначальное покрытие, газоны, зеленые насаждения.</w:t>
      </w:r>
    </w:p>
    <w:p w14:paraId="7F52F55A" w14:textId="77777777" w:rsidR="0062466E" w:rsidRPr="00D51726" w:rsidRDefault="00453DE7" w:rsidP="000E5852">
      <w:pPr>
        <w:numPr>
          <w:ilvl w:val="0"/>
          <w:numId w:val="116"/>
        </w:numPr>
        <w:spacing w:after="0" w:line="240" w:lineRule="auto"/>
        <w:ind w:firstLine="709"/>
        <w:rPr>
          <w:lang w:val="ru-RU"/>
        </w:rPr>
      </w:pPr>
      <w:r w:rsidRPr="00D51726">
        <w:rPr>
          <w:lang w:val="ru-RU"/>
        </w:rPr>
        <w:t>Юридические и(или) физические лица, являющиеся владельцами илиарендаторами нестационарных торговых объектов, обязаны:</w:t>
      </w:r>
    </w:p>
    <w:p w14:paraId="2C9B7129" w14:textId="77777777" w:rsidR="0062466E" w:rsidRPr="00D51726" w:rsidRDefault="00453DE7" w:rsidP="000E5852">
      <w:pPr>
        <w:numPr>
          <w:ilvl w:val="0"/>
          <w:numId w:val="117"/>
        </w:numPr>
        <w:spacing w:after="0" w:line="240" w:lineRule="auto"/>
        <w:ind w:firstLine="709"/>
        <w:rPr>
          <w:lang w:val="ru-RU"/>
        </w:rPr>
      </w:pPr>
      <w:r w:rsidRPr="00D51726">
        <w:rPr>
          <w:lang w:val="ru-RU"/>
        </w:rPr>
        <w:t>производить их ремонт и окраску. Ремонт должен осуществляться сучетом сохранения внешнего вида и цветового решения, определенных проектом благоустройства;</w:t>
      </w:r>
    </w:p>
    <w:p w14:paraId="62510849" w14:textId="77777777" w:rsidR="0062466E" w:rsidRPr="00D51726" w:rsidRDefault="00453DE7" w:rsidP="000E5852">
      <w:pPr>
        <w:numPr>
          <w:ilvl w:val="0"/>
          <w:numId w:val="117"/>
        </w:numPr>
        <w:spacing w:after="0" w:line="240" w:lineRule="auto"/>
        <w:ind w:firstLine="709"/>
        <w:rPr>
          <w:lang w:val="ru-RU"/>
        </w:rPr>
      </w:pPr>
      <w:r w:rsidRPr="00D51726">
        <w:rPr>
          <w:lang w:val="ru-RU"/>
        </w:rPr>
        <w:t>следить за сохранностью зеленых насаждений, газонов, бордюрногокамня, иных элементов благоустройства (при их наличии) на прилегающей территории, содержать указанную территорию в надлежащем состоянии;</w:t>
      </w:r>
    </w:p>
    <w:p w14:paraId="59B7C2EB" w14:textId="77777777" w:rsidR="0062466E" w:rsidRPr="00D51726" w:rsidRDefault="00453DE7" w:rsidP="000E5852">
      <w:pPr>
        <w:numPr>
          <w:ilvl w:val="0"/>
          <w:numId w:val="117"/>
        </w:numPr>
        <w:spacing w:after="0" w:line="240" w:lineRule="auto"/>
        <w:ind w:firstLine="709"/>
        <w:rPr>
          <w:lang w:val="ru-RU"/>
        </w:rPr>
      </w:pPr>
      <w:r w:rsidRPr="00D51726">
        <w:rPr>
          <w:lang w:val="ru-RU"/>
        </w:rPr>
        <w:t>устанавливать урны возле нестационарных объектов, очищать урны ототходов в течение дня по мере необходимости, но не реже одного раза в сутки, окрашивать урны не реже одного раза в год.</w:t>
      </w:r>
    </w:p>
    <w:p w14:paraId="79BD8882" w14:textId="77777777" w:rsidR="0062466E" w:rsidRDefault="00453DE7" w:rsidP="0087357C">
      <w:pPr>
        <w:spacing w:after="0" w:line="240" w:lineRule="auto"/>
        <w:ind w:firstLine="709"/>
      </w:pPr>
      <w:r>
        <w:t xml:space="preserve">3. </w:t>
      </w:r>
      <w:r w:rsidR="0050556E">
        <w:rPr>
          <w:lang w:val="ru-RU"/>
        </w:rPr>
        <w:t>Запрещается</w:t>
      </w:r>
      <w:r>
        <w:t>:</w:t>
      </w:r>
    </w:p>
    <w:p w14:paraId="772AECF1" w14:textId="77777777" w:rsidR="0062466E" w:rsidRPr="00D51726" w:rsidRDefault="00453DE7" w:rsidP="000E5852">
      <w:pPr>
        <w:numPr>
          <w:ilvl w:val="0"/>
          <w:numId w:val="118"/>
        </w:numPr>
        <w:spacing w:after="0" w:line="240" w:lineRule="auto"/>
        <w:ind w:firstLine="709"/>
        <w:rPr>
          <w:lang w:val="ru-RU"/>
        </w:rPr>
      </w:pPr>
      <w:r w:rsidRPr="00D51726">
        <w:rPr>
          <w:lang w:val="ru-RU"/>
        </w:rPr>
        <w:t>возводить к нестационарным объектам пристройки, козырьки, навесы ипрочие конструкции, не предусмотренные проектными решениями;</w:t>
      </w:r>
    </w:p>
    <w:p w14:paraId="44D0D45C" w14:textId="77777777" w:rsidR="0062466E" w:rsidRPr="00D51726" w:rsidRDefault="00453DE7" w:rsidP="000E5852">
      <w:pPr>
        <w:numPr>
          <w:ilvl w:val="0"/>
          <w:numId w:val="118"/>
        </w:numPr>
        <w:spacing w:after="0" w:line="240" w:lineRule="auto"/>
        <w:ind w:firstLine="709"/>
        <w:rPr>
          <w:lang w:val="ru-RU"/>
        </w:rPr>
      </w:pPr>
      <w:r w:rsidRPr="00D51726">
        <w:rPr>
          <w:lang w:val="ru-RU"/>
        </w:rPr>
        <w:t>выставлять торгово-холодильное оборудование около нестационарныхобъектов;</w:t>
      </w:r>
    </w:p>
    <w:p w14:paraId="1A6F9C2D" w14:textId="77777777" w:rsidR="0062466E" w:rsidRPr="00D51726" w:rsidRDefault="00453DE7" w:rsidP="000E5852">
      <w:pPr>
        <w:numPr>
          <w:ilvl w:val="0"/>
          <w:numId w:val="118"/>
        </w:numPr>
        <w:spacing w:after="0" w:line="240" w:lineRule="auto"/>
        <w:ind w:firstLine="709"/>
        <w:rPr>
          <w:lang w:val="ru-RU"/>
        </w:rPr>
      </w:pPr>
      <w:r w:rsidRPr="00D51726">
        <w:rPr>
          <w:lang w:val="ru-RU"/>
        </w:rPr>
        <w:t>складировать тару, товары, детали, иные предметы бытового ипроизводственного характера у нестационарных объектов и на их крышах, а также использовать нестационарные объекты под складские цели;</w:t>
      </w:r>
    </w:p>
    <w:p w14:paraId="46C71A27" w14:textId="77777777" w:rsidR="0062466E" w:rsidRPr="00D51726" w:rsidRDefault="00453DE7" w:rsidP="000E5852">
      <w:pPr>
        <w:numPr>
          <w:ilvl w:val="0"/>
          <w:numId w:val="118"/>
        </w:numPr>
        <w:spacing w:after="0" w:line="240" w:lineRule="auto"/>
        <w:ind w:firstLine="709"/>
        <w:rPr>
          <w:lang w:val="ru-RU"/>
        </w:rPr>
      </w:pPr>
      <w:r w:rsidRPr="00D51726">
        <w:rPr>
          <w:lang w:val="ru-RU"/>
        </w:rPr>
        <w:t>торговля из ящиков, мешков, картонных коробок или другой случайнойтары вне нестационарного торгового объекта;</w:t>
      </w:r>
    </w:p>
    <w:p w14:paraId="5F431FA9" w14:textId="77777777" w:rsidR="0062466E" w:rsidRDefault="00453DE7" w:rsidP="000E5852">
      <w:pPr>
        <w:numPr>
          <w:ilvl w:val="0"/>
          <w:numId w:val="118"/>
        </w:numPr>
        <w:spacing w:after="0" w:line="240" w:lineRule="auto"/>
        <w:ind w:firstLine="709"/>
        <w:rPr>
          <w:lang w:val="ru-RU"/>
        </w:rPr>
      </w:pPr>
      <w:r w:rsidRPr="00D51726">
        <w:rPr>
          <w:lang w:val="ru-RU"/>
        </w:rPr>
        <w:t>устанавливать нестационарные торговые объекты не согласованного с</w:t>
      </w:r>
      <w:r w:rsidR="001C75A4" w:rsidRPr="001C75A4">
        <w:rPr>
          <w:lang w:val="ru-RU"/>
        </w:rPr>
        <w:t>департаментом градостроительства и земельных отношений администрации города Нефтеюганска</w:t>
      </w:r>
      <w:r w:rsidRPr="00D51726">
        <w:rPr>
          <w:lang w:val="ru-RU"/>
        </w:rPr>
        <w:t xml:space="preserve"> внешнего вида.</w:t>
      </w:r>
    </w:p>
    <w:p w14:paraId="2D2279E7" w14:textId="77777777" w:rsidR="00E970DC" w:rsidRPr="00D51726" w:rsidRDefault="00E970DC" w:rsidP="00E970DC">
      <w:pPr>
        <w:spacing w:after="0" w:line="240" w:lineRule="auto"/>
        <w:ind w:left="709" w:firstLine="0"/>
        <w:rPr>
          <w:lang w:val="ru-RU"/>
        </w:rPr>
      </w:pPr>
    </w:p>
    <w:p w14:paraId="1EAB4ECA" w14:textId="77777777" w:rsidR="0062466E" w:rsidRPr="00D51726" w:rsidRDefault="00B428BB">
      <w:pPr>
        <w:pStyle w:val="10"/>
        <w:ind w:left="0" w:right="0" w:firstLine="540"/>
      </w:pPr>
      <w:r>
        <w:t>Статья 43</w:t>
      </w:r>
      <w:r w:rsidR="00453DE7" w:rsidRPr="00D51726">
        <w:t>. Содержание сетей и устройств наружного освещения и подсветки</w:t>
      </w:r>
    </w:p>
    <w:p w14:paraId="2CFA53E1" w14:textId="536170B0" w:rsidR="0062466E" w:rsidRPr="00D51726" w:rsidRDefault="00453DE7" w:rsidP="000E5852">
      <w:pPr>
        <w:numPr>
          <w:ilvl w:val="0"/>
          <w:numId w:val="119"/>
        </w:numPr>
        <w:spacing w:after="0" w:line="240" w:lineRule="auto"/>
        <w:ind w:firstLine="709"/>
        <w:rPr>
          <w:lang w:val="ru-RU"/>
        </w:rPr>
      </w:pPr>
      <w:r w:rsidRPr="00D51726">
        <w:rPr>
          <w:lang w:val="ru-RU"/>
        </w:rPr>
        <w:t>Дороги, площади, тротуары, внутримикрорайонная и пешеходные</w:t>
      </w:r>
      <w:r w:rsidR="00E45A06">
        <w:rPr>
          <w:lang w:val="ru-RU"/>
        </w:rPr>
        <w:t xml:space="preserve"> </w:t>
      </w:r>
      <w:r w:rsidRPr="00D51726">
        <w:rPr>
          <w:lang w:val="ru-RU"/>
        </w:rPr>
        <w:t>территория, включая внутримикрорайонные проезды, территории предприятий, учреждений, организаций, площадки, объекты зеленых насаждений, а также аншлаги и номерные знаки общественных и жилых зданий, дорожные, информационные знаки и указатели, элементы городской информации и витрины должны освещаться в темное время суток.</w:t>
      </w:r>
    </w:p>
    <w:p w14:paraId="1A70B6EE" w14:textId="77777777" w:rsidR="0048219B" w:rsidRDefault="00453DE7" w:rsidP="000E5852">
      <w:pPr>
        <w:numPr>
          <w:ilvl w:val="0"/>
          <w:numId w:val="119"/>
        </w:numPr>
        <w:spacing w:after="0" w:line="240" w:lineRule="auto"/>
        <w:ind w:firstLine="709"/>
        <w:rPr>
          <w:lang w:val="ru-RU"/>
        </w:rPr>
      </w:pPr>
      <w:r w:rsidRPr="00D51726">
        <w:rPr>
          <w:lang w:val="ru-RU"/>
        </w:rPr>
        <w:lastRenderedPageBreak/>
        <w:t>Территории общего пользования</w:t>
      </w:r>
      <w:r w:rsidRPr="00D51726">
        <w:rPr>
          <w:sz w:val="24"/>
          <w:lang w:val="ru-RU"/>
        </w:rPr>
        <w:t xml:space="preserve">, </w:t>
      </w:r>
      <w:r w:rsidRPr="00D51726">
        <w:rPr>
          <w:lang w:val="ru-RU"/>
        </w:rPr>
        <w:t xml:space="preserve">территории жилой застройки необходимо освещать в темное время суток по расписанию, утвержденному в установленном порядке </w:t>
      </w:r>
      <w:r w:rsidR="0048219B">
        <w:rPr>
          <w:lang w:val="ru-RU"/>
        </w:rPr>
        <w:t>администрацией города Нефтеюганска</w:t>
      </w:r>
      <w:r w:rsidRPr="00D51726">
        <w:rPr>
          <w:lang w:val="ru-RU"/>
        </w:rPr>
        <w:t>.</w:t>
      </w:r>
    </w:p>
    <w:p w14:paraId="71269A48" w14:textId="77777777" w:rsidR="000E5852" w:rsidRDefault="00453DE7" w:rsidP="000E5852">
      <w:pPr>
        <w:numPr>
          <w:ilvl w:val="0"/>
          <w:numId w:val="119"/>
        </w:numPr>
        <w:spacing w:after="0" w:line="240" w:lineRule="auto"/>
        <w:ind w:firstLine="709"/>
        <w:rPr>
          <w:lang w:val="ru-RU"/>
        </w:rPr>
      </w:pPr>
      <w:r w:rsidRPr="0048219B">
        <w:rPr>
          <w:lang w:val="ru-RU"/>
        </w:rPr>
        <w:t xml:space="preserve">Эксплуатационное обслуживание сетей и устройств наружногоосвещения, собственником которых является администрация </w:t>
      </w:r>
      <w:r w:rsidR="00307EC5">
        <w:rPr>
          <w:lang w:val="ru-RU"/>
        </w:rPr>
        <w:t>города Нефтеюганска</w:t>
      </w:r>
      <w:r w:rsidRPr="0048219B">
        <w:rPr>
          <w:lang w:val="ru-RU"/>
        </w:rPr>
        <w:t>, включает в себя комплекс мероприятий, направленных на обеспечение поддержания нормируемых светотехнических параметров установок наружного освещения и заданных графиков режимов их работ, на обеспечение бесперебойной и надежной работы установок, на предотвращение их преждевременного износа как при нормальном режиме эксплуатации под воздействием внешней среды, так и при его нарушении, путем своевременного проведения текущего ремонта, выявления и устранения возникающих неисправностей.</w:t>
      </w:r>
    </w:p>
    <w:p w14:paraId="70F9A37B" w14:textId="77777777" w:rsidR="000E5852" w:rsidRDefault="00453DE7" w:rsidP="000E5852">
      <w:pPr>
        <w:numPr>
          <w:ilvl w:val="0"/>
          <w:numId w:val="119"/>
        </w:numPr>
        <w:spacing w:after="0" w:line="240" w:lineRule="auto"/>
        <w:ind w:firstLine="709"/>
        <w:rPr>
          <w:lang w:val="ru-RU"/>
        </w:rPr>
      </w:pPr>
      <w:r w:rsidRPr="000E5852">
        <w:rPr>
          <w:lang w:val="ru-RU"/>
        </w:rPr>
        <w:t>Работы по эксплуатационному обслуживанию сетей и устройствнаружного освещения выполняет специализированная организация, в рамках заключенных муниципальных контрактов, договоров.</w:t>
      </w:r>
    </w:p>
    <w:p w14:paraId="3401921B" w14:textId="77777777" w:rsidR="000E5852" w:rsidRDefault="00453DE7" w:rsidP="000E5852">
      <w:pPr>
        <w:numPr>
          <w:ilvl w:val="0"/>
          <w:numId w:val="119"/>
        </w:numPr>
        <w:spacing w:after="0" w:line="240" w:lineRule="auto"/>
        <w:ind w:firstLine="709"/>
        <w:rPr>
          <w:lang w:val="ru-RU"/>
        </w:rPr>
      </w:pPr>
      <w:r w:rsidRPr="000E5852">
        <w:rPr>
          <w:lang w:val="ru-RU"/>
        </w:rPr>
        <w:t xml:space="preserve">Включение устройств наружного освещения осуществляется всоответствии с Графиком работы наружного освещения в </w:t>
      </w:r>
      <w:r w:rsidR="00DA3C79" w:rsidRPr="000E5852">
        <w:rPr>
          <w:lang w:val="ru-RU"/>
        </w:rPr>
        <w:t>городе Нефтеюганске</w:t>
      </w:r>
      <w:r w:rsidRPr="000E5852">
        <w:rPr>
          <w:lang w:val="ru-RU"/>
        </w:rPr>
        <w:t xml:space="preserve"> на соответствующий год, утверждаемый в установленном порядке.</w:t>
      </w:r>
    </w:p>
    <w:p w14:paraId="3B4EE95B" w14:textId="77777777" w:rsidR="000E5852" w:rsidRDefault="00453DE7" w:rsidP="000E5852">
      <w:pPr>
        <w:numPr>
          <w:ilvl w:val="0"/>
          <w:numId w:val="119"/>
        </w:numPr>
        <w:spacing w:after="0" w:line="240" w:lineRule="auto"/>
        <w:ind w:firstLine="709"/>
        <w:rPr>
          <w:lang w:val="ru-RU"/>
        </w:rPr>
      </w:pPr>
      <w:r w:rsidRPr="000E5852">
        <w:rPr>
          <w:lang w:val="ru-RU"/>
        </w:rPr>
        <w:t>Важнейшими задачами являются: обеспечение поддержаниянормируемых светотехнических показателей установок устройств наружного освещения, которые были предусмотрены в проектных решениях и подтверждены при приемке установок в эксплуатацию, а также обеспечение высокого процента горения светильников на линии.</w:t>
      </w:r>
    </w:p>
    <w:p w14:paraId="5D5B0FD7" w14:textId="77777777" w:rsidR="0062466E" w:rsidRPr="000E5852" w:rsidRDefault="00453DE7" w:rsidP="000E5852">
      <w:pPr>
        <w:numPr>
          <w:ilvl w:val="0"/>
          <w:numId w:val="119"/>
        </w:numPr>
        <w:spacing w:after="0" w:line="240" w:lineRule="auto"/>
        <w:ind w:firstLine="709"/>
        <w:rPr>
          <w:lang w:val="ru-RU"/>
        </w:rPr>
      </w:pPr>
      <w:r w:rsidRPr="000E5852">
        <w:rPr>
          <w:lang w:val="ru-RU"/>
        </w:rPr>
        <w:t>В комплекс мероприятий по содержанию и эксплуатационномуобслуживанию сетей и устройств наружного освещения входит:</w:t>
      </w:r>
    </w:p>
    <w:p w14:paraId="097B8566" w14:textId="77777777" w:rsidR="0062466E" w:rsidRPr="00D51726" w:rsidRDefault="00453DE7" w:rsidP="000E5852">
      <w:pPr>
        <w:numPr>
          <w:ilvl w:val="0"/>
          <w:numId w:val="120"/>
        </w:numPr>
        <w:spacing w:after="0" w:line="240" w:lineRule="auto"/>
        <w:ind w:firstLine="709"/>
        <w:rPr>
          <w:lang w:val="ru-RU"/>
        </w:rPr>
      </w:pPr>
      <w:r w:rsidRPr="00D51726">
        <w:rPr>
          <w:lang w:val="ru-RU"/>
        </w:rPr>
        <w:t>обеспечение режима работы освещения, функциональный контрольустройств управления, периодические и внеочередные осмотры установок наружного освещения, выявление неисправных светильников, повреждение в сетях и устройствах управления;</w:t>
      </w:r>
    </w:p>
    <w:p w14:paraId="62B948CF" w14:textId="5C2D0007" w:rsidR="0062466E" w:rsidRPr="00D51726" w:rsidRDefault="00453DE7" w:rsidP="000E5852">
      <w:pPr>
        <w:numPr>
          <w:ilvl w:val="0"/>
          <w:numId w:val="120"/>
        </w:numPr>
        <w:spacing w:after="0" w:line="240" w:lineRule="auto"/>
        <w:ind w:firstLine="709"/>
        <w:rPr>
          <w:lang w:val="ru-RU"/>
        </w:rPr>
      </w:pPr>
      <w:r w:rsidRPr="00D51726">
        <w:rPr>
          <w:lang w:val="ru-RU"/>
        </w:rPr>
        <w:t>содержание и уход за установками - замена ламп в светильниках,</w:t>
      </w:r>
      <w:r w:rsidR="00E45A06">
        <w:rPr>
          <w:lang w:val="ru-RU"/>
        </w:rPr>
        <w:t xml:space="preserve"> </w:t>
      </w:r>
      <w:r w:rsidRPr="00D51726">
        <w:rPr>
          <w:lang w:val="ru-RU"/>
        </w:rPr>
        <w:t>профилактические испытания электрического оборудования, проверка уровней напряжения в распределительных сетях и устройствах управления;</w:t>
      </w:r>
    </w:p>
    <w:p w14:paraId="792B1439" w14:textId="77777777" w:rsidR="0062466E" w:rsidRPr="00D51726" w:rsidRDefault="00453DE7" w:rsidP="000E5852">
      <w:pPr>
        <w:numPr>
          <w:ilvl w:val="0"/>
          <w:numId w:val="120"/>
        </w:numPr>
        <w:spacing w:after="0" w:line="240" w:lineRule="auto"/>
        <w:ind w:firstLine="709"/>
        <w:rPr>
          <w:lang w:val="ru-RU"/>
        </w:rPr>
      </w:pPr>
      <w:r w:rsidRPr="00D51726">
        <w:rPr>
          <w:lang w:val="ru-RU"/>
        </w:rPr>
        <w:t>текущие ремонты, при которых производится комплексная заменасветильников, ревизия, ремонт светильников, опор, окраска опор, ремонт воздушных и кабельных сетей, устройств заземления, устройств управления, их регулирование, проверка действия всех элементов, наладка и испытание.</w:t>
      </w:r>
    </w:p>
    <w:p w14:paraId="04B3C58C" w14:textId="77777777" w:rsidR="000E5852" w:rsidRDefault="00453DE7" w:rsidP="000E5852">
      <w:pPr>
        <w:pStyle w:val="ac"/>
        <w:numPr>
          <w:ilvl w:val="0"/>
          <w:numId w:val="193"/>
        </w:numPr>
        <w:spacing w:after="0" w:line="240" w:lineRule="auto"/>
        <w:ind w:left="0" w:firstLine="709"/>
        <w:rPr>
          <w:lang w:val="ru-RU"/>
        </w:rPr>
      </w:pPr>
      <w:r w:rsidRPr="000E5852">
        <w:rPr>
          <w:lang w:val="ru-RU"/>
        </w:rPr>
        <w:t xml:space="preserve">Процент горения светильников должен быть максимально высоким как в вечернем, так и ночном режимах в устройствах наружного освещения скоростных дорог и магистральных улиц категорий А и Б с интенсивностью движения транспорта более 1000 ед. ч, транспортных </w:t>
      </w:r>
      <w:r w:rsidRPr="000E5852">
        <w:rPr>
          <w:lang w:val="ru-RU"/>
        </w:rPr>
        <w:lastRenderedPageBreak/>
        <w:t>тоннелей - не менее 97%, во всех остальных устройствах наружного освещения - не менее 95%.</w:t>
      </w:r>
    </w:p>
    <w:p w14:paraId="7FAE42A1" w14:textId="4567028E" w:rsidR="000E5852" w:rsidRDefault="00453DE7" w:rsidP="000E5852">
      <w:pPr>
        <w:pStyle w:val="ac"/>
        <w:numPr>
          <w:ilvl w:val="0"/>
          <w:numId w:val="193"/>
        </w:numPr>
        <w:spacing w:after="0" w:line="240" w:lineRule="auto"/>
        <w:ind w:left="0" w:firstLine="709"/>
        <w:rPr>
          <w:lang w:val="ru-RU"/>
        </w:rPr>
      </w:pPr>
      <w:r w:rsidRPr="000E5852">
        <w:rPr>
          <w:lang w:val="ru-RU"/>
        </w:rPr>
        <w:t>Процент горения светильников определяется группой контроля,</w:t>
      </w:r>
      <w:r w:rsidR="00E45A06">
        <w:rPr>
          <w:lang w:val="ru-RU"/>
        </w:rPr>
        <w:t xml:space="preserve"> </w:t>
      </w:r>
      <w:r w:rsidRPr="000E5852">
        <w:rPr>
          <w:lang w:val="ru-RU"/>
        </w:rPr>
        <w:t>утвержденной соответствующим уполномоченным лицом, в которую рекомендуется включать представителей руководства эксплуатационного предприятия и эксплуатационной бригады, обслуживающей контролируемый участок, а также водителя машины, на которой производится объезд установок. Маршруты объездов устройств наружного освещения должны включать, как правило, проверку не менее 25% общего числа светильников в вечернем режиме и не менее 20% общего числа светильников в ночном режиме контролируемого эксплуатационного участка бригады.</w:t>
      </w:r>
    </w:p>
    <w:p w14:paraId="5B3F1239" w14:textId="77777777" w:rsidR="000E5852" w:rsidRDefault="00453DE7" w:rsidP="000E5852">
      <w:pPr>
        <w:pStyle w:val="ac"/>
        <w:numPr>
          <w:ilvl w:val="0"/>
          <w:numId w:val="193"/>
        </w:numPr>
        <w:spacing w:after="0" w:line="240" w:lineRule="auto"/>
        <w:ind w:left="0" w:firstLine="709"/>
        <w:rPr>
          <w:lang w:val="ru-RU"/>
        </w:rPr>
      </w:pPr>
      <w:r w:rsidRPr="000E5852">
        <w:rPr>
          <w:lang w:val="ru-RU"/>
        </w:rPr>
        <w:t>Не допускается нахождение неработающих светильников (осветительныхфонарей) подряд, один за другим.</w:t>
      </w:r>
    </w:p>
    <w:p w14:paraId="1DAAF8BD" w14:textId="77777777" w:rsidR="000E5852" w:rsidRDefault="00453DE7" w:rsidP="000E5852">
      <w:pPr>
        <w:pStyle w:val="ac"/>
        <w:numPr>
          <w:ilvl w:val="0"/>
          <w:numId w:val="193"/>
        </w:numPr>
        <w:spacing w:after="0" w:line="240" w:lineRule="auto"/>
        <w:ind w:left="0" w:firstLine="709"/>
        <w:rPr>
          <w:lang w:val="ru-RU"/>
        </w:rPr>
      </w:pPr>
      <w:r w:rsidRPr="000E5852">
        <w:rPr>
          <w:lang w:val="ru-RU"/>
        </w:rPr>
        <w:t>Процент горения светильников определяется как отношение числагорящих светильников к общему числу светильников, установленных на пути движения группы контроля по улицам и проездам данного участка. Путь движения должен охватывать не только магистральные улицы, но и улицы местного значения и проезды.</w:t>
      </w:r>
    </w:p>
    <w:p w14:paraId="431530F1" w14:textId="77777777" w:rsidR="000E5852" w:rsidRDefault="00453DE7" w:rsidP="000E5852">
      <w:pPr>
        <w:pStyle w:val="ac"/>
        <w:numPr>
          <w:ilvl w:val="0"/>
          <w:numId w:val="193"/>
        </w:numPr>
        <w:spacing w:after="0" w:line="240" w:lineRule="auto"/>
        <w:ind w:left="0" w:firstLine="709"/>
        <w:rPr>
          <w:lang w:val="ru-RU"/>
        </w:rPr>
      </w:pPr>
      <w:r w:rsidRPr="000E5852">
        <w:rPr>
          <w:lang w:val="ru-RU"/>
        </w:rPr>
        <w:t>Вышедшие из строя газоразрядные лампы, содержащие ртуть, должныхраниться в специально отведенных для этих целей помещениях и вывозиться на специализированные предприятия для утилизации.</w:t>
      </w:r>
    </w:p>
    <w:p w14:paraId="1F0375EE" w14:textId="1BD9DEA6" w:rsidR="000E5852" w:rsidRDefault="00453DE7" w:rsidP="000E5852">
      <w:pPr>
        <w:pStyle w:val="ac"/>
        <w:numPr>
          <w:ilvl w:val="0"/>
          <w:numId w:val="193"/>
        </w:numPr>
        <w:spacing w:after="0" w:line="240" w:lineRule="auto"/>
        <w:ind w:left="0" w:firstLine="709"/>
        <w:rPr>
          <w:lang w:val="ru-RU"/>
        </w:rPr>
      </w:pPr>
      <w:r w:rsidRPr="000E5852">
        <w:rPr>
          <w:lang w:val="ru-RU"/>
        </w:rPr>
        <w:t>Не допускается вывозить указанные типы ламп на городские свалки,</w:t>
      </w:r>
      <w:r w:rsidR="00E45A06">
        <w:rPr>
          <w:lang w:val="ru-RU"/>
        </w:rPr>
        <w:t xml:space="preserve"> </w:t>
      </w:r>
      <w:r w:rsidRPr="000E5852">
        <w:rPr>
          <w:lang w:val="ru-RU"/>
        </w:rPr>
        <w:t>мусороперерабатывающие заводы.</w:t>
      </w:r>
    </w:p>
    <w:p w14:paraId="62CFDFE9" w14:textId="77777777" w:rsidR="000E5852" w:rsidRDefault="0087357C" w:rsidP="000E5852">
      <w:pPr>
        <w:pStyle w:val="ac"/>
        <w:numPr>
          <w:ilvl w:val="0"/>
          <w:numId w:val="193"/>
        </w:numPr>
        <w:spacing w:after="0" w:line="240" w:lineRule="auto"/>
        <w:ind w:left="0" w:firstLine="709"/>
        <w:rPr>
          <w:lang w:val="ru-RU"/>
        </w:rPr>
      </w:pPr>
      <w:r w:rsidRPr="000E5852">
        <w:rPr>
          <w:lang w:val="ru-RU"/>
        </w:rPr>
        <w:t>О</w:t>
      </w:r>
      <w:r w:rsidR="00453DE7" w:rsidRPr="000E5852">
        <w:rPr>
          <w:lang w:val="ru-RU"/>
        </w:rPr>
        <w:t>поры, кронштейны и другие элементы устройствнаружного освещения должны содержаться в чистоте, не иметь крена, очагов коррозии и окрашиваться собственниками, владельцами, пользователями по мере необходимости, но не реже одного раза в три года, и поддерживаться в исправном состоянии.</w:t>
      </w:r>
    </w:p>
    <w:p w14:paraId="5BCDCD2D" w14:textId="1D7361E5" w:rsidR="000E5852" w:rsidRDefault="00453DE7" w:rsidP="000E5852">
      <w:pPr>
        <w:pStyle w:val="ac"/>
        <w:numPr>
          <w:ilvl w:val="0"/>
          <w:numId w:val="193"/>
        </w:numPr>
        <w:spacing w:after="0" w:line="240" w:lineRule="auto"/>
        <w:ind w:left="0" w:firstLine="709"/>
        <w:rPr>
          <w:lang w:val="ru-RU"/>
        </w:rPr>
      </w:pPr>
      <w:r w:rsidRPr="000E5852">
        <w:rPr>
          <w:lang w:val="ru-RU"/>
        </w:rPr>
        <w:t xml:space="preserve">Освещение территории </w:t>
      </w:r>
      <w:r w:rsidR="007570E0" w:rsidRPr="000E5852">
        <w:rPr>
          <w:lang w:val="ru-RU"/>
        </w:rPr>
        <w:t>города Нефтеюганска</w:t>
      </w:r>
      <w:r w:rsidRPr="000E5852">
        <w:rPr>
          <w:lang w:val="ru-RU"/>
        </w:rPr>
        <w:t>, содержание и ремонт</w:t>
      </w:r>
      <w:r w:rsidR="00E45A06">
        <w:rPr>
          <w:lang w:val="ru-RU"/>
        </w:rPr>
        <w:t xml:space="preserve"> у</w:t>
      </w:r>
      <w:r w:rsidRPr="000E5852">
        <w:rPr>
          <w:lang w:val="ru-RU"/>
        </w:rPr>
        <w:t>личного и внутримикрорайонного освещения, осуществляется организациями, являющимися собственниками или арендаторами отведенных в установленном порядке земельных участков, сетей наружного освещения, по договорам с энергоснабжающими организациями, специализированными организациями в рамках муниципальных контрактов, договоров.</w:t>
      </w:r>
    </w:p>
    <w:p w14:paraId="014527E5" w14:textId="643F8C2D" w:rsidR="000E5852" w:rsidRDefault="00453DE7" w:rsidP="000E5852">
      <w:pPr>
        <w:pStyle w:val="ac"/>
        <w:numPr>
          <w:ilvl w:val="0"/>
          <w:numId w:val="193"/>
        </w:numPr>
        <w:spacing w:after="0" w:line="240" w:lineRule="auto"/>
        <w:ind w:left="0" w:firstLine="709"/>
        <w:rPr>
          <w:lang w:val="ru-RU"/>
        </w:rPr>
      </w:pPr>
      <w:r w:rsidRPr="000E5852">
        <w:rPr>
          <w:lang w:val="ru-RU"/>
        </w:rPr>
        <w:t>Строительство, содержание и ремонт устройств наружного освещения,</w:t>
      </w:r>
      <w:r w:rsidR="00E45A06">
        <w:rPr>
          <w:lang w:val="ru-RU"/>
        </w:rPr>
        <w:t xml:space="preserve"> р</w:t>
      </w:r>
      <w:r w:rsidRPr="000E5852">
        <w:rPr>
          <w:lang w:val="ru-RU"/>
        </w:rPr>
        <w:t>асположенного на территории, входящей в состав общего имущества собственников многоквартирного жилого дома, принадлежащего на праве общей долевой собственности, осуществляют организации, обслуживающие жилищный фонд.</w:t>
      </w:r>
    </w:p>
    <w:p w14:paraId="551828EC" w14:textId="255B5E19" w:rsidR="000E5852" w:rsidRDefault="00453DE7" w:rsidP="000E5852">
      <w:pPr>
        <w:pStyle w:val="ac"/>
        <w:numPr>
          <w:ilvl w:val="0"/>
          <w:numId w:val="193"/>
        </w:numPr>
        <w:spacing w:after="0" w:line="240" w:lineRule="auto"/>
        <w:ind w:left="0" w:firstLine="709"/>
        <w:rPr>
          <w:lang w:val="ru-RU"/>
        </w:rPr>
      </w:pPr>
      <w:r w:rsidRPr="000E5852">
        <w:rPr>
          <w:lang w:val="ru-RU"/>
        </w:rPr>
        <w:t>Опоры наружного освещения, защитные, разделительные ограждения,</w:t>
      </w:r>
      <w:r w:rsidR="00E45A06">
        <w:rPr>
          <w:lang w:val="ru-RU"/>
        </w:rPr>
        <w:t xml:space="preserve"> </w:t>
      </w:r>
      <w:r w:rsidRPr="000E5852">
        <w:rPr>
          <w:lang w:val="ru-RU"/>
        </w:rPr>
        <w:t>дорожные сооружения и элементы оборудования дорог должны быть покрашены, очищаться от надписей и любой информационно-печатной продукции, содержаться в исправном состоянии и чистоте.</w:t>
      </w:r>
    </w:p>
    <w:p w14:paraId="1AE6D070" w14:textId="77777777" w:rsidR="000E5852" w:rsidRDefault="00453DE7" w:rsidP="000E5852">
      <w:pPr>
        <w:pStyle w:val="ac"/>
        <w:numPr>
          <w:ilvl w:val="0"/>
          <w:numId w:val="193"/>
        </w:numPr>
        <w:spacing w:after="0" w:line="240" w:lineRule="auto"/>
        <w:ind w:left="0" w:firstLine="709"/>
        <w:rPr>
          <w:lang w:val="ru-RU"/>
        </w:rPr>
      </w:pPr>
      <w:r w:rsidRPr="000E5852">
        <w:rPr>
          <w:lang w:val="ru-RU"/>
        </w:rPr>
        <w:lastRenderedPageBreak/>
        <w:t>При замене опор наружного освещения, указанные конструкции должныбыть демонтированы и вывезены обслуживающей данные сети организацией в течение трех суток.</w:t>
      </w:r>
    </w:p>
    <w:p w14:paraId="23D70A71" w14:textId="77777777" w:rsidR="000E5852" w:rsidRDefault="00453DE7" w:rsidP="000E5852">
      <w:pPr>
        <w:pStyle w:val="ac"/>
        <w:numPr>
          <w:ilvl w:val="0"/>
          <w:numId w:val="193"/>
        </w:numPr>
        <w:spacing w:after="0" w:line="240" w:lineRule="auto"/>
        <w:ind w:left="0" w:firstLine="709"/>
        <w:rPr>
          <w:lang w:val="ru-RU"/>
        </w:rPr>
      </w:pPr>
      <w:r w:rsidRPr="000E5852">
        <w:rPr>
          <w:lang w:val="ru-RU"/>
        </w:rPr>
        <w:t>Вывоз сбитых опор наружного освещения осуществляетсяобслуживающей данные сети организацией на дорогах незамедлительно, на остальных территориях - в течение суток с момента обнаружения такой необходимости (демонтажа).</w:t>
      </w:r>
    </w:p>
    <w:p w14:paraId="0BB85BE8" w14:textId="1E1FD7C0" w:rsidR="000E5852" w:rsidRDefault="00453DE7" w:rsidP="000E5852">
      <w:pPr>
        <w:pStyle w:val="ac"/>
        <w:numPr>
          <w:ilvl w:val="0"/>
          <w:numId w:val="193"/>
        </w:numPr>
        <w:spacing w:after="0" w:line="240" w:lineRule="auto"/>
        <w:ind w:left="0" w:firstLine="709"/>
        <w:rPr>
          <w:lang w:val="ru-RU"/>
        </w:rPr>
      </w:pPr>
      <w:r w:rsidRPr="000E5852">
        <w:rPr>
          <w:lang w:val="ru-RU"/>
        </w:rPr>
        <w:t>За исправное и безопасное состояние и удовлетворительный внешнийвид всех элементов и объектов, размещенных на опорах освещения, несет ответственность</w:t>
      </w:r>
      <w:r w:rsidR="00A73547">
        <w:rPr>
          <w:lang w:val="ru-RU"/>
        </w:rPr>
        <w:t xml:space="preserve"> </w:t>
      </w:r>
      <w:r w:rsidR="00426D37" w:rsidRPr="00B47C96">
        <w:rPr>
          <w:lang w:val="ru-RU"/>
        </w:rPr>
        <w:t>эксплуатирующая организация,</w:t>
      </w:r>
      <w:r w:rsidR="00A73547">
        <w:rPr>
          <w:lang w:val="ru-RU"/>
        </w:rPr>
        <w:t xml:space="preserve"> </w:t>
      </w:r>
      <w:r w:rsidR="00426D37" w:rsidRPr="00B47C96">
        <w:rPr>
          <w:lang w:val="ru-RU"/>
        </w:rPr>
        <w:t>а также</w:t>
      </w:r>
      <w:r w:rsidR="00A73547">
        <w:rPr>
          <w:lang w:val="ru-RU"/>
        </w:rPr>
        <w:t xml:space="preserve"> </w:t>
      </w:r>
      <w:r w:rsidRPr="000E5852">
        <w:rPr>
          <w:lang w:val="ru-RU"/>
        </w:rPr>
        <w:t>собственник, владелец данных опор.</w:t>
      </w:r>
    </w:p>
    <w:p w14:paraId="3AAA985E" w14:textId="77777777" w:rsidR="000E5852" w:rsidRDefault="00453DE7" w:rsidP="000E5852">
      <w:pPr>
        <w:pStyle w:val="ac"/>
        <w:numPr>
          <w:ilvl w:val="0"/>
          <w:numId w:val="193"/>
        </w:numPr>
        <w:spacing w:after="0" w:line="240" w:lineRule="auto"/>
        <w:ind w:left="0" w:firstLine="709"/>
        <w:rPr>
          <w:lang w:val="ru-RU"/>
        </w:rPr>
      </w:pPr>
      <w:r w:rsidRPr="000E5852">
        <w:rPr>
          <w:lang w:val="ru-RU"/>
        </w:rPr>
        <w:t>Не допускается эксплуатация устройств наружного освещения приналичии обрывов проводов, повреждений опор, изоляторов.</w:t>
      </w:r>
    </w:p>
    <w:p w14:paraId="3DA413C2" w14:textId="77777777" w:rsidR="000E5852" w:rsidRDefault="00453DE7" w:rsidP="000E5852">
      <w:pPr>
        <w:pStyle w:val="ac"/>
        <w:numPr>
          <w:ilvl w:val="0"/>
          <w:numId w:val="193"/>
        </w:numPr>
        <w:spacing w:after="0" w:line="240" w:lineRule="auto"/>
        <w:ind w:left="0" w:firstLine="709"/>
        <w:rPr>
          <w:lang w:val="ru-RU"/>
        </w:rPr>
      </w:pPr>
      <w:r w:rsidRPr="000E5852">
        <w:rPr>
          <w:lang w:val="ru-RU"/>
        </w:rPr>
        <w:t>Нарушения в работе устройств наружного освещения, связанные собрывом электрических проводов или повреждением опор, следует устранять немедленно после обнаружения.</w:t>
      </w:r>
    </w:p>
    <w:p w14:paraId="5A96C980" w14:textId="77777777" w:rsidR="0062466E" w:rsidRPr="000E5852" w:rsidRDefault="00453DE7" w:rsidP="000E5852">
      <w:pPr>
        <w:pStyle w:val="ac"/>
        <w:numPr>
          <w:ilvl w:val="0"/>
          <w:numId w:val="193"/>
        </w:numPr>
        <w:spacing w:after="0" w:line="240" w:lineRule="auto"/>
        <w:ind w:left="0" w:firstLine="709"/>
        <w:rPr>
          <w:lang w:val="ru-RU"/>
        </w:rPr>
      </w:pPr>
      <w:r w:rsidRPr="000E5852">
        <w:rPr>
          <w:lang w:val="ru-RU"/>
        </w:rPr>
        <w:t>Собственники, владельцы, пользователи устройств наружного освещенияили объектов, оборудованных устройствами наружного освещения, а также организации, обслуживающие такие устройства, обязаны:</w:t>
      </w:r>
    </w:p>
    <w:p w14:paraId="65BD0D0A" w14:textId="77777777" w:rsidR="0062466E" w:rsidRPr="00D51726" w:rsidRDefault="00453DE7" w:rsidP="000E5852">
      <w:pPr>
        <w:numPr>
          <w:ilvl w:val="0"/>
          <w:numId w:val="122"/>
        </w:numPr>
        <w:spacing w:after="0" w:line="240" w:lineRule="auto"/>
        <w:ind w:firstLine="709"/>
        <w:rPr>
          <w:lang w:val="ru-RU"/>
        </w:rPr>
      </w:pPr>
      <w:r w:rsidRPr="00D51726">
        <w:rPr>
          <w:lang w:val="ru-RU"/>
        </w:rPr>
        <w:t>следить за надлежащим освещением улиц, дорог, качеством опор исветильников, осветительных установок, при нарушении или повреждении производить своевременный ремонт;</w:t>
      </w:r>
    </w:p>
    <w:p w14:paraId="20AA14CC" w14:textId="77777777" w:rsidR="0062466E" w:rsidRPr="00D51726" w:rsidRDefault="00453DE7" w:rsidP="000E5852">
      <w:pPr>
        <w:numPr>
          <w:ilvl w:val="0"/>
          <w:numId w:val="122"/>
        </w:numPr>
        <w:spacing w:after="0" w:line="240" w:lineRule="auto"/>
        <w:ind w:firstLine="709"/>
        <w:rPr>
          <w:lang w:val="ru-RU"/>
        </w:rPr>
      </w:pPr>
      <w:r w:rsidRPr="00D51726">
        <w:rPr>
          <w:lang w:val="ru-RU"/>
        </w:rPr>
        <w:t>следить за включением и отключением освещения в соответствии сустановленным порядком;</w:t>
      </w:r>
    </w:p>
    <w:p w14:paraId="37EC999F" w14:textId="77777777" w:rsidR="0062466E" w:rsidRPr="00D51726" w:rsidRDefault="00453DE7" w:rsidP="000E5852">
      <w:pPr>
        <w:numPr>
          <w:ilvl w:val="0"/>
          <w:numId w:val="122"/>
        </w:numPr>
        <w:spacing w:after="0" w:line="240" w:lineRule="auto"/>
        <w:ind w:firstLine="709"/>
        <w:rPr>
          <w:lang w:val="ru-RU"/>
        </w:rPr>
      </w:pPr>
      <w:r w:rsidRPr="00D51726">
        <w:rPr>
          <w:lang w:val="ru-RU"/>
        </w:rPr>
        <w:t>соблюдать правила установки, содержания, размещения и эксплуатациинаружного освещения и оформления;</w:t>
      </w:r>
    </w:p>
    <w:p w14:paraId="0ACE357E" w14:textId="77777777" w:rsidR="0062466E" w:rsidRPr="00D51726" w:rsidRDefault="00453DE7" w:rsidP="000E5852">
      <w:pPr>
        <w:numPr>
          <w:ilvl w:val="0"/>
          <w:numId w:val="122"/>
        </w:numPr>
        <w:spacing w:after="0" w:line="240" w:lineRule="auto"/>
        <w:ind w:firstLine="709"/>
        <w:rPr>
          <w:lang w:val="ru-RU"/>
        </w:rPr>
      </w:pPr>
      <w:r w:rsidRPr="00D51726">
        <w:rPr>
          <w:lang w:val="ru-RU"/>
        </w:rPr>
        <w:t>своевременно производить замену фонарей наружного освещения.</w:t>
      </w:r>
    </w:p>
    <w:p w14:paraId="23E6D640" w14:textId="77777777" w:rsidR="0062466E" w:rsidRDefault="00453DE7" w:rsidP="000E5852">
      <w:pPr>
        <w:numPr>
          <w:ilvl w:val="0"/>
          <w:numId w:val="121"/>
        </w:numPr>
        <w:spacing w:after="0" w:line="240" w:lineRule="auto"/>
        <w:ind w:firstLine="709"/>
        <w:rPr>
          <w:lang w:val="ru-RU"/>
        </w:rPr>
      </w:pPr>
      <w:r w:rsidRPr="00D51726">
        <w:rPr>
          <w:lang w:val="ru-RU"/>
        </w:rPr>
        <w:t>Срок восстановления свечения отдельных светильников не должен превышать десять суток с момента обнаружения неисправностей или поступления соответствующего сообщения.</w:t>
      </w:r>
    </w:p>
    <w:p w14:paraId="69B626EB" w14:textId="77777777" w:rsidR="001853FA" w:rsidRPr="00D51726" w:rsidRDefault="001853FA" w:rsidP="001853FA">
      <w:pPr>
        <w:spacing w:after="0" w:line="240" w:lineRule="auto"/>
        <w:ind w:left="709" w:firstLine="0"/>
        <w:rPr>
          <w:lang w:val="ru-RU"/>
        </w:rPr>
      </w:pPr>
    </w:p>
    <w:p w14:paraId="0C000521" w14:textId="77777777" w:rsidR="0062466E" w:rsidRPr="00C1695E" w:rsidRDefault="00B428BB">
      <w:pPr>
        <w:pStyle w:val="10"/>
        <w:ind w:left="0" w:right="0" w:firstLine="540"/>
      </w:pPr>
      <w:r>
        <w:t>Статья 44</w:t>
      </w:r>
      <w:r w:rsidR="00453DE7" w:rsidRPr="00C1695E">
        <w:t>. Содержание произведений монументально-декоративного искусства, уличной мебели, ограждений</w:t>
      </w:r>
    </w:p>
    <w:p w14:paraId="77D16AD9" w14:textId="55E03B5C" w:rsidR="0062466E" w:rsidRPr="00D51726" w:rsidRDefault="00453DE7" w:rsidP="000E5852">
      <w:pPr>
        <w:numPr>
          <w:ilvl w:val="0"/>
          <w:numId w:val="123"/>
        </w:numPr>
        <w:spacing w:after="0" w:line="240" w:lineRule="auto"/>
        <w:ind w:firstLine="709"/>
        <w:rPr>
          <w:lang w:val="ru-RU"/>
        </w:rPr>
      </w:pPr>
      <w:r w:rsidRPr="00D51726">
        <w:rPr>
          <w:lang w:val="ru-RU"/>
        </w:rPr>
        <w:t>Содержание произведений монументально-декоративного искусства,</w:t>
      </w:r>
      <w:r w:rsidR="002662CD">
        <w:rPr>
          <w:lang w:val="ru-RU"/>
        </w:rPr>
        <w:t xml:space="preserve"> </w:t>
      </w:r>
      <w:r w:rsidRPr="00D51726">
        <w:rPr>
          <w:lang w:val="ru-RU"/>
        </w:rPr>
        <w:t>уличной мебели, ограждений (далее - объект) осуществляется правообладателями земельных участков в границах предоставленных земельных участков; на территориях общего пользования обеспечивается уполномоченным на содержание лицом.</w:t>
      </w:r>
    </w:p>
    <w:p w14:paraId="37FCF8F3" w14:textId="77777777" w:rsidR="0062466E" w:rsidRPr="00D51726" w:rsidRDefault="00453DE7" w:rsidP="000E5852">
      <w:pPr>
        <w:numPr>
          <w:ilvl w:val="0"/>
          <w:numId w:val="123"/>
        </w:numPr>
        <w:spacing w:after="0" w:line="240" w:lineRule="auto"/>
        <w:ind w:firstLine="709"/>
        <w:rPr>
          <w:lang w:val="ru-RU"/>
        </w:rPr>
      </w:pPr>
      <w:r w:rsidRPr="00D51726">
        <w:rPr>
          <w:lang w:val="ru-RU"/>
        </w:rPr>
        <w:t>В целях сохранения объектов уполномоченными на содержание лицамипроводится:</w:t>
      </w:r>
    </w:p>
    <w:p w14:paraId="7EE74E53" w14:textId="77777777" w:rsidR="00DA7A9B" w:rsidRDefault="00453DE7" w:rsidP="00BD2384">
      <w:pPr>
        <w:spacing w:after="0" w:line="240" w:lineRule="auto"/>
        <w:ind w:firstLine="709"/>
        <w:jc w:val="left"/>
        <w:rPr>
          <w:lang w:val="ru-RU"/>
        </w:rPr>
      </w:pPr>
      <w:r w:rsidRPr="00D51726">
        <w:rPr>
          <w:lang w:val="ru-RU"/>
        </w:rPr>
        <w:t xml:space="preserve">1) регулярное визуальное обследование </w:t>
      </w:r>
      <w:r w:rsidR="00DA7A9B">
        <w:rPr>
          <w:lang w:val="ru-RU"/>
        </w:rPr>
        <w:t>о</w:t>
      </w:r>
      <w:r w:rsidRPr="00D51726">
        <w:rPr>
          <w:lang w:val="ru-RU"/>
        </w:rPr>
        <w:t xml:space="preserve">бъектов; </w:t>
      </w:r>
    </w:p>
    <w:p w14:paraId="0AB4D45F" w14:textId="77777777" w:rsidR="00DA7A9B" w:rsidRDefault="00453DE7" w:rsidP="00BD2384">
      <w:pPr>
        <w:spacing w:after="0" w:line="240" w:lineRule="auto"/>
        <w:ind w:firstLine="709"/>
        <w:jc w:val="left"/>
        <w:rPr>
          <w:lang w:val="ru-RU"/>
        </w:rPr>
      </w:pPr>
      <w:r w:rsidRPr="00D51726">
        <w:rPr>
          <w:lang w:val="ru-RU"/>
        </w:rPr>
        <w:t xml:space="preserve">2) содержание объектов; </w:t>
      </w:r>
    </w:p>
    <w:p w14:paraId="5643EAB2" w14:textId="77777777" w:rsidR="0062466E" w:rsidRPr="00D51726" w:rsidRDefault="00453DE7" w:rsidP="00BD2384">
      <w:pPr>
        <w:spacing w:after="0" w:line="240" w:lineRule="auto"/>
        <w:ind w:firstLine="709"/>
        <w:jc w:val="left"/>
        <w:rPr>
          <w:lang w:val="ru-RU"/>
        </w:rPr>
      </w:pPr>
      <w:r w:rsidRPr="00D51726">
        <w:rPr>
          <w:lang w:val="ru-RU"/>
        </w:rPr>
        <w:t>3) ремонт объектов.</w:t>
      </w:r>
    </w:p>
    <w:p w14:paraId="068F929F" w14:textId="77777777" w:rsidR="0062466E" w:rsidRPr="00D51726" w:rsidRDefault="00453DE7" w:rsidP="000E5852">
      <w:pPr>
        <w:numPr>
          <w:ilvl w:val="0"/>
          <w:numId w:val="124"/>
        </w:numPr>
        <w:spacing w:after="0" w:line="240" w:lineRule="auto"/>
        <w:ind w:firstLine="709"/>
        <w:rPr>
          <w:lang w:val="ru-RU"/>
        </w:rPr>
      </w:pPr>
      <w:r w:rsidRPr="00D51726">
        <w:rPr>
          <w:lang w:val="ru-RU"/>
        </w:rPr>
        <w:lastRenderedPageBreak/>
        <w:t>Регулярные визуальные обследования объектов проводятся</w:t>
      </w:r>
      <w:r w:rsidRPr="00CB6696">
        <w:rPr>
          <w:lang w:val="ru-RU"/>
        </w:rPr>
        <w:t>ежеквартально. В ходе обследований</w:t>
      </w:r>
      <w:r w:rsidRPr="00D51726">
        <w:rPr>
          <w:lang w:val="ru-RU"/>
        </w:rPr>
        <w:t xml:space="preserve"> осуществляется контроль за состоянием объектов в целом, его отдельных элементов, прилегающей территории.</w:t>
      </w:r>
    </w:p>
    <w:p w14:paraId="4CF89D13" w14:textId="16521E07" w:rsidR="0062466E" w:rsidRPr="00D51726" w:rsidRDefault="00453DE7" w:rsidP="000E5852">
      <w:pPr>
        <w:numPr>
          <w:ilvl w:val="0"/>
          <w:numId w:val="124"/>
        </w:numPr>
        <w:spacing w:after="0" w:line="240" w:lineRule="auto"/>
        <w:ind w:firstLine="709"/>
        <w:rPr>
          <w:lang w:val="ru-RU"/>
        </w:rPr>
      </w:pPr>
      <w:r w:rsidRPr="00D51726">
        <w:rPr>
          <w:lang w:val="ru-RU"/>
        </w:rPr>
        <w:t>В случае выявления в ходе проведения обследования объекта дефектов,</w:t>
      </w:r>
      <w:r w:rsidR="002662CD">
        <w:rPr>
          <w:lang w:val="ru-RU"/>
        </w:rPr>
        <w:t xml:space="preserve"> </w:t>
      </w:r>
      <w:r w:rsidRPr="00D51726">
        <w:rPr>
          <w:lang w:val="ru-RU"/>
        </w:rPr>
        <w:t>которые могут быть устранены в течение времени, отводимого на осмотр объекта, такие дефекты подлежат незамедлительному устранению.</w:t>
      </w:r>
    </w:p>
    <w:p w14:paraId="78AECE65" w14:textId="6756B1B5" w:rsidR="0062466E" w:rsidRPr="00D51726" w:rsidRDefault="00453DE7" w:rsidP="000E5852">
      <w:pPr>
        <w:numPr>
          <w:ilvl w:val="0"/>
          <w:numId w:val="124"/>
        </w:numPr>
        <w:spacing w:after="0" w:line="240" w:lineRule="auto"/>
        <w:ind w:firstLine="709"/>
        <w:rPr>
          <w:lang w:val="ru-RU"/>
        </w:rPr>
      </w:pPr>
      <w:r w:rsidRPr="00D51726">
        <w:rPr>
          <w:lang w:val="ru-RU"/>
        </w:rPr>
        <w:t>Если выявленные дефекты невозможно устранить в течение времени,</w:t>
      </w:r>
      <w:r w:rsidR="002662CD">
        <w:rPr>
          <w:lang w:val="ru-RU"/>
        </w:rPr>
        <w:t xml:space="preserve"> </w:t>
      </w:r>
      <w:r w:rsidRPr="00D51726">
        <w:rPr>
          <w:lang w:val="ru-RU"/>
        </w:rPr>
        <w:t>отведенного на осмотр объекта, то по результатам визуального обследования должны быть выявлены причины обнаруженных дефектов и повреждений, установлен нормативный уровень технического и санитарного состояния конструкций и составлены рекомендации для выполнения работ по ликвидации выявленных дефектов и повреждений конструкций.</w:t>
      </w:r>
    </w:p>
    <w:p w14:paraId="6530F97E" w14:textId="77777777" w:rsidR="0062466E" w:rsidRPr="00D51726" w:rsidRDefault="00453DE7" w:rsidP="000E5852">
      <w:pPr>
        <w:numPr>
          <w:ilvl w:val="0"/>
          <w:numId w:val="124"/>
        </w:numPr>
        <w:spacing w:after="0" w:line="240" w:lineRule="auto"/>
        <w:ind w:firstLine="709"/>
        <w:rPr>
          <w:lang w:val="ru-RU"/>
        </w:rPr>
      </w:pPr>
      <w:r w:rsidRPr="00D51726">
        <w:rPr>
          <w:lang w:val="ru-RU"/>
        </w:rPr>
        <w:t>Результаты визуального обследования оформляются в акте обследованияпроизведений монументально-декоративного искусства, иных элементов благоустройства декоративного и рекреационного назначения. Данный акт является основным документом, на основании которого осуществляется планирование работ по их содержанию и ремонту.</w:t>
      </w:r>
    </w:p>
    <w:p w14:paraId="22E039E8" w14:textId="77777777" w:rsidR="0062466E" w:rsidRPr="00D51726" w:rsidRDefault="00453DE7" w:rsidP="000E5852">
      <w:pPr>
        <w:numPr>
          <w:ilvl w:val="0"/>
          <w:numId w:val="124"/>
        </w:numPr>
        <w:spacing w:after="0" w:line="240" w:lineRule="auto"/>
        <w:ind w:firstLine="709"/>
        <w:rPr>
          <w:lang w:val="ru-RU"/>
        </w:rPr>
      </w:pPr>
      <w:r w:rsidRPr="00D51726">
        <w:rPr>
          <w:lang w:val="ru-RU"/>
        </w:rPr>
        <w:t>Работы по содержанию объектов рекомендуется проводить не реже двухраз в год, за исключением отдельных видов работ, при температуре не ниже 10 градусов по Цельсию.</w:t>
      </w:r>
    </w:p>
    <w:p w14:paraId="0F1A38AD" w14:textId="77777777" w:rsidR="0062466E" w:rsidRPr="00D51726" w:rsidRDefault="00453DE7" w:rsidP="000E5852">
      <w:pPr>
        <w:numPr>
          <w:ilvl w:val="0"/>
          <w:numId w:val="124"/>
        </w:numPr>
        <w:spacing w:after="0" w:line="240" w:lineRule="auto"/>
        <w:ind w:firstLine="709"/>
        <w:rPr>
          <w:lang w:val="ru-RU"/>
        </w:rPr>
      </w:pPr>
      <w:r w:rsidRPr="00D51726">
        <w:rPr>
          <w:lang w:val="ru-RU"/>
        </w:rPr>
        <w:t>Состав работ по содержанию объектов:</w:t>
      </w:r>
    </w:p>
    <w:p w14:paraId="7BFCEB95" w14:textId="77777777" w:rsidR="0062466E" w:rsidRPr="00D51726" w:rsidRDefault="00453DE7" w:rsidP="000E5852">
      <w:pPr>
        <w:numPr>
          <w:ilvl w:val="0"/>
          <w:numId w:val="125"/>
        </w:numPr>
        <w:spacing w:after="0" w:line="240" w:lineRule="auto"/>
        <w:ind w:left="0" w:firstLine="709"/>
        <w:rPr>
          <w:lang w:val="ru-RU"/>
        </w:rPr>
      </w:pPr>
      <w:r w:rsidRPr="00D51726">
        <w:rPr>
          <w:lang w:val="ru-RU"/>
        </w:rPr>
        <w:t>сезонные расчистки и промывки от загрязнений;</w:t>
      </w:r>
    </w:p>
    <w:p w14:paraId="30E6AFD0" w14:textId="77777777" w:rsidR="0062466E" w:rsidRPr="004C0152" w:rsidRDefault="004C0152" w:rsidP="000E5852">
      <w:pPr>
        <w:numPr>
          <w:ilvl w:val="0"/>
          <w:numId w:val="125"/>
        </w:numPr>
        <w:spacing w:after="0" w:line="240" w:lineRule="auto"/>
        <w:ind w:left="0" w:firstLine="709"/>
        <w:rPr>
          <w:lang w:val="ru-RU"/>
        </w:rPr>
      </w:pPr>
      <w:r w:rsidRPr="004C0152">
        <w:rPr>
          <w:lang w:val="ru-RU"/>
        </w:rPr>
        <w:t xml:space="preserve">восполнение </w:t>
      </w:r>
      <w:r w:rsidR="00453DE7" w:rsidRPr="004C0152">
        <w:rPr>
          <w:lang w:val="ru-RU"/>
        </w:rPr>
        <w:t xml:space="preserve">утрат </w:t>
      </w:r>
      <w:r>
        <w:rPr>
          <w:lang w:val="ru-RU"/>
        </w:rPr>
        <w:t>лако</w:t>
      </w:r>
      <w:r w:rsidR="00453DE7" w:rsidRPr="004C0152">
        <w:rPr>
          <w:lang w:val="ru-RU"/>
        </w:rPr>
        <w:t>красочного слоя;</w:t>
      </w:r>
    </w:p>
    <w:p w14:paraId="1CF37BA2" w14:textId="77777777" w:rsidR="0062466E" w:rsidRPr="00D51726" w:rsidRDefault="00453DE7" w:rsidP="000E5852">
      <w:pPr>
        <w:numPr>
          <w:ilvl w:val="0"/>
          <w:numId w:val="125"/>
        </w:numPr>
        <w:spacing w:after="0" w:line="240" w:lineRule="auto"/>
        <w:ind w:left="0" w:firstLine="709"/>
        <w:rPr>
          <w:lang w:val="ru-RU"/>
        </w:rPr>
      </w:pPr>
      <w:r w:rsidRPr="00D51726">
        <w:rPr>
          <w:lang w:val="ru-RU"/>
        </w:rPr>
        <w:t>снегоочистка объекта и вывоз снега, в том числе его утилизация;</w:t>
      </w:r>
    </w:p>
    <w:p w14:paraId="43DAAAC0" w14:textId="77777777" w:rsidR="0062466E" w:rsidRPr="00D51726" w:rsidRDefault="00453DE7" w:rsidP="000E5852">
      <w:pPr>
        <w:numPr>
          <w:ilvl w:val="0"/>
          <w:numId w:val="125"/>
        </w:numPr>
        <w:spacing w:after="0" w:line="240" w:lineRule="auto"/>
        <w:ind w:left="0" w:firstLine="709"/>
        <w:rPr>
          <w:lang w:val="ru-RU"/>
        </w:rPr>
      </w:pPr>
      <w:r w:rsidRPr="00D51726">
        <w:rPr>
          <w:lang w:val="ru-RU"/>
        </w:rPr>
        <w:t>контроль за обеспечением сохранности объектов в период проведенияисследовательских и производственных работ.</w:t>
      </w:r>
    </w:p>
    <w:p w14:paraId="36D56ABB" w14:textId="77777777" w:rsidR="0062466E" w:rsidRPr="00D51726" w:rsidRDefault="00453DE7" w:rsidP="00BD2384">
      <w:pPr>
        <w:spacing w:after="0" w:line="240" w:lineRule="auto"/>
        <w:ind w:firstLine="709"/>
        <w:rPr>
          <w:lang w:val="ru-RU"/>
        </w:rPr>
      </w:pPr>
      <w:r w:rsidRPr="00D51726">
        <w:rPr>
          <w:lang w:val="ru-RU"/>
        </w:rPr>
        <w:t>9. В состав работ по ремонту входит: 1) восполнение шовного заполнения;</w:t>
      </w:r>
    </w:p>
    <w:p w14:paraId="346C5FC0" w14:textId="77777777" w:rsidR="0062466E" w:rsidRPr="00D51726" w:rsidRDefault="00453DE7" w:rsidP="000E5852">
      <w:pPr>
        <w:numPr>
          <w:ilvl w:val="0"/>
          <w:numId w:val="126"/>
        </w:numPr>
        <w:spacing w:after="0" w:line="240" w:lineRule="auto"/>
        <w:ind w:left="0" w:firstLine="709"/>
        <w:rPr>
          <w:lang w:val="ru-RU"/>
        </w:rPr>
      </w:pPr>
      <w:r w:rsidRPr="00D51726">
        <w:rPr>
          <w:lang w:val="ru-RU"/>
        </w:rPr>
        <w:t xml:space="preserve">расчистка и нанесение </w:t>
      </w:r>
      <w:r w:rsidR="004C0152">
        <w:rPr>
          <w:lang w:val="ru-RU"/>
        </w:rPr>
        <w:t>лако</w:t>
      </w:r>
      <w:r w:rsidRPr="00D51726">
        <w:rPr>
          <w:lang w:val="ru-RU"/>
        </w:rPr>
        <w:t>красочного слоя;</w:t>
      </w:r>
    </w:p>
    <w:p w14:paraId="3CA21E18" w14:textId="03EC4B51" w:rsidR="0062466E" w:rsidRPr="00D51726" w:rsidRDefault="00453DE7" w:rsidP="000E5852">
      <w:pPr>
        <w:numPr>
          <w:ilvl w:val="0"/>
          <w:numId w:val="126"/>
        </w:numPr>
        <w:spacing w:after="0" w:line="240" w:lineRule="auto"/>
        <w:ind w:left="0" w:firstLine="709"/>
        <w:rPr>
          <w:lang w:val="ru-RU"/>
        </w:rPr>
      </w:pPr>
      <w:r w:rsidRPr="00D51726">
        <w:rPr>
          <w:lang w:val="ru-RU"/>
        </w:rPr>
        <w:t>устранение деформаций и повреждений (заделка сколов и обломов,</w:t>
      </w:r>
      <w:r w:rsidR="002662CD">
        <w:rPr>
          <w:lang w:val="ru-RU"/>
        </w:rPr>
        <w:t xml:space="preserve"> </w:t>
      </w:r>
      <w:r w:rsidRPr="00D51726">
        <w:rPr>
          <w:lang w:val="ru-RU"/>
        </w:rPr>
        <w:t>шелушения, выкрашивания и других дефектов покрытий), исправление кромок покрытий, устранение повреждений бордюров;</w:t>
      </w:r>
    </w:p>
    <w:p w14:paraId="3269544A" w14:textId="77777777" w:rsidR="0062466E" w:rsidRPr="004C0152" w:rsidRDefault="004C0152" w:rsidP="000E5852">
      <w:pPr>
        <w:numPr>
          <w:ilvl w:val="0"/>
          <w:numId w:val="126"/>
        </w:numPr>
        <w:spacing w:after="0" w:line="240" w:lineRule="auto"/>
        <w:ind w:left="0" w:firstLine="709"/>
        <w:rPr>
          <w:lang w:val="ru-RU"/>
        </w:rPr>
      </w:pPr>
      <w:r w:rsidRPr="004C0152">
        <w:rPr>
          <w:lang w:val="ru-RU"/>
        </w:rPr>
        <w:t xml:space="preserve">замена </w:t>
      </w:r>
      <w:r w:rsidR="00453DE7" w:rsidRPr="004C0152">
        <w:rPr>
          <w:lang w:val="ru-RU"/>
        </w:rPr>
        <w:t>отдельных конструктивных элементов.</w:t>
      </w:r>
    </w:p>
    <w:p w14:paraId="0DD35EFF" w14:textId="1B121EBF" w:rsidR="0062466E" w:rsidRPr="00D51726" w:rsidRDefault="00453DE7" w:rsidP="000E5852">
      <w:pPr>
        <w:numPr>
          <w:ilvl w:val="0"/>
          <w:numId w:val="127"/>
        </w:numPr>
        <w:spacing w:after="0" w:line="240" w:lineRule="auto"/>
        <w:ind w:firstLine="709"/>
        <w:rPr>
          <w:lang w:val="ru-RU"/>
        </w:rPr>
      </w:pPr>
      <w:r w:rsidRPr="00D51726">
        <w:rPr>
          <w:lang w:val="ru-RU"/>
        </w:rPr>
        <w:t>Восполнение шовного заполнения - вид работ, направленный на</w:t>
      </w:r>
      <w:r w:rsidR="002662CD">
        <w:rPr>
          <w:lang w:val="ru-RU"/>
        </w:rPr>
        <w:t xml:space="preserve"> </w:t>
      </w:r>
      <w:r w:rsidRPr="00D51726">
        <w:rPr>
          <w:lang w:val="ru-RU"/>
        </w:rPr>
        <w:t xml:space="preserve">герметизацию межблочных и </w:t>
      </w:r>
      <w:proofErr w:type="spellStart"/>
      <w:r w:rsidRPr="00D51726">
        <w:rPr>
          <w:lang w:val="ru-RU"/>
        </w:rPr>
        <w:t>межплиточных</w:t>
      </w:r>
      <w:proofErr w:type="spellEnd"/>
      <w:r w:rsidRPr="00D51726">
        <w:rPr>
          <w:lang w:val="ru-RU"/>
        </w:rPr>
        <w:t xml:space="preserve"> швов путем заполнения их герметиками.</w:t>
      </w:r>
    </w:p>
    <w:p w14:paraId="00F01463" w14:textId="77777777" w:rsidR="0062466E" w:rsidRPr="00D51726" w:rsidRDefault="00453DE7" w:rsidP="000E5852">
      <w:pPr>
        <w:numPr>
          <w:ilvl w:val="0"/>
          <w:numId w:val="127"/>
        </w:numPr>
        <w:spacing w:after="0" w:line="240" w:lineRule="auto"/>
        <w:ind w:firstLine="709"/>
        <w:rPr>
          <w:lang w:val="ru-RU"/>
        </w:rPr>
      </w:pPr>
      <w:r w:rsidRPr="00D51726">
        <w:rPr>
          <w:lang w:val="ru-RU"/>
        </w:rPr>
        <w:t xml:space="preserve">Расчистка и нанесение </w:t>
      </w:r>
      <w:r w:rsidR="004C0152">
        <w:rPr>
          <w:lang w:val="ru-RU"/>
        </w:rPr>
        <w:t>лако</w:t>
      </w:r>
      <w:r w:rsidRPr="00D51726">
        <w:rPr>
          <w:lang w:val="ru-RU"/>
        </w:rPr>
        <w:t>красочного слоя осуществляется по меренеобходимости. Деревянные и металлические объекты подлежат окраске соответствующими типами краски не менее одного раза в год.</w:t>
      </w:r>
    </w:p>
    <w:p w14:paraId="154AD2D7" w14:textId="77777777" w:rsidR="0062466E" w:rsidRPr="00D51726" w:rsidRDefault="00453DE7" w:rsidP="000E5852">
      <w:pPr>
        <w:numPr>
          <w:ilvl w:val="0"/>
          <w:numId w:val="127"/>
        </w:numPr>
        <w:spacing w:after="0" w:line="240" w:lineRule="auto"/>
        <w:ind w:firstLine="709"/>
        <w:rPr>
          <w:lang w:val="ru-RU"/>
        </w:rPr>
      </w:pPr>
      <w:r w:rsidRPr="00D51726">
        <w:rPr>
          <w:lang w:val="ru-RU"/>
        </w:rPr>
        <w:t>Устранение деформаций и повреждений (заделка сколов и обломов, идругих дефектов) покрытий, исправление кромок покрытий, устранение повреждений бордюров, замена конструктивных элементов осуществляется по мере необходимости в соответствии с планом работ.</w:t>
      </w:r>
    </w:p>
    <w:p w14:paraId="72873069" w14:textId="77777777" w:rsidR="0062466E" w:rsidRDefault="00BD2384" w:rsidP="000E5852">
      <w:pPr>
        <w:numPr>
          <w:ilvl w:val="0"/>
          <w:numId w:val="127"/>
        </w:numPr>
        <w:spacing w:after="0" w:line="240" w:lineRule="auto"/>
        <w:ind w:firstLine="709"/>
      </w:pPr>
      <w:r>
        <w:rPr>
          <w:lang w:val="ru-RU"/>
        </w:rPr>
        <w:t>Запрещается</w:t>
      </w:r>
      <w:r w:rsidR="00453DE7">
        <w:t>:</w:t>
      </w:r>
    </w:p>
    <w:p w14:paraId="47591B3A" w14:textId="77777777" w:rsidR="0062466E" w:rsidRPr="00D51726" w:rsidRDefault="00453DE7" w:rsidP="000E5852">
      <w:pPr>
        <w:numPr>
          <w:ilvl w:val="0"/>
          <w:numId w:val="128"/>
        </w:numPr>
        <w:spacing w:after="0" w:line="240" w:lineRule="auto"/>
        <w:ind w:left="0" w:firstLine="709"/>
        <w:rPr>
          <w:lang w:val="ru-RU"/>
        </w:rPr>
      </w:pPr>
      <w:r w:rsidRPr="00D51726">
        <w:rPr>
          <w:lang w:val="ru-RU"/>
        </w:rPr>
        <w:lastRenderedPageBreak/>
        <w:t>использовать объекты не по назначению;</w:t>
      </w:r>
    </w:p>
    <w:p w14:paraId="407651AB" w14:textId="77777777" w:rsidR="0062466E" w:rsidRPr="00D51726" w:rsidRDefault="00453DE7" w:rsidP="000E5852">
      <w:pPr>
        <w:numPr>
          <w:ilvl w:val="0"/>
          <w:numId w:val="128"/>
        </w:numPr>
        <w:spacing w:after="0" w:line="240" w:lineRule="auto"/>
        <w:ind w:left="0" w:firstLine="709"/>
        <w:rPr>
          <w:lang w:val="ru-RU"/>
        </w:rPr>
      </w:pPr>
      <w:r w:rsidRPr="00D51726">
        <w:rPr>
          <w:lang w:val="ru-RU"/>
        </w:rPr>
        <w:t>развешивать и наклеивать любую информационно-печатную продукциюна объекты, наносить надписи;</w:t>
      </w:r>
    </w:p>
    <w:p w14:paraId="1627DF8C" w14:textId="77777777" w:rsidR="0062466E" w:rsidRDefault="00453DE7" w:rsidP="000E5852">
      <w:pPr>
        <w:numPr>
          <w:ilvl w:val="0"/>
          <w:numId w:val="128"/>
        </w:numPr>
        <w:spacing w:after="0" w:line="240" w:lineRule="auto"/>
        <w:ind w:left="0" w:firstLine="709"/>
        <w:rPr>
          <w:lang w:val="ru-RU"/>
        </w:rPr>
      </w:pPr>
      <w:r w:rsidRPr="00D51726">
        <w:rPr>
          <w:lang w:val="ru-RU"/>
        </w:rPr>
        <w:t>ломать и повреждать объекты и их конструктивные элементы.</w:t>
      </w:r>
    </w:p>
    <w:p w14:paraId="12B7A9D8" w14:textId="77777777" w:rsidR="00E74F5F" w:rsidRPr="00D51726" w:rsidRDefault="00E74F5F" w:rsidP="00E74F5F">
      <w:pPr>
        <w:spacing w:after="0" w:line="240" w:lineRule="auto"/>
        <w:ind w:left="709" w:firstLine="0"/>
        <w:rPr>
          <w:lang w:val="ru-RU"/>
        </w:rPr>
      </w:pPr>
    </w:p>
    <w:p w14:paraId="2AFB8ED9" w14:textId="77777777" w:rsidR="0062466E" w:rsidRPr="00D51726" w:rsidRDefault="00B428BB">
      <w:pPr>
        <w:pStyle w:val="10"/>
        <w:ind w:left="561" w:right="0"/>
      </w:pPr>
      <w:r>
        <w:t>Статья 45</w:t>
      </w:r>
      <w:r w:rsidR="00453DE7" w:rsidRPr="00B40C30">
        <w:t xml:space="preserve">. </w:t>
      </w:r>
      <w:bookmarkStart w:id="5" w:name="_Hlk202966095"/>
      <w:r w:rsidR="00453DE7" w:rsidRPr="00B40C30">
        <w:t>Размещение и содержание общественных туалетов</w:t>
      </w:r>
      <w:bookmarkEnd w:id="5"/>
    </w:p>
    <w:p w14:paraId="0FA3EA56" w14:textId="77777777" w:rsidR="0062466E" w:rsidRPr="00D51726" w:rsidRDefault="00453DE7" w:rsidP="000E5852">
      <w:pPr>
        <w:numPr>
          <w:ilvl w:val="0"/>
          <w:numId w:val="129"/>
        </w:numPr>
        <w:spacing w:after="0"/>
        <w:ind w:firstLine="709"/>
        <w:rPr>
          <w:lang w:val="ru-RU"/>
        </w:rPr>
      </w:pPr>
      <w:r w:rsidRPr="00D51726">
        <w:rPr>
          <w:lang w:val="ru-RU"/>
        </w:rPr>
        <w:t>Стационарные общественные туалеты в парках, с учетом климатическихособенностей территории строительства, должны быть оснащены оборудованием и техническими устройствами, обладающими надежностью и долговечностью конструкций, обеспечивающими безопасность пользователей, в том числе маломобильных групп населения, быть антивандального исполнения и соответствовать требованиям технических регламентов по пожарной, промышленной, электрической безопасности и иным регламентам и национальным стандартам.</w:t>
      </w:r>
    </w:p>
    <w:p w14:paraId="1E618E01" w14:textId="77777777" w:rsidR="003C3DBB" w:rsidRDefault="00453DE7" w:rsidP="003C3DBB">
      <w:pPr>
        <w:autoSpaceDE w:val="0"/>
        <w:autoSpaceDN w:val="0"/>
        <w:adjustRightInd w:val="0"/>
        <w:spacing w:after="0" w:line="240" w:lineRule="auto"/>
        <w:ind w:firstLine="709"/>
        <w:rPr>
          <w:lang w:val="ru-RU"/>
        </w:rPr>
      </w:pPr>
      <w:r w:rsidRPr="00D51726">
        <w:rPr>
          <w:lang w:val="ru-RU"/>
        </w:rPr>
        <w:t xml:space="preserve">Расчет количества приборов туалетов стационарного типа проводят наосновании показателя единовременной максимальной посещаемости объектов рекреации в выходные дни с учетом рекреационной емкости территории. Приборы общественных туалетов на </w:t>
      </w:r>
      <w:r w:rsidRPr="00B858EC">
        <w:rPr>
          <w:lang w:val="ru-RU"/>
        </w:rPr>
        <w:t xml:space="preserve">территории парков необходимо предусматривать исходя из расчета одно место на 500 посетителей </w:t>
      </w:r>
      <w:r w:rsidR="00B858EC" w:rsidRPr="00B858EC">
        <w:rPr>
          <w:lang w:val="ru-RU"/>
        </w:rPr>
        <w:t>в соответствии с с</w:t>
      </w:r>
      <w:r w:rsidRPr="00B858EC">
        <w:rPr>
          <w:lang w:val="ru-RU"/>
        </w:rPr>
        <w:t>анитарно-эпидемиологически</w:t>
      </w:r>
      <w:r w:rsidR="00B858EC" w:rsidRPr="00B858EC">
        <w:rPr>
          <w:lang w:val="ru-RU"/>
        </w:rPr>
        <w:t>ми</w:t>
      </w:r>
      <w:r w:rsidRPr="00B858EC">
        <w:rPr>
          <w:lang w:val="ru-RU"/>
        </w:rPr>
        <w:t xml:space="preserve"> требования</w:t>
      </w:r>
      <w:r w:rsidR="00B858EC" w:rsidRPr="00B858EC">
        <w:rPr>
          <w:lang w:val="ru-RU"/>
        </w:rPr>
        <w:t>ми</w:t>
      </w:r>
      <w:r w:rsidRPr="00B858EC">
        <w:rPr>
          <w:lang w:val="ru-RU"/>
        </w:rPr>
        <w:t xml:space="preserve">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w:t>
      </w:r>
      <w:r w:rsidRPr="00D51726">
        <w:rPr>
          <w:lang w:val="ru-RU"/>
        </w:rPr>
        <w:t xml:space="preserve"> общественных помещений, организации и проведению санитарно-противоэпидемических (профилактических) мероприятий</w:t>
      </w:r>
      <w:r w:rsidR="003C3DBB">
        <w:rPr>
          <w:lang w:val="ru-RU"/>
        </w:rPr>
        <w:t>.</w:t>
      </w:r>
    </w:p>
    <w:p w14:paraId="1F918F03" w14:textId="77777777" w:rsidR="003C3DBB" w:rsidRPr="003C3DBB" w:rsidRDefault="003C3DBB" w:rsidP="003C3DBB">
      <w:pPr>
        <w:autoSpaceDE w:val="0"/>
        <w:autoSpaceDN w:val="0"/>
        <w:adjustRightInd w:val="0"/>
        <w:spacing w:after="0" w:line="240" w:lineRule="auto"/>
        <w:ind w:firstLine="709"/>
        <w:rPr>
          <w:color w:val="auto"/>
          <w:szCs w:val="28"/>
          <w:lang w:val="ru-RU" w:eastAsia="ru-RU"/>
        </w:rPr>
      </w:pPr>
      <w:r>
        <w:rPr>
          <w:lang w:val="ru-RU"/>
        </w:rPr>
        <w:t>П</w:t>
      </w:r>
      <w:r w:rsidR="00453DE7" w:rsidRPr="00D51726">
        <w:rPr>
          <w:lang w:val="ru-RU"/>
        </w:rPr>
        <w:t xml:space="preserve">ри размещении общественных туалетов в подземном пространстве - учитывать </w:t>
      </w:r>
      <w:r w:rsidRPr="003C3DBB">
        <w:rPr>
          <w:lang w:val="ru-RU"/>
        </w:rPr>
        <w:t>требования</w:t>
      </w:r>
      <w:r>
        <w:rPr>
          <w:color w:val="auto"/>
          <w:szCs w:val="28"/>
          <w:lang w:val="ru-RU" w:eastAsia="ru-RU"/>
        </w:rPr>
        <w:t>свода правил, определяющих градостроительные требования к проектированию, строительству, реконструкции, эксплуатации, консервации и сносу подземных объектов капитального строительства в мун</w:t>
      </w:r>
      <w:r w:rsidRPr="003C3DBB">
        <w:rPr>
          <w:color w:val="auto"/>
          <w:szCs w:val="28"/>
          <w:lang w:val="ru-RU" w:eastAsia="ru-RU"/>
        </w:rPr>
        <w:t xml:space="preserve">иципальных образованиях. </w:t>
      </w:r>
    </w:p>
    <w:p w14:paraId="2E2826FB" w14:textId="77777777" w:rsidR="0062466E" w:rsidRPr="003C3DBB" w:rsidRDefault="00453DE7" w:rsidP="000E5852">
      <w:pPr>
        <w:numPr>
          <w:ilvl w:val="0"/>
          <w:numId w:val="129"/>
        </w:numPr>
        <w:spacing w:after="0"/>
        <w:ind w:firstLine="709"/>
        <w:rPr>
          <w:lang w:val="ru-RU"/>
        </w:rPr>
      </w:pPr>
      <w:r w:rsidRPr="003C3DBB">
        <w:rPr>
          <w:lang w:val="ru-RU"/>
        </w:rPr>
        <w:t>. При отсутствии централизованных систем водоотведения (хозяйственно-бытовой канализации) необходимо предусматривать площадки для размещения мобильных туалетных кабин (или блочных мобильных туалетов) с учетом расчетной потребности в количестве мест.</w:t>
      </w:r>
    </w:p>
    <w:p w14:paraId="556C2A33" w14:textId="77777777" w:rsidR="0062466E" w:rsidRPr="00D51726" w:rsidRDefault="00453DE7" w:rsidP="000E5852">
      <w:pPr>
        <w:numPr>
          <w:ilvl w:val="0"/>
          <w:numId w:val="129"/>
        </w:numPr>
        <w:spacing w:after="0"/>
        <w:ind w:firstLine="709"/>
        <w:rPr>
          <w:lang w:val="ru-RU"/>
        </w:rPr>
      </w:pPr>
      <w:r w:rsidRPr="00D51726">
        <w:rPr>
          <w:lang w:val="ru-RU"/>
        </w:rPr>
        <w:t>Смежно с зонами проведения массовых мероприятий следуетпредусматривать площадки для размещения временных туалетных кабин (или блочных мобильных туалетов).</w:t>
      </w:r>
    </w:p>
    <w:p w14:paraId="319BB727" w14:textId="77777777" w:rsidR="0062466E" w:rsidRPr="00D51726" w:rsidRDefault="00453DE7" w:rsidP="000E5852">
      <w:pPr>
        <w:numPr>
          <w:ilvl w:val="0"/>
          <w:numId w:val="129"/>
        </w:numPr>
        <w:spacing w:after="0"/>
        <w:ind w:firstLine="709"/>
        <w:rPr>
          <w:lang w:val="ru-RU"/>
        </w:rPr>
      </w:pPr>
      <w:r w:rsidRPr="00D51726">
        <w:rPr>
          <w:lang w:val="ru-RU"/>
        </w:rPr>
        <w:t xml:space="preserve">Содержание общественных туалетов </w:t>
      </w:r>
      <w:r w:rsidR="007570E0">
        <w:rPr>
          <w:lang w:val="ru-RU"/>
        </w:rPr>
        <w:t>города Нефтеюганска</w:t>
      </w:r>
      <w:r w:rsidRPr="00D51726">
        <w:rPr>
          <w:lang w:val="ru-RU"/>
        </w:rPr>
        <w:t xml:space="preserve"> осуществляетсяуполномоченным на содержание лицом.</w:t>
      </w:r>
    </w:p>
    <w:p w14:paraId="3DCE17BA" w14:textId="465171D0" w:rsidR="0062466E" w:rsidRPr="00D51726" w:rsidRDefault="00453DE7" w:rsidP="000E5852">
      <w:pPr>
        <w:numPr>
          <w:ilvl w:val="0"/>
          <w:numId w:val="129"/>
        </w:numPr>
        <w:spacing w:after="0"/>
        <w:ind w:firstLine="709"/>
        <w:rPr>
          <w:lang w:val="ru-RU"/>
        </w:rPr>
      </w:pPr>
      <w:r w:rsidRPr="00D51726">
        <w:rPr>
          <w:lang w:val="ru-RU"/>
        </w:rPr>
        <w:t>Содержание общественных туалетов включает в себя подготовку к работе,</w:t>
      </w:r>
      <w:r w:rsidR="0035676A">
        <w:rPr>
          <w:lang w:val="ru-RU"/>
        </w:rPr>
        <w:t xml:space="preserve"> </w:t>
      </w:r>
      <w:r w:rsidRPr="00D51726">
        <w:rPr>
          <w:lang w:val="ru-RU"/>
        </w:rPr>
        <w:t>организацию эксплуатации, обслуживание оборудования, консервацию, осуществление контроля за проведением работ по эксплуатации.</w:t>
      </w:r>
    </w:p>
    <w:p w14:paraId="26711C21" w14:textId="77777777" w:rsidR="0062466E" w:rsidRPr="00D51726" w:rsidRDefault="00453DE7" w:rsidP="000E5852">
      <w:pPr>
        <w:numPr>
          <w:ilvl w:val="0"/>
          <w:numId w:val="129"/>
        </w:numPr>
        <w:spacing w:after="0"/>
        <w:ind w:firstLine="709"/>
        <w:rPr>
          <w:lang w:val="ru-RU"/>
        </w:rPr>
      </w:pPr>
      <w:r w:rsidRPr="00D51726">
        <w:rPr>
          <w:lang w:val="ru-RU"/>
        </w:rPr>
        <w:t>Общественные туалеты должны содержаться в надлежащем санитарномсостоянии.</w:t>
      </w:r>
    </w:p>
    <w:p w14:paraId="5C50E47F" w14:textId="77777777" w:rsidR="0062466E" w:rsidRPr="00D51726" w:rsidRDefault="00453DE7" w:rsidP="000E5852">
      <w:pPr>
        <w:numPr>
          <w:ilvl w:val="0"/>
          <w:numId w:val="129"/>
        </w:numPr>
        <w:spacing w:after="0"/>
        <w:ind w:firstLine="709"/>
        <w:rPr>
          <w:lang w:val="ru-RU"/>
        </w:rPr>
      </w:pPr>
      <w:r w:rsidRPr="00D51726">
        <w:rPr>
          <w:lang w:val="ru-RU"/>
        </w:rPr>
        <w:lastRenderedPageBreak/>
        <w:t>Ответственность за санитарное и техническое состояние общественныхтуалетов несут подрядные организации, в рамках заключенных муниципальных контрактов, договоров.</w:t>
      </w:r>
    </w:p>
    <w:p w14:paraId="265AB30E" w14:textId="77777777" w:rsidR="0062466E" w:rsidRPr="00D51726" w:rsidRDefault="00453DE7" w:rsidP="000E5852">
      <w:pPr>
        <w:numPr>
          <w:ilvl w:val="0"/>
          <w:numId w:val="129"/>
        </w:numPr>
        <w:spacing w:after="0"/>
        <w:ind w:firstLine="709"/>
        <w:rPr>
          <w:lang w:val="ru-RU"/>
        </w:rPr>
      </w:pPr>
      <w:r w:rsidRPr="00D51726">
        <w:rPr>
          <w:lang w:val="ru-RU"/>
        </w:rPr>
        <w:t>Общественные туалеты различаются по типам:</w:t>
      </w:r>
    </w:p>
    <w:p w14:paraId="0093EE8A" w14:textId="77777777" w:rsidR="0062466E" w:rsidRDefault="004C0152" w:rsidP="000E5852">
      <w:pPr>
        <w:numPr>
          <w:ilvl w:val="0"/>
          <w:numId w:val="130"/>
        </w:numPr>
        <w:spacing w:after="0"/>
        <w:ind w:left="0" w:firstLine="709"/>
      </w:pPr>
      <w:r>
        <w:rPr>
          <w:lang w:val="ru-RU"/>
        </w:rPr>
        <w:t>стационарныетуалеты</w:t>
      </w:r>
      <w:r w:rsidR="00453DE7">
        <w:t>;</w:t>
      </w:r>
    </w:p>
    <w:p w14:paraId="4632DE6D" w14:textId="77777777" w:rsidR="0062466E" w:rsidRDefault="004C0152" w:rsidP="000E5852">
      <w:pPr>
        <w:numPr>
          <w:ilvl w:val="0"/>
          <w:numId w:val="130"/>
        </w:numPr>
        <w:spacing w:after="0"/>
        <w:ind w:left="0" w:firstLine="709"/>
      </w:pPr>
      <w:r>
        <w:rPr>
          <w:lang w:val="ru-RU"/>
        </w:rPr>
        <w:t>модульные туалеты сетевые</w:t>
      </w:r>
      <w:r w:rsidR="00453DE7">
        <w:t>;</w:t>
      </w:r>
    </w:p>
    <w:p w14:paraId="288BE194" w14:textId="77777777" w:rsidR="0062466E" w:rsidRPr="00D51726" w:rsidRDefault="00453DE7" w:rsidP="000E5852">
      <w:pPr>
        <w:numPr>
          <w:ilvl w:val="0"/>
          <w:numId w:val="130"/>
        </w:numPr>
        <w:spacing w:after="0"/>
        <w:ind w:left="0" w:firstLine="709"/>
        <w:rPr>
          <w:lang w:val="ru-RU"/>
        </w:rPr>
      </w:pPr>
      <w:r w:rsidRPr="00D51726">
        <w:rPr>
          <w:lang w:val="ru-RU"/>
        </w:rPr>
        <w:t>модульные туалеты с накопительными емкостями;</w:t>
      </w:r>
    </w:p>
    <w:p w14:paraId="1959B1E0" w14:textId="77777777" w:rsidR="0062466E" w:rsidRPr="00D51726" w:rsidRDefault="00453DE7" w:rsidP="000E5852">
      <w:pPr>
        <w:numPr>
          <w:ilvl w:val="0"/>
          <w:numId w:val="130"/>
        </w:numPr>
        <w:spacing w:after="0"/>
        <w:ind w:left="0" w:firstLine="709"/>
        <w:rPr>
          <w:lang w:val="ru-RU"/>
        </w:rPr>
      </w:pPr>
      <w:r w:rsidRPr="00D51726">
        <w:rPr>
          <w:lang w:val="ru-RU"/>
        </w:rPr>
        <w:t>передвижные санитарно-гигиенические комплексы на базеавтомобильных шасси;</w:t>
      </w:r>
    </w:p>
    <w:p w14:paraId="2109A050" w14:textId="77777777" w:rsidR="0062466E" w:rsidRDefault="002A5AA6" w:rsidP="000E5852">
      <w:pPr>
        <w:numPr>
          <w:ilvl w:val="0"/>
          <w:numId w:val="130"/>
        </w:numPr>
        <w:spacing w:after="0"/>
        <w:ind w:left="0" w:firstLine="709"/>
      </w:pPr>
      <w:r>
        <w:rPr>
          <w:lang w:val="ru-RU"/>
        </w:rPr>
        <w:t>передвижные туалеты</w:t>
      </w:r>
      <w:r w:rsidR="00453DE7">
        <w:t>.</w:t>
      </w:r>
    </w:p>
    <w:p w14:paraId="0957F0E9" w14:textId="77777777" w:rsidR="0062466E" w:rsidRPr="00D51726" w:rsidRDefault="00453DE7" w:rsidP="000E5852">
      <w:pPr>
        <w:numPr>
          <w:ilvl w:val="0"/>
          <w:numId w:val="131"/>
        </w:numPr>
        <w:spacing w:after="0"/>
        <w:ind w:left="0" w:firstLine="709"/>
        <w:rPr>
          <w:lang w:val="ru-RU"/>
        </w:rPr>
      </w:pPr>
      <w:r w:rsidRPr="00D51726">
        <w:rPr>
          <w:lang w:val="ru-RU"/>
        </w:rPr>
        <w:t>Содержание общественных туалетов осуществляется круглогодично или влетний период, в зависимости от технических особенностей туалетов, и для всех видов туалетов включает в себя работы по уборке, техническому обслуживанию, текущему и аварийному ремонту, материально-техническому обеспечению. Указанные работы осуществляются постоянно вне зависимости от типов и сезонов работы туалетов.</w:t>
      </w:r>
    </w:p>
    <w:p w14:paraId="0DC1D7F0" w14:textId="77777777" w:rsidR="0062466E" w:rsidRPr="00D51726" w:rsidRDefault="00453DE7" w:rsidP="000E5852">
      <w:pPr>
        <w:numPr>
          <w:ilvl w:val="0"/>
          <w:numId w:val="131"/>
        </w:numPr>
        <w:spacing w:after="0"/>
        <w:ind w:left="0" w:firstLine="709"/>
        <w:rPr>
          <w:lang w:val="ru-RU"/>
        </w:rPr>
      </w:pPr>
      <w:r w:rsidRPr="00D51726">
        <w:rPr>
          <w:lang w:val="ru-RU"/>
        </w:rPr>
        <w:t>Работы по уборке проводятся ежедневно и включают в себя:</w:t>
      </w:r>
    </w:p>
    <w:p w14:paraId="6085DBFD" w14:textId="77777777" w:rsidR="0062466E" w:rsidRPr="00D51726" w:rsidRDefault="00453DE7" w:rsidP="000E5852">
      <w:pPr>
        <w:numPr>
          <w:ilvl w:val="0"/>
          <w:numId w:val="132"/>
        </w:numPr>
        <w:spacing w:after="0"/>
        <w:ind w:left="0" w:firstLine="709"/>
        <w:rPr>
          <w:lang w:val="ru-RU"/>
        </w:rPr>
      </w:pPr>
      <w:r w:rsidRPr="00D51726">
        <w:rPr>
          <w:lang w:val="ru-RU"/>
        </w:rPr>
        <w:t>содержание в надлежащем состоянии фасадов туалетов;</w:t>
      </w:r>
    </w:p>
    <w:p w14:paraId="0A5575E5" w14:textId="77777777" w:rsidR="0062466E" w:rsidRPr="00D51726" w:rsidRDefault="00453DE7" w:rsidP="000E5852">
      <w:pPr>
        <w:numPr>
          <w:ilvl w:val="0"/>
          <w:numId w:val="132"/>
        </w:numPr>
        <w:spacing w:after="0"/>
        <w:ind w:left="0" w:firstLine="709"/>
        <w:rPr>
          <w:lang w:val="ru-RU"/>
        </w:rPr>
      </w:pPr>
      <w:r w:rsidRPr="00D51726">
        <w:rPr>
          <w:lang w:val="ru-RU"/>
        </w:rPr>
        <w:t>содержание в надлежащем состоянии помещений общественного туалета;</w:t>
      </w:r>
    </w:p>
    <w:p w14:paraId="0B9884C6" w14:textId="77777777" w:rsidR="0062466E" w:rsidRPr="00D51726" w:rsidRDefault="00453DE7" w:rsidP="000E5852">
      <w:pPr>
        <w:numPr>
          <w:ilvl w:val="0"/>
          <w:numId w:val="132"/>
        </w:numPr>
        <w:spacing w:after="0"/>
        <w:ind w:left="0" w:firstLine="709"/>
        <w:rPr>
          <w:lang w:val="ru-RU"/>
        </w:rPr>
      </w:pPr>
      <w:r w:rsidRPr="00D51726">
        <w:rPr>
          <w:lang w:val="ru-RU"/>
        </w:rPr>
        <w:t>содержание в надлежащем виде хозяйственно-уборочного инвентаря ивверенного оборудования.</w:t>
      </w:r>
    </w:p>
    <w:p w14:paraId="752A4458" w14:textId="77777777" w:rsidR="0062466E" w:rsidRPr="00D51726" w:rsidRDefault="00453DE7" w:rsidP="004C0152">
      <w:pPr>
        <w:spacing w:after="0"/>
        <w:ind w:firstLine="709"/>
        <w:rPr>
          <w:lang w:val="ru-RU"/>
        </w:rPr>
      </w:pPr>
      <w:r w:rsidRPr="00D51726">
        <w:rPr>
          <w:lang w:val="ru-RU"/>
        </w:rPr>
        <w:t>11. Работы по техническому обслуживанию, текущему и аварийному ремонту включают в себя:</w:t>
      </w:r>
    </w:p>
    <w:p w14:paraId="718CC872" w14:textId="77777777" w:rsidR="0062466E" w:rsidRPr="00C15CA4" w:rsidRDefault="00453DE7" w:rsidP="000E5852">
      <w:pPr>
        <w:numPr>
          <w:ilvl w:val="0"/>
          <w:numId w:val="133"/>
        </w:numPr>
        <w:spacing w:after="0"/>
        <w:ind w:left="0" w:firstLine="709"/>
        <w:rPr>
          <w:lang w:val="ru-RU"/>
        </w:rPr>
      </w:pPr>
      <w:r w:rsidRPr="00C15CA4">
        <w:rPr>
          <w:lang w:val="ru-RU"/>
        </w:rPr>
        <w:t>техническое обслуживание электротехнического оборудования;</w:t>
      </w:r>
    </w:p>
    <w:p w14:paraId="40F2AD95" w14:textId="77777777" w:rsidR="0062466E" w:rsidRPr="00C15CA4" w:rsidRDefault="00C15CA4" w:rsidP="000E5852">
      <w:pPr>
        <w:numPr>
          <w:ilvl w:val="0"/>
          <w:numId w:val="133"/>
        </w:numPr>
        <w:spacing w:after="0"/>
        <w:ind w:left="0" w:firstLine="709"/>
        <w:rPr>
          <w:lang w:val="ru-RU"/>
        </w:rPr>
      </w:pPr>
      <w:r w:rsidRPr="00C15CA4">
        <w:rPr>
          <w:lang w:val="ru-RU"/>
        </w:rPr>
        <w:t>текущий</w:t>
      </w:r>
      <w:r w:rsidR="00453DE7" w:rsidRPr="00C15CA4">
        <w:rPr>
          <w:lang w:val="ru-RU"/>
        </w:rPr>
        <w:t>ремонт электротехнического оборудования;</w:t>
      </w:r>
    </w:p>
    <w:p w14:paraId="38FA03D2" w14:textId="77777777" w:rsidR="0062466E" w:rsidRPr="00C15CA4" w:rsidRDefault="00C15CA4" w:rsidP="000E5852">
      <w:pPr>
        <w:numPr>
          <w:ilvl w:val="0"/>
          <w:numId w:val="133"/>
        </w:numPr>
        <w:spacing w:after="0"/>
        <w:ind w:left="0" w:firstLine="709"/>
        <w:rPr>
          <w:lang w:val="ru-RU"/>
        </w:rPr>
      </w:pPr>
      <w:r w:rsidRPr="00C15CA4">
        <w:rPr>
          <w:lang w:val="ru-RU"/>
        </w:rPr>
        <w:t xml:space="preserve">техническое </w:t>
      </w:r>
      <w:r w:rsidR="00453DE7" w:rsidRPr="00C15CA4">
        <w:rPr>
          <w:lang w:val="ru-RU"/>
        </w:rPr>
        <w:t>обслуживание сантехнического оборудования;</w:t>
      </w:r>
    </w:p>
    <w:p w14:paraId="6A716F32" w14:textId="77777777" w:rsidR="0062466E" w:rsidRPr="000F30E4" w:rsidRDefault="000F30E4" w:rsidP="000E5852">
      <w:pPr>
        <w:numPr>
          <w:ilvl w:val="0"/>
          <w:numId w:val="133"/>
        </w:numPr>
        <w:spacing w:after="0"/>
        <w:ind w:left="0" w:firstLine="709"/>
        <w:rPr>
          <w:lang w:val="ru-RU"/>
        </w:rPr>
      </w:pPr>
      <w:r>
        <w:rPr>
          <w:lang w:val="ru-RU"/>
        </w:rPr>
        <w:t xml:space="preserve">текущий </w:t>
      </w:r>
      <w:r w:rsidR="00453DE7" w:rsidRPr="000F30E4">
        <w:rPr>
          <w:lang w:val="ru-RU"/>
        </w:rPr>
        <w:t>ремонт сантехнического оборудования;</w:t>
      </w:r>
    </w:p>
    <w:p w14:paraId="1CC3BE30" w14:textId="77777777" w:rsidR="0062466E" w:rsidRPr="000F30E4" w:rsidRDefault="000F30E4" w:rsidP="000E5852">
      <w:pPr>
        <w:numPr>
          <w:ilvl w:val="0"/>
          <w:numId w:val="133"/>
        </w:numPr>
        <w:spacing w:after="0"/>
        <w:ind w:left="0" w:firstLine="709"/>
        <w:rPr>
          <w:lang w:val="ru-RU"/>
        </w:rPr>
      </w:pPr>
      <w:r w:rsidRPr="000F30E4">
        <w:rPr>
          <w:lang w:val="ru-RU"/>
        </w:rPr>
        <w:t xml:space="preserve">техническое </w:t>
      </w:r>
      <w:r w:rsidR="00453DE7" w:rsidRPr="000F30E4">
        <w:rPr>
          <w:lang w:val="ru-RU"/>
        </w:rPr>
        <w:t>обслуживание теплотехнического оборудования;</w:t>
      </w:r>
    </w:p>
    <w:p w14:paraId="1C63F5EE" w14:textId="77777777" w:rsidR="0062466E" w:rsidRPr="00D51726" w:rsidRDefault="00453DE7" w:rsidP="000E5852">
      <w:pPr>
        <w:numPr>
          <w:ilvl w:val="0"/>
          <w:numId w:val="133"/>
        </w:numPr>
        <w:spacing w:after="0"/>
        <w:ind w:left="0" w:firstLine="709"/>
        <w:rPr>
          <w:lang w:val="ru-RU"/>
        </w:rPr>
      </w:pPr>
      <w:r w:rsidRPr="00D51726">
        <w:rPr>
          <w:lang w:val="ru-RU"/>
        </w:rPr>
        <w:t>техническое обслуживание технологического оборудования помещений иинвентаря;</w:t>
      </w:r>
    </w:p>
    <w:p w14:paraId="41DE71AB" w14:textId="77777777" w:rsidR="0062466E" w:rsidRPr="00D51726" w:rsidRDefault="00453DE7" w:rsidP="000E5852">
      <w:pPr>
        <w:numPr>
          <w:ilvl w:val="0"/>
          <w:numId w:val="133"/>
        </w:numPr>
        <w:spacing w:after="0"/>
        <w:ind w:left="0" w:firstLine="709"/>
        <w:rPr>
          <w:lang w:val="ru-RU"/>
        </w:rPr>
      </w:pPr>
      <w:r w:rsidRPr="00D51726">
        <w:rPr>
          <w:lang w:val="ru-RU"/>
        </w:rPr>
        <w:t>текущий ремонт технологического оборудования, помещений иинвентаря.</w:t>
      </w:r>
    </w:p>
    <w:p w14:paraId="0DBB8E88" w14:textId="77777777" w:rsidR="0062466E" w:rsidRPr="00D51726" w:rsidRDefault="00453DE7" w:rsidP="004C0152">
      <w:pPr>
        <w:spacing w:after="0"/>
        <w:ind w:firstLine="709"/>
        <w:rPr>
          <w:lang w:val="ru-RU"/>
        </w:rPr>
      </w:pPr>
      <w:r w:rsidRPr="00D51726">
        <w:rPr>
          <w:lang w:val="ru-RU"/>
        </w:rPr>
        <w:t>12. Работы по материально-техническому обеспечению проводятся ежедневно и включают в себя:</w:t>
      </w:r>
    </w:p>
    <w:p w14:paraId="6F57AFF9" w14:textId="77777777" w:rsidR="0062466E" w:rsidRPr="00D51726" w:rsidRDefault="00453DE7" w:rsidP="000E5852">
      <w:pPr>
        <w:numPr>
          <w:ilvl w:val="0"/>
          <w:numId w:val="134"/>
        </w:numPr>
        <w:spacing w:after="0"/>
        <w:ind w:firstLine="709"/>
        <w:rPr>
          <w:lang w:val="ru-RU"/>
        </w:rPr>
      </w:pPr>
      <w:r w:rsidRPr="00D51726">
        <w:rPr>
          <w:lang w:val="ru-RU"/>
        </w:rPr>
        <w:t>обеспечение расходными материалами и инвентарем;</w:t>
      </w:r>
    </w:p>
    <w:p w14:paraId="1206E8FB" w14:textId="77777777" w:rsidR="0062466E" w:rsidRPr="00AB1981" w:rsidRDefault="00453DE7" w:rsidP="000E5852">
      <w:pPr>
        <w:numPr>
          <w:ilvl w:val="0"/>
          <w:numId w:val="134"/>
        </w:numPr>
        <w:spacing w:after="0"/>
        <w:ind w:firstLine="709"/>
        <w:rPr>
          <w:lang w:val="ru-RU"/>
        </w:rPr>
      </w:pPr>
      <w:r w:rsidRPr="00AB1981">
        <w:rPr>
          <w:lang w:val="ru-RU"/>
        </w:rPr>
        <w:t>составление дефектных ведомостей и заявок на техническоеобслуживание;</w:t>
      </w:r>
    </w:p>
    <w:p w14:paraId="2E24B309" w14:textId="77777777" w:rsidR="0062466E" w:rsidRPr="00AB1981" w:rsidRDefault="00453DE7" w:rsidP="000E5852">
      <w:pPr>
        <w:numPr>
          <w:ilvl w:val="0"/>
          <w:numId w:val="134"/>
        </w:numPr>
        <w:spacing w:after="0"/>
        <w:ind w:firstLine="709"/>
        <w:rPr>
          <w:lang w:val="ru-RU"/>
        </w:rPr>
      </w:pPr>
      <w:r w:rsidRPr="00AB1981">
        <w:rPr>
          <w:lang w:val="ru-RU"/>
        </w:rPr>
        <w:t>разработка, анализ и контроль за применением норм расходов поматериальным и трудовым ресурсам.</w:t>
      </w:r>
    </w:p>
    <w:p w14:paraId="50F52F8B" w14:textId="77777777" w:rsidR="0062466E" w:rsidRPr="00B47C96" w:rsidRDefault="00453DE7" w:rsidP="004C0152">
      <w:pPr>
        <w:spacing w:after="0"/>
        <w:ind w:firstLine="709"/>
        <w:rPr>
          <w:lang w:val="ru-RU"/>
        </w:rPr>
      </w:pPr>
      <w:r w:rsidRPr="00AB1981">
        <w:rPr>
          <w:lang w:val="ru-RU"/>
        </w:rPr>
        <w:t xml:space="preserve">13. </w:t>
      </w:r>
      <w:r w:rsidRPr="00B47C96">
        <w:rPr>
          <w:lang w:val="ru-RU"/>
        </w:rPr>
        <w:t>В весенне-летний период должны производиться следующие мероприятия:</w:t>
      </w:r>
    </w:p>
    <w:p w14:paraId="692DC814" w14:textId="77777777" w:rsidR="00491597" w:rsidRPr="00B47C96" w:rsidRDefault="00453DE7" w:rsidP="004C0152">
      <w:pPr>
        <w:spacing w:after="0"/>
        <w:ind w:firstLine="709"/>
        <w:rPr>
          <w:lang w:val="ru-RU"/>
        </w:rPr>
      </w:pPr>
      <w:r w:rsidRPr="00B47C96">
        <w:rPr>
          <w:lang w:val="ru-RU"/>
        </w:rPr>
        <w:t xml:space="preserve">1) дезинфекция туалетов, чистка раковин, унитазов, писсуаров; </w:t>
      </w:r>
    </w:p>
    <w:p w14:paraId="1C618647" w14:textId="77777777" w:rsidR="0062466E" w:rsidRPr="00B47C96" w:rsidRDefault="00453DE7" w:rsidP="004C0152">
      <w:pPr>
        <w:spacing w:after="0"/>
        <w:ind w:firstLine="709"/>
        <w:rPr>
          <w:lang w:val="ru-RU"/>
        </w:rPr>
      </w:pPr>
      <w:r w:rsidRPr="00B47C96">
        <w:rPr>
          <w:lang w:val="ru-RU"/>
        </w:rPr>
        <w:t>2) мойка пола;</w:t>
      </w:r>
    </w:p>
    <w:p w14:paraId="6469118E" w14:textId="77777777" w:rsidR="0062466E" w:rsidRPr="00B47C96" w:rsidRDefault="00453DE7" w:rsidP="004C0152">
      <w:pPr>
        <w:spacing w:after="0"/>
        <w:ind w:firstLine="709"/>
        <w:rPr>
          <w:lang w:val="ru-RU"/>
        </w:rPr>
      </w:pPr>
      <w:r w:rsidRPr="00B47C96">
        <w:rPr>
          <w:lang w:val="ru-RU"/>
        </w:rPr>
        <w:lastRenderedPageBreak/>
        <w:t>3) мойка панелей.</w:t>
      </w:r>
    </w:p>
    <w:p w14:paraId="2DD36488" w14:textId="77777777" w:rsidR="0062466E" w:rsidRPr="00B47C96" w:rsidRDefault="00453DE7" w:rsidP="004C0152">
      <w:pPr>
        <w:spacing w:after="0"/>
        <w:ind w:firstLine="709"/>
        <w:rPr>
          <w:lang w:val="ru-RU"/>
        </w:rPr>
      </w:pPr>
      <w:r w:rsidRPr="00B47C96">
        <w:rPr>
          <w:lang w:val="ru-RU"/>
        </w:rPr>
        <w:t>10. В осенне-зимний период производится:</w:t>
      </w:r>
    </w:p>
    <w:p w14:paraId="21C4771F" w14:textId="77777777" w:rsidR="00491597" w:rsidRPr="00B47C96" w:rsidRDefault="00453DE7" w:rsidP="004C0152">
      <w:pPr>
        <w:spacing w:after="0" w:line="238" w:lineRule="auto"/>
        <w:ind w:firstLine="709"/>
        <w:jc w:val="left"/>
        <w:rPr>
          <w:lang w:val="ru-RU"/>
        </w:rPr>
      </w:pPr>
      <w:r w:rsidRPr="00B47C96">
        <w:rPr>
          <w:lang w:val="ru-RU"/>
        </w:rPr>
        <w:t>1) дезинфекция туалетов, чистка раковин, унитазов, писсуаров</w:t>
      </w:r>
      <w:r w:rsidR="00E00569" w:rsidRPr="00B47C96">
        <w:rPr>
          <w:lang w:val="ru-RU"/>
        </w:rPr>
        <w:t>;</w:t>
      </w:r>
    </w:p>
    <w:p w14:paraId="091A9F35" w14:textId="77777777" w:rsidR="00491597" w:rsidRPr="00B47C96" w:rsidRDefault="00453DE7" w:rsidP="004C0152">
      <w:pPr>
        <w:spacing w:after="0" w:line="238" w:lineRule="auto"/>
        <w:ind w:firstLine="709"/>
        <w:jc w:val="left"/>
        <w:rPr>
          <w:lang w:val="ru-RU"/>
        </w:rPr>
      </w:pPr>
      <w:r w:rsidRPr="00B47C96">
        <w:rPr>
          <w:lang w:val="ru-RU"/>
        </w:rPr>
        <w:t xml:space="preserve">2) мойка пола; </w:t>
      </w:r>
    </w:p>
    <w:p w14:paraId="5D5A578B" w14:textId="77777777" w:rsidR="0062466E" w:rsidRDefault="00453DE7" w:rsidP="004C0152">
      <w:pPr>
        <w:spacing w:after="0" w:line="238" w:lineRule="auto"/>
        <w:ind w:firstLine="709"/>
        <w:jc w:val="left"/>
        <w:rPr>
          <w:lang w:val="ru-RU"/>
        </w:rPr>
      </w:pPr>
      <w:r w:rsidRPr="00B47C96">
        <w:rPr>
          <w:lang w:val="ru-RU"/>
        </w:rPr>
        <w:t>3) мойка панелей.</w:t>
      </w:r>
    </w:p>
    <w:p w14:paraId="6DDD5E8A" w14:textId="77777777" w:rsidR="0055428D" w:rsidRDefault="0055428D" w:rsidP="00735258">
      <w:pPr>
        <w:spacing w:after="0" w:line="238" w:lineRule="auto"/>
        <w:ind w:firstLine="709"/>
        <w:rPr>
          <w:lang w:val="ru-RU"/>
        </w:rPr>
      </w:pPr>
      <w:r w:rsidRPr="00E00569">
        <w:rPr>
          <w:lang w:val="ru-RU"/>
        </w:rPr>
        <w:t xml:space="preserve">14. </w:t>
      </w:r>
      <w:r w:rsidR="00735258" w:rsidRPr="00E00569">
        <w:rPr>
          <w:lang w:val="ru-RU"/>
        </w:rPr>
        <w:t>Периодичность проведения мероприятий по содержанию общественных туалетов утверждается постановлением администрации города Нефтеюганска</w:t>
      </w:r>
      <w:r w:rsidR="00E00569">
        <w:rPr>
          <w:lang w:val="ru-RU"/>
        </w:rPr>
        <w:t>.</w:t>
      </w:r>
    </w:p>
    <w:p w14:paraId="6080B550" w14:textId="77777777" w:rsidR="00B40C30" w:rsidRPr="00AB1981" w:rsidRDefault="00B40C30" w:rsidP="00B40C30">
      <w:pPr>
        <w:spacing w:after="0" w:line="238" w:lineRule="auto"/>
        <w:ind w:firstLine="709"/>
        <w:jc w:val="left"/>
        <w:rPr>
          <w:lang w:val="ru-RU"/>
        </w:rPr>
      </w:pPr>
    </w:p>
    <w:p w14:paraId="44B8AE88" w14:textId="77777777" w:rsidR="0062466E" w:rsidRDefault="00B428BB">
      <w:pPr>
        <w:pStyle w:val="10"/>
        <w:ind w:left="561" w:right="0"/>
      </w:pPr>
      <w:r>
        <w:t>Статья 46</w:t>
      </w:r>
      <w:r w:rsidR="00453DE7">
        <w:t>. Содержание зеленых насаждений</w:t>
      </w:r>
    </w:p>
    <w:p w14:paraId="7C0C6388" w14:textId="77777777" w:rsidR="0062466E" w:rsidRPr="00AB1981" w:rsidRDefault="00453DE7" w:rsidP="000E5852">
      <w:pPr>
        <w:numPr>
          <w:ilvl w:val="0"/>
          <w:numId w:val="135"/>
        </w:numPr>
        <w:spacing w:after="0" w:line="240" w:lineRule="auto"/>
        <w:ind w:firstLine="709"/>
        <w:rPr>
          <w:lang w:val="ru-RU"/>
        </w:rPr>
      </w:pPr>
      <w:r w:rsidRPr="00AB1981">
        <w:rPr>
          <w:lang w:val="ru-RU"/>
        </w:rPr>
        <w:t xml:space="preserve">Все зеленые насаждения в границах </w:t>
      </w:r>
      <w:r w:rsidR="007570E0">
        <w:rPr>
          <w:lang w:val="ru-RU"/>
        </w:rPr>
        <w:t>города Нефтеюганска</w:t>
      </w:r>
      <w:r w:rsidRPr="00AB1981">
        <w:rPr>
          <w:lang w:val="ru-RU"/>
        </w:rPr>
        <w:t xml:space="preserve"> образуют единыйгородской зеленый фонд.</w:t>
      </w:r>
    </w:p>
    <w:p w14:paraId="0253473B" w14:textId="77777777" w:rsidR="0062466E" w:rsidRPr="00AB1981" w:rsidRDefault="00453DE7" w:rsidP="000E5852">
      <w:pPr>
        <w:numPr>
          <w:ilvl w:val="0"/>
          <w:numId w:val="135"/>
        </w:numPr>
        <w:spacing w:after="0" w:line="240" w:lineRule="auto"/>
        <w:ind w:firstLine="709"/>
        <w:rPr>
          <w:lang w:val="ru-RU"/>
        </w:rPr>
      </w:pPr>
      <w:r w:rsidRPr="00AB1981">
        <w:rPr>
          <w:lang w:val="ru-RU"/>
        </w:rPr>
        <w:t>Обязанность по обеспечению содержания и сохранности зеленыхнасаждений возлагается:</w:t>
      </w:r>
    </w:p>
    <w:p w14:paraId="4FE0486C" w14:textId="77777777" w:rsidR="0062466E" w:rsidRPr="00AB1981" w:rsidRDefault="00453DE7" w:rsidP="00891FDC">
      <w:pPr>
        <w:numPr>
          <w:ilvl w:val="0"/>
          <w:numId w:val="136"/>
        </w:numPr>
        <w:spacing w:after="0" w:line="240" w:lineRule="auto"/>
        <w:ind w:firstLine="709"/>
        <w:rPr>
          <w:lang w:val="ru-RU"/>
        </w:rPr>
      </w:pPr>
      <w:r w:rsidRPr="00AB1981">
        <w:rPr>
          <w:lang w:val="ru-RU"/>
        </w:rPr>
        <w:t>на территориях общего пользования, на территориях незастроенной части</w:t>
      </w:r>
      <w:r w:rsidR="007570E0">
        <w:rPr>
          <w:lang w:val="ru-RU"/>
        </w:rPr>
        <w:t>города Нефтеюганска</w:t>
      </w:r>
      <w:r w:rsidR="00891FDC">
        <w:rPr>
          <w:lang w:val="ru-RU"/>
        </w:rPr>
        <w:t>–департамент</w:t>
      </w:r>
      <w:r w:rsidR="00891FDC" w:rsidRPr="00891FDC">
        <w:rPr>
          <w:lang w:val="ru-RU"/>
        </w:rPr>
        <w:t xml:space="preserve"> жилищно-коммунального хозяйства ад</w:t>
      </w:r>
      <w:r w:rsidR="00891FDC">
        <w:rPr>
          <w:lang w:val="ru-RU"/>
        </w:rPr>
        <w:t xml:space="preserve">министрации города Нефтеюганска </w:t>
      </w:r>
      <w:r w:rsidR="00891FDC" w:rsidRPr="00AB1981">
        <w:rPr>
          <w:lang w:val="ru-RU"/>
        </w:rPr>
        <w:t>и</w:t>
      </w:r>
      <w:r w:rsidRPr="00AB1981">
        <w:rPr>
          <w:lang w:val="ru-RU"/>
        </w:rPr>
        <w:t xml:space="preserve"> (или) уполномоченный ею орган в пределах средств, предусмотренных в бюджете </w:t>
      </w:r>
      <w:r w:rsidR="00DA3C79">
        <w:rPr>
          <w:lang w:val="ru-RU"/>
        </w:rPr>
        <w:t>города Нефтеюганска</w:t>
      </w:r>
      <w:r w:rsidRPr="00AB1981">
        <w:rPr>
          <w:lang w:val="ru-RU"/>
        </w:rPr>
        <w:t xml:space="preserve"> на эти цели;</w:t>
      </w:r>
    </w:p>
    <w:p w14:paraId="6A473498" w14:textId="77777777" w:rsidR="0062466E" w:rsidRPr="00AB1981" w:rsidRDefault="00453DE7" w:rsidP="000E5852">
      <w:pPr>
        <w:numPr>
          <w:ilvl w:val="0"/>
          <w:numId w:val="136"/>
        </w:numPr>
        <w:spacing w:after="0" w:line="240" w:lineRule="auto"/>
        <w:ind w:firstLine="709"/>
        <w:rPr>
          <w:lang w:val="ru-RU"/>
        </w:rPr>
      </w:pPr>
      <w:r w:rsidRPr="00AB1981">
        <w:rPr>
          <w:lang w:val="ru-RU"/>
        </w:rPr>
        <w:t xml:space="preserve">на территориях застроенной части </w:t>
      </w:r>
      <w:r w:rsidR="007570E0">
        <w:rPr>
          <w:lang w:val="ru-RU"/>
        </w:rPr>
        <w:t>города Нефтеюганска</w:t>
      </w:r>
      <w:r w:rsidR="003957AF">
        <w:rPr>
          <w:lang w:val="ru-RU"/>
        </w:rPr>
        <w:t>–</w:t>
      </w:r>
      <w:r w:rsidRPr="00AB1981">
        <w:rPr>
          <w:lang w:val="ru-RU"/>
        </w:rPr>
        <w:t xml:space="preserve"> направообладателей земельных участков;</w:t>
      </w:r>
    </w:p>
    <w:p w14:paraId="48B9A880" w14:textId="77777777" w:rsidR="0062466E" w:rsidRPr="00AB1981" w:rsidRDefault="00453DE7" w:rsidP="000E5852">
      <w:pPr>
        <w:numPr>
          <w:ilvl w:val="0"/>
          <w:numId w:val="136"/>
        </w:numPr>
        <w:spacing w:after="0" w:line="240" w:lineRule="auto"/>
        <w:ind w:firstLine="709"/>
        <w:rPr>
          <w:lang w:val="ru-RU"/>
        </w:rPr>
      </w:pPr>
      <w:r w:rsidRPr="00AB1981">
        <w:rPr>
          <w:lang w:val="ru-RU"/>
        </w:rPr>
        <w:t xml:space="preserve">на земельных участках, предоставленных под строительство </w:t>
      </w:r>
      <w:r w:rsidR="003957AF">
        <w:rPr>
          <w:lang w:val="ru-RU"/>
        </w:rPr>
        <w:t>–</w:t>
      </w:r>
      <w:r w:rsidRPr="00AB1981">
        <w:rPr>
          <w:lang w:val="ru-RU"/>
        </w:rPr>
        <w:t xml:space="preserve"> направообладателей земельных участков.</w:t>
      </w:r>
    </w:p>
    <w:p w14:paraId="158204F4" w14:textId="3D88183F" w:rsidR="0062466E" w:rsidRPr="00AB1981" w:rsidRDefault="00453DE7" w:rsidP="000E5852">
      <w:pPr>
        <w:numPr>
          <w:ilvl w:val="0"/>
          <w:numId w:val="137"/>
        </w:numPr>
        <w:spacing w:after="0" w:line="240" w:lineRule="auto"/>
        <w:ind w:firstLine="709"/>
        <w:rPr>
          <w:lang w:val="ru-RU"/>
        </w:rPr>
      </w:pPr>
      <w:r w:rsidRPr="00AB1981">
        <w:rPr>
          <w:lang w:val="ru-RU"/>
        </w:rPr>
        <w:t>Озеленение и содержание территорий зеленых зон, парков, скверов,</w:t>
      </w:r>
      <w:r w:rsidR="0035676A">
        <w:rPr>
          <w:lang w:val="ru-RU"/>
        </w:rPr>
        <w:t xml:space="preserve"> </w:t>
      </w:r>
      <w:r w:rsidRPr="00AB1981">
        <w:rPr>
          <w:lang w:val="ru-RU"/>
        </w:rPr>
        <w:t>городских лесов осуществляется подрядными организациями, в рамках заключенных муниципальных контрактов, договоров.</w:t>
      </w:r>
    </w:p>
    <w:p w14:paraId="3804BEF0" w14:textId="77777777" w:rsidR="0062466E" w:rsidRPr="00AB1981" w:rsidRDefault="009D2CAF" w:rsidP="000E5852">
      <w:pPr>
        <w:numPr>
          <w:ilvl w:val="0"/>
          <w:numId w:val="137"/>
        </w:numPr>
        <w:spacing w:after="0" w:line="240" w:lineRule="auto"/>
        <w:ind w:firstLine="709"/>
        <w:rPr>
          <w:lang w:val="ru-RU"/>
        </w:rPr>
      </w:pPr>
      <w:r>
        <w:rPr>
          <w:lang w:val="ru-RU"/>
        </w:rPr>
        <w:t>При о</w:t>
      </w:r>
      <w:r w:rsidR="00453DE7" w:rsidRPr="00AB1981">
        <w:rPr>
          <w:lang w:val="ru-RU"/>
        </w:rPr>
        <w:t>зеленени</w:t>
      </w:r>
      <w:r>
        <w:rPr>
          <w:lang w:val="ru-RU"/>
        </w:rPr>
        <w:t>и</w:t>
      </w:r>
      <w:r w:rsidR="00453DE7" w:rsidRPr="00AB1981">
        <w:rPr>
          <w:lang w:val="ru-RU"/>
        </w:rPr>
        <w:t xml:space="preserve"> и содержание территорий зеленых зон осуществля</w:t>
      </w:r>
      <w:r>
        <w:rPr>
          <w:lang w:val="ru-RU"/>
        </w:rPr>
        <w:t xml:space="preserve">ются следующие работы: </w:t>
      </w:r>
    </w:p>
    <w:p w14:paraId="291DBCCE" w14:textId="77777777" w:rsidR="0062466E" w:rsidRPr="009D2CAF" w:rsidRDefault="00453DE7" w:rsidP="000E5852">
      <w:pPr>
        <w:numPr>
          <w:ilvl w:val="0"/>
          <w:numId w:val="138"/>
        </w:numPr>
        <w:spacing w:after="0" w:line="240" w:lineRule="auto"/>
        <w:ind w:left="0" w:firstLine="709"/>
        <w:rPr>
          <w:strike/>
          <w:lang w:val="ru-RU"/>
        </w:rPr>
      </w:pPr>
      <w:r w:rsidRPr="00AB1981">
        <w:rPr>
          <w:lang w:val="ru-RU"/>
        </w:rPr>
        <w:t>уборка территории газонов от мусора</w:t>
      </w:r>
      <w:r w:rsidR="00F559B1">
        <w:rPr>
          <w:lang w:val="ru-RU"/>
        </w:rPr>
        <w:t>;</w:t>
      </w:r>
    </w:p>
    <w:p w14:paraId="74E0E67A" w14:textId="77777777" w:rsidR="009D2CAF" w:rsidRDefault="00453DE7" w:rsidP="000E5852">
      <w:pPr>
        <w:numPr>
          <w:ilvl w:val="0"/>
          <w:numId w:val="138"/>
        </w:numPr>
        <w:spacing w:after="0" w:line="240" w:lineRule="auto"/>
        <w:ind w:left="0" w:firstLine="709"/>
        <w:rPr>
          <w:lang w:val="ru-RU"/>
        </w:rPr>
      </w:pPr>
      <w:r w:rsidRPr="00AB1981">
        <w:rPr>
          <w:lang w:val="ru-RU"/>
        </w:rPr>
        <w:t xml:space="preserve">уход за газонами </w:t>
      </w:r>
      <w:r w:rsidR="009D2CAF">
        <w:rPr>
          <w:lang w:val="ru-RU"/>
        </w:rPr>
        <w:t>осуществляется</w:t>
      </w:r>
      <w:r w:rsidRPr="00AB1981">
        <w:rPr>
          <w:lang w:val="ru-RU"/>
        </w:rPr>
        <w:t xml:space="preserve"> в течение всего срока весенне-летнего периода: </w:t>
      </w:r>
    </w:p>
    <w:p w14:paraId="72F6C6A3" w14:textId="77777777" w:rsidR="0062466E" w:rsidRPr="00AB1981" w:rsidRDefault="00453DE7" w:rsidP="000E5852">
      <w:pPr>
        <w:numPr>
          <w:ilvl w:val="0"/>
          <w:numId w:val="138"/>
        </w:numPr>
        <w:spacing w:after="0" w:line="240" w:lineRule="auto"/>
        <w:ind w:left="0" w:firstLine="709"/>
        <w:rPr>
          <w:lang w:val="ru-RU"/>
        </w:rPr>
      </w:pPr>
      <w:r w:rsidRPr="00AB1981">
        <w:rPr>
          <w:lang w:val="ru-RU"/>
        </w:rPr>
        <w:t>луговые:</w:t>
      </w:r>
    </w:p>
    <w:p w14:paraId="002F3FD9" w14:textId="77777777" w:rsidR="0062466E" w:rsidRPr="00AB1981" w:rsidRDefault="00453DE7" w:rsidP="00A340A6">
      <w:pPr>
        <w:spacing w:after="0" w:line="240" w:lineRule="auto"/>
        <w:ind w:firstLine="709"/>
        <w:rPr>
          <w:lang w:val="ru-RU"/>
        </w:rPr>
      </w:pPr>
      <w:r w:rsidRPr="00AB1981">
        <w:rPr>
          <w:lang w:val="ru-RU"/>
        </w:rPr>
        <w:t>а) скашивание травы на газонах;</w:t>
      </w:r>
    </w:p>
    <w:p w14:paraId="2FB11936" w14:textId="77777777" w:rsidR="0062466E" w:rsidRPr="00FD40EA" w:rsidRDefault="00453DE7" w:rsidP="00A340A6">
      <w:pPr>
        <w:spacing w:after="0" w:line="240" w:lineRule="auto"/>
        <w:ind w:firstLine="709"/>
        <w:rPr>
          <w:strike/>
          <w:lang w:val="ru-RU"/>
        </w:rPr>
      </w:pPr>
      <w:r w:rsidRPr="00AB1981">
        <w:rPr>
          <w:lang w:val="ru-RU"/>
        </w:rPr>
        <w:t xml:space="preserve">б) </w:t>
      </w:r>
      <w:r w:rsidRPr="00FD40EA">
        <w:rPr>
          <w:lang w:val="ru-RU"/>
        </w:rPr>
        <w:t>подсев семенами газонных трав в существующих газонах</w:t>
      </w:r>
      <w:r w:rsidR="00F559B1">
        <w:rPr>
          <w:lang w:val="ru-RU"/>
        </w:rPr>
        <w:t>;</w:t>
      </w:r>
    </w:p>
    <w:p w14:paraId="3820FAFF" w14:textId="77777777" w:rsidR="0062466E" w:rsidRPr="00FD40EA" w:rsidRDefault="00453DE7" w:rsidP="00A340A6">
      <w:pPr>
        <w:spacing w:after="0" w:line="240" w:lineRule="auto"/>
        <w:ind w:firstLine="709"/>
        <w:rPr>
          <w:strike/>
          <w:color w:val="auto"/>
          <w:lang w:val="ru-RU"/>
        </w:rPr>
      </w:pPr>
      <w:r w:rsidRPr="00FD40EA">
        <w:rPr>
          <w:lang w:val="ru-RU"/>
        </w:rPr>
        <w:t>в) подкормка газонной травы минеральными удобрениями</w:t>
      </w:r>
      <w:r w:rsidR="00AD27FB">
        <w:rPr>
          <w:lang w:val="ru-RU"/>
        </w:rPr>
        <w:t>.</w:t>
      </w:r>
    </w:p>
    <w:p w14:paraId="6449CA59" w14:textId="77777777" w:rsidR="0062466E" w:rsidRPr="00FD40EA" w:rsidRDefault="00826B26" w:rsidP="000E5852">
      <w:pPr>
        <w:numPr>
          <w:ilvl w:val="0"/>
          <w:numId w:val="139"/>
        </w:numPr>
        <w:spacing w:after="0" w:line="240" w:lineRule="auto"/>
        <w:ind w:left="0" w:firstLine="709"/>
      </w:pPr>
      <w:r w:rsidRPr="00FD40EA">
        <w:rPr>
          <w:lang w:val="ru-RU"/>
        </w:rPr>
        <w:t xml:space="preserve">партерные </w:t>
      </w:r>
      <w:r w:rsidR="00453DE7" w:rsidRPr="00FD40EA">
        <w:t>(</w:t>
      </w:r>
      <w:r w:rsidRPr="00FD40EA">
        <w:rPr>
          <w:lang w:val="ru-RU"/>
        </w:rPr>
        <w:t>газонное покрытие</w:t>
      </w:r>
      <w:r w:rsidR="00453DE7" w:rsidRPr="00FD40EA">
        <w:t>):</w:t>
      </w:r>
    </w:p>
    <w:p w14:paraId="7DE49DA2" w14:textId="77777777" w:rsidR="0062466E" w:rsidRPr="00FD40EA" w:rsidRDefault="00453DE7" w:rsidP="00A340A6">
      <w:pPr>
        <w:spacing w:after="0" w:line="240" w:lineRule="auto"/>
        <w:ind w:firstLine="709"/>
        <w:rPr>
          <w:lang w:val="ru-RU"/>
        </w:rPr>
      </w:pPr>
      <w:r w:rsidRPr="00FD40EA">
        <w:rPr>
          <w:lang w:val="ru-RU"/>
        </w:rPr>
        <w:t>а) аэрация газонов;</w:t>
      </w:r>
    </w:p>
    <w:p w14:paraId="46803FDF" w14:textId="77777777" w:rsidR="0062466E" w:rsidRPr="00FD40EA" w:rsidRDefault="00453DE7" w:rsidP="00A340A6">
      <w:pPr>
        <w:spacing w:after="0" w:line="240" w:lineRule="auto"/>
        <w:ind w:firstLine="709"/>
        <w:rPr>
          <w:lang w:val="ru-RU"/>
        </w:rPr>
      </w:pPr>
      <w:r w:rsidRPr="00FD40EA">
        <w:rPr>
          <w:lang w:val="ru-RU"/>
        </w:rPr>
        <w:t>б) скашивание травы на газонах;</w:t>
      </w:r>
    </w:p>
    <w:p w14:paraId="411F16C4" w14:textId="77777777" w:rsidR="0062466E" w:rsidRPr="00FD40EA" w:rsidRDefault="00453DE7" w:rsidP="00AD27FB">
      <w:pPr>
        <w:spacing w:after="0" w:line="240" w:lineRule="auto"/>
        <w:ind w:firstLine="709"/>
        <w:rPr>
          <w:strike/>
          <w:lang w:val="ru-RU"/>
        </w:rPr>
      </w:pPr>
      <w:r w:rsidRPr="00FD40EA">
        <w:rPr>
          <w:lang w:val="ru-RU"/>
        </w:rPr>
        <w:t>в) подсев семенами газонных тра</w:t>
      </w:r>
      <w:r w:rsidRPr="00AD27FB">
        <w:rPr>
          <w:lang w:val="ru-RU"/>
        </w:rPr>
        <w:t>в</w:t>
      </w:r>
      <w:r w:rsidR="00AD27FB" w:rsidRPr="00AD27FB">
        <w:rPr>
          <w:lang w:val="ru-RU"/>
        </w:rPr>
        <w:t>;</w:t>
      </w:r>
    </w:p>
    <w:p w14:paraId="60B9455A" w14:textId="77777777" w:rsidR="0062466E" w:rsidRPr="00FD40EA" w:rsidRDefault="00453DE7" w:rsidP="00A340A6">
      <w:pPr>
        <w:spacing w:after="0" w:line="240" w:lineRule="auto"/>
        <w:ind w:firstLine="709"/>
        <w:rPr>
          <w:strike/>
          <w:lang w:val="ru-RU"/>
        </w:rPr>
      </w:pPr>
      <w:r w:rsidRPr="00FD40EA">
        <w:rPr>
          <w:lang w:val="ru-RU"/>
        </w:rPr>
        <w:t>г</w:t>
      </w:r>
      <w:r w:rsidR="00AD27FB">
        <w:rPr>
          <w:lang w:val="ru-RU"/>
        </w:rPr>
        <w:t>) поверхностное удобрение;</w:t>
      </w:r>
    </w:p>
    <w:p w14:paraId="3EA679F8" w14:textId="77777777" w:rsidR="0062466E" w:rsidRPr="00AB1981" w:rsidRDefault="00453DE7" w:rsidP="000E5852">
      <w:pPr>
        <w:numPr>
          <w:ilvl w:val="0"/>
          <w:numId w:val="139"/>
        </w:numPr>
        <w:spacing w:after="0" w:line="240" w:lineRule="auto"/>
        <w:ind w:left="0" w:firstLine="709"/>
        <w:rPr>
          <w:lang w:val="ru-RU"/>
        </w:rPr>
      </w:pPr>
      <w:r w:rsidRPr="00FD40EA">
        <w:rPr>
          <w:lang w:val="ru-RU"/>
        </w:rPr>
        <w:t>снос и формовка зеленых насаждений для безопасной организации</w:t>
      </w:r>
      <w:r w:rsidRPr="00AB1981">
        <w:rPr>
          <w:lang w:val="ru-RU"/>
        </w:rPr>
        <w:t>дорожного движения при организации видимости технических средств, обрезка сухих сучьев, уборка срезанных веток, вырубка сухостойных и больных деревьев</w:t>
      </w:r>
    </w:p>
    <w:p w14:paraId="13A1E4A1" w14:textId="77777777" w:rsidR="0062466E" w:rsidRPr="00FD40EA" w:rsidRDefault="00AD27FB" w:rsidP="000E5852">
      <w:pPr>
        <w:numPr>
          <w:ilvl w:val="0"/>
          <w:numId w:val="145"/>
        </w:numPr>
        <w:spacing w:after="0" w:line="240" w:lineRule="auto"/>
        <w:ind w:firstLine="709"/>
        <w:rPr>
          <w:strike/>
          <w:lang w:val="ru-RU"/>
        </w:rPr>
      </w:pPr>
      <w:r>
        <w:rPr>
          <w:lang w:val="ru-RU"/>
        </w:rPr>
        <w:lastRenderedPageBreak/>
        <w:t>посадка деревьев;</w:t>
      </w:r>
    </w:p>
    <w:p w14:paraId="44CCBD8B" w14:textId="77777777" w:rsidR="0062466E" w:rsidRPr="00AB1981" w:rsidRDefault="00453DE7" w:rsidP="000E5852">
      <w:pPr>
        <w:numPr>
          <w:ilvl w:val="0"/>
          <w:numId w:val="145"/>
        </w:numPr>
        <w:spacing w:after="0" w:line="240" w:lineRule="auto"/>
        <w:ind w:firstLine="709"/>
        <w:rPr>
          <w:lang w:val="ru-RU"/>
        </w:rPr>
      </w:pPr>
      <w:r w:rsidRPr="00AB1981">
        <w:rPr>
          <w:lang w:val="ru-RU"/>
        </w:rPr>
        <w:t xml:space="preserve">подготовка почвы под рассаду, транспортировка и подсыпка питательныхторфяных грунтов в цветники, разравнивание и рыхление почвы, внесение минеральных и (или) органических </w:t>
      </w:r>
      <w:proofErr w:type="gramStart"/>
      <w:r w:rsidRPr="00AB1981">
        <w:rPr>
          <w:lang w:val="ru-RU"/>
        </w:rPr>
        <w:t>удобрений, после того, как</w:t>
      </w:r>
      <w:proofErr w:type="gramEnd"/>
      <w:r w:rsidRPr="00AB1981">
        <w:rPr>
          <w:lang w:val="ru-RU"/>
        </w:rPr>
        <w:t xml:space="preserve"> минует опасность последних заморозков. Удобрения вносятся во влажную почву перед посадкой цветочной рассады. Не допускать засоренность почвы растительными и прочими остатками, мусором, сорными травами. Полив почвы производится с целью обеспечения ее влажности;</w:t>
      </w:r>
    </w:p>
    <w:p w14:paraId="7D905B27" w14:textId="77777777" w:rsidR="0062466E" w:rsidRPr="00AB1981" w:rsidRDefault="00453DE7" w:rsidP="000E5852">
      <w:pPr>
        <w:numPr>
          <w:ilvl w:val="0"/>
          <w:numId w:val="145"/>
        </w:numPr>
        <w:spacing w:after="0" w:line="240" w:lineRule="auto"/>
        <w:ind w:firstLine="709"/>
        <w:rPr>
          <w:lang w:val="ru-RU"/>
        </w:rPr>
      </w:pPr>
      <w:r w:rsidRPr="00AB1981">
        <w:rPr>
          <w:lang w:val="ru-RU"/>
        </w:rPr>
        <w:t>посадка цветочной рассады в готовые клумбы: цветы высаживаются вовлажную почву, высадка цветов производится утром или к концу дня. В пасмурную погоду высадка цветов производится в течение всего рабочего дня;</w:t>
      </w:r>
    </w:p>
    <w:p w14:paraId="2605E952" w14:textId="77777777" w:rsidR="0062466E" w:rsidRPr="00AB1981" w:rsidRDefault="00453DE7" w:rsidP="000E5852">
      <w:pPr>
        <w:numPr>
          <w:ilvl w:val="0"/>
          <w:numId w:val="145"/>
        </w:numPr>
        <w:spacing w:after="0" w:line="240" w:lineRule="auto"/>
        <w:ind w:firstLine="709"/>
        <w:rPr>
          <w:lang w:val="ru-RU"/>
        </w:rPr>
      </w:pPr>
      <w:r w:rsidRPr="00AB1981">
        <w:rPr>
          <w:lang w:val="ru-RU"/>
        </w:rPr>
        <w:t>содержание цветников, полив цветников должен производитьсяравномерно с увлажнением земли на глубину залегания корней, полив необходимо обеспечить вечером после 17 часов или утром. Рыхление почвы производится после полива для разрушения корки, улучшения доступа воздуха, сохранения влаги и удаления сорняков, не допуская повреждений корневой системы, стеблей цветов. Прополку и рыхление проводят вручную на глубину 3 5 см по мере уплотнения поверхности почвы и прорастания сорняков. Наличие сорной растительности на цветниках не допускается. Одновременно с прополкой и рыхлением осуществляется уход за надземной частью растений: производится прищипка растений для усиления их ветвления или снижения роста, удаляются отмершие побеги и листья, отцветшие соцветия, надломленные и усыхающие побеги. Наличие отцветших соцветий, снижающих декорати</w:t>
      </w:r>
      <w:r w:rsidR="00AD27FB">
        <w:rPr>
          <w:lang w:val="ru-RU"/>
        </w:rPr>
        <w:t>вность цветника, не допускается;</w:t>
      </w:r>
    </w:p>
    <w:p w14:paraId="4BD4B5E5" w14:textId="77777777" w:rsidR="0091012C" w:rsidRPr="00065A89" w:rsidRDefault="00453DE7" w:rsidP="00707F14">
      <w:pPr>
        <w:numPr>
          <w:ilvl w:val="0"/>
          <w:numId w:val="145"/>
        </w:numPr>
        <w:spacing w:after="0" w:line="240" w:lineRule="auto"/>
        <w:ind w:firstLine="709"/>
        <w:rPr>
          <w:lang w:val="ru-RU"/>
        </w:rPr>
      </w:pPr>
      <w:r w:rsidRPr="00AB1981">
        <w:rPr>
          <w:lang w:val="ru-RU"/>
        </w:rPr>
        <w:t>работы по уборке скошенной травы, обрезанных веток с погрузкой наавтомашину и вывоз проводятся в течение трех дней, не допуская их нахождения на газонах, обочинах дорог в выходные и праздничные дни.</w:t>
      </w:r>
    </w:p>
    <w:p w14:paraId="3A52FA7E" w14:textId="77777777" w:rsidR="00065A89" w:rsidRPr="00065A89" w:rsidRDefault="00065A89" w:rsidP="00707F14">
      <w:pPr>
        <w:numPr>
          <w:ilvl w:val="0"/>
          <w:numId w:val="140"/>
        </w:numPr>
        <w:spacing w:after="0" w:line="240" w:lineRule="auto"/>
        <w:ind w:firstLine="709"/>
        <w:rPr>
          <w:lang w:val="ru-RU"/>
        </w:rPr>
      </w:pPr>
      <w:r w:rsidRPr="00065A89">
        <w:rPr>
          <w:lang w:val="ru-RU"/>
        </w:rPr>
        <w:t>Периодичность производства работ по озеленению и содержанию территорий зеленых зон устанавливается в соответствии постановлением администрации города Нефтеюганска.</w:t>
      </w:r>
    </w:p>
    <w:p w14:paraId="1C60879F" w14:textId="77777777" w:rsidR="0062466E" w:rsidRDefault="007C1EA6" w:rsidP="00707F14">
      <w:pPr>
        <w:numPr>
          <w:ilvl w:val="0"/>
          <w:numId w:val="140"/>
        </w:numPr>
        <w:spacing w:after="0" w:line="240" w:lineRule="auto"/>
        <w:ind w:firstLine="709"/>
      </w:pPr>
      <w:r>
        <w:rPr>
          <w:lang w:val="ru-RU"/>
        </w:rPr>
        <w:t>Запрещается</w:t>
      </w:r>
      <w:r w:rsidR="00453DE7">
        <w:t>:</w:t>
      </w:r>
    </w:p>
    <w:p w14:paraId="3E3F9C0E" w14:textId="77777777" w:rsidR="0062466E" w:rsidRPr="00AB1981" w:rsidRDefault="00453DE7" w:rsidP="000E5852">
      <w:pPr>
        <w:numPr>
          <w:ilvl w:val="0"/>
          <w:numId w:val="150"/>
        </w:numPr>
        <w:spacing w:after="0" w:line="240" w:lineRule="auto"/>
        <w:ind w:firstLine="709"/>
        <w:rPr>
          <w:lang w:val="ru-RU"/>
        </w:rPr>
      </w:pPr>
      <w:r w:rsidRPr="00AB1981">
        <w:rPr>
          <w:lang w:val="ru-RU"/>
        </w:rPr>
        <w:t xml:space="preserve">размещать на деревьях </w:t>
      </w:r>
      <w:r w:rsidR="00FD40EA">
        <w:rPr>
          <w:lang w:val="ru-RU"/>
        </w:rPr>
        <w:t xml:space="preserve">любые </w:t>
      </w:r>
      <w:r w:rsidRPr="00AB1981">
        <w:rPr>
          <w:lang w:val="ru-RU"/>
        </w:rPr>
        <w:t>информационныематериалы, аншлаги электрические провода, веревки для сушки белья, мусор, колючую проволоку и другие предметы;</w:t>
      </w:r>
    </w:p>
    <w:p w14:paraId="29528EE4" w14:textId="77777777" w:rsidR="0062466E" w:rsidRPr="00AB1981" w:rsidRDefault="00453DE7" w:rsidP="000E5852">
      <w:pPr>
        <w:numPr>
          <w:ilvl w:val="0"/>
          <w:numId w:val="150"/>
        </w:numPr>
        <w:spacing w:after="0" w:line="240" w:lineRule="auto"/>
        <w:ind w:firstLine="709"/>
        <w:rPr>
          <w:lang w:val="ru-RU"/>
        </w:rPr>
      </w:pPr>
      <w:r w:rsidRPr="00AB1981">
        <w:rPr>
          <w:lang w:val="ru-RU"/>
        </w:rPr>
        <w:t xml:space="preserve">осуществлять выпас сельскохозяйственных животных и птиц заисключением территорий зон сельскохозяйственного использования, установленных Правилами землепользования и застройки </w:t>
      </w:r>
      <w:r w:rsidR="006B1F50">
        <w:rPr>
          <w:lang w:val="ru-RU"/>
        </w:rPr>
        <w:t>города Нефтеюганска</w:t>
      </w:r>
      <w:r w:rsidRPr="00AB1981">
        <w:rPr>
          <w:lang w:val="ru-RU"/>
        </w:rPr>
        <w:t>;</w:t>
      </w:r>
    </w:p>
    <w:p w14:paraId="5F409772" w14:textId="77777777" w:rsidR="0062466E" w:rsidRPr="00AB1981" w:rsidRDefault="00453DE7" w:rsidP="000E5852">
      <w:pPr>
        <w:numPr>
          <w:ilvl w:val="0"/>
          <w:numId w:val="150"/>
        </w:numPr>
        <w:spacing w:after="0" w:line="240" w:lineRule="auto"/>
        <w:ind w:firstLine="709"/>
        <w:rPr>
          <w:lang w:val="ru-RU"/>
        </w:rPr>
      </w:pPr>
      <w:r w:rsidRPr="00AB1981">
        <w:rPr>
          <w:lang w:val="ru-RU"/>
        </w:rPr>
        <w:t>самовольно производить разрытие почвенного слоя для производстваработ при отсутствии прав на земельный участок;</w:t>
      </w:r>
    </w:p>
    <w:p w14:paraId="4BFEC95B" w14:textId="77777777" w:rsidR="0062466E" w:rsidRPr="00AB1981" w:rsidRDefault="00453DE7" w:rsidP="000E5852">
      <w:pPr>
        <w:numPr>
          <w:ilvl w:val="0"/>
          <w:numId w:val="150"/>
        </w:numPr>
        <w:spacing w:after="0" w:line="240" w:lineRule="auto"/>
        <w:ind w:firstLine="709"/>
        <w:rPr>
          <w:lang w:val="ru-RU"/>
        </w:rPr>
      </w:pPr>
      <w:r w:rsidRPr="00AB1981">
        <w:rPr>
          <w:lang w:val="ru-RU"/>
        </w:rPr>
        <w:t xml:space="preserve">устраивать свалки мусора, снега и льда за исключением чистого </w:t>
      </w:r>
      <w:proofErr w:type="gramStart"/>
      <w:r w:rsidRPr="00AB1981">
        <w:rPr>
          <w:lang w:val="ru-RU"/>
        </w:rPr>
        <w:t>снега,полученного</w:t>
      </w:r>
      <w:proofErr w:type="gramEnd"/>
      <w:r w:rsidRPr="00AB1981">
        <w:rPr>
          <w:lang w:val="ru-RU"/>
        </w:rPr>
        <w:t xml:space="preserve"> от расчистки садово-парковых дорожек, на территориях, занятых зелеными насаждениями;</w:t>
      </w:r>
    </w:p>
    <w:p w14:paraId="087F72D7" w14:textId="77777777" w:rsidR="0062466E" w:rsidRPr="00AB1981" w:rsidRDefault="00453DE7" w:rsidP="000E5852">
      <w:pPr>
        <w:numPr>
          <w:ilvl w:val="0"/>
          <w:numId w:val="150"/>
        </w:numPr>
        <w:spacing w:after="0" w:line="240" w:lineRule="auto"/>
        <w:ind w:firstLine="709"/>
        <w:rPr>
          <w:lang w:val="ru-RU"/>
        </w:rPr>
      </w:pPr>
      <w:r w:rsidRPr="00AB1981">
        <w:rPr>
          <w:lang w:val="ru-RU"/>
        </w:rPr>
        <w:t>производить различные повреждения деревьев и кустарников;</w:t>
      </w:r>
    </w:p>
    <w:p w14:paraId="1C656039" w14:textId="77777777" w:rsidR="0062466E" w:rsidRPr="00AB1981" w:rsidRDefault="00453DE7" w:rsidP="000E5852">
      <w:pPr>
        <w:numPr>
          <w:ilvl w:val="0"/>
          <w:numId w:val="150"/>
        </w:numPr>
        <w:spacing w:after="0" w:line="240" w:lineRule="auto"/>
        <w:ind w:firstLine="709"/>
        <w:rPr>
          <w:lang w:val="ru-RU"/>
        </w:rPr>
      </w:pPr>
      <w:r w:rsidRPr="00AB1981">
        <w:rPr>
          <w:lang w:val="ru-RU"/>
        </w:rPr>
        <w:lastRenderedPageBreak/>
        <w:t>рвать цветы, ломать ветви деревьев и кустарников;</w:t>
      </w:r>
    </w:p>
    <w:p w14:paraId="7829346F" w14:textId="77777777" w:rsidR="0062466E" w:rsidRPr="00AB1981" w:rsidRDefault="00453DE7" w:rsidP="000E5852">
      <w:pPr>
        <w:numPr>
          <w:ilvl w:val="0"/>
          <w:numId w:val="150"/>
        </w:numPr>
        <w:spacing w:after="0" w:line="240" w:lineRule="auto"/>
        <w:ind w:firstLine="709"/>
        <w:rPr>
          <w:lang w:val="ru-RU"/>
        </w:rPr>
      </w:pPr>
      <w:r w:rsidRPr="00AB1981">
        <w:rPr>
          <w:lang w:val="ru-RU"/>
        </w:rPr>
        <w:t>устраивать на газонах игры, разжигать костры, сжигать мусор, листву.</w:t>
      </w:r>
    </w:p>
    <w:p w14:paraId="5FCD7C56" w14:textId="77777777" w:rsidR="0062466E" w:rsidRPr="00AB1981" w:rsidRDefault="00453DE7" w:rsidP="000E5852">
      <w:pPr>
        <w:numPr>
          <w:ilvl w:val="0"/>
          <w:numId w:val="140"/>
        </w:numPr>
        <w:spacing w:after="0" w:line="240" w:lineRule="auto"/>
        <w:ind w:firstLine="709"/>
        <w:rPr>
          <w:lang w:val="ru-RU"/>
        </w:rPr>
      </w:pPr>
      <w:r w:rsidRPr="00AB1981">
        <w:rPr>
          <w:lang w:val="ru-RU"/>
        </w:rPr>
        <w:t>Озеленение застраиваемых территорий выполняется в ближайшийблагоприятный агротехнический период, следующий за моментом ввода объекта в эксплуатацию.</w:t>
      </w:r>
    </w:p>
    <w:p w14:paraId="6927CC60" w14:textId="77777777" w:rsidR="0062466E" w:rsidRPr="00AB1981" w:rsidRDefault="00453DE7" w:rsidP="000E5852">
      <w:pPr>
        <w:numPr>
          <w:ilvl w:val="0"/>
          <w:numId w:val="140"/>
        </w:numPr>
        <w:spacing w:after="0" w:line="240" w:lineRule="auto"/>
        <w:ind w:firstLine="709"/>
        <w:rPr>
          <w:lang w:val="ru-RU"/>
        </w:rPr>
      </w:pPr>
      <w:r w:rsidRPr="00AB1981">
        <w:rPr>
          <w:lang w:val="ru-RU"/>
        </w:rPr>
        <w:t>При вводе в эксплуатацию объекта капитального строительства в осенне</w:t>
      </w:r>
      <w:r w:rsidR="001A7AD4">
        <w:rPr>
          <w:lang w:val="ru-RU"/>
        </w:rPr>
        <w:t>-</w:t>
      </w:r>
      <w:r w:rsidRPr="00AB1981">
        <w:rPr>
          <w:lang w:val="ru-RU"/>
        </w:rPr>
        <w:t>зимний период застройщик обязан произвести озеленение, размещение элементов благоустройства и другие мероприятия по благоустройству на застраиваемом участке в соответствии с проектной документацией не позднее 1 июня.</w:t>
      </w:r>
    </w:p>
    <w:p w14:paraId="36D8769C" w14:textId="77777777" w:rsidR="0062466E" w:rsidRPr="00AB1981" w:rsidRDefault="00453DE7" w:rsidP="00F5363C">
      <w:pPr>
        <w:numPr>
          <w:ilvl w:val="0"/>
          <w:numId w:val="140"/>
        </w:numPr>
        <w:spacing w:after="0" w:line="240" w:lineRule="auto"/>
        <w:ind w:firstLine="709"/>
        <w:rPr>
          <w:lang w:val="ru-RU"/>
        </w:rPr>
      </w:pPr>
      <w:r w:rsidRPr="00AB1981">
        <w:rPr>
          <w:lang w:val="ru-RU"/>
        </w:rPr>
        <w:t xml:space="preserve">В случае неисполнения застройщиком требований настоящей статьиПравил, </w:t>
      </w:r>
      <w:r w:rsidR="00F5363C" w:rsidRPr="00F5363C">
        <w:rPr>
          <w:lang w:val="ru-RU"/>
        </w:rPr>
        <w:t>департамент градостроительства и земельных отношений администрации города Нефтеюганска</w:t>
      </w:r>
      <w:r w:rsidRPr="00AB1981">
        <w:rPr>
          <w:lang w:val="ru-RU"/>
        </w:rPr>
        <w:t>направляет застройщику требование о произведении мероприятий по благоустройству согласно проектной документации на объект строительства, реконструкции с указанием сроков исполнения таких требований.</w:t>
      </w:r>
    </w:p>
    <w:p w14:paraId="294B228E" w14:textId="77777777" w:rsidR="0062466E" w:rsidRPr="00AB1981" w:rsidRDefault="00453DE7" w:rsidP="00B12568">
      <w:pPr>
        <w:numPr>
          <w:ilvl w:val="0"/>
          <w:numId w:val="140"/>
        </w:numPr>
        <w:spacing w:after="0" w:line="240" w:lineRule="auto"/>
        <w:ind w:firstLine="709"/>
        <w:rPr>
          <w:lang w:val="ru-RU"/>
        </w:rPr>
      </w:pPr>
      <w:r w:rsidRPr="00AB1981">
        <w:rPr>
          <w:lang w:val="ru-RU"/>
        </w:rPr>
        <w:t xml:space="preserve">Контроль за выполнением обязательств по озеленению застраиваемыхтерриторий осуществляет </w:t>
      </w:r>
      <w:r w:rsidR="00B12568">
        <w:rPr>
          <w:lang w:val="ru-RU"/>
        </w:rPr>
        <w:t>департамент</w:t>
      </w:r>
      <w:r w:rsidR="00B12568" w:rsidRPr="00B12568">
        <w:rPr>
          <w:lang w:val="ru-RU"/>
        </w:rPr>
        <w:t xml:space="preserve"> жилищно-коммунального хозяйства ад</w:t>
      </w:r>
      <w:r w:rsidR="00B12568">
        <w:rPr>
          <w:lang w:val="ru-RU"/>
        </w:rPr>
        <w:t>министрации города Нефтеюганска</w:t>
      </w:r>
      <w:r w:rsidRPr="00AB1981">
        <w:rPr>
          <w:lang w:val="ru-RU"/>
        </w:rPr>
        <w:t>.</w:t>
      </w:r>
    </w:p>
    <w:p w14:paraId="427959EF" w14:textId="77777777" w:rsidR="0062466E" w:rsidRPr="00AB1981" w:rsidRDefault="00453DE7" w:rsidP="000E5852">
      <w:pPr>
        <w:numPr>
          <w:ilvl w:val="0"/>
          <w:numId w:val="140"/>
        </w:numPr>
        <w:spacing w:after="0" w:line="240" w:lineRule="auto"/>
        <w:ind w:firstLine="709"/>
        <w:rPr>
          <w:lang w:val="ru-RU"/>
        </w:rPr>
      </w:pPr>
      <w:r w:rsidRPr="00AB1981">
        <w:rPr>
          <w:lang w:val="ru-RU"/>
        </w:rPr>
        <w:t>Работы по ремонту, строительству, реконструкции объектов надлежитвыполнять с максимальным сохранением существующих зеленых насаждений.</w:t>
      </w:r>
    </w:p>
    <w:p w14:paraId="447BF014" w14:textId="29170101" w:rsidR="0062466E" w:rsidRPr="00AB1981" w:rsidRDefault="00453DE7" w:rsidP="000E5852">
      <w:pPr>
        <w:numPr>
          <w:ilvl w:val="0"/>
          <w:numId w:val="140"/>
        </w:numPr>
        <w:spacing w:after="0" w:line="240" w:lineRule="auto"/>
        <w:ind w:firstLine="709"/>
        <w:rPr>
          <w:lang w:val="ru-RU"/>
        </w:rPr>
      </w:pPr>
      <w:r w:rsidRPr="00AB1981">
        <w:rPr>
          <w:lang w:val="ru-RU"/>
        </w:rPr>
        <w:t>При производстве строительных и ремонтных работ юридические,</w:t>
      </w:r>
      <w:r w:rsidR="0035676A">
        <w:rPr>
          <w:lang w:val="ru-RU"/>
        </w:rPr>
        <w:t xml:space="preserve"> </w:t>
      </w:r>
      <w:r w:rsidRPr="00AB1981">
        <w:rPr>
          <w:lang w:val="ru-RU"/>
        </w:rPr>
        <w:t>физические лица обязаны:</w:t>
      </w:r>
    </w:p>
    <w:p w14:paraId="61B60954" w14:textId="77777777" w:rsidR="0062466E" w:rsidRPr="00AB1981" w:rsidRDefault="00453DE7" w:rsidP="000E5852">
      <w:pPr>
        <w:numPr>
          <w:ilvl w:val="0"/>
          <w:numId w:val="147"/>
        </w:numPr>
        <w:spacing w:after="0" w:line="240" w:lineRule="auto"/>
        <w:ind w:firstLine="709"/>
        <w:rPr>
          <w:lang w:val="ru-RU"/>
        </w:rPr>
      </w:pPr>
      <w:r w:rsidRPr="00AB1981">
        <w:rPr>
          <w:lang w:val="ru-RU"/>
        </w:rPr>
        <w:t>ограждать деревья, находящиеся на территории производствастроительных и ремонтных работ, сплошными щитами высотой 1,5 м с обеспечением сохранности кроны. Щиты располагать треугольником на расстоянии не менее 0,5 м от ствола дерева, вокруг ограждающего треугольника произвести укладку деревянного настила радиусом 0,5 м;</w:t>
      </w:r>
    </w:p>
    <w:p w14:paraId="1F90C218" w14:textId="728E4E37" w:rsidR="0062466E" w:rsidRPr="00AB1981" w:rsidRDefault="00453DE7" w:rsidP="000E5852">
      <w:pPr>
        <w:numPr>
          <w:ilvl w:val="0"/>
          <w:numId w:val="147"/>
        </w:numPr>
        <w:spacing w:after="0" w:line="240" w:lineRule="auto"/>
        <w:ind w:firstLine="709"/>
        <w:rPr>
          <w:lang w:val="ru-RU"/>
        </w:rPr>
      </w:pPr>
      <w:r w:rsidRPr="00AB1981">
        <w:rPr>
          <w:lang w:val="ru-RU"/>
        </w:rPr>
        <w:t>при производстве замощения и асфальтирования городских проездов,</w:t>
      </w:r>
      <w:r w:rsidR="0035676A">
        <w:rPr>
          <w:lang w:val="ru-RU"/>
        </w:rPr>
        <w:t xml:space="preserve"> </w:t>
      </w:r>
      <w:r w:rsidRPr="00AB1981">
        <w:rPr>
          <w:lang w:val="ru-RU"/>
        </w:rPr>
        <w:t>площадей, дворов, тротуаров, дорог оставлять вокруг дерева свободное пространство не менее 2 кв. м с последующей установкой приствольной решетки.</w:t>
      </w:r>
    </w:p>
    <w:p w14:paraId="0F72DFC0" w14:textId="77777777" w:rsidR="0062466E" w:rsidRPr="00AB1981" w:rsidRDefault="00453DE7" w:rsidP="000E5852">
      <w:pPr>
        <w:numPr>
          <w:ilvl w:val="0"/>
          <w:numId w:val="140"/>
        </w:numPr>
        <w:spacing w:after="0" w:line="240" w:lineRule="auto"/>
        <w:ind w:firstLine="709"/>
        <w:rPr>
          <w:lang w:val="ru-RU"/>
        </w:rPr>
      </w:pPr>
      <w:r w:rsidRPr="00AB1981">
        <w:rPr>
          <w:lang w:val="ru-RU"/>
        </w:rPr>
        <w:t>Выкапывание траншей при прокладке инженерных сетей производить отствола дерева:</w:t>
      </w:r>
    </w:p>
    <w:p w14:paraId="44FE71BC" w14:textId="77777777" w:rsidR="0062466E" w:rsidRPr="00AB1981" w:rsidRDefault="00453DE7" w:rsidP="000E5852">
      <w:pPr>
        <w:numPr>
          <w:ilvl w:val="0"/>
          <w:numId w:val="141"/>
        </w:numPr>
        <w:spacing w:after="0" w:line="240" w:lineRule="auto"/>
        <w:ind w:left="0" w:firstLine="709"/>
        <w:rPr>
          <w:lang w:val="ru-RU"/>
        </w:rPr>
      </w:pPr>
      <w:r w:rsidRPr="00AB1981">
        <w:rPr>
          <w:lang w:val="ru-RU"/>
        </w:rPr>
        <w:t>при толщине ствола 15 см - на расстоянии не менее 2 м;</w:t>
      </w:r>
    </w:p>
    <w:p w14:paraId="705E20D8" w14:textId="77777777" w:rsidR="0062466E" w:rsidRPr="00AB1981" w:rsidRDefault="00453DE7" w:rsidP="000E5852">
      <w:pPr>
        <w:numPr>
          <w:ilvl w:val="0"/>
          <w:numId w:val="141"/>
        </w:numPr>
        <w:spacing w:after="0" w:line="240" w:lineRule="auto"/>
        <w:ind w:left="0" w:firstLine="709"/>
        <w:rPr>
          <w:lang w:val="ru-RU"/>
        </w:rPr>
      </w:pPr>
      <w:r w:rsidRPr="00AB1981">
        <w:rPr>
          <w:lang w:val="ru-RU"/>
        </w:rPr>
        <w:t>при толщине ствола более 15 см - не менее 3 м;</w:t>
      </w:r>
    </w:p>
    <w:p w14:paraId="661EFFB8" w14:textId="77777777" w:rsidR="0062466E" w:rsidRPr="00AB1981" w:rsidRDefault="00453DE7" w:rsidP="000E5852">
      <w:pPr>
        <w:numPr>
          <w:ilvl w:val="0"/>
          <w:numId w:val="141"/>
        </w:numPr>
        <w:spacing w:after="0" w:line="240" w:lineRule="auto"/>
        <w:ind w:left="0" w:firstLine="709"/>
        <w:rPr>
          <w:lang w:val="ru-RU"/>
        </w:rPr>
      </w:pPr>
      <w:r w:rsidRPr="00AB1981">
        <w:rPr>
          <w:lang w:val="ru-RU"/>
        </w:rPr>
        <w:t>от кустарников - не менее 1,5 м, считая расстояние от крайней скелетнойветви.</w:t>
      </w:r>
    </w:p>
    <w:p w14:paraId="4E451C6C" w14:textId="77777777" w:rsidR="0062466E" w:rsidRPr="00AB1981" w:rsidRDefault="00453DE7" w:rsidP="000E5852">
      <w:pPr>
        <w:numPr>
          <w:ilvl w:val="0"/>
          <w:numId w:val="140"/>
        </w:numPr>
        <w:spacing w:after="0" w:line="240" w:lineRule="auto"/>
        <w:ind w:firstLine="709"/>
        <w:rPr>
          <w:lang w:val="ru-RU"/>
        </w:rPr>
      </w:pPr>
      <w:r w:rsidRPr="00AB1981">
        <w:rPr>
          <w:lang w:val="ru-RU"/>
        </w:rPr>
        <w:t>Снятый слой дерна, находящийся на территории производствастроительных и ремонтных работ, необходимо хранить в штабелях (травой к траве, корнями к корням). По окончании работ снятый дерн укладывается на место его произрастания.</w:t>
      </w:r>
    </w:p>
    <w:p w14:paraId="4C602843" w14:textId="77777777" w:rsidR="0062466E" w:rsidRPr="00AB1981" w:rsidRDefault="00453DE7" w:rsidP="000E5852">
      <w:pPr>
        <w:numPr>
          <w:ilvl w:val="0"/>
          <w:numId w:val="140"/>
        </w:numPr>
        <w:spacing w:after="0" w:line="240" w:lineRule="auto"/>
        <w:ind w:firstLine="709"/>
        <w:rPr>
          <w:lang w:val="ru-RU"/>
        </w:rPr>
      </w:pPr>
      <w:r w:rsidRPr="00AB1981">
        <w:rPr>
          <w:lang w:val="ru-RU"/>
        </w:rPr>
        <w:lastRenderedPageBreak/>
        <w:t>Юридические и физические лица, осуществляющие содержаниесуществующих зеленых насаждений, обеспечивают их полную сохранность и уход, включающий:</w:t>
      </w:r>
    </w:p>
    <w:p w14:paraId="1FF561B1" w14:textId="77777777" w:rsidR="0062466E" w:rsidRPr="00AB1981" w:rsidRDefault="00453DE7" w:rsidP="000E5852">
      <w:pPr>
        <w:numPr>
          <w:ilvl w:val="0"/>
          <w:numId w:val="149"/>
        </w:numPr>
        <w:spacing w:after="0" w:line="240" w:lineRule="auto"/>
        <w:ind w:firstLine="709"/>
        <w:rPr>
          <w:lang w:val="ru-RU"/>
        </w:rPr>
      </w:pPr>
      <w:r w:rsidRPr="00AB1981">
        <w:rPr>
          <w:lang w:val="ru-RU"/>
        </w:rPr>
        <w:t>проведение полива деревьев, кустарников, газонов, цветников;</w:t>
      </w:r>
    </w:p>
    <w:p w14:paraId="23B1847E" w14:textId="77777777" w:rsidR="0062466E" w:rsidRPr="00AB1981" w:rsidRDefault="00453DE7" w:rsidP="000E5852">
      <w:pPr>
        <w:numPr>
          <w:ilvl w:val="0"/>
          <w:numId w:val="149"/>
        </w:numPr>
        <w:spacing w:after="0" w:line="240" w:lineRule="auto"/>
        <w:ind w:firstLine="709"/>
        <w:rPr>
          <w:lang w:val="ru-RU"/>
        </w:rPr>
      </w:pPr>
      <w:r w:rsidRPr="00AB1981">
        <w:rPr>
          <w:lang w:val="ru-RU"/>
        </w:rPr>
        <w:t>внесение минеральных и органических удобрений для подкормкидеревьев, кустарников, газонов и цветников;</w:t>
      </w:r>
    </w:p>
    <w:p w14:paraId="6C348A4C" w14:textId="585B7F6D" w:rsidR="0062466E" w:rsidRPr="00AB1981" w:rsidRDefault="00453DE7" w:rsidP="000E5852">
      <w:pPr>
        <w:numPr>
          <w:ilvl w:val="0"/>
          <w:numId w:val="149"/>
        </w:numPr>
        <w:spacing w:after="0" w:line="240" w:lineRule="auto"/>
        <w:ind w:firstLine="709"/>
        <w:rPr>
          <w:lang w:val="ru-RU"/>
        </w:rPr>
      </w:pPr>
      <w:r w:rsidRPr="00AB1981">
        <w:rPr>
          <w:lang w:val="ru-RU"/>
        </w:rPr>
        <w:t>проведение обрезки крон деревьев и кустарников: санитарной,</w:t>
      </w:r>
      <w:r w:rsidR="0035676A">
        <w:rPr>
          <w:lang w:val="ru-RU"/>
        </w:rPr>
        <w:t xml:space="preserve"> </w:t>
      </w:r>
      <w:r w:rsidRPr="00AB1981">
        <w:rPr>
          <w:lang w:val="ru-RU"/>
        </w:rPr>
        <w:t>омолаживающей, формовочной;</w:t>
      </w:r>
    </w:p>
    <w:p w14:paraId="36AA6C1D" w14:textId="77777777" w:rsidR="0062466E" w:rsidRPr="00AB1981" w:rsidRDefault="00453DE7" w:rsidP="000E5852">
      <w:pPr>
        <w:numPr>
          <w:ilvl w:val="0"/>
          <w:numId w:val="149"/>
        </w:numPr>
        <w:spacing w:after="0" w:line="240" w:lineRule="auto"/>
        <w:ind w:firstLine="709"/>
        <w:rPr>
          <w:lang w:val="ru-RU"/>
        </w:rPr>
      </w:pPr>
      <w:r w:rsidRPr="00AB1981">
        <w:rPr>
          <w:lang w:val="ru-RU"/>
        </w:rPr>
        <w:t>проведение защиты деревьев, кустарников, травянистых растений ицветов от вредителей, болезней, повреждений;</w:t>
      </w:r>
    </w:p>
    <w:p w14:paraId="43025A98" w14:textId="77777777" w:rsidR="0062466E" w:rsidRPr="00AB1981" w:rsidRDefault="00453DE7" w:rsidP="000E5852">
      <w:pPr>
        <w:numPr>
          <w:ilvl w:val="0"/>
          <w:numId w:val="149"/>
        </w:numPr>
        <w:spacing w:after="0" w:line="240" w:lineRule="auto"/>
        <w:ind w:firstLine="709"/>
        <w:rPr>
          <w:lang w:val="ru-RU"/>
        </w:rPr>
      </w:pPr>
      <w:r w:rsidRPr="00AB1981">
        <w:rPr>
          <w:lang w:val="ru-RU"/>
        </w:rPr>
        <w:t>регулярное кошение газонов, борьбу с сорняками на газонах;</w:t>
      </w:r>
    </w:p>
    <w:p w14:paraId="4C5A4CB0" w14:textId="493464B8" w:rsidR="0062466E" w:rsidRPr="00AB1981" w:rsidRDefault="00453DE7" w:rsidP="000E5852">
      <w:pPr>
        <w:numPr>
          <w:ilvl w:val="0"/>
          <w:numId w:val="149"/>
        </w:numPr>
        <w:spacing w:after="0" w:line="240" w:lineRule="auto"/>
        <w:ind w:firstLine="709"/>
        <w:rPr>
          <w:lang w:val="ru-RU"/>
        </w:rPr>
      </w:pPr>
      <w:r w:rsidRPr="00AB1981">
        <w:rPr>
          <w:lang w:val="ru-RU"/>
        </w:rPr>
        <w:t>проведение работ по озеленению территорий: посадку деревьев,</w:t>
      </w:r>
      <w:r w:rsidR="0035676A">
        <w:rPr>
          <w:lang w:val="ru-RU"/>
        </w:rPr>
        <w:t xml:space="preserve"> </w:t>
      </w:r>
      <w:r w:rsidRPr="00AB1981">
        <w:rPr>
          <w:lang w:val="ru-RU"/>
        </w:rPr>
        <w:t>кустарников, устройство газонов, цветников; подсадку деревьев и кустарников взамен усохших, подсев газонных трав на газонных поверхностях.</w:t>
      </w:r>
    </w:p>
    <w:p w14:paraId="3F3CE31D" w14:textId="77777777" w:rsidR="0062466E" w:rsidRPr="00AB1981" w:rsidRDefault="00453DE7" w:rsidP="000E5852">
      <w:pPr>
        <w:numPr>
          <w:ilvl w:val="0"/>
          <w:numId w:val="140"/>
        </w:numPr>
        <w:spacing w:after="0" w:line="240" w:lineRule="auto"/>
        <w:ind w:firstLine="709"/>
        <w:rPr>
          <w:lang w:val="ru-RU"/>
        </w:rPr>
      </w:pPr>
      <w:r w:rsidRPr="00AB1981">
        <w:rPr>
          <w:lang w:val="ru-RU"/>
        </w:rPr>
        <w:t>Снос, формовка зеленых насаждений без компенсационного озелененияосуществляется в следующих целях:</w:t>
      </w:r>
    </w:p>
    <w:p w14:paraId="1DE1ADF2" w14:textId="77777777" w:rsidR="0062466E" w:rsidRDefault="000F30E4" w:rsidP="000E5852">
      <w:pPr>
        <w:numPr>
          <w:ilvl w:val="0"/>
          <w:numId w:val="143"/>
        </w:numPr>
        <w:spacing w:after="0" w:line="240" w:lineRule="auto"/>
        <w:ind w:firstLine="709"/>
      </w:pPr>
      <w:r>
        <w:rPr>
          <w:lang w:val="ru-RU"/>
        </w:rPr>
        <w:t>восстановления освещенности помещений</w:t>
      </w:r>
      <w:r w:rsidR="00453DE7">
        <w:t>;</w:t>
      </w:r>
    </w:p>
    <w:p w14:paraId="75DAF1A8" w14:textId="7A08C4CD" w:rsidR="0062466E" w:rsidRPr="00AB1981" w:rsidRDefault="00453DE7" w:rsidP="000E5852">
      <w:pPr>
        <w:numPr>
          <w:ilvl w:val="0"/>
          <w:numId w:val="143"/>
        </w:numPr>
        <w:spacing w:after="0" w:line="240" w:lineRule="auto"/>
        <w:ind w:firstLine="709"/>
        <w:rPr>
          <w:lang w:val="ru-RU"/>
        </w:rPr>
      </w:pPr>
      <w:r w:rsidRPr="00AB1981">
        <w:rPr>
          <w:lang w:val="ru-RU"/>
        </w:rPr>
        <w:t>неудовлетворительного состояния зеленых насаждений (засохшие,</w:t>
      </w:r>
      <w:r w:rsidR="0035676A">
        <w:rPr>
          <w:lang w:val="ru-RU"/>
        </w:rPr>
        <w:t xml:space="preserve"> </w:t>
      </w:r>
      <w:r w:rsidRPr="00AB1981">
        <w:rPr>
          <w:lang w:val="ru-RU"/>
        </w:rPr>
        <w:t>больные, поврежденные);</w:t>
      </w:r>
    </w:p>
    <w:p w14:paraId="6B75A494" w14:textId="77777777" w:rsidR="0062466E" w:rsidRPr="00AB1981" w:rsidRDefault="00453DE7" w:rsidP="000E5852">
      <w:pPr>
        <w:numPr>
          <w:ilvl w:val="0"/>
          <w:numId w:val="143"/>
        </w:numPr>
        <w:spacing w:after="0" w:line="240" w:lineRule="auto"/>
        <w:ind w:firstLine="709"/>
        <w:rPr>
          <w:lang w:val="ru-RU"/>
        </w:rPr>
      </w:pPr>
      <w:r w:rsidRPr="00AB1981">
        <w:rPr>
          <w:lang w:val="ru-RU"/>
        </w:rPr>
        <w:t>безопасной организации дорожного движения при ограничениивидимости технических средств;</w:t>
      </w:r>
    </w:p>
    <w:p w14:paraId="1B37A6FF" w14:textId="77777777" w:rsidR="0062466E" w:rsidRPr="00AB1981" w:rsidRDefault="00453DE7" w:rsidP="000E5852">
      <w:pPr>
        <w:numPr>
          <w:ilvl w:val="0"/>
          <w:numId w:val="143"/>
        </w:numPr>
        <w:spacing w:after="0" w:line="240" w:lineRule="auto"/>
        <w:ind w:firstLine="709"/>
        <w:rPr>
          <w:lang w:val="ru-RU"/>
        </w:rPr>
      </w:pPr>
      <w:r w:rsidRPr="00AB1981">
        <w:rPr>
          <w:lang w:val="ru-RU"/>
        </w:rPr>
        <w:t>устранения аварии на инженерных сетях, устранения угрозы падениядерева, устранения другой опасности;</w:t>
      </w:r>
    </w:p>
    <w:p w14:paraId="410E4766" w14:textId="77777777" w:rsidR="0062466E" w:rsidRPr="00AB1981" w:rsidRDefault="00453DE7" w:rsidP="000E5852">
      <w:pPr>
        <w:numPr>
          <w:ilvl w:val="0"/>
          <w:numId w:val="143"/>
        </w:numPr>
        <w:spacing w:after="0" w:line="240" w:lineRule="auto"/>
        <w:ind w:firstLine="709"/>
        <w:rPr>
          <w:lang w:val="ru-RU"/>
        </w:rPr>
      </w:pPr>
      <w:r w:rsidRPr="00AB1981">
        <w:rPr>
          <w:lang w:val="ru-RU"/>
        </w:rPr>
        <w:t>производства работ по строительству, ремонту, реконструкции линейныхобъектов местного значения.</w:t>
      </w:r>
    </w:p>
    <w:p w14:paraId="5BD5E7D3" w14:textId="77777777" w:rsidR="0062466E" w:rsidRPr="00AB1981" w:rsidRDefault="00453DE7" w:rsidP="000E5852">
      <w:pPr>
        <w:numPr>
          <w:ilvl w:val="0"/>
          <w:numId w:val="140"/>
        </w:numPr>
        <w:spacing w:after="0" w:line="240" w:lineRule="auto"/>
        <w:ind w:firstLine="709"/>
        <w:rPr>
          <w:lang w:val="ru-RU"/>
        </w:rPr>
      </w:pPr>
      <w:r w:rsidRPr="00AB1981">
        <w:rPr>
          <w:lang w:val="ru-RU"/>
        </w:rPr>
        <w:t>Снос зеленых насаждений с учетом компенсационного озелененияосуществляется при производстве работ по строительству, ремонту, реконструкции дорог, улиц, зданий, сооружений, инженерных сетей, за исключением случаев, предусмотренных настоящей статьи Правил.</w:t>
      </w:r>
    </w:p>
    <w:p w14:paraId="382B6657" w14:textId="77777777" w:rsidR="0062466E" w:rsidRPr="00AB1981" w:rsidRDefault="00453DE7" w:rsidP="000E5852">
      <w:pPr>
        <w:numPr>
          <w:ilvl w:val="0"/>
          <w:numId w:val="140"/>
        </w:numPr>
        <w:spacing w:after="0" w:line="240" w:lineRule="auto"/>
        <w:ind w:firstLine="709"/>
        <w:rPr>
          <w:lang w:val="ru-RU"/>
        </w:rPr>
      </w:pPr>
      <w:r w:rsidRPr="00AB1981">
        <w:rPr>
          <w:lang w:val="ru-RU"/>
        </w:rPr>
        <w:t>Компенсационное озеленение осуществляется заинтересованным лицомсамостоятельно или путем заключения договора со специализированной организацией.</w:t>
      </w:r>
    </w:p>
    <w:p w14:paraId="7401E587" w14:textId="77777777" w:rsidR="0062466E" w:rsidRDefault="00453DE7" w:rsidP="000E5852">
      <w:pPr>
        <w:numPr>
          <w:ilvl w:val="0"/>
          <w:numId w:val="140"/>
        </w:numPr>
        <w:spacing w:after="0" w:line="240" w:lineRule="auto"/>
        <w:ind w:firstLine="709"/>
        <w:rPr>
          <w:lang w:val="ru-RU"/>
        </w:rPr>
      </w:pPr>
      <w:r w:rsidRPr="00AB1981">
        <w:rPr>
          <w:lang w:val="ru-RU"/>
        </w:rPr>
        <w:t>Восстановление зеленых насаждений, цветников, газонов выполняется внеобходимом объеме.</w:t>
      </w:r>
    </w:p>
    <w:p w14:paraId="07CF68A7" w14:textId="77777777" w:rsidR="000F30E4" w:rsidRPr="00AB1981" w:rsidRDefault="000F30E4" w:rsidP="000F30E4">
      <w:pPr>
        <w:spacing w:after="0" w:line="240" w:lineRule="auto"/>
        <w:ind w:left="709" w:firstLine="0"/>
        <w:rPr>
          <w:lang w:val="ru-RU"/>
        </w:rPr>
      </w:pPr>
    </w:p>
    <w:p w14:paraId="3AEE84D7" w14:textId="77777777" w:rsidR="0062466E" w:rsidRPr="00AB1981" w:rsidRDefault="00B428BB">
      <w:pPr>
        <w:spacing w:after="306"/>
        <w:ind w:left="145" w:hanging="10"/>
        <w:jc w:val="center"/>
        <w:rPr>
          <w:lang w:val="ru-RU"/>
        </w:rPr>
      </w:pPr>
      <w:r>
        <w:rPr>
          <w:b/>
          <w:lang w:val="ru-RU"/>
        </w:rPr>
        <w:t>Статья 47</w:t>
      </w:r>
      <w:r w:rsidR="00453DE7" w:rsidRPr="00AB1981">
        <w:rPr>
          <w:b/>
          <w:lang w:val="ru-RU"/>
        </w:rPr>
        <w:t xml:space="preserve">. Праздничное оформление территорий </w:t>
      </w:r>
      <w:r w:rsidR="007570E0">
        <w:rPr>
          <w:b/>
          <w:lang w:val="ru-RU"/>
        </w:rPr>
        <w:t>города Нефтеюганска</w:t>
      </w:r>
    </w:p>
    <w:p w14:paraId="6B6B1275" w14:textId="77777777" w:rsidR="0062466E" w:rsidRPr="00AB1981" w:rsidRDefault="00453DE7" w:rsidP="000E5852">
      <w:pPr>
        <w:numPr>
          <w:ilvl w:val="0"/>
          <w:numId w:val="142"/>
        </w:numPr>
        <w:ind w:right="3"/>
        <w:rPr>
          <w:lang w:val="ru-RU"/>
        </w:rPr>
      </w:pPr>
      <w:r w:rsidRPr="00AB1981">
        <w:rPr>
          <w:lang w:val="ru-RU"/>
        </w:rPr>
        <w:t>Праздничное оформление выполняется по решению администрации напериод проведения государственных и городских праздников, мероприятий, связанных со знаменательными событиями.</w:t>
      </w:r>
    </w:p>
    <w:p w14:paraId="05AFF0FE" w14:textId="77777777" w:rsidR="0062466E" w:rsidRPr="00AB1981" w:rsidRDefault="00453DE7" w:rsidP="000E5852">
      <w:pPr>
        <w:numPr>
          <w:ilvl w:val="0"/>
          <w:numId w:val="142"/>
        </w:numPr>
        <w:ind w:right="3"/>
        <w:rPr>
          <w:lang w:val="ru-RU"/>
        </w:rPr>
      </w:pPr>
      <w:r w:rsidRPr="00AB1981">
        <w:rPr>
          <w:lang w:val="ru-RU"/>
        </w:rPr>
        <w:t>Праздничное оформление включает в себя:</w:t>
      </w:r>
    </w:p>
    <w:p w14:paraId="49BCF5B2" w14:textId="77777777" w:rsidR="0062466E" w:rsidRPr="00AB1981" w:rsidRDefault="00453DE7" w:rsidP="000E5852">
      <w:pPr>
        <w:numPr>
          <w:ilvl w:val="0"/>
          <w:numId w:val="144"/>
        </w:numPr>
        <w:ind w:right="3"/>
        <w:rPr>
          <w:lang w:val="ru-RU"/>
        </w:rPr>
      </w:pPr>
      <w:r w:rsidRPr="00AB1981">
        <w:rPr>
          <w:lang w:val="ru-RU"/>
        </w:rPr>
        <w:t>вывеску национальных флагов, лозунгов, аншлагов, гирлянд, панно;</w:t>
      </w:r>
    </w:p>
    <w:p w14:paraId="712A9B0F" w14:textId="77777777" w:rsidR="0062466E" w:rsidRPr="00AB1981" w:rsidRDefault="00453DE7" w:rsidP="000E5852">
      <w:pPr>
        <w:numPr>
          <w:ilvl w:val="0"/>
          <w:numId w:val="144"/>
        </w:numPr>
        <w:ind w:right="3"/>
        <w:rPr>
          <w:lang w:val="ru-RU"/>
        </w:rPr>
      </w:pPr>
      <w:r w:rsidRPr="00AB1981">
        <w:rPr>
          <w:lang w:val="ru-RU"/>
        </w:rPr>
        <w:t>установку декоративных элементов и конструкций, стендов, эстрад, атакже устройство праздничной иллюминации.</w:t>
      </w:r>
    </w:p>
    <w:p w14:paraId="0A8B6FC9" w14:textId="77777777" w:rsidR="0062466E" w:rsidRPr="00A340A6" w:rsidRDefault="00453DE7">
      <w:pPr>
        <w:ind w:left="540" w:right="3" w:firstLine="0"/>
        <w:rPr>
          <w:lang w:val="ru-RU"/>
        </w:rPr>
      </w:pPr>
      <w:r w:rsidRPr="00A340A6">
        <w:rPr>
          <w:lang w:val="ru-RU"/>
        </w:rPr>
        <w:lastRenderedPageBreak/>
        <w:t xml:space="preserve">3. </w:t>
      </w:r>
      <w:r w:rsidR="00A340A6">
        <w:rPr>
          <w:lang w:val="ru-RU"/>
        </w:rPr>
        <w:t>Требования</w:t>
      </w:r>
      <w:r w:rsidRPr="00A340A6">
        <w:rPr>
          <w:lang w:val="ru-RU"/>
        </w:rPr>
        <w:t xml:space="preserve"> к праздничному оформлению:</w:t>
      </w:r>
    </w:p>
    <w:p w14:paraId="224C23B3" w14:textId="77777777" w:rsidR="0062466E" w:rsidRPr="00AB1981" w:rsidRDefault="00453DE7" w:rsidP="000E5852">
      <w:pPr>
        <w:numPr>
          <w:ilvl w:val="0"/>
          <w:numId w:val="148"/>
        </w:numPr>
        <w:ind w:right="3"/>
        <w:rPr>
          <w:lang w:val="ru-RU"/>
        </w:rPr>
      </w:pPr>
      <w:r w:rsidRPr="00AB1981">
        <w:rPr>
          <w:lang w:val="ru-RU"/>
        </w:rPr>
        <w:t>праздничная иллюминация улиц, площадей выполняется соответствующими службами, а отдельных зданий и сооружений - их собственниками, арендаторами;</w:t>
      </w:r>
    </w:p>
    <w:p w14:paraId="5E024DE9" w14:textId="3D72E422" w:rsidR="0062466E" w:rsidRPr="00AB1981" w:rsidRDefault="00453DE7" w:rsidP="000E5852">
      <w:pPr>
        <w:numPr>
          <w:ilvl w:val="0"/>
          <w:numId w:val="148"/>
        </w:numPr>
        <w:ind w:right="3"/>
        <w:rPr>
          <w:lang w:val="ru-RU"/>
        </w:rPr>
      </w:pPr>
      <w:r w:rsidRPr="00AB1981">
        <w:rPr>
          <w:lang w:val="ru-RU"/>
        </w:rPr>
        <w:t>запрещается при установке элементов праздничного оформления снимать,</w:t>
      </w:r>
      <w:r w:rsidR="0035676A">
        <w:rPr>
          <w:lang w:val="ru-RU"/>
        </w:rPr>
        <w:t xml:space="preserve"> </w:t>
      </w:r>
      <w:r w:rsidRPr="00AB1981">
        <w:rPr>
          <w:lang w:val="ru-RU"/>
        </w:rPr>
        <w:t>повреждать или ухудшать видимость технических средств организации дорожного движения, причинение вреда элементам праздничного оформления путем нанесения надписей, других изображений, наклеивания объявлений и плакатов, а также их уничтожение.</w:t>
      </w:r>
    </w:p>
    <w:p w14:paraId="1973D337" w14:textId="77777777" w:rsidR="0062466E" w:rsidRPr="00AB1981" w:rsidRDefault="00453DE7" w:rsidP="000E5852">
      <w:pPr>
        <w:numPr>
          <w:ilvl w:val="0"/>
          <w:numId w:val="146"/>
        </w:numPr>
        <w:ind w:right="3"/>
        <w:rPr>
          <w:lang w:val="ru-RU"/>
        </w:rPr>
      </w:pPr>
      <w:r w:rsidRPr="00AB1981">
        <w:rPr>
          <w:lang w:val="ru-RU"/>
        </w:rPr>
        <w:t>Содержание и эксплуатация элементов праздничного оформленияпроизводится собственниками, арендаторами отдельных зданий и сооружений.</w:t>
      </w:r>
    </w:p>
    <w:p w14:paraId="0B7AAA38" w14:textId="7BA6C956" w:rsidR="0062466E" w:rsidRPr="00AB1981" w:rsidRDefault="00453DE7" w:rsidP="000E5852">
      <w:pPr>
        <w:numPr>
          <w:ilvl w:val="0"/>
          <w:numId w:val="146"/>
        </w:numPr>
        <w:spacing w:after="310"/>
        <w:ind w:right="3"/>
        <w:rPr>
          <w:lang w:val="ru-RU"/>
        </w:rPr>
      </w:pPr>
      <w:r w:rsidRPr="00AB1981">
        <w:rPr>
          <w:lang w:val="ru-RU"/>
        </w:rPr>
        <w:t>Лица, осуществляющие содержание объектов благоустройства,</w:t>
      </w:r>
      <w:r w:rsidR="0035676A">
        <w:rPr>
          <w:lang w:val="ru-RU"/>
        </w:rPr>
        <w:t xml:space="preserve"> </w:t>
      </w:r>
      <w:r w:rsidRPr="00AB1981">
        <w:rPr>
          <w:lang w:val="ru-RU"/>
        </w:rPr>
        <w:t>обеспечивают их праздничное оформление в канун государственных праздников Российской Федерации и иных праздничных мероприятий, проводимых в рамках заключенных соглашений с администрацией</w:t>
      </w:r>
      <w:r w:rsidR="003D7499">
        <w:rPr>
          <w:lang w:val="ru-RU"/>
        </w:rPr>
        <w:t xml:space="preserve"> города</w:t>
      </w:r>
      <w:r w:rsidRPr="00AB1981">
        <w:rPr>
          <w:lang w:val="ru-RU"/>
        </w:rPr>
        <w:t>.</w:t>
      </w:r>
    </w:p>
    <w:p w14:paraId="7BE0D386" w14:textId="77777777" w:rsidR="0062466E" w:rsidRPr="00AB1981" w:rsidRDefault="00B428BB">
      <w:pPr>
        <w:pStyle w:val="10"/>
        <w:ind w:left="0" w:right="0" w:firstLine="540"/>
      </w:pPr>
      <w:r>
        <w:t>Статья 48</w:t>
      </w:r>
      <w:r w:rsidR="00453DE7" w:rsidRPr="00AB1981">
        <w:t>. Содержание мест проведения культурно-массовых, спортивных мероприятий</w:t>
      </w:r>
    </w:p>
    <w:p w14:paraId="7B1FA9D2" w14:textId="77777777" w:rsidR="0062466E" w:rsidRPr="00AB1981" w:rsidRDefault="00453DE7" w:rsidP="000E5852">
      <w:pPr>
        <w:numPr>
          <w:ilvl w:val="0"/>
          <w:numId w:val="151"/>
        </w:numPr>
        <w:spacing w:after="0" w:line="240" w:lineRule="auto"/>
        <w:ind w:right="6" w:firstLine="709"/>
        <w:rPr>
          <w:lang w:val="ru-RU"/>
        </w:rPr>
      </w:pPr>
      <w:r w:rsidRPr="00AB1981">
        <w:rPr>
          <w:lang w:val="ru-RU"/>
        </w:rPr>
        <w:t>Организаторы культурно-массовых, спортивных мероприятийобеспечивают после проведения мероприятий восстановление нарушенного благоустройства, в том числе уборку на территориях проведения мероприятий и прилегающей территории.</w:t>
      </w:r>
    </w:p>
    <w:p w14:paraId="08C2DE18" w14:textId="77777777" w:rsidR="0062466E" w:rsidRPr="00AB1981" w:rsidRDefault="00453DE7" w:rsidP="000E5852">
      <w:pPr>
        <w:numPr>
          <w:ilvl w:val="0"/>
          <w:numId w:val="151"/>
        </w:numPr>
        <w:spacing w:after="0" w:line="240" w:lineRule="auto"/>
        <w:ind w:right="6" w:firstLine="709"/>
        <w:rPr>
          <w:lang w:val="ru-RU"/>
        </w:rPr>
      </w:pPr>
      <w:r w:rsidRPr="00AB1981">
        <w:rPr>
          <w:lang w:val="ru-RU"/>
        </w:rPr>
        <w:t>Уборка территории от мусора и отходов должна быть произведена втечение 4 часов с момента окончания мероприятия. Отходы должны быть вывезены и утилизированы в установленном порядке. Размещение отходов, собранных на территории проведения мероприятия, на указанной или прилегающей территории запрещается.</w:t>
      </w:r>
    </w:p>
    <w:p w14:paraId="36CEFB7D" w14:textId="77777777" w:rsidR="0062466E" w:rsidRPr="00AB1981" w:rsidRDefault="00453DE7" w:rsidP="000E5852">
      <w:pPr>
        <w:numPr>
          <w:ilvl w:val="0"/>
          <w:numId w:val="151"/>
        </w:numPr>
        <w:spacing w:after="0" w:line="240" w:lineRule="auto"/>
        <w:ind w:right="6" w:firstLine="709"/>
        <w:rPr>
          <w:lang w:val="ru-RU"/>
        </w:rPr>
      </w:pPr>
      <w:r w:rsidRPr="00AB1981">
        <w:rPr>
          <w:lang w:val="ru-RU"/>
        </w:rPr>
        <w:t>После осуществления работ по уборке территории организатор культурномассовых, спортивных мероприятий должен передать территории по акту приемки организации, осуществляющей содержание указанной территории.</w:t>
      </w:r>
    </w:p>
    <w:p w14:paraId="3D92A9CD" w14:textId="77777777" w:rsidR="0062466E" w:rsidRDefault="00453DE7" w:rsidP="000E5852">
      <w:pPr>
        <w:numPr>
          <w:ilvl w:val="0"/>
          <w:numId w:val="151"/>
        </w:numPr>
        <w:spacing w:after="0" w:line="240" w:lineRule="auto"/>
        <w:ind w:right="6" w:firstLine="709"/>
        <w:rPr>
          <w:lang w:val="ru-RU"/>
        </w:rPr>
      </w:pPr>
      <w:r w:rsidRPr="00AB1981">
        <w:rPr>
          <w:lang w:val="ru-RU"/>
        </w:rPr>
        <w:t>В случае повреждения элементов благоустройства, расположенных напредоставленной территории, организаторы культурно-массовых, спортивных мероприятий обязаны произвести ремонт элементов благоустройства, а в случае невозможности ремонта элементов благоустройства, произвести замену их на новые или возместить ущерб. При повреждении или уничтожении зеленых насаждений во время проведения мероприятия организатор должен оплатить средства, составляющие восстановительную стоимость поврежденных или уничтоженных зеленых насаждений.</w:t>
      </w:r>
    </w:p>
    <w:p w14:paraId="3E88EA93" w14:textId="77777777" w:rsidR="001A27B4" w:rsidRPr="00AB1981" w:rsidRDefault="001A27B4" w:rsidP="001A27B4">
      <w:pPr>
        <w:spacing w:after="0" w:line="240" w:lineRule="auto"/>
        <w:ind w:left="709" w:right="6" w:firstLine="0"/>
        <w:rPr>
          <w:lang w:val="ru-RU"/>
        </w:rPr>
      </w:pPr>
    </w:p>
    <w:p w14:paraId="259BDFB9" w14:textId="77777777" w:rsidR="0062466E" w:rsidRPr="00AB1981" w:rsidRDefault="00B428BB">
      <w:pPr>
        <w:pStyle w:val="10"/>
        <w:ind w:left="0" w:right="0" w:firstLine="540"/>
      </w:pPr>
      <w:r>
        <w:lastRenderedPageBreak/>
        <w:t>Статья 49</w:t>
      </w:r>
      <w:r w:rsidR="00453DE7" w:rsidRPr="00AB1981">
        <w:t>. Ликвидация несанкционированных свалок и очаговых навалов отходов</w:t>
      </w:r>
    </w:p>
    <w:p w14:paraId="67E27945" w14:textId="77777777" w:rsidR="0062466E" w:rsidRPr="00AB1981" w:rsidRDefault="00453DE7" w:rsidP="000E5852">
      <w:pPr>
        <w:numPr>
          <w:ilvl w:val="0"/>
          <w:numId w:val="152"/>
        </w:numPr>
        <w:spacing w:after="0" w:line="240" w:lineRule="auto"/>
        <w:ind w:firstLine="709"/>
        <w:rPr>
          <w:lang w:val="ru-RU"/>
        </w:rPr>
      </w:pPr>
      <w:r w:rsidRPr="00AB1981">
        <w:rPr>
          <w:lang w:val="ru-RU"/>
        </w:rPr>
        <w:t xml:space="preserve">На территории </w:t>
      </w:r>
      <w:r w:rsidR="007570E0">
        <w:rPr>
          <w:lang w:val="ru-RU"/>
        </w:rPr>
        <w:t>города Нефтеюганска</w:t>
      </w:r>
      <w:r w:rsidRPr="00AB1981">
        <w:rPr>
          <w:lang w:val="ru-RU"/>
        </w:rPr>
        <w:t xml:space="preserve"> запрещается накапливать и размещатьотходы производства и потребления в несанкционированных местах.</w:t>
      </w:r>
    </w:p>
    <w:p w14:paraId="76534DB0" w14:textId="4886D20A" w:rsidR="0062466E" w:rsidRPr="00AB1981" w:rsidRDefault="00453DE7" w:rsidP="000E5852">
      <w:pPr>
        <w:numPr>
          <w:ilvl w:val="0"/>
          <w:numId w:val="152"/>
        </w:numPr>
        <w:spacing w:after="0" w:line="240" w:lineRule="auto"/>
        <w:ind w:firstLine="709"/>
        <w:rPr>
          <w:lang w:val="ru-RU"/>
        </w:rPr>
      </w:pPr>
      <w:r w:rsidRPr="00AB1981">
        <w:rPr>
          <w:lang w:val="ru-RU"/>
        </w:rPr>
        <w:t>Лица, уполномоченные на содержание объекта благоустройства,</w:t>
      </w:r>
      <w:r w:rsidR="0035676A">
        <w:rPr>
          <w:lang w:val="ru-RU"/>
        </w:rPr>
        <w:t xml:space="preserve"> </w:t>
      </w:r>
      <w:r w:rsidRPr="00AB1981">
        <w:rPr>
          <w:lang w:val="ru-RU"/>
        </w:rPr>
        <w:t>собственники, владельцы земельных участков обеспечивают пресечение возникновения несанкционированных свалок, очаговых навалов отходов, выявляют лиц, разместивших отходы производства и потребления в несанкционированных местах, передают информацию о таких лицах уполномоченному должностному лицу на составление протокола об административном правонарушении, обеспечивают ликвидацию несанкционированных свалок, очаговых навалов отходов.</w:t>
      </w:r>
    </w:p>
    <w:p w14:paraId="74D86247" w14:textId="77777777" w:rsidR="0062466E" w:rsidRPr="00AB1981" w:rsidRDefault="00453DE7" w:rsidP="000E5852">
      <w:pPr>
        <w:numPr>
          <w:ilvl w:val="0"/>
          <w:numId w:val="152"/>
        </w:numPr>
        <w:spacing w:after="0" w:line="240" w:lineRule="auto"/>
        <w:ind w:firstLine="709"/>
        <w:rPr>
          <w:lang w:val="ru-RU"/>
        </w:rPr>
      </w:pPr>
      <w:r w:rsidRPr="00AB1981">
        <w:rPr>
          <w:lang w:val="ru-RU"/>
        </w:rPr>
        <w:t xml:space="preserve">Физические лица в случае обнаружения лиц, осуществляющихразмещение отходов в несанкционированных местах на территории </w:t>
      </w:r>
      <w:r w:rsidR="007570E0">
        <w:rPr>
          <w:lang w:val="ru-RU"/>
        </w:rPr>
        <w:t>города Нефтеюганска</w:t>
      </w:r>
      <w:r w:rsidRPr="00AB1981">
        <w:rPr>
          <w:lang w:val="ru-RU"/>
        </w:rPr>
        <w:t>, имеют право осуществить фото-, видеофиксацию лиц, осуществляющих несанкционированное размещение отходов (для автотранспортных средств с обязательной фиксацией государственного номера автотранспортного средства). После осуществления указанных действий физическое лицо должно направить материалы в администрацию для применения мер административного воздействия с предоставлением материалов фото- и видеофиксации.</w:t>
      </w:r>
    </w:p>
    <w:p w14:paraId="2C3F3C0C" w14:textId="77777777" w:rsidR="0062466E" w:rsidRPr="00AB1981" w:rsidRDefault="00453DE7" w:rsidP="000E5852">
      <w:pPr>
        <w:numPr>
          <w:ilvl w:val="0"/>
          <w:numId w:val="152"/>
        </w:numPr>
        <w:spacing w:after="0" w:line="240" w:lineRule="auto"/>
        <w:ind w:firstLine="709"/>
        <w:rPr>
          <w:lang w:val="ru-RU"/>
        </w:rPr>
      </w:pPr>
      <w:r w:rsidRPr="00AB1981">
        <w:rPr>
          <w:lang w:val="ru-RU"/>
        </w:rPr>
        <w:t>Лица, разместившие отходы в несанкционированных местах, обязаны засвой счет производить уборку и очистку данной территории, а при необходимости рекультивацию земельного участка.</w:t>
      </w:r>
    </w:p>
    <w:p w14:paraId="10EF74C0" w14:textId="77777777" w:rsidR="0062466E" w:rsidRDefault="00453DE7" w:rsidP="000E5852">
      <w:pPr>
        <w:numPr>
          <w:ilvl w:val="0"/>
          <w:numId w:val="152"/>
        </w:numPr>
        <w:spacing w:after="0" w:line="240" w:lineRule="auto"/>
        <w:ind w:firstLine="709"/>
        <w:rPr>
          <w:lang w:val="ru-RU"/>
        </w:rPr>
      </w:pPr>
      <w:r w:rsidRPr="00AB1981">
        <w:rPr>
          <w:lang w:val="ru-RU"/>
        </w:rPr>
        <w:t>В случае невозможности установления лиц, разместивших отходы нанесанкционированных свалках, удаление отходов и рекультивацию территорий свалок производиться за счет уполномоченных на содержание лиц, на территории которых такие несанкционированные свалки образованы.</w:t>
      </w:r>
    </w:p>
    <w:p w14:paraId="4D5E9BCD" w14:textId="77777777" w:rsidR="001A27B4" w:rsidRDefault="001A27B4" w:rsidP="001A27B4">
      <w:pPr>
        <w:spacing w:after="0" w:line="240" w:lineRule="auto"/>
        <w:ind w:left="709" w:firstLine="0"/>
        <w:rPr>
          <w:lang w:val="ru-RU"/>
        </w:rPr>
      </w:pPr>
    </w:p>
    <w:p w14:paraId="418BEE33" w14:textId="77777777" w:rsidR="00C0610D" w:rsidRDefault="00B428BB" w:rsidP="00C0610D">
      <w:pPr>
        <w:pStyle w:val="10"/>
        <w:ind w:left="561" w:right="0"/>
      </w:pPr>
      <w:r>
        <w:t>Статья 50</w:t>
      </w:r>
      <w:r w:rsidR="00453DE7" w:rsidRPr="00AB1981">
        <w:t xml:space="preserve">. </w:t>
      </w:r>
      <w:r w:rsidR="00C0610D" w:rsidRPr="00C0610D">
        <w:t xml:space="preserve">Уборка </w:t>
      </w:r>
      <w:r w:rsidR="00B46FBD">
        <w:t>в весенне-летний период</w:t>
      </w:r>
    </w:p>
    <w:p w14:paraId="303DF57E" w14:textId="77777777" w:rsidR="00B46FBD" w:rsidRPr="00C761D9" w:rsidRDefault="00B46FBD" w:rsidP="000E5852">
      <w:pPr>
        <w:numPr>
          <w:ilvl w:val="0"/>
          <w:numId w:val="185"/>
        </w:numPr>
        <w:ind w:right="3"/>
        <w:rPr>
          <w:lang w:val="ru-RU"/>
        </w:rPr>
      </w:pPr>
      <w:r w:rsidRPr="00C761D9">
        <w:rPr>
          <w:lang w:val="ru-RU"/>
        </w:rPr>
        <w:t xml:space="preserve">Основной целью весенне-летнего содержания является поддержание вчистоте территорий </w:t>
      </w:r>
      <w:r w:rsidR="007570E0">
        <w:rPr>
          <w:lang w:val="ru-RU"/>
        </w:rPr>
        <w:t>города Нефтеюганска</w:t>
      </w:r>
      <w:r w:rsidRPr="00C761D9">
        <w:rPr>
          <w:lang w:val="ru-RU"/>
        </w:rPr>
        <w:t>, в том числе улиц, дорог, внутримикрорайонных проездов, площадей, парков, скверов, мест общего пользования, жилых районов, производственных зон, придомовых территорий, рекреационных зон.</w:t>
      </w:r>
    </w:p>
    <w:p w14:paraId="53FFA9E1" w14:textId="77777777" w:rsidR="00B46FBD" w:rsidRPr="00C761D9" w:rsidRDefault="00B46FBD" w:rsidP="000E5852">
      <w:pPr>
        <w:numPr>
          <w:ilvl w:val="0"/>
          <w:numId w:val="185"/>
        </w:numPr>
        <w:ind w:right="3"/>
        <w:rPr>
          <w:lang w:val="ru-RU"/>
        </w:rPr>
      </w:pPr>
      <w:r w:rsidRPr="00C761D9">
        <w:rPr>
          <w:lang w:val="ru-RU"/>
        </w:rPr>
        <w:t xml:space="preserve">Обеспечение организации уборки территорий </w:t>
      </w:r>
      <w:r w:rsidR="00720F00">
        <w:rPr>
          <w:lang w:val="ru-RU"/>
        </w:rPr>
        <w:t xml:space="preserve">общего пользования </w:t>
      </w:r>
      <w:r w:rsidRPr="00C761D9">
        <w:rPr>
          <w:lang w:val="ru-RU"/>
        </w:rPr>
        <w:t>осуществляется наосновании муниципальн</w:t>
      </w:r>
      <w:r w:rsidR="002C3E6A">
        <w:rPr>
          <w:lang w:val="ru-RU"/>
        </w:rPr>
        <w:t>ых</w:t>
      </w:r>
      <w:r w:rsidRPr="00C761D9">
        <w:rPr>
          <w:lang w:val="ru-RU"/>
        </w:rPr>
        <w:t xml:space="preserve"> контракт</w:t>
      </w:r>
      <w:r w:rsidR="002C3E6A">
        <w:rPr>
          <w:lang w:val="ru-RU"/>
        </w:rPr>
        <w:t>ов</w:t>
      </w:r>
      <w:r w:rsidRPr="00C761D9">
        <w:rPr>
          <w:lang w:val="ru-RU"/>
        </w:rPr>
        <w:t>, заключенн</w:t>
      </w:r>
      <w:r w:rsidR="002C3E6A">
        <w:rPr>
          <w:lang w:val="ru-RU"/>
        </w:rPr>
        <w:t>ых</w:t>
      </w:r>
      <w:r w:rsidRPr="00C761D9">
        <w:rPr>
          <w:lang w:val="ru-RU"/>
        </w:rPr>
        <w:t xml:space="preserve"> по результатам закупок товаров, работ, услуг для обеспечения муниципальных нужд между специализированной организацией и казенным учреждением </w:t>
      </w:r>
      <w:r w:rsidR="00553F62">
        <w:rPr>
          <w:lang w:val="ru-RU"/>
        </w:rPr>
        <w:t>города Нефтеюганска</w:t>
      </w:r>
      <w:r w:rsidRPr="00C761D9">
        <w:rPr>
          <w:lang w:val="ru-RU"/>
        </w:rPr>
        <w:t xml:space="preserve">, уполномоченным на заключение указанных контрактов в пределах средств, предусмотренных на эти цели в бюджете </w:t>
      </w:r>
      <w:r>
        <w:rPr>
          <w:lang w:val="ru-RU"/>
        </w:rPr>
        <w:t>города Нефтеюганска</w:t>
      </w:r>
      <w:r w:rsidRPr="00C761D9">
        <w:rPr>
          <w:lang w:val="ru-RU"/>
        </w:rPr>
        <w:t>.</w:t>
      </w:r>
    </w:p>
    <w:p w14:paraId="1225050B" w14:textId="77777777" w:rsidR="00B46FBD" w:rsidRPr="00C761D9" w:rsidRDefault="00B46FBD" w:rsidP="000E5852">
      <w:pPr>
        <w:numPr>
          <w:ilvl w:val="0"/>
          <w:numId w:val="185"/>
        </w:numPr>
        <w:ind w:right="3"/>
        <w:rPr>
          <w:lang w:val="ru-RU"/>
        </w:rPr>
      </w:pPr>
      <w:r w:rsidRPr="00C761D9">
        <w:rPr>
          <w:lang w:val="ru-RU"/>
        </w:rPr>
        <w:lastRenderedPageBreak/>
        <w:t xml:space="preserve">Весенне-летний период устанавливается с </w:t>
      </w:r>
      <w:r>
        <w:rPr>
          <w:lang w:val="ru-RU"/>
        </w:rPr>
        <w:t>2</w:t>
      </w:r>
      <w:r w:rsidRPr="00C761D9">
        <w:rPr>
          <w:lang w:val="ru-RU"/>
        </w:rPr>
        <w:t xml:space="preserve">1 </w:t>
      </w:r>
      <w:r>
        <w:rPr>
          <w:lang w:val="ru-RU"/>
        </w:rPr>
        <w:t>апреля</w:t>
      </w:r>
      <w:r w:rsidRPr="00C761D9">
        <w:rPr>
          <w:lang w:val="ru-RU"/>
        </w:rPr>
        <w:t xml:space="preserve"> по </w:t>
      </w:r>
      <w:r>
        <w:rPr>
          <w:lang w:val="ru-RU"/>
        </w:rPr>
        <w:t>14октября</w:t>
      </w:r>
      <w:r w:rsidRPr="00C761D9">
        <w:rPr>
          <w:lang w:val="ru-RU"/>
        </w:rPr>
        <w:t xml:space="preserve">. В случаерезкого изменения погодных условий период весенне-летней уборки, предусмотренный настоящей частью, может быть изменен постановлением администрации </w:t>
      </w:r>
      <w:r>
        <w:rPr>
          <w:lang w:val="ru-RU"/>
        </w:rPr>
        <w:t>города Нефтеюганска</w:t>
      </w:r>
      <w:r w:rsidRPr="00C761D9">
        <w:rPr>
          <w:lang w:val="ru-RU"/>
        </w:rPr>
        <w:t>.</w:t>
      </w:r>
    </w:p>
    <w:p w14:paraId="313F247B" w14:textId="77777777" w:rsidR="00B46FBD" w:rsidRPr="00C761D9" w:rsidRDefault="00B46FBD" w:rsidP="000E5852">
      <w:pPr>
        <w:numPr>
          <w:ilvl w:val="0"/>
          <w:numId w:val="185"/>
        </w:numPr>
        <w:ind w:right="3"/>
        <w:rPr>
          <w:lang w:val="ru-RU"/>
        </w:rPr>
      </w:pPr>
      <w:r w:rsidRPr="00C761D9">
        <w:rPr>
          <w:lang w:val="ru-RU"/>
        </w:rPr>
        <w:t>Весенне-летнее содержание производится в плановом порядке и включаетв себя:</w:t>
      </w:r>
    </w:p>
    <w:p w14:paraId="5E673FF9" w14:textId="77777777" w:rsidR="00B46FBD" w:rsidRPr="00C761D9" w:rsidRDefault="00B46FBD" w:rsidP="000E5852">
      <w:pPr>
        <w:numPr>
          <w:ilvl w:val="0"/>
          <w:numId w:val="180"/>
        </w:numPr>
        <w:ind w:left="0" w:right="3"/>
        <w:rPr>
          <w:lang w:val="ru-RU"/>
        </w:rPr>
      </w:pPr>
      <w:r w:rsidRPr="00C761D9">
        <w:rPr>
          <w:lang w:val="ru-RU"/>
        </w:rPr>
        <w:t>санитарную очистку территорий от накопившегося за зиму снега ибытового мусора;</w:t>
      </w:r>
    </w:p>
    <w:p w14:paraId="3A0E23A0" w14:textId="77777777" w:rsidR="00B46FBD" w:rsidRPr="00C761D9" w:rsidRDefault="00B46FBD" w:rsidP="000E5852">
      <w:pPr>
        <w:numPr>
          <w:ilvl w:val="0"/>
          <w:numId w:val="180"/>
        </w:numPr>
        <w:ind w:left="0" w:right="3"/>
        <w:rPr>
          <w:lang w:val="ru-RU"/>
        </w:rPr>
      </w:pPr>
      <w:r w:rsidRPr="00C761D9">
        <w:rPr>
          <w:lang w:val="ru-RU"/>
        </w:rPr>
        <w:t>регулярную санитарную очистку и подметание тротуаров, проезжей частиулиц, проездов и площадей, имеющих твердое покрытие (асфальтовое, железобетонное и другое);</w:t>
      </w:r>
    </w:p>
    <w:p w14:paraId="4B7987BE" w14:textId="77777777" w:rsidR="00B46FBD" w:rsidRPr="00C761D9" w:rsidRDefault="00B46FBD" w:rsidP="000E5852">
      <w:pPr>
        <w:numPr>
          <w:ilvl w:val="0"/>
          <w:numId w:val="180"/>
        </w:numPr>
        <w:ind w:left="0" w:right="3"/>
        <w:rPr>
          <w:lang w:val="ru-RU"/>
        </w:rPr>
      </w:pPr>
      <w:r w:rsidRPr="00C761D9">
        <w:rPr>
          <w:lang w:val="ru-RU"/>
        </w:rPr>
        <w:t>полив дорожных покрытий автомобильных дорог.</w:t>
      </w:r>
    </w:p>
    <w:p w14:paraId="10595CF7" w14:textId="77777777" w:rsidR="00B46FBD" w:rsidRPr="00C761D9" w:rsidRDefault="00B46FBD" w:rsidP="000E5852">
      <w:pPr>
        <w:numPr>
          <w:ilvl w:val="0"/>
          <w:numId w:val="186"/>
        </w:numPr>
        <w:ind w:right="3"/>
        <w:rPr>
          <w:lang w:val="ru-RU"/>
        </w:rPr>
      </w:pPr>
      <w:r w:rsidRPr="00C761D9">
        <w:rPr>
          <w:lang w:val="ru-RU"/>
        </w:rPr>
        <w:t>Запрещается сгребать мусор на газоны, в канализационную сеть.</w:t>
      </w:r>
    </w:p>
    <w:p w14:paraId="4F503A82" w14:textId="77777777" w:rsidR="00B46FBD" w:rsidRPr="00C761D9" w:rsidRDefault="00B46FBD" w:rsidP="000E5852">
      <w:pPr>
        <w:numPr>
          <w:ilvl w:val="0"/>
          <w:numId w:val="186"/>
        </w:numPr>
        <w:ind w:right="3"/>
        <w:rPr>
          <w:lang w:val="ru-RU"/>
        </w:rPr>
      </w:pPr>
      <w:r w:rsidRPr="00C761D9">
        <w:rPr>
          <w:lang w:val="ru-RU"/>
        </w:rPr>
        <w:t xml:space="preserve">В весенне-летний период запрещается производить механизированнуюуборку и подметание улиц без увлажнения, сжигать мусор и листву в черте </w:t>
      </w:r>
      <w:r w:rsidR="007570E0">
        <w:rPr>
          <w:lang w:val="ru-RU"/>
        </w:rPr>
        <w:t>города Нефтеюганска</w:t>
      </w:r>
      <w:r w:rsidRPr="00C761D9">
        <w:rPr>
          <w:lang w:val="ru-RU"/>
        </w:rPr>
        <w:t>.</w:t>
      </w:r>
    </w:p>
    <w:p w14:paraId="53E171B4" w14:textId="77777777" w:rsidR="00B46FBD" w:rsidRPr="00C761D9" w:rsidRDefault="00B46FBD" w:rsidP="000E5852">
      <w:pPr>
        <w:numPr>
          <w:ilvl w:val="0"/>
          <w:numId w:val="186"/>
        </w:numPr>
        <w:ind w:right="3"/>
        <w:rPr>
          <w:lang w:val="ru-RU"/>
        </w:rPr>
      </w:pPr>
      <w:r w:rsidRPr="00C761D9">
        <w:rPr>
          <w:lang w:val="ru-RU"/>
        </w:rPr>
        <w:t>Улицы с повышенной интенсивностью движения, нуждающиеся вулучшении микроклимата, в жаркое время года должны поливаться по мере необходимости. Уборка (подметание) остановочных площадок общественного транспорта, совмещенных с проезжей частью улиц, осуществляется физическими и юридическими лицами, во владении и (или) пользовании которых они находятся.</w:t>
      </w:r>
    </w:p>
    <w:p w14:paraId="0AD3F67D" w14:textId="7734B5C0" w:rsidR="00B46FBD" w:rsidRPr="00C761D9" w:rsidRDefault="00B46FBD" w:rsidP="000E5852">
      <w:pPr>
        <w:numPr>
          <w:ilvl w:val="0"/>
          <w:numId w:val="186"/>
        </w:numPr>
        <w:ind w:right="3"/>
        <w:rPr>
          <w:lang w:val="ru-RU"/>
        </w:rPr>
      </w:pPr>
      <w:r w:rsidRPr="00C761D9">
        <w:rPr>
          <w:lang w:val="ru-RU"/>
        </w:rPr>
        <w:t>При содержании улиц, дорог, внутримикрорайонных проездов,</w:t>
      </w:r>
      <w:r w:rsidR="0035676A">
        <w:rPr>
          <w:lang w:val="ru-RU"/>
        </w:rPr>
        <w:t xml:space="preserve"> </w:t>
      </w:r>
      <w:r w:rsidRPr="00C761D9">
        <w:rPr>
          <w:lang w:val="ru-RU"/>
        </w:rPr>
        <w:t>осуществляется следующий перечень работ:</w:t>
      </w:r>
    </w:p>
    <w:p w14:paraId="00A3C2B3" w14:textId="77777777" w:rsidR="00B46FBD" w:rsidRPr="00C761D9" w:rsidRDefault="00B46FBD" w:rsidP="000E5852">
      <w:pPr>
        <w:numPr>
          <w:ilvl w:val="0"/>
          <w:numId w:val="181"/>
        </w:numPr>
        <w:ind w:right="3"/>
        <w:rPr>
          <w:lang w:val="ru-RU"/>
        </w:rPr>
      </w:pPr>
      <w:r w:rsidRPr="00C761D9">
        <w:rPr>
          <w:lang w:val="ru-RU"/>
        </w:rPr>
        <w:t>механизированная очистка покрытий автомобильных дорог и стоянок отпыли и грязи без увлажнения;</w:t>
      </w:r>
    </w:p>
    <w:p w14:paraId="257103BA" w14:textId="77777777" w:rsidR="00B46FBD" w:rsidRPr="00C761D9" w:rsidRDefault="00B46FBD" w:rsidP="000E5852">
      <w:pPr>
        <w:numPr>
          <w:ilvl w:val="0"/>
          <w:numId w:val="181"/>
        </w:numPr>
        <w:spacing w:after="15"/>
        <w:ind w:right="3"/>
        <w:rPr>
          <w:lang w:val="ru-RU"/>
        </w:rPr>
      </w:pPr>
      <w:r w:rsidRPr="00C761D9">
        <w:rPr>
          <w:lang w:val="ru-RU"/>
        </w:rPr>
        <w:t>обеспыливание дорог и стоянок автотранспорта пылеуборочной машиной;</w:t>
      </w:r>
    </w:p>
    <w:p w14:paraId="7BA8C0F9" w14:textId="77777777" w:rsidR="00B46FBD" w:rsidRPr="00C761D9" w:rsidRDefault="00B46FBD" w:rsidP="000E5852">
      <w:pPr>
        <w:numPr>
          <w:ilvl w:val="0"/>
          <w:numId w:val="181"/>
        </w:numPr>
        <w:ind w:right="3"/>
        <w:rPr>
          <w:lang w:val="ru-RU"/>
        </w:rPr>
      </w:pPr>
      <w:r w:rsidRPr="00C761D9">
        <w:rPr>
          <w:lang w:val="ru-RU"/>
        </w:rPr>
        <w:t>выкашивание газонов на автомобильных дорогах и кольцевых развязкахгазонокосилкой;</w:t>
      </w:r>
    </w:p>
    <w:p w14:paraId="140003F6" w14:textId="77777777" w:rsidR="00B46FBD" w:rsidRPr="00C761D9" w:rsidRDefault="00B46FBD" w:rsidP="000E5852">
      <w:pPr>
        <w:numPr>
          <w:ilvl w:val="0"/>
          <w:numId w:val="181"/>
        </w:numPr>
        <w:ind w:right="3"/>
        <w:rPr>
          <w:lang w:val="ru-RU"/>
        </w:rPr>
      </w:pPr>
      <w:r w:rsidRPr="00C761D9">
        <w:rPr>
          <w:lang w:val="ru-RU"/>
        </w:rPr>
        <w:t>вырубка кустарника и подлеска вручную;</w:t>
      </w:r>
    </w:p>
    <w:p w14:paraId="5FA4BB06" w14:textId="77777777" w:rsidR="00B46FBD" w:rsidRPr="00C761D9" w:rsidRDefault="00B46FBD" w:rsidP="000E5852">
      <w:pPr>
        <w:numPr>
          <w:ilvl w:val="0"/>
          <w:numId w:val="181"/>
        </w:numPr>
        <w:ind w:right="3"/>
        <w:rPr>
          <w:lang w:val="ru-RU"/>
        </w:rPr>
      </w:pPr>
      <w:r w:rsidRPr="00C761D9">
        <w:rPr>
          <w:lang w:val="ru-RU"/>
        </w:rPr>
        <w:t>нанесение линии горизонтальной дорожной разметки краской сосветовозвращающими элементами на дорожное покрытие (белая краска);</w:t>
      </w:r>
    </w:p>
    <w:p w14:paraId="4DA7BA08" w14:textId="77777777" w:rsidR="00B46FBD" w:rsidRPr="00C761D9" w:rsidRDefault="00B46FBD" w:rsidP="000E5852">
      <w:pPr>
        <w:numPr>
          <w:ilvl w:val="0"/>
          <w:numId w:val="181"/>
        </w:numPr>
        <w:ind w:right="3"/>
        <w:rPr>
          <w:lang w:val="ru-RU"/>
        </w:rPr>
      </w:pPr>
      <w:r w:rsidRPr="00C761D9">
        <w:rPr>
          <w:lang w:val="ru-RU"/>
        </w:rPr>
        <w:t>нанесение линии горизонтальной дорожной разметки краской сосветовозвращающими элементами на дорожное покрытие (желтая краска);</w:t>
      </w:r>
    </w:p>
    <w:p w14:paraId="3698B17A" w14:textId="77777777" w:rsidR="00B46FBD" w:rsidRPr="00C761D9" w:rsidRDefault="00B46FBD" w:rsidP="000E5852">
      <w:pPr>
        <w:numPr>
          <w:ilvl w:val="0"/>
          <w:numId w:val="181"/>
        </w:numPr>
        <w:ind w:right="3"/>
        <w:rPr>
          <w:lang w:val="ru-RU"/>
        </w:rPr>
      </w:pPr>
      <w:r w:rsidRPr="00C761D9">
        <w:rPr>
          <w:lang w:val="ru-RU"/>
        </w:rPr>
        <w:t>очистка и содержание систем сбора поверхностных стоков с применениемдренажных колодцев (дренажные системы).</w:t>
      </w:r>
    </w:p>
    <w:p w14:paraId="1ADD76BB" w14:textId="77777777" w:rsidR="00B46FBD" w:rsidRPr="00C761D9" w:rsidRDefault="00B46FBD" w:rsidP="000E5852">
      <w:pPr>
        <w:numPr>
          <w:ilvl w:val="0"/>
          <w:numId w:val="187"/>
        </w:numPr>
        <w:ind w:right="3"/>
        <w:rPr>
          <w:lang w:val="ru-RU"/>
        </w:rPr>
      </w:pPr>
      <w:r w:rsidRPr="00C761D9">
        <w:rPr>
          <w:lang w:val="ru-RU"/>
        </w:rPr>
        <w:t xml:space="preserve">Весенне-летняя уборка территорий </w:t>
      </w:r>
      <w:r w:rsidR="007570E0">
        <w:rPr>
          <w:lang w:val="ru-RU"/>
        </w:rPr>
        <w:t>города Нефтеюганска</w:t>
      </w:r>
      <w:r w:rsidRPr="00C761D9">
        <w:rPr>
          <w:lang w:val="ru-RU"/>
        </w:rPr>
        <w:t xml:space="preserve"> содержитподметание, поливку вручную или с помощью специальных машин, выполняемую преимущественно в ранние, утренние и поздние, вечерние часы.</w:t>
      </w:r>
    </w:p>
    <w:p w14:paraId="3D209C81" w14:textId="77777777" w:rsidR="00B46FBD" w:rsidRPr="00C761D9" w:rsidRDefault="00B46FBD" w:rsidP="000E5852">
      <w:pPr>
        <w:numPr>
          <w:ilvl w:val="0"/>
          <w:numId w:val="187"/>
        </w:numPr>
        <w:ind w:right="3"/>
        <w:rPr>
          <w:lang w:val="ru-RU"/>
        </w:rPr>
      </w:pPr>
      <w:r w:rsidRPr="00C761D9">
        <w:rPr>
          <w:lang w:val="ru-RU"/>
        </w:rPr>
        <w:t>Металлические ограждения, дорожные знаки и указатели должныпостоянно очищаться от песка, грязи и мелкого мусора по всей поверхности.</w:t>
      </w:r>
    </w:p>
    <w:p w14:paraId="2720E006" w14:textId="77777777" w:rsidR="00B46FBD" w:rsidRPr="00C761D9" w:rsidRDefault="009A66CA" w:rsidP="000E5852">
      <w:pPr>
        <w:numPr>
          <w:ilvl w:val="0"/>
          <w:numId w:val="187"/>
        </w:numPr>
        <w:ind w:right="3"/>
        <w:rPr>
          <w:lang w:val="ru-RU"/>
        </w:rPr>
      </w:pPr>
      <w:r>
        <w:rPr>
          <w:lang w:val="ru-RU"/>
        </w:rPr>
        <w:lastRenderedPageBreak/>
        <w:t>О</w:t>
      </w:r>
      <w:r w:rsidR="00B46FBD" w:rsidRPr="00C761D9">
        <w:rPr>
          <w:lang w:val="ru-RU"/>
        </w:rPr>
        <w:t>сновны</w:t>
      </w:r>
      <w:r>
        <w:rPr>
          <w:lang w:val="ru-RU"/>
        </w:rPr>
        <w:t>е</w:t>
      </w:r>
      <w:r w:rsidR="00B46FBD" w:rsidRPr="00C761D9">
        <w:rPr>
          <w:lang w:val="ru-RU"/>
        </w:rPr>
        <w:t xml:space="preserve"> работ</w:t>
      </w:r>
      <w:r>
        <w:rPr>
          <w:lang w:val="ru-RU"/>
        </w:rPr>
        <w:t>ы</w:t>
      </w:r>
      <w:r w:rsidR="00B46FBD" w:rsidRPr="00C761D9">
        <w:rPr>
          <w:lang w:val="ru-RU"/>
        </w:rPr>
        <w:t xml:space="preserve"> по уборке придомовых ивнутриквартальных территорий в весенне-летний период:</w:t>
      </w:r>
    </w:p>
    <w:p w14:paraId="333F13E2" w14:textId="77777777" w:rsidR="00B46FBD" w:rsidRPr="00C761D9" w:rsidRDefault="00B46FBD" w:rsidP="000E5852">
      <w:pPr>
        <w:numPr>
          <w:ilvl w:val="0"/>
          <w:numId w:val="188"/>
        </w:numPr>
        <w:ind w:right="3"/>
        <w:rPr>
          <w:lang w:val="ru-RU"/>
        </w:rPr>
      </w:pPr>
      <w:r w:rsidRPr="00C761D9">
        <w:rPr>
          <w:lang w:val="ru-RU"/>
        </w:rPr>
        <w:t>подметание территорий с твердым покрытием;</w:t>
      </w:r>
    </w:p>
    <w:p w14:paraId="15EA8671" w14:textId="77777777" w:rsidR="00B46FBD" w:rsidRPr="00C761D9" w:rsidRDefault="00B46FBD" w:rsidP="000E5852">
      <w:pPr>
        <w:numPr>
          <w:ilvl w:val="0"/>
          <w:numId w:val="188"/>
        </w:numPr>
        <w:ind w:right="3"/>
        <w:rPr>
          <w:lang w:val="ru-RU"/>
        </w:rPr>
      </w:pPr>
      <w:r w:rsidRPr="00C761D9">
        <w:rPr>
          <w:lang w:val="ru-RU"/>
        </w:rPr>
        <w:t>уборка территорий с мягким покрытием</w:t>
      </w:r>
      <w:r w:rsidR="00C84081">
        <w:rPr>
          <w:lang w:val="ru-RU"/>
        </w:rPr>
        <w:t>;</w:t>
      </w:r>
    </w:p>
    <w:p w14:paraId="61345F83" w14:textId="77777777" w:rsidR="00B46FBD" w:rsidRPr="00C761D9" w:rsidRDefault="00B46FBD" w:rsidP="000E5852">
      <w:pPr>
        <w:numPr>
          <w:ilvl w:val="0"/>
          <w:numId w:val="188"/>
        </w:numPr>
        <w:ind w:right="3"/>
        <w:rPr>
          <w:lang w:val="ru-RU"/>
        </w:rPr>
      </w:pPr>
      <w:r w:rsidRPr="00C761D9">
        <w:rPr>
          <w:lang w:val="ru-RU"/>
        </w:rPr>
        <w:t>рыхление верхнего слоя песка мест массового посещения ирекреационных зон;</w:t>
      </w:r>
    </w:p>
    <w:p w14:paraId="314102DA" w14:textId="77777777" w:rsidR="00B46FBD" w:rsidRPr="00C761D9" w:rsidRDefault="00B46FBD" w:rsidP="000E5852">
      <w:pPr>
        <w:numPr>
          <w:ilvl w:val="0"/>
          <w:numId w:val="188"/>
        </w:numPr>
        <w:ind w:right="3"/>
        <w:rPr>
          <w:lang w:val="ru-RU"/>
        </w:rPr>
      </w:pPr>
      <w:r w:rsidRPr="00C761D9">
        <w:rPr>
          <w:lang w:val="ru-RU"/>
        </w:rPr>
        <w:t>уборка мусора мест массового посещения и рекреационных зон</w:t>
      </w:r>
      <w:r w:rsidR="00C84081">
        <w:rPr>
          <w:lang w:val="ru-RU"/>
        </w:rPr>
        <w:t>;</w:t>
      </w:r>
    </w:p>
    <w:p w14:paraId="26172C01" w14:textId="77777777" w:rsidR="00B46FBD" w:rsidRPr="00C761D9" w:rsidRDefault="00B46FBD" w:rsidP="000E5852">
      <w:pPr>
        <w:numPr>
          <w:ilvl w:val="0"/>
          <w:numId w:val="188"/>
        </w:numPr>
        <w:ind w:right="3"/>
        <w:rPr>
          <w:lang w:val="ru-RU"/>
        </w:rPr>
      </w:pPr>
      <w:r w:rsidRPr="00C761D9">
        <w:rPr>
          <w:lang w:val="ru-RU"/>
        </w:rPr>
        <w:t>завоз и планировка чистого песка, в том числе на детских игровыхплощадках;</w:t>
      </w:r>
    </w:p>
    <w:p w14:paraId="61FFEECA" w14:textId="77777777" w:rsidR="00B46FBD" w:rsidRPr="00C761D9" w:rsidRDefault="00B46FBD" w:rsidP="000E5852">
      <w:pPr>
        <w:numPr>
          <w:ilvl w:val="0"/>
          <w:numId w:val="188"/>
        </w:numPr>
        <w:ind w:right="3"/>
        <w:rPr>
          <w:lang w:val="ru-RU"/>
        </w:rPr>
      </w:pPr>
      <w:r w:rsidRPr="00C761D9">
        <w:rPr>
          <w:lang w:val="ru-RU"/>
        </w:rPr>
        <w:t>подметание территории в дни с сильными осадками;</w:t>
      </w:r>
    </w:p>
    <w:p w14:paraId="32789FB7" w14:textId="77777777" w:rsidR="00B46FBD" w:rsidRPr="00C761D9" w:rsidRDefault="009A66CA" w:rsidP="000E5852">
      <w:pPr>
        <w:numPr>
          <w:ilvl w:val="0"/>
          <w:numId w:val="188"/>
        </w:numPr>
        <w:ind w:right="3"/>
        <w:rPr>
          <w:lang w:val="ru-RU"/>
        </w:rPr>
      </w:pPr>
      <w:r>
        <w:rPr>
          <w:lang w:val="ru-RU"/>
        </w:rPr>
        <w:t xml:space="preserve">ежедневная </w:t>
      </w:r>
      <w:r w:rsidR="00B46FBD" w:rsidRPr="00C761D9">
        <w:rPr>
          <w:lang w:val="ru-RU"/>
        </w:rPr>
        <w:t>очистка урн от мусора;</w:t>
      </w:r>
    </w:p>
    <w:p w14:paraId="5893EB46" w14:textId="77777777" w:rsidR="00B46FBD" w:rsidRPr="00C761D9" w:rsidRDefault="00B46FBD" w:rsidP="000E5852">
      <w:pPr>
        <w:numPr>
          <w:ilvl w:val="0"/>
          <w:numId w:val="188"/>
        </w:numPr>
        <w:ind w:right="3"/>
        <w:rPr>
          <w:lang w:val="ru-RU"/>
        </w:rPr>
      </w:pPr>
      <w:r w:rsidRPr="00C761D9">
        <w:rPr>
          <w:lang w:val="ru-RU"/>
        </w:rPr>
        <w:t>промывка урн;</w:t>
      </w:r>
    </w:p>
    <w:p w14:paraId="3DB5B452" w14:textId="77777777" w:rsidR="00B46FBD" w:rsidRPr="00C761D9" w:rsidRDefault="00B46FBD" w:rsidP="000E5852">
      <w:pPr>
        <w:numPr>
          <w:ilvl w:val="0"/>
          <w:numId w:val="188"/>
        </w:numPr>
        <w:ind w:right="3"/>
        <w:rPr>
          <w:lang w:val="ru-RU"/>
        </w:rPr>
      </w:pPr>
      <w:r w:rsidRPr="00C761D9">
        <w:rPr>
          <w:lang w:val="ru-RU"/>
        </w:rPr>
        <w:t>протирка указателей улиц и номеров домов</w:t>
      </w:r>
      <w:r w:rsidR="00C84081">
        <w:rPr>
          <w:lang w:val="ru-RU"/>
        </w:rPr>
        <w:t>;</w:t>
      </w:r>
    </w:p>
    <w:p w14:paraId="7ED38A19" w14:textId="77777777" w:rsidR="00B46FBD" w:rsidRPr="00C761D9" w:rsidRDefault="009A66CA" w:rsidP="000E5852">
      <w:pPr>
        <w:numPr>
          <w:ilvl w:val="0"/>
          <w:numId w:val="188"/>
        </w:numPr>
        <w:ind w:right="3"/>
        <w:rPr>
          <w:lang w:val="ru-RU"/>
        </w:rPr>
      </w:pPr>
      <w:r w:rsidRPr="00C84081">
        <w:rPr>
          <w:lang w:val="ru-RU"/>
        </w:rPr>
        <w:t>ежедневное</w:t>
      </w:r>
      <w:r w:rsidR="00B46FBD" w:rsidRPr="00C761D9">
        <w:rPr>
          <w:lang w:val="ru-RU"/>
        </w:rPr>
        <w:t>удаление с контейнерной площадки и прилегающей к ней территорииотходов производства и потребления, высыпавшихся при выгрузке из контейнеров в мусоровозный транспорт, обязаны производить работники организации, осуществляющей вывоз отходов, незамедлительно после выгрузки;</w:t>
      </w:r>
    </w:p>
    <w:p w14:paraId="1465D8E5" w14:textId="77777777" w:rsidR="00B46FBD" w:rsidRPr="009A66CA" w:rsidRDefault="00B46FBD" w:rsidP="000E5852">
      <w:pPr>
        <w:numPr>
          <w:ilvl w:val="0"/>
          <w:numId w:val="188"/>
        </w:numPr>
        <w:ind w:right="3"/>
        <w:rPr>
          <w:strike/>
          <w:lang w:val="ru-RU"/>
        </w:rPr>
      </w:pPr>
      <w:r w:rsidRPr="00C761D9">
        <w:rPr>
          <w:lang w:val="ru-RU"/>
        </w:rPr>
        <w:t>содержание и уход за элементами озеленения, в том числе скашиваниетравы на обочинах, откосах, разделительной полосе, полосе отвода, стрижка, снос аварийных деревьев, вырубка поросли с уборкой и утилизацией порубочных остатков; ликвидация нежелательной растительности</w:t>
      </w:r>
      <w:r w:rsidR="007A08A2">
        <w:rPr>
          <w:lang w:val="ru-RU"/>
        </w:rPr>
        <w:t>.</w:t>
      </w:r>
    </w:p>
    <w:p w14:paraId="223E8DC1" w14:textId="77777777" w:rsidR="00B46FBD" w:rsidRPr="00C761D9" w:rsidRDefault="00B46FBD" w:rsidP="00B46FBD">
      <w:pPr>
        <w:ind w:left="-15" w:right="3"/>
        <w:rPr>
          <w:lang w:val="ru-RU"/>
        </w:rPr>
      </w:pPr>
      <w:r w:rsidRPr="00C761D9">
        <w:rPr>
          <w:lang w:val="ru-RU"/>
        </w:rPr>
        <w:t>12. Перечень работ по благоустройству и периодичность их выполнения в весенне-летний период:</w:t>
      </w:r>
    </w:p>
    <w:p w14:paraId="54D0E04E" w14:textId="77777777" w:rsidR="00B46FBD" w:rsidRPr="009A66CA" w:rsidRDefault="00B46FBD" w:rsidP="000E5852">
      <w:pPr>
        <w:numPr>
          <w:ilvl w:val="0"/>
          <w:numId w:val="189"/>
        </w:numPr>
        <w:ind w:right="3"/>
        <w:rPr>
          <w:strike/>
          <w:lang w:val="ru-RU"/>
        </w:rPr>
      </w:pPr>
      <w:r w:rsidRPr="00C761D9">
        <w:rPr>
          <w:lang w:val="ru-RU"/>
        </w:rPr>
        <w:t>уборка территории от мусора и грязи</w:t>
      </w:r>
      <w:r w:rsidR="007A08A2">
        <w:rPr>
          <w:lang w:val="ru-RU"/>
        </w:rPr>
        <w:t>;</w:t>
      </w:r>
    </w:p>
    <w:p w14:paraId="6C39FD34" w14:textId="77777777" w:rsidR="00B46FBD" w:rsidRPr="00C761D9" w:rsidRDefault="00B46FBD" w:rsidP="000E5852">
      <w:pPr>
        <w:numPr>
          <w:ilvl w:val="0"/>
          <w:numId w:val="189"/>
        </w:numPr>
        <w:ind w:right="3"/>
        <w:rPr>
          <w:lang w:val="ru-RU"/>
        </w:rPr>
      </w:pPr>
      <w:r w:rsidRPr="00C761D9">
        <w:rPr>
          <w:lang w:val="ru-RU"/>
        </w:rPr>
        <w:t>вывоз мусора и смета, крупногабаритного мусора, упавших деревьев наполигон твердых коммунальных отходов;</w:t>
      </w:r>
    </w:p>
    <w:p w14:paraId="07B3B12D" w14:textId="77777777" w:rsidR="00B46FBD" w:rsidRPr="00C761D9" w:rsidRDefault="00B46FBD" w:rsidP="000E5852">
      <w:pPr>
        <w:numPr>
          <w:ilvl w:val="0"/>
          <w:numId w:val="189"/>
        </w:numPr>
        <w:ind w:right="3"/>
        <w:rPr>
          <w:lang w:val="ru-RU"/>
        </w:rPr>
      </w:pPr>
      <w:r w:rsidRPr="00C761D9">
        <w:rPr>
          <w:lang w:val="ru-RU"/>
        </w:rPr>
        <w:t>поливка проезжей части;</w:t>
      </w:r>
    </w:p>
    <w:p w14:paraId="13A0B370" w14:textId="77777777" w:rsidR="00B46FBD" w:rsidRPr="00C761D9" w:rsidRDefault="00B46FBD" w:rsidP="000E5852">
      <w:pPr>
        <w:numPr>
          <w:ilvl w:val="0"/>
          <w:numId w:val="189"/>
        </w:numPr>
        <w:ind w:right="3"/>
        <w:rPr>
          <w:lang w:val="ru-RU"/>
        </w:rPr>
      </w:pPr>
      <w:r w:rsidRPr="00C761D9">
        <w:rPr>
          <w:lang w:val="ru-RU"/>
        </w:rPr>
        <w:t>подметание и уборка пыли с увлажнением проезжей части и тротуаров</w:t>
      </w:r>
      <w:r w:rsidR="007A08A2">
        <w:rPr>
          <w:lang w:val="ru-RU"/>
        </w:rPr>
        <w:t>;</w:t>
      </w:r>
    </w:p>
    <w:p w14:paraId="171089FC" w14:textId="77777777" w:rsidR="00B46FBD" w:rsidRPr="00C761D9" w:rsidRDefault="00B46FBD" w:rsidP="000E5852">
      <w:pPr>
        <w:numPr>
          <w:ilvl w:val="0"/>
          <w:numId w:val="189"/>
        </w:numPr>
        <w:ind w:right="3"/>
        <w:rPr>
          <w:lang w:val="ru-RU"/>
        </w:rPr>
      </w:pPr>
      <w:r w:rsidRPr="00C761D9">
        <w:rPr>
          <w:lang w:val="ru-RU"/>
        </w:rPr>
        <w:t>отвод воды с проезжей части;</w:t>
      </w:r>
    </w:p>
    <w:p w14:paraId="708A4829" w14:textId="77777777" w:rsidR="00B46FBD" w:rsidRPr="00C761D9" w:rsidRDefault="00B46FBD" w:rsidP="000E5852">
      <w:pPr>
        <w:numPr>
          <w:ilvl w:val="0"/>
          <w:numId w:val="189"/>
        </w:numPr>
        <w:ind w:right="3"/>
        <w:rPr>
          <w:lang w:val="ru-RU"/>
        </w:rPr>
      </w:pPr>
      <w:r w:rsidRPr="00C761D9">
        <w:rPr>
          <w:lang w:val="ru-RU"/>
        </w:rPr>
        <w:t>скашивание травы - по мере необходимости (допустимая высотатравостоя не более 15 см);</w:t>
      </w:r>
    </w:p>
    <w:p w14:paraId="03FF2EE8" w14:textId="77777777" w:rsidR="00B46FBD" w:rsidRPr="00C761D9" w:rsidRDefault="00B46FBD" w:rsidP="000E5852">
      <w:pPr>
        <w:numPr>
          <w:ilvl w:val="0"/>
          <w:numId w:val="189"/>
        </w:numPr>
        <w:ind w:right="3"/>
        <w:rPr>
          <w:lang w:val="ru-RU"/>
        </w:rPr>
      </w:pPr>
      <w:r w:rsidRPr="00C761D9">
        <w:rPr>
          <w:lang w:val="ru-RU"/>
        </w:rPr>
        <w:t>ремонт бордюров в случае нарушения целостности бордюра;</w:t>
      </w:r>
    </w:p>
    <w:p w14:paraId="6FB71DDF" w14:textId="3C2D8B13" w:rsidR="00B46FBD" w:rsidRPr="00C761D9" w:rsidRDefault="00B46FBD" w:rsidP="000E5852">
      <w:pPr>
        <w:numPr>
          <w:ilvl w:val="0"/>
          <w:numId w:val="189"/>
        </w:numPr>
        <w:ind w:right="3"/>
        <w:rPr>
          <w:lang w:val="ru-RU"/>
        </w:rPr>
      </w:pPr>
      <w:r w:rsidRPr="00C761D9">
        <w:rPr>
          <w:lang w:val="ru-RU"/>
        </w:rPr>
        <w:t>уход за зелеными насаждениями (скашивание травы на обочинах, откосах,</w:t>
      </w:r>
      <w:r w:rsidR="0035676A">
        <w:rPr>
          <w:lang w:val="ru-RU"/>
        </w:rPr>
        <w:t xml:space="preserve"> </w:t>
      </w:r>
      <w:r w:rsidRPr="00C761D9">
        <w:rPr>
          <w:lang w:val="ru-RU"/>
        </w:rPr>
        <w:t>разделительной полосе, полосе отвода, стрижка, снос аварийных деревьев, вырубка поросли с уборкой и утилизацией порубочных остатков; ликвидация нежелательной растительности).</w:t>
      </w:r>
    </w:p>
    <w:p w14:paraId="5F01D890" w14:textId="77777777" w:rsidR="00B46FBD" w:rsidRPr="002A446B" w:rsidRDefault="00B46FBD" w:rsidP="00C32515">
      <w:pPr>
        <w:pStyle w:val="ac"/>
        <w:numPr>
          <w:ilvl w:val="0"/>
          <w:numId w:val="192"/>
        </w:numPr>
        <w:spacing w:after="0" w:line="240" w:lineRule="auto"/>
        <w:ind w:left="0" w:firstLine="709"/>
        <w:rPr>
          <w:lang w:val="ru-RU"/>
        </w:rPr>
      </w:pPr>
      <w:r w:rsidRPr="002A446B">
        <w:rPr>
          <w:lang w:val="ru-RU"/>
        </w:rPr>
        <w:t>Санитарное содержание парков, мест и территорий общего пользования, жилых районов, и набережных в весенне-летний период включает в себя:</w:t>
      </w:r>
    </w:p>
    <w:p w14:paraId="64DE0386" w14:textId="3A3D295A" w:rsidR="00B46FBD" w:rsidRPr="00C761D9" w:rsidRDefault="00B46FBD" w:rsidP="00C32515">
      <w:pPr>
        <w:numPr>
          <w:ilvl w:val="0"/>
          <w:numId w:val="182"/>
        </w:numPr>
        <w:spacing w:after="0" w:line="240" w:lineRule="auto"/>
        <w:ind w:firstLine="709"/>
        <w:rPr>
          <w:lang w:val="ru-RU"/>
        </w:rPr>
      </w:pPr>
      <w:r w:rsidRPr="00C761D9">
        <w:rPr>
          <w:lang w:val="ru-RU"/>
        </w:rPr>
        <w:t>до 15 мая - разовую весеннюю очистку от листвы и другого мусора,</w:t>
      </w:r>
      <w:r w:rsidR="0035676A">
        <w:rPr>
          <w:lang w:val="ru-RU"/>
        </w:rPr>
        <w:t xml:space="preserve"> </w:t>
      </w:r>
      <w:r w:rsidRPr="00C761D9">
        <w:rPr>
          <w:lang w:val="ru-RU"/>
        </w:rPr>
        <w:t>накопившегося в осенне-зимний период, его вывоз и утилизацию;</w:t>
      </w:r>
    </w:p>
    <w:p w14:paraId="343A0525" w14:textId="5768262E" w:rsidR="00B46FBD" w:rsidRPr="00C761D9" w:rsidRDefault="00B46FBD" w:rsidP="00C32515">
      <w:pPr>
        <w:numPr>
          <w:ilvl w:val="0"/>
          <w:numId w:val="182"/>
        </w:numPr>
        <w:spacing w:after="0" w:line="240" w:lineRule="auto"/>
        <w:ind w:firstLine="709"/>
        <w:rPr>
          <w:lang w:val="ru-RU"/>
        </w:rPr>
      </w:pPr>
      <w:r w:rsidRPr="00C761D9">
        <w:rPr>
          <w:lang w:val="ru-RU"/>
        </w:rPr>
        <w:lastRenderedPageBreak/>
        <w:t>с 5 мая по 30 сентября - содержание элементов благоустройства,</w:t>
      </w:r>
      <w:r w:rsidR="0035676A">
        <w:rPr>
          <w:lang w:val="ru-RU"/>
        </w:rPr>
        <w:t xml:space="preserve"> </w:t>
      </w:r>
      <w:r w:rsidRPr="00C761D9">
        <w:rPr>
          <w:lang w:val="ru-RU"/>
        </w:rPr>
        <w:t>внутримикрорайонных проездов, тротуаров, элементов обустройства (ограждения, бордюры, дорожные знаки, дорожные зеркала). Регулярная уборка мусора с вывозом и утилизацией по мере необходимости, но не реже одного раза в месяц.</w:t>
      </w:r>
    </w:p>
    <w:p w14:paraId="30E431A3" w14:textId="77777777" w:rsidR="00B46FBD" w:rsidRPr="00C761D9" w:rsidRDefault="00B46FBD" w:rsidP="00C32515">
      <w:pPr>
        <w:numPr>
          <w:ilvl w:val="0"/>
          <w:numId w:val="190"/>
        </w:numPr>
        <w:spacing w:after="0" w:line="240" w:lineRule="auto"/>
        <w:ind w:firstLine="709"/>
        <w:rPr>
          <w:lang w:val="ru-RU"/>
        </w:rPr>
      </w:pPr>
      <w:r w:rsidRPr="00C761D9">
        <w:rPr>
          <w:lang w:val="ru-RU"/>
        </w:rPr>
        <w:t>Мойка и поливка тротуаров придомовой территории, производитсясилами эксплуатирующих организаций, в рамках заключенных муниципальных контрактов, договоров.</w:t>
      </w:r>
    </w:p>
    <w:p w14:paraId="3D5101D9" w14:textId="77777777" w:rsidR="00692918" w:rsidRDefault="00B46FBD" w:rsidP="00692918">
      <w:pPr>
        <w:numPr>
          <w:ilvl w:val="0"/>
          <w:numId w:val="190"/>
        </w:numPr>
        <w:spacing w:after="0" w:line="240" w:lineRule="auto"/>
        <w:ind w:firstLine="709"/>
        <w:rPr>
          <w:lang w:val="ru-RU"/>
        </w:rPr>
      </w:pPr>
      <w:r w:rsidRPr="00C4479A">
        <w:rPr>
          <w:lang w:val="ru-RU"/>
        </w:rPr>
        <w:t>В границах земельных участков, находящихся во владении ипользовании физических, юридических лиц мойка, подметание тротуаров, уборка территорий, а также полив зеленых насаждений, в том числе газонов (дернины), производится собственными силами указанных лиц либо подрядными организациями на основании соответствующих договоров.</w:t>
      </w:r>
    </w:p>
    <w:p w14:paraId="67C0AE2F" w14:textId="518D8D4C" w:rsidR="002C3E6A" w:rsidRPr="00692918" w:rsidRDefault="002C3E6A" w:rsidP="00692918">
      <w:pPr>
        <w:numPr>
          <w:ilvl w:val="0"/>
          <w:numId w:val="190"/>
        </w:numPr>
        <w:spacing w:after="0" w:line="240" w:lineRule="auto"/>
        <w:ind w:firstLine="709"/>
        <w:rPr>
          <w:lang w:val="ru-RU"/>
        </w:rPr>
      </w:pPr>
      <w:r w:rsidRPr="00692918">
        <w:rPr>
          <w:lang w:val="ru-RU"/>
        </w:rPr>
        <w:t xml:space="preserve">Физические, юридические лица, во владении и пользовании которых находятсяобъекты недвижимости, либо осуществляющие содержание данных объектов на иных законных основаниях, обеспечивают уборку </w:t>
      </w:r>
      <w:r w:rsidR="00692918" w:rsidRPr="00692918">
        <w:rPr>
          <w:lang w:val="ru-RU"/>
        </w:rPr>
        <w:t>мусора и выкос травы (высота травяного покрова не должна превышать 15 см)</w:t>
      </w:r>
      <w:r w:rsidR="0035676A">
        <w:rPr>
          <w:lang w:val="ru-RU"/>
        </w:rPr>
        <w:t xml:space="preserve"> </w:t>
      </w:r>
      <w:r w:rsidR="004128E1" w:rsidRPr="002444C7">
        <w:rPr>
          <w:lang w:val="ru-RU" w:eastAsia="ru-RU"/>
        </w:rPr>
        <w:t>на их земельных участках</w:t>
      </w:r>
      <w:r w:rsidR="004128E1">
        <w:rPr>
          <w:lang w:val="ru-RU" w:eastAsia="ru-RU"/>
        </w:rPr>
        <w:t xml:space="preserve">, а также </w:t>
      </w:r>
      <w:r w:rsidRPr="00692918">
        <w:rPr>
          <w:lang w:val="ru-RU"/>
        </w:rPr>
        <w:t>на прилегающей территории.</w:t>
      </w:r>
    </w:p>
    <w:p w14:paraId="65E71E6F" w14:textId="77777777" w:rsidR="00C4479A" w:rsidRPr="003B4A65" w:rsidRDefault="003C5A92" w:rsidP="00C32515">
      <w:pPr>
        <w:numPr>
          <w:ilvl w:val="0"/>
          <w:numId w:val="190"/>
        </w:numPr>
        <w:spacing w:after="0" w:line="240" w:lineRule="auto"/>
        <w:ind w:firstLine="709"/>
        <w:rPr>
          <w:lang w:val="ru-RU"/>
        </w:rPr>
      </w:pPr>
      <w:r w:rsidRPr="003B4A65">
        <w:rPr>
          <w:lang w:val="ru-RU"/>
        </w:rPr>
        <w:t xml:space="preserve">Содержание, уборка и санитарная очистка проезжей части дорог, площадей, улиц и проездов городской дорожной сети, находящихся в ведении уполномоченного органа администрации города Нефтеюганска, осуществляется специализированными предприятиями, действующими в соответствии с муниципальными контрактами. </w:t>
      </w:r>
    </w:p>
    <w:p w14:paraId="6E876E99" w14:textId="77777777" w:rsidR="00C4479A" w:rsidRPr="00C4479A" w:rsidRDefault="003C5A92" w:rsidP="00C32515">
      <w:pPr>
        <w:spacing w:after="0" w:line="240" w:lineRule="auto"/>
        <w:ind w:firstLine="709"/>
        <w:rPr>
          <w:lang w:val="ru-RU" w:eastAsia="ru-RU"/>
        </w:rPr>
      </w:pPr>
      <w:r w:rsidRPr="003B4A65">
        <w:rPr>
          <w:lang w:val="ru-RU"/>
        </w:rPr>
        <w:t xml:space="preserve">Содержание и ремонт автомобильных дорог общего пользования местного значения города Нефтеюганска осуществляются в соответствии с Порядком содержания и ремонта автомобильных дорог общего пользования местного значения города Нефтеюганска, утверждаемым постановлением администрации города Нефтеюганска. Нормативы финансовых затрат на содержание и ремонт автомобильных дорог общего пользования местного значения города Нефтеюганска, в том числе внесение в них изменений, утверждаются постановлением администрации города Нефтеюганска после согласования с Думой города. </w:t>
      </w:r>
      <w:bookmarkStart w:id="6" w:name="_Hlk202974791"/>
    </w:p>
    <w:p w14:paraId="5CAAE176" w14:textId="3E728D9A" w:rsidR="00FB7C25" w:rsidRPr="003B4A65" w:rsidRDefault="003C5A92" w:rsidP="00C32515">
      <w:pPr>
        <w:numPr>
          <w:ilvl w:val="0"/>
          <w:numId w:val="190"/>
        </w:numPr>
        <w:spacing w:after="0" w:line="240" w:lineRule="auto"/>
        <w:ind w:firstLine="709"/>
        <w:rPr>
          <w:lang w:val="ru-RU" w:eastAsia="ru-RU"/>
        </w:rPr>
      </w:pPr>
      <w:r w:rsidRPr="003B4A65">
        <w:rPr>
          <w:lang w:val="ru-RU" w:eastAsia="ru-RU"/>
        </w:rPr>
        <w:t xml:space="preserve">Содержание и ремонт объектов, расположенных на территории земель общего пользования </w:t>
      </w:r>
      <w:bookmarkEnd w:id="6"/>
      <w:r w:rsidRPr="003B4A65">
        <w:rPr>
          <w:lang w:val="ru-RU" w:eastAsia="ru-RU"/>
        </w:rPr>
        <w:t>осуществляются в соответствии с</w:t>
      </w:r>
      <w:r w:rsidR="00B3080A" w:rsidRPr="003B4A65">
        <w:rPr>
          <w:lang w:val="ru-RU" w:eastAsia="ru-RU"/>
        </w:rPr>
        <w:t xml:space="preserve"> периодичностью работ</w:t>
      </w:r>
      <w:r w:rsidR="009C10E3" w:rsidRPr="003B4A65">
        <w:rPr>
          <w:lang w:val="ru-RU" w:eastAsia="ru-RU"/>
        </w:rPr>
        <w:t>,</w:t>
      </w:r>
      <w:r w:rsidR="0035676A">
        <w:rPr>
          <w:lang w:val="ru-RU" w:eastAsia="ru-RU"/>
        </w:rPr>
        <w:t xml:space="preserve"> </w:t>
      </w:r>
      <w:r w:rsidR="009C10E3" w:rsidRPr="003B4A65">
        <w:rPr>
          <w:lang w:val="ru-RU" w:eastAsia="ru-RU"/>
        </w:rPr>
        <w:t xml:space="preserve">установленной </w:t>
      </w:r>
      <w:r w:rsidRPr="003B4A65">
        <w:rPr>
          <w:lang w:val="ru-RU" w:eastAsia="ru-RU"/>
        </w:rPr>
        <w:t xml:space="preserve">постановлением администрации города Нефтеюганска. </w:t>
      </w:r>
    </w:p>
    <w:p w14:paraId="22984BB4" w14:textId="77777777" w:rsidR="00FB7C25" w:rsidRDefault="003C5A92" w:rsidP="00C32515">
      <w:pPr>
        <w:spacing w:after="0" w:line="240" w:lineRule="auto"/>
        <w:ind w:firstLine="709"/>
        <w:rPr>
          <w:lang w:val="ru-RU" w:eastAsia="ru-RU"/>
        </w:rPr>
      </w:pPr>
      <w:r w:rsidRPr="003B4A65">
        <w:rPr>
          <w:lang w:val="ru-RU" w:eastAsia="ru-RU"/>
        </w:rPr>
        <w:t xml:space="preserve">Нормативы финансовых затрат на содержание и ремонт объектов, расположенных на территории земель общего пользования города Нефтеюганска, в том числе внесение в них изменений, утверждаются постановлением администрации города Нефтеюганска после согласования с Думой города. </w:t>
      </w:r>
    </w:p>
    <w:p w14:paraId="479CF814" w14:textId="77777777" w:rsidR="002444C7" w:rsidRDefault="002444C7" w:rsidP="002444C7">
      <w:pPr>
        <w:rPr>
          <w:lang w:val="ru-RU" w:eastAsia="ru-RU"/>
        </w:rPr>
      </w:pPr>
    </w:p>
    <w:p w14:paraId="6BE6003D" w14:textId="77777777" w:rsidR="002444C7" w:rsidRDefault="00B428BB" w:rsidP="002444C7">
      <w:pPr>
        <w:pStyle w:val="10"/>
        <w:ind w:left="561" w:right="0"/>
      </w:pPr>
      <w:r>
        <w:t>Статья 51</w:t>
      </w:r>
      <w:r w:rsidR="002444C7" w:rsidRPr="00C761D9">
        <w:t>. Уборка в осенне-зимний период</w:t>
      </w:r>
    </w:p>
    <w:p w14:paraId="71A4105B" w14:textId="77777777" w:rsidR="002444C7" w:rsidRPr="002444C7" w:rsidRDefault="002444C7" w:rsidP="002444C7">
      <w:pPr>
        <w:rPr>
          <w:lang w:val="ru-RU" w:eastAsia="ru-RU"/>
        </w:rPr>
      </w:pPr>
      <w:r w:rsidRPr="002444C7">
        <w:rPr>
          <w:lang w:val="ru-RU" w:eastAsia="ru-RU"/>
        </w:rPr>
        <w:t>1.</w:t>
      </w:r>
      <w:r w:rsidRPr="002444C7">
        <w:rPr>
          <w:lang w:val="ru-RU" w:eastAsia="ru-RU"/>
        </w:rPr>
        <w:tab/>
        <w:t>Осенне-зимний период устанавливается с 1</w:t>
      </w:r>
      <w:r w:rsidR="004B64A0">
        <w:rPr>
          <w:lang w:val="ru-RU" w:eastAsia="ru-RU"/>
        </w:rPr>
        <w:t>5</w:t>
      </w:r>
      <w:r w:rsidRPr="002444C7">
        <w:rPr>
          <w:lang w:val="ru-RU" w:eastAsia="ru-RU"/>
        </w:rPr>
        <w:t xml:space="preserve"> октября по </w:t>
      </w:r>
      <w:r w:rsidR="004B64A0">
        <w:rPr>
          <w:lang w:val="ru-RU" w:eastAsia="ru-RU"/>
        </w:rPr>
        <w:t>2</w:t>
      </w:r>
      <w:r w:rsidRPr="002444C7">
        <w:rPr>
          <w:lang w:val="ru-RU" w:eastAsia="ru-RU"/>
        </w:rPr>
        <w:t>0 апреля. Вслучае резкого изменения погодных условий (снег, мороз) период осенне-</w:t>
      </w:r>
      <w:r w:rsidRPr="002444C7">
        <w:rPr>
          <w:lang w:val="ru-RU" w:eastAsia="ru-RU"/>
        </w:rPr>
        <w:lastRenderedPageBreak/>
        <w:t xml:space="preserve">зимней уборки, предусмотренный настоящей частью, может быть изменен постановлением администрации </w:t>
      </w:r>
      <w:r w:rsidR="003B4A65">
        <w:rPr>
          <w:lang w:val="ru-RU" w:eastAsia="ru-RU"/>
        </w:rPr>
        <w:t>города Нефтеюганска.</w:t>
      </w:r>
    </w:p>
    <w:p w14:paraId="3E1457FD" w14:textId="77777777" w:rsidR="002444C7" w:rsidRPr="002444C7" w:rsidRDefault="002444C7" w:rsidP="002444C7">
      <w:pPr>
        <w:rPr>
          <w:lang w:val="ru-RU" w:eastAsia="ru-RU"/>
        </w:rPr>
      </w:pPr>
      <w:r w:rsidRPr="002444C7">
        <w:rPr>
          <w:lang w:val="ru-RU" w:eastAsia="ru-RU"/>
        </w:rPr>
        <w:t>2.</w:t>
      </w:r>
      <w:r w:rsidRPr="002444C7">
        <w:rPr>
          <w:lang w:val="ru-RU" w:eastAsia="ru-RU"/>
        </w:rPr>
        <w:tab/>
        <w:t>Уборка городских территорий в осенне-зимний период предусматриваетследующие работы:</w:t>
      </w:r>
    </w:p>
    <w:p w14:paraId="2D80522A" w14:textId="4BAF237D" w:rsidR="002444C7" w:rsidRPr="002444C7" w:rsidRDefault="002444C7" w:rsidP="002444C7">
      <w:pPr>
        <w:rPr>
          <w:lang w:val="ru-RU" w:eastAsia="ru-RU"/>
        </w:rPr>
      </w:pPr>
      <w:r w:rsidRPr="002444C7">
        <w:rPr>
          <w:lang w:val="ru-RU" w:eastAsia="ru-RU"/>
        </w:rPr>
        <w:t>1)</w:t>
      </w:r>
      <w:r w:rsidRPr="002444C7">
        <w:rPr>
          <w:lang w:val="ru-RU" w:eastAsia="ru-RU"/>
        </w:rPr>
        <w:tab/>
        <w:t>очистку проезжей части автодорог и проездов, тротуаров, площадей,</w:t>
      </w:r>
      <w:r w:rsidR="0035676A">
        <w:rPr>
          <w:lang w:val="ru-RU" w:eastAsia="ru-RU"/>
        </w:rPr>
        <w:t xml:space="preserve"> </w:t>
      </w:r>
      <w:r w:rsidRPr="002444C7">
        <w:rPr>
          <w:lang w:val="ru-RU" w:eastAsia="ru-RU"/>
        </w:rPr>
        <w:t>автостоянок от листьев, снега, льда, мусора, иных отходов;</w:t>
      </w:r>
    </w:p>
    <w:p w14:paraId="2EDCD326" w14:textId="77777777" w:rsidR="002444C7" w:rsidRPr="002444C7" w:rsidRDefault="002444C7" w:rsidP="002444C7">
      <w:pPr>
        <w:rPr>
          <w:lang w:val="ru-RU" w:eastAsia="ru-RU"/>
        </w:rPr>
      </w:pPr>
      <w:r w:rsidRPr="002444C7">
        <w:rPr>
          <w:lang w:val="ru-RU" w:eastAsia="ru-RU"/>
        </w:rPr>
        <w:t>2)</w:t>
      </w:r>
      <w:r w:rsidRPr="002444C7">
        <w:rPr>
          <w:lang w:val="ru-RU" w:eastAsia="ru-RU"/>
        </w:rPr>
        <w:tab/>
        <w:t>вывоз снежного смета, льда, мусора, иных отходов наспециализированные полигоны и в санкционированные места размещения;</w:t>
      </w:r>
    </w:p>
    <w:p w14:paraId="689D33FE" w14:textId="77777777" w:rsidR="002444C7" w:rsidRPr="002444C7" w:rsidRDefault="002444C7" w:rsidP="002444C7">
      <w:pPr>
        <w:rPr>
          <w:lang w:val="ru-RU" w:eastAsia="ru-RU"/>
        </w:rPr>
      </w:pPr>
      <w:r w:rsidRPr="002444C7">
        <w:rPr>
          <w:lang w:val="ru-RU" w:eastAsia="ru-RU"/>
        </w:rPr>
        <w:t>3)</w:t>
      </w:r>
      <w:r w:rsidRPr="002444C7">
        <w:rPr>
          <w:lang w:val="ru-RU" w:eastAsia="ru-RU"/>
        </w:rPr>
        <w:tab/>
        <w:t>обработку проезжей части автодорог, проездов, площадей, автостоянок и</w:t>
      </w:r>
      <w:r w:rsidR="004B64A0">
        <w:rPr>
          <w:lang w:val="ru-RU" w:eastAsia="ru-RU"/>
        </w:rPr>
        <w:t xml:space="preserve"> тротуаров </w:t>
      </w:r>
      <w:r w:rsidRPr="002444C7">
        <w:rPr>
          <w:lang w:val="ru-RU" w:eastAsia="ru-RU"/>
        </w:rPr>
        <w:t>противогололедными материалами.</w:t>
      </w:r>
    </w:p>
    <w:p w14:paraId="71E07348" w14:textId="77777777" w:rsidR="002444C7" w:rsidRPr="002444C7" w:rsidRDefault="002444C7" w:rsidP="002444C7">
      <w:pPr>
        <w:rPr>
          <w:lang w:val="ru-RU" w:eastAsia="ru-RU"/>
        </w:rPr>
      </w:pPr>
      <w:r w:rsidRPr="002444C7">
        <w:rPr>
          <w:lang w:val="ru-RU" w:eastAsia="ru-RU"/>
        </w:rPr>
        <w:t>3.</w:t>
      </w:r>
      <w:r w:rsidRPr="002444C7">
        <w:rPr>
          <w:lang w:val="ru-RU" w:eastAsia="ru-RU"/>
        </w:rPr>
        <w:tab/>
        <w:t>Работы выполняются в соответствии с условиями договорныхобязательств с подрядными организациями по уборке территорий, дорог и внутримикрорайонных проездов.</w:t>
      </w:r>
    </w:p>
    <w:p w14:paraId="4AB39375" w14:textId="77777777" w:rsidR="002444C7" w:rsidRPr="002444C7" w:rsidRDefault="002444C7" w:rsidP="002444C7">
      <w:pPr>
        <w:rPr>
          <w:lang w:val="ru-RU" w:eastAsia="ru-RU"/>
        </w:rPr>
      </w:pPr>
      <w:r w:rsidRPr="002444C7">
        <w:rPr>
          <w:lang w:val="ru-RU" w:eastAsia="ru-RU"/>
        </w:rPr>
        <w:t>4.</w:t>
      </w:r>
      <w:r w:rsidRPr="002444C7">
        <w:rPr>
          <w:lang w:val="ru-RU" w:eastAsia="ru-RU"/>
        </w:rPr>
        <w:tab/>
        <w:t>Организации, отвечающие за уборку городских территорий, ежегодно всрок до 15 сентября обеспечивают готовность уборочной техники, заготовку и складирование необходимого количества противогололедных материалов.</w:t>
      </w:r>
    </w:p>
    <w:p w14:paraId="662CC48C" w14:textId="77777777" w:rsidR="002444C7" w:rsidRPr="002444C7" w:rsidRDefault="002444C7" w:rsidP="002444C7">
      <w:pPr>
        <w:rPr>
          <w:lang w:val="ru-RU" w:eastAsia="ru-RU"/>
        </w:rPr>
      </w:pPr>
      <w:r w:rsidRPr="002444C7">
        <w:rPr>
          <w:lang w:val="ru-RU" w:eastAsia="ru-RU"/>
        </w:rPr>
        <w:t>5.</w:t>
      </w:r>
      <w:r w:rsidRPr="002444C7">
        <w:rPr>
          <w:lang w:val="ru-RU" w:eastAsia="ru-RU"/>
        </w:rPr>
        <w:tab/>
        <w:t>Уборка проезжей части улиц автомобильных дорог общего пользованияместного значения, осуществляется в соответствии с требованиями действующего законодательства, настоящими Правилами и принимаемыми в соответствии с ними муниципальными нормативными правовыми администрации, в том числе определяющими технологию работ, технические средства и применяемые противогололедные материалы.</w:t>
      </w:r>
    </w:p>
    <w:p w14:paraId="5E7D0EEA" w14:textId="77777777" w:rsidR="002444C7" w:rsidRPr="002444C7" w:rsidRDefault="002444C7" w:rsidP="002444C7">
      <w:pPr>
        <w:rPr>
          <w:lang w:val="ru-RU" w:eastAsia="ru-RU"/>
        </w:rPr>
      </w:pPr>
      <w:r w:rsidRPr="002444C7">
        <w:rPr>
          <w:lang w:val="ru-RU" w:eastAsia="ru-RU"/>
        </w:rPr>
        <w:t>6.</w:t>
      </w:r>
      <w:r w:rsidRPr="002444C7">
        <w:rPr>
          <w:lang w:val="ru-RU" w:eastAsia="ru-RU"/>
        </w:rPr>
        <w:tab/>
        <w:t>Уборка и вывоз снега и льда с проезжей части улиц, дорог начинаютсясразу после окончания снегопада и производятся в первую очередь с улиц и дорог, имеющих маршруты общественного транспорта.</w:t>
      </w:r>
    </w:p>
    <w:p w14:paraId="7EB221F6" w14:textId="77777777" w:rsidR="002444C7" w:rsidRPr="002444C7" w:rsidRDefault="002444C7" w:rsidP="002444C7">
      <w:pPr>
        <w:rPr>
          <w:lang w:val="ru-RU" w:eastAsia="ru-RU"/>
        </w:rPr>
      </w:pPr>
      <w:r w:rsidRPr="002444C7">
        <w:rPr>
          <w:lang w:val="ru-RU" w:eastAsia="ru-RU"/>
        </w:rPr>
        <w:t>7.</w:t>
      </w:r>
      <w:r w:rsidRPr="002444C7">
        <w:rPr>
          <w:lang w:val="ru-RU" w:eastAsia="ru-RU"/>
        </w:rPr>
        <w:tab/>
        <w:t>С началом снегопада в первую очередь обрабатываютсяпротивогололедными материалами наиболее опасные для движения транспорта участки дорог и улиц (крутые спуски и подъемы), мосты, перекрестки улиц, остановочные площадки транспорта общего пользования, десятиметровые зоны перед наземными пешеходными переходами, обозначенными соответствующими дорожными знаками, площади и прочее.</w:t>
      </w:r>
    </w:p>
    <w:p w14:paraId="12CDDD58" w14:textId="77777777" w:rsidR="002444C7" w:rsidRPr="002444C7" w:rsidRDefault="002444C7" w:rsidP="002444C7">
      <w:pPr>
        <w:rPr>
          <w:lang w:val="ru-RU" w:eastAsia="ru-RU"/>
        </w:rPr>
      </w:pPr>
      <w:r w:rsidRPr="002444C7">
        <w:rPr>
          <w:lang w:val="ru-RU" w:eastAsia="ru-RU"/>
        </w:rPr>
        <w:t>8.</w:t>
      </w:r>
      <w:r w:rsidRPr="002444C7">
        <w:rPr>
          <w:lang w:val="ru-RU" w:eastAsia="ru-RU"/>
        </w:rPr>
        <w:tab/>
        <w:t>По окончании обработки наиболее опасных для движения транспортамест производится сплошная обработка проезжей части противогололедными материалами.</w:t>
      </w:r>
    </w:p>
    <w:p w14:paraId="7EB13FEC" w14:textId="18F14462" w:rsidR="002444C7" w:rsidRPr="002444C7" w:rsidRDefault="002444C7" w:rsidP="002444C7">
      <w:pPr>
        <w:rPr>
          <w:lang w:val="ru-RU" w:eastAsia="ru-RU"/>
        </w:rPr>
      </w:pPr>
      <w:r w:rsidRPr="002444C7">
        <w:rPr>
          <w:lang w:val="ru-RU" w:eastAsia="ru-RU"/>
        </w:rPr>
        <w:t>9.</w:t>
      </w:r>
      <w:r w:rsidRPr="002444C7">
        <w:rPr>
          <w:lang w:val="ru-RU" w:eastAsia="ru-RU"/>
        </w:rPr>
        <w:tab/>
        <w:t>Уборка тротуаров, пешеходных дорожек, внутримикрорайонных проездов,</w:t>
      </w:r>
      <w:r w:rsidR="0035676A">
        <w:rPr>
          <w:lang w:val="ru-RU" w:eastAsia="ru-RU"/>
        </w:rPr>
        <w:t xml:space="preserve"> </w:t>
      </w:r>
      <w:r w:rsidRPr="002444C7">
        <w:rPr>
          <w:lang w:val="ru-RU" w:eastAsia="ru-RU"/>
        </w:rPr>
        <w:t>осуществляется с учетом интенсивности движения пешеходов после окончания снегопада или метели в течение суток.</w:t>
      </w:r>
    </w:p>
    <w:p w14:paraId="70EE4175" w14:textId="77777777" w:rsidR="002444C7" w:rsidRPr="002444C7" w:rsidRDefault="002444C7" w:rsidP="002444C7">
      <w:pPr>
        <w:rPr>
          <w:lang w:val="ru-RU" w:eastAsia="ru-RU"/>
        </w:rPr>
      </w:pPr>
      <w:r w:rsidRPr="002444C7">
        <w:rPr>
          <w:lang w:val="ru-RU" w:eastAsia="ru-RU"/>
        </w:rPr>
        <w:t>10.</w:t>
      </w:r>
      <w:r w:rsidRPr="002444C7">
        <w:rPr>
          <w:lang w:val="ru-RU" w:eastAsia="ru-RU"/>
        </w:rPr>
        <w:tab/>
        <w:t xml:space="preserve">Очистка от снежного и ледяного покрова, обработкапротивогололедными материалами проездов, площадей, тротуаров, обочин дорог, дворовых территорий, не охваченных механизированной уборкой, производится юридическими, физическими лицами, </w:t>
      </w:r>
      <w:r w:rsidRPr="002444C7">
        <w:rPr>
          <w:lang w:val="ru-RU" w:eastAsia="ru-RU"/>
        </w:rPr>
        <w:lastRenderedPageBreak/>
        <w:t>домовладельцами, специализированными предприятиями вручную в границах земельных участков, находящихся в их владении.</w:t>
      </w:r>
    </w:p>
    <w:p w14:paraId="7F52281A" w14:textId="7AD9327F" w:rsidR="002444C7" w:rsidRPr="002444C7" w:rsidRDefault="002444C7" w:rsidP="002444C7">
      <w:pPr>
        <w:rPr>
          <w:lang w:val="ru-RU" w:eastAsia="ru-RU"/>
        </w:rPr>
      </w:pPr>
      <w:r w:rsidRPr="002444C7">
        <w:rPr>
          <w:lang w:val="ru-RU" w:eastAsia="ru-RU"/>
        </w:rPr>
        <w:t>11.</w:t>
      </w:r>
      <w:r w:rsidRPr="002444C7">
        <w:rPr>
          <w:lang w:val="ru-RU" w:eastAsia="ru-RU"/>
        </w:rPr>
        <w:tab/>
        <w:t>После обработки производится очистка пешеходных дорожек,</w:t>
      </w:r>
      <w:r w:rsidR="0035676A">
        <w:rPr>
          <w:lang w:val="ru-RU" w:eastAsia="ru-RU"/>
        </w:rPr>
        <w:t xml:space="preserve"> </w:t>
      </w:r>
      <w:r w:rsidRPr="002444C7">
        <w:rPr>
          <w:lang w:val="ru-RU" w:eastAsia="ru-RU"/>
        </w:rPr>
        <w:t>внутримикрорайонных проездов механизированным способом или вручную ото льда и уплотненного снега. Уборка образовавшегося скола производится одновременно со скалыванием или немедленно по его окончании. В случае невозможности проведения механизированной уборки территорий их уборка осуществляется ручным способом (малоразмерные площади, тупики, препятствия, территории, предназначенные для парковки автотранспорта).</w:t>
      </w:r>
    </w:p>
    <w:p w14:paraId="0DD95E5E" w14:textId="77777777" w:rsidR="002444C7" w:rsidRPr="002444C7" w:rsidRDefault="002444C7" w:rsidP="002444C7">
      <w:pPr>
        <w:rPr>
          <w:lang w:val="ru-RU" w:eastAsia="ru-RU"/>
        </w:rPr>
      </w:pPr>
      <w:r w:rsidRPr="002444C7">
        <w:rPr>
          <w:lang w:val="ru-RU" w:eastAsia="ru-RU"/>
        </w:rPr>
        <w:t>12.</w:t>
      </w:r>
      <w:r w:rsidRPr="002444C7">
        <w:rPr>
          <w:lang w:val="ru-RU" w:eastAsia="ru-RU"/>
        </w:rPr>
        <w:tab/>
      </w:r>
      <w:r w:rsidR="00332963">
        <w:rPr>
          <w:lang w:val="ru-RU" w:eastAsia="ru-RU"/>
        </w:rPr>
        <w:t>О</w:t>
      </w:r>
      <w:r w:rsidRPr="002444C7">
        <w:rPr>
          <w:lang w:val="ru-RU" w:eastAsia="ru-RU"/>
        </w:rPr>
        <w:t>сновны</w:t>
      </w:r>
      <w:r w:rsidR="00332963">
        <w:rPr>
          <w:lang w:val="ru-RU" w:eastAsia="ru-RU"/>
        </w:rPr>
        <w:t>е</w:t>
      </w:r>
      <w:r w:rsidRPr="002444C7">
        <w:rPr>
          <w:lang w:val="ru-RU" w:eastAsia="ru-RU"/>
        </w:rPr>
        <w:t xml:space="preserve"> работ</w:t>
      </w:r>
      <w:r w:rsidR="00332963">
        <w:rPr>
          <w:lang w:val="ru-RU" w:eastAsia="ru-RU"/>
        </w:rPr>
        <w:t>ы, выполняемые</w:t>
      </w:r>
      <w:r w:rsidRPr="002444C7">
        <w:rPr>
          <w:lang w:val="ru-RU" w:eastAsia="ru-RU"/>
        </w:rPr>
        <w:t xml:space="preserve"> в осенне-зимний период:</w:t>
      </w:r>
    </w:p>
    <w:p w14:paraId="6705E56F" w14:textId="77777777" w:rsidR="002444C7" w:rsidRPr="002444C7" w:rsidRDefault="002444C7" w:rsidP="002444C7">
      <w:pPr>
        <w:rPr>
          <w:lang w:val="ru-RU" w:eastAsia="ru-RU"/>
        </w:rPr>
      </w:pPr>
      <w:r w:rsidRPr="002444C7">
        <w:rPr>
          <w:lang w:val="ru-RU" w:eastAsia="ru-RU"/>
        </w:rPr>
        <w:t>1)</w:t>
      </w:r>
      <w:r w:rsidRPr="002444C7">
        <w:rPr>
          <w:lang w:val="ru-RU" w:eastAsia="ru-RU"/>
        </w:rPr>
        <w:tab/>
        <w:t>подметание свежевыпавшего снега толщиной до 2 см в дни снегопада в зависимости от вида покрытия;</w:t>
      </w:r>
    </w:p>
    <w:p w14:paraId="683FB062" w14:textId="77777777" w:rsidR="002444C7" w:rsidRPr="002444C7" w:rsidRDefault="002444C7" w:rsidP="002444C7">
      <w:pPr>
        <w:rPr>
          <w:lang w:val="ru-RU" w:eastAsia="ru-RU"/>
        </w:rPr>
      </w:pPr>
      <w:r w:rsidRPr="002444C7">
        <w:rPr>
          <w:lang w:val="ru-RU" w:eastAsia="ru-RU"/>
        </w:rPr>
        <w:t>2)</w:t>
      </w:r>
      <w:r w:rsidRPr="002444C7">
        <w:rPr>
          <w:lang w:val="ru-RU" w:eastAsia="ru-RU"/>
        </w:rPr>
        <w:tab/>
        <w:t>уборка свежевыпавшего снега в дни сильных снегопадов толщиной слоя выше 2 см;</w:t>
      </w:r>
    </w:p>
    <w:p w14:paraId="6E5E905E" w14:textId="77777777" w:rsidR="002444C7" w:rsidRPr="002444C7" w:rsidRDefault="002444C7" w:rsidP="002444C7">
      <w:pPr>
        <w:rPr>
          <w:lang w:val="ru-RU" w:eastAsia="ru-RU"/>
        </w:rPr>
      </w:pPr>
      <w:r w:rsidRPr="002444C7">
        <w:rPr>
          <w:lang w:val="ru-RU" w:eastAsia="ru-RU"/>
        </w:rPr>
        <w:t>3)</w:t>
      </w:r>
      <w:r w:rsidRPr="002444C7">
        <w:rPr>
          <w:lang w:val="ru-RU" w:eastAsia="ru-RU"/>
        </w:rPr>
        <w:tab/>
        <w:t>посыпка территорий противогололедным материалом во время гололеда в зависимости от вида покрытия;</w:t>
      </w:r>
    </w:p>
    <w:p w14:paraId="3CD54E26" w14:textId="77777777" w:rsidR="002444C7" w:rsidRPr="002444C7" w:rsidRDefault="002444C7" w:rsidP="002444C7">
      <w:pPr>
        <w:rPr>
          <w:lang w:val="ru-RU" w:eastAsia="ru-RU"/>
        </w:rPr>
      </w:pPr>
      <w:r w:rsidRPr="002444C7">
        <w:rPr>
          <w:lang w:val="ru-RU" w:eastAsia="ru-RU"/>
        </w:rPr>
        <w:t>4)</w:t>
      </w:r>
      <w:r w:rsidRPr="002444C7">
        <w:rPr>
          <w:lang w:val="ru-RU" w:eastAsia="ru-RU"/>
        </w:rPr>
        <w:tab/>
        <w:t>очис</w:t>
      </w:r>
      <w:r w:rsidR="002944EC">
        <w:rPr>
          <w:lang w:val="ru-RU" w:eastAsia="ru-RU"/>
        </w:rPr>
        <w:t>тка территорий от наледи и льда;</w:t>
      </w:r>
    </w:p>
    <w:p w14:paraId="5E23E623" w14:textId="77777777" w:rsidR="002444C7" w:rsidRPr="002444C7" w:rsidRDefault="002444C7" w:rsidP="002444C7">
      <w:pPr>
        <w:rPr>
          <w:lang w:val="ru-RU" w:eastAsia="ru-RU"/>
        </w:rPr>
      </w:pPr>
      <w:r w:rsidRPr="002444C7">
        <w:rPr>
          <w:lang w:val="ru-RU" w:eastAsia="ru-RU"/>
        </w:rPr>
        <w:t>5)</w:t>
      </w:r>
      <w:r w:rsidRPr="002444C7">
        <w:rPr>
          <w:lang w:val="ru-RU" w:eastAsia="ru-RU"/>
        </w:rPr>
        <w:tab/>
        <w:t>подметание территории с твердым покрытием в дни без снегопада;</w:t>
      </w:r>
    </w:p>
    <w:p w14:paraId="2240C0DB" w14:textId="77777777" w:rsidR="002444C7" w:rsidRPr="002444C7" w:rsidRDefault="002444C7" w:rsidP="002444C7">
      <w:pPr>
        <w:rPr>
          <w:lang w:val="ru-RU" w:eastAsia="ru-RU"/>
        </w:rPr>
      </w:pPr>
      <w:r w:rsidRPr="002444C7">
        <w:rPr>
          <w:lang w:val="ru-RU" w:eastAsia="ru-RU"/>
        </w:rPr>
        <w:t>6)</w:t>
      </w:r>
      <w:r w:rsidRPr="002444C7">
        <w:rPr>
          <w:lang w:val="ru-RU" w:eastAsia="ru-RU"/>
        </w:rPr>
        <w:tab/>
        <w:t>очистка скамеек и урн от мусора и снега;</w:t>
      </w:r>
    </w:p>
    <w:p w14:paraId="293359DE" w14:textId="77777777" w:rsidR="002444C7" w:rsidRPr="002444C7" w:rsidRDefault="002444C7" w:rsidP="002444C7">
      <w:pPr>
        <w:rPr>
          <w:lang w:val="ru-RU" w:eastAsia="ru-RU"/>
        </w:rPr>
      </w:pPr>
      <w:r w:rsidRPr="002444C7">
        <w:rPr>
          <w:lang w:val="ru-RU" w:eastAsia="ru-RU"/>
        </w:rPr>
        <w:t>7)</w:t>
      </w:r>
      <w:r w:rsidRPr="002444C7">
        <w:rPr>
          <w:lang w:val="ru-RU" w:eastAsia="ru-RU"/>
        </w:rPr>
        <w:tab/>
      </w:r>
      <w:r w:rsidR="00AE3D6E" w:rsidRPr="003F739C">
        <w:rPr>
          <w:lang w:val="ru-RU" w:eastAsia="ru-RU"/>
        </w:rPr>
        <w:t>ежедневная</w:t>
      </w:r>
      <w:r w:rsidRPr="002444C7">
        <w:rPr>
          <w:lang w:val="ru-RU" w:eastAsia="ru-RU"/>
        </w:rPr>
        <w:t>уборка контейнерных площадок.</w:t>
      </w:r>
    </w:p>
    <w:p w14:paraId="320B57FD" w14:textId="77777777" w:rsidR="002444C7" w:rsidRPr="002444C7" w:rsidRDefault="002444C7" w:rsidP="002444C7">
      <w:pPr>
        <w:rPr>
          <w:lang w:val="ru-RU" w:eastAsia="ru-RU"/>
        </w:rPr>
      </w:pPr>
      <w:r w:rsidRPr="002444C7">
        <w:rPr>
          <w:lang w:val="ru-RU" w:eastAsia="ru-RU"/>
        </w:rPr>
        <w:t>13. В осенне-зимний период уборка автомобильных дорог и прилегающих территорий осуществляется после окончания снегопада или метели в соответствии с государственными стандартами:</w:t>
      </w:r>
    </w:p>
    <w:p w14:paraId="783B638B" w14:textId="77777777" w:rsidR="002444C7" w:rsidRPr="002444C7" w:rsidRDefault="002444C7" w:rsidP="002444C7">
      <w:pPr>
        <w:rPr>
          <w:lang w:val="ru-RU" w:eastAsia="ru-RU"/>
        </w:rPr>
      </w:pPr>
      <w:r w:rsidRPr="002444C7">
        <w:rPr>
          <w:lang w:val="ru-RU" w:eastAsia="ru-RU"/>
        </w:rPr>
        <w:t>1)</w:t>
      </w:r>
      <w:r w:rsidRPr="002444C7">
        <w:rPr>
          <w:lang w:val="ru-RU" w:eastAsia="ru-RU"/>
        </w:rPr>
        <w:tab/>
        <w:t>очистка дороги от снега автогрейдерами;</w:t>
      </w:r>
    </w:p>
    <w:p w14:paraId="1966B526" w14:textId="77777777" w:rsidR="002444C7" w:rsidRPr="002444C7" w:rsidRDefault="002444C7" w:rsidP="002444C7">
      <w:pPr>
        <w:rPr>
          <w:lang w:val="ru-RU" w:eastAsia="ru-RU"/>
        </w:rPr>
      </w:pPr>
      <w:r w:rsidRPr="002444C7">
        <w:rPr>
          <w:lang w:val="ru-RU" w:eastAsia="ru-RU"/>
        </w:rPr>
        <w:t>2)</w:t>
      </w:r>
      <w:r w:rsidRPr="002444C7">
        <w:rPr>
          <w:lang w:val="ru-RU" w:eastAsia="ru-RU"/>
        </w:rPr>
        <w:tab/>
        <w:t>очистка дороги, стояночных площадок, обочин от снега плужнымиснегоочистителями;</w:t>
      </w:r>
    </w:p>
    <w:p w14:paraId="14402AC7" w14:textId="77777777" w:rsidR="002444C7" w:rsidRPr="002444C7" w:rsidRDefault="002444C7" w:rsidP="002444C7">
      <w:pPr>
        <w:rPr>
          <w:lang w:val="ru-RU" w:eastAsia="ru-RU"/>
        </w:rPr>
      </w:pPr>
      <w:r w:rsidRPr="002444C7">
        <w:rPr>
          <w:lang w:val="ru-RU" w:eastAsia="ru-RU"/>
        </w:rPr>
        <w:t>3)</w:t>
      </w:r>
      <w:r w:rsidRPr="002444C7">
        <w:rPr>
          <w:lang w:val="ru-RU" w:eastAsia="ru-RU"/>
        </w:rPr>
        <w:tab/>
        <w:t>уборка снежных валов автогрейдерами;</w:t>
      </w:r>
    </w:p>
    <w:p w14:paraId="7CB5E211" w14:textId="77777777" w:rsidR="002444C7" w:rsidRPr="002444C7" w:rsidRDefault="002444C7" w:rsidP="002444C7">
      <w:pPr>
        <w:rPr>
          <w:lang w:val="ru-RU" w:eastAsia="ru-RU"/>
        </w:rPr>
      </w:pPr>
      <w:r w:rsidRPr="002444C7">
        <w:rPr>
          <w:lang w:val="ru-RU" w:eastAsia="ru-RU"/>
        </w:rPr>
        <w:t>4)</w:t>
      </w:r>
      <w:r w:rsidRPr="002444C7">
        <w:rPr>
          <w:lang w:val="ru-RU" w:eastAsia="ru-RU"/>
        </w:rPr>
        <w:tab/>
        <w:t>удаление снежного вала шнекороторными снегоочистителями обочин;</w:t>
      </w:r>
    </w:p>
    <w:p w14:paraId="68AE94D8" w14:textId="77777777" w:rsidR="002444C7" w:rsidRPr="002444C7" w:rsidRDefault="002444C7" w:rsidP="002444C7">
      <w:pPr>
        <w:rPr>
          <w:lang w:val="ru-RU" w:eastAsia="ru-RU"/>
        </w:rPr>
      </w:pPr>
      <w:r w:rsidRPr="002444C7">
        <w:rPr>
          <w:lang w:val="ru-RU" w:eastAsia="ru-RU"/>
        </w:rPr>
        <w:t>5)</w:t>
      </w:r>
      <w:r w:rsidRPr="002444C7">
        <w:rPr>
          <w:lang w:val="ru-RU" w:eastAsia="ru-RU"/>
        </w:rPr>
        <w:tab/>
        <w:t>удаление снежных накатов и наледи на поверхности автогрейдером;</w:t>
      </w:r>
    </w:p>
    <w:p w14:paraId="0C910740" w14:textId="77777777" w:rsidR="002444C7" w:rsidRPr="002444C7" w:rsidRDefault="002444C7" w:rsidP="002444C7">
      <w:pPr>
        <w:rPr>
          <w:lang w:val="ru-RU" w:eastAsia="ru-RU"/>
        </w:rPr>
      </w:pPr>
      <w:r w:rsidRPr="002444C7">
        <w:rPr>
          <w:lang w:val="ru-RU" w:eastAsia="ru-RU"/>
        </w:rPr>
        <w:t>6)</w:t>
      </w:r>
      <w:r w:rsidRPr="002444C7">
        <w:rPr>
          <w:lang w:val="ru-RU" w:eastAsia="ru-RU"/>
        </w:rPr>
        <w:tab/>
        <w:t>подметание свежевыпавшего снега;</w:t>
      </w:r>
    </w:p>
    <w:p w14:paraId="32CFE17E" w14:textId="77777777" w:rsidR="002444C7" w:rsidRPr="002444C7" w:rsidRDefault="002444C7" w:rsidP="002444C7">
      <w:pPr>
        <w:rPr>
          <w:lang w:val="ru-RU" w:eastAsia="ru-RU"/>
        </w:rPr>
      </w:pPr>
      <w:r w:rsidRPr="002444C7">
        <w:rPr>
          <w:lang w:val="ru-RU" w:eastAsia="ru-RU"/>
        </w:rPr>
        <w:t>7)</w:t>
      </w:r>
      <w:r w:rsidRPr="002444C7">
        <w:rPr>
          <w:lang w:val="ru-RU" w:eastAsia="ru-RU"/>
        </w:rPr>
        <w:tab/>
        <w:t>сгребание снега на перекрестках;</w:t>
      </w:r>
    </w:p>
    <w:p w14:paraId="6C0A5DF0" w14:textId="77777777" w:rsidR="002444C7" w:rsidRPr="002444C7" w:rsidRDefault="002444C7" w:rsidP="002444C7">
      <w:pPr>
        <w:rPr>
          <w:lang w:val="ru-RU" w:eastAsia="ru-RU"/>
        </w:rPr>
      </w:pPr>
      <w:r w:rsidRPr="002444C7">
        <w:rPr>
          <w:lang w:val="ru-RU" w:eastAsia="ru-RU"/>
        </w:rPr>
        <w:t>8)</w:t>
      </w:r>
      <w:r w:rsidRPr="002444C7">
        <w:rPr>
          <w:lang w:val="ru-RU" w:eastAsia="ru-RU"/>
        </w:rPr>
        <w:tab/>
        <w:t>очистка отверстий труб от снега и льда;</w:t>
      </w:r>
    </w:p>
    <w:p w14:paraId="64C29EBF" w14:textId="77777777" w:rsidR="002444C7" w:rsidRPr="002444C7" w:rsidRDefault="002444C7" w:rsidP="002444C7">
      <w:pPr>
        <w:rPr>
          <w:lang w:val="ru-RU" w:eastAsia="ru-RU"/>
        </w:rPr>
      </w:pPr>
      <w:r w:rsidRPr="002444C7">
        <w:rPr>
          <w:lang w:val="ru-RU" w:eastAsia="ru-RU"/>
        </w:rPr>
        <w:t>9)</w:t>
      </w:r>
      <w:r w:rsidRPr="002444C7">
        <w:rPr>
          <w:lang w:val="ru-RU" w:eastAsia="ru-RU"/>
        </w:rPr>
        <w:tab/>
        <w:t>очистка пешеходных переходов от наледи и льда;</w:t>
      </w:r>
    </w:p>
    <w:p w14:paraId="1950E838" w14:textId="77777777" w:rsidR="002444C7" w:rsidRPr="002444C7" w:rsidRDefault="002444C7" w:rsidP="002444C7">
      <w:pPr>
        <w:rPr>
          <w:lang w:val="ru-RU" w:eastAsia="ru-RU"/>
        </w:rPr>
      </w:pPr>
      <w:r w:rsidRPr="002444C7">
        <w:rPr>
          <w:lang w:val="ru-RU" w:eastAsia="ru-RU"/>
        </w:rPr>
        <w:t>10)</w:t>
      </w:r>
      <w:r w:rsidRPr="002444C7">
        <w:rPr>
          <w:lang w:val="ru-RU" w:eastAsia="ru-RU"/>
        </w:rPr>
        <w:tab/>
        <w:t>уборка снежного вала на пешеходных переходах;</w:t>
      </w:r>
    </w:p>
    <w:p w14:paraId="4FE97639" w14:textId="77777777" w:rsidR="002444C7" w:rsidRPr="002444C7" w:rsidRDefault="002444C7" w:rsidP="002444C7">
      <w:pPr>
        <w:rPr>
          <w:lang w:val="ru-RU" w:eastAsia="ru-RU"/>
        </w:rPr>
      </w:pPr>
      <w:r w:rsidRPr="002444C7">
        <w:rPr>
          <w:lang w:val="ru-RU" w:eastAsia="ru-RU"/>
        </w:rPr>
        <w:t>11)</w:t>
      </w:r>
      <w:r w:rsidRPr="002444C7">
        <w:rPr>
          <w:lang w:val="ru-RU" w:eastAsia="ru-RU"/>
        </w:rPr>
        <w:tab/>
        <w:t>уборка снега из-под барьерного ограждения вручную;</w:t>
      </w:r>
    </w:p>
    <w:p w14:paraId="4A69464B" w14:textId="77777777" w:rsidR="002444C7" w:rsidRPr="002444C7" w:rsidRDefault="002444C7" w:rsidP="002444C7">
      <w:pPr>
        <w:rPr>
          <w:lang w:val="ru-RU" w:eastAsia="ru-RU"/>
        </w:rPr>
      </w:pPr>
      <w:r w:rsidRPr="002444C7">
        <w:rPr>
          <w:lang w:val="ru-RU" w:eastAsia="ru-RU"/>
        </w:rPr>
        <w:t>12)</w:t>
      </w:r>
      <w:r w:rsidRPr="002444C7">
        <w:rPr>
          <w:lang w:val="ru-RU" w:eastAsia="ru-RU"/>
        </w:rPr>
        <w:tab/>
        <w:t>уборка различных предметов и мусора;</w:t>
      </w:r>
    </w:p>
    <w:p w14:paraId="43BA8011" w14:textId="395B142C" w:rsidR="002444C7" w:rsidRPr="002444C7" w:rsidRDefault="002444C7" w:rsidP="002444C7">
      <w:pPr>
        <w:rPr>
          <w:lang w:val="ru-RU" w:eastAsia="ru-RU"/>
        </w:rPr>
      </w:pPr>
      <w:r w:rsidRPr="002444C7">
        <w:rPr>
          <w:lang w:val="ru-RU" w:eastAsia="ru-RU"/>
        </w:rPr>
        <w:t>13)</w:t>
      </w:r>
      <w:r w:rsidRPr="002444C7">
        <w:rPr>
          <w:lang w:val="ru-RU" w:eastAsia="ru-RU"/>
        </w:rPr>
        <w:tab/>
        <w:t>посыпка территорий противогололедными материалами (</w:t>
      </w:r>
      <w:bookmarkStart w:id="7" w:name="_Hlk202972482"/>
      <w:r w:rsidRPr="002444C7">
        <w:rPr>
          <w:lang w:val="ru-RU" w:eastAsia="ru-RU"/>
        </w:rPr>
        <w:t>пескосоляная</w:t>
      </w:r>
      <w:bookmarkEnd w:id="7"/>
      <w:r w:rsidR="0035676A">
        <w:rPr>
          <w:lang w:val="ru-RU" w:eastAsia="ru-RU"/>
        </w:rPr>
        <w:t xml:space="preserve"> </w:t>
      </w:r>
      <w:r w:rsidRPr="002444C7">
        <w:rPr>
          <w:lang w:val="ru-RU" w:eastAsia="ru-RU"/>
        </w:rPr>
        <w:t>смесь);</w:t>
      </w:r>
    </w:p>
    <w:p w14:paraId="64CFD754" w14:textId="77777777" w:rsidR="002444C7" w:rsidRPr="002444C7" w:rsidRDefault="002444C7" w:rsidP="002444C7">
      <w:pPr>
        <w:rPr>
          <w:lang w:val="ru-RU" w:eastAsia="ru-RU"/>
        </w:rPr>
      </w:pPr>
      <w:r w:rsidRPr="002444C7">
        <w:rPr>
          <w:lang w:val="ru-RU" w:eastAsia="ru-RU"/>
        </w:rPr>
        <w:t>14)</w:t>
      </w:r>
      <w:r w:rsidRPr="002444C7">
        <w:rPr>
          <w:lang w:val="ru-RU" w:eastAsia="ru-RU"/>
        </w:rPr>
        <w:tab/>
        <w:t>очистка дорожных знаков от снега;</w:t>
      </w:r>
    </w:p>
    <w:p w14:paraId="1484927A" w14:textId="77777777" w:rsidR="002444C7" w:rsidRPr="002444C7" w:rsidRDefault="002444C7" w:rsidP="002444C7">
      <w:pPr>
        <w:rPr>
          <w:lang w:val="ru-RU" w:eastAsia="ru-RU"/>
        </w:rPr>
      </w:pPr>
      <w:r w:rsidRPr="002444C7">
        <w:rPr>
          <w:lang w:val="ru-RU" w:eastAsia="ru-RU"/>
        </w:rPr>
        <w:t>15)</w:t>
      </w:r>
      <w:r w:rsidRPr="002444C7">
        <w:rPr>
          <w:lang w:val="ru-RU" w:eastAsia="ru-RU"/>
        </w:rPr>
        <w:tab/>
        <w:t xml:space="preserve">установка недостающих (сезонных) дорожных знаков на </w:t>
      </w:r>
      <w:r w:rsidR="00AE3D6E">
        <w:rPr>
          <w:lang w:val="ru-RU" w:eastAsia="ru-RU"/>
        </w:rPr>
        <w:t xml:space="preserve">металлических </w:t>
      </w:r>
      <w:r w:rsidRPr="002444C7">
        <w:rPr>
          <w:lang w:val="ru-RU" w:eastAsia="ru-RU"/>
        </w:rPr>
        <w:t>стойках без фундамента;</w:t>
      </w:r>
    </w:p>
    <w:p w14:paraId="3CF40772" w14:textId="77777777" w:rsidR="002444C7" w:rsidRPr="002444C7" w:rsidRDefault="002444C7" w:rsidP="002444C7">
      <w:pPr>
        <w:rPr>
          <w:lang w:val="ru-RU" w:eastAsia="ru-RU"/>
        </w:rPr>
      </w:pPr>
      <w:r w:rsidRPr="002444C7">
        <w:rPr>
          <w:lang w:val="ru-RU" w:eastAsia="ru-RU"/>
        </w:rPr>
        <w:lastRenderedPageBreak/>
        <w:t>16)</w:t>
      </w:r>
      <w:r w:rsidRPr="002444C7">
        <w:rPr>
          <w:lang w:val="ru-RU" w:eastAsia="ru-RU"/>
        </w:rPr>
        <w:tab/>
        <w:t>очистка автопавильонов (площадка ожидания для пассажиров ипосадочных площадок) и территорий, прилегающих к ним, от мусора, снега и льда;</w:t>
      </w:r>
    </w:p>
    <w:p w14:paraId="78CE71EF" w14:textId="77777777" w:rsidR="002444C7" w:rsidRPr="002444C7" w:rsidRDefault="002444C7" w:rsidP="002444C7">
      <w:pPr>
        <w:rPr>
          <w:lang w:val="ru-RU" w:eastAsia="ru-RU"/>
        </w:rPr>
      </w:pPr>
      <w:r w:rsidRPr="002444C7">
        <w:rPr>
          <w:lang w:val="ru-RU" w:eastAsia="ru-RU"/>
        </w:rPr>
        <w:t>17)</w:t>
      </w:r>
      <w:r w:rsidRPr="002444C7">
        <w:rPr>
          <w:lang w:val="ru-RU" w:eastAsia="ru-RU"/>
        </w:rPr>
        <w:tab/>
        <w:t>очистка территорий с усовершенствованными покрытиями (проезжаячасть, тротуары) от уплотненного снега;</w:t>
      </w:r>
    </w:p>
    <w:p w14:paraId="22F5CFA4" w14:textId="77777777" w:rsidR="002444C7" w:rsidRPr="002444C7" w:rsidRDefault="002444C7" w:rsidP="002444C7">
      <w:pPr>
        <w:rPr>
          <w:lang w:val="ru-RU" w:eastAsia="ru-RU"/>
        </w:rPr>
      </w:pPr>
      <w:r w:rsidRPr="002444C7">
        <w:rPr>
          <w:lang w:val="ru-RU" w:eastAsia="ru-RU"/>
        </w:rPr>
        <w:t>18)</w:t>
      </w:r>
      <w:r w:rsidRPr="002444C7">
        <w:rPr>
          <w:lang w:val="ru-RU" w:eastAsia="ru-RU"/>
        </w:rPr>
        <w:tab/>
        <w:t>очистка проезжей части и тротуаров от наледи и льда;</w:t>
      </w:r>
    </w:p>
    <w:p w14:paraId="4B2B9D1F" w14:textId="77777777" w:rsidR="002444C7" w:rsidRPr="002444C7" w:rsidRDefault="002444C7" w:rsidP="002444C7">
      <w:pPr>
        <w:rPr>
          <w:lang w:val="ru-RU" w:eastAsia="ru-RU"/>
        </w:rPr>
      </w:pPr>
      <w:r w:rsidRPr="002444C7">
        <w:rPr>
          <w:lang w:val="ru-RU" w:eastAsia="ru-RU"/>
        </w:rPr>
        <w:t>19)</w:t>
      </w:r>
      <w:r w:rsidRPr="002444C7">
        <w:rPr>
          <w:lang w:val="ru-RU" w:eastAsia="ru-RU"/>
        </w:rPr>
        <w:tab/>
        <w:t>разравнивание грунта на обочине автогрейдером;</w:t>
      </w:r>
    </w:p>
    <w:p w14:paraId="6337803B" w14:textId="77777777" w:rsidR="002444C7" w:rsidRPr="002444C7" w:rsidRDefault="002444C7" w:rsidP="002444C7">
      <w:pPr>
        <w:rPr>
          <w:lang w:val="ru-RU" w:eastAsia="ru-RU"/>
        </w:rPr>
      </w:pPr>
      <w:r w:rsidRPr="002444C7">
        <w:rPr>
          <w:lang w:val="ru-RU" w:eastAsia="ru-RU"/>
        </w:rPr>
        <w:t>20)</w:t>
      </w:r>
      <w:r w:rsidRPr="002444C7">
        <w:rPr>
          <w:lang w:val="ru-RU" w:eastAsia="ru-RU"/>
        </w:rPr>
        <w:tab/>
        <w:t>уборка различных предметов и мусора с элементов автомобильнойдороги обочины.</w:t>
      </w:r>
    </w:p>
    <w:p w14:paraId="633F4CB2" w14:textId="77777777" w:rsidR="002444C7" w:rsidRPr="002444C7" w:rsidRDefault="002444C7" w:rsidP="002444C7">
      <w:pPr>
        <w:rPr>
          <w:lang w:val="ru-RU" w:eastAsia="ru-RU"/>
        </w:rPr>
      </w:pPr>
      <w:r w:rsidRPr="002444C7">
        <w:rPr>
          <w:lang w:val="ru-RU" w:eastAsia="ru-RU"/>
        </w:rPr>
        <w:t>14. Санитарное содержание парков, мест и территорий общего пользования, жилых районов, и набережных в осенне-зимний период включает в себя:</w:t>
      </w:r>
    </w:p>
    <w:p w14:paraId="0E6E2CC6" w14:textId="77777777" w:rsidR="002444C7" w:rsidRPr="002444C7" w:rsidRDefault="002444C7" w:rsidP="002444C7">
      <w:pPr>
        <w:rPr>
          <w:lang w:val="ru-RU" w:eastAsia="ru-RU"/>
        </w:rPr>
      </w:pPr>
      <w:r w:rsidRPr="002444C7">
        <w:rPr>
          <w:lang w:val="ru-RU" w:eastAsia="ru-RU"/>
        </w:rPr>
        <w:t>1)</w:t>
      </w:r>
      <w:r w:rsidRPr="002444C7">
        <w:rPr>
          <w:lang w:val="ru-RU" w:eastAsia="ru-RU"/>
        </w:rPr>
        <w:tab/>
        <w:t>удаление и очистка снежных накатов и наледи на внутримикрорайонныхпроездах механизированным и ручным способами;</w:t>
      </w:r>
    </w:p>
    <w:p w14:paraId="33B84ED2" w14:textId="77777777" w:rsidR="002444C7" w:rsidRPr="002444C7" w:rsidRDefault="002444C7" w:rsidP="002444C7">
      <w:pPr>
        <w:rPr>
          <w:lang w:val="ru-RU" w:eastAsia="ru-RU"/>
        </w:rPr>
      </w:pPr>
      <w:r w:rsidRPr="002444C7">
        <w:rPr>
          <w:lang w:val="ru-RU" w:eastAsia="ru-RU"/>
        </w:rPr>
        <w:t>2)</w:t>
      </w:r>
      <w:r w:rsidRPr="002444C7">
        <w:rPr>
          <w:lang w:val="ru-RU" w:eastAsia="ru-RU"/>
        </w:rPr>
        <w:tab/>
        <w:t>удаление и очистка снежных накатов и наледи на тротуарахмеханизированным и ручным способами</w:t>
      </w:r>
      <w:r w:rsidR="003F739C">
        <w:rPr>
          <w:lang w:val="ru-RU" w:eastAsia="ru-RU"/>
        </w:rPr>
        <w:t>;</w:t>
      </w:r>
    </w:p>
    <w:p w14:paraId="40B48C2E" w14:textId="77777777" w:rsidR="002444C7" w:rsidRPr="002444C7" w:rsidRDefault="002444C7" w:rsidP="002444C7">
      <w:pPr>
        <w:rPr>
          <w:lang w:val="ru-RU" w:eastAsia="ru-RU"/>
        </w:rPr>
      </w:pPr>
      <w:r w:rsidRPr="002444C7">
        <w:rPr>
          <w:lang w:val="ru-RU" w:eastAsia="ru-RU"/>
        </w:rPr>
        <w:t>3)</w:t>
      </w:r>
      <w:r w:rsidRPr="002444C7">
        <w:rPr>
          <w:lang w:val="ru-RU" w:eastAsia="ru-RU"/>
        </w:rPr>
        <w:tab/>
        <w:t>очистка скамеек и урн от мусора и снега</w:t>
      </w:r>
      <w:r w:rsidR="003F739C">
        <w:rPr>
          <w:lang w:val="ru-RU" w:eastAsia="ru-RU"/>
        </w:rPr>
        <w:t>;</w:t>
      </w:r>
    </w:p>
    <w:p w14:paraId="69729BE5" w14:textId="77777777" w:rsidR="002444C7" w:rsidRPr="002444C7" w:rsidRDefault="002444C7" w:rsidP="002444C7">
      <w:pPr>
        <w:rPr>
          <w:lang w:val="ru-RU" w:eastAsia="ru-RU"/>
        </w:rPr>
      </w:pPr>
      <w:r w:rsidRPr="002444C7">
        <w:rPr>
          <w:lang w:val="ru-RU" w:eastAsia="ru-RU"/>
        </w:rPr>
        <w:t>4)</w:t>
      </w:r>
      <w:r w:rsidRPr="002444C7">
        <w:rPr>
          <w:lang w:val="ru-RU" w:eastAsia="ru-RU"/>
        </w:rPr>
        <w:tab/>
        <w:t>посыпка территорий противогололедными материалами (песок);</w:t>
      </w:r>
    </w:p>
    <w:p w14:paraId="6CD3A290" w14:textId="77777777" w:rsidR="002444C7" w:rsidRPr="002444C7" w:rsidRDefault="002444C7" w:rsidP="002444C7">
      <w:pPr>
        <w:rPr>
          <w:lang w:val="ru-RU" w:eastAsia="ru-RU"/>
        </w:rPr>
      </w:pPr>
      <w:r w:rsidRPr="002444C7">
        <w:rPr>
          <w:lang w:val="ru-RU" w:eastAsia="ru-RU"/>
        </w:rPr>
        <w:t>5)</w:t>
      </w:r>
      <w:r w:rsidRPr="002444C7">
        <w:rPr>
          <w:lang w:val="ru-RU" w:eastAsia="ru-RU"/>
        </w:rPr>
        <w:tab/>
        <w:t>погрузка, перевозка, разгрузка снега на площадку складирования снега ильда.</w:t>
      </w:r>
    </w:p>
    <w:p w14:paraId="0E10709E" w14:textId="77777777" w:rsidR="002444C7" w:rsidRPr="002444C7" w:rsidRDefault="002444C7" w:rsidP="002444C7">
      <w:pPr>
        <w:rPr>
          <w:lang w:val="ru-RU" w:eastAsia="ru-RU"/>
        </w:rPr>
      </w:pPr>
      <w:r w:rsidRPr="002444C7">
        <w:rPr>
          <w:lang w:val="ru-RU" w:eastAsia="ru-RU"/>
        </w:rPr>
        <w:t>15. Перечень работ по благоустройству в осенне-зимний период:</w:t>
      </w:r>
    </w:p>
    <w:p w14:paraId="27BD0C15" w14:textId="77777777" w:rsidR="002444C7" w:rsidRPr="002444C7" w:rsidRDefault="002444C7" w:rsidP="002444C7">
      <w:pPr>
        <w:rPr>
          <w:lang w:val="ru-RU" w:eastAsia="ru-RU"/>
        </w:rPr>
      </w:pPr>
      <w:r w:rsidRPr="002444C7">
        <w:rPr>
          <w:lang w:val="ru-RU" w:eastAsia="ru-RU"/>
        </w:rPr>
        <w:t>1)</w:t>
      </w:r>
      <w:r w:rsidRPr="002444C7">
        <w:rPr>
          <w:lang w:val="ru-RU" w:eastAsia="ru-RU"/>
        </w:rPr>
        <w:tab/>
        <w:t>обработка противогололедными материалами покрытий, посыпку улиц песком с примесью хлоридов следует начинать немедленно с начала снегопада или появления гололеда;</w:t>
      </w:r>
    </w:p>
    <w:p w14:paraId="1A853B54" w14:textId="77777777" w:rsidR="002444C7" w:rsidRPr="002444C7" w:rsidRDefault="002444C7" w:rsidP="002444C7">
      <w:pPr>
        <w:rPr>
          <w:lang w:val="ru-RU" w:eastAsia="ru-RU"/>
        </w:rPr>
      </w:pPr>
      <w:r w:rsidRPr="002444C7">
        <w:rPr>
          <w:lang w:val="ru-RU" w:eastAsia="ru-RU"/>
        </w:rPr>
        <w:t>2)</w:t>
      </w:r>
      <w:r w:rsidRPr="002444C7">
        <w:rPr>
          <w:lang w:val="ru-RU" w:eastAsia="ru-RU"/>
        </w:rPr>
        <w:tab/>
        <w:t>снегоочистка проезжей части дорог, проездов и улиц на всю ширину;</w:t>
      </w:r>
    </w:p>
    <w:p w14:paraId="0441B3C0" w14:textId="77777777" w:rsidR="002444C7" w:rsidRPr="002444C7" w:rsidRDefault="002444C7" w:rsidP="002444C7">
      <w:pPr>
        <w:rPr>
          <w:lang w:val="ru-RU" w:eastAsia="ru-RU"/>
        </w:rPr>
      </w:pPr>
      <w:r w:rsidRPr="002444C7">
        <w:rPr>
          <w:lang w:val="ru-RU" w:eastAsia="ru-RU"/>
        </w:rPr>
        <w:t>3)</w:t>
      </w:r>
      <w:r w:rsidRPr="002444C7">
        <w:rPr>
          <w:lang w:val="ru-RU" w:eastAsia="ru-RU"/>
        </w:rPr>
        <w:tab/>
        <w:t>снегоочистка тротуаров;</w:t>
      </w:r>
    </w:p>
    <w:p w14:paraId="679982FF" w14:textId="77777777" w:rsidR="002444C7" w:rsidRPr="002444C7" w:rsidRDefault="002444C7" w:rsidP="002444C7">
      <w:pPr>
        <w:rPr>
          <w:lang w:val="ru-RU" w:eastAsia="ru-RU"/>
        </w:rPr>
      </w:pPr>
      <w:r w:rsidRPr="002444C7">
        <w:rPr>
          <w:lang w:val="ru-RU" w:eastAsia="ru-RU"/>
        </w:rPr>
        <w:t>4)</w:t>
      </w:r>
      <w:r w:rsidRPr="002444C7">
        <w:rPr>
          <w:lang w:val="ru-RU" w:eastAsia="ru-RU"/>
        </w:rPr>
        <w:tab/>
        <w:t>вывоз снега с улиц;</w:t>
      </w:r>
    </w:p>
    <w:p w14:paraId="07435DF6" w14:textId="77777777" w:rsidR="002444C7" w:rsidRPr="002444C7" w:rsidRDefault="002444C7" w:rsidP="002444C7">
      <w:pPr>
        <w:rPr>
          <w:lang w:val="ru-RU" w:eastAsia="ru-RU"/>
        </w:rPr>
      </w:pPr>
      <w:r w:rsidRPr="002444C7">
        <w:rPr>
          <w:lang w:val="ru-RU" w:eastAsia="ru-RU"/>
        </w:rPr>
        <w:t>5)</w:t>
      </w:r>
      <w:r w:rsidRPr="002444C7">
        <w:rPr>
          <w:lang w:val="ru-RU" w:eastAsia="ru-RU"/>
        </w:rPr>
        <w:tab/>
        <w:t>уборка территории при отсутствии снегопадов;</w:t>
      </w:r>
    </w:p>
    <w:p w14:paraId="3E785A5E" w14:textId="77777777" w:rsidR="002444C7" w:rsidRPr="002444C7" w:rsidRDefault="002444C7" w:rsidP="002444C7">
      <w:pPr>
        <w:rPr>
          <w:lang w:val="ru-RU" w:eastAsia="ru-RU"/>
        </w:rPr>
      </w:pPr>
      <w:r w:rsidRPr="002444C7">
        <w:rPr>
          <w:lang w:val="ru-RU" w:eastAsia="ru-RU"/>
        </w:rPr>
        <w:t>6)</w:t>
      </w:r>
      <w:r w:rsidRPr="002444C7">
        <w:rPr>
          <w:lang w:val="ru-RU" w:eastAsia="ru-RU"/>
        </w:rPr>
        <w:tab/>
        <w:t>вывоз мусора на полигон твердых коммунальных отходов: притемпературе воздуха в -5 градусов по Цельсию и ниже; при температуре воздуха свыше +5 градусов по Цельсию;</w:t>
      </w:r>
    </w:p>
    <w:p w14:paraId="2A2FA43D" w14:textId="77777777" w:rsidR="002444C7" w:rsidRPr="002444C7" w:rsidRDefault="002444C7" w:rsidP="002444C7">
      <w:pPr>
        <w:rPr>
          <w:lang w:val="ru-RU" w:eastAsia="ru-RU"/>
        </w:rPr>
      </w:pPr>
      <w:r w:rsidRPr="002444C7">
        <w:rPr>
          <w:lang w:val="ru-RU" w:eastAsia="ru-RU"/>
        </w:rPr>
        <w:t>7)</w:t>
      </w:r>
      <w:r w:rsidRPr="002444C7">
        <w:rPr>
          <w:lang w:val="ru-RU" w:eastAsia="ru-RU"/>
        </w:rPr>
        <w:tab/>
        <w:t>отвод воды с проезжей части;</w:t>
      </w:r>
    </w:p>
    <w:p w14:paraId="00BC74B5" w14:textId="77777777" w:rsidR="002444C7" w:rsidRPr="002444C7" w:rsidRDefault="002444C7" w:rsidP="002444C7">
      <w:pPr>
        <w:rPr>
          <w:lang w:val="ru-RU" w:eastAsia="ru-RU"/>
        </w:rPr>
      </w:pPr>
      <w:r w:rsidRPr="002444C7">
        <w:rPr>
          <w:lang w:val="ru-RU" w:eastAsia="ru-RU"/>
        </w:rPr>
        <w:t>8)</w:t>
      </w:r>
      <w:r w:rsidRPr="002444C7">
        <w:rPr>
          <w:lang w:val="ru-RU" w:eastAsia="ru-RU"/>
        </w:rPr>
        <w:tab/>
        <w:t>снегоочистка тротуаров;</w:t>
      </w:r>
    </w:p>
    <w:p w14:paraId="58D5EE3D" w14:textId="77777777" w:rsidR="002444C7" w:rsidRPr="002444C7" w:rsidRDefault="002444C7" w:rsidP="002444C7">
      <w:pPr>
        <w:rPr>
          <w:lang w:val="ru-RU" w:eastAsia="ru-RU"/>
        </w:rPr>
      </w:pPr>
      <w:r w:rsidRPr="002444C7">
        <w:rPr>
          <w:lang w:val="ru-RU" w:eastAsia="ru-RU"/>
        </w:rPr>
        <w:t>9)</w:t>
      </w:r>
      <w:r w:rsidRPr="002444C7">
        <w:rPr>
          <w:lang w:val="ru-RU" w:eastAsia="ru-RU"/>
        </w:rPr>
        <w:tab/>
        <w:t>удаление снежных накатов, наледи и снежно-ледяных образованийвнутримикрорайонной территории</w:t>
      </w:r>
      <w:r w:rsidR="003F739C">
        <w:rPr>
          <w:lang w:val="ru-RU" w:eastAsia="ru-RU"/>
        </w:rPr>
        <w:t>;</w:t>
      </w:r>
    </w:p>
    <w:p w14:paraId="222173A1" w14:textId="77777777" w:rsidR="002444C7" w:rsidRPr="002444C7" w:rsidRDefault="002444C7" w:rsidP="002444C7">
      <w:pPr>
        <w:rPr>
          <w:lang w:val="ru-RU" w:eastAsia="ru-RU"/>
        </w:rPr>
      </w:pPr>
      <w:r w:rsidRPr="002444C7">
        <w:rPr>
          <w:lang w:val="ru-RU" w:eastAsia="ru-RU"/>
        </w:rPr>
        <w:t>12)</w:t>
      </w:r>
      <w:r w:rsidRPr="002444C7">
        <w:rPr>
          <w:lang w:val="ru-RU" w:eastAsia="ru-RU"/>
        </w:rPr>
        <w:tab/>
        <w:t>уборка и вывоз мусора на полигон;</w:t>
      </w:r>
    </w:p>
    <w:p w14:paraId="785DA1C8" w14:textId="77777777" w:rsidR="002444C7" w:rsidRPr="002444C7" w:rsidRDefault="002444C7" w:rsidP="002444C7">
      <w:pPr>
        <w:rPr>
          <w:lang w:val="ru-RU" w:eastAsia="ru-RU"/>
        </w:rPr>
      </w:pPr>
      <w:r w:rsidRPr="002444C7">
        <w:rPr>
          <w:lang w:val="ru-RU" w:eastAsia="ru-RU"/>
        </w:rPr>
        <w:t>13)</w:t>
      </w:r>
      <w:r w:rsidRPr="002444C7">
        <w:rPr>
          <w:lang w:val="ru-RU" w:eastAsia="ru-RU"/>
        </w:rPr>
        <w:tab/>
        <w:t>обработка противогололедным материалами (в межсезонье)</w:t>
      </w:r>
      <w:r w:rsidR="003F739C">
        <w:rPr>
          <w:lang w:val="ru-RU" w:eastAsia="ru-RU"/>
        </w:rPr>
        <w:t>;</w:t>
      </w:r>
    </w:p>
    <w:p w14:paraId="3B145BA2" w14:textId="77777777" w:rsidR="002444C7" w:rsidRPr="002444C7" w:rsidRDefault="002444C7" w:rsidP="002444C7">
      <w:pPr>
        <w:rPr>
          <w:lang w:val="ru-RU" w:eastAsia="ru-RU"/>
        </w:rPr>
      </w:pPr>
      <w:r w:rsidRPr="002444C7">
        <w:rPr>
          <w:lang w:val="ru-RU" w:eastAsia="ru-RU"/>
        </w:rPr>
        <w:t>14)</w:t>
      </w:r>
      <w:r w:rsidRPr="002444C7">
        <w:rPr>
          <w:lang w:val="ru-RU" w:eastAsia="ru-RU"/>
        </w:rPr>
        <w:tab/>
        <w:t>удаление гололедных образований (в межсезонье).</w:t>
      </w:r>
    </w:p>
    <w:p w14:paraId="170C37EF" w14:textId="77777777" w:rsidR="002444C7" w:rsidRPr="002444C7" w:rsidRDefault="002444C7" w:rsidP="002444C7">
      <w:pPr>
        <w:rPr>
          <w:lang w:val="ru-RU" w:eastAsia="ru-RU"/>
        </w:rPr>
      </w:pPr>
      <w:r w:rsidRPr="002444C7">
        <w:rPr>
          <w:lang w:val="ru-RU" w:eastAsia="ru-RU"/>
        </w:rPr>
        <w:t>16.</w:t>
      </w:r>
      <w:r w:rsidRPr="002444C7">
        <w:rPr>
          <w:lang w:val="ru-RU" w:eastAsia="ru-RU"/>
        </w:rPr>
        <w:tab/>
        <w:t>В процессе уборки, не разрешается укладка выпавшего снега в валы икучина проезжей части. Собранный снег вывозится только в установленные места размещения и утилизации снега.</w:t>
      </w:r>
    </w:p>
    <w:p w14:paraId="4ACA9CBF" w14:textId="77777777" w:rsidR="002444C7" w:rsidRPr="002444C7" w:rsidRDefault="002444C7" w:rsidP="002444C7">
      <w:pPr>
        <w:rPr>
          <w:lang w:val="ru-RU" w:eastAsia="ru-RU"/>
        </w:rPr>
      </w:pPr>
      <w:r w:rsidRPr="002444C7">
        <w:rPr>
          <w:lang w:val="ru-RU" w:eastAsia="ru-RU"/>
        </w:rPr>
        <w:lastRenderedPageBreak/>
        <w:t>17.</w:t>
      </w:r>
      <w:r w:rsidRPr="002444C7">
        <w:rPr>
          <w:lang w:val="ru-RU" w:eastAsia="ru-RU"/>
        </w:rPr>
        <w:tab/>
        <w:t xml:space="preserve">Время формирования снежных </w:t>
      </w:r>
      <w:r w:rsidRPr="002944EC">
        <w:rPr>
          <w:lang w:val="ru-RU" w:eastAsia="ru-RU"/>
        </w:rPr>
        <w:t xml:space="preserve">валов </w:t>
      </w:r>
      <w:r w:rsidRPr="002944EC">
        <w:rPr>
          <w:bCs/>
          <w:lang w:val="ru-RU" w:eastAsia="ru-RU"/>
        </w:rPr>
        <w:t>не может превышать 24 часов</w:t>
      </w:r>
      <w:r w:rsidRPr="002944EC">
        <w:rPr>
          <w:lang w:val="ru-RU" w:eastAsia="ru-RU"/>
        </w:rPr>
        <w:t>после окончания снегопада. Сформированные снежные валы должны быть подготовлены к погрузке, перевозке, разгрузке снега на площадку складирования снега и льда.</w:t>
      </w:r>
    </w:p>
    <w:p w14:paraId="59EC2BD1" w14:textId="77777777" w:rsidR="002444C7" w:rsidRPr="002444C7" w:rsidRDefault="002444C7" w:rsidP="002444C7">
      <w:pPr>
        <w:rPr>
          <w:lang w:val="ru-RU" w:eastAsia="ru-RU"/>
        </w:rPr>
      </w:pPr>
      <w:r w:rsidRPr="002444C7">
        <w:rPr>
          <w:lang w:val="ru-RU" w:eastAsia="ru-RU"/>
        </w:rPr>
        <w:t>Формирование валов (куч) снега производится в определенных местах, установленных уполномоченной организацией, ответственной за содержание внутримикрорайонных территорий. Вывоз сформированных валов (куч) снега на отведенную для этого территорию должен осуществляться не реже одного раза в семь дней.</w:t>
      </w:r>
    </w:p>
    <w:p w14:paraId="5459E85C" w14:textId="77777777" w:rsidR="002444C7" w:rsidRPr="002444C7" w:rsidRDefault="002444C7" w:rsidP="002444C7">
      <w:pPr>
        <w:rPr>
          <w:lang w:val="ru-RU" w:eastAsia="ru-RU"/>
        </w:rPr>
      </w:pPr>
      <w:r w:rsidRPr="002444C7">
        <w:rPr>
          <w:lang w:val="ru-RU" w:eastAsia="ru-RU"/>
        </w:rPr>
        <w:t>18.</w:t>
      </w:r>
      <w:r w:rsidRPr="002444C7">
        <w:rPr>
          <w:lang w:val="ru-RU" w:eastAsia="ru-RU"/>
        </w:rPr>
        <w:tab/>
        <w:t>Формирование снежных валов не допускается:</w:t>
      </w:r>
    </w:p>
    <w:p w14:paraId="1833FFCB" w14:textId="77777777" w:rsidR="002444C7" w:rsidRPr="002444C7" w:rsidRDefault="002444C7" w:rsidP="002444C7">
      <w:pPr>
        <w:rPr>
          <w:lang w:val="ru-RU" w:eastAsia="ru-RU"/>
        </w:rPr>
      </w:pPr>
      <w:r w:rsidRPr="002444C7">
        <w:rPr>
          <w:lang w:val="ru-RU" w:eastAsia="ru-RU"/>
        </w:rPr>
        <w:t>1)</w:t>
      </w:r>
      <w:r w:rsidRPr="002444C7">
        <w:rPr>
          <w:lang w:val="ru-RU" w:eastAsia="ru-RU"/>
        </w:rPr>
        <w:tab/>
        <w:t>на пересечениях автомобильных дорог на одном уровне в зоне треугольника видимости;</w:t>
      </w:r>
    </w:p>
    <w:p w14:paraId="1DE8D794" w14:textId="77777777" w:rsidR="002444C7" w:rsidRPr="002444C7" w:rsidRDefault="002444C7" w:rsidP="002444C7">
      <w:pPr>
        <w:rPr>
          <w:lang w:val="ru-RU" w:eastAsia="ru-RU"/>
        </w:rPr>
      </w:pPr>
      <w:r w:rsidRPr="002444C7">
        <w:rPr>
          <w:lang w:val="ru-RU" w:eastAsia="ru-RU"/>
        </w:rPr>
        <w:t>2)</w:t>
      </w:r>
      <w:r w:rsidRPr="002444C7">
        <w:rPr>
          <w:lang w:val="ru-RU" w:eastAsia="ru-RU"/>
        </w:rPr>
        <w:tab/>
        <w:t>ближе 5 м от пешеходных переходов;</w:t>
      </w:r>
    </w:p>
    <w:p w14:paraId="08A31186" w14:textId="77777777" w:rsidR="002444C7" w:rsidRPr="002444C7" w:rsidRDefault="002444C7" w:rsidP="002444C7">
      <w:pPr>
        <w:rPr>
          <w:lang w:val="ru-RU" w:eastAsia="ru-RU"/>
        </w:rPr>
      </w:pPr>
      <w:r w:rsidRPr="002444C7">
        <w:rPr>
          <w:lang w:val="ru-RU" w:eastAsia="ru-RU"/>
        </w:rPr>
        <w:t>3)</w:t>
      </w:r>
      <w:r w:rsidRPr="002444C7">
        <w:rPr>
          <w:lang w:val="ru-RU" w:eastAsia="ru-RU"/>
        </w:rPr>
        <w:tab/>
        <w:t>ближе 20 м от остановочных пунктов городского пассажирскоготранспорта;</w:t>
      </w:r>
    </w:p>
    <w:p w14:paraId="72E40377" w14:textId="77777777" w:rsidR="002444C7" w:rsidRPr="002444C7" w:rsidRDefault="002444C7" w:rsidP="002444C7">
      <w:pPr>
        <w:rPr>
          <w:lang w:val="ru-RU" w:eastAsia="ru-RU"/>
        </w:rPr>
      </w:pPr>
      <w:r w:rsidRPr="002444C7">
        <w:rPr>
          <w:lang w:val="ru-RU" w:eastAsia="ru-RU"/>
        </w:rPr>
        <w:t>4)</w:t>
      </w:r>
      <w:r w:rsidRPr="002444C7">
        <w:rPr>
          <w:lang w:val="ru-RU" w:eastAsia="ru-RU"/>
        </w:rPr>
        <w:tab/>
        <w:t>на участках дорог, оборудованных транспортными ограждениями илиповышенным бордюром;</w:t>
      </w:r>
    </w:p>
    <w:p w14:paraId="3065D881" w14:textId="77777777" w:rsidR="002444C7" w:rsidRPr="002444C7" w:rsidRDefault="002444C7" w:rsidP="002444C7">
      <w:pPr>
        <w:rPr>
          <w:lang w:val="ru-RU" w:eastAsia="ru-RU"/>
        </w:rPr>
      </w:pPr>
      <w:r w:rsidRPr="002444C7">
        <w:rPr>
          <w:lang w:val="ru-RU" w:eastAsia="ru-RU"/>
        </w:rPr>
        <w:t>5)</w:t>
      </w:r>
      <w:r w:rsidRPr="002444C7">
        <w:rPr>
          <w:lang w:val="ru-RU" w:eastAsia="ru-RU"/>
        </w:rPr>
        <w:tab/>
        <w:t>на тротуарах;</w:t>
      </w:r>
    </w:p>
    <w:p w14:paraId="4E2F9279" w14:textId="77777777" w:rsidR="002444C7" w:rsidRPr="002444C7" w:rsidRDefault="002444C7" w:rsidP="002444C7">
      <w:pPr>
        <w:rPr>
          <w:lang w:val="ru-RU" w:eastAsia="ru-RU"/>
        </w:rPr>
      </w:pPr>
      <w:r w:rsidRPr="002444C7">
        <w:rPr>
          <w:lang w:val="ru-RU" w:eastAsia="ru-RU"/>
        </w:rPr>
        <w:t>6)</w:t>
      </w:r>
      <w:r w:rsidRPr="002444C7">
        <w:rPr>
          <w:lang w:val="ru-RU" w:eastAsia="ru-RU"/>
        </w:rPr>
        <w:tab/>
        <w:t>на площадях и иных местах массового пребывания людей.</w:t>
      </w:r>
    </w:p>
    <w:p w14:paraId="1212FBFC" w14:textId="77777777" w:rsidR="002444C7" w:rsidRPr="002444C7" w:rsidRDefault="002444C7" w:rsidP="002444C7">
      <w:pPr>
        <w:rPr>
          <w:lang w:val="ru-RU" w:eastAsia="ru-RU"/>
        </w:rPr>
      </w:pPr>
      <w:r w:rsidRPr="002444C7">
        <w:rPr>
          <w:lang w:val="ru-RU" w:eastAsia="ru-RU"/>
        </w:rPr>
        <w:t>19.</w:t>
      </w:r>
      <w:r w:rsidRPr="002444C7">
        <w:rPr>
          <w:lang w:val="ru-RU" w:eastAsia="ru-RU"/>
        </w:rPr>
        <w:tab/>
        <w:t>Очистка крыш от снега и удаление наростов на карнизах, крышахбалконов и водосточных трубах производится систематически, а также с учетом резкого изменения температуры, физическими, юридическими лицами, во владении и пользовании которых находятся объекты недвижимости либо осуществляющими содержание данных объектов, с обязательным соблюдением мер предосторожности во избежание несчастных случаев с пешеходами и повреждений воздушных сетей, светильников, зеленых насаждений. Вывоз снега и льда производится лицами, указанными в настоящем подпункте, незамедлительно.</w:t>
      </w:r>
    </w:p>
    <w:p w14:paraId="7D59A5B8" w14:textId="77777777" w:rsidR="002444C7" w:rsidRPr="002444C7" w:rsidRDefault="002444C7" w:rsidP="002444C7">
      <w:pPr>
        <w:rPr>
          <w:lang w:val="ru-RU" w:eastAsia="ru-RU"/>
        </w:rPr>
      </w:pPr>
      <w:r w:rsidRPr="002444C7">
        <w:rPr>
          <w:lang w:val="ru-RU" w:eastAsia="ru-RU"/>
        </w:rPr>
        <w:t>20.</w:t>
      </w:r>
      <w:r w:rsidRPr="002444C7">
        <w:rPr>
          <w:lang w:val="ru-RU" w:eastAsia="ru-RU"/>
        </w:rPr>
        <w:tab/>
        <w:t>Физические, юридические лица, во владении и пользовании которыхнаходятсяобъекты недвижимости, либо осуществляющие содержание данных объектов на иных законных основаниях, обеспечивают уборку снежного и ледяного покрова и обработку противогололедным материалом пешеходных дорожек, крылец зданий, расположенных на их земельных участках, а также на прилегающей территории.</w:t>
      </w:r>
    </w:p>
    <w:p w14:paraId="7337865E" w14:textId="77777777" w:rsidR="002444C7" w:rsidRPr="002444C7" w:rsidRDefault="002444C7" w:rsidP="002444C7">
      <w:pPr>
        <w:rPr>
          <w:lang w:val="ru-RU" w:eastAsia="ru-RU"/>
        </w:rPr>
      </w:pPr>
      <w:r w:rsidRPr="002444C7">
        <w:rPr>
          <w:lang w:val="ru-RU" w:eastAsia="ru-RU"/>
        </w:rPr>
        <w:t>21.</w:t>
      </w:r>
      <w:r w:rsidRPr="002444C7">
        <w:rPr>
          <w:lang w:val="ru-RU" w:eastAsia="ru-RU"/>
        </w:rPr>
        <w:tab/>
        <w:t>Крышки люков водопроводных, канализационных, дождеприемных идругих колодцев, подъездные пути к ним, а также лотки должны очищаться от снежного смета и льда подрядными организациями.</w:t>
      </w:r>
    </w:p>
    <w:p w14:paraId="342AAE2C" w14:textId="77777777" w:rsidR="002444C7" w:rsidRPr="002444C7" w:rsidRDefault="002444C7" w:rsidP="002444C7">
      <w:pPr>
        <w:rPr>
          <w:lang w:val="ru-RU" w:eastAsia="ru-RU"/>
        </w:rPr>
      </w:pPr>
      <w:r w:rsidRPr="002444C7">
        <w:rPr>
          <w:lang w:val="ru-RU" w:eastAsia="ru-RU"/>
        </w:rPr>
        <w:t>22.</w:t>
      </w:r>
      <w:r w:rsidRPr="002444C7">
        <w:rPr>
          <w:lang w:val="ru-RU" w:eastAsia="ru-RU"/>
        </w:rPr>
        <w:tab/>
        <w:t>Организации, в ведении которых находятся подземные сети, обязаныследить за тем, чтобы крышки люков колодцев были закрыты, при возможности находились на уровне дорожных покрытий, а также своевременно производить ремонт колодцев и восстановление крышек люков.</w:t>
      </w:r>
    </w:p>
    <w:p w14:paraId="6468A8B8" w14:textId="77777777" w:rsidR="002444C7" w:rsidRPr="002444C7" w:rsidRDefault="002444C7" w:rsidP="002444C7">
      <w:pPr>
        <w:rPr>
          <w:lang w:val="ru-RU" w:eastAsia="ru-RU"/>
        </w:rPr>
      </w:pPr>
      <w:r w:rsidRPr="002444C7">
        <w:rPr>
          <w:lang w:val="ru-RU" w:eastAsia="ru-RU"/>
        </w:rPr>
        <w:t>23.</w:t>
      </w:r>
      <w:r w:rsidRPr="002444C7">
        <w:rPr>
          <w:lang w:val="ru-RU" w:eastAsia="ru-RU"/>
        </w:rPr>
        <w:tab/>
        <w:t>Для сбора и временного накопления снега, скола льда от очисткитерритории юридических, физических лиц на занимаемых ими земельных участках должны быть выделены площадки.</w:t>
      </w:r>
    </w:p>
    <w:p w14:paraId="1E1D99C6" w14:textId="77777777" w:rsidR="002444C7" w:rsidRPr="002444C7" w:rsidRDefault="002444C7" w:rsidP="002444C7">
      <w:pPr>
        <w:rPr>
          <w:lang w:val="ru-RU" w:eastAsia="ru-RU"/>
        </w:rPr>
      </w:pPr>
      <w:r w:rsidRPr="002444C7">
        <w:rPr>
          <w:lang w:val="ru-RU" w:eastAsia="ru-RU"/>
        </w:rPr>
        <w:lastRenderedPageBreak/>
        <w:t>24.</w:t>
      </w:r>
      <w:r w:rsidRPr="002444C7">
        <w:rPr>
          <w:lang w:val="ru-RU" w:eastAsia="ru-RU"/>
        </w:rPr>
        <w:tab/>
        <w:t>Временное складирование снега и скола льда от очистки территорий (втом числе дворовых) допускается на площадках, выделенных правообладателем земельного участка.</w:t>
      </w:r>
    </w:p>
    <w:p w14:paraId="70A10F3A" w14:textId="77777777" w:rsidR="002444C7" w:rsidRPr="002444C7" w:rsidRDefault="002444C7" w:rsidP="002444C7">
      <w:pPr>
        <w:rPr>
          <w:lang w:val="ru-RU" w:eastAsia="ru-RU"/>
        </w:rPr>
      </w:pPr>
      <w:r w:rsidRPr="002444C7">
        <w:rPr>
          <w:lang w:val="ru-RU" w:eastAsia="ru-RU"/>
        </w:rPr>
        <w:t>25.</w:t>
      </w:r>
      <w:r w:rsidRPr="002444C7">
        <w:rPr>
          <w:lang w:val="ru-RU" w:eastAsia="ru-RU"/>
        </w:rPr>
        <w:tab/>
        <w:t>Площадки для временного накопления снега и льда должны иметьтвердое покрытие. Допускается выделение площадок с грунтовым основанием, свободных от зеленых насаждений. Площадки должны быть обеспечены удобными подъездами.</w:t>
      </w:r>
    </w:p>
    <w:p w14:paraId="6DD21D27" w14:textId="77777777" w:rsidR="002444C7" w:rsidRPr="002444C7" w:rsidRDefault="002444C7" w:rsidP="002444C7">
      <w:pPr>
        <w:rPr>
          <w:lang w:val="ru-RU" w:eastAsia="ru-RU"/>
        </w:rPr>
      </w:pPr>
      <w:r w:rsidRPr="002444C7">
        <w:rPr>
          <w:lang w:val="ru-RU" w:eastAsia="ru-RU"/>
        </w:rPr>
        <w:t>26.</w:t>
      </w:r>
      <w:r w:rsidRPr="002444C7">
        <w:rPr>
          <w:lang w:val="ru-RU" w:eastAsia="ru-RU"/>
        </w:rPr>
        <w:tab/>
        <w:t>После таяния снега площадки с грунтовым основанием, на которыхпроизводилось складирование снежного смета, подлежат восстановлению.</w:t>
      </w:r>
    </w:p>
    <w:p w14:paraId="30B54F64" w14:textId="77777777" w:rsidR="002444C7" w:rsidRPr="002444C7" w:rsidRDefault="002444C7" w:rsidP="002444C7">
      <w:pPr>
        <w:rPr>
          <w:lang w:val="ru-RU" w:eastAsia="ru-RU"/>
        </w:rPr>
      </w:pPr>
      <w:r w:rsidRPr="002444C7">
        <w:rPr>
          <w:lang w:val="ru-RU" w:eastAsia="ru-RU"/>
        </w:rPr>
        <w:t>27.</w:t>
      </w:r>
      <w:r w:rsidRPr="002444C7">
        <w:rPr>
          <w:lang w:val="ru-RU" w:eastAsia="ru-RU"/>
        </w:rPr>
        <w:tab/>
        <w:t>Вывоз накопленного снега и льда на санкционированные площадкискладирования должен быть произведен организациями, осуществляющими уборку территории по мере накопления в зависимости от интенсивности снегопада.</w:t>
      </w:r>
    </w:p>
    <w:p w14:paraId="36B36A4C" w14:textId="77777777" w:rsidR="002444C7" w:rsidRPr="002444C7" w:rsidRDefault="002444C7" w:rsidP="002444C7">
      <w:pPr>
        <w:rPr>
          <w:lang w:val="ru-RU" w:eastAsia="ru-RU"/>
        </w:rPr>
      </w:pPr>
      <w:r w:rsidRPr="002444C7">
        <w:rPr>
          <w:lang w:val="ru-RU" w:eastAsia="ru-RU"/>
        </w:rPr>
        <w:t>28.</w:t>
      </w:r>
      <w:r w:rsidRPr="002444C7">
        <w:rPr>
          <w:lang w:val="ru-RU" w:eastAsia="ru-RU"/>
        </w:rPr>
        <w:tab/>
        <w:t>При производстве осенне-зимних уборочных работ на территории</w:t>
      </w:r>
      <w:r w:rsidR="007570E0">
        <w:rPr>
          <w:lang w:val="ru-RU" w:eastAsia="ru-RU"/>
        </w:rPr>
        <w:t>города Нефтеюганска</w:t>
      </w:r>
      <w:r w:rsidRPr="002444C7">
        <w:rPr>
          <w:lang w:val="ru-RU" w:eastAsia="ru-RU"/>
        </w:rPr>
        <w:t xml:space="preserve"> запрещается:</w:t>
      </w:r>
    </w:p>
    <w:p w14:paraId="1C01BD94" w14:textId="77777777" w:rsidR="002444C7" w:rsidRPr="002444C7" w:rsidRDefault="002444C7" w:rsidP="002444C7">
      <w:pPr>
        <w:rPr>
          <w:lang w:val="ru-RU" w:eastAsia="ru-RU"/>
        </w:rPr>
      </w:pPr>
      <w:r w:rsidRPr="002444C7">
        <w:rPr>
          <w:lang w:val="ru-RU" w:eastAsia="ru-RU"/>
        </w:rPr>
        <w:t>1)</w:t>
      </w:r>
      <w:r w:rsidRPr="002444C7">
        <w:rPr>
          <w:lang w:val="ru-RU" w:eastAsia="ru-RU"/>
        </w:rPr>
        <w:tab/>
        <w:t>разбрасывание, выталкивание или вывоз снега и льда с дворовыхтерриторий, территорий юридических, физических лиц, домовладений, на проезжую часть улиц и тротуары, а также на прилегающие территории;</w:t>
      </w:r>
    </w:p>
    <w:p w14:paraId="09D293B0" w14:textId="7621A8EC" w:rsidR="002444C7" w:rsidRPr="002444C7" w:rsidRDefault="002444C7" w:rsidP="002444C7">
      <w:pPr>
        <w:rPr>
          <w:lang w:val="ru-RU" w:eastAsia="ru-RU"/>
        </w:rPr>
      </w:pPr>
      <w:r w:rsidRPr="002444C7">
        <w:rPr>
          <w:lang w:val="ru-RU" w:eastAsia="ru-RU"/>
        </w:rPr>
        <w:t>2)</w:t>
      </w:r>
      <w:r w:rsidRPr="002444C7">
        <w:rPr>
          <w:lang w:val="ru-RU" w:eastAsia="ru-RU"/>
        </w:rPr>
        <w:tab/>
        <w:t>укладка снега и льда на трассах тепловых, водопроводных,</w:t>
      </w:r>
      <w:r w:rsidR="0035676A">
        <w:rPr>
          <w:lang w:val="ru-RU" w:eastAsia="ru-RU"/>
        </w:rPr>
        <w:t xml:space="preserve"> </w:t>
      </w:r>
      <w:r w:rsidRPr="002444C7">
        <w:rPr>
          <w:lang w:val="ru-RU" w:eastAsia="ru-RU"/>
        </w:rPr>
        <w:t>канализационных сетей, тепловых камерах, смотровых, водопроводных и канализационных колодцах, пожарных гидрантах и на зеленых насаждениях;</w:t>
      </w:r>
    </w:p>
    <w:p w14:paraId="6E786DE6" w14:textId="77777777" w:rsidR="002444C7" w:rsidRPr="002444C7" w:rsidRDefault="002444C7" w:rsidP="002444C7">
      <w:pPr>
        <w:rPr>
          <w:lang w:val="ru-RU" w:eastAsia="ru-RU"/>
        </w:rPr>
      </w:pPr>
      <w:r w:rsidRPr="002444C7">
        <w:rPr>
          <w:lang w:val="ru-RU" w:eastAsia="ru-RU"/>
        </w:rPr>
        <w:t>3)</w:t>
      </w:r>
      <w:r w:rsidRPr="002444C7">
        <w:rPr>
          <w:lang w:val="ru-RU" w:eastAsia="ru-RU"/>
        </w:rPr>
        <w:tab/>
        <w:t>складирование снега и льда у стен зданий;</w:t>
      </w:r>
    </w:p>
    <w:p w14:paraId="1D1CFBC8" w14:textId="77777777" w:rsidR="002444C7" w:rsidRPr="002444C7" w:rsidRDefault="002444C7" w:rsidP="002444C7">
      <w:pPr>
        <w:rPr>
          <w:lang w:val="ru-RU" w:eastAsia="ru-RU"/>
        </w:rPr>
      </w:pPr>
      <w:r w:rsidRPr="002444C7">
        <w:rPr>
          <w:lang w:val="ru-RU" w:eastAsia="ru-RU"/>
        </w:rPr>
        <w:t>4)</w:t>
      </w:r>
      <w:r w:rsidRPr="002444C7">
        <w:rPr>
          <w:lang w:val="ru-RU" w:eastAsia="ru-RU"/>
        </w:rPr>
        <w:tab/>
        <w:t>складирование снега и льда на детские, спортивные площадки, вблизи сдетским игровым и (или) спортивным оборудованием (не менее 2 м в стороны от боковых конструкций оборудования);</w:t>
      </w:r>
    </w:p>
    <w:p w14:paraId="7BF3D86E" w14:textId="77777777" w:rsidR="002444C7" w:rsidRPr="002444C7" w:rsidRDefault="002444C7" w:rsidP="002444C7">
      <w:pPr>
        <w:rPr>
          <w:lang w:val="ru-RU" w:eastAsia="ru-RU"/>
        </w:rPr>
      </w:pPr>
      <w:r w:rsidRPr="002444C7">
        <w:rPr>
          <w:lang w:val="ru-RU" w:eastAsia="ru-RU"/>
        </w:rPr>
        <w:t>5)</w:t>
      </w:r>
      <w:r w:rsidRPr="002444C7">
        <w:rPr>
          <w:lang w:val="ru-RU" w:eastAsia="ru-RU"/>
        </w:rPr>
        <w:tab/>
        <w:t>складирование снега на ледовом покрове рек и озер, на их берегах впределах прибрежных защитных полос водных объектов, сбрасывание собранного снега и льда в открытые водоемы;</w:t>
      </w:r>
    </w:p>
    <w:p w14:paraId="54C2FDAE" w14:textId="77777777" w:rsidR="002444C7" w:rsidRPr="002444C7" w:rsidRDefault="002444C7" w:rsidP="002444C7">
      <w:pPr>
        <w:rPr>
          <w:lang w:val="ru-RU" w:eastAsia="ru-RU"/>
        </w:rPr>
      </w:pPr>
      <w:r w:rsidRPr="002444C7">
        <w:rPr>
          <w:lang w:val="ru-RU" w:eastAsia="ru-RU"/>
        </w:rPr>
        <w:t>6)</w:t>
      </w:r>
      <w:r w:rsidRPr="002444C7">
        <w:rPr>
          <w:lang w:val="ru-RU" w:eastAsia="ru-RU"/>
        </w:rPr>
        <w:tab/>
        <w:t>уборка снега с газонов (кроме 0,5 м от края проезжей части);</w:t>
      </w:r>
    </w:p>
    <w:p w14:paraId="578AD0A7" w14:textId="77777777" w:rsidR="002444C7" w:rsidRPr="002444C7" w:rsidRDefault="002444C7" w:rsidP="002444C7">
      <w:pPr>
        <w:rPr>
          <w:lang w:val="ru-RU" w:eastAsia="ru-RU"/>
        </w:rPr>
      </w:pPr>
      <w:r w:rsidRPr="002444C7">
        <w:rPr>
          <w:lang w:val="ru-RU" w:eastAsia="ru-RU"/>
        </w:rPr>
        <w:t>7)</w:t>
      </w:r>
      <w:r w:rsidRPr="002444C7">
        <w:rPr>
          <w:lang w:val="ru-RU" w:eastAsia="ru-RU"/>
        </w:rPr>
        <w:tab/>
        <w:t>применение технической соли и жидкого хлористого кальция в чистомвиде в качестве противогололедного препарата на тротуарах, посадочных площадках, остановках городского пассажирского транспорта, в парках, скверах, дворах и прочих пешеходных и озелененных зонах.</w:t>
      </w:r>
    </w:p>
    <w:p w14:paraId="03738BB6" w14:textId="77777777" w:rsidR="002444C7" w:rsidRPr="002444C7" w:rsidRDefault="002444C7" w:rsidP="002444C7">
      <w:pPr>
        <w:rPr>
          <w:lang w:val="ru-RU" w:eastAsia="ru-RU"/>
        </w:rPr>
      </w:pPr>
      <w:r w:rsidRPr="002444C7">
        <w:rPr>
          <w:lang w:val="ru-RU" w:eastAsia="ru-RU"/>
        </w:rPr>
        <w:t>29.</w:t>
      </w:r>
      <w:r w:rsidRPr="002444C7">
        <w:rPr>
          <w:lang w:val="ru-RU" w:eastAsia="ru-RU"/>
        </w:rPr>
        <w:tab/>
      </w:r>
      <w:r w:rsidRPr="003D42FC">
        <w:rPr>
          <w:lang w:val="ru-RU" w:eastAsia="ru-RU"/>
        </w:rPr>
        <w:t>Для сбора бытового мусора</w:t>
      </w:r>
      <w:r w:rsidRPr="002444C7">
        <w:rPr>
          <w:lang w:val="ru-RU" w:eastAsia="ru-RU"/>
        </w:rPr>
        <w:t xml:space="preserve"> на улицах, площадях, объектах рекреацииприменяются малогабаритные (малые) контейнеры (менее 0,5 куб. м) и (или) урны, устанавливающиеся у входов в объекты торговли и общественного питания, другие учреждения общественного назначения, жилые дома и объекты транспортной инфраструктуры или дорожного хозяйства.</w:t>
      </w:r>
    </w:p>
    <w:p w14:paraId="02C36DF5" w14:textId="77777777" w:rsidR="0016549E" w:rsidRDefault="002444C7" w:rsidP="002444C7">
      <w:pPr>
        <w:rPr>
          <w:lang w:val="ru-RU" w:eastAsia="ru-RU"/>
        </w:rPr>
      </w:pPr>
      <w:r w:rsidRPr="002444C7">
        <w:rPr>
          <w:lang w:val="ru-RU" w:eastAsia="ru-RU"/>
        </w:rPr>
        <w:t>30.</w:t>
      </w:r>
      <w:r w:rsidRPr="002444C7">
        <w:rPr>
          <w:lang w:val="ru-RU" w:eastAsia="ru-RU"/>
        </w:rPr>
        <w:tab/>
        <w:t xml:space="preserve">Интервал при расстановке малых контейнеров и урн должен составлять: </w:t>
      </w:r>
    </w:p>
    <w:p w14:paraId="1E5E0342" w14:textId="77777777" w:rsidR="0016549E" w:rsidRDefault="002444C7" w:rsidP="002444C7">
      <w:pPr>
        <w:rPr>
          <w:lang w:val="ru-RU" w:eastAsia="ru-RU"/>
        </w:rPr>
      </w:pPr>
      <w:r w:rsidRPr="002444C7">
        <w:rPr>
          <w:lang w:val="ru-RU" w:eastAsia="ru-RU"/>
        </w:rPr>
        <w:t xml:space="preserve">1) на основных пешеходных коммуникациях - не более 40 м; </w:t>
      </w:r>
    </w:p>
    <w:p w14:paraId="17AFB7C0" w14:textId="77777777" w:rsidR="002444C7" w:rsidRPr="002444C7" w:rsidRDefault="002444C7" w:rsidP="002444C7">
      <w:pPr>
        <w:rPr>
          <w:lang w:val="ru-RU" w:eastAsia="ru-RU"/>
        </w:rPr>
      </w:pPr>
      <w:r w:rsidRPr="002444C7">
        <w:rPr>
          <w:lang w:val="ru-RU" w:eastAsia="ru-RU"/>
        </w:rPr>
        <w:lastRenderedPageBreak/>
        <w:t xml:space="preserve">2) других территорий </w:t>
      </w:r>
      <w:r w:rsidR="007570E0">
        <w:rPr>
          <w:lang w:val="ru-RU" w:eastAsia="ru-RU"/>
        </w:rPr>
        <w:t>города Нефтеюганска</w:t>
      </w:r>
      <w:r w:rsidRPr="002444C7">
        <w:rPr>
          <w:lang w:val="ru-RU" w:eastAsia="ru-RU"/>
        </w:rPr>
        <w:t xml:space="preserve"> - не более 100 м.</w:t>
      </w:r>
    </w:p>
    <w:p w14:paraId="4B28F0C7" w14:textId="77777777" w:rsidR="002444C7" w:rsidRPr="002444C7" w:rsidRDefault="002444C7" w:rsidP="002444C7">
      <w:pPr>
        <w:rPr>
          <w:lang w:val="ru-RU" w:eastAsia="ru-RU"/>
        </w:rPr>
      </w:pPr>
      <w:r w:rsidRPr="002444C7">
        <w:rPr>
          <w:lang w:val="ru-RU" w:eastAsia="ru-RU"/>
        </w:rPr>
        <w:t>31.</w:t>
      </w:r>
      <w:r w:rsidRPr="002444C7">
        <w:rPr>
          <w:lang w:val="ru-RU" w:eastAsia="ru-RU"/>
        </w:rPr>
        <w:tab/>
        <w:t>На территории объектов рекреации расстановку малых контейнеров иурн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Кроме того, урны следует устанавливать на остановках общественного транспорта.</w:t>
      </w:r>
    </w:p>
    <w:p w14:paraId="7CA9ECB0" w14:textId="77777777" w:rsidR="002444C7" w:rsidRPr="002444C7" w:rsidRDefault="002444C7" w:rsidP="002444C7">
      <w:pPr>
        <w:rPr>
          <w:lang w:val="ru-RU" w:eastAsia="ru-RU"/>
        </w:rPr>
      </w:pPr>
      <w:r w:rsidRPr="002444C7">
        <w:rPr>
          <w:lang w:val="ru-RU" w:eastAsia="ru-RU"/>
        </w:rPr>
        <w:t>32.</w:t>
      </w:r>
      <w:r w:rsidRPr="002444C7">
        <w:rPr>
          <w:lang w:val="ru-RU" w:eastAsia="ru-RU"/>
        </w:rPr>
        <w:tab/>
        <w:t xml:space="preserve">Сбор бытового мусора может осуществляться в контейнеры различноговида и объема, определяемые исходя из наличия машин и механизмов, обеспечивающих удаление отходов. Предпочтительно использовать контейнеры закрытого способа хранения. Конкретное количество и объем контейнеров определяется расчетами генеральной схемы санитарной очистки территории, разработанной в соответствии </w:t>
      </w:r>
      <w:r w:rsidR="00775E3F" w:rsidRPr="0009113F">
        <w:rPr>
          <w:lang w:val="ru-RU" w:eastAsia="ru-RU"/>
        </w:rPr>
        <w:t xml:space="preserve">с утверждёнными </w:t>
      </w:r>
      <w:r w:rsidR="00775E3F" w:rsidRPr="0009113F">
        <w:rPr>
          <w:color w:val="auto"/>
          <w:szCs w:val="28"/>
          <w:lang w:val="ru-RU" w:eastAsia="ru-RU"/>
        </w:rPr>
        <w:t>методическими рекомендациями о порядке разработки генеральных схем очистки территорий населенных пунктов Российской Федерации</w:t>
      </w:r>
      <w:r w:rsidRPr="002444C7">
        <w:rPr>
          <w:lang w:val="ru-RU" w:eastAsia="ru-RU"/>
        </w:rPr>
        <w:t xml:space="preserve">и утвержденной администрацией </w:t>
      </w:r>
      <w:r w:rsidR="00B46FBD">
        <w:rPr>
          <w:lang w:val="ru-RU" w:eastAsia="ru-RU"/>
        </w:rPr>
        <w:t>города</w:t>
      </w:r>
      <w:r w:rsidRPr="002444C7">
        <w:rPr>
          <w:lang w:val="ru-RU" w:eastAsia="ru-RU"/>
        </w:rPr>
        <w:t>, с проработкой деталей технологического процесса. 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площадке.</w:t>
      </w:r>
    </w:p>
    <w:p w14:paraId="1DEA1972" w14:textId="77777777" w:rsidR="002444C7" w:rsidRPr="002444C7" w:rsidRDefault="002444C7" w:rsidP="002444C7">
      <w:pPr>
        <w:rPr>
          <w:lang w:val="ru-RU" w:eastAsia="ru-RU"/>
        </w:rPr>
      </w:pPr>
      <w:r w:rsidRPr="002444C7">
        <w:rPr>
          <w:lang w:val="ru-RU" w:eastAsia="ru-RU"/>
        </w:rPr>
        <w:t>33.</w:t>
      </w:r>
      <w:r w:rsidRPr="002444C7">
        <w:rPr>
          <w:lang w:val="ru-RU" w:eastAsia="ru-RU"/>
        </w:rPr>
        <w:tab/>
        <w:t>Площадки для установки мусоросборных контейнеров, специальнооборудованные места, предназначенные для накопления твердых коммунальных отходов, должны быть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 своевременное удаление отходов. Наличие таких площадок рекомендуется предусматривать в составе территорий и участков любого функционального назначения, где могут накапливаться твердые коммунальные отходы, и должно соответствовать требованиям государственных санитарно-эпидемиологических правил и гигиенических нормативов.</w:t>
      </w:r>
    </w:p>
    <w:p w14:paraId="38DEE77B" w14:textId="045A6B8F" w:rsidR="00901DA8" w:rsidRDefault="002444C7" w:rsidP="000E5852">
      <w:pPr>
        <w:pStyle w:val="ac"/>
        <w:numPr>
          <w:ilvl w:val="0"/>
          <w:numId w:val="191"/>
        </w:numPr>
        <w:spacing w:after="0" w:line="240" w:lineRule="auto"/>
        <w:ind w:left="0" w:firstLine="709"/>
        <w:rPr>
          <w:lang w:val="ru-RU" w:eastAsia="ru-RU"/>
        </w:rPr>
      </w:pPr>
      <w:r w:rsidRPr="00901DA8">
        <w:rPr>
          <w:lang w:val="ru-RU" w:eastAsia="ru-RU"/>
        </w:rPr>
        <w:t>Размер площадки диктуется ее задачами и габаритами контейнеров,</w:t>
      </w:r>
      <w:r w:rsidR="0035676A">
        <w:rPr>
          <w:lang w:val="ru-RU" w:eastAsia="ru-RU"/>
        </w:rPr>
        <w:t xml:space="preserve"> </w:t>
      </w:r>
      <w:r w:rsidRPr="00901DA8">
        <w:rPr>
          <w:lang w:val="ru-RU" w:eastAsia="ru-RU"/>
        </w:rPr>
        <w:t>используемых для сбора отходов, но не более предусмотренных санитарно</w:t>
      </w:r>
      <w:r w:rsidR="00775E3F" w:rsidRPr="00901DA8">
        <w:rPr>
          <w:lang w:val="ru-RU" w:eastAsia="ru-RU"/>
        </w:rPr>
        <w:t>-</w:t>
      </w:r>
      <w:r w:rsidRPr="00901DA8">
        <w:rPr>
          <w:lang w:val="ru-RU" w:eastAsia="ru-RU"/>
        </w:rPr>
        <w:t>эпидемиологическими требованиями.</w:t>
      </w:r>
    </w:p>
    <w:p w14:paraId="5A6334F2" w14:textId="761DA841" w:rsidR="00901DA8" w:rsidRDefault="002742E5" w:rsidP="000E5852">
      <w:pPr>
        <w:pStyle w:val="ac"/>
        <w:numPr>
          <w:ilvl w:val="0"/>
          <w:numId w:val="191"/>
        </w:numPr>
        <w:spacing w:after="0" w:line="240" w:lineRule="auto"/>
        <w:ind w:left="0" w:firstLine="709"/>
        <w:rPr>
          <w:lang w:val="ru-RU" w:eastAsia="ru-RU"/>
        </w:rPr>
      </w:pPr>
      <w:r w:rsidRPr="0009113F">
        <w:rPr>
          <w:lang w:val="ru-RU" w:eastAsia="ru-RU"/>
        </w:rPr>
        <w:t>Внешний облик</w:t>
      </w:r>
      <w:r w:rsidRPr="00901DA8">
        <w:rPr>
          <w:lang w:val="ru-RU" w:eastAsia="ru-RU"/>
        </w:rPr>
        <w:t xml:space="preserve"> контейнерных площадок (требования к конструктивным типам оснований, ограждениям контейнерных площадок, а также типам контейнеров) определяется в соответствии с типовыми эскизными решениями, установленными на основании индивидуального эскизного проекта, согласованного с уполномоченным органом администрации город</w:t>
      </w:r>
      <w:r w:rsidR="00750E47">
        <w:rPr>
          <w:lang w:val="ru-RU" w:eastAsia="ru-RU"/>
        </w:rPr>
        <w:t>а</w:t>
      </w:r>
      <w:r w:rsidRPr="00901DA8">
        <w:rPr>
          <w:lang w:val="ru-RU" w:eastAsia="ru-RU"/>
        </w:rPr>
        <w:t xml:space="preserve"> Нефтеюганск</w:t>
      </w:r>
      <w:r w:rsidR="00750E47">
        <w:rPr>
          <w:lang w:val="ru-RU" w:eastAsia="ru-RU"/>
        </w:rPr>
        <w:t>а</w:t>
      </w:r>
      <w:r w:rsidRPr="00901DA8">
        <w:rPr>
          <w:lang w:val="ru-RU" w:eastAsia="ru-RU"/>
        </w:rPr>
        <w:t xml:space="preserve"> в сфере благоустройства и санитарной очистки.</w:t>
      </w:r>
    </w:p>
    <w:p w14:paraId="2AF30AE5" w14:textId="77777777" w:rsidR="002742E5" w:rsidRPr="00901DA8" w:rsidRDefault="002742E5" w:rsidP="000E5852">
      <w:pPr>
        <w:pStyle w:val="ac"/>
        <w:numPr>
          <w:ilvl w:val="0"/>
          <w:numId w:val="191"/>
        </w:numPr>
        <w:spacing w:after="0" w:line="240" w:lineRule="auto"/>
        <w:ind w:left="0" w:firstLine="709"/>
        <w:rPr>
          <w:lang w:val="ru-RU" w:eastAsia="ru-RU"/>
        </w:rPr>
      </w:pPr>
      <w:r w:rsidRPr="00901DA8">
        <w:rPr>
          <w:lang w:val="ru-RU" w:eastAsia="ru-RU"/>
        </w:rPr>
        <w:t>Работы по содержанию контейнерных площадок включают в себя:</w:t>
      </w:r>
    </w:p>
    <w:p w14:paraId="48F5CB02" w14:textId="77777777" w:rsidR="002742E5" w:rsidRPr="002742E5" w:rsidRDefault="002742E5" w:rsidP="00C60D0F">
      <w:pPr>
        <w:spacing w:after="0" w:line="240" w:lineRule="auto"/>
        <w:ind w:firstLine="709"/>
        <w:rPr>
          <w:lang w:val="ru-RU" w:eastAsia="ru-RU"/>
        </w:rPr>
      </w:pPr>
      <w:r w:rsidRPr="002742E5">
        <w:rPr>
          <w:lang w:val="ru-RU" w:eastAsia="ru-RU"/>
        </w:rPr>
        <w:t>-ежедневную уборку контейнерной площадки, в случае загрязнения отходами из контейнеров - прилегающей к ней территории (2 м по периметру);</w:t>
      </w:r>
    </w:p>
    <w:p w14:paraId="1879E113" w14:textId="77777777" w:rsidR="002742E5" w:rsidRPr="002742E5" w:rsidRDefault="002742E5" w:rsidP="00C60D0F">
      <w:pPr>
        <w:spacing w:after="0" w:line="240" w:lineRule="auto"/>
        <w:ind w:firstLine="709"/>
        <w:rPr>
          <w:lang w:val="ru-RU" w:eastAsia="ru-RU"/>
        </w:rPr>
      </w:pPr>
      <w:r w:rsidRPr="002742E5">
        <w:rPr>
          <w:lang w:val="ru-RU" w:eastAsia="ru-RU"/>
        </w:rPr>
        <w:lastRenderedPageBreak/>
        <w:t>-в зимний период ежедневную уборку снега с контейнерной площадки, места размещения бункеров для крупногабаритных отходов и прилегающей территории, обеспечивающую беспрепятственный подход населения и проезд спецтранспорта;</w:t>
      </w:r>
    </w:p>
    <w:p w14:paraId="16BC451C" w14:textId="77777777" w:rsidR="002742E5" w:rsidRPr="002742E5" w:rsidRDefault="002742E5" w:rsidP="00C60D0F">
      <w:pPr>
        <w:spacing w:after="0" w:line="240" w:lineRule="auto"/>
        <w:ind w:firstLine="709"/>
        <w:rPr>
          <w:lang w:val="ru-RU" w:eastAsia="ru-RU"/>
        </w:rPr>
      </w:pPr>
      <w:r w:rsidRPr="002742E5">
        <w:rPr>
          <w:lang w:val="ru-RU" w:eastAsia="ru-RU"/>
        </w:rPr>
        <w:t>-мойку, дезинфекцию и дезинсекцию контейнерной площадки и контейнеров накопления ТКО 2 раза в месяц в летний период;</w:t>
      </w:r>
    </w:p>
    <w:p w14:paraId="4FB40748" w14:textId="77777777" w:rsidR="002742E5" w:rsidRPr="002742E5" w:rsidRDefault="002742E5" w:rsidP="00C60D0F">
      <w:pPr>
        <w:spacing w:after="0" w:line="240" w:lineRule="auto"/>
        <w:ind w:firstLine="709"/>
        <w:rPr>
          <w:lang w:val="ru-RU" w:eastAsia="ru-RU"/>
        </w:rPr>
      </w:pPr>
      <w:r w:rsidRPr="002742E5">
        <w:rPr>
          <w:lang w:val="ru-RU" w:eastAsia="ru-RU"/>
        </w:rPr>
        <w:t>-дератизацию контейнерной площадки 1 раз в месяц;</w:t>
      </w:r>
    </w:p>
    <w:p w14:paraId="48883344" w14:textId="77777777" w:rsidR="002742E5" w:rsidRPr="002742E5" w:rsidRDefault="002742E5" w:rsidP="00C60D0F">
      <w:pPr>
        <w:spacing w:after="0" w:line="240" w:lineRule="auto"/>
        <w:ind w:firstLine="709"/>
        <w:rPr>
          <w:lang w:val="ru-RU" w:eastAsia="ru-RU"/>
        </w:rPr>
      </w:pPr>
      <w:r w:rsidRPr="002742E5">
        <w:rPr>
          <w:lang w:val="ru-RU" w:eastAsia="ru-RU"/>
        </w:rPr>
        <w:t>-устранение мелких дефектов покрытий и ограждений;</w:t>
      </w:r>
    </w:p>
    <w:p w14:paraId="2C2396F0" w14:textId="77777777" w:rsidR="002742E5" w:rsidRPr="002742E5" w:rsidRDefault="002742E5" w:rsidP="00C60D0F">
      <w:pPr>
        <w:spacing w:after="0" w:line="240" w:lineRule="auto"/>
        <w:ind w:firstLine="709"/>
        <w:rPr>
          <w:lang w:val="ru-RU" w:eastAsia="ru-RU"/>
        </w:rPr>
      </w:pPr>
      <w:r w:rsidRPr="002742E5">
        <w:rPr>
          <w:lang w:val="ru-RU" w:eastAsia="ru-RU"/>
        </w:rPr>
        <w:t>-обновление окраски контейнерной площадки (в том числе ограждений) и окраску установленных на ней контейнеров и бункеров (по мере необходимости);</w:t>
      </w:r>
    </w:p>
    <w:p w14:paraId="6C6249DB" w14:textId="77777777" w:rsidR="002742E5" w:rsidRPr="002742E5" w:rsidRDefault="002742E5" w:rsidP="00C60D0F">
      <w:pPr>
        <w:spacing w:after="0" w:line="240" w:lineRule="auto"/>
        <w:ind w:firstLine="709"/>
        <w:rPr>
          <w:lang w:val="ru-RU" w:eastAsia="ru-RU"/>
        </w:rPr>
      </w:pPr>
      <w:r w:rsidRPr="002742E5">
        <w:rPr>
          <w:lang w:val="ru-RU" w:eastAsia="ru-RU"/>
        </w:rPr>
        <w:t>-нанесение на контейнерную площадку, контейнеры и бункеры маркировок и информации;</w:t>
      </w:r>
    </w:p>
    <w:p w14:paraId="11B83A24" w14:textId="77777777" w:rsidR="002742E5" w:rsidRPr="002742E5" w:rsidRDefault="002742E5" w:rsidP="00C60D0F">
      <w:pPr>
        <w:spacing w:after="0" w:line="240" w:lineRule="auto"/>
        <w:ind w:firstLine="709"/>
        <w:rPr>
          <w:lang w:val="ru-RU" w:eastAsia="ru-RU"/>
        </w:rPr>
      </w:pPr>
      <w:r w:rsidRPr="002742E5">
        <w:rPr>
          <w:lang w:val="ru-RU" w:eastAsia="ru-RU"/>
        </w:rPr>
        <w:t>-ремонт и (или) замену неисправных контейнеров по мере необходимости;</w:t>
      </w:r>
    </w:p>
    <w:p w14:paraId="639B39FD" w14:textId="77777777" w:rsidR="002742E5" w:rsidRDefault="002742E5" w:rsidP="00C60D0F">
      <w:pPr>
        <w:spacing w:after="0" w:line="240" w:lineRule="auto"/>
        <w:ind w:firstLine="709"/>
        <w:rPr>
          <w:lang w:val="ru-RU" w:eastAsia="ru-RU"/>
        </w:rPr>
      </w:pPr>
      <w:r w:rsidRPr="002742E5">
        <w:rPr>
          <w:lang w:val="ru-RU" w:eastAsia="ru-RU"/>
        </w:rPr>
        <w:t xml:space="preserve">-ремонт основания и ограждения контейнерной площадки при их повреждении по мере необходимости.  </w:t>
      </w:r>
    </w:p>
    <w:p w14:paraId="550C809E" w14:textId="77777777" w:rsidR="002742E5" w:rsidRDefault="002742E5" w:rsidP="000E5852">
      <w:pPr>
        <w:numPr>
          <w:ilvl w:val="0"/>
          <w:numId w:val="184"/>
        </w:numPr>
        <w:spacing w:after="0" w:line="240" w:lineRule="auto"/>
        <w:ind w:left="0" w:firstLine="709"/>
        <w:rPr>
          <w:lang w:val="ru-RU" w:eastAsia="ru-RU"/>
        </w:rPr>
      </w:pPr>
      <w:r w:rsidRPr="002742E5">
        <w:rPr>
          <w:lang w:val="ru-RU" w:eastAsia="ru-RU"/>
        </w:rPr>
        <w:t>При уборке контейнерных площадок крупногабаритные твердые коммунальные отходы (КГО), оставленные на территории, прилегающей к площадке, должны быть собраны и помещены на площадку.</w:t>
      </w:r>
    </w:p>
    <w:p w14:paraId="5BAF01D7" w14:textId="77777777" w:rsidR="00D17ACA" w:rsidRDefault="002742E5" w:rsidP="000E5852">
      <w:pPr>
        <w:numPr>
          <w:ilvl w:val="0"/>
          <w:numId w:val="184"/>
        </w:numPr>
        <w:spacing w:after="0" w:line="240" w:lineRule="auto"/>
        <w:ind w:left="0" w:firstLine="709"/>
        <w:rPr>
          <w:lang w:val="ru-RU" w:eastAsia="ru-RU"/>
        </w:rPr>
      </w:pPr>
      <w:r w:rsidRPr="003D42FC">
        <w:rPr>
          <w:lang w:val="ru-RU" w:eastAsia="ru-RU"/>
        </w:rPr>
        <w:t>Вывоз ТКО и КГО обеспечивается</w:t>
      </w:r>
      <w:r w:rsidRPr="002742E5">
        <w:rPr>
          <w:lang w:val="ru-RU" w:eastAsia="ru-RU"/>
        </w:rPr>
        <w:t xml:space="preserve"> в соответствии с законодательством Российской Федерации региональным оператором по обращению с твердыми коммунальными отходами.</w:t>
      </w:r>
    </w:p>
    <w:p w14:paraId="63E68A24" w14:textId="77777777" w:rsidR="00D17ACA" w:rsidRDefault="00D17ACA" w:rsidP="000E5852">
      <w:pPr>
        <w:numPr>
          <w:ilvl w:val="0"/>
          <w:numId w:val="184"/>
        </w:numPr>
        <w:spacing w:after="0" w:line="240" w:lineRule="auto"/>
        <w:ind w:left="0" w:firstLine="709"/>
        <w:rPr>
          <w:lang w:val="ru-RU" w:eastAsia="ru-RU"/>
        </w:rPr>
      </w:pPr>
      <w:r w:rsidRPr="002944EC">
        <w:rPr>
          <w:lang w:val="ru-RU" w:eastAsia="ru-RU"/>
        </w:rPr>
        <w:t>Уборка и содержание мест накопления</w:t>
      </w:r>
      <w:r w:rsidRPr="00D17ACA">
        <w:rPr>
          <w:lang w:val="ru-RU" w:eastAsia="ru-RU"/>
        </w:rPr>
        <w:t xml:space="preserve"> отходов осуществляется с целью поддержания их надлежащего технического, санитарного и эстетического состояния в соответствии с настоящими Правилами.</w:t>
      </w:r>
    </w:p>
    <w:p w14:paraId="1E4E7CA5" w14:textId="77777777" w:rsidR="00D17ACA" w:rsidRDefault="00D17ACA" w:rsidP="000E5852">
      <w:pPr>
        <w:numPr>
          <w:ilvl w:val="0"/>
          <w:numId w:val="184"/>
        </w:numPr>
        <w:spacing w:after="0" w:line="240" w:lineRule="auto"/>
        <w:ind w:left="0" w:firstLine="709"/>
        <w:rPr>
          <w:lang w:val="ru-RU" w:eastAsia="ru-RU"/>
        </w:rPr>
      </w:pPr>
      <w:r w:rsidRPr="00D17ACA">
        <w:rPr>
          <w:lang w:val="ru-RU" w:eastAsia="ru-RU"/>
        </w:rPr>
        <w:t>Устройство контейнерных площадок на территории города осуществляется в соответствии с требованиями законодательства с учетом положений настоящих Правил. Порядок согласования создания мест (площадок) накопления твердых коммунальных отходов утверждаются нормативным правовым актом администрации города Нефтеюганска.</w:t>
      </w:r>
    </w:p>
    <w:p w14:paraId="44107931" w14:textId="5F4C143A" w:rsidR="00D17ACA" w:rsidRDefault="00166AEC" w:rsidP="000E5852">
      <w:pPr>
        <w:numPr>
          <w:ilvl w:val="0"/>
          <w:numId w:val="184"/>
        </w:numPr>
        <w:spacing w:after="0" w:line="240" w:lineRule="auto"/>
        <w:ind w:left="0" w:firstLine="709"/>
        <w:rPr>
          <w:lang w:val="ru-RU" w:eastAsia="ru-RU"/>
        </w:rPr>
      </w:pPr>
      <w:r w:rsidRPr="00D17ACA">
        <w:rPr>
          <w:lang w:val="ru-RU" w:eastAsia="ru-RU"/>
        </w:rPr>
        <w:t xml:space="preserve">Юридические, физические лица, индивидуальные предприниматели, обязанные в силу требований законодательства Российской Федерации, </w:t>
      </w:r>
      <w:r w:rsidR="004E321C">
        <w:rPr>
          <w:lang w:val="ru-RU" w:eastAsia="ru-RU"/>
        </w:rPr>
        <w:t>автономного округа</w:t>
      </w:r>
      <w:r w:rsidRPr="00D17ACA">
        <w:rPr>
          <w:lang w:val="ru-RU" w:eastAsia="ru-RU"/>
        </w:rPr>
        <w:t>, нормативных правовых актов город</w:t>
      </w:r>
      <w:r w:rsidR="00750E47">
        <w:rPr>
          <w:lang w:val="ru-RU" w:eastAsia="ru-RU"/>
        </w:rPr>
        <w:t>а</w:t>
      </w:r>
      <w:r w:rsidRPr="00D17ACA">
        <w:rPr>
          <w:lang w:val="ru-RU" w:eastAsia="ru-RU"/>
        </w:rPr>
        <w:t xml:space="preserve"> Нефтеюганск</w:t>
      </w:r>
      <w:r w:rsidR="00750E47">
        <w:rPr>
          <w:lang w:val="ru-RU" w:eastAsia="ru-RU"/>
        </w:rPr>
        <w:t>а</w:t>
      </w:r>
      <w:r w:rsidRPr="00D17ACA">
        <w:rPr>
          <w:lang w:val="ru-RU" w:eastAsia="ru-RU"/>
        </w:rPr>
        <w:t xml:space="preserve"> и (или) договора, содержать территории, здания, сооружения, обеспечивают устройство и содержание в надлежащем техническом, санитарном и эстетическом состоянии контейнерных площадок, а также оборудование их контейнерами для твердых коммунальных отходов и бункерами для крупногабаритного мусора (контейнеры, бункеры, урны далее - мусоросборники), либо заключают договор пользования (аренды) площадко</w:t>
      </w:r>
      <w:r w:rsidR="00D17ACA">
        <w:rPr>
          <w:lang w:val="ru-RU" w:eastAsia="ru-RU"/>
        </w:rPr>
        <w:t>й.</w:t>
      </w:r>
    </w:p>
    <w:p w14:paraId="47062FEE" w14:textId="77777777" w:rsidR="00D17ACA" w:rsidRDefault="00166AEC" w:rsidP="000E5852">
      <w:pPr>
        <w:numPr>
          <w:ilvl w:val="0"/>
          <w:numId w:val="184"/>
        </w:numPr>
        <w:spacing w:after="0" w:line="240" w:lineRule="auto"/>
        <w:ind w:left="0" w:firstLine="709"/>
        <w:rPr>
          <w:lang w:val="ru-RU" w:eastAsia="ru-RU"/>
        </w:rPr>
      </w:pPr>
      <w:r w:rsidRPr="00D17ACA">
        <w:rPr>
          <w:lang w:val="ru-RU" w:eastAsia="ru-RU"/>
        </w:rPr>
        <w:t xml:space="preserve">Не допускается разлетание отходов от мест их накопления, в случае разлетания обеспечивается незамедлительная уборка загрязненной территории. С учетом климатических особенностей, с целью недопущения разлетания отходов вывоз крупногабаритных твердых коммунальных отходов </w:t>
      </w:r>
      <w:r w:rsidRPr="00D17ACA">
        <w:rPr>
          <w:lang w:val="ru-RU" w:eastAsia="ru-RU"/>
        </w:rPr>
        <w:lastRenderedPageBreak/>
        <w:t>с места накопления отходов или бункера должен производиться не реже 1 раза в 2 суток.</w:t>
      </w:r>
    </w:p>
    <w:p w14:paraId="5369A336" w14:textId="77777777" w:rsidR="00D17ACA" w:rsidRDefault="00166AEC" w:rsidP="000E5852">
      <w:pPr>
        <w:numPr>
          <w:ilvl w:val="0"/>
          <w:numId w:val="184"/>
        </w:numPr>
        <w:spacing w:after="0" w:line="240" w:lineRule="auto"/>
        <w:ind w:left="0" w:firstLine="709"/>
        <w:rPr>
          <w:lang w:val="ru-RU" w:eastAsia="ru-RU"/>
        </w:rPr>
      </w:pPr>
      <w:r w:rsidRPr="00D17ACA">
        <w:rPr>
          <w:lang w:val="ru-RU" w:eastAsia="ru-RU"/>
        </w:rPr>
        <w:t>При заполнении отсека для крупногабаритных твердых коммунальных отходов или бункера вывоз КГО осуществляется в течение 4 часов с момента выявления заполнения отсека.</w:t>
      </w:r>
    </w:p>
    <w:p w14:paraId="16A74216" w14:textId="77777777" w:rsidR="00D17ACA" w:rsidRDefault="00166AEC" w:rsidP="000E5852">
      <w:pPr>
        <w:numPr>
          <w:ilvl w:val="0"/>
          <w:numId w:val="184"/>
        </w:numPr>
        <w:spacing w:after="0" w:line="240" w:lineRule="auto"/>
        <w:ind w:left="0" w:firstLine="709"/>
        <w:rPr>
          <w:lang w:val="ru-RU" w:eastAsia="ru-RU"/>
        </w:rPr>
      </w:pPr>
      <w:r w:rsidRPr="00D17ACA">
        <w:rPr>
          <w:lang w:val="ru-RU" w:eastAsia="ru-RU"/>
        </w:rPr>
        <w:t>Лицо, ответственное за содержание контейнерных площадок, специальных площадок для складирования КГО в соответствии с договором на оказание услуг по обращению с твердыми коммунальными отходами, обязано обеспечить на таких площадках размещение информации об обслуживаемых объектах потребителей и о собственнике площадки.</w:t>
      </w:r>
    </w:p>
    <w:p w14:paraId="299EF5F3" w14:textId="77777777" w:rsidR="00286890" w:rsidRPr="00286890" w:rsidRDefault="00286890" w:rsidP="000E5852">
      <w:pPr>
        <w:numPr>
          <w:ilvl w:val="0"/>
          <w:numId w:val="184"/>
        </w:numPr>
        <w:spacing w:after="0" w:line="240" w:lineRule="auto"/>
        <w:ind w:left="0" w:firstLine="709"/>
        <w:rPr>
          <w:lang w:val="ru-RU" w:eastAsia="ru-RU"/>
        </w:rPr>
      </w:pPr>
      <w:r w:rsidRPr="00286890">
        <w:rPr>
          <w:lang w:val="ru-RU" w:eastAsia="ru-RU"/>
        </w:rPr>
        <w:t>Собственники (владельцы) либо пользователи жилых домов, расположенных на территории индивидуальной жилой застройки, дачных, садовых и огородных земельных участков, размещают твердые коммунальные и иные виды отходов только в специальные контейнеры и на специальные площадки.</w:t>
      </w:r>
    </w:p>
    <w:p w14:paraId="524E2858" w14:textId="77777777" w:rsidR="00D17ACA" w:rsidRDefault="00166AEC" w:rsidP="000E5852">
      <w:pPr>
        <w:numPr>
          <w:ilvl w:val="0"/>
          <w:numId w:val="184"/>
        </w:numPr>
        <w:spacing w:after="0" w:line="240" w:lineRule="auto"/>
        <w:ind w:left="0" w:firstLine="709"/>
        <w:rPr>
          <w:lang w:val="ru-RU" w:eastAsia="ru-RU"/>
        </w:rPr>
      </w:pPr>
      <w:r w:rsidRPr="00D17ACA">
        <w:rPr>
          <w:lang w:val="ru-RU" w:eastAsia="ru-RU"/>
        </w:rPr>
        <w:t>Контейнеры для твердых коммунальных отходов (ТКО) должны соответствовать установленным требованиям к форме, размерам и техническим характеристикам мусоросборников для твердых коммунальных отходов, находиться в технически исправном состоянии, иметь маркировку с наименованием правообладателя и номером контактного телефона, без потертостей и пятен ржавчины.</w:t>
      </w:r>
    </w:p>
    <w:p w14:paraId="1B6E933C" w14:textId="77777777" w:rsidR="00D17ACA" w:rsidRDefault="00166AEC" w:rsidP="000E5852">
      <w:pPr>
        <w:numPr>
          <w:ilvl w:val="0"/>
          <w:numId w:val="184"/>
        </w:numPr>
        <w:spacing w:after="0" w:line="240" w:lineRule="auto"/>
        <w:ind w:left="0" w:firstLine="709"/>
        <w:rPr>
          <w:lang w:val="ru-RU" w:eastAsia="ru-RU"/>
        </w:rPr>
      </w:pPr>
      <w:r w:rsidRPr="00D17ACA">
        <w:rPr>
          <w:lang w:val="ru-RU" w:eastAsia="ru-RU"/>
        </w:rPr>
        <w:t>Переполнение мусорных контейнеров не допускается. При выявлении фактов переполнения контейнеров лица, являющиеся заказчиками и исполнителями услуги по вывозу ТКО, в кратчайшие сроки обязаны обеспечить вывоз отходов из контейнеров</w:t>
      </w:r>
      <w:r w:rsidR="00D17ACA" w:rsidRPr="00D17ACA">
        <w:rPr>
          <w:lang w:val="ru-RU" w:eastAsia="ru-RU"/>
        </w:rPr>
        <w:t>.</w:t>
      </w:r>
    </w:p>
    <w:p w14:paraId="7C132169" w14:textId="77777777" w:rsidR="00D17ACA" w:rsidRDefault="00166AEC" w:rsidP="000E5852">
      <w:pPr>
        <w:numPr>
          <w:ilvl w:val="0"/>
          <w:numId w:val="184"/>
        </w:numPr>
        <w:spacing w:after="0" w:line="240" w:lineRule="auto"/>
        <w:ind w:left="0" w:firstLine="709"/>
        <w:rPr>
          <w:lang w:val="ru-RU" w:eastAsia="ru-RU"/>
        </w:rPr>
      </w:pPr>
      <w:r w:rsidRPr="00D17ACA">
        <w:rPr>
          <w:lang w:val="ru-RU" w:eastAsia="ru-RU"/>
        </w:rPr>
        <w:t>Физические лица, индивидуальные предприниматели, юридические лица обязаны осуществлять обращение с люминесцентными и другими лампами с ртутным заполнением в соответствии с требованиями законодательства об охране окружающей среды. Отработанные люминесцентные и другие лампы с ртутным заполнением передаются специализированным организациям, осуществляющим их обезвреживание (утилизацию), имеющим объекты утилизации отходов, на основании заключенных договоров.</w:t>
      </w:r>
    </w:p>
    <w:p w14:paraId="04F5B754" w14:textId="77777777" w:rsidR="00DF27C8" w:rsidRPr="00D23348" w:rsidRDefault="00166AEC" w:rsidP="00D23348">
      <w:pPr>
        <w:numPr>
          <w:ilvl w:val="0"/>
          <w:numId w:val="184"/>
        </w:numPr>
        <w:spacing w:after="0" w:line="240" w:lineRule="auto"/>
        <w:ind w:left="0" w:firstLine="709"/>
        <w:rPr>
          <w:lang w:val="ru-RU" w:eastAsia="ru-RU"/>
        </w:rPr>
      </w:pPr>
      <w:r w:rsidRPr="00D17ACA">
        <w:rPr>
          <w:lang w:val="ru-RU" w:eastAsia="ru-RU"/>
        </w:rPr>
        <w:t>В контейнерах запрещается складировать горящие, раскаленные или горячие отходы, крупногабаритные отходы, снег и лед, осветительные приборы и электрические лампы, содержащие ртуть, батареи и аккумуляторы, медицинские отходы</w:t>
      </w:r>
      <w:r w:rsidR="0056490E" w:rsidRPr="00D17ACA">
        <w:rPr>
          <w:lang w:val="ru-RU" w:eastAsia="ru-RU"/>
        </w:rPr>
        <w:t xml:space="preserve">, </w:t>
      </w:r>
      <w:r w:rsidR="00AB4648" w:rsidRPr="00C60D0F">
        <w:rPr>
          <w:lang w:val="ru-RU" w:eastAsia="ru-RU"/>
        </w:rPr>
        <w:t>отработанные пневматические автомобильные шины</w:t>
      </w:r>
      <w:r w:rsidRPr="00C60D0F">
        <w:rPr>
          <w:lang w:val="ru-RU" w:eastAsia="ru-RU"/>
        </w:rPr>
        <w:t>,</w:t>
      </w:r>
      <w:r w:rsidRPr="00D17ACA">
        <w:rPr>
          <w:lang w:val="ru-RU" w:eastAsia="ru-RU"/>
        </w:rPr>
        <w:t xml:space="preserve"> а также иные отходы, которые могут причинить вред жизни и здоровью лиц, осуществляющих погрузку (разгрузку) контейнеров, повредить контейнеры, мусоровозы или нарушить режим работы объектов по обработке, обезвреживанию, захоронению твердых коммунальных отходов</w:t>
      </w:r>
      <w:r w:rsidR="00D17ACA" w:rsidRPr="00D17ACA">
        <w:rPr>
          <w:lang w:val="ru-RU" w:eastAsia="ru-RU"/>
        </w:rPr>
        <w:t>.</w:t>
      </w:r>
    </w:p>
    <w:p w14:paraId="6186C07E" w14:textId="77777777" w:rsidR="00DE4E3F" w:rsidRDefault="00166AEC" w:rsidP="000E5852">
      <w:pPr>
        <w:numPr>
          <w:ilvl w:val="0"/>
          <w:numId w:val="184"/>
        </w:numPr>
        <w:spacing w:after="0" w:line="240" w:lineRule="auto"/>
        <w:ind w:left="0" w:firstLine="709"/>
        <w:rPr>
          <w:lang w:val="ru-RU" w:eastAsia="ru-RU"/>
        </w:rPr>
      </w:pPr>
      <w:r w:rsidRPr="00286890">
        <w:rPr>
          <w:lang w:val="ru-RU" w:eastAsia="ru-RU"/>
        </w:rPr>
        <w:t>Сброс, складирование и (или) временное хранение мусора в местах и на территориях общего пользования вне контейнеров, бункеров, урн запрещается.</w:t>
      </w:r>
    </w:p>
    <w:p w14:paraId="09939DB5" w14:textId="77777777" w:rsidR="00BA225C" w:rsidRPr="00286890" w:rsidRDefault="00BA225C" w:rsidP="00BA225C">
      <w:pPr>
        <w:spacing w:after="0" w:line="240" w:lineRule="auto"/>
        <w:ind w:left="709" w:firstLine="0"/>
        <w:rPr>
          <w:lang w:val="ru-RU" w:eastAsia="ru-RU"/>
        </w:rPr>
      </w:pPr>
    </w:p>
    <w:p w14:paraId="7F15ECDC" w14:textId="77777777" w:rsidR="0062466E" w:rsidRDefault="00B428BB" w:rsidP="00886A33">
      <w:pPr>
        <w:pStyle w:val="10"/>
        <w:spacing w:after="0" w:line="240" w:lineRule="auto"/>
        <w:ind w:left="0" w:right="0" w:firstLine="0"/>
        <w:jc w:val="center"/>
      </w:pPr>
      <w:r>
        <w:lastRenderedPageBreak/>
        <w:t>Статья 52</w:t>
      </w:r>
      <w:r w:rsidR="00453DE7" w:rsidRPr="00DE332E">
        <w:t>. Организация</w:t>
      </w:r>
      <w:r w:rsidR="00453DE7" w:rsidRPr="00886A33">
        <w:t xml:space="preserve"> приема поверхностных сточных вод</w:t>
      </w:r>
    </w:p>
    <w:p w14:paraId="072CB866" w14:textId="77777777" w:rsidR="0062466E" w:rsidRPr="00AB1981" w:rsidRDefault="00453DE7" w:rsidP="00202DA0">
      <w:pPr>
        <w:spacing w:after="0" w:line="240" w:lineRule="auto"/>
        <w:ind w:firstLine="709"/>
        <w:rPr>
          <w:lang w:val="ru-RU"/>
        </w:rPr>
      </w:pPr>
      <w:r w:rsidRPr="00AB1981">
        <w:rPr>
          <w:lang w:val="ru-RU"/>
        </w:rPr>
        <w:t>Элементы инженерной подготовки и защиты территории обеспечивают безопасность и удобство пользования территорией, защиту от неблагоприятных явлений природного и техногенного воздействия при новом строительстве или реконструкции.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 в соответствии с положениями действующих технических регламентов и санитарно-эпидемиологических требований.</w:t>
      </w:r>
    </w:p>
    <w:p w14:paraId="59AAD9ED" w14:textId="77777777" w:rsidR="0062466E" w:rsidRPr="00AB1981" w:rsidRDefault="00453DE7" w:rsidP="00202DA0">
      <w:pPr>
        <w:spacing w:after="0" w:line="240" w:lineRule="auto"/>
        <w:ind w:firstLine="709"/>
        <w:rPr>
          <w:lang w:val="ru-RU"/>
        </w:rPr>
      </w:pPr>
      <w:r w:rsidRPr="00AB1981">
        <w:rPr>
          <w:lang w:val="ru-RU"/>
        </w:rPr>
        <w:t>При проектировании стока поверхностных вод следует руководствоваться требованиями нормативно-технических документов. При организации стока следует обеспечивать комплексное решение вопросов организации рельефа и устройства открытой или закрытой системы водоотводных устройств: водосточных труб (водостоков), лотков, кюветов, быстротоков, дождеприемных колодцев. Поверхностный водоотвод рекомендуется проектировать с минимальным объемом земляных работ и предусматривать сток воды со скоростями, исключающими возможность эрозии почвы.</w:t>
      </w:r>
    </w:p>
    <w:p w14:paraId="0A772DC5" w14:textId="77777777" w:rsidR="0062466E" w:rsidRPr="00AB1981" w:rsidRDefault="00453DE7" w:rsidP="00202DA0">
      <w:pPr>
        <w:spacing w:after="0" w:line="240" w:lineRule="auto"/>
        <w:ind w:firstLine="709"/>
        <w:rPr>
          <w:lang w:val="ru-RU"/>
        </w:rPr>
      </w:pPr>
      <w:r w:rsidRPr="00AB1981">
        <w:rPr>
          <w:lang w:val="ru-RU"/>
        </w:rPr>
        <w:t>Допускается применение открытых водоотводящих устройств.</w:t>
      </w:r>
    </w:p>
    <w:p w14:paraId="19239BC9" w14:textId="77777777" w:rsidR="0062466E" w:rsidRPr="00AB1981" w:rsidRDefault="00453DE7" w:rsidP="00202DA0">
      <w:pPr>
        <w:spacing w:after="0" w:line="240" w:lineRule="auto"/>
        <w:ind w:firstLine="709"/>
        <w:rPr>
          <w:lang w:val="ru-RU"/>
        </w:rPr>
      </w:pPr>
      <w:r w:rsidRPr="00AB1981">
        <w:rPr>
          <w:lang w:val="ru-RU"/>
        </w:rPr>
        <w:t>На территориях объектов рекреации водоотводные лотки должны обеспечивать сопряжение покрытия пешеходной коммуникации с газоном, должны быть выполнены из элементов мощения.</w:t>
      </w:r>
    </w:p>
    <w:p w14:paraId="061C30DC" w14:textId="77777777" w:rsidR="0062466E" w:rsidRPr="00AB1981" w:rsidRDefault="00453DE7" w:rsidP="00202DA0">
      <w:pPr>
        <w:spacing w:after="0" w:line="240" w:lineRule="auto"/>
        <w:ind w:firstLine="709"/>
        <w:rPr>
          <w:lang w:val="ru-RU"/>
        </w:rPr>
      </w:pPr>
      <w:r w:rsidRPr="00AB1981">
        <w:rPr>
          <w:lang w:val="ru-RU"/>
        </w:rPr>
        <w:t xml:space="preserve">Дождеприемные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w:t>
      </w:r>
      <w:r w:rsidR="007570E0">
        <w:rPr>
          <w:lang w:val="ru-RU"/>
        </w:rPr>
        <w:t>города Нефтеюганска</w:t>
      </w:r>
      <w:r w:rsidRPr="00AB1981">
        <w:rPr>
          <w:lang w:val="ru-RU"/>
        </w:rPr>
        <w:t xml:space="preserve"> не допускается устройство поглощающих колодцев и испарительных площадок.</w:t>
      </w:r>
    </w:p>
    <w:p w14:paraId="028B1C4D" w14:textId="77777777" w:rsidR="0062466E" w:rsidRPr="00AB1981" w:rsidRDefault="00453DE7" w:rsidP="00202DA0">
      <w:pPr>
        <w:spacing w:after="0" w:line="240" w:lineRule="auto"/>
        <w:ind w:firstLine="709"/>
        <w:rPr>
          <w:lang w:val="ru-RU"/>
        </w:rPr>
      </w:pPr>
      <w:r w:rsidRPr="00AB1981">
        <w:rPr>
          <w:lang w:val="ru-RU"/>
        </w:rPr>
        <w:t>Решетки дождеприемных колодцев должны находиться в очищенном состоянии. Не допускается засорение, заиливание решеток и колодцев, ограничивающее их пропускную способность. Профилактическое обследование смотровых и дождеприемных колодцев ливневой канализации, их очистка производятся не реже двух раз в год. После очистки смотровых дождеприемных колодцев все виды извлеченных загрязнений подлежат немедленному вывозу.</w:t>
      </w:r>
    </w:p>
    <w:p w14:paraId="2DC9682D" w14:textId="77777777" w:rsidR="0062466E" w:rsidRPr="00AB1981" w:rsidRDefault="00453DE7" w:rsidP="00202DA0">
      <w:pPr>
        <w:spacing w:after="0" w:line="240" w:lineRule="auto"/>
        <w:ind w:firstLine="709"/>
        <w:rPr>
          <w:lang w:val="ru-RU"/>
        </w:rPr>
      </w:pPr>
      <w:r w:rsidRPr="009338E8">
        <w:rPr>
          <w:lang w:val="ru-RU"/>
        </w:rPr>
        <w:t>Собранные поверхностные стоки должны направляться на очистные сооружения. Необходимая степень очистки загрязненных дождевых вод с применением того или иного метода или их комбинаций в каждом конкретном случае определяется также категорией водоема, принимающего возвратные воды, или технологическими требованиями к очищенным дождевым водам при их повторном использовании.</w:t>
      </w:r>
    </w:p>
    <w:p w14:paraId="22AE54A7" w14:textId="77777777" w:rsidR="0062466E" w:rsidRPr="00AB1981" w:rsidRDefault="00453DE7" w:rsidP="00202DA0">
      <w:pPr>
        <w:spacing w:after="0" w:line="240" w:lineRule="auto"/>
        <w:ind w:firstLine="709"/>
        <w:rPr>
          <w:lang w:val="ru-RU"/>
        </w:rPr>
      </w:pPr>
      <w:r w:rsidRPr="00AB1981">
        <w:rPr>
          <w:lang w:val="ru-RU"/>
        </w:rPr>
        <w:t xml:space="preserve">Ответственным уполномоченным органом местного самоуправления за организацию стоков ливневых вод на территориях общего пользования является </w:t>
      </w:r>
      <w:r w:rsidR="00F31743" w:rsidRPr="00F31743">
        <w:rPr>
          <w:lang w:val="ru-RU"/>
        </w:rPr>
        <w:t xml:space="preserve">департамент жилищно-коммунального хозяйства администрации </w:t>
      </w:r>
      <w:r w:rsidR="00F31743" w:rsidRPr="00F31743">
        <w:rPr>
          <w:lang w:val="ru-RU"/>
        </w:rPr>
        <w:lastRenderedPageBreak/>
        <w:t>города Нефтеюганска</w:t>
      </w:r>
      <w:r w:rsidRPr="00AB1981">
        <w:rPr>
          <w:lang w:val="ru-RU"/>
        </w:rPr>
        <w:t>, в пределах полномочий, установленных законодательством Российской Федерации.</w:t>
      </w:r>
    </w:p>
    <w:p w14:paraId="14F24E08" w14:textId="77777777" w:rsidR="0062466E" w:rsidRPr="00AB1981" w:rsidRDefault="00453DE7" w:rsidP="00202DA0">
      <w:pPr>
        <w:spacing w:after="0" w:line="240" w:lineRule="auto"/>
        <w:ind w:firstLine="709"/>
        <w:rPr>
          <w:lang w:val="ru-RU"/>
        </w:rPr>
      </w:pPr>
      <w:r w:rsidRPr="00AB1981">
        <w:rPr>
          <w:lang w:val="ru-RU"/>
        </w:rPr>
        <w:t>Ответственными за организацию стоков ливневых вод в границах земельных участков, принадлежащих гражданам либо юридическим лицам, являются собственники земельных участков, землепользователи, землевладельцы, арендаторы таких земельных участков.</w:t>
      </w:r>
    </w:p>
    <w:p w14:paraId="2EA847B3" w14:textId="77777777" w:rsidR="00202DA0" w:rsidRDefault="00202DA0" w:rsidP="00202DA0">
      <w:pPr>
        <w:spacing w:after="0" w:line="240" w:lineRule="auto"/>
        <w:ind w:firstLine="0"/>
        <w:jc w:val="center"/>
        <w:rPr>
          <w:b/>
          <w:lang w:val="ru-RU"/>
        </w:rPr>
      </w:pPr>
    </w:p>
    <w:p w14:paraId="08D359C0" w14:textId="77777777" w:rsidR="0062466E" w:rsidRPr="00AB1981" w:rsidRDefault="00453DE7" w:rsidP="00202DA0">
      <w:pPr>
        <w:spacing w:after="0" w:line="240" w:lineRule="auto"/>
        <w:ind w:firstLine="0"/>
        <w:jc w:val="center"/>
        <w:rPr>
          <w:lang w:val="ru-RU"/>
        </w:rPr>
      </w:pPr>
      <w:r w:rsidRPr="00AB1981">
        <w:rPr>
          <w:b/>
          <w:lang w:val="ru-RU"/>
        </w:rPr>
        <w:t>Глава 3. ПОРЯДОК ОСУЩЕСТВЛЕНИЯ ЗЕМЛЯНЫХ РАБОТ</w:t>
      </w:r>
    </w:p>
    <w:p w14:paraId="2F26C550" w14:textId="77777777" w:rsidR="0062466E" w:rsidRPr="00AB1981" w:rsidRDefault="00B428BB">
      <w:pPr>
        <w:pStyle w:val="10"/>
        <w:ind w:left="561" w:right="0"/>
      </w:pPr>
      <w:r>
        <w:t>Статья 53</w:t>
      </w:r>
      <w:r w:rsidR="00453DE7" w:rsidRPr="00AB1981">
        <w:t>. Общие требования к осуществлению земляных работ</w:t>
      </w:r>
    </w:p>
    <w:p w14:paraId="7D6C4821" w14:textId="5DA868F3" w:rsidR="0062466E" w:rsidRPr="00AB1981" w:rsidRDefault="00453DE7" w:rsidP="000E5852">
      <w:pPr>
        <w:numPr>
          <w:ilvl w:val="0"/>
          <w:numId w:val="153"/>
        </w:numPr>
        <w:spacing w:after="0" w:line="240" w:lineRule="auto"/>
        <w:ind w:firstLine="709"/>
        <w:rPr>
          <w:lang w:val="ru-RU"/>
        </w:rPr>
      </w:pPr>
      <w:r w:rsidRPr="00AB1981">
        <w:rPr>
          <w:lang w:val="ru-RU"/>
        </w:rPr>
        <w:t>Настоящий порядок осуществления земляных работ (далее - Порядок),</w:t>
      </w:r>
      <w:r w:rsidR="004C3ADC">
        <w:rPr>
          <w:lang w:val="ru-RU"/>
        </w:rPr>
        <w:t xml:space="preserve"> </w:t>
      </w:r>
      <w:r w:rsidRPr="00AB1981">
        <w:rPr>
          <w:lang w:val="ru-RU"/>
        </w:rPr>
        <w:t>устанавливает обязанности для лица, осуществляющего земляные работы, требования по восстановлению элементов благоустройства, нарушенных в результате осуществления земляных работ, а также порядок осуществления аварийных работ.</w:t>
      </w:r>
    </w:p>
    <w:p w14:paraId="3E18116D" w14:textId="77777777" w:rsidR="0062466E" w:rsidRPr="00AB1981" w:rsidRDefault="00453DE7" w:rsidP="000E5852">
      <w:pPr>
        <w:numPr>
          <w:ilvl w:val="0"/>
          <w:numId w:val="153"/>
        </w:numPr>
        <w:spacing w:after="0" w:line="240" w:lineRule="auto"/>
        <w:ind w:firstLine="709"/>
        <w:rPr>
          <w:lang w:val="ru-RU"/>
        </w:rPr>
      </w:pPr>
      <w:r w:rsidRPr="00AB1981">
        <w:rPr>
          <w:lang w:val="ru-RU"/>
        </w:rPr>
        <w:t>Действие настоящего Порядка не распространяется на осуществлениеземляных работ, связанных со строительством, реконструкцией объектов капитального строительства на земельных участках, осуществляемых на основании выданных разрешений на строительство в соответствии со статьей 51 Градостроительного кодекса Российской Федерации.</w:t>
      </w:r>
    </w:p>
    <w:p w14:paraId="3C614AC1" w14:textId="77777777" w:rsidR="0062466E" w:rsidRPr="00AB1981" w:rsidRDefault="00453DE7" w:rsidP="000E5852">
      <w:pPr>
        <w:numPr>
          <w:ilvl w:val="0"/>
          <w:numId w:val="153"/>
        </w:numPr>
        <w:spacing w:after="0" w:line="240" w:lineRule="auto"/>
        <w:ind w:firstLine="709"/>
        <w:rPr>
          <w:lang w:val="ru-RU"/>
        </w:rPr>
      </w:pPr>
      <w:r w:rsidRPr="00AB1981">
        <w:rPr>
          <w:lang w:val="ru-RU"/>
        </w:rPr>
        <w:t xml:space="preserve">Настоящий Порядок обязателен для всех организаций, независимо от ихорганизационно-правовой формы и ведомственной принадлежности, физических и юридических лиц, осуществляющих (планирующих) осуществление земляных работ, в административных границах </w:t>
      </w:r>
      <w:r w:rsidR="00026372">
        <w:rPr>
          <w:lang w:val="ru-RU"/>
        </w:rPr>
        <w:t>города Нефтеюганска</w:t>
      </w:r>
      <w:r w:rsidRPr="00AB1981">
        <w:rPr>
          <w:lang w:val="ru-RU"/>
        </w:rPr>
        <w:t>.</w:t>
      </w:r>
    </w:p>
    <w:p w14:paraId="7B7DA4E0" w14:textId="20CF16FC" w:rsidR="0062466E" w:rsidRPr="00AB1981" w:rsidRDefault="00453DE7" w:rsidP="000E5852">
      <w:pPr>
        <w:numPr>
          <w:ilvl w:val="0"/>
          <w:numId w:val="153"/>
        </w:numPr>
        <w:spacing w:after="0" w:line="240" w:lineRule="auto"/>
        <w:ind w:firstLine="709"/>
        <w:rPr>
          <w:lang w:val="ru-RU"/>
        </w:rPr>
      </w:pPr>
      <w:r w:rsidRPr="00AB1981">
        <w:rPr>
          <w:lang w:val="ru-RU"/>
        </w:rPr>
        <w:t>Настоящий Порядок распространяется на физических и юридических лиц,</w:t>
      </w:r>
      <w:r w:rsidR="004C3ADC">
        <w:rPr>
          <w:lang w:val="ru-RU"/>
        </w:rPr>
        <w:t xml:space="preserve"> </w:t>
      </w:r>
      <w:r w:rsidRPr="00AB1981">
        <w:rPr>
          <w:lang w:val="ru-RU"/>
        </w:rPr>
        <w:t>осуществляющих земляные работы на:</w:t>
      </w:r>
    </w:p>
    <w:p w14:paraId="1E2B329E" w14:textId="77777777" w:rsidR="0062466E" w:rsidRPr="00AB1981" w:rsidRDefault="00453DE7" w:rsidP="000E5852">
      <w:pPr>
        <w:numPr>
          <w:ilvl w:val="0"/>
          <w:numId w:val="154"/>
        </w:numPr>
        <w:spacing w:after="0" w:line="240" w:lineRule="auto"/>
        <w:ind w:firstLine="709"/>
        <w:rPr>
          <w:lang w:val="ru-RU"/>
        </w:rPr>
      </w:pPr>
      <w:r w:rsidRPr="00AB1981">
        <w:rPr>
          <w:lang w:val="ru-RU"/>
        </w:rPr>
        <w:t>земельных участках, находящихся в собственности РоссийскойФедерации (федеральной собственности);</w:t>
      </w:r>
    </w:p>
    <w:p w14:paraId="7A419A02" w14:textId="77777777" w:rsidR="0062466E" w:rsidRPr="00AB1981" w:rsidRDefault="00453DE7" w:rsidP="000E5852">
      <w:pPr>
        <w:numPr>
          <w:ilvl w:val="0"/>
          <w:numId w:val="154"/>
        </w:numPr>
        <w:spacing w:after="0" w:line="240" w:lineRule="auto"/>
        <w:ind w:firstLine="709"/>
        <w:rPr>
          <w:lang w:val="ru-RU"/>
        </w:rPr>
      </w:pPr>
      <w:r w:rsidRPr="00AB1981">
        <w:rPr>
          <w:lang w:val="ru-RU"/>
        </w:rPr>
        <w:t>земельных участках, находящихся в собственности субъектов РоссийскойФедерации;</w:t>
      </w:r>
    </w:p>
    <w:p w14:paraId="41BE2AEC" w14:textId="04B0E804" w:rsidR="0062466E" w:rsidRPr="0044238B" w:rsidRDefault="00453DE7" w:rsidP="000E5852">
      <w:pPr>
        <w:numPr>
          <w:ilvl w:val="0"/>
          <w:numId w:val="154"/>
        </w:numPr>
        <w:spacing w:after="0" w:line="240" w:lineRule="auto"/>
        <w:ind w:firstLine="709"/>
        <w:rPr>
          <w:lang w:val="ru-RU"/>
        </w:rPr>
      </w:pPr>
      <w:r w:rsidRPr="00AB1981">
        <w:rPr>
          <w:lang w:val="ru-RU"/>
        </w:rPr>
        <w:t>земельных участках, находящих</w:t>
      </w:r>
      <w:r w:rsidR="00C60D0F">
        <w:rPr>
          <w:lang w:val="ru-RU"/>
        </w:rPr>
        <w:t>ся в собственности муницип</w:t>
      </w:r>
      <w:r w:rsidR="00C60D0F" w:rsidRPr="0044238B">
        <w:rPr>
          <w:lang w:val="ru-RU"/>
        </w:rPr>
        <w:t>ального</w:t>
      </w:r>
      <w:r w:rsidR="00750E47">
        <w:rPr>
          <w:lang w:val="ru-RU"/>
        </w:rPr>
        <w:t xml:space="preserve"> </w:t>
      </w:r>
      <w:r w:rsidRPr="0044238B">
        <w:rPr>
          <w:lang w:val="ru-RU"/>
        </w:rPr>
        <w:t>образовани</w:t>
      </w:r>
      <w:r w:rsidR="00C60D0F" w:rsidRPr="0044238B">
        <w:rPr>
          <w:lang w:val="ru-RU"/>
        </w:rPr>
        <w:t>я</w:t>
      </w:r>
      <w:r w:rsidRPr="0044238B">
        <w:rPr>
          <w:lang w:val="ru-RU"/>
        </w:rPr>
        <w:t xml:space="preserve"> (муниципальной собственности);</w:t>
      </w:r>
    </w:p>
    <w:p w14:paraId="378184AA" w14:textId="77777777" w:rsidR="0062466E" w:rsidRPr="0044238B" w:rsidRDefault="00453DE7" w:rsidP="000E5852">
      <w:pPr>
        <w:numPr>
          <w:ilvl w:val="0"/>
          <w:numId w:val="154"/>
        </w:numPr>
        <w:spacing w:after="0" w:line="240" w:lineRule="auto"/>
        <w:ind w:firstLine="709"/>
        <w:rPr>
          <w:lang w:val="ru-RU"/>
        </w:rPr>
      </w:pPr>
      <w:r w:rsidRPr="0044238B">
        <w:rPr>
          <w:lang w:val="ru-RU"/>
        </w:rPr>
        <w:t>земельных участках, находящихся в собственности физических июридических лиц (частной собственности);</w:t>
      </w:r>
    </w:p>
    <w:p w14:paraId="7ECB3AEE" w14:textId="77777777" w:rsidR="0062466E" w:rsidRPr="00AB1981" w:rsidRDefault="00453DE7" w:rsidP="000E5852">
      <w:pPr>
        <w:numPr>
          <w:ilvl w:val="0"/>
          <w:numId w:val="154"/>
        </w:numPr>
        <w:spacing w:after="0" w:line="240" w:lineRule="auto"/>
        <w:ind w:firstLine="709"/>
        <w:rPr>
          <w:lang w:val="ru-RU"/>
        </w:rPr>
      </w:pPr>
      <w:r w:rsidRPr="00AB1981">
        <w:rPr>
          <w:lang w:val="ru-RU"/>
        </w:rPr>
        <w:t>земельных участках, государственная собственность на которые не разграничена.</w:t>
      </w:r>
    </w:p>
    <w:p w14:paraId="55A0C01C" w14:textId="77777777" w:rsidR="0062466E" w:rsidRPr="00AB1981" w:rsidRDefault="00453DE7" w:rsidP="00354EAF">
      <w:pPr>
        <w:spacing w:after="0" w:line="240" w:lineRule="auto"/>
        <w:ind w:firstLine="709"/>
        <w:rPr>
          <w:lang w:val="ru-RU"/>
        </w:rPr>
      </w:pPr>
      <w:r w:rsidRPr="00AB1981">
        <w:rPr>
          <w:lang w:val="ru-RU"/>
        </w:rPr>
        <w:t>5. В настоящем Порядке применяются следующие термины и понятия:</w:t>
      </w:r>
    </w:p>
    <w:p w14:paraId="12F6D18F" w14:textId="77777777" w:rsidR="0062466E" w:rsidRPr="00AB1981" w:rsidRDefault="00453DE7" w:rsidP="000E5852">
      <w:pPr>
        <w:numPr>
          <w:ilvl w:val="0"/>
          <w:numId w:val="155"/>
        </w:numPr>
        <w:spacing w:after="0" w:line="240" w:lineRule="auto"/>
        <w:ind w:firstLine="709"/>
        <w:rPr>
          <w:lang w:val="ru-RU"/>
        </w:rPr>
      </w:pPr>
      <w:r w:rsidRPr="00AB1981">
        <w:rPr>
          <w:lang w:val="ru-RU"/>
        </w:rPr>
        <w:t>земляные работы - комплекс работ, включающий выемку (разработку) грунта, его перемещение, укладку с разравниванием и уплотнением грунта, сопутствующие работы (в том числе планировка площадей, откосов, полотна выемок и насыпей; отделка земляного полотна; устройство уступов по откосам (в основании) насыпей; бурение ям бурильно-крановыми машинами; рыхление грунтов; засыпка пазух котлованов);</w:t>
      </w:r>
    </w:p>
    <w:p w14:paraId="21D21732" w14:textId="77777777" w:rsidR="0062466E" w:rsidRPr="00AB1981" w:rsidRDefault="00453DE7" w:rsidP="000E5852">
      <w:pPr>
        <w:numPr>
          <w:ilvl w:val="0"/>
          <w:numId w:val="155"/>
        </w:numPr>
        <w:spacing w:after="0" w:line="240" w:lineRule="auto"/>
        <w:ind w:firstLine="709"/>
        <w:rPr>
          <w:lang w:val="ru-RU"/>
        </w:rPr>
      </w:pPr>
      <w:r w:rsidRPr="00AB1981">
        <w:rPr>
          <w:lang w:val="ru-RU"/>
        </w:rPr>
        <w:lastRenderedPageBreak/>
        <w:t>зона производства работ - территория, используемая для строительно</w:t>
      </w:r>
      <w:r w:rsidR="00C60D0F">
        <w:rPr>
          <w:lang w:val="ru-RU"/>
        </w:rPr>
        <w:t>-</w:t>
      </w:r>
      <w:r w:rsidRPr="00AB1981">
        <w:rPr>
          <w:lang w:val="ru-RU"/>
        </w:rPr>
        <w:t>монтажных, а также земляных работ, в том числе для размещения временных зданий и сооружений, техники, строительных материалов, оборудования, временных знаков. Зона производства работ определяется проектными решениями и действует до завершения осуществления земляных работ;</w:t>
      </w:r>
    </w:p>
    <w:p w14:paraId="13D08E24" w14:textId="77777777" w:rsidR="0062466E" w:rsidRPr="00AB1981" w:rsidRDefault="00453DE7" w:rsidP="000E5852">
      <w:pPr>
        <w:numPr>
          <w:ilvl w:val="0"/>
          <w:numId w:val="155"/>
        </w:numPr>
        <w:spacing w:after="0" w:line="240" w:lineRule="auto"/>
        <w:ind w:firstLine="709"/>
        <w:rPr>
          <w:lang w:val="ru-RU"/>
        </w:rPr>
      </w:pPr>
      <w:r w:rsidRPr="00AB1981">
        <w:rPr>
          <w:lang w:val="ru-RU"/>
        </w:rPr>
        <w:t>аварийные работы - ремонтно-восстановительные работы на инженерныхкоммуникациях и иных объектах при их повреждениях, требующих безотлагательного производства работ для устранения опасности, непосредственно угрожающей безопасности людей, их правам, а также охраняемым законом интересам.</w:t>
      </w:r>
    </w:p>
    <w:p w14:paraId="42E9BEAA" w14:textId="77777777" w:rsidR="0062466E" w:rsidRPr="00AB1981" w:rsidRDefault="00453DE7" w:rsidP="00354EAF">
      <w:pPr>
        <w:spacing w:after="0" w:line="240" w:lineRule="auto"/>
        <w:ind w:firstLine="709"/>
        <w:rPr>
          <w:lang w:val="ru-RU"/>
        </w:rPr>
      </w:pPr>
      <w:r w:rsidRPr="00AB1981">
        <w:rPr>
          <w:lang w:val="ru-RU"/>
        </w:rPr>
        <w:t>6. В согласовании производства земляных работ принимают участие следующие субъекты:</w:t>
      </w:r>
    </w:p>
    <w:p w14:paraId="1C445375" w14:textId="77777777" w:rsidR="0062466E" w:rsidRPr="00AB1981" w:rsidRDefault="00453DE7" w:rsidP="000E5852">
      <w:pPr>
        <w:numPr>
          <w:ilvl w:val="0"/>
          <w:numId w:val="156"/>
        </w:numPr>
        <w:spacing w:after="0" w:line="240" w:lineRule="auto"/>
        <w:ind w:firstLine="709"/>
        <w:rPr>
          <w:lang w:val="ru-RU"/>
        </w:rPr>
      </w:pPr>
      <w:r w:rsidRPr="00AB1981">
        <w:rPr>
          <w:lang w:val="ru-RU"/>
        </w:rPr>
        <w:t xml:space="preserve">учреждения администрации </w:t>
      </w:r>
      <w:r w:rsidR="00B36CD8">
        <w:rPr>
          <w:lang w:val="ru-RU"/>
        </w:rPr>
        <w:t>города Нефтеюганска</w:t>
      </w:r>
      <w:r w:rsidRPr="00AB1981">
        <w:rPr>
          <w:lang w:val="ru-RU"/>
        </w:rPr>
        <w:t>, обеспечивающие содержание территорий общего пользования на основании муниципальных контрактов, договоров;</w:t>
      </w:r>
    </w:p>
    <w:p w14:paraId="04425EDD" w14:textId="43B179D1" w:rsidR="0062466E" w:rsidRPr="00AB1981" w:rsidRDefault="00453DE7" w:rsidP="000E5852">
      <w:pPr>
        <w:numPr>
          <w:ilvl w:val="0"/>
          <w:numId w:val="156"/>
        </w:numPr>
        <w:spacing w:after="0" w:line="240" w:lineRule="auto"/>
        <w:ind w:firstLine="709"/>
        <w:rPr>
          <w:lang w:val="ru-RU"/>
        </w:rPr>
      </w:pPr>
      <w:r w:rsidRPr="00AB1981">
        <w:rPr>
          <w:lang w:val="ru-RU"/>
        </w:rPr>
        <w:t>службы, сетевые организации инженерно-технического обеспечения,</w:t>
      </w:r>
      <w:r w:rsidR="004C3ADC">
        <w:rPr>
          <w:lang w:val="ru-RU"/>
        </w:rPr>
        <w:t xml:space="preserve"> </w:t>
      </w:r>
      <w:r w:rsidRPr="00AB1981">
        <w:rPr>
          <w:lang w:val="ru-RU"/>
        </w:rPr>
        <w:t xml:space="preserve">осуществляющие деятельность на территории </w:t>
      </w:r>
      <w:r w:rsidR="00E04275">
        <w:rPr>
          <w:lang w:val="ru-RU"/>
        </w:rPr>
        <w:t>города Нефтеюганска</w:t>
      </w:r>
      <w:r w:rsidRPr="00AB1981">
        <w:rPr>
          <w:lang w:val="ru-RU"/>
        </w:rPr>
        <w:t>;</w:t>
      </w:r>
    </w:p>
    <w:p w14:paraId="013DEFF9" w14:textId="77777777" w:rsidR="0062466E" w:rsidRPr="00AB1981" w:rsidRDefault="00453DE7" w:rsidP="000E5852">
      <w:pPr>
        <w:numPr>
          <w:ilvl w:val="0"/>
          <w:numId w:val="156"/>
        </w:numPr>
        <w:spacing w:after="0" w:line="240" w:lineRule="auto"/>
        <w:ind w:firstLine="709"/>
        <w:rPr>
          <w:lang w:val="ru-RU"/>
        </w:rPr>
      </w:pPr>
      <w:r w:rsidRPr="00AB1981">
        <w:rPr>
          <w:lang w:val="ru-RU"/>
        </w:rPr>
        <w:t>собственники, арендаторы, пользователи земельных участков, натерритории которых планируется производство земляных работ</w:t>
      </w:r>
      <w:r w:rsidR="00624098">
        <w:rPr>
          <w:lang w:val="ru-RU"/>
        </w:rPr>
        <w:t>;</w:t>
      </w:r>
    </w:p>
    <w:p w14:paraId="402BD2F6" w14:textId="77777777" w:rsidR="0062466E" w:rsidRPr="00AB1981" w:rsidRDefault="00453DE7" w:rsidP="000E5852">
      <w:pPr>
        <w:numPr>
          <w:ilvl w:val="0"/>
          <w:numId w:val="157"/>
        </w:numPr>
        <w:spacing w:after="0" w:line="240" w:lineRule="auto"/>
        <w:ind w:firstLine="709"/>
        <w:rPr>
          <w:lang w:val="ru-RU"/>
        </w:rPr>
      </w:pPr>
      <w:r w:rsidRPr="00AB1981">
        <w:rPr>
          <w:lang w:val="ru-RU"/>
        </w:rPr>
        <w:t>Согласование осуществления земляных работ заключается в согласованиисхемы производства работ лицами, указанными в настоящей стать</w:t>
      </w:r>
      <w:r w:rsidR="00B36CD8">
        <w:rPr>
          <w:lang w:val="ru-RU"/>
        </w:rPr>
        <w:t>е</w:t>
      </w:r>
      <w:r w:rsidRPr="00AB1981">
        <w:rPr>
          <w:lang w:val="ru-RU"/>
        </w:rPr>
        <w:t>.</w:t>
      </w:r>
    </w:p>
    <w:p w14:paraId="6C490759" w14:textId="77777777" w:rsidR="0062466E" w:rsidRPr="00AB1981" w:rsidRDefault="00453DE7" w:rsidP="000E5852">
      <w:pPr>
        <w:numPr>
          <w:ilvl w:val="0"/>
          <w:numId w:val="157"/>
        </w:numPr>
        <w:spacing w:after="0" w:line="240" w:lineRule="auto"/>
        <w:ind w:firstLine="709"/>
        <w:rPr>
          <w:lang w:val="ru-RU"/>
        </w:rPr>
      </w:pPr>
      <w:r w:rsidRPr="00AB1981">
        <w:rPr>
          <w:lang w:val="ru-RU"/>
        </w:rPr>
        <w:t>Схема производства работ согласовывается соответствующими лицами вследующем порядке:</w:t>
      </w:r>
    </w:p>
    <w:p w14:paraId="48ABE0C9" w14:textId="77777777" w:rsidR="0062466E" w:rsidRPr="00AB1981" w:rsidRDefault="00453DE7" w:rsidP="00354EAF">
      <w:pPr>
        <w:spacing w:after="0" w:line="240" w:lineRule="auto"/>
        <w:ind w:firstLine="709"/>
        <w:rPr>
          <w:lang w:val="ru-RU"/>
        </w:rPr>
      </w:pPr>
      <w:r w:rsidRPr="00AB1981">
        <w:rPr>
          <w:lang w:val="ru-RU"/>
        </w:rPr>
        <w:t>1) лица, указанные в настоящей стать</w:t>
      </w:r>
      <w:r w:rsidR="00B36CD8">
        <w:rPr>
          <w:lang w:val="ru-RU"/>
        </w:rPr>
        <w:t>е</w:t>
      </w:r>
      <w:r w:rsidRPr="00AB1981">
        <w:rPr>
          <w:lang w:val="ru-RU"/>
        </w:rPr>
        <w:t>, при согласовании схемы производства работ ставят непосредственно на такой схеме, подготовленной на бумажном носителе, следующие реквизиты:</w:t>
      </w:r>
    </w:p>
    <w:p w14:paraId="04DB57D0" w14:textId="77777777" w:rsidR="0062466E" w:rsidRPr="00AB1981" w:rsidRDefault="00453DE7" w:rsidP="00354EAF">
      <w:pPr>
        <w:spacing w:after="0" w:line="240" w:lineRule="auto"/>
        <w:ind w:firstLine="709"/>
        <w:rPr>
          <w:lang w:val="ru-RU"/>
        </w:rPr>
      </w:pPr>
      <w:r w:rsidRPr="00AB1981">
        <w:rPr>
          <w:lang w:val="ru-RU"/>
        </w:rPr>
        <w:t>а) условия производства работ с отметками «Согласовано», «Несогласовано», «Согласовано с замечаниями»;</w:t>
      </w:r>
    </w:p>
    <w:p w14:paraId="6DC48367" w14:textId="77777777" w:rsidR="0062466E" w:rsidRPr="00AB1981" w:rsidRDefault="00453DE7" w:rsidP="00354EAF">
      <w:pPr>
        <w:spacing w:after="0" w:line="240" w:lineRule="auto"/>
        <w:ind w:firstLine="709"/>
        <w:rPr>
          <w:lang w:val="ru-RU"/>
        </w:rPr>
      </w:pPr>
      <w:r w:rsidRPr="00AB1981">
        <w:rPr>
          <w:lang w:val="ru-RU"/>
        </w:rPr>
        <w:t>б) подпись, фамилия и инициалы уполномоченного должностного лица насогласование схем производства работ;</w:t>
      </w:r>
    </w:p>
    <w:p w14:paraId="26F1F324" w14:textId="77777777" w:rsidR="0062466E" w:rsidRPr="00AB1981" w:rsidRDefault="00453DE7" w:rsidP="00354EAF">
      <w:pPr>
        <w:spacing w:after="0" w:line="240" w:lineRule="auto"/>
        <w:ind w:firstLine="709"/>
        <w:rPr>
          <w:lang w:val="ru-RU"/>
        </w:rPr>
      </w:pPr>
      <w:r w:rsidRPr="00AB1981">
        <w:rPr>
          <w:lang w:val="ru-RU"/>
        </w:rPr>
        <w:t>в) печать согласующего лица (в случае, если такое лицо являетсяюридическим лицом);</w:t>
      </w:r>
    </w:p>
    <w:p w14:paraId="2B097523" w14:textId="77777777" w:rsidR="0062466E" w:rsidRPr="00AB1981" w:rsidRDefault="00453DE7" w:rsidP="00354EAF">
      <w:pPr>
        <w:spacing w:after="0" w:line="240" w:lineRule="auto"/>
        <w:ind w:firstLine="709"/>
        <w:rPr>
          <w:lang w:val="ru-RU"/>
        </w:rPr>
      </w:pPr>
      <w:r w:rsidRPr="00AB1981">
        <w:rPr>
          <w:lang w:val="ru-RU"/>
        </w:rPr>
        <w:t>г) дата согласования.</w:t>
      </w:r>
    </w:p>
    <w:p w14:paraId="24DF7704" w14:textId="77777777" w:rsidR="0062466E" w:rsidRPr="00AB1981" w:rsidRDefault="00453DE7" w:rsidP="00354EAF">
      <w:pPr>
        <w:spacing w:after="0" w:line="240" w:lineRule="auto"/>
        <w:ind w:firstLine="709"/>
        <w:rPr>
          <w:lang w:val="ru-RU"/>
        </w:rPr>
      </w:pPr>
      <w:r w:rsidRPr="00AB1981">
        <w:rPr>
          <w:lang w:val="ru-RU"/>
        </w:rPr>
        <w:t>9. До начала осуществления земляных работ лица, осуществляющие строительство, реконструкцию, капитальный ремонт, снос объектов, обязаны:</w:t>
      </w:r>
    </w:p>
    <w:p w14:paraId="2BE589E1" w14:textId="77777777" w:rsidR="0062466E" w:rsidRPr="00AB1981" w:rsidRDefault="00453DE7" w:rsidP="000E5852">
      <w:pPr>
        <w:numPr>
          <w:ilvl w:val="0"/>
          <w:numId w:val="158"/>
        </w:numPr>
        <w:spacing w:after="0" w:line="240" w:lineRule="auto"/>
        <w:ind w:firstLine="709"/>
        <w:rPr>
          <w:lang w:val="ru-RU"/>
        </w:rPr>
      </w:pPr>
      <w:r w:rsidRPr="00AB1981">
        <w:rPr>
          <w:lang w:val="ru-RU"/>
        </w:rPr>
        <w:t>получить разрешение на осуществление земляных работ;</w:t>
      </w:r>
    </w:p>
    <w:p w14:paraId="1FE743C6" w14:textId="77777777" w:rsidR="0062466E" w:rsidRPr="00AB1981" w:rsidRDefault="00453DE7" w:rsidP="000E5852">
      <w:pPr>
        <w:numPr>
          <w:ilvl w:val="0"/>
          <w:numId w:val="158"/>
        </w:numPr>
        <w:spacing w:after="0" w:line="240" w:lineRule="auto"/>
        <w:ind w:firstLine="709"/>
        <w:rPr>
          <w:lang w:val="ru-RU"/>
        </w:rPr>
      </w:pPr>
      <w:r w:rsidRPr="00AB1981">
        <w:rPr>
          <w:lang w:val="ru-RU"/>
        </w:rPr>
        <w:t>информировать о начале производства работ лиц, указанных внастоящей</w:t>
      </w:r>
      <w:r w:rsidR="00C60D0F">
        <w:rPr>
          <w:lang w:val="ru-RU"/>
        </w:rPr>
        <w:t>статье</w:t>
      </w:r>
      <w:r w:rsidRPr="00AB1981">
        <w:rPr>
          <w:lang w:val="ru-RU"/>
        </w:rPr>
        <w:t>;</w:t>
      </w:r>
    </w:p>
    <w:p w14:paraId="061FBDE7" w14:textId="77777777" w:rsidR="00C475F2" w:rsidRPr="006466AC" w:rsidRDefault="00C475F2" w:rsidP="000E5852">
      <w:pPr>
        <w:numPr>
          <w:ilvl w:val="0"/>
          <w:numId w:val="158"/>
        </w:numPr>
        <w:spacing w:after="0" w:line="240" w:lineRule="auto"/>
        <w:ind w:firstLine="709"/>
        <w:rPr>
          <w:lang w:val="ru-RU"/>
        </w:rPr>
      </w:pPr>
      <w:r w:rsidRPr="006466AC">
        <w:rPr>
          <w:lang w:val="ru-RU"/>
        </w:rPr>
        <w:t>информация о виде работ, наименовании заказчика, производителя работ и его подрядчиков (в случае наличия договоров субподряда</w:t>
      </w:r>
      <w:proofErr w:type="gramStart"/>
      <w:r w:rsidRPr="006466AC">
        <w:rPr>
          <w:lang w:val="ru-RU"/>
        </w:rPr>
        <w:t>)</w:t>
      </w:r>
      <w:r w:rsidR="006466AC">
        <w:rPr>
          <w:lang w:val="ru-RU"/>
        </w:rPr>
        <w:t>,</w:t>
      </w:r>
      <w:r w:rsidR="006466AC" w:rsidRPr="006466AC">
        <w:rPr>
          <w:lang w:val="ru-RU"/>
        </w:rPr>
        <w:t>номеров</w:t>
      </w:r>
      <w:proofErr w:type="gramEnd"/>
      <w:r w:rsidR="006466AC" w:rsidRPr="006466AC">
        <w:rPr>
          <w:lang w:val="ru-RU"/>
        </w:rPr>
        <w:t xml:space="preserve"> их рабочих телефонов </w:t>
      </w:r>
      <w:r w:rsidRPr="006466AC">
        <w:rPr>
          <w:lang w:val="ru-RU"/>
        </w:rPr>
        <w:t xml:space="preserve">размещается на ограждении места производства </w:t>
      </w:r>
      <w:proofErr w:type="gramStart"/>
      <w:r w:rsidRPr="006466AC">
        <w:rPr>
          <w:lang w:val="ru-RU"/>
        </w:rPr>
        <w:t>работ</w:t>
      </w:r>
      <w:r w:rsidR="006466AC">
        <w:rPr>
          <w:lang w:val="ru-RU"/>
        </w:rPr>
        <w:t>.И</w:t>
      </w:r>
      <w:r w:rsidRPr="006466AC">
        <w:rPr>
          <w:lang w:val="ru-RU"/>
        </w:rPr>
        <w:t>нформация</w:t>
      </w:r>
      <w:proofErr w:type="gramEnd"/>
      <w:r w:rsidRPr="006466AC">
        <w:rPr>
          <w:lang w:val="ru-RU"/>
        </w:rPr>
        <w:t xml:space="preserve"> должна быть нанесена черным цветом по белому. Данное </w:t>
      </w:r>
      <w:r w:rsidRPr="006466AC">
        <w:rPr>
          <w:lang w:val="ru-RU"/>
        </w:rPr>
        <w:lastRenderedPageBreak/>
        <w:t>требование не распространяется на осуществление земляных работ, связанных с аварийными работами</w:t>
      </w:r>
      <w:r w:rsidR="006466AC">
        <w:rPr>
          <w:lang w:val="ru-RU"/>
        </w:rPr>
        <w:t>.</w:t>
      </w:r>
    </w:p>
    <w:p w14:paraId="0AC4F886" w14:textId="77777777" w:rsidR="0062466E" w:rsidRPr="00AB1981" w:rsidRDefault="00453DE7" w:rsidP="000E5852">
      <w:pPr>
        <w:numPr>
          <w:ilvl w:val="0"/>
          <w:numId w:val="158"/>
        </w:numPr>
        <w:spacing w:after="0" w:line="240" w:lineRule="auto"/>
        <w:ind w:firstLine="709"/>
        <w:rPr>
          <w:lang w:val="ru-RU"/>
        </w:rPr>
      </w:pPr>
      <w:r w:rsidRPr="00AB1981">
        <w:rPr>
          <w:lang w:val="ru-RU"/>
        </w:rPr>
        <w:t>обеспечить доступ к зоне производства работ лицам, указанным внастоящей стать</w:t>
      </w:r>
      <w:r w:rsidR="00B36CD8">
        <w:rPr>
          <w:lang w:val="ru-RU"/>
        </w:rPr>
        <w:t>е</w:t>
      </w:r>
      <w:r w:rsidRPr="00AB1981">
        <w:rPr>
          <w:lang w:val="ru-RU"/>
        </w:rPr>
        <w:t>;</w:t>
      </w:r>
    </w:p>
    <w:p w14:paraId="417EE999" w14:textId="77777777" w:rsidR="0062466E" w:rsidRPr="00B36CD8" w:rsidRDefault="00453DE7" w:rsidP="000E5852">
      <w:pPr>
        <w:numPr>
          <w:ilvl w:val="0"/>
          <w:numId w:val="158"/>
        </w:numPr>
        <w:spacing w:after="0" w:line="240" w:lineRule="auto"/>
        <w:ind w:firstLine="709"/>
        <w:rPr>
          <w:lang w:val="ru-RU"/>
        </w:rPr>
      </w:pPr>
      <w:r w:rsidRPr="00AB1981">
        <w:rPr>
          <w:lang w:val="ru-RU"/>
        </w:rPr>
        <w:t xml:space="preserve">оградить зону производства работ временным ограждением,обеспечивающим безопасное движение транспорта и пешеходов, сохранность объектов и элементов благоустройства, входящих в зону производства работ, установить технические средства организации дорожного движения, ограждающие и направляющие устройства, красные фонари на углах ограждений и не реже чем через каждые 50 м. вдоль ограждения, используемого для организации дорожного движения. На углах ограждения, перегораживающего (частично или полностью) тротуар или проезжую часть, должна быть сделана вертикальная разметка в соответствии с действующими нормами. При работах на проезжей части улиц в качестве ограждения могут использоваться специально предназначенные для этого блоки из полимерных материалов. Применение бетонных блоков и железобетонных свай в качестве ограждения зоны работ запрещается. </w:t>
      </w:r>
      <w:r w:rsidR="00B36CD8">
        <w:rPr>
          <w:lang w:val="ru-RU"/>
        </w:rPr>
        <w:t xml:space="preserve">Блоки </w:t>
      </w:r>
      <w:r w:rsidRPr="00B36CD8">
        <w:rPr>
          <w:lang w:val="ru-RU"/>
        </w:rPr>
        <w:t>из полимерных материалов должны быть зафиксированы и закреплены;</w:t>
      </w:r>
    </w:p>
    <w:p w14:paraId="3CD45FE9" w14:textId="77777777" w:rsidR="0062466E" w:rsidRPr="00AB1981" w:rsidRDefault="00453DE7" w:rsidP="000E5852">
      <w:pPr>
        <w:numPr>
          <w:ilvl w:val="0"/>
          <w:numId w:val="158"/>
        </w:numPr>
        <w:spacing w:after="0" w:line="240" w:lineRule="auto"/>
        <w:ind w:firstLine="709"/>
        <w:rPr>
          <w:lang w:val="ru-RU"/>
        </w:rPr>
      </w:pPr>
      <w:r w:rsidRPr="00AB1981">
        <w:rPr>
          <w:lang w:val="ru-RU"/>
        </w:rPr>
        <w:t>в целях безопасности пешеходов в местах близкого размещения зоныпроизводства работ к пешеходной зоне над ограждением установить защитный козырек, а на пешеходных дорожках, тротуарах - настил для пешеходов, оборудованный перилами со стороны движения транспорта и временными пандусами или иными средствами, позволяющими использование таких проходов маломобильными группами населения;</w:t>
      </w:r>
    </w:p>
    <w:p w14:paraId="3A703281" w14:textId="77777777" w:rsidR="0062466E" w:rsidRPr="00AB1981" w:rsidRDefault="00453DE7" w:rsidP="000E5852">
      <w:pPr>
        <w:numPr>
          <w:ilvl w:val="0"/>
          <w:numId w:val="158"/>
        </w:numPr>
        <w:spacing w:after="0" w:line="240" w:lineRule="auto"/>
        <w:ind w:firstLine="709"/>
        <w:rPr>
          <w:lang w:val="ru-RU"/>
        </w:rPr>
      </w:pPr>
      <w:r w:rsidRPr="00AB1981">
        <w:rPr>
          <w:lang w:val="ru-RU"/>
        </w:rPr>
        <w:t>выполнить ограждения с окраской красками, устойчивыми кнеблагоприятным погодным условиям;</w:t>
      </w:r>
    </w:p>
    <w:p w14:paraId="7D4E55ED" w14:textId="77777777" w:rsidR="0062466E" w:rsidRPr="00AB1981" w:rsidRDefault="00453DE7" w:rsidP="000E5852">
      <w:pPr>
        <w:numPr>
          <w:ilvl w:val="0"/>
          <w:numId w:val="158"/>
        </w:numPr>
        <w:spacing w:after="0" w:line="240" w:lineRule="auto"/>
        <w:ind w:firstLine="709"/>
        <w:rPr>
          <w:lang w:val="ru-RU"/>
        </w:rPr>
      </w:pPr>
      <w:r w:rsidRPr="00AB1981">
        <w:rPr>
          <w:lang w:val="ru-RU"/>
        </w:rPr>
        <w:t>обеспечить свободные проходы к зданиям и входы в них путем установкичерез траншеи (зону производства работ) пешеходных мостиков с перилами, а также свободные въезды во дворы;</w:t>
      </w:r>
    </w:p>
    <w:p w14:paraId="414367D9" w14:textId="77777777" w:rsidR="0062466E" w:rsidRPr="00AB1981" w:rsidRDefault="00453DE7" w:rsidP="000E5852">
      <w:pPr>
        <w:numPr>
          <w:ilvl w:val="0"/>
          <w:numId w:val="158"/>
        </w:numPr>
        <w:spacing w:after="0" w:line="240" w:lineRule="auto"/>
        <w:ind w:firstLine="709"/>
        <w:rPr>
          <w:lang w:val="ru-RU"/>
        </w:rPr>
      </w:pPr>
      <w:r w:rsidRPr="00AB1981">
        <w:rPr>
          <w:lang w:val="ru-RU"/>
        </w:rPr>
        <w:t>не допускать начала производства работ до полного обустройства зоныпроизводства работ в соответствии с установленными требованиями к ним настоящим Порядком;</w:t>
      </w:r>
    </w:p>
    <w:p w14:paraId="51F3C852" w14:textId="77777777" w:rsidR="0062466E" w:rsidRPr="00AB1981" w:rsidRDefault="00453DE7" w:rsidP="000E5852">
      <w:pPr>
        <w:numPr>
          <w:ilvl w:val="0"/>
          <w:numId w:val="158"/>
        </w:numPr>
        <w:spacing w:after="0" w:line="240" w:lineRule="auto"/>
        <w:ind w:firstLine="709"/>
        <w:rPr>
          <w:lang w:val="ru-RU"/>
        </w:rPr>
      </w:pPr>
      <w:r w:rsidRPr="00AB1981">
        <w:rPr>
          <w:lang w:val="ru-RU"/>
        </w:rPr>
        <w:t>для обеспечения безопасного пешеходного движения по обеим сторонамулицы предусмотреть проход шириной не менее 1,5 м. В исключительных случаях тротуар может быть полностью закрыт для движения пешеходов. При этом в обязательном порядке должно быть сохранено движение пешеходов по противоположному тротуару с организацией пешеходных переходов;</w:t>
      </w:r>
    </w:p>
    <w:p w14:paraId="1058DF7D" w14:textId="77777777" w:rsidR="0062466E" w:rsidRPr="00AB1981" w:rsidRDefault="00453DE7" w:rsidP="000E5852">
      <w:pPr>
        <w:numPr>
          <w:ilvl w:val="0"/>
          <w:numId w:val="158"/>
        </w:numPr>
        <w:spacing w:after="0" w:line="240" w:lineRule="auto"/>
        <w:ind w:firstLine="709"/>
        <w:rPr>
          <w:lang w:val="ru-RU"/>
        </w:rPr>
      </w:pPr>
      <w:r w:rsidRPr="00AB1981">
        <w:rPr>
          <w:lang w:val="ru-RU"/>
        </w:rPr>
        <w:t>при необходимости вскрытия крышек колодцев в местах движенияавтомобильного транспорта и пешеходов оградить люки и обустроить зону производства работ средствами сигнализации и временными предупредительными знаками с обозначениями направления объезда или обхода.</w:t>
      </w:r>
    </w:p>
    <w:p w14:paraId="3C826EE4" w14:textId="77777777" w:rsidR="0062466E" w:rsidRPr="00AB1981" w:rsidRDefault="00453DE7" w:rsidP="00F1474F">
      <w:pPr>
        <w:spacing w:after="0" w:line="240" w:lineRule="auto"/>
        <w:ind w:firstLine="709"/>
        <w:rPr>
          <w:lang w:val="ru-RU"/>
        </w:rPr>
      </w:pPr>
      <w:r w:rsidRPr="00AB1981">
        <w:rPr>
          <w:lang w:val="ru-RU"/>
        </w:rPr>
        <w:t>10. В период осуществления земляных работ лица, осуществляющие строительство, реконструкцию, капитальный ремонт, снос объектов, обязаны:</w:t>
      </w:r>
    </w:p>
    <w:p w14:paraId="72E4E84F" w14:textId="77777777" w:rsidR="0062466E" w:rsidRPr="00AB1981" w:rsidRDefault="00453DE7" w:rsidP="00F1474F">
      <w:pPr>
        <w:numPr>
          <w:ilvl w:val="0"/>
          <w:numId w:val="159"/>
        </w:numPr>
        <w:spacing w:after="0" w:line="240" w:lineRule="auto"/>
        <w:ind w:firstLine="709"/>
        <w:rPr>
          <w:lang w:val="ru-RU"/>
        </w:rPr>
      </w:pPr>
      <w:r w:rsidRPr="00AB1981">
        <w:rPr>
          <w:lang w:val="ru-RU"/>
        </w:rPr>
        <w:lastRenderedPageBreak/>
        <w:t>выполнять условия производства работ в соответствии с настоящимиПравилами;</w:t>
      </w:r>
    </w:p>
    <w:p w14:paraId="52B1037A" w14:textId="77777777" w:rsidR="0062466E" w:rsidRPr="00AB1981" w:rsidRDefault="00453DE7" w:rsidP="00F1474F">
      <w:pPr>
        <w:numPr>
          <w:ilvl w:val="0"/>
          <w:numId w:val="159"/>
        </w:numPr>
        <w:spacing w:after="0" w:line="240" w:lineRule="auto"/>
        <w:ind w:firstLine="709"/>
        <w:rPr>
          <w:lang w:val="ru-RU"/>
        </w:rPr>
      </w:pPr>
      <w:r w:rsidRPr="00AB1981">
        <w:rPr>
          <w:lang w:val="ru-RU"/>
        </w:rPr>
        <w:t>производить работы строго в соответствии с согласованными схемамипроизводства работ, проектной документацией, в пределах зоны производства работ;</w:t>
      </w:r>
    </w:p>
    <w:p w14:paraId="6BDF44FF" w14:textId="77777777" w:rsidR="0062466E" w:rsidRDefault="00453DE7" w:rsidP="00F1474F">
      <w:pPr>
        <w:numPr>
          <w:ilvl w:val="0"/>
          <w:numId w:val="159"/>
        </w:numPr>
        <w:spacing w:after="0" w:line="240" w:lineRule="auto"/>
        <w:ind w:firstLine="709"/>
        <w:rPr>
          <w:lang w:val="ru-RU"/>
        </w:rPr>
      </w:pPr>
      <w:r w:rsidRPr="00AB1981">
        <w:rPr>
          <w:lang w:val="ru-RU"/>
        </w:rPr>
        <w:t>контролировать сроки производства работ, качество восстановленияэлементов благоустройства, нарушенных при производстве работ;</w:t>
      </w:r>
    </w:p>
    <w:p w14:paraId="6F66D721" w14:textId="77777777" w:rsidR="00806D5C" w:rsidRPr="004E543E" w:rsidRDefault="00806D5C" w:rsidP="00F1474F">
      <w:pPr>
        <w:numPr>
          <w:ilvl w:val="0"/>
          <w:numId w:val="159"/>
        </w:numPr>
        <w:spacing w:after="0" w:line="240" w:lineRule="auto"/>
        <w:ind w:firstLine="709"/>
        <w:rPr>
          <w:lang w:val="ru-RU"/>
        </w:rPr>
      </w:pPr>
      <w:r w:rsidRPr="006466AC">
        <w:rPr>
          <w:lang w:val="ru-RU"/>
        </w:rPr>
        <w:t>на месте проведения работ иметь при себе копию разрешения на осуществление земляных работ, схему производства работ;</w:t>
      </w:r>
    </w:p>
    <w:p w14:paraId="57580DCA" w14:textId="77777777" w:rsidR="0062466E" w:rsidRPr="00AB1981" w:rsidRDefault="00453DE7" w:rsidP="00F1474F">
      <w:pPr>
        <w:numPr>
          <w:ilvl w:val="0"/>
          <w:numId w:val="159"/>
        </w:numPr>
        <w:spacing w:after="0" w:line="240" w:lineRule="auto"/>
        <w:ind w:firstLine="709"/>
        <w:rPr>
          <w:lang w:val="ru-RU"/>
        </w:rPr>
      </w:pPr>
      <w:r w:rsidRPr="00AB1981">
        <w:rPr>
          <w:lang w:val="ru-RU"/>
        </w:rPr>
        <w:t>содержать ограждения зоны производства работ в чистом и исправномсостоянии: ограждения зоны производства работ должны быть покрашены, очищены от грязи, промыты, не иметь проемов, поврежденных участков, отклонений от вертикали, посторонних наклеек, объявлений, надписей;</w:t>
      </w:r>
    </w:p>
    <w:p w14:paraId="6815E183" w14:textId="77777777" w:rsidR="0062466E" w:rsidRPr="00AB1981" w:rsidRDefault="00453DE7" w:rsidP="000E5852">
      <w:pPr>
        <w:numPr>
          <w:ilvl w:val="0"/>
          <w:numId w:val="159"/>
        </w:numPr>
        <w:spacing w:after="0" w:line="240" w:lineRule="auto"/>
        <w:ind w:firstLine="709"/>
        <w:rPr>
          <w:lang w:val="ru-RU"/>
        </w:rPr>
      </w:pPr>
      <w:r w:rsidRPr="00AB1981">
        <w:rPr>
          <w:lang w:val="ru-RU"/>
        </w:rPr>
        <w:t>выполнять работы на дороге в соответствии с установленныминормативными правовыми актами требованиями по обеспечению безопасности дорожного движения;</w:t>
      </w:r>
    </w:p>
    <w:p w14:paraId="2A794458" w14:textId="77777777" w:rsidR="0062466E" w:rsidRPr="00AB1981" w:rsidRDefault="00453DE7" w:rsidP="000E5852">
      <w:pPr>
        <w:numPr>
          <w:ilvl w:val="0"/>
          <w:numId w:val="159"/>
        </w:numPr>
        <w:spacing w:after="0" w:line="240" w:lineRule="auto"/>
        <w:ind w:firstLine="709"/>
        <w:rPr>
          <w:lang w:val="ru-RU"/>
        </w:rPr>
      </w:pPr>
      <w:r w:rsidRPr="00AB1981">
        <w:rPr>
          <w:lang w:val="ru-RU"/>
        </w:rPr>
        <w:t>обеспечивать сохранность и содержание в исправном состоянии всехвременных знаков, а также технических средств организации дорожного движения и их инженерных коммуникаций, находящихся в зоне производства работ, а также временного ограждения зоны производства работ;</w:t>
      </w:r>
    </w:p>
    <w:p w14:paraId="093FB113" w14:textId="77777777" w:rsidR="0062466E" w:rsidRPr="00AB1981" w:rsidRDefault="00453DE7" w:rsidP="000E5852">
      <w:pPr>
        <w:numPr>
          <w:ilvl w:val="0"/>
          <w:numId w:val="159"/>
        </w:numPr>
        <w:spacing w:after="0" w:line="240" w:lineRule="auto"/>
        <w:ind w:firstLine="709"/>
        <w:rPr>
          <w:lang w:val="ru-RU"/>
        </w:rPr>
      </w:pPr>
      <w:r w:rsidRPr="00AB1981">
        <w:rPr>
          <w:lang w:val="ru-RU"/>
        </w:rPr>
        <w:t>производить складирование материалов, оборудования, временноехранение техники и размещение временных зданий и сооружений, а также временное размещение грунта, образовавшегося при осуществлении земляных работ, в пределах зоны производства работ;</w:t>
      </w:r>
    </w:p>
    <w:p w14:paraId="6B78D5DB" w14:textId="77777777" w:rsidR="0062466E" w:rsidRPr="00AB1981" w:rsidRDefault="00453DE7" w:rsidP="000E5852">
      <w:pPr>
        <w:numPr>
          <w:ilvl w:val="0"/>
          <w:numId w:val="159"/>
        </w:numPr>
        <w:spacing w:after="0" w:line="240" w:lineRule="auto"/>
        <w:ind w:firstLine="709"/>
        <w:rPr>
          <w:lang w:val="ru-RU"/>
        </w:rPr>
      </w:pPr>
      <w:r w:rsidRPr="00AB1981">
        <w:rPr>
          <w:lang w:val="ru-RU"/>
        </w:rPr>
        <w:t>в случае установки элемента благоустройства в нарушение требованийнастоящих Правил сносить (демонтировать) указанный элемент благоустройства и восстанавливать нарушенное благоустройство. В случае расторжения договора подряда и передачи элемента благоустройства по акту заказчику или другой организации, выполняющей функции генерального подрядчика (при заключении заказчиком договора подряда с другим производителем работ), обязанность демонтировать самовольно установленный элемент благоустройства возлагается на принявшую элемент благоустройства организацию;</w:t>
      </w:r>
    </w:p>
    <w:p w14:paraId="15B115FE" w14:textId="77777777" w:rsidR="0062466E" w:rsidRPr="00AB1981" w:rsidRDefault="00453DE7" w:rsidP="000E5852">
      <w:pPr>
        <w:numPr>
          <w:ilvl w:val="0"/>
          <w:numId w:val="159"/>
        </w:numPr>
        <w:spacing w:after="0" w:line="240" w:lineRule="auto"/>
        <w:ind w:firstLine="709"/>
        <w:rPr>
          <w:lang w:val="ru-RU"/>
        </w:rPr>
      </w:pPr>
      <w:r w:rsidRPr="00AB1981">
        <w:rPr>
          <w:lang w:val="ru-RU"/>
        </w:rPr>
        <w:t>осуществлять контроль за выполнением привлеченными имисубподрядчиками требований настоящих Правил и нести ответственность за необеспечение выполнения таких требований;</w:t>
      </w:r>
    </w:p>
    <w:p w14:paraId="45A5663F" w14:textId="77777777" w:rsidR="0062466E" w:rsidRPr="00AB1981" w:rsidRDefault="00453DE7" w:rsidP="000E5852">
      <w:pPr>
        <w:numPr>
          <w:ilvl w:val="0"/>
          <w:numId w:val="159"/>
        </w:numPr>
        <w:spacing w:after="0" w:line="240" w:lineRule="auto"/>
        <w:ind w:firstLine="709"/>
        <w:rPr>
          <w:lang w:val="ru-RU"/>
        </w:rPr>
      </w:pPr>
      <w:r w:rsidRPr="00AB1981">
        <w:rPr>
          <w:lang w:val="ru-RU"/>
        </w:rPr>
        <w:t>содержать зону производства работ в соответствии с требованияминастоящих Правил;</w:t>
      </w:r>
    </w:p>
    <w:p w14:paraId="755068D5" w14:textId="77777777" w:rsidR="0062466E" w:rsidRPr="00AB1981" w:rsidRDefault="00453DE7" w:rsidP="000E5852">
      <w:pPr>
        <w:numPr>
          <w:ilvl w:val="0"/>
          <w:numId w:val="159"/>
        </w:numPr>
        <w:spacing w:after="0" w:line="240" w:lineRule="auto"/>
        <w:ind w:firstLine="709"/>
        <w:rPr>
          <w:lang w:val="ru-RU"/>
        </w:rPr>
      </w:pPr>
      <w:r w:rsidRPr="00AB1981">
        <w:rPr>
          <w:lang w:val="ru-RU"/>
        </w:rPr>
        <w:t>производить выезд автотранспорта с мест производства работ толькопосле очистки колес транспортных средств от налипшего грунта и грязи;</w:t>
      </w:r>
    </w:p>
    <w:p w14:paraId="28D2AD70" w14:textId="77777777" w:rsidR="0062466E" w:rsidRPr="00AB1981" w:rsidRDefault="00453DE7" w:rsidP="000E5852">
      <w:pPr>
        <w:numPr>
          <w:ilvl w:val="0"/>
          <w:numId w:val="159"/>
        </w:numPr>
        <w:spacing w:after="0" w:line="240" w:lineRule="auto"/>
        <w:ind w:firstLine="709"/>
        <w:rPr>
          <w:lang w:val="ru-RU"/>
        </w:rPr>
      </w:pPr>
      <w:r w:rsidRPr="00AB1981">
        <w:rPr>
          <w:lang w:val="ru-RU"/>
        </w:rPr>
        <w:t xml:space="preserve">не допускать загрязнение почвенного слоя при производстве работгорюче-смазочными материалами при работе транспортных средств, </w:t>
      </w:r>
      <w:r w:rsidRPr="00AB1981">
        <w:rPr>
          <w:lang w:val="ru-RU"/>
        </w:rPr>
        <w:lastRenderedPageBreak/>
        <w:t>строительной техники и механизмов, приготовление бетонных растворов непосредственно на проезжей части автомобильных дорог и тротуарах, засыпку грунтом крышек люков колодцев и камер, лотков дорожных покрытий, зеленых насаждений;</w:t>
      </w:r>
    </w:p>
    <w:p w14:paraId="3554777B" w14:textId="5481C3D4" w:rsidR="0062466E" w:rsidRPr="00AB1981" w:rsidRDefault="00453DE7" w:rsidP="000E5852">
      <w:pPr>
        <w:numPr>
          <w:ilvl w:val="0"/>
          <w:numId w:val="159"/>
        </w:numPr>
        <w:spacing w:after="0" w:line="240" w:lineRule="auto"/>
        <w:ind w:firstLine="709"/>
        <w:rPr>
          <w:lang w:val="ru-RU"/>
        </w:rPr>
      </w:pPr>
      <w:r w:rsidRPr="00AB1981">
        <w:rPr>
          <w:lang w:val="ru-RU"/>
        </w:rPr>
        <w:t>при осуществлении земляных работ с целью прокладки, реконструкции,</w:t>
      </w:r>
      <w:r w:rsidR="0016263F">
        <w:rPr>
          <w:lang w:val="ru-RU"/>
        </w:rPr>
        <w:t xml:space="preserve"> </w:t>
      </w:r>
      <w:r w:rsidRPr="00AB1981">
        <w:rPr>
          <w:lang w:val="ru-RU"/>
        </w:rPr>
        <w:t>демонтажа подземных коммуникаций и сооружений заказчики совместно с исполнителями работ до засыпки траншеи (котлована) должны обеспечить проведение контрольно-геодезической съемки подземных коммуникаций и сооружений в соответствии с требованиями действующих технических норм и правил.</w:t>
      </w:r>
    </w:p>
    <w:p w14:paraId="047882B4" w14:textId="77777777" w:rsidR="0062466E" w:rsidRPr="00AB1981" w:rsidRDefault="00453DE7" w:rsidP="00354EAF">
      <w:pPr>
        <w:spacing w:after="0" w:line="240" w:lineRule="auto"/>
        <w:ind w:firstLine="709"/>
        <w:rPr>
          <w:lang w:val="ru-RU"/>
        </w:rPr>
      </w:pPr>
      <w:r w:rsidRPr="00AB1981">
        <w:rPr>
          <w:lang w:val="ru-RU"/>
        </w:rPr>
        <w:t>11. После завершения осуществления земляных работ лица, осуществляющие строительство, реконструкцию, капитальный ремонт, снос объектов, обязаны:</w:t>
      </w:r>
    </w:p>
    <w:p w14:paraId="1E3ADEC7" w14:textId="77777777" w:rsidR="0062466E" w:rsidRPr="00AB1981" w:rsidRDefault="00453DE7" w:rsidP="000E5852">
      <w:pPr>
        <w:numPr>
          <w:ilvl w:val="0"/>
          <w:numId w:val="160"/>
        </w:numPr>
        <w:spacing w:after="0" w:line="240" w:lineRule="auto"/>
        <w:ind w:firstLine="709"/>
        <w:rPr>
          <w:lang w:val="ru-RU"/>
        </w:rPr>
      </w:pPr>
      <w:r w:rsidRPr="00AB1981">
        <w:rPr>
          <w:lang w:val="ru-RU"/>
        </w:rPr>
        <w:t>в случае нарушения, в том числе временного, элементов благоустройстваобеспечить восстановление таких элементов благоустройства, а также демонтировать временное ограждение;</w:t>
      </w:r>
    </w:p>
    <w:p w14:paraId="53813249" w14:textId="77777777" w:rsidR="0062466E" w:rsidRPr="00AB1981" w:rsidRDefault="00453DE7" w:rsidP="000E5852">
      <w:pPr>
        <w:numPr>
          <w:ilvl w:val="0"/>
          <w:numId w:val="160"/>
        </w:numPr>
        <w:spacing w:after="0" w:line="240" w:lineRule="auto"/>
        <w:ind w:firstLine="709"/>
        <w:rPr>
          <w:lang w:val="ru-RU"/>
        </w:rPr>
      </w:pPr>
      <w:r w:rsidRPr="00AB1981">
        <w:rPr>
          <w:lang w:val="ru-RU"/>
        </w:rPr>
        <w:t>в случае временного нарушения выполнить восстановление постояннойдислокации технических средств регулирования дорожного движения;</w:t>
      </w:r>
    </w:p>
    <w:p w14:paraId="1E730AFD" w14:textId="77777777" w:rsidR="0062466E" w:rsidRPr="00AB1981" w:rsidRDefault="00453DE7" w:rsidP="000E5852">
      <w:pPr>
        <w:numPr>
          <w:ilvl w:val="0"/>
          <w:numId w:val="160"/>
        </w:numPr>
        <w:spacing w:after="0" w:line="240" w:lineRule="auto"/>
        <w:ind w:firstLine="709"/>
        <w:rPr>
          <w:lang w:val="ru-RU"/>
        </w:rPr>
      </w:pPr>
      <w:r w:rsidRPr="00AB1981">
        <w:rPr>
          <w:lang w:val="ru-RU"/>
        </w:rPr>
        <w:t>осуществить фотографическую фиксацию зоны производства работ, атакже подготовить исполнительную съемку произведенных работ.</w:t>
      </w:r>
    </w:p>
    <w:p w14:paraId="3E79580A" w14:textId="77777777" w:rsidR="0062466E" w:rsidRDefault="00453DE7" w:rsidP="00354EAF">
      <w:pPr>
        <w:spacing w:after="0" w:line="240" w:lineRule="auto"/>
        <w:ind w:firstLine="709"/>
        <w:rPr>
          <w:lang w:val="ru-RU"/>
        </w:rPr>
      </w:pPr>
      <w:r w:rsidRPr="00AB1981">
        <w:rPr>
          <w:lang w:val="ru-RU"/>
        </w:rPr>
        <w:t>12. Разработка грунта в траншеях и котлованах при пересечении ими подземных коммуникаций допускается после установления фактического местоположения этих сооружений. При обнаружении в процессе осуществления земляных работ несоответствия фактического расположения действующих инженерных коммуникаций и сооружений указанному в схеме производства работ, исключающего возможность реализации проектного решения, работы приостанавливаются. К месту осуществления земляных работ вызываются представители проектной организации, заказчика, эксплуатационных организаций подземных коммуникаций, органа администрации в области градостроительства, для фиксации фактического положения и принятия согласованных решений по дальнейшему производству работ с оформлением необходимых документов.</w:t>
      </w:r>
    </w:p>
    <w:p w14:paraId="50334016" w14:textId="77777777" w:rsidR="00715374" w:rsidRPr="00AB1981" w:rsidRDefault="00715374" w:rsidP="00715374">
      <w:pPr>
        <w:spacing w:after="0" w:line="240" w:lineRule="auto"/>
        <w:ind w:firstLine="709"/>
        <w:rPr>
          <w:lang w:val="ru-RU"/>
        </w:rPr>
      </w:pPr>
    </w:p>
    <w:p w14:paraId="592E7EA2" w14:textId="77777777" w:rsidR="0062466E" w:rsidRDefault="00BC1AF4">
      <w:pPr>
        <w:pStyle w:val="10"/>
        <w:ind w:left="561" w:right="0"/>
      </w:pPr>
      <w:r>
        <w:t>Статья 54</w:t>
      </w:r>
      <w:r w:rsidR="00453DE7">
        <w:t>. Порядок осуществления земляных работ</w:t>
      </w:r>
    </w:p>
    <w:p w14:paraId="67BCE33E" w14:textId="77777777" w:rsidR="0062466E" w:rsidRPr="00AB1981" w:rsidRDefault="00453DE7" w:rsidP="000E5852">
      <w:pPr>
        <w:numPr>
          <w:ilvl w:val="0"/>
          <w:numId w:val="161"/>
        </w:numPr>
        <w:spacing w:after="0" w:line="240" w:lineRule="auto"/>
        <w:ind w:firstLine="709"/>
        <w:rPr>
          <w:lang w:val="ru-RU"/>
        </w:rPr>
      </w:pPr>
      <w:r w:rsidRPr="00AB1981">
        <w:rPr>
          <w:lang w:val="ru-RU"/>
        </w:rPr>
        <w:t>Осуществление земляных работ производится в соответствии сусловиями, установленными настоящей статьей.</w:t>
      </w:r>
    </w:p>
    <w:p w14:paraId="5466ABEC" w14:textId="77777777" w:rsidR="0062466E" w:rsidRPr="00AB1981" w:rsidRDefault="00453DE7" w:rsidP="000E5852">
      <w:pPr>
        <w:numPr>
          <w:ilvl w:val="0"/>
          <w:numId w:val="161"/>
        </w:numPr>
        <w:spacing w:after="0" w:line="240" w:lineRule="auto"/>
        <w:ind w:firstLine="709"/>
        <w:rPr>
          <w:lang w:val="ru-RU"/>
        </w:rPr>
      </w:pPr>
      <w:r w:rsidRPr="00AB1981">
        <w:rPr>
          <w:lang w:val="ru-RU"/>
        </w:rPr>
        <w:t>Осуществление земляных работ с нарушением условий, указанных внастоящей статье или согласованных схемах производства работ, не допускается и является основанием для привлечения к ответственности, установленной действующим законодательством, лица, осуществляющего земляные работы.</w:t>
      </w:r>
    </w:p>
    <w:p w14:paraId="01DE53E1" w14:textId="77777777" w:rsidR="0062466E" w:rsidRPr="00AB1981" w:rsidRDefault="00453DE7" w:rsidP="000E5852">
      <w:pPr>
        <w:numPr>
          <w:ilvl w:val="0"/>
          <w:numId w:val="161"/>
        </w:numPr>
        <w:spacing w:after="0" w:line="240" w:lineRule="auto"/>
        <w:ind w:firstLine="709"/>
        <w:rPr>
          <w:lang w:val="ru-RU"/>
        </w:rPr>
      </w:pPr>
      <w:r w:rsidRPr="00AB1981">
        <w:rPr>
          <w:lang w:val="ru-RU"/>
        </w:rPr>
        <w:t xml:space="preserve">Осуществление земляных работ производится на основании разрешенияна осуществление земляных работ (далее - Разрешение), за </w:t>
      </w:r>
      <w:r w:rsidRPr="00AB1981">
        <w:rPr>
          <w:lang w:val="ru-RU"/>
        </w:rPr>
        <w:lastRenderedPageBreak/>
        <w:t>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49449BBB" w14:textId="77777777" w:rsidR="0062466E" w:rsidRPr="002E02E5" w:rsidRDefault="00453DE7" w:rsidP="00B428BB">
      <w:pPr>
        <w:numPr>
          <w:ilvl w:val="0"/>
          <w:numId w:val="161"/>
        </w:numPr>
        <w:spacing w:after="0" w:line="240" w:lineRule="auto"/>
        <w:ind w:firstLine="709"/>
        <w:rPr>
          <w:lang w:val="ru-RU"/>
        </w:rPr>
      </w:pPr>
      <w:r w:rsidRPr="002E02E5">
        <w:rPr>
          <w:lang w:val="ru-RU"/>
        </w:rPr>
        <w:t xml:space="preserve">Предоставление разрешения на осуществление земляных работпроизводится на основании заявления физического либо юридического лица (далее – Заявитель) </w:t>
      </w:r>
      <w:r w:rsidR="00354EAF" w:rsidRPr="002E02E5">
        <w:rPr>
          <w:lang w:val="ru-RU"/>
        </w:rPr>
        <w:t xml:space="preserve">департаментом жилищно-коммунального </w:t>
      </w:r>
      <w:r w:rsidR="00A73321" w:rsidRPr="002E02E5">
        <w:rPr>
          <w:lang w:val="ru-RU"/>
        </w:rPr>
        <w:t xml:space="preserve">хозяйства </w:t>
      </w:r>
      <w:r w:rsidRPr="002E02E5">
        <w:rPr>
          <w:lang w:val="ru-RU"/>
        </w:rPr>
        <w:t xml:space="preserve">администрации </w:t>
      </w:r>
      <w:r w:rsidR="00354EAF" w:rsidRPr="002E02E5">
        <w:rPr>
          <w:lang w:val="ru-RU"/>
        </w:rPr>
        <w:t>города Нефтеюганска</w:t>
      </w:r>
      <w:r w:rsidRPr="002E02E5">
        <w:rPr>
          <w:lang w:val="ru-RU"/>
        </w:rPr>
        <w:t xml:space="preserve"> в рамках муниципальной услуги, </w:t>
      </w:r>
      <w:r w:rsidR="00F1474F" w:rsidRPr="002E02E5">
        <w:rPr>
          <w:lang w:val="ru-RU"/>
        </w:rPr>
        <w:t>всоответствии с административным регламентом предоставления</w:t>
      </w:r>
      <w:r w:rsidR="002E02E5" w:rsidRPr="002E02E5">
        <w:rPr>
          <w:lang w:val="ru-RU"/>
        </w:rPr>
        <w:t xml:space="preserve"> м</w:t>
      </w:r>
      <w:r w:rsidR="00F1474F" w:rsidRPr="002E02E5">
        <w:rPr>
          <w:lang w:val="ru-RU"/>
        </w:rPr>
        <w:t>униципальной услуги, утверждаемым постановлением администрации города</w:t>
      </w:r>
      <w:r w:rsidR="002E02E5">
        <w:rPr>
          <w:lang w:val="ru-RU"/>
        </w:rPr>
        <w:t xml:space="preserve"> Нефтеюганска</w:t>
      </w:r>
      <w:r w:rsidRPr="002E02E5">
        <w:rPr>
          <w:lang w:val="ru-RU"/>
        </w:rPr>
        <w:t>.</w:t>
      </w:r>
    </w:p>
    <w:p w14:paraId="6817293A" w14:textId="77777777" w:rsidR="0062466E" w:rsidRPr="00AB1981" w:rsidRDefault="00453DE7" w:rsidP="000E5852">
      <w:pPr>
        <w:numPr>
          <w:ilvl w:val="0"/>
          <w:numId w:val="161"/>
        </w:numPr>
        <w:spacing w:after="0" w:line="240" w:lineRule="auto"/>
        <w:ind w:firstLine="709"/>
        <w:rPr>
          <w:lang w:val="ru-RU"/>
        </w:rPr>
      </w:pPr>
      <w:r w:rsidRPr="00AB1981">
        <w:rPr>
          <w:lang w:val="ru-RU"/>
        </w:rPr>
        <w:t>После осуществления земляных работ Заявителем организовывается и(или) производится восстановление элементов благоустройства, нарушенных в результате осуществления земляных работ (далее - восстановление благоустройства), в течение срока действия разрешения на осуществление земляных работ, осуществляется контроль качества и сроков восстановления благоустройства при привлечении субподрядчиков.</w:t>
      </w:r>
    </w:p>
    <w:p w14:paraId="5B95942C" w14:textId="77777777" w:rsidR="0062466E" w:rsidRPr="00AB1981" w:rsidRDefault="00453DE7" w:rsidP="000E5852">
      <w:pPr>
        <w:numPr>
          <w:ilvl w:val="0"/>
          <w:numId w:val="161"/>
        </w:numPr>
        <w:spacing w:after="0" w:line="240" w:lineRule="auto"/>
        <w:ind w:firstLine="709"/>
        <w:rPr>
          <w:lang w:val="ru-RU"/>
        </w:rPr>
      </w:pPr>
      <w:r w:rsidRPr="00AB1981">
        <w:rPr>
          <w:lang w:val="ru-RU"/>
        </w:rPr>
        <w:t>Работы по восстановлению покрытия должны быть начаты после засыпкитраншеи (котлована) и завершены в течение трех суток. Покрытие должно быть восстановлено в существующей конструкции. Восстановление покрытия в местах регулировки крышек колодцев и камер должно выполняться в течение суток после окончания работ.</w:t>
      </w:r>
    </w:p>
    <w:p w14:paraId="146250BA" w14:textId="77777777" w:rsidR="0062466E" w:rsidRPr="00AB1981" w:rsidRDefault="00453DE7" w:rsidP="000E5852">
      <w:pPr>
        <w:numPr>
          <w:ilvl w:val="0"/>
          <w:numId w:val="161"/>
        </w:numPr>
        <w:spacing w:after="0" w:line="240" w:lineRule="auto"/>
        <w:ind w:firstLine="709"/>
        <w:rPr>
          <w:lang w:val="ru-RU"/>
        </w:rPr>
      </w:pPr>
      <w:r w:rsidRPr="00AB1981">
        <w:rPr>
          <w:lang w:val="ru-RU"/>
        </w:rPr>
        <w:t>Восстановление покрытия осуществляется с учетом существующихпараметров дорог (включая систему водоотведения) и следующих особенностей:</w:t>
      </w:r>
    </w:p>
    <w:p w14:paraId="1ABFA2E6" w14:textId="77777777" w:rsidR="0062466E" w:rsidRPr="00AB1981" w:rsidRDefault="00453DE7" w:rsidP="0044238B">
      <w:pPr>
        <w:spacing w:after="0" w:line="240" w:lineRule="auto"/>
        <w:ind w:firstLine="709"/>
        <w:rPr>
          <w:lang w:val="ru-RU"/>
        </w:rPr>
      </w:pPr>
      <w:r w:rsidRPr="00AB1981">
        <w:rPr>
          <w:lang w:val="ru-RU"/>
        </w:rPr>
        <w:t>1) восстановление асфальтобетонного покрытия тротуаров:</w:t>
      </w:r>
    </w:p>
    <w:p w14:paraId="44D9154A" w14:textId="77777777" w:rsidR="0062466E" w:rsidRPr="00AB1981" w:rsidRDefault="00453DE7" w:rsidP="0044238B">
      <w:pPr>
        <w:spacing w:after="0" w:line="240" w:lineRule="auto"/>
        <w:ind w:firstLine="709"/>
        <w:rPr>
          <w:lang w:val="ru-RU"/>
        </w:rPr>
      </w:pPr>
      <w:r w:rsidRPr="00AB1981">
        <w:rPr>
          <w:lang w:val="ru-RU"/>
        </w:rPr>
        <w:t xml:space="preserve">а) при ширине тротуара до 4 м (включительно) и (или) при производстве работ, предусматривающих вскрытие асфальтобетонного покрытия тротуаров, </w:t>
      </w:r>
      <w:r w:rsidR="001D2E95" w:rsidRPr="00F1474F">
        <w:rPr>
          <w:lang w:val="ru-RU"/>
        </w:rPr>
        <w:t xml:space="preserve">в том числе </w:t>
      </w:r>
      <w:r w:rsidRPr="00F1474F">
        <w:rPr>
          <w:lang w:val="ru-RU"/>
        </w:rPr>
        <w:t>находящихся</w:t>
      </w:r>
      <w:r w:rsidRPr="00AB1981">
        <w:rPr>
          <w:lang w:val="ru-RU"/>
        </w:rPr>
        <w:t xml:space="preserve"> на гарантийном обслуживании после строительства, реконструкции, капитального ремонта и ремонта, восстановление производится на всю ширину тротуара с перекрытием зоны производства работ на 1 м (при глубине вскрытия тротуара до 1 м) или 2 м (при глубине вскрытия тротуара свыше 1 м);</w:t>
      </w:r>
    </w:p>
    <w:p w14:paraId="57129983" w14:textId="77777777" w:rsidR="00A06C3B" w:rsidRDefault="00453DE7" w:rsidP="0044238B">
      <w:pPr>
        <w:spacing w:after="0" w:line="240" w:lineRule="auto"/>
        <w:ind w:firstLine="709"/>
        <w:rPr>
          <w:lang w:val="ru-RU"/>
        </w:rPr>
      </w:pPr>
      <w:r w:rsidRPr="00AB1981">
        <w:rPr>
          <w:lang w:val="ru-RU"/>
        </w:rPr>
        <w:t xml:space="preserve">б) при ширине тротуара свыше 4 м восстановление производится с перекрытием зоны производства работ на 1 м (при глубине вскрытия тротуара до1 м) или 2 м (при глубине вскрытия тротуара свыше 1 м); </w:t>
      </w:r>
    </w:p>
    <w:p w14:paraId="7F982A6D" w14:textId="77777777" w:rsidR="0062466E" w:rsidRPr="00AB1981" w:rsidRDefault="00453DE7" w:rsidP="0044238B">
      <w:pPr>
        <w:spacing w:after="0" w:line="240" w:lineRule="auto"/>
        <w:ind w:firstLine="709"/>
        <w:rPr>
          <w:lang w:val="ru-RU"/>
        </w:rPr>
      </w:pPr>
      <w:r w:rsidRPr="00AB1981">
        <w:rPr>
          <w:lang w:val="ru-RU"/>
        </w:rPr>
        <w:t>2) восстановление тротуаров с плиточным покрытием:</w:t>
      </w:r>
    </w:p>
    <w:p w14:paraId="0BA090C3" w14:textId="77777777" w:rsidR="0062466E" w:rsidRPr="00AB1981" w:rsidRDefault="00453DE7" w:rsidP="0044238B">
      <w:pPr>
        <w:spacing w:after="0" w:line="240" w:lineRule="auto"/>
        <w:ind w:firstLine="709"/>
        <w:rPr>
          <w:lang w:val="ru-RU"/>
        </w:rPr>
      </w:pPr>
      <w:r w:rsidRPr="00AB1981">
        <w:rPr>
          <w:lang w:val="ru-RU"/>
        </w:rPr>
        <w:t>а) производится укладка тротуарных плит в границах зоны производстваработ;</w:t>
      </w:r>
    </w:p>
    <w:p w14:paraId="29DE3161" w14:textId="77777777" w:rsidR="0062466E" w:rsidRPr="00AB1981" w:rsidRDefault="00453DE7" w:rsidP="0044238B">
      <w:pPr>
        <w:spacing w:after="0" w:line="240" w:lineRule="auto"/>
        <w:ind w:firstLine="709"/>
        <w:rPr>
          <w:lang w:val="ru-RU"/>
        </w:rPr>
      </w:pPr>
      <w:r w:rsidRPr="00AB1981">
        <w:rPr>
          <w:lang w:val="ru-RU"/>
        </w:rPr>
        <w:t>б) в случае повреждения плит обеспечивается замена плит на новые; 3) восстановление асфальтобетонного покрытия проезжей части:</w:t>
      </w:r>
    </w:p>
    <w:p w14:paraId="4C1913FB" w14:textId="77777777" w:rsidR="0062466E" w:rsidRPr="00AB1981" w:rsidRDefault="00453DE7" w:rsidP="0044238B">
      <w:pPr>
        <w:spacing w:after="0" w:line="240" w:lineRule="auto"/>
        <w:ind w:firstLine="709"/>
        <w:rPr>
          <w:lang w:val="ru-RU"/>
        </w:rPr>
      </w:pPr>
      <w:r w:rsidRPr="00AB1981">
        <w:rPr>
          <w:lang w:val="ru-RU"/>
        </w:rPr>
        <w:t>3.1) по длине:</w:t>
      </w:r>
    </w:p>
    <w:p w14:paraId="7920516E" w14:textId="77777777" w:rsidR="0062466E" w:rsidRPr="00AB1981" w:rsidRDefault="00453DE7" w:rsidP="0044238B">
      <w:pPr>
        <w:spacing w:after="0" w:line="240" w:lineRule="auto"/>
        <w:ind w:firstLine="709"/>
        <w:rPr>
          <w:lang w:val="ru-RU"/>
        </w:rPr>
      </w:pPr>
      <w:r w:rsidRPr="00AB1981">
        <w:rPr>
          <w:lang w:val="ru-RU"/>
        </w:rPr>
        <w:t>а) при протяженности вскрытия проезжей части от перекрестка до перекрестка более 2/3 длины восстанавливается вся площадь проезжей части в границах двух перекрестков;</w:t>
      </w:r>
    </w:p>
    <w:p w14:paraId="67E0F394" w14:textId="77777777" w:rsidR="0062466E" w:rsidRPr="00AB1981" w:rsidRDefault="00453DE7" w:rsidP="0044238B">
      <w:pPr>
        <w:spacing w:after="0" w:line="240" w:lineRule="auto"/>
        <w:ind w:firstLine="709"/>
        <w:rPr>
          <w:lang w:val="ru-RU"/>
        </w:rPr>
      </w:pPr>
      <w:r w:rsidRPr="00AB1981">
        <w:rPr>
          <w:lang w:val="ru-RU"/>
        </w:rPr>
        <w:lastRenderedPageBreak/>
        <w:t>б) при протяженности вскрытия проезжей части от перекрестка до перекрестка менее 2/3 длины восстановление производится с перекрытием зоны производства работ на 1 м (при глубине вскрытия проезжей части до 1 м) или 2 м (при глубине вскрытия проезжей части свыше 1 м);</w:t>
      </w:r>
    </w:p>
    <w:p w14:paraId="3BED501B" w14:textId="77777777" w:rsidR="0062466E" w:rsidRPr="00AB1981" w:rsidRDefault="00453DE7" w:rsidP="0044238B">
      <w:pPr>
        <w:spacing w:after="0" w:line="240" w:lineRule="auto"/>
        <w:ind w:firstLine="709"/>
        <w:rPr>
          <w:lang w:val="ru-RU"/>
        </w:rPr>
      </w:pPr>
      <w:r w:rsidRPr="00AB1981">
        <w:rPr>
          <w:lang w:val="ru-RU"/>
        </w:rPr>
        <w:t>3.2) по ширине:</w:t>
      </w:r>
    </w:p>
    <w:p w14:paraId="1A26DF66" w14:textId="77777777" w:rsidR="0062466E" w:rsidRPr="00AB1981" w:rsidRDefault="00453DE7" w:rsidP="0044238B">
      <w:pPr>
        <w:spacing w:after="0" w:line="240" w:lineRule="auto"/>
        <w:ind w:firstLine="709"/>
        <w:rPr>
          <w:lang w:val="ru-RU"/>
        </w:rPr>
      </w:pPr>
      <w:r w:rsidRPr="00AB1981">
        <w:rPr>
          <w:lang w:val="ru-RU"/>
        </w:rPr>
        <w:t xml:space="preserve">а) при производстве работ, предусматривающих вскрытие асфальтобетонного покрытия проезжей части, </w:t>
      </w:r>
      <w:r w:rsidR="001D2E95" w:rsidRPr="00F1474F">
        <w:rPr>
          <w:lang w:val="ru-RU"/>
        </w:rPr>
        <w:t xml:space="preserve">в том числе </w:t>
      </w:r>
      <w:r w:rsidRPr="00F1474F">
        <w:rPr>
          <w:lang w:val="ru-RU"/>
        </w:rPr>
        <w:t>находящейся</w:t>
      </w:r>
      <w:r w:rsidRPr="00AB1981">
        <w:rPr>
          <w:lang w:val="ru-RU"/>
        </w:rPr>
        <w:t xml:space="preserve"> на гарантийном обслуживании после строительства, реконструкции, капитального ремонта и ремонта, восстановление производится на всю ширину проезжей части;</w:t>
      </w:r>
    </w:p>
    <w:p w14:paraId="6054F962" w14:textId="77777777" w:rsidR="0062466E" w:rsidRPr="00AB1981" w:rsidRDefault="00453DE7" w:rsidP="0044238B">
      <w:pPr>
        <w:spacing w:after="0" w:line="240" w:lineRule="auto"/>
        <w:ind w:firstLine="709"/>
        <w:rPr>
          <w:lang w:val="ru-RU"/>
        </w:rPr>
      </w:pPr>
      <w:r w:rsidRPr="00AB1981">
        <w:rPr>
          <w:lang w:val="ru-RU"/>
        </w:rPr>
        <w:t>б) при производстве работ, предусматривающих вскрытие иного асфальтобетонного покрытия проезжей части, восстановление осуществляется по ширине поврежденных полос движения, но с перекрытием зоны производства работ на 1 м (при глубине вскрытия проезжей части до 1 м) или 2 м (при глубине вскрытия проезжей части свыше 1 м);</w:t>
      </w:r>
    </w:p>
    <w:p w14:paraId="36F020AF" w14:textId="77777777" w:rsidR="0062466E" w:rsidRPr="00AB1981" w:rsidRDefault="00453DE7" w:rsidP="0044238B">
      <w:pPr>
        <w:spacing w:after="0" w:line="240" w:lineRule="auto"/>
        <w:ind w:firstLine="709"/>
        <w:rPr>
          <w:lang w:val="ru-RU"/>
        </w:rPr>
      </w:pPr>
      <w:r w:rsidRPr="00AB1981">
        <w:rPr>
          <w:lang w:val="ru-RU"/>
        </w:rPr>
        <w:t>в) при производстве работ на перекрестке автомобильных дорог, затрагивающих менее 50 процентов площади перекрестка, восстановление производится с перекрытием зоны производства работ на 1 м, при производстве работ на перекрестке автомобильных дорог, затрагивающих более 50 процентов площади перекрестка - по границам перекрестка;</w:t>
      </w:r>
    </w:p>
    <w:p w14:paraId="3522AB9F" w14:textId="77777777" w:rsidR="0062466E" w:rsidRPr="00AB1981" w:rsidRDefault="00453DE7" w:rsidP="0044238B">
      <w:pPr>
        <w:spacing w:after="0" w:line="240" w:lineRule="auto"/>
        <w:ind w:firstLine="709"/>
        <w:rPr>
          <w:lang w:val="ru-RU"/>
        </w:rPr>
      </w:pPr>
      <w:r w:rsidRPr="00AB1981">
        <w:rPr>
          <w:lang w:val="ru-RU"/>
        </w:rPr>
        <w:t>4) восстановление булыжного, щебеночного и гравийного покрытия производится в границах зоны производства работ.</w:t>
      </w:r>
    </w:p>
    <w:p w14:paraId="0E1EC8A2" w14:textId="77777777" w:rsidR="0062466E" w:rsidRPr="00AB1981" w:rsidRDefault="00453DE7" w:rsidP="0044238B">
      <w:pPr>
        <w:spacing w:after="0" w:line="240" w:lineRule="auto"/>
        <w:ind w:firstLine="709"/>
        <w:rPr>
          <w:lang w:val="ru-RU"/>
        </w:rPr>
      </w:pPr>
      <w:r w:rsidRPr="00AB1981">
        <w:rPr>
          <w:lang w:val="ru-RU"/>
        </w:rPr>
        <w:t>7.2. В случае производства работ, предусматривающих повреждение дорожного покрытия, имеющих открытый водоотвод, обеспечивается прочистка кюветов и водоотводных канав.</w:t>
      </w:r>
    </w:p>
    <w:p w14:paraId="4E03A879" w14:textId="77777777" w:rsidR="0062466E" w:rsidRPr="00AB1981" w:rsidRDefault="00453DE7" w:rsidP="0044238B">
      <w:pPr>
        <w:spacing w:after="0" w:line="240" w:lineRule="auto"/>
        <w:ind w:firstLine="709"/>
        <w:rPr>
          <w:lang w:val="ru-RU"/>
        </w:rPr>
      </w:pPr>
      <w:r w:rsidRPr="00AB1981">
        <w:rPr>
          <w:lang w:val="ru-RU"/>
        </w:rPr>
        <w:t>8. Зеленые насаждения, нарушенные в процессе производства работ, должны быть восстановлены в полном объеме в соответствии со следующими требованиями:</w:t>
      </w:r>
    </w:p>
    <w:p w14:paraId="7D62F794" w14:textId="114272F0" w:rsidR="0062466E" w:rsidRPr="00AB1981" w:rsidRDefault="00453DE7" w:rsidP="000E5852">
      <w:pPr>
        <w:numPr>
          <w:ilvl w:val="1"/>
          <w:numId w:val="162"/>
        </w:numPr>
        <w:spacing w:after="0" w:line="240" w:lineRule="auto"/>
        <w:ind w:left="0" w:firstLine="709"/>
        <w:rPr>
          <w:lang w:val="ru-RU"/>
        </w:rPr>
      </w:pPr>
      <w:r w:rsidRPr="00AB1981">
        <w:rPr>
          <w:lang w:val="ru-RU"/>
        </w:rPr>
        <w:t>вертикальная планировка допускает изменения вертикальных отметок</w:t>
      </w:r>
      <w:r w:rsidR="0016263F">
        <w:rPr>
          <w:lang w:val="ru-RU"/>
        </w:rPr>
        <w:t xml:space="preserve"> </w:t>
      </w:r>
      <w:r w:rsidRPr="00AB1981">
        <w:rPr>
          <w:lang w:val="ru-RU"/>
        </w:rPr>
        <w:t>против существующих не более 5 см. В тех случаях, когда засыпка или обнажение корневой системы неизбежны, необходимо установить соответствующие устройства, обеспечивающие нормальные условия роста деревьев;</w:t>
      </w:r>
    </w:p>
    <w:p w14:paraId="58C0EFDC" w14:textId="77777777" w:rsidR="0062466E" w:rsidRPr="00AB1981" w:rsidRDefault="00453DE7" w:rsidP="000E5852">
      <w:pPr>
        <w:numPr>
          <w:ilvl w:val="1"/>
          <w:numId w:val="162"/>
        </w:numPr>
        <w:spacing w:after="0" w:line="240" w:lineRule="auto"/>
        <w:ind w:left="0" w:firstLine="709"/>
        <w:rPr>
          <w:lang w:val="ru-RU"/>
        </w:rPr>
      </w:pPr>
      <w:r w:rsidRPr="00AB1981">
        <w:rPr>
          <w:lang w:val="ru-RU"/>
        </w:rPr>
        <w:t>при асфальтировании или мощении вокруг деревьев необходимооставлять круг (мягкий круг) диаметром не менее 3 м (площадь мягкого круга должна быть не менее 9 кв. м).</w:t>
      </w:r>
    </w:p>
    <w:p w14:paraId="7CBEB7F0" w14:textId="77777777" w:rsidR="0062466E" w:rsidRDefault="00453DE7" w:rsidP="0044238B">
      <w:pPr>
        <w:spacing w:after="0" w:line="240" w:lineRule="auto"/>
        <w:ind w:firstLine="709"/>
      </w:pPr>
      <w:r>
        <w:t xml:space="preserve">9. </w:t>
      </w:r>
      <w:r w:rsidR="00A06C3B">
        <w:rPr>
          <w:lang w:val="ru-RU"/>
        </w:rPr>
        <w:t>Технология восстановления газона</w:t>
      </w:r>
      <w:r>
        <w:t>:</w:t>
      </w:r>
    </w:p>
    <w:p w14:paraId="3BA37D68" w14:textId="77777777" w:rsidR="0062466E" w:rsidRPr="00AB1981" w:rsidRDefault="00453DE7" w:rsidP="000E5852">
      <w:pPr>
        <w:numPr>
          <w:ilvl w:val="1"/>
          <w:numId w:val="163"/>
        </w:numPr>
        <w:spacing w:after="0" w:line="240" w:lineRule="auto"/>
        <w:ind w:left="0" w:firstLine="709"/>
        <w:rPr>
          <w:lang w:val="ru-RU"/>
        </w:rPr>
      </w:pPr>
      <w:r w:rsidRPr="00AB1981">
        <w:rPr>
          <w:lang w:val="ru-RU"/>
        </w:rPr>
        <w:t>места просадок в газонах не допускаются. Газоны следует устраивать наполностью подготовленном и спланированном земляном грунте с соблюдением уклона 0,5 - 0,6 процента, растительный слой земли должен составлять 15 - 20 см, посев газона должен осуществляться по вертикальной поверхности, семена газонных трав следует заделать граблями;</w:t>
      </w:r>
    </w:p>
    <w:p w14:paraId="0A0EC524" w14:textId="3D400946" w:rsidR="0062466E" w:rsidRPr="00AB1981" w:rsidRDefault="00453DE7" w:rsidP="000E5852">
      <w:pPr>
        <w:numPr>
          <w:ilvl w:val="1"/>
          <w:numId w:val="163"/>
        </w:numPr>
        <w:spacing w:after="0" w:line="240" w:lineRule="auto"/>
        <w:ind w:left="0" w:firstLine="709"/>
        <w:rPr>
          <w:lang w:val="ru-RU"/>
        </w:rPr>
      </w:pPr>
      <w:r w:rsidRPr="00AB1981">
        <w:rPr>
          <w:lang w:val="ru-RU"/>
        </w:rPr>
        <w:t>не допускается использование земляного грунта с включениями камней,</w:t>
      </w:r>
      <w:r w:rsidR="0016263F">
        <w:rPr>
          <w:lang w:val="ru-RU"/>
        </w:rPr>
        <w:t xml:space="preserve"> </w:t>
      </w:r>
      <w:r w:rsidRPr="00AB1981">
        <w:rPr>
          <w:lang w:val="ru-RU"/>
        </w:rPr>
        <w:t>строительного мусора;</w:t>
      </w:r>
    </w:p>
    <w:p w14:paraId="73ADBF0E" w14:textId="77777777" w:rsidR="0062466E" w:rsidRPr="00AB1981" w:rsidRDefault="00453DE7" w:rsidP="000E5852">
      <w:pPr>
        <w:numPr>
          <w:ilvl w:val="1"/>
          <w:numId w:val="163"/>
        </w:numPr>
        <w:spacing w:after="0" w:line="240" w:lineRule="auto"/>
        <w:ind w:left="0" w:firstLine="709"/>
        <w:rPr>
          <w:lang w:val="ru-RU"/>
        </w:rPr>
      </w:pPr>
      <w:r w:rsidRPr="00AB1981">
        <w:rPr>
          <w:lang w:val="ru-RU"/>
        </w:rPr>
        <w:t>необходимо исключить складирование отходов на газонах;</w:t>
      </w:r>
    </w:p>
    <w:p w14:paraId="6B877924" w14:textId="77777777" w:rsidR="0062466E" w:rsidRPr="00AB1981" w:rsidRDefault="00453DE7" w:rsidP="000E5852">
      <w:pPr>
        <w:numPr>
          <w:ilvl w:val="1"/>
          <w:numId w:val="163"/>
        </w:numPr>
        <w:spacing w:after="0" w:line="240" w:lineRule="auto"/>
        <w:ind w:left="0" w:firstLine="709"/>
        <w:rPr>
          <w:lang w:val="ru-RU"/>
        </w:rPr>
      </w:pPr>
      <w:r w:rsidRPr="00AB1981">
        <w:rPr>
          <w:lang w:val="ru-RU"/>
        </w:rPr>
        <w:lastRenderedPageBreak/>
        <w:t>поверхность растительного слоя должна быть ниже опорной бровки илиокаймляющего газон бортового камня;</w:t>
      </w:r>
    </w:p>
    <w:p w14:paraId="473F3A10" w14:textId="77777777" w:rsidR="0062466E" w:rsidRPr="00AB1981" w:rsidRDefault="00453DE7" w:rsidP="000E5852">
      <w:pPr>
        <w:numPr>
          <w:ilvl w:val="1"/>
          <w:numId w:val="163"/>
        </w:numPr>
        <w:spacing w:after="0" w:line="240" w:lineRule="auto"/>
        <w:ind w:left="0" w:firstLine="709"/>
        <w:rPr>
          <w:lang w:val="ru-RU"/>
        </w:rPr>
      </w:pPr>
      <w:r w:rsidRPr="00AB1981">
        <w:rPr>
          <w:lang w:val="ru-RU"/>
        </w:rPr>
        <w:t>не допускается превышение высотных отметок крышек колодцев надуровнем газона;</w:t>
      </w:r>
    </w:p>
    <w:p w14:paraId="5FA34583" w14:textId="77777777" w:rsidR="0062466E" w:rsidRPr="00AB1981" w:rsidRDefault="00453DE7" w:rsidP="000E5852">
      <w:pPr>
        <w:numPr>
          <w:ilvl w:val="1"/>
          <w:numId w:val="163"/>
        </w:numPr>
        <w:spacing w:after="0" w:line="240" w:lineRule="auto"/>
        <w:ind w:left="0" w:firstLine="709"/>
        <w:rPr>
          <w:lang w:val="ru-RU"/>
        </w:rPr>
      </w:pPr>
      <w:r w:rsidRPr="00AB1981">
        <w:rPr>
          <w:lang w:val="ru-RU"/>
        </w:rPr>
        <w:t>всходы газонных трав должны быть равномерными, без прогалин.</w:t>
      </w:r>
    </w:p>
    <w:p w14:paraId="15AE9A4B" w14:textId="77777777" w:rsidR="0062466E" w:rsidRPr="00AB1981" w:rsidRDefault="00453DE7" w:rsidP="000E5852">
      <w:pPr>
        <w:numPr>
          <w:ilvl w:val="1"/>
          <w:numId w:val="164"/>
        </w:numPr>
        <w:spacing w:after="0" w:line="240" w:lineRule="auto"/>
        <w:ind w:left="0" w:firstLine="709"/>
        <w:rPr>
          <w:lang w:val="ru-RU"/>
        </w:rPr>
      </w:pPr>
      <w:r w:rsidRPr="00AB1981">
        <w:rPr>
          <w:lang w:val="ru-RU"/>
        </w:rPr>
        <w:t>При невосстановлении благоустройства и передаче зоны производстваработ по акту заказчику или новому производителю работ (генеральному подрядчику) при расторжении договора подряда с заказчиком и заключением договора подряда с новым производителем работ (генеральным подрядчиком) обязанность восстановить благоустройство возлагается на лицо, принявшее зону производства работ.</w:t>
      </w:r>
    </w:p>
    <w:p w14:paraId="6661F1B5" w14:textId="77777777" w:rsidR="0062466E" w:rsidRPr="00AB1981" w:rsidRDefault="00453DE7" w:rsidP="000E5852">
      <w:pPr>
        <w:numPr>
          <w:ilvl w:val="1"/>
          <w:numId w:val="164"/>
        </w:numPr>
        <w:spacing w:after="0" w:line="240" w:lineRule="auto"/>
        <w:ind w:left="0" w:firstLine="709"/>
        <w:rPr>
          <w:lang w:val="ru-RU"/>
        </w:rPr>
      </w:pPr>
      <w:r w:rsidRPr="00AB1981">
        <w:rPr>
          <w:lang w:val="ru-RU"/>
        </w:rPr>
        <w:t>В случае возникновения на месте работ просадок, провалов,вспучиваний покрытий, трещин, отклонений бортового камня от нормативного горизонтального и вертикального положений, отклонений плитки от нормативного горизонтального и вертикального положений, выкрашиваний и разрушений шва на сопряжении нового и старого покрытий в течение трех лет после завершения работ Заявитель обязан обеспечить устранение вышеуказанных дефектов в срок, не превышающий семи рабочих дней со дня направления соответствующего письменного уведомления такому лицу органом администрации в области градостроительства и (или) организацией, уполномоченной на содержание территории, на которой зафиксированы дефекты, об их наличии.</w:t>
      </w:r>
    </w:p>
    <w:p w14:paraId="56828B03" w14:textId="5CB0A316" w:rsidR="0062466E" w:rsidRPr="00AB1981" w:rsidRDefault="00453DE7" w:rsidP="008718A4">
      <w:pPr>
        <w:numPr>
          <w:ilvl w:val="1"/>
          <w:numId w:val="164"/>
        </w:numPr>
        <w:spacing w:after="0" w:line="240" w:lineRule="auto"/>
        <w:ind w:left="0" w:firstLine="709"/>
        <w:rPr>
          <w:lang w:val="ru-RU"/>
        </w:rPr>
      </w:pPr>
      <w:r w:rsidRPr="00AB1981">
        <w:rPr>
          <w:lang w:val="ru-RU"/>
        </w:rPr>
        <w:t>В случае отсутствия равномерной всхожести газонных трав (образования</w:t>
      </w:r>
      <w:r w:rsidR="0016263F">
        <w:rPr>
          <w:lang w:val="ru-RU"/>
        </w:rPr>
        <w:t xml:space="preserve"> </w:t>
      </w:r>
      <w:r w:rsidRPr="00AB1981">
        <w:rPr>
          <w:lang w:val="ru-RU"/>
        </w:rPr>
        <w:t xml:space="preserve">прогалин), </w:t>
      </w:r>
      <w:proofErr w:type="spellStart"/>
      <w:r w:rsidRPr="00AB1981">
        <w:rPr>
          <w:lang w:val="ru-RU"/>
        </w:rPr>
        <w:t>неприживаемости</w:t>
      </w:r>
      <w:proofErr w:type="spellEnd"/>
      <w:r w:rsidRPr="00AB1981">
        <w:rPr>
          <w:lang w:val="ru-RU"/>
        </w:rPr>
        <w:t xml:space="preserve"> зеленых насаждений на месте работ в течение весенне-летнего периода Заявитель обязан обеспечить повторное восстановление газона, посадку зеленых насаждений в соответствии с пунктом 9 настоящей статьи в срок, не превышающий месяца со дня направления соответствующего письменного уведомления такому лицу </w:t>
      </w:r>
      <w:r w:rsidR="004362A0" w:rsidRPr="004362A0">
        <w:rPr>
          <w:szCs w:val="28"/>
          <w:lang w:val="ru-RU"/>
        </w:rPr>
        <w:t>департамент</w:t>
      </w:r>
      <w:r w:rsidR="008718A4">
        <w:rPr>
          <w:szCs w:val="28"/>
          <w:lang w:val="ru-RU"/>
        </w:rPr>
        <w:t>ом</w:t>
      </w:r>
      <w:r w:rsidR="004362A0" w:rsidRPr="004362A0">
        <w:rPr>
          <w:szCs w:val="28"/>
          <w:lang w:val="ru-RU"/>
        </w:rPr>
        <w:t xml:space="preserve"> жилищно-коммунального хозяйства администрации города Нефтеюганска</w:t>
      </w:r>
      <w:r w:rsidR="008718A4">
        <w:rPr>
          <w:lang w:val="ru-RU"/>
        </w:rPr>
        <w:t>.</w:t>
      </w:r>
    </w:p>
    <w:p w14:paraId="691BDF42" w14:textId="77777777" w:rsidR="0062466E" w:rsidRPr="00AB1981" w:rsidRDefault="00453DE7" w:rsidP="000E5852">
      <w:pPr>
        <w:numPr>
          <w:ilvl w:val="1"/>
          <w:numId w:val="164"/>
        </w:numPr>
        <w:spacing w:after="0" w:line="240" w:lineRule="auto"/>
        <w:ind w:left="0" w:firstLine="709"/>
        <w:rPr>
          <w:lang w:val="ru-RU"/>
        </w:rPr>
      </w:pPr>
      <w:r w:rsidRPr="00AB1981">
        <w:rPr>
          <w:lang w:val="ru-RU"/>
        </w:rPr>
        <w:t>Завершением производства земляных работ (далее - Завершение работ) является осуществление всех строительно-монтажных работ, производимых в рамках производства земляных работ, в соответствии с согласованными схемами производства работ, проектной документацией или проектом благоустройства в случаях разработки таких документов, в течение срока заявленного в Разрешении срока.</w:t>
      </w:r>
    </w:p>
    <w:p w14:paraId="6D50D9C4" w14:textId="77777777" w:rsidR="0062466E" w:rsidRPr="00AB1981" w:rsidRDefault="00453DE7" w:rsidP="000E5852">
      <w:pPr>
        <w:numPr>
          <w:ilvl w:val="1"/>
          <w:numId w:val="164"/>
        </w:numPr>
        <w:spacing w:after="0" w:line="240" w:lineRule="auto"/>
        <w:ind w:left="0" w:firstLine="709"/>
        <w:rPr>
          <w:lang w:val="ru-RU"/>
        </w:rPr>
      </w:pPr>
      <w:r w:rsidRPr="00AB1981">
        <w:rPr>
          <w:lang w:val="ru-RU"/>
        </w:rPr>
        <w:t>Все производимые земляные работы подлежат Завершению работ всоответствии с установленными требованиями.</w:t>
      </w:r>
    </w:p>
    <w:p w14:paraId="51BF1888" w14:textId="7F6D68F7" w:rsidR="0062466E" w:rsidRDefault="00453DE7" w:rsidP="000E5852">
      <w:pPr>
        <w:numPr>
          <w:ilvl w:val="1"/>
          <w:numId w:val="164"/>
        </w:numPr>
        <w:spacing w:after="0" w:line="240" w:lineRule="auto"/>
        <w:ind w:left="0" w:firstLine="709"/>
        <w:rPr>
          <w:lang w:val="ru-RU"/>
        </w:rPr>
      </w:pPr>
      <w:r w:rsidRPr="00AB1981">
        <w:rPr>
          <w:lang w:val="ru-RU"/>
        </w:rPr>
        <w:t>Завершение работ подтверждается актом приемочной комиссии,</w:t>
      </w:r>
      <w:r w:rsidR="0016263F">
        <w:rPr>
          <w:lang w:val="ru-RU"/>
        </w:rPr>
        <w:t xml:space="preserve"> </w:t>
      </w:r>
      <w:r w:rsidRPr="00AB1981">
        <w:rPr>
          <w:lang w:val="ru-RU"/>
        </w:rPr>
        <w:t xml:space="preserve">подтверждающей завершение производства земляных работ, состав и положение о которой определяется правовым актом администрации </w:t>
      </w:r>
      <w:r w:rsidR="00E04275">
        <w:rPr>
          <w:lang w:val="ru-RU"/>
        </w:rPr>
        <w:t>города Нефтеюганска</w:t>
      </w:r>
      <w:r w:rsidRPr="00AB1981">
        <w:rPr>
          <w:lang w:val="ru-RU"/>
        </w:rPr>
        <w:t>.</w:t>
      </w:r>
    </w:p>
    <w:p w14:paraId="2B1CFBA4" w14:textId="77777777" w:rsidR="00A06C3B" w:rsidRPr="00AB1981" w:rsidRDefault="00A06C3B" w:rsidP="00A06C3B">
      <w:pPr>
        <w:spacing w:after="0" w:line="240" w:lineRule="auto"/>
        <w:ind w:left="709" w:firstLine="0"/>
        <w:rPr>
          <w:lang w:val="ru-RU"/>
        </w:rPr>
      </w:pPr>
    </w:p>
    <w:p w14:paraId="11EE7B14" w14:textId="77777777" w:rsidR="0062466E" w:rsidRDefault="00BC1AF4">
      <w:pPr>
        <w:pStyle w:val="10"/>
        <w:ind w:left="561" w:right="0"/>
      </w:pPr>
      <w:r>
        <w:lastRenderedPageBreak/>
        <w:t>Статья 55</w:t>
      </w:r>
      <w:r w:rsidR="00453DE7">
        <w:t>. Порядок осуществления аварийных работ</w:t>
      </w:r>
    </w:p>
    <w:p w14:paraId="04F46019" w14:textId="77777777" w:rsidR="0062466E" w:rsidRPr="00AB1981" w:rsidRDefault="00453DE7" w:rsidP="000E5852">
      <w:pPr>
        <w:numPr>
          <w:ilvl w:val="0"/>
          <w:numId w:val="165"/>
        </w:numPr>
        <w:spacing w:after="0" w:line="240" w:lineRule="auto"/>
        <w:ind w:firstLine="709"/>
        <w:rPr>
          <w:lang w:val="ru-RU"/>
        </w:rPr>
      </w:pPr>
      <w:r w:rsidRPr="00AB1981">
        <w:rPr>
          <w:lang w:val="ru-RU"/>
        </w:rPr>
        <w:t>Владельцы объектов при получении информации об аварии обязанынезамедлительно направить на место аварии лицо, устраняющее аварию, которое должно приступить к ликвидации аварии, обеспечивая безопасность дорожного движения и сохранность расположенных рядом инженерных коммуникаций, элементов благоустройства.</w:t>
      </w:r>
    </w:p>
    <w:p w14:paraId="2E174A8B" w14:textId="77777777" w:rsidR="00CC13ED" w:rsidRDefault="00453DE7" w:rsidP="00B428BB">
      <w:pPr>
        <w:numPr>
          <w:ilvl w:val="0"/>
          <w:numId w:val="165"/>
        </w:numPr>
        <w:autoSpaceDE w:val="0"/>
        <w:autoSpaceDN w:val="0"/>
        <w:adjustRightInd w:val="0"/>
        <w:spacing w:after="0" w:line="240" w:lineRule="auto"/>
        <w:ind w:firstLine="709"/>
        <w:rPr>
          <w:lang w:val="ru-RU"/>
        </w:rPr>
      </w:pPr>
      <w:r w:rsidRPr="00CC13ED">
        <w:rPr>
          <w:lang w:val="ru-RU"/>
        </w:rPr>
        <w:t>Одновременно с отправкой лица, устраняющего аварию, владелец объектаобязан отправить владельцам инженерных коммуникаций, объектов и элементов благоустройства, находящихся в зоне производства работ, сообщение о характере и месте аварии.</w:t>
      </w:r>
    </w:p>
    <w:p w14:paraId="4E937775" w14:textId="77777777" w:rsidR="0062466E" w:rsidRPr="00CC13ED" w:rsidRDefault="00CC13ED" w:rsidP="00B428BB">
      <w:pPr>
        <w:numPr>
          <w:ilvl w:val="0"/>
          <w:numId w:val="165"/>
        </w:numPr>
        <w:autoSpaceDE w:val="0"/>
        <w:autoSpaceDN w:val="0"/>
        <w:adjustRightInd w:val="0"/>
        <w:spacing w:after="0" w:line="240" w:lineRule="auto"/>
        <w:ind w:firstLine="709"/>
        <w:rPr>
          <w:lang w:val="ru-RU"/>
        </w:rPr>
      </w:pPr>
      <w:r w:rsidRPr="00CC13ED">
        <w:rPr>
          <w:rFonts w:ascii="TimesNewRomanPSMT" w:hAnsi="TimesNewRomanPSMT" w:cs="TimesNewRomanPSMT"/>
          <w:szCs w:val="28"/>
          <w:lang w:val="ru-RU" w:eastAsia="ru-RU"/>
        </w:rPr>
        <w:t>Земляные работы при возникновении аварийных ситуаций осуществляются незамедлительно, с уведомлением департамента жилищно-коммунального хозяйства администрации города о проведении работ и дальнейшим получением разрешения (в течение 3-х суток с момента возникновения аварийной ситуации) в соответствии с административным регламентом предоставления муниципальной услуги «</w:t>
      </w:r>
      <w:r w:rsidRPr="00CC13ED">
        <w:rPr>
          <w:rFonts w:ascii="TimesNewRomanPSMT" w:hAnsi="TimesNewRomanPSMT" w:cs="TimesNewRomanPSMT"/>
          <w:color w:val="22272F"/>
          <w:szCs w:val="28"/>
          <w:lang w:val="ru-RU" w:eastAsia="ru-RU"/>
        </w:rPr>
        <w:t xml:space="preserve">Предоставление разрешения на осуществление земляных работ», </w:t>
      </w:r>
      <w:r>
        <w:rPr>
          <w:rFonts w:ascii="TimesNewRomanPSMT" w:hAnsi="TimesNewRomanPSMT" w:cs="TimesNewRomanPSMT"/>
          <w:color w:val="22272F"/>
          <w:szCs w:val="28"/>
          <w:lang w:val="ru-RU" w:eastAsia="ru-RU"/>
        </w:rPr>
        <w:t>утвержденным</w:t>
      </w:r>
      <w:r w:rsidRPr="00CC13ED">
        <w:rPr>
          <w:rFonts w:ascii="TimesNewRomanPSMT" w:hAnsi="TimesNewRomanPSMT" w:cs="TimesNewRomanPSMT"/>
          <w:szCs w:val="28"/>
          <w:lang w:val="ru-RU" w:eastAsia="ru-RU"/>
        </w:rPr>
        <w:t>постановлением администрации города</w:t>
      </w:r>
      <w:r w:rsidR="00AF1C87" w:rsidRPr="00CC13ED">
        <w:rPr>
          <w:lang w:val="ru-RU"/>
        </w:rPr>
        <w:t>.</w:t>
      </w:r>
    </w:p>
    <w:p w14:paraId="0A5AAFDB" w14:textId="77777777" w:rsidR="0062466E" w:rsidRPr="00AB1981" w:rsidRDefault="00453DE7" w:rsidP="00CC13ED">
      <w:pPr>
        <w:numPr>
          <w:ilvl w:val="0"/>
          <w:numId w:val="165"/>
        </w:numPr>
        <w:spacing w:after="0" w:line="240" w:lineRule="auto"/>
        <w:ind w:firstLine="709"/>
        <w:rPr>
          <w:lang w:val="ru-RU"/>
        </w:rPr>
      </w:pPr>
      <w:r w:rsidRPr="00AB1981">
        <w:rPr>
          <w:lang w:val="ru-RU"/>
        </w:rPr>
        <w:t>Владельцы объектов, находящихся в зоне аварийных работ, обязаны внезависимости от времени суток обеспечить прибытие к месту аварии в течение часа после получения сообщения об аварии своего представителя, который должен указать расположение своих коммуникаций или подземных частей объектов и для обеспечения их сохранности проконтролировать порядок производства аварийных работ.</w:t>
      </w:r>
    </w:p>
    <w:p w14:paraId="54190AB2" w14:textId="77777777" w:rsidR="0062466E" w:rsidRPr="00AB1981" w:rsidRDefault="00453DE7" w:rsidP="00CC13ED">
      <w:pPr>
        <w:numPr>
          <w:ilvl w:val="0"/>
          <w:numId w:val="165"/>
        </w:numPr>
        <w:spacing w:after="0" w:line="240" w:lineRule="auto"/>
        <w:ind w:firstLine="709"/>
        <w:rPr>
          <w:lang w:val="ru-RU"/>
        </w:rPr>
      </w:pPr>
      <w:r w:rsidRPr="00AB1981">
        <w:rPr>
          <w:lang w:val="ru-RU"/>
        </w:rPr>
        <w:t>В зоне производства работ по ликвидации аварии постоянно долженнаходиться ответственный представитель лица, устраняющего аварию, имеющий при себе служебное удостоверение.</w:t>
      </w:r>
    </w:p>
    <w:p w14:paraId="5FBC39F6" w14:textId="77777777" w:rsidR="0062466E" w:rsidRPr="00AB1981" w:rsidRDefault="00453DE7" w:rsidP="00CC13ED">
      <w:pPr>
        <w:numPr>
          <w:ilvl w:val="0"/>
          <w:numId w:val="165"/>
        </w:numPr>
        <w:spacing w:after="0" w:line="240" w:lineRule="auto"/>
        <w:ind w:firstLine="709"/>
        <w:rPr>
          <w:lang w:val="ru-RU"/>
        </w:rPr>
      </w:pPr>
      <w:r w:rsidRPr="00AB1981">
        <w:rPr>
          <w:lang w:val="ru-RU"/>
        </w:rPr>
        <w:t>Осуществление аварийных работ должно быть произведено в срок, непревышающий 14 календарных дней с момента выявления аварии, включая время на восстановление элементов благоустройства.</w:t>
      </w:r>
    </w:p>
    <w:p w14:paraId="53087067" w14:textId="77777777" w:rsidR="0062466E" w:rsidRPr="00AB1981" w:rsidRDefault="00453DE7" w:rsidP="00CC13ED">
      <w:pPr>
        <w:numPr>
          <w:ilvl w:val="0"/>
          <w:numId w:val="165"/>
        </w:numPr>
        <w:spacing w:after="0" w:line="240" w:lineRule="auto"/>
        <w:ind w:firstLine="709"/>
        <w:rPr>
          <w:lang w:val="ru-RU"/>
        </w:rPr>
      </w:pPr>
      <w:r w:rsidRPr="00AB1981">
        <w:rPr>
          <w:lang w:val="ru-RU"/>
        </w:rPr>
        <w:t>Производитель работ обязан приступить к восстановлению элементовблагоустройства незамедлительно после завершения работ по устранению аварии.</w:t>
      </w:r>
    </w:p>
    <w:p w14:paraId="05CCF7B0" w14:textId="77777777" w:rsidR="0062466E" w:rsidRPr="00AB1981" w:rsidRDefault="00453DE7" w:rsidP="00CC13ED">
      <w:pPr>
        <w:numPr>
          <w:ilvl w:val="0"/>
          <w:numId w:val="165"/>
        </w:numPr>
        <w:spacing w:after="0" w:line="240" w:lineRule="auto"/>
        <w:ind w:firstLine="709"/>
        <w:rPr>
          <w:lang w:val="ru-RU"/>
        </w:rPr>
      </w:pPr>
      <w:r w:rsidRPr="00AB1981">
        <w:rPr>
          <w:lang w:val="ru-RU"/>
        </w:rPr>
        <w:t>Организации, складировавшие различные материалы и оборудование илиустроившие отвалы грунта или строительного мусора в зоне производства аварийных работ, если это препятствует аварийным работам, обязаны по требованию лица, устраняющего аварию, немедленно и за свой счет освободить зону работ.</w:t>
      </w:r>
    </w:p>
    <w:p w14:paraId="2346CD5E" w14:textId="77777777" w:rsidR="0062466E" w:rsidRPr="00AB1981" w:rsidRDefault="00453DE7" w:rsidP="00CC13ED">
      <w:pPr>
        <w:numPr>
          <w:ilvl w:val="0"/>
          <w:numId w:val="165"/>
        </w:numPr>
        <w:spacing w:after="0" w:line="240" w:lineRule="auto"/>
        <w:ind w:firstLine="709"/>
        <w:rPr>
          <w:lang w:val="ru-RU"/>
        </w:rPr>
      </w:pPr>
      <w:r w:rsidRPr="00AB1981">
        <w:rPr>
          <w:lang w:val="ru-RU"/>
        </w:rPr>
        <w:t>Не допускается устройство котлованов (траншей) глубиной более 1 м без</w:t>
      </w:r>
      <w:r w:rsidR="006D0C46">
        <w:rPr>
          <w:lang w:val="ru-RU"/>
        </w:rPr>
        <w:t>у</w:t>
      </w:r>
      <w:r w:rsidRPr="00AB1981">
        <w:rPr>
          <w:lang w:val="ru-RU"/>
        </w:rPr>
        <w:t>крепления их стен.</w:t>
      </w:r>
    </w:p>
    <w:p w14:paraId="6E414BFD" w14:textId="77777777" w:rsidR="0062466E" w:rsidRPr="00AB1981" w:rsidRDefault="00453DE7" w:rsidP="00CC13ED">
      <w:pPr>
        <w:numPr>
          <w:ilvl w:val="0"/>
          <w:numId w:val="165"/>
        </w:numPr>
        <w:spacing w:after="0" w:line="240" w:lineRule="auto"/>
        <w:ind w:firstLine="709"/>
        <w:rPr>
          <w:lang w:val="ru-RU"/>
        </w:rPr>
      </w:pPr>
      <w:r w:rsidRPr="00AB1981">
        <w:rPr>
          <w:lang w:val="ru-RU"/>
        </w:rPr>
        <w:t>Лицо, устраняющее аварию, после ликвидации аварии в зонепроизводства работ, находящейся на проезжей части, обязано убрать лишний грунт и произвести первичное восстановление дорожной одежды в течение суток.</w:t>
      </w:r>
    </w:p>
    <w:p w14:paraId="5A0D15A1" w14:textId="77777777" w:rsidR="0062466E" w:rsidRPr="00AB1981" w:rsidRDefault="00453DE7" w:rsidP="00CC13ED">
      <w:pPr>
        <w:numPr>
          <w:ilvl w:val="0"/>
          <w:numId w:val="165"/>
        </w:numPr>
        <w:spacing w:after="0" w:line="240" w:lineRule="auto"/>
        <w:ind w:firstLine="709"/>
        <w:rPr>
          <w:lang w:val="ru-RU"/>
        </w:rPr>
      </w:pPr>
      <w:r w:rsidRPr="00AB1981">
        <w:rPr>
          <w:lang w:val="ru-RU"/>
        </w:rPr>
        <w:lastRenderedPageBreak/>
        <w:t>Первичное восстановление дорожного покрытия проезжей части изкамня производится путем мощения снятым камнем с восстановлением существующей конструкции дорожной одежды.</w:t>
      </w:r>
    </w:p>
    <w:p w14:paraId="4303B0E8" w14:textId="77777777" w:rsidR="0062466E" w:rsidRPr="00AB1981" w:rsidRDefault="00453DE7" w:rsidP="00CC13ED">
      <w:pPr>
        <w:numPr>
          <w:ilvl w:val="0"/>
          <w:numId w:val="165"/>
        </w:numPr>
        <w:spacing w:after="0" w:line="240" w:lineRule="auto"/>
        <w:ind w:firstLine="709"/>
        <w:rPr>
          <w:lang w:val="ru-RU"/>
        </w:rPr>
      </w:pPr>
      <w:r w:rsidRPr="00AB1981">
        <w:rPr>
          <w:lang w:val="ru-RU"/>
        </w:rPr>
        <w:t>Первичное восстановление асфальтобетонного покрытия производитсяпутем укладки в уровне существующего покрытия укрепленного щебеночного слоя толщиной 40 см на песчаном основании толщиной 60 см. Первичное восстановление без укрепления щебеночного слоя горячей асфальтобетонной смесью, холодным асфальтобетоном или другими связующими материалами не допускается. Первичное восстановление включает в себя восстановление асфальтобетонного покрытия зоны работ.</w:t>
      </w:r>
    </w:p>
    <w:p w14:paraId="7FA691F0" w14:textId="2360D41A" w:rsidR="0062466E" w:rsidRPr="00AB1981" w:rsidRDefault="00453DE7" w:rsidP="00CC13ED">
      <w:pPr>
        <w:numPr>
          <w:ilvl w:val="0"/>
          <w:numId w:val="165"/>
        </w:numPr>
        <w:spacing w:after="0" w:line="240" w:lineRule="auto"/>
        <w:ind w:firstLine="709"/>
        <w:rPr>
          <w:lang w:val="ru-RU"/>
        </w:rPr>
      </w:pPr>
      <w:r w:rsidRPr="00AB1981">
        <w:rPr>
          <w:lang w:val="ru-RU"/>
        </w:rPr>
        <w:t>При восстановлении покрытия должны использоваться материалы,</w:t>
      </w:r>
      <w:r w:rsidR="0016263F">
        <w:rPr>
          <w:lang w:val="ru-RU"/>
        </w:rPr>
        <w:t xml:space="preserve"> </w:t>
      </w:r>
      <w:r w:rsidRPr="00AB1981">
        <w:rPr>
          <w:lang w:val="ru-RU"/>
        </w:rPr>
        <w:t>идентичные по своим характеристикам материалам существующих покрытий.</w:t>
      </w:r>
    </w:p>
    <w:p w14:paraId="3439A657" w14:textId="77777777" w:rsidR="0062466E" w:rsidRPr="00AB1981" w:rsidRDefault="00453DE7" w:rsidP="00CC13ED">
      <w:pPr>
        <w:numPr>
          <w:ilvl w:val="0"/>
          <w:numId w:val="165"/>
        </w:numPr>
        <w:spacing w:after="0" w:line="240" w:lineRule="auto"/>
        <w:ind w:firstLine="709"/>
        <w:rPr>
          <w:lang w:val="ru-RU"/>
        </w:rPr>
      </w:pPr>
      <w:r w:rsidRPr="00AB1981">
        <w:rPr>
          <w:lang w:val="ru-RU"/>
        </w:rPr>
        <w:t xml:space="preserve">Дальнейшее благоустройство зоны производства работ выполняется всоответствии со </w:t>
      </w:r>
      <w:r w:rsidRPr="00F2451C">
        <w:rPr>
          <w:lang w:val="ru-RU"/>
        </w:rPr>
        <w:t>статьей 55 настоящих</w:t>
      </w:r>
      <w:r w:rsidRPr="00AB1981">
        <w:rPr>
          <w:lang w:val="ru-RU"/>
        </w:rPr>
        <w:t xml:space="preserve"> Правил.</w:t>
      </w:r>
    </w:p>
    <w:p w14:paraId="22AF1EB7" w14:textId="77777777" w:rsidR="0062466E" w:rsidRPr="00AB1981" w:rsidRDefault="00453DE7" w:rsidP="00CC13ED">
      <w:pPr>
        <w:numPr>
          <w:ilvl w:val="0"/>
          <w:numId w:val="165"/>
        </w:numPr>
        <w:spacing w:after="0" w:line="240" w:lineRule="auto"/>
        <w:ind w:firstLine="709"/>
        <w:rPr>
          <w:lang w:val="ru-RU"/>
        </w:rPr>
      </w:pPr>
      <w:r w:rsidRPr="00AB1981">
        <w:rPr>
          <w:lang w:val="ru-RU"/>
        </w:rPr>
        <w:t>В случае привлечения к работам по восстановлению элементовблагоустройства, нарушенных в результате производства работ, субподрядчиков, лицо, устраняющее аварию, обязано осуществлять контроль за качеством и сроками производства работ и несет полную ответственность за выполнение требований настоящих Правил, в том числе по восстановлению нарушенных элементов благоустройства.</w:t>
      </w:r>
    </w:p>
    <w:p w14:paraId="333A146B" w14:textId="77777777" w:rsidR="0062466E" w:rsidRPr="00AB1981" w:rsidRDefault="00453DE7" w:rsidP="00CC13ED">
      <w:pPr>
        <w:numPr>
          <w:ilvl w:val="0"/>
          <w:numId w:val="165"/>
        </w:numPr>
        <w:spacing w:after="0" w:line="240" w:lineRule="auto"/>
        <w:ind w:firstLine="709"/>
        <w:rPr>
          <w:lang w:val="ru-RU"/>
        </w:rPr>
      </w:pPr>
      <w:r w:rsidRPr="00AB1981">
        <w:rPr>
          <w:lang w:val="ru-RU"/>
        </w:rPr>
        <w:t>Работы по восстановлению элементов благоустройства в полном объемедолжны быть выполнены в сроки, установленные настоящей статьей.</w:t>
      </w:r>
    </w:p>
    <w:p w14:paraId="562E20B7" w14:textId="77777777" w:rsidR="0062466E" w:rsidRPr="00AB1981" w:rsidRDefault="00453DE7" w:rsidP="00CC13ED">
      <w:pPr>
        <w:numPr>
          <w:ilvl w:val="0"/>
          <w:numId w:val="165"/>
        </w:numPr>
        <w:spacing w:after="0" w:line="240" w:lineRule="auto"/>
        <w:ind w:firstLine="709"/>
        <w:rPr>
          <w:lang w:val="ru-RU"/>
        </w:rPr>
      </w:pPr>
      <w:r w:rsidRPr="00AB1981">
        <w:rPr>
          <w:lang w:val="ru-RU"/>
        </w:rPr>
        <w:t>В случае если сроки осуществления аварийных работ не приходятся навесенне-летний период и отсутствует возможность восстановления элементов благоустройства, владелец объектов обязан восстановить нарушенные элементы благоустройства не позднее наступления такого периода. При этом работы по первичному восстановлению благоустройства территории (засыпка траншеи, укладка с разравниванием и уплотнением грунта, первичное восстановление ранее существовавших покрытий) должны быть выполнены в срок, не превышающий пять суток с момента выявления аварии.</w:t>
      </w:r>
    </w:p>
    <w:p w14:paraId="42A9F023" w14:textId="77777777" w:rsidR="0062466E" w:rsidRPr="00AB1981" w:rsidRDefault="00453DE7" w:rsidP="00CC13ED">
      <w:pPr>
        <w:numPr>
          <w:ilvl w:val="0"/>
          <w:numId w:val="165"/>
        </w:numPr>
        <w:spacing w:after="0" w:line="240" w:lineRule="auto"/>
        <w:ind w:firstLine="709"/>
        <w:rPr>
          <w:lang w:val="ru-RU"/>
        </w:rPr>
      </w:pPr>
      <w:r w:rsidRPr="00AB1981">
        <w:rPr>
          <w:lang w:val="ru-RU"/>
        </w:rPr>
        <w:t>Владельцы объектов в зоне ликвидированной аварии в течение трех летпосле завершения работ обязаны следить за состоянием элементов благоустройства, а в случае просадок или разрушения покрытия обязаны принимать меры по устранению выявленных дефектов.</w:t>
      </w:r>
    </w:p>
    <w:p w14:paraId="0C6E3886" w14:textId="77777777" w:rsidR="0062466E" w:rsidRPr="00AB1981" w:rsidRDefault="00453DE7" w:rsidP="00CC13ED">
      <w:pPr>
        <w:numPr>
          <w:ilvl w:val="0"/>
          <w:numId w:val="165"/>
        </w:numPr>
        <w:spacing w:after="0" w:line="240" w:lineRule="auto"/>
        <w:ind w:firstLine="709"/>
        <w:rPr>
          <w:lang w:val="ru-RU"/>
        </w:rPr>
      </w:pPr>
      <w:r w:rsidRPr="00AB1981">
        <w:rPr>
          <w:lang w:val="ru-RU"/>
        </w:rPr>
        <w:t>В случае восстановления зеленых насаждений субподрядчиками послевыполнения работ по первичному восстановлению благоустройства (засыпка траншеи, укладка с разравниванием и уплотнением грунта) на территории зеленых насаждений лицо, устраняющее аварию на территории зеленых насаждений, обязано передать по акту зону производства работ субподрядчику для восстановления элементов благоустройства в полном объеме. При этом лицо, устраняющее аварию, обязано контролировать сроки и качество восстановления элементов благоустройства.</w:t>
      </w:r>
    </w:p>
    <w:p w14:paraId="7B7B1CEE" w14:textId="77777777" w:rsidR="00013F38" w:rsidRPr="00013F38" w:rsidRDefault="00453DE7" w:rsidP="00013F38">
      <w:pPr>
        <w:numPr>
          <w:ilvl w:val="0"/>
          <w:numId w:val="165"/>
        </w:numPr>
        <w:spacing w:after="0" w:line="240" w:lineRule="auto"/>
        <w:ind w:firstLine="709"/>
        <w:rPr>
          <w:lang w:val="ru-RU"/>
        </w:rPr>
      </w:pPr>
      <w:r w:rsidRPr="00AB1981">
        <w:rPr>
          <w:lang w:val="ru-RU"/>
        </w:rPr>
        <w:t xml:space="preserve">Восстановление зеленых насаждений в зоне аварийных работ должновыполняться в весенне-летний период и в соответствии с </w:t>
      </w:r>
      <w:r w:rsidRPr="00013F38">
        <w:rPr>
          <w:lang w:val="ru-RU"/>
        </w:rPr>
        <w:t xml:space="preserve">пунктом 8 </w:t>
      </w:r>
      <w:r w:rsidRPr="00013F38">
        <w:rPr>
          <w:lang w:val="ru-RU"/>
        </w:rPr>
        <w:lastRenderedPageBreak/>
        <w:t>статьи 55 настоящих Правил. При этом работы по первичному</w:t>
      </w:r>
      <w:r w:rsidRPr="00AB1981">
        <w:rPr>
          <w:lang w:val="ru-RU"/>
        </w:rPr>
        <w:t xml:space="preserve"> восстановлению благоустройства (засыпка траншеи, укладка с разравниванием и уплотнением грунта) должны быть выполнены в срок, не превышающий пять суток с момента выявления аварии.</w:t>
      </w:r>
    </w:p>
    <w:p w14:paraId="3D11D5C4" w14:textId="77777777" w:rsidR="0062466E" w:rsidRPr="00AB1981" w:rsidRDefault="00453DE7" w:rsidP="00CC13ED">
      <w:pPr>
        <w:numPr>
          <w:ilvl w:val="0"/>
          <w:numId w:val="165"/>
        </w:numPr>
        <w:spacing w:after="0" w:line="240" w:lineRule="auto"/>
        <w:ind w:firstLine="709"/>
        <w:rPr>
          <w:lang w:val="ru-RU"/>
        </w:rPr>
      </w:pPr>
      <w:r w:rsidRPr="00AB1981">
        <w:rPr>
          <w:lang w:val="ru-RU"/>
        </w:rPr>
        <w:t>Подтверждение требований по восстановлению элементовблагоустройства, нарушенных в результате производства аварийных работ, производится после истечения сроков, предусмотренных в пунктах 6, 17, 20 настоящей статьи.</w:t>
      </w:r>
    </w:p>
    <w:p w14:paraId="70428B0E" w14:textId="77777777" w:rsidR="0062466E" w:rsidRDefault="00453DE7" w:rsidP="00CC13ED">
      <w:pPr>
        <w:numPr>
          <w:ilvl w:val="0"/>
          <w:numId w:val="165"/>
        </w:numPr>
        <w:spacing w:after="0" w:line="240" w:lineRule="auto"/>
        <w:ind w:firstLine="709"/>
        <w:rPr>
          <w:lang w:val="ru-RU"/>
        </w:rPr>
      </w:pPr>
      <w:r w:rsidRPr="00AB1981">
        <w:rPr>
          <w:lang w:val="ru-RU"/>
        </w:rPr>
        <w:t>Запрещается производить плановые работы под видом аварийных работ.</w:t>
      </w:r>
    </w:p>
    <w:p w14:paraId="43DD8389" w14:textId="77777777" w:rsidR="00147EF8" w:rsidRPr="00AB1981" w:rsidRDefault="00147EF8" w:rsidP="00147EF8">
      <w:pPr>
        <w:spacing w:after="0" w:line="240" w:lineRule="auto"/>
        <w:ind w:left="709" w:firstLine="0"/>
        <w:rPr>
          <w:lang w:val="ru-RU"/>
        </w:rPr>
      </w:pPr>
    </w:p>
    <w:p w14:paraId="240BE488" w14:textId="77777777" w:rsidR="0062466E" w:rsidRPr="006D0C46" w:rsidRDefault="00453DE7" w:rsidP="006D0C46">
      <w:pPr>
        <w:pStyle w:val="10"/>
        <w:spacing w:after="12"/>
        <w:ind w:left="156" w:right="0"/>
      </w:pPr>
      <w:r w:rsidRPr="006D0C46">
        <w:t>Глава 4. ПОРЯДОК УЧАСТИЯ ФИЗИЧЕСКИХ И ЮРИДИЧЕСКИХ ЛИЦВ РЕАЛИЗАЦИИ МЕРОПРИЯТИЙ ПО БЛАГОУСТРОЙСТВУ</w:t>
      </w:r>
    </w:p>
    <w:p w14:paraId="774AED00" w14:textId="77777777" w:rsidR="0062466E" w:rsidRPr="006D0C46" w:rsidRDefault="00453DE7">
      <w:pPr>
        <w:spacing w:after="306"/>
        <w:ind w:left="145" w:right="140" w:hanging="10"/>
        <w:jc w:val="center"/>
        <w:rPr>
          <w:b/>
          <w:lang w:val="ru-RU"/>
        </w:rPr>
      </w:pPr>
      <w:r w:rsidRPr="006D0C46">
        <w:rPr>
          <w:b/>
          <w:lang w:val="ru-RU"/>
        </w:rPr>
        <w:t xml:space="preserve">ТЕРРИТОРИЙ </w:t>
      </w:r>
      <w:r w:rsidR="007570E0">
        <w:rPr>
          <w:b/>
          <w:lang w:val="ru-RU"/>
        </w:rPr>
        <w:t>ГОРОДА НЕФТЕЮГАНСКА</w:t>
      </w:r>
    </w:p>
    <w:p w14:paraId="107310AA" w14:textId="77777777" w:rsidR="0062466E" w:rsidRPr="00AB1981" w:rsidRDefault="00453DE7">
      <w:pPr>
        <w:pStyle w:val="10"/>
        <w:ind w:left="0" w:right="0" w:firstLine="540"/>
      </w:pPr>
      <w:r w:rsidRPr="00AB1981">
        <w:t>Статья</w:t>
      </w:r>
      <w:r w:rsidR="00BC1AF4">
        <w:t xml:space="preserve"> 56</w:t>
      </w:r>
      <w:r w:rsidRPr="00AB1981">
        <w:t xml:space="preserve">. Формы, механизмы и порядок общественного участия в процессе благоустройства территории </w:t>
      </w:r>
      <w:r w:rsidR="007570E0">
        <w:t>города Нефтеюганска</w:t>
      </w:r>
    </w:p>
    <w:p w14:paraId="29530062" w14:textId="77777777" w:rsidR="0062466E" w:rsidRPr="00AB1981" w:rsidRDefault="00453DE7" w:rsidP="000E5852">
      <w:pPr>
        <w:numPr>
          <w:ilvl w:val="0"/>
          <w:numId w:val="166"/>
        </w:numPr>
        <w:spacing w:after="0" w:line="240" w:lineRule="auto"/>
        <w:ind w:firstLine="709"/>
        <w:rPr>
          <w:lang w:val="ru-RU"/>
        </w:rPr>
      </w:pPr>
      <w:r w:rsidRPr="00AB1981">
        <w:rPr>
          <w:lang w:val="ru-RU"/>
        </w:rPr>
        <w:t xml:space="preserve">Физические и юридические лица имеют право участвовать в реализациимероприятий по проектированию объектов и элементов благоустройства, размещению элементов благоустройства, содержанию объектов благоустройства и элементов благоустройства, а также по определению прилегающих территорий на территории </w:t>
      </w:r>
      <w:r w:rsidR="007570E0">
        <w:rPr>
          <w:lang w:val="ru-RU"/>
        </w:rPr>
        <w:t>города Нефтеюганска</w:t>
      </w:r>
      <w:r w:rsidRPr="00AB1981">
        <w:rPr>
          <w:lang w:val="ru-RU"/>
        </w:rPr>
        <w:t>.</w:t>
      </w:r>
    </w:p>
    <w:p w14:paraId="70427309" w14:textId="77777777" w:rsidR="0062466E" w:rsidRPr="00AB1981" w:rsidRDefault="00453DE7" w:rsidP="000E5852">
      <w:pPr>
        <w:numPr>
          <w:ilvl w:val="0"/>
          <w:numId w:val="166"/>
        </w:numPr>
        <w:spacing w:after="0" w:line="240" w:lineRule="auto"/>
        <w:ind w:firstLine="709"/>
        <w:rPr>
          <w:lang w:val="ru-RU"/>
        </w:rPr>
      </w:pPr>
      <w:r w:rsidRPr="00AB1981">
        <w:rPr>
          <w:lang w:val="ru-RU"/>
        </w:rPr>
        <w:t>Все решения, касающиеся благоустройства и развития территории</w:t>
      </w:r>
      <w:r w:rsidR="007570E0">
        <w:rPr>
          <w:lang w:val="ru-RU"/>
        </w:rPr>
        <w:t>города Нефтеюганска</w:t>
      </w:r>
      <w:r w:rsidRPr="00AB1981">
        <w:rPr>
          <w:lang w:val="ru-RU"/>
        </w:rPr>
        <w:t>, принимаются открыто и гласно, с учетом мнения жителей соответствующих территорий и иных заинтересованных лиц.</w:t>
      </w:r>
    </w:p>
    <w:p w14:paraId="40440C64" w14:textId="77777777" w:rsidR="0062466E" w:rsidRPr="00AB1981" w:rsidRDefault="00453DE7" w:rsidP="000E5852">
      <w:pPr>
        <w:numPr>
          <w:ilvl w:val="0"/>
          <w:numId w:val="166"/>
        </w:numPr>
        <w:spacing w:after="0" w:line="240" w:lineRule="auto"/>
        <w:ind w:firstLine="709"/>
        <w:rPr>
          <w:lang w:val="ru-RU"/>
        </w:rPr>
      </w:pPr>
      <w:r w:rsidRPr="00AB1981">
        <w:rPr>
          <w:lang w:val="ru-RU"/>
        </w:rPr>
        <w:t>Участие жителей может быть прямым или опосредованным черезобщественные организации, в том числе организации, объединяющие профессиональных проектировщиков-архитекторов, ландшафтных архитекторов, дизайнеров, а также ассоциации и объединения предпринимателей. Оно осуществляется путем инициирования проектов благоустройства, участия в обсуждении проектных решений и, в некоторых случаях, реализации принятия решений.</w:t>
      </w:r>
    </w:p>
    <w:p w14:paraId="0D9C365E" w14:textId="77777777" w:rsidR="0062466E" w:rsidRPr="00AB1981" w:rsidRDefault="00453DE7" w:rsidP="000E5852">
      <w:pPr>
        <w:numPr>
          <w:ilvl w:val="0"/>
          <w:numId w:val="166"/>
        </w:numPr>
        <w:spacing w:after="0" w:line="240" w:lineRule="auto"/>
        <w:ind w:firstLine="709"/>
        <w:rPr>
          <w:lang w:val="ru-RU"/>
        </w:rPr>
      </w:pPr>
      <w:r w:rsidRPr="00AB1981">
        <w:rPr>
          <w:lang w:val="ru-RU"/>
        </w:rPr>
        <w:t xml:space="preserve">Информирование населения </w:t>
      </w:r>
      <w:r w:rsidR="007570E0">
        <w:rPr>
          <w:lang w:val="ru-RU"/>
        </w:rPr>
        <w:t>города Нефтеюганска</w:t>
      </w:r>
      <w:r w:rsidRPr="00AB1981">
        <w:rPr>
          <w:lang w:val="ru-RU"/>
        </w:rPr>
        <w:t xml:space="preserve"> и заинтересованных лицо проектах в области благоустройства, о планируемых изменениях при их реализации и возможности участия в этом процессе осуществляется путем:</w:t>
      </w:r>
    </w:p>
    <w:p w14:paraId="3CDE660D" w14:textId="77777777" w:rsidR="0062466E" w:rsidRPr="00AB1981" w:rsidRDefault="00453DE7" w:rsidP="000E5852">
      <w:pPr>
        <w:numPr>
          <w:ilvl w:val="0"/>
          <w:numId w:val="167"/>
        </w:numPr>
        <w:spacing w:after="0" w:line="240" w:lineRule="auto"/>
        <w:ind w:firstLine="709"/>
        <w:rPr>
          <w:lang w:val="ru-RU"/>
        </w:rPr>
      </w:pPr>
      <w:r w:rsidRPr="00AB1981">
        <w:rPr>
          <w:lang w:val="ru-RU"/>
        </w:rPr>
        <w:t>создания единого информационного интернет-ресурса (сайта илиприложения), который будет решать задачи по сбору информации, обеспечению «онлайн» участия и регулярном информировании о ходе проекта, с публикацией фото-, видео- и текстовых отчетов по итогам проведения общественных обсуждений;</w:t>
      </w:r>
    </w:p>
    <w:p w14:paraId="3AFDD983" w14:textId="77777777" w:rsidR="0062466E" w:rsidRPr="00AB1981" w:rsidRDefault="00453DE7" w:rsidP="000E5852">
      <w:pPr>
        <w:numPr>
          <w:ilvl w:val="0"/>
          <w:numId w:val="167"/>
        </w:numPr>
        <w:spacing w:after="0" w:line="240" w:lineRule="auto"/>
        <w:ind w:firstLine="709"/>
        <w:rPr>
          <w:lang w:val="ru-RU"/>
        </w:rPr>
      </w:pPr>
      <w:r w:rsidRPr="00AB1981">
        <w:rPr>
          <w:lang w:val="ru-RU"/>
        </w:rPr>
        <w:t>работы с местными средствами массовой информации, охватывающими</w:t>
      </w:r>
      <w:r w:rsidR="00E53FFE">
        <w:rPr>
          <w:lang w:val="ru-RU"/>
        </w:rPr>
        <w:t xml:space="preserve"> ш</w:t>
      </w:r>
      <w:r w:rsidRPr="00AB1981">
        <w:rPr>
          <w:lang w:val="ru-RU"/>
        </w:rPr>
        <w:t>ирокий круг людей разных возрастных групп и потенциальные аудитории проекта;</w:t>
      </w:r>
    </w:p>
    <w:p w14:paraId="378E59CC" w14:textId="77777777" w:rsidR="0062466E" w:rsidRPr="00AB1981" w:rsidRDefault="00453DE7" w:rsidP="000E5852">
      <w:pPr>
        <w:numPr>
          <w:ilvl w:val="0"/>
          <w:numId w:val="167"/>
        </w:numPr>
        <w:spacing w:after="0" w:line="240" w:lineRule="auto"/>
        <w:ind w:firstLine="709"/>
        <w:rPr>
          <w:lang w:val="ru-RU"/>
        </w:rPr>
      </w:pPr>
      <w:r w:rsidRPr="00AB1981">
        <w:rPr>
          <w:lang w:val="ru-RU"/>
        </w:rPr>
        <w:lastRenderedPageBreak/>
        <w:t>вывешивания афиш и объявлений на информационных досках вподъездах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14:paraId="6B17AD77" w14:textId="77777777" w:rsidR="0062466E" w:rsidRPr="00AB1981" w:rsidRDefault="00453DE7" w:rsidP="000E5852">
      <w:pPr>
        <w:numPr>
          <w:ilvl w:val="0"/>
          <w:numId w:val="167"/>
        </w:numPr>
        <w:spacing w:after="0" w:line="240" w:lineRule="auto"/>
        <w:ind w:firstLine="709"/>
        <w:rPr>
          <w:lang w:val="ru-RU"/>
        </w:rPr>
      </w:pPr>
      <w:r w:rsidRPr="00AB1981">
        <w:rPr>
          <w:lang w:val="ru-RU"/>
        </w:rPr>
        <w:t xml:space="preserve">информирования жителей </w:t>
      </w:r>
      <w:r w:rsidR="007570E0">
        <w:rPr>
          <w:lang w:val="ru-RU"/>
        </w:rPr>
        <w:t>города Нефтеюганска</w:t>
      </w:r>
      <w:r w:rsidRPr="00AB1981">
        <w:rPr>
          <w:lang w:val="ru-RU"/>
        </w:rPr>
        <w:t xml:space="preserve"> через школы и детскиесады,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14:paraId="06669D94" w14:textId="77777777" w:rsidR="0062466E" w:rsidRPr="00AB1981" w:rsidRDefault="00453DE7" w:rsidP="000E5852">
      <w:pPr>
        <w:numPr>
          <w:ilvl w:val="0"/>
          <w:numId w:val="167"/>
        </w:numPr>
        <w:spacing w:after="0" w:line="240" w:lineRule="auto"/>
        <w:ind w:firstLine="709"/>
        <w:rPr>
          <w:lang w:val="ru-RU"/>
        </w:rPr>
      </w:pPr>
      <w:r w:rsidRPr="00AB1981">
        <w:rPr>
          <w:lang w:val="ru-RU"/>
        </w:rPr>
        <w:t>индивидуальных приглашений участников встречи лично, по электроннойпочте или по телефону;</w:t>
      </w:r>
    </w:p>
    <w:p w14:paraId="29B7E73F" w14:textId="77777777" w:rsidR="0062466E" w:rsidRPr="00AB1981" w:rsidRDefault="00453DE7" w:rsidP="000E5852">
      <w:pPr>
        <w:numPr>
          <w:ilvl w:val="0"/>
          <w:numId w:val="167"/>
        </w:numPr>
        <w:spacing w:after="0" w:line="240" w:lineRule="auto"/>
        <w:ind w:firstLine="709"/>
        <w:rPr>
          <w:lang w:val="ru-RU"/>
        </w:rPr>
      </w:pPr>
      <w:r w:rsidRPr="00AB1981">
        <w:rPr>
          <w:lang w:val="ru-RU"/>
        </w:rPr>
        <w:t>установки интерактивных стендов с устройствами для заполнения и сборанебольших анкет, установка стендов с генеральным планом территории для проведения картирования и сбора пожеланий в центрах общественной жизни и местах пребывания большого количества людей;</w:t>
      </w:r>
    </w:p>
    <w:p w14:paraId="0F2F235F" w14:textId="77777777" w:rsidR="0062466E" w:rsidRPr="00AB1981" w:rsidRDefault="00453DE7" w:rsidP="000E5852">
      <w:pPr>
        <w:numPr>
          <w:ilvl w:val="0"/>
          <w:numId w:val="167"/>
        </w:numPr>
        <w:spacing w:after="0" w:line="240" w:lineRule="auto"/>
        <w:ind w:firstLine="709"/>
        <w:rPr>
          <w:lang w:val="ru-RU"/>
        </w:rPr>
      </w:pPr>
      <w:r w:rsidRPr="00AB1981">
        <w:rPr>
          <w:lang w:val="ru-RU"/>
        </w:rPr>
        <w:t>использование социальных сетей и интернет-ресурсов для обеспечениядонесения информации до различных общественных объединений и профессиональных сообществ;</w:t>
      </w:r>
    </w:p>
    <w:p w14:paraId="1E6CB1EE" w14:textId="77777777" w:rsidR="0062466E" w:rsidRPr="00AB1981" w:rsidRDefault="00453DE7" w:rsidP="000E5852">
      <w:pPr>
        <w:numPr>
          <w:ilvl w:val="0"/>
          <w:numId w:val="167"/>
        </w:numPr>
        <w:spacing w:after="0" w:line="240" w:lineRule="auto"/>
        <w:ind w:firstLine="709"/>
        <w:rPr>
          <w:lang w:val="ru-RU"/>
        </w:rPr>
      </w:pPr>
      <w:r w:rsidRPr="00AB1981">
        <w:rPr>
          <w:lang w:val="ru-RU"/>
        </w:rPr>
        <w:t>установки специальных информационных стендов в местах с большойпроходимостью,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14:paraId="4AF2B6B3" w14:textId="77777777" w:rsidR="0062466E" w:rsidRPr="00AB1981" w:rsidRDefault="00453DE7" w:rsidP="000E5852">
      <w:pPr>
        <w:numPr>
          <w:ilvl w:val="0"/>
          <w:numId w:val="168"/>
        </w:numPr>
        <w:spacing w:after="0" w:line="240" w:lineRule="auto"/>
        <w:ind w:firstLine="709"/>
        <w:rPr>
          <w:lang w:val="ru-RU"/>
        </w:rPr>
      </w:pPr>
      <w:r w:rsidRPr="00AB1981">
        <w:rPr>
          <w:lang w:val="ru-RU"/>
        </w:rPr>
        <w:t xml:space="preserve">Определение конкретных зон, территорий, объектов для проведения работпо благоустройству, очередность реализации проектов, объемы и источники финансирования устанавливаются муниципальной программой по благоустройству территории </w:t>
      </w:r>
      <w:r w:rsidR="007570E0">
        <w:rPr>
          <w:lang w:val="ru-RU"/>
        </w:rPr>
        <w:t>города Нефтеюганска</w:t>
      </w:r>
      <w:r w:rsidRPr="00AB1981">
        <w:rPr>
          <w:lang w:val="ru-RU"/>
        </w:rPr>
        <w:t>.</w:t>
      </w:r>
    </w:p>
    <w:p w14:paraId="5C57D68E" w14:textId="77777777" w:rsidR="0062466E" w:rsidRPr="00AB1981" w:rsidRDefault="00453DE7" w:rsidP="000E5852">
      <w:pPr>
        <w:numPr>
          <w:ilvl w:val="0"/>
          <w:numId w:val="168"/>
        </w:numPr>
        <w:spacing w:after="0" w:line="240" w:lineRule="auto"/>
        <w:ind w:firstLine="709"/>
        <w:rPr>
          <w:lang w:val="ru-RU"/>
        </w:rPr>
      </w:pPr>
      <w:r w:rsidRPr="00AB1981">
        <w:rPr>
          <w:lang w:val="ru-RU"/>
        </w:rPr>
        <w:t>При подготовке и реализации проектов по благоустройству в целяхповышения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необходимо обеспечивать участие жителей.</w:t>
      </w:r>
    </w:p>
    <w:p w14:paraId="30CEE426" w14:textId="77777777" w:rsidR="0062466E" w:rsidRPr="00AB1981" w:rsidRDefault="00453DE7" w:rsidP="000E5852">
      <w:pPr>
        <w:numPr>
          <w:ilvl w:val="0"/>
          <w:numId w:val="168"/>
        </w:numPr>
        <w:spacing w:after="0" w:line="240" w:lineRule="auto"/>
        <w:ind w:firstLine="709"/>
        <w:rPr>
          <w:lang w:val="ru-RU"/>
        </w:rPr>
      </w:pPr>
      <w:r w:rsidRPr="00AB1981">
        <w:rPr>
          <w:lang w:val="ru-RU"/>
        </w:rPr>
        <w:t>Для осуществления участия граждан и иных заинтересованных лиц впроцессе принятия решений и реализации проектов благоустройства используются следующие формы общественного обсуждения:</w:t>
      </w:r>
    </w:p>
    <w:p w14:paraId="0C134220" w14:textId="54B5B366" w:rsidR="0062466E" w:rsidRPr="00AB1981" w:rsidRDefault="00453DE7" w:rsidP="000E5852">
      <w:pPr>
        <w:numPr>
          <w:ilvl w:val="0"/>
          <w:numId w:val="169"/>
        </w:numPr>
        <w:spacing w:after="0" w:line="240" w:lineRule="auto"/>
        <w:ind w:firstLine="709"/>
        <w:rPr>
          <w:lang w:val="ru-RU"/>
        </w:rPr>
      </w:pPr>
      <w:r w:rsidRPr="00AB1981">
        <w:rPr>
          <w:lang w:val="ru-RU"/>
        </w:rPr>
        <w:t>совместное определение целей и задач по развитию территории,</w:t>
      </w:r>
      <w:r w:rsidR="0016263F">
        <w:rPr>
          <w:lang w:val="ru-RU"/>
        </w:rPr>
        <w:t xml:space="preserve"> </w:t>
      </w:r>
      <w:r w:rsidRPr="00AB1981">
        <w:rPr>
          <w:lang w:val="ru-RU"/>
        </w:rPr>
        <w:t>инвентаризация проблем и потенциалов среды;</w:t>
      </w:r>
    </w:p>
    <w:p w14:paraId="59DC8191" w14:textId="77777777" w:rsidR="0062466E" w:rsidRPr="0044238B" w:rsidRDefault="00453DE7" w:rsidP="000E5852">
      <w:pPr>
        <w:numPr>
          <w:ilvl w:val="0"/>
          <w:numId w:val="169"/>
        </w:numPr>
        <w:spacing w:after="0" w:line="240" w:lineRule="auto"/>
        <w:ind w:firstLine="709"/>
        <w:rPr>
          <w:lang w:val="ru-RU"/>
        </w:rPr>
      </w:pPr>
      <w:r w:rsidRPr="0044238B">
        <w:rPr>
          <w:lang w:val="ru-RU"/>
        </w:rPr>
        <w:t xml:space="preserve">определение основных видов активностей, функциональных зонобщественных пространств, частей территории </w:t>
      </w:r>
      <w:r w:rsidR="007570E0">
        <w:rPr>
          <w:lang w:val="ru-RU"/>
        </w:rPr>
        <w:t>города Нефтеюганска</w:t>
      </w:r>
      <w:r w:rsidRPr="0044238B">
        <w:rPr>
          <w:lang w:val="ru-RU"/>
        </w:rPr>
        <w:t xml:space="preserve">, для которых определены границы и преимущественный вид деятельности </w:t>
      </w:r>
      <w:r w:rsidRPr="0044238B">
        <w:rPr>
          <w:lang w:val="ru-RU"/>
        </w:rPr>
        <w:lastRenderedPageBreak/>
        <w:t xml:space="preserve">(функция), для которой предназначена данная часть территории, и их взаимного расположения на выбранной территории. При этом определяется несколько преимущественных видов деятельности для одной и той же функциональной </w:t>
      </w:r>
      <w:proofErr w:type="gramStart"/>
      <w:r w:rsidRPr="0044238B">
        <w:rPr>
          <w:lang w:val="ru-RU"/>
        </w:rPr>
        <w:t>зоны(</w:t>
      </w:r>
      <w:proofErr w:type="gramEnd"/>
      <w:r w:rsidRPr="0044238B">
        <w:rPr>
          <w:lang w:val="ru-RU"/>
        </w:rPr>
        <w:t>многофункциональные зоны);</w:t>
      </w:r>
    </w:p>
    <w:p w14:paraId="7B637D80" w14:textId="77777777" w:rsidR="0062466E" w:rsidRPr="00AB1981" w:rsidRDefault="00453DE7" w:rsidP="000E5852">
      <w:pPr>
        <w:numPr>
          <w:ilvl w:val="0"/>
          <w:numId w:val="169"/>
        </w:numPr>
        <w:spacing w:after="0" w:line="240" w:lineRule="auto"/>
        <w:ind w:firstLine="709"/>
        <w:rPr>
          <w:lang w:val="ru-RU"/>
        </w:rPr>
      </w:pPr>
      <w:r w:rsidRPr="00AB1981">
        <w:rPr>
          <w:lang w:val="ru-RU"/>
        </w:rPr>
        <w:t>обсуждение и выбор типа оборудования, некапитальных объектов, малыхархитектурных форм, включая определение их функционального назначения, соответствующих габаритов, стилевого решения, материалов;</w:t>
      </w:r>
    </w:p>
    <w:p w14:paraId="32D291EF" w14:textId="77777777" w:rsidR="0062466E" w:rsidRPr="00AB1981" w:rsidRDefault="00453DE7" w:rsidP="000E5852">
      <w:pPr>
        <w:numPr>
          <w:ilvl w:val="0"/>
          <w:numId w:val="169"/>
        </w:numPr>
        <w:spacing w:after="0" w:line="240" w:lineRule="auto"/>
        <w:ind w:firstLine="709"/>
        <w:rPr>
          <w:lang w:val="ru-RU"/>
        </w:rPr>
      </w:pPr>
      <w:r w:rsidRPr="00AB1981">
        <w:rPr>
          <w:lang w:val="ru-RU"/>
        </w:rPr>
        <w:t>консультации в выборе типов покрытий, с учетом функциональногозонирования территории;</w:t>
      </w:r>
    </w:p>
    <w:p w14:paraId="5335502B" w14:textId="77777777" w:rsidR="0062466E" w:rsidRPr="00AB1981" w:rsidRDefault="00453DE7" w:rsidP="000E5852">
      <w:pPr>
        <w:numPr>
          <w:ilvl w:val="0"/>
          <w:numId w:val="169"/>
        </w:numPr>
        <w:spacing w:after="0" w:line="240" w:lineRule="auto"/>
        <w:ind w:firstLine="709"/>
        <w:rPr>
          <w:lang w:val="ru-RU"/>
        </w:rPr>
      </w:pPr>
      <w:r w:rsidRPr="00AB1981">
        <w:rPr>
          <w:lang w:val="ru-RU"/>
        </w:rPr>
        <w:t>консультации по предполагаемым типам озеленения;</w:t>
      </w:r>
    </w:p>
    <w:p w14:paraId="3F51735D" w14:textId="77777777" w:rsidR="0062466E" w:rsidRPr="00AB1981" w:rsidRDefault="00453DE7" w:rsidP="000E5852">
      <w:pPr>
        <w:numPr>
          <w:ilvl w:val="0"/>
          <w:numId w:val="169"/>
        </w:numPr>
        <w:spacing w:after="0" w:line="240" w:lineRule="auto"/>
        <w:ind w:firstLine="709"/>
        <w:rPr>
          <w:lang w:val="ru-RU"/>
        </w:rPr>
      </w:pPr>
      <w:r w:rsidRPr="00AB1981">
        <w:rPr>
          <w:lang w:val="ru-RU"/>
        </w:rPr>
        <w:t>консультации по предполагаемым типам освещения и осветительногооборудования;</w:t>
      </w:r>
    </w:p>
    <w:p w14:paraId="32C38649" w14:textId="59B0349B" w:rsidR="0062466E" w:rsidRPr="00AB1981" w:rsidRDefault="00453DE7" w:rsidP="000E5852">
      <w:pPr>
        <w:numPr>
          <w:ilvl w:val="0"/>
          <w:numId w:val="169"/>
        </w:numPr>
        <w:spacing w:after="0" w:line="240" w:lineRule="auto"/>
        <w:ind w:firstLine="709"/>
        <w:rPr>
          <w:lang w:val="ru-RU"/>
        </w:rPr>
      </w:pPr>
      <w:r w:rsidRPr="00AB1981">
        <w:rPr>
          <w:lang w:val="ru-RU"/>
        </w:rPr>
        <w:t>участие в разработке проекта, обсуждение решений с архитекторами,</w:t>
      </w:r>
      <w:r w:rsidR="0016263F">
        <w:rPr>
          <w:lang w:val="ru-RU"/>
        </w:rPr>
        <w:t xml:space="preserve"> </w:t>
      </w:r>
      <w:r w:rsidRPr="00AB1981">
        <w:rPr>
          <w:lang w:val="ru-RU"/>
        </w:rPr>
        <w:t>ландшафтными архитекторами, проектировщиками и другими профильными специалистами;</w:t>
      </w:r>
    </w:p>
    <w:p w14:paraId="12036DA6" w14:textId="77777777" w:rsidR="0062466E" w:rsidRPr="00AB1981" w:rsidRDefault="00453DE7" w:rsidP="000E5852">
      <w:pPr>
        <w:numPr>
          <w:ilvl w:val="0"/>
          <w:numId w:val="169"/>
        </w:numPr>
        <w:spacing w:after="0" w:line="240" w:lineRule="auto"/>
        <w:ind w:firstLine="709"/>
        <w:rPr>
          <w:lang w:val="ru-RU"/>
        </w:rPr>
      </w:pPr>
      <w:r w:rsidRPr="00AB1981">
        <w:rPr>
          <w:lang w:val="ru-RU"/>
        </w:rPr>
        <w:t>одобрение проектных решений участниками процесса проектирования ибудущими пользователями, включая местных жителей, собственников соседних территорий и других заинтересованных лиц;</w:t>
      </w:r>
    </w:p>
    <w:p w14:paraId="28922597" w14:textId="77777777" w:rsidR="0062466E" w:rsidRPr="00AB1981" w:rsidRDefault="00453DE7" w:rsidP="000E5852">
      <w:pPr>
        <w:numPr>
          <w:ilvl w:val="0"/>
          <w:numId w:val="169"/>
        </w:numPr>
        <w:spacing w:after="0" w:line="240" w:lineRule="auto"/>
        <w:ind w:firstLine="709"/>
        <w:rPr>
          <w:lang w:val="ru-RU"/>
        </w:rPr>
      </w:pPr>
      <w:r w:rsidRPr="00AB1981">
        <w:rPr>
          <w:lang w:val="ru-RU"/>
        </w:rPr>
        <w:t>осуществление общественного контроля над процессом реализациипроекта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14:paraId="09B8D2BF" w14:textId="77777777" w:rsidR="0062466E" w:rsidRPr="00AB1981" w:rsidRDefault="00453DE7" w:rsidP="000E5852">
      <w:pPr>
        <w:numPr>
          <w:ilvl w:val="0"/>
          <w:numId w:val="169"/>
        </w:numPr>
        <w:spacing w:after="0" w:line="240" w:lineRule="auto"/>
        <w:ind w:firstLine="709"/>
        <w:rPr>
          <w:lang w:val="ru-RU"/>
        </w:rPr>
      </w:pPr>
      <w:r w:rsidRPr="00AB1981">
        <w:rPr>
          <w:lang w:val="ru-RU"/>
        </w:rPr>
        <w:t>осуществление общественного контроля над процессом эксплуатациитерритории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14:paraId="1279A868" w14:textId="77777777" w:rsidR="0062466E" w:rsidRPr="00AB1981" w:rsidRDefault="00453DE7" w:rsidP="000E5852">
      <w:pPr>
        <w:numPr>
          <w:ilvl w:val="0"/>
          <w:numId w:val="169"/>
        </w:numPr>
        <w:spacing w:after="0" w:line="240" w:lineRule="auto"/>
        <w:ind w:firstLine="709"/>
        <w:rPr>
          <w:lang w:val="ru-RU"/>
        </w:rPr>
      </w:pPr>
      <w:r w:rsidRPr="00AB1981">
        <w:rPr>
          <w:lang w:val="ru-RU"/>
        </w:rPr>
        <w:t>обсуждение предложений по разработке схем границ прилегающихтерриторий, внесений в них изменений.</w:t>
      </w:r>
    </w:p>
    <w:p w14:paraId="603E480A" w14:textId="77777777" w:rsidR="0062466E" w:rsidRPr="00AB1981" w:rsidRDefault="00453DE7" w:rsidP="000E5852">
      <w:pPr>
        <w:numPr>
          <w:ilvl w:val="0"/>
          <w:numId w:val="170"/>
        </w:numPr>
        <w:spacing w:after="0" w:line="240" w:lineRule="auto"/>
        <w:ind w:firstLine="709"/>
        <w:rPr>
          <w:lang w:val="ru-RU"/>
        </w:rPr>
      </w:pPr>
      <w:r w:rsidRPr="00AB1981">
        <w:rPr>
          <w:lang w:val="ru-RU"/>
        </w:rPr>
        <w:t>Порядок представления, рассмотрения и оценки предложенийзаинтересованных лиц о включении общественной, дворовой территорий в муниципальную программу в целях формирования комфортной городской среды устанавливается соответствующим нормативным правовым актом администрации.</w:t>
      </w:r>
    </w:p>
    <w:p w14:paraId="505E928E" w14:textId="77777777" w:rsidR="0062466E" w:rsidRPr="00AB1981" w:rsidRDefault="00453DE7" w:rsidP="000E5852">
      <w:pPr>
        <w:numPr>
          <w:ilvl w:val="0"/>
          <w:numId w:val="170"/>
        </w:numPr>
        <w:spacing w:after="0" w:line="240" w:lineRule="auto"/>
        <w:ind w:firstLine="709"/>
        <w:rPr>
          <w:lang w:val="ru-RU"/>
        </w:rPr>
      </w:pPr>
      <w:r w:rsidRPr="00AB1981">
        <w:rPr>
          <w:lang w:val="ru-RU"/>
        </w:rPr>
        <w:t>Открытое обсуждение проектов благоустройства территорийорганизовывается на этапе формулирования задач проекта и по итогам каждого из этапов проектирования.</w:t>
      </w:r>
    </w:p>
    <w:p w14:paraId="57293324" w14:textId="77777777" w:rsidR="0062466E" w:rsidRPr="00AB1981" w:rsidRDefault="00453DE7" w:rsidP="000E5852">
      <w:pPr>
        <w:numPr>
          <w:ilvl w:val="0"/>
          <w:numId w:val="170"/>
        </w:numPr>
        <w:spacing w:after="0" w:line="240" w:lineRule="auto"/>
        <w:ind w:firstLine="709"/>
        <w:rPr>
          <w:lang w:val="ru-RU"/>
        </w:rPr>
      </w:pPr>
      <w:r w:rsidRPr="00AB1981">
        <w:rPr>
          <w:lang w:val="ru-RU"/>
        </w:rPr>
        <w:t>Порядок разработки, обсуждения с заинтересованными лицами иутверждения проектов благоустройства устанавливается соответствующим нормативным правовым актом администрации.</w:t>
      </w:r>
    </w:p>
    <w:p w14:paraId="629BD8F2" w14:textId="77777777" w:rsidR="0062466E" w:rsidRPr="00AB1981" w:rsidRDefault="00453DE7" w:rsidP="000E5852">
      <w:pPr>
        <w:numPr>
          <w:ilvl w:val="0"/>
          <w:numId w:val="170"/>
        </w:numPr>
        <w:spacing w:after="0" w:line="240" w:lineRule="auto"/>
        <w:ind w:firstLine="709"/>
        <w:rPr>
          <w:lang w:val="ru-RU"/>
        </w:rPr>
      </w:pPr>
      <w:r w:rsidRPr="00AB1981">
        <w:rPr>
          <w:lang w:val="ru-RU"/>
        </w:rPr>
        <w:t xml:space="preserve">Обсуждение проектов проводится в интерактивном формате сиспользованием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Федеральным законом Российской </w:t>
      </w:r>
      <w:r w:rsidRPr="00AB1981">
        <w:rPr>
          <w:lang w:val="ru-RU"/>
        </w:rPr>
        <w:lastRenderedPageBreak/>
        <w:t>Федерации от 21.07.2014 № 212-ФЗ «Об основах общественного контроля в Российской Федерации».</w:t>
      </w:r>
    </w:p>
    <w:p w14:paraId="0FDEB933" w14:textId="77777777" w:rsidR="0062466E" w:rsidRPr="00AB1981" w:rsidRDefault="00453DE7" w:rsidP="000E5852">
      <w:pPr>
        <w:numPr>
          <w:ilvl w:val="0"/>
          <w:numId w:val="170"/>
        </w:numPr>
        <w:spacing w:after="0" w:line="240" w:lineRule="auto"/>
        <w:ind w:firstLine="709"/>
        <w:rPr>
          <w:lang w:val="ru-RU"/>
        </w:rPr>
      </w:pPr>
      <w:r w:rsidRPr="00AB1981">
        <w:rPr>
          <w:lang w:val="ru-RU"/>
        </w:rPr>
        <w:t xml:space="preserve">Создание комфортной городской среды должно быть направлено наповышение привлекательности </w:t>
      </w:r>
      <w:r w:rsidR="007570E0">
        <w:rPr>
          <w:lang w:val="ru-RU"/>
        </w:rPr>
        <w:t>города Нефтеюганска</w:t>
      </w:r>
      <w:r w:rsidRPr="00AB1981">
        <w:rPr>
          <w:lang w:val="ru-RU"/>
        </w:rPr>
        <w:t xml:space="preserve"> для частных инвесторов с целью создания новых предприятий и рабочих мест. Реализация комплексных проектов по благоустройству и созданию комфортной городской среды осуществляется с учетом интересов лиц, осуществляющих предпринимательскую деятельность, в том числе с привлечением их к участию.</w:t>
      </w:r>
    </w:p>
    <w:p w14:paraId="6E73819D" w14:textId="77777777" w:rsidR="0062466E" w:rsidRPr="00AB1981" w:rsidRDefault="00453DE7" w:rsidP="000E5852">
      <w:pPr>
        <w:numPr>
          <w:ilvl w:val="0"/>
          <w:numId w:val="170"/>
        </w:numPr>
        <w:spacing w:after="0" w:line="240" w:lineRule="auto"/>
        <w:ind w:firstLine="709"/>
        <w:rPr>
          <w:lang w:val="ru-RU"/>
        </w:rPr>
      </w:pPr>
      <w:r w:rsidRPr="00AB1981">
        <w:rPr>
          <w:lang w:val="ru-RU"/>
        </w:rPr>
        <w:t>Участие лиц, осуществляющих предпринимательскую деятельность, вреализации комплексных проектов благоустройства заключается:</w:t>
      </w:r>
    </w:p>
    <w:p w14:paraId="604044B1" w14:textId="77777777" w:rsidR="0062466E" w:rsidRPr="00AB1981" w:rsidRDefault="00453DE7" w:rsidP="000E5852">
      <w:pPr>
        <w:numPr>
          <w:ilvl w:val="0"/>
          <w:numId w:val="171"/>
        </w:numPr>
        <w:spacing w:after="0" w:line="240" w:lineRule="auto"/>
        <w:ind w:firstLine="709"/>
        <w:rPr>
          <w:lang w:val="ru-RU"/>
        </w:rPr>
      </w:pPr>
      <w:r w:rsidRPr="00AB1981">
        <w:rPr>
          <w:lang w:val="ru-RU"/>
        </w:rPr>
        <w:t>в создании и предоставлении разного рода услуг и сервисов дляпосетителей общественных пространств;</w:t>
      </w:r>
    </w:p>
    <w:p w14:paraId="1C98206E" w14:textId="77777777" w:rsidR="0062466E" w:rsidRPr="00AB1981" w:rsidRDefault="00453DE7" w:rsidP="000E5852">
      <w:pPr>
        <w:numPr>
          <w:ilvl w:val="0"/>
          <w:numId w:val="171"/>
        </w:numPr>
        <w:spacing w:after="0" w:line="240" w:lineRule="auto"/>
        <w:ind w:firstLine="709"/>
        <w:rPr>
          <w:lang w:val="ru-RU"/>
        </w:rPr>
      </w:pPr>
      <w:r w:rsidRPr="00AB1981">
        <w:rPr>
          <w:lang w:val="ru-RU"/>
        </w:rPr>
        <w:t>в приведении в соответствие с требованиями проектных решенийфасадов, принадлежащих или арендуемых объектов, в том числе размещенных на них вывесок;</w:t>
      </w:r>
    </w:p>
    <w:p w14:paraId="1320E58B" w14:textId="77777777" w:rsidR="0062466E" w:rsidRPr="00AB1981" w:rsidRDefault="00453DE7" w:rsidP="000E5852">
      <w:pPr>
        <w:numPr>
          <w:ilvl w:val="0"/>
          <w:numId w:val="171"/>
        </w:numPr>
        <w:spacing w:after="0" w:line="240" w:lineRule="auto"/>
        <w:ind w:firstLine="709"/>
        <w:rPr>
          <w:lang w:val="ru-RU"/>
        </w:rPr>
      </w:pPr>
      <w:r w:rsidRPr="00AB1981">
        <w:rPr>
          <w:lang w:val="ru-RU"/>
        </w:rPr>
        <w:t>в строительстве, реконструкции, реставрации объектов недвижимости;</w:t>
      </w:r>
    </w:p>
    <w:p w14:paraId="7012C735" w14:textId="77777777" w:rsidR="0062466E" w:rsidRPr="00AB1981" w:rsidRDefault="00453DE7" w:rsidP="000E5852">
      <w:pPr>
        <w:numPr>
          <w:ilvl w:val="0"/>
          <w:numId w:val="171"/>
        </w:numPr>
        <w:spacing w:after="0" w:line="240" w:lineRule="auto"/>
        <w:ind w:firstLine="709"/>
        <w:rPr>
          <w:lang w:val="ru-RU"/>
        </w:rPr>
      </w:pPr>
      <w:r w:rsidRPr="00AB1981">
        <w:rPr>
          <w:lang w:val="ru-RU"/>
        </w:rPr>
        <w:t>в производстве или размещении элементов благоустройства;</w:t>
      </w:r>
    </w:p>
    <w:p w14:paraId="1B71218F" w14:textId="77777777" w:rsidR="0062466E" w:rsidRPr="00AB1981" w:rsidRDefault="00453DE7" w:rsidP="000E5852">
      <w:pPr>
        <w:numPr>
          <w:ilvl w:val="0"/>
          <w:numId w:val="171"/>
        </w:numPr>
        <w:spacing w:after="0" w:line="240" w:lineRule="auto"/>
        <w:ind w:firstLine="709"/>
        <w:rPr>
          <w:lang w:val="ru-RU"/>
        </w:rPr>
      </w:pPr>
      <w:r w:rsidRPr="00AB1981">
        <w:rPr>
          <w:lang w:val="ru-RU"/>
        </w:rPr>
        <w:t xml:space="preserve">в комплексном благоустройстве отдельных территорий, прилегающих ктерриториям, благоустраиваемым за счет средств </w:t>
      </w:r>
      <w:r w:rsidR="007570E0">
        <w:rPr>
          <w:lang w:val="ru-RU"/>
        </w:rPr>
        <w:t>города Нефтеюганска</w:t>
      </w:r>
      <w:r w:rsidRPr="00AB1981">
        <w:rPr>
          <w:lang w:val="ru-RU"/>
        </w:rPr>
        <w:t>;</w:t>
      </w:r>
    </w:p>
    <w:p w14:paraId="5E21349A" w14:textId="77777777" w:rsidR="0062466E" w:rsidRPr="00AB1981" w:rsidRDefault="00453DE7" w:rsidP="000E5852">
      <w:pPr>
        <w:numPr>
          <w:ilvl w:val="0"/>
          <w:numId w:val="171"/>
        </w:numPr>
        <w:spacing w:after="0" w:line="240" w:lineRule="auto"/>
        <w:ind w:firstLine="709"/>
        <w:rPr>
          <w:lang w:val="ru-RU"/>
        </w:rPr>
      </w:pPr>
      <w:r w:rsidRPr="00AB1981">
        <w:rPr>
          <w:lang w:val="ru-RU"/>
        </w:rPr>
        <w:t>в организации мероприятий, обеспечивающих приток посетителей насоздаваемые общественные пространства;</w:t>
      </w:r>
    </w:p>
    <w:p w14:paraId="3AEBE6FD" w14:textId="77777777" w:rsidR="0062466E" w:rsidRPr="00AB1981" w:rsidRDefault="00453DE7" w:rsidP="000E5852">
      <w:pPr>
        <w:numPr>
          <w:ilvl w:val="0"/>
          <w:numId w:val="171"/>
        </w:numPr>
        <w:spacing w:after="0" w:line="240" w:lineRule="auto"/>
        <w:ind w:firstLine="709"/>
        <w:rPr>
          <w:lang w:val="ru-RU"/>
        </w:rPr>
      </w:pPr>
      <w:r w:rsidRPr="00AB1981">
        <w:rPr>
          <w:lang w:val="ru-RU"/>
        </w:rPr>
        <w:t>в организации уборки благоустроенных территорий, предоставлениисредств для подготовки проектов или проведения творческих конкурсов на разработку архитектурных концепций общественных пространств; 8) в иных формах.</w:t>
      </w:r>
    </w:p>
    <w:p w14:paraId="07095919" w14:textId="77777777" w:rsidR="0062466E" w:rsidRDefault="00453DE7" w:rsidP="000E5852">
      <w:pPr>
        <w:numPr>
          <w:ilvl w:val="0"/>
          <w:numId w:val="170"/>
        </w:numPr>
        <w:spacing w:after="0" w:line="240" w:lineRule="auto"/>
        <w:ind w:firstLine="709"/>
        <w:rPr>
          <w:lang w:val="ru-RU"/>
        </w:rPr>
      </w:pPr>
      <w:r w:rsidRPr="00AB1981">
        <w:rPr>
          <w:lang w:val="ru-RU"/>
        </w:rPr>
        <w:t xml:space="preserve">Порядок проведения общественного обсуждения мероприятий по формированию комфортной городской среды на территории </w:t>
      </w:r>
      <w:r w:rsidR="007570E0">
        <w:rPr>
          <w:lang w:val="ru-RU"/>
        </w:rPr>
        <w:t>города Нефтеюганска</w:t>
      </w:r>
      <w:r w:rsidRPr="00AB1981">
        <w:rPr>
          <w:lang w:val="ru-RU"/>
        </w:rPr>
        <w:t xml:space="preserve"> определяется </w:t>
      </w:r>
      <w:r w:rsidR="00013F38">
        <w:rPr>
          <w:lang w:val="ru-RU"/>
        </w:rPr>
        <w:t>постановлением</w:t>
      </w:r>
      <w:r w:rsidRPr="00AB1981">
        <w:rPr>
          <w:lang w:val="ru-RU"/>
        </w:rPr>
        <w:t xml:space="preserve"> администрации </w:t>
      </w:r>
      <w:r w:rsidR="009C2331">
        <w:rPr>
          <w:lang w:val="ru-RU"/>
        </w:rPr>
        <w:t>города Нефтеюганска</w:t>
      </w:r>
      <w:r w:rsidRPr="00AB1981">
        <w:rPr>
          <w:lang w:val="ru-RU"/>
        </w:rPr>
        <w:t>.</w:t>
      </w:r>
    </w:p>
    <w:p w14:paraId="0CABB7C0" w14:textId="77777777" w:rsidR="00894470" w:rsidRPr="00AB1981" w:rsidRDefault="00894470" w:rsidP="00894470">
      <w:pPr>
        <w:spacing w:after="0" w:line="240" w:lineRule="auto"/>
        <w:ind w:left="530" w:firstLine="0"/>
        <w:rPr>
          <w:lang w:val="ru-RU"/>
        </w:rPr>
      </w:pPr>
    </w:p>
    <w:p w14:paraId="32B505E9" w14:textId="77777777" w:rsidR="0062466E" w:rsidRPr="00AB1981" w:rsidRDefault="00BC1AF4">
      <w:pPr>
        <w:pStyle w:val="10"/>
        <w:ind w:left="0" w:right="0" w:firstLine="540"/>
      </w:pPr>
      <w:r>
        <w:t>Статья 57</w:t>
      </w:r>
      <w:r w:rsidR="00453DE7" w:rsidRPr="00AB1981">
        <w:t xml:space="preserve">. Участие физических и юридических лиц в общественном контроле за реализацией мероприятий по благоустройству территорий </w:t>
      </w:r>
      <w:r w:rsidR="007570E0">
        <w:t>города Нефтеюганска</w:t>
      </w:r>
    </w:p>
    <w:p w14:paraId="65B08838" w14:textId="77777777" w:rsidR="0062466E" w:rsidRPr="00AB1981" w:rsidRDefault="00453DE7" w:rsidP="000E5852">
      <w:pPr>
        <w:numPr>
          <w:ilvl w:val="0"/>
          <w:numId w:val="172"/>
        </w:numPr>
        <w:spacing w:after="0" w:line="240" w:lineRule="auto"/>
        <w:ind w:firstLine="709"/>
        <w:rPr>
          <w:lang w:val="ru-RU"/>
        </w:rPr>
      </w:pPr>
      <w:r w:rsidRPr="00AB1981">
        <w:rPr>
          <w:lang w:val="ru-RU"/>
        </w:rPr>
        <w:t xml:space="preserve">Администрация </w:t>
      </w:r>
      <w:r w:rsidR="00894470">
        <w:rPr>
          <w:lang w:val="ru-RU"/>
        </w:rPr>
        <w:t xml:space="preserve">города Нефтеюганска </w:t>
      </w:r>
      <w:r w:rsidRPr="00AB1981">
        <w:rPr>
          <w:lang w:val="ru-RU"/>
        </w:rPr>
        <w:t>созда</w:t>
      </w:r>
      <w:r w:rsidR="00894470">
        <w:rPr>
          <w:lang w:val="ru-RU"/>
        </w:rPr>
        <w:t>ет</w:t>
      </w:r>
      <w:r w:rsidRPr="00AB1981">
        <w:rPr>
          <w:lang w:val="ru-RU"/>
        </w:rPr>
        <w:t xml:space="preserve"> условия для проведения общественного контроля в области благоустройства, в том числе в рамках организации деятельности интерактивных порталов в сети Интернет.</w:t>
      </w:r>
    </w:p>
    <w:p w14:paraId="4066BE9C" w14:textId="77777777" w:rsidR="0062466E" w:rsidRPr="00AB1981" w:rsidRDefault="00453DE7" w:rsidP="000E5852">
      <w:pPr>
        <w:numPr>
          <w:ilvl w:val="0"/>
          <w:numId w:val="172"/>
        </w:numPr>
        <w:spacing w:after="0" w:line="240" w:lineRule="auto"/>
        <w:ind w:firstLine="709"/>
        <w:rPr>
          <w:lang w:val="ru-RU"/>
        </w:rPr>
      </w:pPr>
      <w:r w:rsidRPr="00AB1981">
        <w:rPr>
          <w:lang w:val="ru-RU"/>
        </w:rPr>
        <w:t xml:space="preserve">Общественный контроль в области благоустройства осуществляетсялюбыми заинтересованными физическими и юридическими лицами, в том числе с использованием технических средств для фото-, видеофиксации, а также интерактивных порталов в сети Интернет. </w:t>
      </w:r>
      <w:r w:rsidRPr="00AB1981">
        <w:rPr>
          <w:lang w:val="ru-RU"/>
        </w:rPr>
        <w:lastRenderedPageBreak/>
        <w:t xml:space="preserve">Информация о выявленных и зафиксированных в рамках общественного контроля нарушениях в области благоустройства направляется для принятия мер в администрацию </w:t>
      </w:r>
      <w:r w:rsidR="00894470">
        <w:rPr>
          <w:lang w:val="ru-RU"/>
        </w:rPr>
        <w:t>города Нефтеюганска</w:t>
      </w:r>
      <w:r w:rsidRPr="00AB1981">
        <w:rPr>
          <w:lang w:val="ru-RU"/>
        </w:rPr>
        <w:t xml:space="preserve"> и (или) на интерактивный портал в сети Интернет.</w:t>
      </w:r>
    </w:p>
    <w:p w14:paraId="40AB4096" w14:textId="77777777" w:rsidR="0062466E" w:rsidRDefault="00453DE7" w:rsidP="000E5852">
      <w:pPr>
        <w:numPr>
          <w:ilvl w:val="0"/>
          <w:numId w:val="172"/>
        </w:numPr>
        <w:spacing w:after="0" w:line="240" w:lineRule="auto"/>
        <w:ind w:firstLine="709"/>
        <w:rPr>
          <w:lang w:val="ru-RU"/>
        </w:rPr>
      </w:pPr>
      <w:r w:rsidRPr="00AB1981">
        <w:rPr>
          <w:lang w:val="ru-RU"/>
        </w:rPr>
        <w:t>Общественный контроль в области благоустройства осуществляется сучетом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14:paraId="04D99323" w14:textId="77777777" w:rsidR="00894470" w:rsidRPr="00AB1981" w:rsidRDefault="00894470" w:rsidP="00894470">
      <w:pPr>
        <w:spacing w:after="0" w:line="240" w:lineRule="auto"/>
        <w:ind w:left="709" w:firstLine="0"/>
        <w:rPr>
          <w:lang w:val="ru-RU"/>
        </w:rPr>
      </w:pPr>
    </w:p>
    <w:p w14:paraId="29EE549F" w14:textId="77777777" w:rsidR="0062466E" w:rsidRPr="00AB1981" w:rsidRDefault="00453DE7">
      <w:pPr>
        <w:spacing w:after="15"/>
        <w:ind w:left="145" w:right="140" w:hanging="10"/>
        <w:jc w:val="center"/>
        <w:rPr>
          <w:lang w:val="ru-RU"/>
        </w:rPr>
      </w:pPr>
      <w:r w:rsidRPr="00AB1981">
        <w:rPr>
          <w:b/>
          <w:lang w:val="ru-RU"/>
        </w:rPr>
        <w:t>Глава 5. КОНТРОЛЬ ЗА СОБЛЮДЕНИЕМ И ОТВЕТСТВЕННОСТЬ</w:t>
      </w:r>
    </w:p>
    <w:p w14:paraId="3731265D" w14:textId="77777777" w:rsidR="0062466E" w:rsidRPr="00AB1981" w:rsidRDefault="00453DE7">
      <w:pPr>
        <w:spacing w:after="15"/>
        <w:ind w:left="145" w:right="139" w:hanging="10"/>
        <w:jc w:val="center"/>
        <w:rPr>
          <w:lang w:val="ru-RU"/>
        </w:rPr>
      </w:pPr>
      <w:r w:rsidRPr="00AB1981">
        <w:rPr>
          <w:b/>
          <w:lang w:val="ru-RU"/>
        </w:rPr>
        <w:t>ЗА НАРУШЕНИЕ ПРАВИЛ БЛАГОУСТРОЙСТВА ТЕРРИТОРИИ</w:t>
      </w:r>
    </w:p>
    <w:p w14:paraId="73998603" w14:textId="77777777" w:rsidR="0062466E" w:rsidRPr="00AB1981" w:rsidRDefault="00894470">
      <w:pPr>
        <w:spacing w:after="15"/>
        <w:ind w:left="145" w:right="138" w:hanging="10"/>
        <w:jc w:val="center"/>
        <w:rPr>
          <w:lang w:val="ru-RU"/>
        </w:rPr>
      </w:pPr>
      <w:r>
        <w:rPr>
          <w:b/>
          <w:lang w:val="ru-RU"/>
        </w:rPr>
        <w:t>ГОРОДА НЕФТЕЮГАНСКА</w:t>
      </w:r>
    </w:p>
    <w:p w14:paraId="63B72530" w14:textId="77777777" w:rsidR="0062466E" w:rsidRPr="00AB1981" w:rsidRDefault="00BC1AF4">
      <w:pPr>
        <w:pStyle w:val="10"/>
        <w:ind w:left="561" w:right="0"/>
      </w:pPr>
      <w:r>
        <w:t>Статья 58</w:t>
      </w:r>
      <w:r w:rsidR="00453DE7" w:rsidRPr="00AB1981">
        <w:t>. Контроль за соблюдением настоящих Правил</w:t>
      </w:r>
    </w:p>
    <w:p w14:paraId="041A8546" w14:textId="130DE5B4" w:rsidR="006C1238" w:rsidRPr="006B3945" w:rsidRDefault="00453DE7" w:rsidP="000E5852">
      <w:pPr>
        <w:pStyle w:val="ac"/>
        <w:numPr>
          <w:ilvl w:val="0"/>
          <w:numId w:val="173"/>
        </w:numPr>
        <w:autoSpaceDE w:val="0"/>
        <w:autoSpaceDN w:val="0"/>
        <w:adjustRightInd w:val="0"/>
        <w:spacing w:after="0" w:line="240" w:lineRule="auto"/>
        <w:ind w:firstLine="709"/>
        <w:rPr>
          <w:lang w:val="ru-RU"/>
        </w:rPr>
      </w:pPr>
      <w:r w:rsidRPr="006B3945">
        <w:rPr>
          <w:lang w:val="ru-RU"/>
        </w:rPr>
        <w:t>В соответствии со статьей 17.1 Федерального закона Российской</w:t>
      </w:r>
      <w:r w:rsidR="006B3945" w:rsidRPr="006B3945">
        <w:rPr>
          <w:lang w:val="ru-RU"/>
        </w:rPr>
        <w:t xml:space="preserve"> </w:t>
      </w:r>
      <w:r w:rsidRPr="006B3945">
        <w:rPr>
          <w:lang w:val="ru-RU"/>
        </w:rPr>
        <w:t>Федерации от 06.10.2003 № 131-ФЗ «Об общих принципах организации органов местного самоуправления»</w:t>
      </w:r>
      <w:r w:rsidR="006B3945" w:rsidRPr="006B3945">
        <w:rPr>
          <w:lang w:val="ru-RU"/>
        </w:rPr>
        <w:t xml:space="preserve">, </w:t>
      </w:r>
      <w:r w:rsidR="006B3945" w:rsidRPr="006B3945">
        <w:rPr>
          <w:color w:val="auto"/>
          <w:szCs w:val="28"/>
          <w:lang w:val="ru-RU" w:eastAsia="ru-RU"/>
        </w:rPr>
        <w:t>Федеральным законом от 20.03.2025                № 33-ФЗ «Об общих принципах организации местного самоуправления в единой системе публичной власти»,</w:t>
      </w:r>
      <w:r w:rsidRPr="006B3945">
        <w:rPr>
          <w:lang w:val="ru-RU"/>
        </w:rPr>
        <w:t xml:space="preserve"> </w:t>
      </w:r>
      <w:r w:rsidR="006C1238" w:rsidRPr="006B3945">
        <w:rPr>
          <w:lang w:val="ru-RU"/>
        </w:rPr>
        <w:t>муниципальный контроль в сфере благоустройства за соблюдением требований и норм настоящих Правил осуществляет администрация города Нефтеюганска на основании Положения о муниципальном контроле в сфере благоустройства.</w:t>
      </w:r>
    </w:p>
    <w:p w14:paraId="087771F3" w14:textId="77777777" w:rsidR="002A42EF" w:rsidRPr="006C1238" w:rsidRDefault="002A42EF" w:rsidP="002A42EF">
      <w:pPr>
        <w:spacing w:after="0" w:line="240" w:lineRule="auto"/>
        <w:ind w:left="709" w:firstLine="0"/>
        <w:rPr>
          <w:lang w:val="ru-RU"/>
        </w:rPr>
      </w:pPr>
    </w:p>
    <w:p w14:paraId="695B2E7F" w14:textId="77777777" w:rsidR="0062466E" w:rsidRDefault="00BC1AF4" w:rsidP="002A42EF">
      <w:pPr>
        <w:pStyle w:val="10"/>
        <w:keepNext w:val="0"/>
        <w:keepLines w:val="0"/>
        <w:spacing w:after="0" w:line="240" w:lineRule="auto"/>
        <w:ind w:left="0" w:right="0" w:firstLine="709"/>
      </w:pPr>
      <w:r>
        <w:t>Статья 59</w:t>
      </w:r>
      <w:r w:rsidR="00453DE7" w:rsidRPr="00AB1981">
        <w:t>. Ответственность за нарушение настоящих Правил</w:t>
      </w:r>
    </w:p>
    <w:p w14:paraId="7F613A46" w14:textId="77777777" w:rsidR="00926AE7" w:rsidRPr="00926AE7" w:rsidRDefault="00926AE7" w:rsidP="00926AE7">
      <w:pPr>
        <w:rPr>
          <w:lang w:val="ru-RU" w:eastAsia="ru-RU"/>
        </w:rPr>
      </w:pPr>
    </w:p>
    <w:p w14:paraId="6A13B951" w14:textId="505D0428" w:rsidR="0062466E" w:rsidRPr="00013F38" w:rsidRDefault="00453DE7" w:rsidP="00013F38">
      <w:pPr>
        <w:numPr>
          <w:ilvl w:val="0"/>
          <w:numId w:val="174"/>
        </w:numPr>
        <w:spacing w:after="0" w:line="240" w:lineRule="auto"/>
        <w:ind w:firstLine="709"/>
        <w:rPr>
          <w:szCs w:val="28"/>
          <w:lang w:val="ru-RU"/>
        </w:rPr>
      </w:pPr>
      <w:r w:rsidRPr="00013F38">
        <w:rPr>
          <w:lang w:val="ru-RU"/>
        </w:rPr>
        <w:t>За нарушение настоящих Правил физические и юридические лица несут</w:t>
      </w:r>
      <w:r w:rsidR="00926AE7">
        <w:rPr>
          <w:lang w:val="ru-RU"/>
        </w:rPr>
        <w:t xml:space="preserve"> </w:t>
      </w:r>
      <w:r w:rsidRPr="00013F38">
        <w:rPr>
          <w:lang w:val="ru-RU"/>
        </w:rPr>
        <w:t xml:space="preserve">ответственность в соответствии с Законом Ханты-Мансийского автономного округа - </w:t>
      </w:r>
      <w:r w:rsidRPr="00013F38">
        <w:rPr>
          <w:szCs w:val="28"/>
          <w:lang w:val="ru-RU"/>
        </w:rPr>
        <w:t>Югры от 11 июня 2010 № 102-оз «Об ад</w:t>
      </w:r>
      <w:r w:rsidR="00013F38">
        <w:rPr>
          <w:szCs w:val="28"/>
          <w:lang w:val="ru-RU"/>
        </w:rPr>
        <w:t>министративных правонарушениях»,</w:t>
      </w:r>
      <w:r w:rsidR="00FA7AF2">
        <w:rPr>
          <w:szCs w:val="28"/>
          <w:lang w:val="ru-RU"/>
        </w:rPr>
        <w:t xml:space="preserve"> </w:t>
      </w:r>
      <w:r w:rsidR="00013F38" w:rsidRPr="00013F38">
        <w:rPr>
          <w:szCs w:val="28"/>
          <w:lang w:val="ru-RU"/>
        </w:rPr>
        <w:t>Закон</w:t>
      </w:r>
      <w:r w:rsidR="00013F38">
        <w:rPr>
          <w:szCs w:val="28"/>
          <w:lang w:val="ru-RU"/>
        </w:rPr>
        <w:t>ом</w:t>
      </w:r>
      <w:r w:rsidR="00013F38" w:rsidRPr="00013F38">
        <w:rPr>
          <w:szCs w:val="28"/>
          <w:lang w:val="ru-RU"/>
        </w:rPr>
        <w:t xml:space="preserve"> Ханты-Мансийского автономного округа №23-оз от </w:t>
      </w:r>
      <w:r w:rsidR="00FA7AF2" w:rsidRPr="00FA7AF2">
        <w:rPr>
          <w:szCs w:val="28"/>
          <w:lang w:val="ru-RU"/>
        </w:rPr>
        <w:t xml:space="preserve">31.03.2017 </w:t>
      </w:r>
      <w:r w:rsidR="00013F38" w:rsidRPr="00013F38">
        <w:rPr>
          <w:szCs w:val="28"/>
          <w:lang w:val="ru-RU"/>
        </w:rPr>
        <w:t>«Об обеспечении тишины и покоя граждан в Ханты – Мансийском автономном округе – Югре и Кодекс</w:t>
      </w:r>
      <w:r w:rsidR="00013F38">
        <w:rPr>
          <w:szCs w:val="28"/>
          <w:lang w:val="ru-RU"/>
        </w:rPr>
        <w:t>ом</w:t>
      </w:r>
      <w:r w:rsidR="00013F38" w:rsidRPr="00013F38">
        <w:rPr>
          <w:szCs w:val="28"/>
          <w:lang w:val="ru-RU"/>
        </w:rPr>
        <w:t xml:space="preserve"> </w:t>
      </w:r>
      <w:r w:rsidR="003B506F" w:rsidRPr="00013F38">
        <w:rPr>
          <w:szCs w:val="28"/>
          <w:lang w:val="ru-RU"/>
        </w:rPr>
        <w:t xml:space="preserve">Российской Федерации </w:t>
      </w:r>
      <w:r w:rsidR="00013F38" w:rsidRPr="00013F38">
        <w:rPr>
          <w:szCs w:val="28"/>
          <w:lang w:val="ru-RU"/>
        </w:rPr>
        <w:t>об административных правонарушениях</w:t>
      </w:r>
      <w:r w:rsidR="00013F38">
        <w:rPr>
          <w:szCs w:val="28"/>
          <w:lang w:val="ru-RU"/>
        </w:rPr>
        <w:t>.</w:t>
      </w:r>
    </w:p>
    <w:p w14:paraId="11B949F2" w14:textId="77777777" w:rsidR="0062466E" w:rsidRPr="00AB1981" w:rsidRDefault="00453DE7" w:rsidP="00013F38">
      <w:pPr>
        <w:numPr>
          <w:ilvl w:val="0"/>
          <w:numId w:val="174"/>
        </w:numPr>
        <w:spacing w:after="0" w:line="240" w:lineRule="auto"/>
        <w:ind w:firstLine="709"/>
        <w:rPr>
          <w:lang w:val="ru-RU"/>
        </w:rPr>
      </w:pPr>
      <w:r w:rsidRPr="00013F38">
        <w:rPr>
          <w:szCs w:val="28"/>
          <w:lang w:val="ru-RU"/>
        </w:rPr>
        <w:t>Применение мер ответственности не освобождает</w:t>
      </w:r>
      <w:r w:rsidRPr="00AB1981">
        <w:rPr>
          <w:lang w:val="ru-RU"/>
        </w:rPr>
        <w:t xml:space="preserve"> нарушителя отобязанности возместить причиненный им материальный ущерб в соответствии с действующим законодательством.</w:t>
      </w:r>
    </w:p>
    <w:p w14:paraId="0C568383" w14:textId="77777777" w:rsidR="0062466E" w:rsidRPr="00AB1981" w:rsidRDefault="0062466E">
      <w:pPr>
        <w:rPr>
          <w:lang w:val="ru-RU"/>
        </w:rPr>
        <w:sectPr w:rsidR="0062466E" w:rsidRPr="00AB1981" w:rsidSect="00EB2F63">
          <w:headerReference w:type="even" r:id="rId15"/>
          <w:headerReference w:type="default" r:id="rId16"/>
          <w:footerReference w:type="even" r:id="rId17"/>
          <w:footerReference w:type="default" r:id="rId18"/>
          <w:headerReference w:type="first" r:id="rId19"/>
          <w:footerReference w:type="first" r:id="rId20"/>
          <w:pgSz w:w="11906" w:h="16838"/>
          <w:pgMar w:top="1376" w:right="707" w:bottom="720" w:left="1701" w:header="513" w:footer="40" w:gutter="0"/>
          <w:cols w:space="720"/>
        </w:sectPr>
      </w:pPr>
    </w:p>
    <w:p w14:paraId="6DFFEDB6" w14:textId="77777777" w:rsidR="003914FC" w:rsidRPr="00147864" w:rsidRDefault="003914FC" w:rsidP="009D1454">
      <w:pPr>
        <w:tabs>
          <w:tab w:val="left" w:pos="0"/>
        </w:tabs>
        <w:spacing w:after="0" w:line="240" w:lineRule="auto"/>
        <w:ind w:firstLine="709"/>
        <w:jc w:val="right"/>
        <w:rPr>
          <w:color w:val="auto"/>
          <w:szCs w:val="28"/>
          <w:u w:color="000000"/>
          <w:lang w:val="ru-RU" w:eastAsia="ru-RU"/>
        </w:rPr>
      </w:pPr>
      <w:r w:rsidRPr="00147864">
        <w:rPr>
          <w:color w:val="auto"/>
          <w:szCs w:val="28"/>
          <w:u w:color="000000"/>
          <w:lang w:val="ru-RU" w:eastAsia="ru-RU"/>
        </w:rPr>
        <w:lastRenderedPageBreak/>
        <w:t>Приложение</w:t>
      </w:r>
      <w:r w:rsidR="007379E3">
        <w:rPr>
          <w:color w:val="auto"/>
          <w:szCs w:val="28"/>
          <w:u w:color="000000"/>
          <w:lang w:val="ru-RU" w:eastAsia="ru-RU"/>
        </w:rPr>
        <w:t>1</w:t>
      </w:r>
    </w:p>
    <w:p w14:paraId="0E4F5701" w14:textId="77777777" w:rsidR="007379E3" w:rsidRDefault="003914FC" w:rsidP="007379E3">
      <w:pPr>
        <w:tabs>
          <w:tab w:val="left" w:pos="0"/>
        </w:tabs>
        <w:spacing w:after="0" w:line="240" w:lineRule="auto"/>
        <w:ind w:firstLine="709"/>
        <w:jc w:val="right"/>
        <w:rPr>
          <w:color w:val="auto"/>
          <w:szCs w:val="28"/>
          <w:u w:color="000000"/>
          <w:lang w:val="ru-RU" w:eastAsia="ru-RU"/>
        </w:rPr>
      </w:pPr>
      <w:r w:rsidRPr="00147864">
        <w:rPr>
          <w:color w:val="auto"/>
          <w:szCs w:val="28"/>
          <w:u w:color="000000"/>
          <w:lang w:val="ru-RU" w:eastAsia="ru-RU"/>
        </w:rPr>
        <w:t xml:space="preserve">к </w:t>
      </w:r>
      <w:r w:rsidR="007379E3" w:rsidRPr="007379E3">
        <w:rPr>
          <w:color w:val="auto"/>
          <w:szCs w:val="28"/>
          <w:u w:color="000000"/>
          <w:lang w:val="ru-RU" w:eastAsia="ru-RU"/>
        </w:rPr>
        <w:t>Правила</w:t>
      </w:r>
      <w:r w:rsidR="007379E3">
        <w:rPr>
          <w:color w:val="auto"/>
          <w:szCs w:val="28"/>
          <w:u w:color="000000"/>
          <w:lang w:val="ru-RU" w:eastAsia="ru-RU"/>
        </w:rPr>
        <w:t>м</w:t>
      </w:r>
      <w:r w:rsidR="007379E3" w:rsidRPr="007379E3">
        <w:rPr>
          <w:color w:val="auto"/>
          <w:szCs w:val="28"/>
          <w:u w:color="000000"/>
          <w:lang w:val="ru-RU" w:eastAsia="ru-RU"/>
        </w:rPr>
        <w:t xml:space="preserve"> благоустройства </w:t>
      </w:r>
    </w:p>
    <w:p w14:paraId="14C98CD2" w14:textId="77777777" w:rsidR="003914FC" w:rsidRPr="00147864" w:rsidRDefault="007379E3" w:rsidP="007379E3">
      <w:pPr>
        <w:tabs>
          <w:tab w:val="left" w:pos="0"/>
        </w:tabs>
        <w:spacing w:after="0" w:line="240" w:lineRule="auto"/>
        <w:ind w:firstLine="709"/>
        <w:jc w:val="right"/>
        <w:rPr>
          <w:color w:val="auto"/>
          <w:szCs w:val="28"/>
          <w:u w:color="000000"/>
          <w:lang w:val="ru-RU" w:eastAsia="ru-RU"/>
        </w:rPr>
      </w:pPr>
      <w:r w:rsidRPr="007379E3">
        <w:rPr>
          <w:color w:val="auto"/>
          <w:szCs w:val="28"/>
          <w:u w:color="000000"/>
          <w:lang w:val="ru-RU" w:eastAsia="ru-RU"/>
        </w:rPr>
        <w:t>города Нефтеюганска</w:t>
      </w:r>
    </w:p>
    <w:p w14:paraId="132C0465" w14:textId="77777777" w:rsidR="009D1454" w:rsidRDefault="009D1454" w:rsidP="009D1454">
      <w:pPr>
        <w:spacing w:after="0" w:line="240" w:lineRule="auto"/>
        <w:ind w:firstLine="709"/>
        <w:jc w:val="center"/>
        <w:rPr>
          <w:b/>
          <w:lang w:val="ru-RU"/>
        </w:rPr>
      </w:pPr>
    </w:p>
    <w:p w14:paraId="1AB161B2" w14:textId="77777777" w:rsidR="0062466E" w:rsidRPr="00AB1981" w:rsidRDefault="00453DE7" w:rsidP="009D1454">
      <w:pPr>
        <w:spacing w:after="0" w:line="240" w:lineRule="auto"/>
        <w:ind w:firstLine="709"/>
        <w:jc w:val="center"/>
        <w:rPr>
          <w:lang w:val="ru-RU"/>
        </w:rPr>
      </w:pPr>
      <w:r w:rsidRPr="00AB1981">
        <w:rPr>
          <w:b/>
          <w:lang w:val="ru-RU"/>
        </w:rPr>
        <w:t>ПОРЯДОК</w:t>
      </w:r>
    </w:p>
    <w:p w14:paraId="21FDBCB0" w14:textId="77777777" w:rsidR="0062466E" w:rsidRPr="00AB1981" w:rsidRDefault="00453DE7" w:rsidP="009D1454">
      <w:pPr>
        <w:spacing w:after="0" w:line="240" w:lineRule="auto"/>
        <w:ind w:firstLine="709"/>
        <w:jc w:val="center"/>
        <w:rPr>
          <w:lang w:val="ru-RU"/>
        </w:rPr>
      </w:pPr>
      <w:r w:rsidRPr="00AB1981">
        <w:rPr>
          <w:b/>
          <w:lang w:val="ru-RU"/>
        </w:rPr>
        <w:t xml:space="preserve">СОГЛАСОВАНИЯ РАЗМЕЩЕНИЯ И ВНЕШНЕГО </w:t>
      </w:r>
    </w:p>
    <w:p w14:paraId="1E3C694E" w14:textId="77777777" w:rsidR="0062466E" w:rsidRPr="00AB1981" w:rsidRDefault="00453DE7" w:rsidP="009D1454">
      <w:pPr>
        <w:spacing w:after="0" w:line="240" w:lineRule="auto"/>
        <w:ind w:firstLine="709"/>
        <w:jc w:val="center"/>
        <w:rPr>
          <w:lang w:val="ru-RU"/>
        </w:rPr>
      </w:pPr>
      <w:r w:rsidRPr="00AB1981">
        <w:rPr>
          <w:b/>
          <w:lang w:val="ru-RU"/>
        </w:rPr>
        <w:t>ВИДА НЕСТАЦИОНАРНЫХ ТОРГОВЫХ ОБЪЕКТОВ</w:t>
      </w:r>
    </w:p>
    <w:p w14:paraId="0EA0A61D" w14:textId="77777777" w:rsidR="0062466E" w:rsidRPr="00AB1981" w:rsidRDefault="00453DE7" w:rsidP="009D1454">
      <w:pPr>
        <w:spacing w:after="0" w:line="240" w:lineRule="auto"/>
        <w:ind w:firstLine="709"/>
        <w:rPr>
          <w:lang w:val="ru-RU"/>
        </w:rPr>
      </w:pPr>
      <w:r w:rsidRPr="00AB1981">
        <w:rPr>
          <w:lang w:val="ru-RU"/>
        </w:rPr>
        <w:t xml:space="preserve">Для согласования проекта архитектурно-художественного решения нестационарных торговых объектов, расположенных на земельных участках любой формы собственности, в целях соответствия данных объектов внешнему архитектурному облику сложившейся застройки </w:t>
      </w:r>
      <w:r w:rsidR="007570E0">
        <w:rPr>
          <w:lang w:val="ru-RU"/>
        </w:rPr>
        <w:t>города Нефтеюганска</w:t>
      </w:r>
      <w:r w:rsidRPr="00AB1981">
        <w:rPr>
          <w:lang w:val="ru-RU"/>
        </w:rPr>
        <w:t xml:space="preserve"> - заявитель представляет в </w:t>
      </w:r>
      <w:r w:rsidR="000A7DDF">
        <w:rPr>
          <w:lang w:val="ru-RU"/>
        </w:rPr>
        <w:t xml:space="preserve">департамент экономического развития </w:t>
      </w:r>
      <w:r w:rsidR="000A7DDF" w:rsidRPr="00013F38">
        <w:rPr>
          <w:lang w:val="ru-RU"/>
        </w:rPr>
        <w:t>администрации города Нефтеюганска</w:t>
      </w:r>
      <w:r w:rsidR="000A7DDF">
        <w:rPr>
          <w:lang w:val="ru-RU"/>
        </w:rPr>
        <w:t xml:space="preserve"> следующие документы: </w:t>
      </w:r>
    </w:p>
    <w:p w14:paraId="441152AB" w14:textId="77777777" w:rsidR="0062466E" w:rsidRPr="00AB1981" w:rsidRDefault="0034272D" w:rsidP="0034272D">
      <w:pPr>
        <w:spacing w:after="0" w:line="240" w:lineRule="auto"/>
        <w:ind w:left="709" w:firstLine="0"/>
        <w:rPr>
          <w:lang w:val="ru-RU"/>
        </w:rPr>
      </w:pPr>
      <w:r>
        <w:rPr>
          <w:lang w:val="ru-RU"/>
        </w:rPr>
        <w:t>-</w:t>
      </w:r>
      <w:r w:rsidR="00453DE7" w:rsidRPr="00AB1981">
        <w:rPr>
          <w:lang w:val="ru-RU"/>
        </w:rPr>
        <w:t>предложение (подается в свободной форме);</w:t>
      </w:r>
    </w:p>
    <w:p w14:paraId="679D436F" w14:textId="77777777" w:rsidR="0062466E" w:rsidRDefault="0034272D" w:rsidP="0034272D">
      <w:pPr>
        <w:spacing w:after="0" w:line="240" w:lineRule="auto"/>
        <w:ind w:left="709" w:firstLine="0"/>
        <w:rPr>
          <w:lang w:val="ru-RU"/>
        </w:rPr>
      </w:pPr>
      <w:r>
        <w:rPr>
          <w:lang w:val="ru-RU"/>
        </w:rPr>
        <w:t>-</w:t>
      </w:r>
      <w:r w:rsidR="00453DE7" w:rsidRPr="00AB1981">
        <w:rPr>
          <w:lang w:val="ru-RU"/>
        </w:rPr>
        <w:t>проект архитектурно-художественного решения нестационарноготоргового объекта.</w:t>
      </w:r>
    </w:p>
    <w:p w14:paraId="1730E6F2" w14:textId="77777777" w:rsidR="000A7DDF" w:rsidRPr="00AB1981" w:rsidRDefault="000A7DDF" w:rsidP="000A7DDF">
      <w:pPr>
        <w:spacing w:after="0" w:line="240" w:lineRule="auto"/>
        <w:ind w:firstLine="709"/>
        <w:rPr>
          <w:lang w:val="ru-RU"/>
        </w:rPr>
      </w:pPr>
      <w:r>
        <w:rPr>
          <w:lang w:val="ru-RU"/>
        </w:rPr>
        <w:t>Согласование</w:t>
      </w:r>
      <w:r w:rsidRPr="00AB1981">
        <w:rPr>
          <w:lang w:val="ru-RU"/>
        </w:rPr>
        <w:t xml:space="preserve"> проекта архитектурно-художественного решения нестационарных торговых объектов</w:t>
      </w:r>
      <w:r>
        <w:rPr>
          <w:lang w:val="ru-RU"/>
        </w:rPr>
        <w:t xml:space="preserve">производится совместно с </w:t>
      </w:r>
      <w:r w:rsidRPr="00013F38">
        <w:rPr>
          <w:lang w:val="ru-RU"/>
        </w:rPr>
        <w:t>департамент</w:t>
      </w:r>
      <w:r>
        <w:rPr>
          <w:lang w:val="ru-RU"/>
        </w:rPr>
        <w:t>ом</w:t>
      </w:r>
      <w:r w:rsidRPr="00013F38">
        <w:rPr>
          <w:lang w:val="ru-RU"/>
        </w:rPr>
        <w:t xml:space="preserve"> градостроительства и земельных отношений администрации города Нефтеюганска</w:t>
      </w:r>
      <w:r>
        <w:rPr>
          <w:lang w:val="ru-RU"/>
        </w:rPr>
        <w:t>.</w:t>
      </w:r>
    </w:p>
    <w:p w14:paraId="4A18A1CA" w14:textId="77777777" w:rsidR="000A7DDF" w:rsidRPr="00AB1981" w:rsidRDefault="000A7DDF" w:rsidP="0034272D">
      <w:pPr>
        <w:spacing w:after="0" w:line="240" w:lineRule="auto"/>
        <w:ind w:left="709" w:firstLine="0"/>
        <w:rPr>
          <w:lang w:val="ru-RU"/>
        </w:rPr>
      </w:pPr>
    </w:p>
    <w:p w14:paraId="2E038DFD" w14:textId="77777777" w:rsidR="0062466E" w:rsidRPr="00AB1981" w:rsidRDefault="00453DE7" w:rsidP="009D1454">
      <w:pPr>
        <w:spacing w:after="0" w:line="240" w:lineRule="auto"/>
        <w:ind w:firstLine="709"/>
        <w:jc w:val="center"/>
        <w:rPr>
          <w:lang w:val="ru-RU"/>
        </w:rPr>
      </w:pPr>
      <w:r w:rsidRPr="00AB1981">
        <w:rPr>
          <w:b/>
          <w:lang w:val="ru-RU"/>
        </w:rPr>
        <w:t>Требования к проекту архитектурно-художественного решения нестационарного торгового объекта</w:t>
      </w:r>
    </w:p>
    <w:p w14:paraId="596AE0F3" w14:textId="77777777" w:rsidR="0062466E" w:rsidRPr="00AB1981" w:rsidRDefault="00453DE7" w:rsidP="009D1454">
      <w:pPr>
        <w:spacing w:after="0" w:line="240" w:lineRule="auto"/>
        <w:ind w:firstLine="709"/>
        <w:rPr>
          <w:lang w:val="ru-RU"/>
        </w:rPr>
      </w:pPr>
      <w:r w:rsidRPr="00AB1981">
        <w:rPr>
          <w:lang w:val="ru-RU"/>
        </w:rPr>
        <w:t>Проект архитектурно-художественного решения нестационарного торгового объекта включает текстовые и графические материалы:</w:t>
      </w:r>
    </w:p>
    <w:p w14:paraId="7444B366" w14:textId="77777777" w:rsidR="0062466E" w:rsidRPr="00AB1981" w:rsidRDefault="00453DE7" w:rsidP="009D1454">
      <w:pPr>
        <w:spacing w:after="0" w:line="240" w:lineRule="auto"/>
        <w:ind w:firstLine="709"/>
        <w:rPr>
          <w:lang w:val="ru-RU"/>
        </w:rPr>
      </w:pPr>
      <w:r w:rsidRPr="00AB1981">
        <w:rPr>
          <w:lang w:val="ru-RU"/>
        </w:rPr>
        <w:t>1) текстовые материалы оформляются в виде пояснительной записки и включают описание основных архитектурных и конструктивных решений с указанием габаритов объекта, наружных и внутренних отделочных материалов; 2) графические материалы оформляются в виде буклета и включают:</w:t>
      </w:r>
    </w:p>
    <w:p w14:paraId="0AA34A31" w14:textId="77777777" w:rsidR="0062466E" w:rsidRPr="00AB1981" w:rsidRDefault="00453DE7" w:rsidP="009D1454">
      <w:pPr>
        <w:spacing w:after="0" w:line="240" w:lineRule="auto"/>
        <w:ind w:firstLine="709"/>
        <w:rPr>
          <w:lang w:val="ru-RU"/>
        </w:rPr>
      </w:pPr>
      <w:r w:rsidRPr="00AB1981">
        <w:rPr>
          <w:lang w:val="ru-RU"/>
        </w:rPr>
        <w:t xml:space="preserve">а) фотофиксацию (фотографии) существующей ситуации без размещения нестационарного торгового объекта. Фотографии должны обеспечить в полном объеме четкую демонстрацию предполагаемого места размещения нестационарного торгового объекта, а также не содержать иных объектов, в том числе автомобильный транспорт, препятствующих указанной демонстрации. Фотографии должны быть выполнены не более чем за один месяц до обращения за получением согласования в количестве не менее </w:t>
      </w:r>
      <w:proofErr w:type="gramStart"/>
      <w:r w:rsidRPr="00AB1981">
        <w:rPr>
          <w:lang w:val="ru-RU"/>
        </w:rPr>
        <w:t>трех цветных</w:t>
      </w:r>
      <w:proofErr w:type="gramEnd"/>
      <w:r w:rsidRPr="00AB1981">
        <w:rPr>
          <w:lang w:val="ru-RU"/>
        </w:rPr>
        <w:t xml:space="preserve"> фотографий (в формате не менее 10 </w:t>
      </w:r>
      <w:r>
        <w:t>x</w:t>
      </w:r>
      <w:r w:rsidRPr="00AB1981">
        <w:rPr>
          <w:lang w:val="ru-RU"/>
        </w:rPr>
        <w:t xml:space="preserve"> 15 сантиметров и не более 13 </w:t>
      </w:r>
      <w:r>
        <w:t>x</w:t>
      </w:r>
      <w:r w:rsidRPr="00AB1981">
        <w:rPr>
          <w:lang w:val="ru-RU"/>
        </w:rPr>
        <w:t xml:space="preserve"> 18 сантиметров). Фотографии объекта должны быть сохранены с разрешением не менее 300 </w:t>
      </w:r>
      <w:r>
        <w:t>dpi</w:t>
      </w:r>
      <w:r w:rsidRPr="00AB1981">
        <w:rPr>
          <w:lang w:val="ru-RU"/>
        </w:rPr>
        <w:t xml:space="preserve">, с соблюдением контрастности и цветопередачи и направлены в адрес уполномоченного органа администрации </w:t>
      </w:r>
      <w:r w:rsidR="000D3EB6" w:rsidRPr="000D3EB6">
        <w:rPr>
          <w:lang w:val="ru-RU"/>
        </w:rPr>
        <w:t>города Нефтеюганска</w:t>
      </w:r>
      <w:r w:rsidRPr="00AB1981">
        <w:rPr>
          <w:lang w:val="ru-RU"/>
        </w:rPr>
        <w:t xml:space="preserve"> в электронном виде;</w:t>
      </w:r>
    </w:p>
    <w:p w14:paraId="3561F046" w14:textId="77777777" w:rsidR="0062466E" w:rsidRPr="00AB1981" w:rsidRDefault="00453DE7" w:rsidP="009D1454">
      <w:pPr>
        <w:spacing w:after="0" w:line="240" w:lineRule="auto"/>
        <w:ind w:firstLine="709"/>
        <w:rPr>
          <w:lang w:val="ru-RU"/>
        </w:rPr>
      </w:pPr>
      <w:r w:rsidRPr="00AB1981">
        <w:rPr>
          <w:lang w:val="ru-RU"/>
        </w:rPr>
        <w:t xml:space="preserve">б) чертежи (схема размещения нестационарного торгового объекта с привязкой всех его элементов к капитальным объектам и объектам благоустройства, фасады, план с элементами обустройства, разрезов, основных конструктивных элементов, элементов крепления, элементов оборудования с </w:t>
      </w:r>
      <w:r w:rsidRPr="00AB1981">
        <w:rPr>
          <w:lang w:val="ru-RU"/>
        </w:rPr>
        <w:lastRenderedPageBreak/>
        <w:t>указанием размеров) ортогональные, в масштабе 1:200 или 1:100, или 1:50. Выбор масштаба чертежей осуществляется в зависимости от габаритных размеров графически отображаемого объекта. Изображение фасадов должны быть выполнены в цвете и отражать все элементы дизайна оформления, рекламы, информации с указанием их габаритов.</w:t>
      </w:r>
    </w:p>
    <w:p w14:paraId="094B894C" w14:textId="77777777" w:rsidR="0062466E" w:rsidRPr="00AB1981" w:rsidRDefault="00453DE7" w:rsidP="009D1454">
      <w:pPr>
        <w:spacing w:after="0" w:line="240" w:lineRule="auto"/>
        <w:ind w:firstLine="709"/>
        <w:rPr>
          <w:lang w:val="ru-RU"/>
        </w:rPr>
      </w:pPr>
      <w:r w:rsidRPr="00AB1981">
        <w:rPr>
          <w:lang w:val="ru-RU"/>
        </w:rPr>
        <w:t>При использовании типового проекта нестационарного торгового объекта вместо чертежей (фасады, план с элементами обустройства, разрезов, основных конструктивных элементов, элементов крепления, элементов оборудования с указанием размеров) может быть представлен паспорт объекта, если он содержит все необходимые сведения об архитектурно-художественном облике.</w:t>
      </w:r>
    </w:p>
    <w:p w14:paraId="31DED03F" w14:textId="77777777" w:rsidR="0062466E" w:rsidRPr="00AB1981" w:rsidRDefault="00453DE7" w:rsidP="009D1454">
      <w:pPr>
        <w:spacing w:after="0" w:line="240" w:lineRule="auto"/>
        <w:ind w:firstLine="709"/>
        <w:rPr>
          <w:lang w:val="ru-RU"/>
        </w:rPr>
      </w:pPr>
      <w:r w:rsidRPr="00AB1981">
        <w:rPr>
          <w:lang w:val="ru-RU"/>
        </w:rPr>
        <w:t>Схема благоустройства территории нестационарного торгового объекта с привязкой всех его элементов к капитальным объектам и объектам благоустройства является обязательной;</w:t>
      </w:r>
    </w:p>
    <w:p w14:paraId="4BE7DE19" w14:textId="77777777" w:rsidR="0062466E" w:rsidRPr="00AB1981" w:rsidRDefault="00453DE7" w:rsidP="009D1454">
      <w:pPr>
        <w:spacing w:after="0" w:line="240" w:lineRule="auto"/>
        <w:ind w:firstLine="709"/>
        <w:rPr>
          <w:lang w:val="ru-RU"/>
        </w:rPr>
      </w:pPr>
      <w:r w:rsidRPr="00AB1981">
        <w:rPr>
          <w:lang w:val="ru-RU"/>
        </w:rPr>
        <w:t>в) фотовизуализация (графическая врисовка нестационарного торгового объекта в месте его предполагаемого размещения в существующую ситуацию). Выполняется в виде компьютерной врисовки конструкции нестационарного торгового объекта на фотографии с соблюдением пропорций размещаемого объекта.</w:t>
      </w:r>
    </w:p>
    <w:p w14:paraId="19403D6D" w14:textId="77777777" w:rsidR="003914FC" w:rsidRDefault="003914FC" w:rsidP="009D1454">
      <w:pPr>
        <w:tabs>
          <w:tab w:val="left" w:pos="0"/>
        </w:tabs>
        <w:spacing w:after="0" w:line="240" w:lineRule="auto"/>
        <w:ind w:firstLine="709"/>
        <w:rPr>
          <w:lang w:val="ru-RU"/>
        </w:rPr>
      </w:pPr>
    </w:p>
    <w:p w14:paraId="508137FE" w14:textId="77777777" w:rsidR="00A54FCB" w:rsidRDefault="00A54FCB" w:rsidP="009D1454">
      <w:pPr>
        <w:tabs>
          <w:tab w:val="left" w:pos="0"/>
        </w:tabs>
        <w:spacing w:after="0" w:line="240" w:lineRule="auto"/>
        <w:ind w:firstLine="709"/>
        <w:rPr>
          <w:color w:val="auto"/>
          <w:szCs w:val="28"/>
          <w:u w:color="000000"/>
          <w:lang w:val="ru-RU" w:eastAsia="ru-RU"/>
        </w:rPr>
      </w:pPr>
    </w:p>
    <w:p w14:paraId="084DEA5C" w14:textId="77777777" w:rsidR="003914FC" w:rsidRDefault="003914FC" w:rsidP="003914FC">
      <w:pPr>
        <w:tabs>
          <w:tab w:val="left" w:pos="0"/>
        </w:tabs>
        <w:spacing w:after="0" w:line="240" w:lineRule="auto"/>
        <w:ind w:right="142" w:hanging="284"/>
        <w:jc w:val="right"/>
        <w:rPr>
          <w:color w:val="auto"/>
          <w:szCs w:val="28"/>
          <w:u w:color="000000"/>
          <w:lang w:val="ru-RU" w:eastAsia="ru-RU"/>
        </w:rPr>
      </w:pPr>
    </w:p>
    <w:p w14:paraId="30249228" w14:textId="77777777" w:rsidR="00A83F00" w:rsidRDefault="00A83F00" w:rsidP="003914FC">
      <w:pPr>
        <w:tabs>
          <w:tab w:val="left" w:pos="0"/>
        </w:tabs>
        <w:spacing w:after="0" w:line="240" w:lineRule="auto"/>
        <w:ind w:right="142" w:hanging="284"/>
        <w:jc w:val="right"/>
        <w:rPr>
          <w:color w:val="auto"/>
          <w:szCs w:val="28"/>
          <w:u w:color="000000"/>
          <w:lang w:val="ru-RU" w:eastAsia="ru-RU"/>
        </w:rPr>
      </w:pPr>
    </w:p>
    <w:p w14:paraId="0607CDFE" w14:textId="77777777" w:rsidR="00A83F00" w:rsidRDefault="00A83F00" w:rsidP="003914FC">
      <w:pPr>
        <w:tabs>
          <w:tab w:val="left" w:pos="0"/>
        </w:tabs>
        <w:spacing w:after="0" w:line="240" w:lineRule="auto"/>
        <w:ind w:right="142" w:hanging="284"/>
        <w:jc w:val="right"/>
        <w:rPr>
          <w:color w:val="auto"/>
          <w:szCs w:val="28"/>
          <w:u w:color="000000"/>
          <w:lang w:val="ru-RU" w:eastAsia="ru-RU"/>
        </w:rPr>
      </w:pPr>
    </w:p>
    <w:p w14:paraId="74764B5B" w14:textId="77777777" w:rsidR="00A83F00" w:rsidRDefault="00A83F00" w:rsidP="003914FC">
      <w:pPr>
        <w:tabs>
          <w:tab w:val="left" w:pos="0"/>
        </w:tabs>
        <w:spacing w:after="0" w:line="240" w:lineRule="auto"/>
        <w:ind w:right="142" w:hanging="284"/>
        <w:jc w:val="right"/>
        <w:rPr>
          <w:color w:val="auto"/>
          <w:szCs w:val="28"/>
          <w:u w:color="000000"/>
          <w:lang w:val="ru-RU" w:eastAsia="ru-RU"/>
        </w:rPr>
      </w:pPr>
    </w:p>
    <w:p w14:paraId="7935EA33" w14:textId="77777777" w:rsidR="00A83F00" w:rsidRDefault="00A83F00" w:rsidP="003914FC">
      <w:pPr>
        <w:tabs>
          <w:tab w:val="left" w:pos="0"/>
        </w:tabs>
        <w:spacing w:after="0" w:line="240" w:lineRule="auto"/>
        <w:ind w:right="142" w:hanging="284"/>
        <w:jc w:val="right"/>
        <w:rPr>
          <w:color w:val="auto"/>
          <w:szCs w:val="28"/>
          <w:u w:color="000000"/>
          <w:lang w:val="ru-RU" w:eastAsia="ru-RU"/>
        </w:rPr>
      </w:pPr>
    </w:p>
    <w:p w14:paraId="2466A861" w14:textId="77777777" w:rsidR="00A83F00" w:rsidRDefault="00A83F00" w:rsidP="003914FC">
      <w:pPr>
        <w:tabs>
          <w:tab w:val="left" w:pos="0"/>
        </w:tabs>
        <w:spacing w:after="0" w:line="240" w:lineRule="auto"/>
        <w:ind w:right="142" w:hanging="284"/>
        <w:jc w:val="right"/>
        <w:rPr>
          <w:color w:val="auto"/>
          <w:szCs w:val="28"/>
          <w:u w:color="000000"/>
          <w:lang w:val="ru-RU" w:eastAsia="ru-RU"/>
        </w:rPr>
      </w:pPr>
    </w:p>
    <w:p w14:paraId="115662D7" w14:textId="77777777" w:rsidR="00A83F00" w:rsidRDefault="00A83F00" w:rsidP="003914FC">
      <w:pPr>
        <w:tabs>
          <w:tab w:val="left" w:pos="0"/>
        </w:tabs>
        <w:spacing w:after="0" w:line="240" w:lineRule="auto"/>
        <w:ind w:right="142" w:hanging="284"/>
        <w:jc w:val="right"/>
        <w:rPr>
          <w:color w:val="auto"/>
          <w:szCs w:val="28"/>
          <w:u w:color="000000"/>
          <w:lang w:val="ru-RU" w:eastAsia="ru-RU"/>
        </w:rPr>
      </w:pPr>
    </w:p>
    <w:p w14:paraId="3A1A7E2A" w14:textId="77777777" w:rsidR="00A83F00" w:rsidRDefault="00A83F00" w:rsidP="003914FC">
      <w:pPr>
        <w:tabs>
          <w:tab w:val="left" w:pos="0"/>
        </w:tabs>
        <w:spacing w:after="0" w:line="240" w:lineRule="auto"/>
        <w:ind w:right="142" w:hanging="284"/>
        <w:jc w:val="right"/>
        <w:rPr>
          <w:color w:val="auto"/>
          <w:szCs w:val="28"/>
          <w:u w:color="000000"/>
          <w:lang w:val="ru-RU" w:eastAsia="ru-RU"/>
        </w:rPr>
      </w:pPr>
    </w:p>
    <w:p w14:paraId="2566E39B" w14:textId="77777777" w:rsidR="00A83F00" w:rsidRDefault="00A83F00" w:rsidP="003914FC">
      <w:pPr>
        <w:tabs>
          <w:tab w:val="left" w:pos="0"/>
        </w:tabs>
        <w:spacing w:after="0" w:line="240" w:lineRule="auto"/>
        <w:ind w:right="142" w:hanging="284"/>
        <w:jc w:val="right"/>
        <w:rPr>
          <w:color w:val="auto"/>
          <w:szCs w:val="28"/>
          <w:u w:color="000000"/>
          <w:lang w:val="ru-RU" w:eastAsia="ru-RU"/>
        </w:rPr>
      </w:pPr>
    </w:p>
    <w:p w14:paraId="77367CAF" w14:textId="77777777" w:rsidR="00A83F00" w:rsidRDefault="00A83F00" w:rsidP="003914FC">
      <w:pPr>
        <w:tabs>
          <w:tab w:val="left" w:pos="0"/>
        </w:tabs>
        <w:spacing w:after="0" w:line="240" w:lineRule="auto"/>
        <w:ind w:right="142" w:hanging="284"/>
        <w:jc w:val="right"/>
        <w:rPr>
          <w:color w:val="auto"/>
          <w:szCs w:val="28"/>
          <w:u w:color="000000"/>
          <w:lang w:val="ru-RU" w:eastAsia="ru-RU"/>
        </w:rPr>
      </w:pPr>
    </w:p>
    <w:p w14:paraId="005A3B71" w14:textId="77777777" w:rsidR="00A83F00" w:rsidRDefault="00A83F00" w:rsidP="003914FC">
      <w:pPr>
        <w:tabs>
          <w:tab w:val="left" w:pos="0"/>
        </w:tabs>
        <w:spacing w:after="0" w:line="240" w:lineRule="auto"/>
        <w:ind w:right="142" w:hanging="284"/>
        <w:jc w:val="right"/>
        <w:rPr>
          <w:color w:val="auto"/>
          <w:szCs w:val="28"/>
          <w:u w:color="000000"/>
          <w:lang w:val="ru-RU" w:eastAsia="ru-RU"/>
        </w:rPr>
      </w:pPr>
    </w:p>
    <w:p w14:paraId="20A706E4" w14:textId="77777777" w:rsidR="00A83F00" w:rsidRDefault="00A83F00" w:rsidP="003914FC">
      <w:pPr>
        <w:tabs>
          <w:tab w:val="left" w:pos="0"/>
        </w:tabs>
        <w:spacing w:after="0" w:line="240" w:lineRule="auto"/>
        <w:ind w:right="142" w:hanging="284"/>
        <w:jc w:val="right"/>
        <w:rPr>
          <w:color w:val="auto"/>
          <w:szCs w:val="28"/>
          <w:u w:color="000000"/>
          <w:lang w:val="ru-RU" w:eastAsia="ru-RU"/>
        </w:rPr>
      </w:pPr>
    </w:p>
    <w:p w14:paraId="42C00C15" w14:textId="77777777" w:rsidR="00A83F00" w:rsidRDefault="00A83F00" w:rsidP="003914FC">
      <w:pPr>
        <w:tabs>
          <w:tab w:val="left" w:pos="0"/>
        </w:tabs>
        <w:spacing w:after="0" w:line="240" w:lineRule="auto"/>
        <w:ind w:right="142" w:hanging="284"/>
        <w:jc w:val="right"/>
        <w:rPr>
          <w:color w:val="auto"/>
          <w:szCs w:val="28"/>
          <w:u w:color="000000"/>
          <w:lang w:val="ru-RU" w:eastAsia="ru-RU"/>
        </w:rPr>
      </w:pPr>
    </w:p>
    <w:p w14:paraId="5C9C4CC8" w14:textId="77777777" w:rsidR="00A83F00" w:rsidRDefault="00A83F00" w:rsidP="003914FC">
      <w:pPr>
        <w:tabs>
          <w:tab w:val="left" w:pos="0"/>
        </w:tabs>
        <w:spacing w:after="0" w:line="240" w:lineRule="auto"/>
        <w:ind w:right="142" w:hanging="284"/>
        <w:jc w:val="right"/>
        <w:rPr>
          <w:color w:val="auto"/>
          <w:szCs w:val="28"/>
          <w:u w:color="000000"/>
          <w:lang w:val="ru-RU" w:eastAsia="ru-RU"/>
        </w:rPr>
      </w:pPr>
    </w:p>
    <w:p w14:paraId="733A759C" w14:textId="77777777" w:rsidR="00A83F00" w:rsidRDefault="00A83F00" w:rsidP="003914FC">
      <w:pPr>
        <w:tabs>
          <w:tab w:val="left" w:pos="0"/>
        </w:tabs>
        <w:spacing w:after="0" w:line="240" w:lineRule="auto"/>
        <w:ind w:right="142" w:hanging="284"/>
        <w:jc w:val="right"/>
        <w:rPr>
          <w:color w:val="auto"/>
          <w:szCs w:val="28"/>
          <w:u w:color="000000"/>
          <w:lang w:val="ru-RU" w:eastAsia="ru-RU"/>
        </w:rPr>
      </w:pPr>
    </w:p>
    <w:p w14:paraId="24BEE386" w14:textId="77777777" w:rsidR="00A83F00" w:rsidRDefault="00A83F00" w:rsidP="003914FC">
      <w:pPr>
        <w:tabs>
          <w:tab w:val="left" w:pos="0"/>
        </w:tabs>
        <w:spacing w:after="0" w:line="240" w:lineRule="auto"/>
        <w:ind w:right="142" w:hanging="284"/>
        <w:jc w:val="right"/>
        <w:rPr>
          <w:color w:val="auto"/>
          <w:szCs w:val="28"/>
          <w:u w:color="000000"/>
          <w:lang w:val="ru-RU" w:eastAsia="ru-RU"/>
        </w:rPr>
      </w:pPr>
    </w:p>
    <w:p w14:paraId="4A2B5D47" w14:textId="77777777" w:rsidR="00A83F00" w:rsidRDefault="00A83F00" w:rsidP="003914FC">
      <w:pPr>
        <w:tabs>
          <w:tab w:val="left" w:pos="0"/>
        </w:tabs>
        <w:spacing w:after="0" w:line="240" w:lineRule="auto"/>
        <w:ind w:right="142" w:hanging="284"/>
        <w:jc w:val="right"/>
        <w:rPr>
          <w:color w:val="auto"/>
          <w:szCs w:val="28"/>
          <w:u w:color="000000"/>
          <w:lang w:val="ru-RU" w:eastAsia="ru-RU"/>
        </w:rPr>
      </w:pPr>
    </w:p>
    <w:p w14:paraId="7CA63F36" w14:textId="77777777" w:rsidR="00A83F00" w:rsidRDefault="00A83F00" w:rsidP="003914FC">
      <w:pPr>
        <w:tabs>
          <w:tab w:val="left" w:pos="0"/>
        </w:tabs>
        <w:spacing w:after="0" w:line="240" w:lineRule="auto"/>
        <w:ind w:right="142" w:hanging="284"/>
        <w:jc w:val="right"/>
        <w:rPr>
          <w:color w:val="auto"/>
          <w:szCs w:val="28"/>
          <w:u w:color="000000"/>
          <w:lang w:val="ru-RU" w:eastAsia="ru-RU"/>
        </w:rPr>
      </w:pPr>
    </w:p>
    <w:p w14:paraId="10D3F354" w14:textId="77777777" w:rsidR="00A83F00" w:rsidRDefault="00A83F00" w:rsidP="003914FC">
      <w:pPr>
        <w:tabs>
          <w:tab w:val="left" w:pos="0"/>
        </w:tabs>
        <w:spacing w:after="0" w:line="240" w:lineRule="auto"/>
        <w:ind w:right="142" w:hanging="284"/>
        <w:jc w:val="right"/>
        <w:rPr>
          <w:color w:val="auto"/>
          <w:szCs w:val="28"/>
          <w:u w:color="000000"/>
          <w:lang w:val="ru-RU" w:eastAsia="ru-RU"/>
        </w:rPr>
      </w:pPr>
    </w:p>
    <w:p w14:paraId="2E2AA8F8" w14:textId="77777777" w:rsidR="00A83F00" w:rsidRDefault="00A83F00" w:rsidP="003914FC">
      <w:pPr>
        <w:tabs>
          <w:tab w:val="left" w:pos="0"/>
        </w:tabs>
        <w:spacing w:after="0" w:line="240" w:lineRule="auto"/>
        <w:ind w:right="142" w:hanging="284"/>
        <w:jc w:val="right"/>
        <w:rPr>
          <w:color w:val="auto"/>
          <w:szCs w:val="28"/>
          <w:u w:color="000000"/>
          <w:lang w:val="ru-RU" w:eastAsia="ru-RU"/>
        </w:rPr>
      </w:pPr>
    </w:p>
    <w:p w14:paraId="35A10890" w14:textId="77777777" w:rsidR="00A83F00" w:rsidRDefault="00A83F00" w:rsidP="003914FC">
      <w:pPr>
        <w:tabs>
          <w:tab w:val="left" w:pos="0"/>
        </w:tabs>
        <w:spacing w:after="0" w:line="240" w:lineRule="auto"/>
        <w:ind w:right="142" w:hanging="284"/>
        <w:jc w:val="right"/>
        <w:rPr>
          <w:color w:val="auto"/>
          <w:szCs w:val="28"/>
          <w:u w:color="000000"/>
          <w:lang w:val="ru-RU" w:eastAsia="ru-RU"/>
        </w:rPr>
      </w:pPr>
    </w:p>
    <w:p w14:paraId="7DD24750" w14:textId="77777777" w:rsidR="00A83F00" w:rsidRDefault="00A83F00" w:rsidP="003914FC">
      <w:pPr>
        <w:tabs>
          <w:tab w:val="left" w:pos="0"/>
        </w:tabs>
        <w:spacing w:after="0" w:line="240" w:lineRule="auto"/>
        <w:ind w:right="142" w:hanging="284"/>
        <w:jc w:val="right"/>
        <w:rPr>
          <w:color w:val="auto"/>
          <w:szCs w:val="28"/>
          <w:u w:color="000000"/>
          <w:lang w:val="ru-RU" w:eastAsia="ru-RU"/>
        </w:rPr>
      </w:pPr>
    </w:p>
    <w:p w14:paraId="0706C173" w14:textId="77777777" w:rsidR="00A83F00" w:rsidRDefault="00A83F00" w:rsidP="003914FC">
      <w:pPr>
        <w:tabs>
          <w:tab w:val="left" w:pos="0"/>
        </w:tabs>
        <w:spacing w:after="0" w:line="240" w:lineRule="auto"/>
        <w:ind w:right="142" w:hanging="284"/>
        <w:jc w:val="right"/>
        <w:rPr>
          <w:color w:val="auto"/>
          <w:szCs w:val="28"/>
          <w:u w:color="000000"/>
          <w:lang w:val="ru-RU" w:eastAsia="ru-RU"/>
        </w:rPr>
      </w:pPr>
    </w:p>
    <w:p w14:paraId="29381625" w14:textId="77777777" w:rsidR="00A83F00" w:rsidRDefault="00A83F00" w:rsidP="003914FC">
      <w:pPr>
        <w:tabs>
          <w:tab w:val="left" w:pos="0"/>
        </w:tabs>
        <w:spacing w:after="0" w:line="240" w:lineRule="auto"/>
        <w:ind w:right="142" w:hanging="284"/>
        <w:jc w:val="right"/>
        <w:rPr>
          <w:color w:val="auto"/>
          <w:szCs w:val="28"/>
          <w:u w:color="000000"/>
          <w:lang w:val="ru-RU" w:eastAsia="ru-RU"/>
        </w:rPr>
      </w:pPr>
    </w:p>
    <w:p w14:paraId="67B65A36" w14:textId="77777777" w:rsidR="00A83F00" w:rsidRDefault="00A83F00" w:rsidP="003914FC">
      <w:pPr>
        <w:tabs>
          <w:tab w:val="left" w:pos="0"/>
        </w:tabs>
        <w:spacing w:after="0" w:line="240" w:lineRule="auto"/>
        <w:ind w:right="142" w:hanging="284"/>
        <w:jc w:val="right"/>
        <w:rPr>
          <w:color w:val="auto"/>
          <w:szCs w:val="28"/>
          <w:u w:color="000000"/>
          <w:lang w:val="ru-RU" w:eastAsia="ru-RU"/>
        </w:rPr>
      </w:pPr>
    </w:p>
    <w:p w14:paraId="59AFC27A" w14:textId="77777777" w:rsidR="00A83F00" w:rsidRPr="00A83F00" w:rsidRDefault="00A83F00" w:rsidP="00A83F00">
      <w:pPr>
        <w:tabs>
          <w:tab w:val="left" w:pos="0"/>
        </w:tabs>
        <w:spacing w:after="0" w:line="240" w:lineRule="auto"/>
        <w:ind w:right="142" w:hanging="284"/>
        <w:jc w:val="right"/>
        <w:rPr>
          <w:color w:val="auto"/>
          <w:szCs w:val="28"/>
          <w:u w:color="000000"/>
          <w:lang w:val="ru-RU" w:eastAsia="ru-RU"/>
        </w:rPr>
      </w:pPr>
      <w:r w:rsidRPr="00A83F00">
        <w:rPr>
          <w:color w:val="auto"/>
          <w:szCs w:val="28"/>
          <w:u w:color="000000"/>
          <w:lang w:val="ru-RU" w:eastAsia="ru-RU"/>
        </w:rPr>
        <w:lastRenderedPageBreak/>
        <w:t xml:space="preserve">Приложение </w:t>
      </w:r>
      <w:r>
        <w:rPr>
          <w:color w:val="auto"/>
          <w:szCs w:val="28"/>
          <w:u w:color="000000"/>
          <w:lang w:val="ru-RU" w:eastAsia="ru-RU"/>
        </w:rPr>
        <w:t>2</w:t>
      </w:r>
    </w:p>
    <w:p w14:paraId="46C49BA2" w14:textId="77777777" w:rsidR="00A83F00" w:rsidRPr="00A83F00" w:rsidRDefault="00A83F00" w:rsidP="00A83F00">
      <w:pPr>
        <w:tabs>
          <w:tab w:val="left" w:pos="0"/>
        </w:tabs>
        <w:spacing w:after="0" w:line="240" w:lineRule="auto"/>
        <w:ind w:right="142" w:hanging="284"/>
        <w:jc w:val="right"/>
        <w:rPr>
          <w:color w:val="auto"/>
          <w:szCs w:val="28"/>
          <w:u w:color="000000"/>
          <w:lang w:val="ru-RU" w:eastAsia="ru-RU"/>
        </w:rPr>
      </w:pPr>
      <w:r w:rsidRPr="00A83F00">
        <w:rPr>
          <w:color w:val="auto"/>
          <w:szCs w:val="28"/>
          <w:u w:color="000000"/>
          <w:lang w:val="ru-RU" w:eastAsia="ru-RU"/>
        </w:rPr>
        <w:t xml:space="preserve">к Правилам благоустройства </w:t>
      </w:r>
    </w:p>
    <w:p w14:paraId="7F938378" w14:textId="77777777" w:rsidR="00A83F00" w:rsidRDefault="00A83F00" w:rsidP="00A83F00">
      <w:pPr>
        <w:tabs>
          <w:tab w:val="left" w:pos="0"/>
        </w:tabs>
        <w:spacing w:after="0" w:line="240" w:lineRule="auto"/>
        <w:ind w:right="142" w:hanging="284"/>
        <w:jc w:val="right"/>
        <w:rPr>
          <w:color w:val="auto"/>
          <w:szCs w:val="28"/>
          <w:u w:color="000000"/>
          <w:lang w:val="ru-RU" w:eastAsia="ru-RU"/>
        </w:rPr>
      </w:pPr>
      <w:r w:rsidRPr="00A83F00">
        <w:rPr>
          <w:color w:val="auto"/>
          <w:szCs w:val="28"/>
          <w:u w:color="000000"/>
          <w:lang w:val="ru-RU" w:eastAsia="ru-RU"/>
        </w:rPr>
        <w:t>города Нефтеюганска</w:t>
      </w:r>
    </w:p>
    <w:p w14:paraId="592788D4" w14:textId="77777777" w:rsidR="00A83F00" w:rsidRDefault="00A83F00" w:rsidP="00A83F00">
      <w:pPr>
        <w:tabs>
          <w:tab w:val="left" w:pos="0"/>
        </w:tabs>
        <w:spacing w:after="0" w:line="240" w:lineRule="auto"/>
        <w:ind w:right="142" w:hanging="284"/>
        <w:jc w:val="right"/>
        <w:rPr>
          <w:color w:val="auto"/>
          <w:szCs w:val="28"/>
          <w:u w:color="000000"/>
          <w:lang w:val="ru-RU" w:eastAsia="ru-RU"/>
        </w:rPr>
      </w:pPr>
    </w:p>
    <w:p w14:paraId="5CB91F21" w14:textId="77777777" w:rsidR="00A83F00" w:rsidRDefault="00A83F00" w:rsidP="00000F7C">
      <w:pPr>
        <w:widowControl w:val="0"/>
        <w:autoSpaceDE w:val="0"/>
        <w:autoSpaceDN w:val="0"/>
        <w:spacing w:after="0" w:line="240" w:lineRule="auto"/>
        <w:ind w:firstLine="540"/>
        <w:outlineLvl w:val="2"/>
        <w:rPr>
          <w:color w:val="auto"/>
          <w:szCs w:val="28"/>
          <w:u w:color="000000"/>
          <w:lang w:val="ru-RU" w:eastAsia="ru-RU"/>
        </w:rPr>
      </w:pPr>
      <w:bookmarkStart w:id="8" w:name="_Hlk202953434"/>
      <w:r w:rsidRPr="00A83F00">
        <w:rPr>
          <w:color w:val="auto"/>
          <w:szCs w:val="28"/>
          <w:u w:color="000000"/>
          <w:lang w:val="ru-RU" w:eastAsia="ru-RU"/>
        </w:rPr>
        <w:t xml:space="preserve">Порядок размещения и содержания информационных конструкций </w:t>
      </w:r>
    </w:p>
    <w:p w14:paraId="44EC2754" w14:textId="77777777" w:rsidR="00A83F00" w:rsidRDefault="00A83F00" w:rsidP="00A83F00">
      <w:pPr>
        <w:tabs>
          <w:tab w:val="left" w:pos="0"/>
        </w:tabs>
        <w:spacing w:after="0" w:line="240" w:lineRule="auto"/>
        <w:ind w:right="142" w:hanging="284"/>
        <w:jc w:val="center"/>
        <w:rPr>
          <w:color w:val="auto"/>
          <w:szCs w:val="28"/>
          <w:u w:color="000000"/>
          <w:lang w:val="ru-RU" w:eastAsia="ru-RU"/>
        </w:rPr>
      </w:pPr>
      <w:r w:rsidRPr="00A83F00">
        <w:rPr>
          <w:color w:val="auto"/>
          <w:szCs w:val="28"/>
          <w:u w:color="000000"/>
          <w:lang w:val="ru-RU" w:eastAsia="ru-RU"/>
        </w:rPr>
        <w:t>на территории города Нефтеюганска</w:t>
      </w:r>
      <w:bookmarkEnd w:id="8"/>
    </w:p>
    <w:p w14:paraId="32ADA266" w14:textId="77777777" w:rsidR="00A83F00" w:rsidRDefault="00A83F00" w:rsidP="00A83F00">
      <w:pPr>
        <w:tabs>
          <w:tab w:val="left" w:pos="0"/>
        </w:tabs>
        <w:spacing w:after="0" w:line="240" w:lineRule="auto"/>
        <w:ind w:firstLine="709"/>
        <w:jc w:val="center"/>
        <w:rPr>
          <w:color w:val="auto"/>
          <w:szCs w:val="28"/>
          <w:u w:color="000000"/>
          <w:lang w:val="ru-RU" w:eastAsia="ru-RU"/>
        </w:rPr>
      </w:pPr>
    </w:p>
    <w:p w14:paraId="4A3BF793"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bookmarkStart w:id="9" w:name="P2068"/>
      <w:bookmarkEnd w:id="9"/>
      <w:r w:rsidRPr="00000F7C">
        <w:rPr>
          <w:rFonts w:eastAsiaTheme="minorEastAsia"/>
          <w:color w:val="auto"/>
          <w:szCs w:val="28"/>
          <w:lang w:val="ru-RU" w:eastAsia="ru-RU"/>
        </w:rPr>
        <w:t>1.1. Указатели наименований улиц, проездов, переулков, проектируемых (номерных) проездов, указатели номеров домов.</w:t>
      </w:r>
    </w:p>
    <w:p w14:paraId="7995980B"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1.2. Указатели маршрутов (схемы) движения и расписания городского пассажирского транспорта.</w:t>
      </w:r>
    </w:p>
    <w:p w14:paraId="7AF6CF6F"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1.3. Указатели (вывески) местоположения органов местного самоуправления, муниципальных предприятий и учреждений в городе Нефтеюганске.</w:t>
      </w:r>
    </w:p>
    <w:p w14:paraId="6980D5D3"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bookmarkStart w:id="10" w:name="P2071"/>
      <w:bookmarkEnd w:id="10"/>
      <w:r w:rsidRPr="00000F7C">
        <w:rPr>
          <w:rFonts w:eastAsiaTheme="minorEastAsia"/>
          <w:color w:val="auto"/>
          <w:szCs w:val="28"/>
          <w:lang w:val="ru-RU" w:eastAsia="ru-RU"/>
        </w:rPr>
        <w:t>1.4. Указатели (вывески) местоположения органов государственной власти Российской Федерации, федеральных государственных предприятий и учреждений.</w:t>
      </w:r>
    </w:p>
    <w:p w14:paraId="0E97ED47"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bookmarkStart w:id="11" w:name="P2072"/>
      <w:bookmarkEnd w:id="11"/>
      <w:r w:rsidRPr="00000F7C">
        <w:rPr>
          <w:rFonts w:eastAsiaTheme="minorEastAsia"/>
          <w:color w:val="auto"/>
          <w:szCs w:val="28"/>
          <w:lang w:val="ru-RU" w:eastAsia="ru-RU"/>
        </w:rPr>
        <w:t xml:space="preserve">1.5.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осуществления деятельности организации, юридического лица или индивидуального предпринимателя, содержащие сведения о профиле деятельности организации, юридического лица,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юридического лица, индивидуального предпринимателя, не содержащие рекламную информацию, а также не относящиеся к вывескам, предусмотренным </w:t>
      </w:r>
      <w:hyperlink r:id="rId21" w:tooltip="Закон РФ от 07.02.1992 N 2300-1 (ред. от 08.08.2024) &quot;О защите прав потребителей&quot; {КонсультантПлюс}">
        <w:r w:rsidRPr="00000F7C">
          <w:rPr>
            <w:rFonts w:eastAsiaTheme="minorEastAsia"/>
            <w:color w:val="0000FF"/>
            <w:szCs w:val="28"/>
            <w:lang w:val="ru-RU" w:eastAsia="ru-RU"/>
          </w:rPr>
          <w:t>Законом</w:t>
        </w:r>
      </w:hyperlink>
      <w:r w:rsidRPr="00000F7C">
        <w:rPr>
          <w:rFonts w:eastAsiaTheme="minorEastAsia"/>
          <w:color w:val="auto"/>
          <w:szCs w:val="28"/>
          <w:lang w:val="ru-RU" w:eastAsia="ru-RU"/>
        </w:rPr>
        <w:t xml:space="preserve"> Российской Федерации от 07.02.1992 N 2300-1 "О защите прав потребителей".</w:t>
      </w:r>
    </w:p>
    <w:p w14:paraId="7576664D"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bookmarkStart w:id="12" w:name="P2073"/>
      <w:bookmarkEnd w:id="12"/>
      <w:r w:rsidRPr="00000F7C">
        <w:rPr>
          <w:rFonts w:eastAsiaTheme="minorEastAsia"/>
          <w:color w:val="auto"/>
          <w:szCs w:val="28"/>
          <w:lang w:val="ru-RU" w:eastAsia="ru-RU"/>
        </w:rPr>
        <w:t xml:space="preserve">1.6. Информационные конструкции, содержащие сведения, предусмотренные </w:t>
      </w:r>
      <w:hyperlink r:id="rId22" w:tooltip="Закон РФ от 07.02.1992 N 2300-1 (ред. от 08.08.2024) &quot;О защите прав потребителей&quot; {КонсультантПлюс}">
        <w:r w:rsidRPr="00000F7C">
          <w:rPr>
            <w:rFonts w:eastAsiaTheme="minorEastAsia"/>
            <w:color w:val="0000FF"/>
            <w:szCs w:val="28"/>
            <w:lang w:val="ru-RU" w:eastAsia="ru-RU"/>
          </w:rPr>
          <w:t>Законом</w:t>
        </w:r>
      </w:hyperlink>
      <w:r w:rsidRPr="00000F7C">
        <w:rPr>
          <w:rFonts w:eastAsiaTheme="minorEastAsia"/>
          <w:color w:val="auto"/>
          <w:szCs w:val="28"/>
          <w:lang w:val="ru-RU" w:eastAsia="ru-RU"/>
        </w:rPr>
        <w:t xml:space="preserve"> Российской Федерации от 07.02.1992 </w:t>
      </w:r>
      <w:r w:rsidR="009B43C9">
        <w:rPr>
          <w:rFonts w:eastAsiaTheme="minorEastAsia"/>
          <w:color w:val="auto"/>
          <w:szCs w:val="28"/>
          <w:lang w:val="ru-RU" w:eastAsia="ru-RU"/>
        </w:rPr>
        <w:t>№</w:t>
      </w:r>
      <w:r w:rsidRPr="00000F7C">
        <w:rPr>
          <w:rFonts w:eastAsiaTheme="minorEastAsia"/>
          <w:color w:val="auto"/>
          <w:szCs w:val="28"/>
          <w:lang w:val="ru-RU" w:eastAsia="ru-RU"/>
        </w:rPr>
        <w:t xml:space="preserve"> 2300-1 </w:t>
      </w:r>
      <w:r w:rsidR="009B43C9">
        <w:rPr>
          <w:rFonts w:eastAsiaTheme="minorEastAsia"/>
          <w:color w:val="auto"/>
          <w:szCs w:val="28"/>
          <w:lang w:val="ru-RU" w:eastAsia="ru-RU"/>
        </w:rPr>
        <w:t>«</w:t>
      </w:r>
      <w:r w:rsidRPr="00000F7C">
        <w:rPr>
          <w:rFonts w:eastAsiaTheme="minorEastAsia"/>
          <w:color w:val="auto"/>
          <w:szCs w:val="28"/>
          <w:lang w:val="ru-RU" w:eastAsia="ru-RU"/>
        </w:rPr>
        <w:t>О защите прав потребителей</w:t>
      </w:r>
      <w:r w:rsidR="009B43C9">
        <w:rPr>
          <w:rFonts w:eastAsiaTheme="minorEastAsia"/>
          <w:color w:val="auto"/>
          <w:szCs w:val="28"/>
          <w:lang w:val="ru-RU" w:eastAsia="ru-RU"/>
        </w:rPr>
        <w:t>»</w:t>
      </w:r>
      <w:r w:rsidRPr="00000F7C">
        <w:rPr>
          <w:rFonts w:eastAsiaTheme="minorEastAsia"/>
          <w:color w:val="auto"/>
          <w:szCs w:val="28"/>
          <w:lang w:val="ru-RU" w:eastAsia="ru-RU"/>
        </w:rPr>
        <w:t xml:space="preserve"> (вывески).</w:t>
      </w:r>
    </w:p>
    <w:p w14:paraId="5A3F89F0"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bookmarkStart w:id="13" w:name="P2074"/>
      <w:bookmarkEnd w:id="13"/>
      <w:r w:rsidRPr="00000F7C">
        <w:rPr>
          <w:rFonts w:eastAsiaTheme="minorEastAsia"/>
          <w:color w:val="auto"/>
          <w:szCs w:val="28"/>
          <w:lang w:val="ru-RU" w:eastAsia="ru-RU"/>
        </w:rPr>
        <w:t xml:space="preserve">1.7. Размещение информационных конструкций, указанных в </w:t>
      </w:r>
      <w:hyperlink w:anchor="P2072" w:tooltip="1.5.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
        <w:r w:rsidRPr="00000F7C">
          <w:rPr>
            <w:rFonts w:eastAsiaTheme="minorEastAsia"/>
            <w:color w:val="0000FF"/>
            <w:szCs w:val="28"/>
            <w:lang w:val="ru-RU" w:eastAsia="ru-RU"/>
          </w:rPr>
          <w:t>пунктах 1.5</w:t>
        </w:r>
      </w:hyperlink>
      <w:r w:rsidRPr="00000F7C">
        <w:rPr>
          <w:rFonts w:eastAsiaTheme="minorEastAsia"/>
          <w:color w:val="auto"/>
          <w:szCs w:val="28"/>
          <w:lang w:val="ru-RU" w:eastAsia="ru-RU"/>
        </w:rPr>
        <w:t xml:space="preserve">, </w:t>
      </w:r>
      <w:hyperlink w:anchor="P2073" w:tooltip="1.6. Информационные конструкции, содержащие сведения, предусмотренные Законом Российской Федерации от 07.02.1992 N 2300-1 &quot;О защите прав потребителей&quot; (вывески).">
        <w:r w:rsidRPr="00000F7C">
          <w:rPr>
            <w:rFonts w:eastAsiaTheme="minorEastAsia"/>
            <w:color w:val="0000FF"/>
            <w:szCs w:val="28"/>
            <w:lang w:val="ru-RU" w:eastAsia="ru-RU"/>
          </w:rPr>
          <w:t>1.6</w:t>
        </w:r>
      </w:hyperlink>
      <w:r w:rsidRPr="00000F7C">
        <w:rPr>
          <w:rFonts w:eastAsiaTheme="minorEastAsia"/>
          <w:color w:val="auto"/>
          <w:szCs w:val="28"/>
          <w:lang w:val="ru-RU" w:eastAsia="ru-RU"/>
        </w:rPr>
        <w:t xml:space="preserve"> настоящего Порядка размещения и содержания информационных конструкций на территории города Нефтеюганска (далее по тексту - Порядок),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нахождения, осуществления деятельности организации, юридического лица,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w:t>
      </w:r>
    </w:p>
    <w:p w14:paraId="529BA0AA"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lastRenderedPageBreak/>
        <w:t>При этом установка таких отдельно стоящих конструкций осуществляется при условии соблюдения требований законодательства о градостроительной деятельности, законодательства о благоустройстве.</w:t>
      </w:r>
    </w:p>
    <w:p w14:paraId="376F89DA"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 xml:space="preserve">Внешний вид информационных конструкций, указанных в </w:t>
      </w:r>
      <w:hyperlink w:anchor="P2072" w:tooltip="1.5.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
        <w:r w:rsidRPr="00000F7C">
          <w:rPr>
            <w:rFonts w:eastAsiaTheme="minorEastAsia"/>
            <w:color w:val="0000FF"/>
            <w:szCs w:val="28"/>
            <w:lang w:val="ru-RU" w:eastAsia="ru-RU"/>
          </w:rPr>
          <w:t>пунктах 1.5</w:t>
        </w:r>
      </w:hyperlink>
      <w:r w:rsidRPr="00000F7C">
        <w:rPr>
          <w:rFonts w:eastAsiaTheme="minorEastAsia"/>
          <w:color w:val="auto"/>
          <w:szCs w:val="28"/>
          <w:lang w:val="ru-RU" w:eastAsia="ru-RU"/>
        </w:rPr>
        <w:t xml:space="preserve">, </w:t>
      </w:r>
      <w:hyperlink w:anchor="P2073" w:tooltip="1.6. Информационные конструкции, содержащие сведения, предусмотренные Законом Российской Федерации от 07.02.1992 N 2300-1 &quot;О защите прав потребителей&quot; (вывески).">
        <w:r w:rsidRPr="00000F7C">
          <w:rPr>
            <w:rFonts w:eastAsiaTheme="minorEastAsia"/>
            <w:color w:val="0000FF"/>
            <w:szCs w:val="28"/>
            <w:lang w:val="ru-RU" w:eastAsia="ru-RU"/>
          </w:rPr>
          <w:t>1.6</w:t>
        </w:r>
      </w:hyperlink>
      <w:r w:rsidRPr="00000F7C">
        <w:rPr>
          <w:rFonts w:eastAsiaTheme="minorEastAsia"/>
          <w:color w:val="auto"/>
          <w:szCs w:val="28"/>
          <w:lang w:val="ru-RU" w:eastAsia="ru-RU"/>
        </w:rPr>
        <w:t xml:space="preserve">, </w:t>
      </w:r>
      <w:hyperlink w:anchor="P2074" w:tooltip="1.7. Размещение информационных конструкций, указанных в пунктах 1.5, 1.6 настоящего Порядка размещения и содержания информационных конструкций на территории города Нефтеюганска (далее по тексту - Порядок), в виде отдельно стоящих конструкций допускается только">
        <w:r w:rsidRPr="00000F7C">
          <w:rPr>
            <w:rFonts w:eastAsiaTheme="minorEastAsia"/>
            <w:color w:val="0000FF"/>
            <w:szCs w:val="28"/>
            <w:lang w:val="ru-RU" w:eastAsia="ru-RU"/>
          </w:rPr>
          <w:t>1.7</w:t>
        </w:r>
      </w:hyperlink>
      <w:r w:rsidRPr="00000F7C">
        <w:rPr>
          <w:rFonts w:eastAsiaTheme="minorEastAsia"/>
          <w:color w:val="auto"/>
          <w:szCs w:val="28"/>
          <w:lang w:val="ru-RU" w:eastAsia="ru-RU"/>
        </w:rPr>
        <w:t xml:space="preserve"> настоящего Порядка, для размещения которых не требуется получение разрешения на установку рекламной конструкции, определяется в соответствии с Проектом размещения информационной конструкции, согласованным в соответствии с требованиями </w:t>
      </w:r>
      <w:hyperlink w:anchor="P2189" w:tooltip="3. Согласование размещения информационных конструкций">
        <w:r w:rsidRPr="00000F7C">
          <w:rPr>
            <w:rFonts w:eastAsiaTheme="minorEastAsia"/>
            <w:color w:val="0000FF"/>
            <w:szCs w:val="28"/>
            <w:lang w:val="ru-RU" w:eastAsia="ru-RU"/>
          </w:rPr>
          <w:t>пункта 3</w:t>
        </w:r>
      </w:hyperlink>
      <w:r w:rsidRPr="00000F7C">
        <w:rPr>
          <w:rFonts w:eastAsiaTheme="minorEastAsia"/>
          <w:color w:val="auto"/>
          <w:szCs w:val="28"/>
          <w:lang w:val="ru-RU" w:eastAsia="ru-RU"/>
        </w:rPr>
        <w:t xml:space="preserve"> настоящего Порядка.</w:t>
      </w:r>
    </w:p>
    <w:p w14:paraId="4D083FD8"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 xml:space="preserve">Информационные конструкции, указанные в </w:t>
      </w:r>
      <w:hyperlink w:anchor="P2072" w:tooltip="1.5.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
        <w:r w:rsidRPr="00000F7C">
          <w:rPr>
            <w:rFonts w:eastAsiaTheme="minorEastAsia"/>
            <w:color w:val="0000FF"/>
            <w:szCs w:val="28"/>
            <w:lang w:val="ru-RU" w:eastAsia="ru-RU"/>
          </w:rPr>
          <w:t>п. 1.5</w:t>
        </w:r>
      </w:hyperlink>
      <w:r w:rsidRPr="00000F7C">
        <w:rPr>
          <w:rFonts w:eastAsiaTheme="minorEastAsia"/>
          <w:color w:val="auto"/>
          <w:szCs w:val="28"/>
          <w:lang w:val="ru-RU" w:eastAsia="ru-RU"/>
        </w:rPr>
        <w:t xml:space="preserve"> настоящих Правил должны быть выполнены из объемных световых элементов, объемных букв с внутренней подсветкой либо подсветкой контура текста.</w:t>
      </w:r>
    </w:p>
    <w:p w14:paraId="50861E87"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 xml:space="preserve">1.8. Для отдельных видов информационных конструкций, указанных в </w:t>
      </w:r>
      <w:hyperlink w:anchor="P2068" w:tooltip="1.1. Указатели наименований улиц, проездов, переулков, проектируемых (номерных) проездов, указатели номеров домов.">
        <w:r w:rsidRPr="00000F7C">
          <w:rPr>
            <w:rFonts w:eastAsiaTheme="minorEastAsia"/>
            <w:color w:val="0000FF"/>
            <w:szCs w:val="28"/>
            <w:lang w:val="ru-RU" w:eastAsia="ru-RU"/>
          </w:rPr>
          <w:t>пунктах 1.1</w:t>
        </w:r>
      </w:hyperlink>
      <w:r w:rsidRPr="00000F7C">
        <w:rPr>
          <w:rFonts w:eastAsiaTheme="minorEastAsia"/>
          <w:color w:val="auto"/>
          <w:szCs w:val="28"/>
          <w:lang w:val="ru-RU" w:eastAsia="ru-RU"/>
        </w:rPr>
        <w:t xml:space="preserve"> - </w:t>
      </w:r>
      <w:hyperlink w:anchor="P2071" w:tooltip="1.4. Указатели (вывески) местоположения органов государственной власти Российской Федерации, федеральных государственных предприятий и учреждений.">
        <w:r w:rsidRPr="00000F7C">
          <w:rPr>
            <w:rFonts w:eastAsiaTheme="minorEastAsia"/>
            <w:color w:val="0000FF"/>
            <w:szCs w:val="28"/>
            <w:lang w:val="ru-RU" w:eastAsia="ru-RU"/>
          </w:rPr>
          <w:t>1.4</w:t>
        </w:r>
      </w:hyperlink>
      <w:r w:rsidRPr="00000F7C">
        <w:rPr>
          <w:rFonts w:eastAsiaTheme="minorEastAsia"/>
          <w:color w:val="auto"/>
          <w:szCs w:val="28"/>
          <w:lang w:val="ru-RU" w:eastAsia="ru-RU"/>
        </w:rPr>
        <w:t xml:space="preserve"> Порядка, настоящий Порядок распространяется в части требований к содержанию информационных конструкций, указанных в </w:t>
      </w:r>
      <w:hyperlink w:anchor="P2208" w:tooltip="4. Требования к содержанию информационных конструкций">
        <w:r w:rsidRPr="00000F7C">
          <w:rPr>
            <w:rFonts w:eastAsiaTheme="minorEastAsia"/>
            <w:color w:val="0000FF"/>
            <w:szCs w:val="28"/>
            <w:lang w:val="ru-RU" w:eastAsia="ru-RU"/>
          </w:rPr>
          <w:t>пункте 4</w:t>
        </w:r>
      </w:hyperlink>
      <w:r w:rsidRPr="00000F7C">
        <w:rPr>
          <w:rFonts w:eastAsiaTheme="minorEastAsia"/>
          <w:color w:val="auto"/>
          <w:szCs w:val="28"/>
          <w:lang w:val="ru-RU" w:eastAsia="ru-RU"/>
        </w:rPr>
        <w:t xml:space="preserve"> Порядка.</w:t>
      </w:r>
    </w:p>
    <w:p w14:paraId="444E11CF"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 xml:space="preserve">1.9. При подготовке Паспорта фасадов зданий, строений, сооружений в рамках их строительства или реконструкции, предусматривающих изменение внешнего облика, в составе Паспорта фасадов, в том числе определяются места размещения информационных конструкций, указанных в </w:t>
      </w:r>
      <w:hyperlink w:anchor="P2072" w:tooltip="1.5.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
        <w:r w:rsidRPr="00000F7C">
          <w:rPr>
            <w:rFonts w:eastAsiaTheme="minorEastAsia"/>
            <w:color w:val="0000FF"/>
            <w:szCs w:val="28"/>
            <w:lang w:val="ru-RU" w:eastAsia="ru-RU"/>
          </w:rPr>
          <w:t>пункте 1.5</w:t>
        </w:r>
      </w:hyperlink>
      <w:r w:rsidRPr="00000F7C">
        <w:rPr>
          <w:rFonts w:eastAsiaTheme="minorEastAsia"/>
          <w:color w:val="auto"/>
          <w:szCs w:val="28"/>
          <w:lang w:val="ru-RU" w:eastAsia="ru-RU"/>
        </w:rPr>
        <w:t xml:space="preserve">, </w:t>
      </w:r>
      <w:hyperlink w:anchor="P2073" w:tooltip="1.6. Информационные конструкции, содержащие сведения, предусмотренные Законом Российской Федерации от 07.02.1992 N 2300-1 &quot;О защите прав потребителей&quot; (вывески).">
        <w:r w:rsidRPr="00000F7C">
          <w:rPr>
            <w:rFonts w:eastAsiaTheme="minorEastAsia"/>
            <w:color w:val="0000FF"/>
            <w:szCs w:val="28"/>
            <w:lang w:val="ru-RU" w:eastAsia="ru-RU"/>
          </w:rPr>
          <w:t>1.6</w:t>
        </w:r>
      </w:hyperlink>
      <w:r w:rsidRPr="00000F7C">
        <w:rPr>
          <w:rFonts w:eastAsiaTheme="minorEastAsia"/>
          <w:color w:val="auto"/>
          <w:szCs w:val="28"/>
          <w:lang w:val="ru-RU" w:eastAsia="ru-RU"/>
        </w:rPr>
        <w:t xml:space="preserve"> настоящего Порядка, на внешних поверхностях данных объектов, а также их типы и габариты (длина, ширина, высота и т.д.).</w:t>
      </w:r>
    </w:p>
    <w:p w14:paraId="020E1A34" w14:textId="23882E1E"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1.10. Информационные конструкции, размещаемые на территории город</w:t>
      </w:r>
      <w:r w:rsidR="00750E47">
        <w:rPr>
          <w:rFonts w:eastAsiaTheme="minorEastAsia"/>
          <w:color w:val="auto"/>
          <w:szCs w:val="28"/>
          <w:lang w:val="ru-RU" w:eastAsia="ru-RU"/>
        </w:rPr>
        <w:t>а</w:t>
      </w:r>
      <w:r w:rsidRPr="00000F7C">
        <w:rPr>
          <w:rFonts w:eastAsiaTheme="minorEastAsia"/>
          <w:color w:val="auto"/>
          <w:szCs w:val="28"/>
          <w:lang w:val="ru-RU" w:eastAsia="ru-RU"/>
        </w:rPr>
        <w:t xml:space="preserve"> Нефтеюганск</w:t>
      </w:r>
      <w:r w:rsidR="00750E47">
        <w:rPr>
          <w:rFonts w:eastAsiaTheme="minorEastAsia"/>
          <w:color w:val="auto"/>
          <w:szCs w:val="28"/>
          <w:lang w:val="ru-RU" w:eastAsia="ru-RU"/>
        </w:rPr>
        <w:t>а</w:t>
      </w:r>
      <w:r w:rsidRPr="00000F7C">
        <w:rPr>
          <w:rFonts w:eastAsiaTheme="minorEastAsia"/>
          <w:color w:val="auto"/>
          <w:szCs w:val="28"/>
          <w:lang w:val="ru-RU" w:eastAsia="ru-RU"/>
        </w:rPr>
        <w:t xml:space="preserve">,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w:t>
      </w:r>
      <w:bookmarkStart w:id="14" w:name="_Hlk204099762"/>
      <w:r w:rsidRPr="00000F7C">
        <w:rPr>
          <w:rFonts w:eastAsiaTheme="minorEastAsia"/>
          <w:color w:val="auto"/>
          <w:szCs w:val="28"/>
          <w:lang w:val="ru-RU" w:eastAsia="ru-RU"/>
        </w:rPr>
        <w:t>также не должны нарушать внешний архитектурный облик города Нефтеюганска и обеспечивать соответствие эстетических характеристик информационных конструкций стилистике объекта, на котором они размещаются.</w:t>
      </w:r>
    </w:p>
    <w:bookmarkEnd w:id="14"/>
    <w:p w14:paraId="720FF4DC"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 xml:space="preserve">Запрещено использование в текстах (надписях), размещаемых на информационных конструкциях, указанных в </w:t>
      </w:r>
      <w:hyperlink w:anchor="P2072" w:tooltip="1.5.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
        <w:r w:rsidRPr="00000F7C">
          <w:rPr>
            <w:rFonts w:eastAsiaTheme="minorEastAsia"/>
            <w:color w:val="0000FF"/>
            <w:szCs w:val="28"/>
            <w:lang w:val="ru-RU" w:eastAsia="ru-RU"/>
          </w:rPr>
          <w:t>пункте 1.5</w:t>
        </w:r>
      </w:hyperlink>
      <w:r w:rsidRPr="00000F7C">
        <w:rPr>
          <w:rFonts w:eastAsiaTheme="minorEastAsia"/>
          <w:color w:val="auto"/>
          <w:szCs w:val="28"/>
          <w:lang w:val="ru-RU" w:eastAsia="ru-RU"/>
        </w:rPr>
        <w:t xml:space="preserve"> настоящего Порядка, товарных знаков и знаков обслуживания, в том числе на иностранных языках, не зарегистрированных в установленном порядке на территории Российской Федерации, кроме случаев, когда использование таких знаков предусмотрено международным договором Российской Федерации.</w:t>
      </w:r>
    </w:p>
    <w:p w14:paraId="69319010"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p>
    <w:p w14:paraId="2D709533" w14:textId="77777777" w:rsidR="008B160C" w:rsidRPr="00000F7C" w:rsidRDefault="008B160C" w:rsidP="00000F7C">
      <w:pPr>
        <w:suppressAutoHyphens/>
        <w:autoSpaceDE w:val="0"/>
        <w:autoSpaceDN w:val="0"/>
        <w:spacing w:after="0" w:line="240" w:lineRule="auto"/>
        <w:ind w:firstLine="709"/>
        <w:outlineLvl w:val="2"/>
        <w:rPr>
          <w:rFonts w:eastAsiaTheme="minorEastAsia"/>
          <w:b/>
          <w:color w:val="auto"/>
          <w:szCs w:val="28"/>
          <w:lang w:val="ru-RU" w:eastAsia="ru-RU"/>
        </w:rPr>
      </w:pPr>
      <w:r w:rsidRPr="00000F7C">
        <w:rPr>
          <w:rFonts w:eastAsiaTheme="minorEastAsia"/>
          <w:b/>
          <w:color w:val="auto"/>
          <w:szCs w:val="28"/>
          <w:lang w:val="ru-RU" w:eastAsia="ru-RU"/>
        </w:rPr>
        <w:t>2. Требования к размещению информационных конструкций</w:t>
      </w:r>
    </w:p>
    <w:p w14:paraId="531881C5"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bookmarkStart w:id="15" w:name="P2084"/>
      <w:bookmarkEnd w:id="15"/>
      <w:r w:rsidRPr="00000F7C">
        <w:rPr>
          <w:rFonts w:eastAsiaTheme="minorEastAsia"/>
          <w:color w:val="auto"/>
          <w:szCs w:val="28"/>
          <w:lang w:val="ru-RU" w:eastAsia="ru-RU"/>
        </w:rPr>
        <w:t>2.1. На внешних поверхностях одного здания, строения, сооружения</w:t>
      </w:r>
      <w:r w:rsidR="00725535">
        <w:rPr>
          <w:rFonts w:eastAsiaTheme="minorEastAsia"/>
          <w:color w:val="auto"/>
          <w:szCs w:val="28"/>
          <w:lang w:val="ru-RU" w:eastAsia="ru-RU"/>
        </w:rPr>
        <w:t xml:space="preserve"> (за исключением обособленных зданий торговых </w:t>
      </w:r>
      <w:r w:rsidR="005A73F8">
        <w:rPr>
          <w:rFonts w:eastAsiaTheme="minorEastAsia"/>
          <w:color w:val="auto"/>
          <w:szCs w:val="28"/>
          <w:lang w:val="ru-RU" w:eastAsia="ru-RU"/>
        </w:rPr>
        <w:t xml:space="preserve">центров и </w:t>
      </w:r>
      <w:r w:rsidR="005A73F8" w:rsidRPr="005A73F8">
        <w:rPr>
          <w:rFonts w:eastAsiaTheme="minorEastAsia"/>
          <w:color w:val="auto"/>
          <w:szCs w:val="28"/>
          <w:lang w:val="ru-RU" w:eastAsia="ru-RU"/>
        </w:rPr>
        <w:t xml:space="preserve">обособленных </w:t>
      </w:r>
      <w:r w:rsidR="005A73F8">
        <w:rPr>
          <w:rFonts w:eastAsiaTheme="minorEastAsia"/>
          <w:color w:val="auto"/>
          <w:szCs w:val="28"/>
          <w:lang w:val="ru-RU" w:eastAsia="ru-RU"/>
        </w:rPr>
        <w:t>офисных зданий</w:t>
      </w:r>
      <w:r w:rsidR="00725535">
        <w:rPr>
          <w:rFonts w:eastAsiaTheme="minorEastAsia"/>
          <w:color w:val="auto"/>
          <w:szCs w:val="28"/>
          <w:lang w:val="ru-RU" w:eastAsia="ru-RU"/>
        </w:rPr>
        <w:t>)</w:t>
      </w:r>
      <w:r w:rsidRPr="00000F7C">
        <w:rPr>
          <w:rFonts w:eastAsiaTheme="minorEastAsia"/>
          <w:color w:val="auto"/>
          <w:szCs w:val="28"/>
          <w:lang w:val="ru-RU" w:eastAsia="ru-RU"/>
        </w:rPr>
        <w:t xml:space="preserve"> организация, юридическое лицо, индивидуальный предприниматель вправе установить не более одной информационной конструкции, указанной в </w:t>
      </w:r>
      <w:hyperlink w:anchor="P2072" w:tooltip="1.5.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
        <w:r w:rsidRPr="00000F7C">
          <w:rPr>
            <w:rFonts w:eastAsiaTheme="minorEastAsia"/>
            <w:color w:val="0000FF"/>
            <w:szCs w:val="28"/>
            <w:lang w:val="ru-RU" w:eastAsia="ru-RU"/>
          </w:rPr>
          <w:t>пункте 1.5</w:t>
        </w:r>
      </w:hyperlink>
      <w:r w:rsidRPr="00000F7C">
        <w:rPr>
          <w:rFonts w:eastAsiaTheme="minorEastAsia"/>
          <w:color w:val="auto"/>
          <w:szCs w:val="28"/>
          <w:lang w:val="ru-RU" w:eastAsia="ru-RU"/>
        </w:rPr>
        <w:t xml:space="preserve"> настоящего Порядка, одного из следующих типов:</w:t>
      </w:r>
    </w:p>
    <w:p w14:paraId="6E373DE7"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lastRenderedPageBreak/>
        <w:t>а) настенная конструкция (информационная конструкция располагается параллельно к поверхности фасадов объектов и (или) их конструктивных элементов);</w:t>
      </w:r>
    </w:p>
    <w:p w14:paraId="584EB0DE"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б) консольная конструкция (информационная конструкция располагается перпендикулярно к поверхности фасадов объектов и (или) их конструктивных элементов);</w:t>
      </w:r>
    </w:p>
    <w:p w14:paraId="5DE4087E" w14:textId="77777777" w:rsidR="008B160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в) витринная конструкция (информационная конструкция располагается в витрине, с внутренней стороны остекления витрины объектов)</w:t>
      </w:r>
      <w:r w:rsidR="00A36519">
        <w:rPr>
          <w:rFonts w:eastAsiaTheme="minorEastAsia"/>
          <w:color w:val="auto"/>
          <w:szCs w:val="28"/>
          <w:lang w:val="ru-RU" w:eastAsia="ru-RU"/>
        </w:rPr>
        <w:t>;</w:t>
      </w:r>
    </w:p>
    <w:p w14:paraId="1026AD6E" w14:textId="57DF155E" w:rsidR="00F125FD" w:rsidRDefault="00A36519" w:rsidP="00000F7C">
      <w:pPr>
        <w:suppressAutoHyphens/>
        <w:autoSpaceDE w:val="0"/>
        <w:autoSpaceDN w:val="0"/>
        <w:spacing w:after="0" w:line="240" w:lineRule="auto"/>
        <w:ind w:firstLine="709"/>
        <w:rPr>
          <w:rFonts w:eastAsiaTheme="minorEastAsia"/>
          <w:color w:val="auto"/>
          <w:szCs w:val="28"/>
          <w:lang w:val="ru-RU" w:eastAsia="ru-RU"/>
        </w:rPr>
      </w:pPr>
      <w:r>
        <w:rPr>
          <w:rFonts w:eastAsiaTheme="minorEastAsia"/>
          <w:color w:val="auto"/>
          <w:szCs w:val="28"/>
          <w:lang w:val="ru-RU" w:eastAsia="ru-RU"/>
        </w:rPr>
        <w:t>г) информационная табличка</w:t>
      </w:r>
      <w:r w:rsidR="002A42EF">
        <w:rPr>
          <w:rFonts w:eastAsiaTheme="minorEastAsia"/>
          <w:color w:val="auto"/>
          <w:szCs w:val="28"/>
          <w:lang w:val="ru-RU" w:eastAsia="ru-RU"/>
        </w:rPr>
        <w:t>,</w:t>
      </w:r>
      <w:r w:rsidR="0016263F">
        <w:rPr>
          <w:rFonts w:eastAsiaTheme="minorEastAsia"/>
          <w:color w:val="auto"/>
          <w:szCs w:val="28"/>
          <w:lang w:val="ru-RU" w:eastAsia="ru-RU"/>
        </w:rPr>
        <w:t xml:space="preserve"> </w:t>
      </w:r>
      <w:r w:rsidR="00B61AA8" w:rsidRPr="00B61AA8">
        <w:rPr>
          <w:rFonts w:eastAsiaTheme="minorEastAsia"/>
          <w:color w:val="auto"/>
          <w:szCs w:val="28"/>
          <w:lang w:val="ru-RU" w:eastAsia="ru-RU"/>
        </w:rPr>
        <w:t>располагаем</w:t>
      </w:r>
      <w:r w:rsidR="00B61AA8">
        <w:rPr>
          <w:rFonts w:eastAsiaTheme="minorEastAsia"/>
          <w:color w:val="auto"/>
          <w:szCs w:val="28"/>
          <w:lang w:val="ru-RU" w:eastAsia="ru-RU"/>
        </w:rPr>
        <w:t>ая</w:t>
      </w:r>
      <w:r w:rsidR="00B61AA8" w:rsidRPr="00B61AA8">
        <w:rPr>
          <w:rFonts w:eastAsiaTheme="minorEastAsia"/>
          <w:color w:val="auto"/>
          <w:szCs w:val="28"/>
          <w:lang w:val="ru-RU" w:eastAsia="ru-RU"/>
        </w:rPr>
        <w:t xml:space="preserve"> непосредственно при входе в помещение</w:t>
      </w:r>
      <w:r w:rsidR="00B61AA8">
        <w:rPr>
          <w:rFonts w:eastAsiaTheme="minorEastAsia"/>
          <w:color w:val="auto"/>
          <w:szCs w:val="28"/>
          <w:lang w:val="ru-RU" w:eastAsia="ru-RU"/>
        </w:rPr>
        <w:t xml:space="preserve"> предприятия</w:t>
      </w:r>
      <w:r w:rsidR="00B61AA8" w:rsidRPr="00B61AA8">
        <w:rPr>
          <w:rFonts w:eastAsiaTheme="minorEastAsia"/>
          <w:color w:val="auto"/>
          <w:szCs w:val="28"/>
          <w:lang w:val="ru-RU" w:eastAsia="ru-RU"/>
        </w:rPr>
        <w:t xml:space="preserve">, </w:t>
      </w:r>
      <w:r w:rsidR="00B61AA8">
        <w:rPr>
          <w:rFonts w:eastAsiaTheme="minorEastAsia"/>
          <w:color w:val="auto"/>
          <w:szCs w:val="28"/>
          <w:lang w:val="ru-RU" w:eastAsia="ru-RU"/>
        </w:rPr>
        <w:t>содержащая сведения</w:t>
      </w:r>
      <w:r w:rsidR="002A42EF">
        <w:rPr>
          <w:rFonts w:eastAsiaTheme="minorEastAsia"/>
          <w:color w:val="auto"/>
          <w:szCs w:val="28"/>
          <w:lang w:val="ru-RU" w:eastAsia="ru-RU"/>
        </w:rPr>
        <w:t>,</w:t>
      </w:r>
      <w:r w:rsidR="00B61AA8">
        <w:rPr>
          <w:rFonts w:eastAsiaTheme="minorEastAsia"/>
          <w:color w:val="auto"/>
          <w:szCs w:val="28"/>
          <w:lang w:val="ru-RU" w:eastAsia="ru-RU"/>
        </w:rPr>
        <w:t xml:space="preserve"> указанные в пункте 1.6 </w:t>
      </w:r>
      <w:r w:rsidR="00F125FD">
        <w:rPr>
          <w:rFonts w:eastAsiaTheme="minorEastAsia"/>
          <w:color w:val="auto"/>
          <w:szCs w:val="28"/>
          <w:lang w:val="ru-RU" w:eastAsia="ru-RU"/>
        </w:rPr>
        <w:t>Порядка (вывеска)</w:t>
      </w:r>
      <w:r w:rsidR="002A42EF">
        <w:rPr>
          <w:rFonts w:eastAsiaTheme="minorEastAsia"/>
          <w:color w:val="auto"/>
          <w:szCs w:val="28"/>
          <w:lang w:val="ru-RU" w:eastAsia="ru-RU"/>
        </w:rPr>
        <w:t>.</w:t>
      </w:r>
    </w:p>
    <w:p w14:paraId="36D81EC4" w14:textId="77777777" w:rsidR="008B160C" w:rsidRPr="002D04E7" w:rsidRDefault="008B160C" w:rsidP="00000F7C">
      <w:pPr>
        <w:suppressAutoHyphens/>
        <w:autoSpaceDE w:val="0"/>
        <w:autoSpaceDN w:val="0"/>
        <w:spacing w:after="0" w:line="240" w:lineRule="auto"/>
        <w:ind w:firstLine="709"/>
        <w:rPr>
          <w:rFonts w:eastAsiaTheme="minorEastAsia"/>
          <w:color w:val="auto"/>
          <w:szCs w:val="28"/>
          <w:lang w:val="ru-RU" w:eastAsia="ru-RU"/>
        </w:rPr>
      </w:pPr>
      <w:bookmarkStart w:id="16" w:name="P2088"/>
      <w:bookmarkEnd w:id="16"/>
      <w:r w:rsidRPr="002D04E7">
        <w:rPr>
          <w:rFonts w:eastAsiaTheme="minorEastAsia"/>
          <w:color w:val="auto"/>
          <w:szCs w:val="28"/>
          <w:lang w:val="ru-RU" w:eastAsia="ru-RU"/>
        </w:rPr>
        <w:t xml:space="preserve">2.2. Организации, юридические лица, индивидуальные предприниматели, осуществляющие деятельность по изготовлению, фасовке и продаже лекарственных средств, дополнительно к информационной конструкции, указанной в </w:t>
      </w:r>
      <w:hyperlink w:anchor="P2084" w:tooltip="2.1. На внешних поверхностях одного здания, строения, сооружения организация, юридическое лицо, индивидуальный предприниматель вправе установить не более одной информационной конструкции, указанной в пункте 1.5 настоящего Порядка, одного из следующих типов:">
        <w:r w:rsidRPr="002D04E7">
          <w:rPr>
            <w:rFonts w:eastAsiaTheme="minorEastAsia"/>
            <w:color w:val="0000FF"/>
            <w:szCs w:val="28"/>
            <w:lang w:val="ru-RU" w:eastAsia="ru-RU"/>
          </w:rPr>
          <w:t>пункте 2.1</w:t>
        </w:r>
      </w:hyperlink>
      <w:r w:rsidRPr="002D04E7">
        <w:rPr>
          <w:rFonts w:eastAsiaTheme="minorEastAsia"/>
          <w:color w:val="auto"/>
          <w:szCs w:val="28"/>
          <w:lang w:val="ru-RU" w:eastAsia="ru-RU"/>
        </w:rPr>
        <w:t xml:space="preserve"> Порядка, вправе разместить не более одной информационной конструкции, указанной в </w:t>
      </w:r>
      <w:hyperlink w:anchor="P2072" w:tooltip="1.5.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
        <w:r w:rsidRPr="002D04E7">
          <w:rPr>
            <w:rFonts w:eastAsiaTheme="minorEastAsia"/>
            <w:color w:val="0000FF"/>
            <w:szCs w:val="28"/>
            <w:lang w:val="ru-RU" w:eastAsia="ru-RU"/>
          </w:rPr>
          <w:t>пункте 1.5</w:t>
        </w:r>
      </w:hyperlink>
      <w:r w:rsidRPr="002D04E7">
        <w:rPr>
          <w:rFonts w:eastAsiaTheme="minorEastAsia"/>
          <w:color w:val="auto"/>
          <w:szCs w:val="28"/>
          <w:lang w:val="ru-RU" w:eastAsia="ru-RU"/>
        </w:rPr>
        <w:t xml:space="preserve"> настоящего Порядка, содержащей международный символ аптечной сети (крест), в виде консольной конструкции.</w:t>
      </w:r>
    </w:p>
    <w:p w14:paraId="1C211BD3"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bookmarkStart w:id="17" w:name="P2089"/>
      <w:bookmarkEnd w:id="17"/>
      <w:r w:rsidRPr="002D04E7">
        <w:rPr>
          <w:rFonts w:eastAsiaTheme="minorEastAsia"/>
          <w:color w:val="auto"/>
          <w:szCs w:val="28"/>
          <w:lang w:val="ru-RU" w:eastAsia="ru-RU"/>
        </w:rPr>
        <w:t xml:space="preserve">Организации, юридические лица, индивидуальные предприниматели, осуществляющие деятельность по оказанию финансово-кредитных услуг, дополнительно к информационной конструкции, указанной в </w:t>
      </w:r>
      <w:hyperlink w:anchor="P2084" w:tooltip="2.1. На внешних поверхностях одного здания, строения, сооружения организация, юридическое лицо, индивидуальный предприниматель вправе установить не более одной информационной конструкции, указанной в пункте 1.5 настоящего Порядка, одного из следующих типов:">
        <w:r w:rsidRPr="002D04E7">
          <w:rPr>
            <w:rFonts w:eastAsiaTheme="minorEastAsia"/>
            <w:color w:val="0000FF"/>
            <w:szCs w:val="28"/>
            <w:lang w:val="ru-RU" w:eastAsia="ru-RU"/>
          </w:rPr>
          <w:t>пункте 2.1</w:t>
        </w:r>
      </w:hyperlink>
      <w:r w:rsidRPr="002D04E7">
        <w:rPr>
          <w:rFonts w:eastAsiaTheme="minorEastAsia"/>
          <w:color w:val="auto"/>
          <w:szCs w:val="28"/>
          <w:lang w:val="ru-RU" w:eastAsia="ru-RU"/>
        </w:rPr>
        <w:t xml:space="preserve"> Порядка, вправе разместить не более одной информационной конструкции, указанной в </w:t>
      </w:r>
      <w:hyperlink w:anchor="P2072" w:tooltip="1.5.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
        <w:r w:rsidRPr="002D04E7">
          <w:rPr>
            <w:rFonts w:eastAsiaTheme="minorEastAsia"/>
            <w:color w:val="0000FF"/>
            <w:szCs w:val="28"/>
            <w:lang w:val="ru-RU" w:eastAsia="ru-RU"/>
          </w:rPr>
          <w:t>пункте 1.5</w:t>
        </w:r>
      </w:hyperlink>
      <w:r w:rsidRPr="002D04E7">
        <w:rPr>
          <w:rFonts w:eastAsiaTheme="minorEastAsia"/>
          <w:color w:val="auto"/>
          <w:szCs w:val="28"/>
          <w:lang w:val="ru-RU" w:eastAsia="ru-RU"/>
        </w:rPr>
        <w:t xml:space="preserve"> настоящего Порядка, содержащей сведения о совершаемых ими валютных операциях (табло валют), в том числе с указанием цены за единицу валюты, в виде консольной конструкции.</w:t>
      </w:r>
    </w:p>
    <w:p w14:paraId="3D35203B"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 xml:space="preserve">2.3. Размещение информационных конструкций, указанных в </w:t>
      </w:r>
      <w:hyperlink w:anchor="P2072" w:tooltip="1.5.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
        <w:r w:rsidRPr="00000F7C">
          <w:rPr>
            <w:rFonts w:eastAsiaTheme="minorEastAsia"/>
            <w:color w:val="0000FF"/>
            <w:szCs w:val="28"/>
            <w:lang w:val="ru-RU" w:eastAsia="ru-RU"/>
          </w:rPr>
          <w:t>пункте 1.5</w:t>
        </w:r>
      </w:hyperlink>
      <w:r w:rsidRPr="00000F7C">
        <w:rPr>
          <w:rFonts w:eastAsiaTheme="minorEastAsia"/>
          <w:color w:val="auto"/>
          <w:szCs w:val="28"/>
          <w:lang w:val="ru-RU" w:eastAsia="ru-RU"/>
        </w:rPr>
        <w:t xml:space="preserve">, </w:t>
      </w:r>
      <w:hyperlink w:anchor="P2073" w:tooltip="1.6. Информационные конструкции, содержащие сведения, предусмотренные Законом Российской Федерации от 07.02.1992 N 2300-1 &quot;О защите прав потребителей&quot; (вывески).">
        <w:r w:rsidRPr="00000F7C">
          <w:rPr>
            <w:rFonts w:eastAsiaTheme="minorEastAsia"/>
            <w:color w:val="0000FF"/>
            <w:szCs w:val="28"/>
            <w:lang w:val="ru-RU" w:eastAsia="ru-RU"/>
          </w:rPr>
          <w:t>1.6</w:t>
        </w:r>
      </w:hyperlink>
      <w:r w:rsidRPr="00000F7C">
        <w:rPr>
          <w:rFonts w:eastAsiaTheme="minorEastAsia"/>
          <w:color w:val="auto"/>
          <w:szCs w:val="28"/>
          <w:lang w:val="ru-RU" w:eastAsia="ru-RU"/>
        </w:rPr>
        <w:t xml:space="preserve">, </w:t>
      </w:r>
      <w:hyperlink w:anchor="P2074" w:tooltip="1.7. Размещение информационных конструкций, указанных в пунктах 1.5, 1.6 настоящего Порядка размещения и содержания информационных конструкций на территории города Нефтеюганска (далее по тексту - Порядок), в виде отдельно стоящих конструкций допускается только">
        <w:r w:rsidRPr="00000F7C">
          <w:rPr>
            <w:rFonts w:eastAsiaTheme="minorEastAsia"/>
            <w:color w:val="0000FF"/>
            <w:szCs w:val="28"/>
            <w:lang w:val="ru-RU" w:eastAsia="ru-RU"/>
          </w:rPr>
          <w:t>1.7</w:t>
        </w:r>
      </w:hyperlink>
      <w:r w:rsidRPr="00000F7C">
        <w:rPr>
          <w:rFonts w:eastAsiaTheme="minorEastAsia"/>
          <w:color w:val="auto"/>
          <w:szCs w:val="28"/>
          <w:lang w:val="ru-RU" w:eastAsia="ru-RU"/>
        </w:rPr>
        <w:t xml:space="preserve"> настоящего Порядка, на внешних поверхностях зданий, строений, сооружений в городе Нефтеюганске осуществляется в соответствии с требованиями графического приложения (не приводится) к Порядку.</w:t>
      </w:r>
    </w:p>
    <w:p w14:paraId="3A224236"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 xml:space="preserve">2.4. Информационные конструкции, указанные в </w:t>
      </w:r>
      <w:hyperlink w:anchor="P2072" w:tooltip="1.5.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
        <w:r w:rsidRPr="00000F7C">
          <w:rPr>
            <w:rFonts w:eastAsiaTheme="minorEastAsia"/>
            <w:color w:val="0000FF"/>
            <w:szCs w:val="28"/>
            <w:lang w:val="ru-RU" w:eastAsia="ru-RU"/>
          </w:rPr>
          <w:t>пункте 1.5</w:t>
        </w:r>
      </w:hyperlink>
      <w:r w:rsidRPr="00000F7C">
        <w:rPr>
          <w:rFonts w:eastAsiaTheme="minorEastAsia"/>
          <w:color w:val="auto"/>
          <w:szCs w:val="28"/>
          <w:lang w:val="ru-RU" w:eastAsia="ru-RU"/>
        </w:rPr>
        <w:t xml:space="preserve"> настоящего Порядка, могут быть размещены в виде единичной конструкции и (или) комплекса идентичных (одинаковых) взаимосвязанных элементов одной информационной конструкции (изображение 1 графического приложения к Порядку).</w:t>
      </w:r>
    </w:p>
    <w:p w14:paraId="4F52F618"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bookmarkStart w:id="18" w:name="P2092"/>
      <w:bookmarkEnd w:id="18"/>
      <w:r w:rsidRPr="00000F7C">
        <w:rPr>
          <w:rFonts w:eastAsiaTheme="minorEastAsia"/>
          <w:color w:val="auto"/>
          <w:szCs w:val="28"/>
          <w:lang w:val="ru-RU" w:eastAsia="ru-RU"/>
        </w:rPr>
        <w:t xml:space="preserve">2.5. Организации, юридические лица, индивидуальные предприниматели осуществляют размещение информационных конструкций, указанных в </w:t>
      </w:r>
      <w:hyperlink w:anchor="P2072" w:tooltip="1.5.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
        <w:r w:rsidRPr="00000F7C">
          <w:rPr>
            <w:rFonts w:eastAsiaTheme="minorEastAsia"/>
            <w:color w:val="0000FF"/>
            <w:szCs w:val="28"/>
            <w:lang w:val="ru-RU" w:eastAsia="ru-RU"/>
          </w:rPr>
          <w:t>пункте 1.5</w:t>
        </w:r>
      </w:hyperlink>
      <w:r w:rsidRPr="00000F7C">
        <w:rPr>
          <w:rFonts w:eastAsiaTheme="minorEastAsia"/>
          <w:color w:val="auto"/>
          <w:szCs w:val="28"/>
          <w:lang w:val="ru-RU" w:eastAsia="ru-RU"/>
        </w:rPr>
        <w:t xml:space="preserve"> настоящего Порядка,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юридическими лицами, индивидуальными предпринимателями помещений (изображение 2 графического приложения к Порядку).</w:t>
      </w:r>
    </w:p>
    <w:p w14:paraId="3CB7E6D0"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bookmarkStart w:id="19" w:name="P2093"/>
      <w:bookmarkEnd w:id="19"/>
      <w:r w:rsidRPr="00000F7C">
        <w:rPr>
          <w:rFonts w:eastAsiaTheme="minorEastAsia"/>
          <w:color w:val="auto"/>
          <w:szCs w:val="28"/>
          <w:lang w:val="ru-RU" w:eastAsia="ru-RU"/>
        </w:rPr>
        <w:t xml:space="preserve">2.6. При размещении на одном фасаде объекта одновременно информационных конструкций нескольких организаций, юридических лиц, индивидуальных предпринимателей указанные информационные конструкции </w:t>
      </w:r>
      <w:r w:rsidRPr="00000F7C">
        <w:rPr>
          <w:rFonts w:eastAsiaTheme="minorEastAsia"/>
          <w:color w:val="auto"/>
          <w:szCs w:val="28"/>
          <w:lang w:val="ru-RU" w:eastAsia="ru-RU"/>
        </w:rPr>
        <w:lastRenderedPageBreak/>
        <w:t>размещаются в один высотный ряд на единой горизонтальной линии (на одном уровне, высоте) (изображение 2 графического приложения к Порядку).</w:t>
      </w:r>
    </w:p>
    <w:p w14:paraId="761E8935"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2.7. Информационные конструкции могут состоять из следующих элементов (изображение 1 графического приложения к Порядку):</w:t>
      </w:r>
    </w:p>
    <w:p w14:paraId="0C82B9AE"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а) информационное поле (текстовая часть);</w:t>
      </w:r>
    </w:p>
    <w:p w14:paraId="0E1A12C5"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б) декоративно-художественные элементы.</w:t>
      </w:r>
    </w:p>
    <w:p w14:paraId="194EB8C8"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Высота декоративно-художественных элементов не должна превышать высоту текстовой части информационной конструкции более чем в полтора раза.</w:t>
      </w:r>
    </w:p>
    <w:p w14:paraId="7C138062"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2.8. На информационных конструкциях может быть организована подсветка. Подсветка информационных конструкций должна иметь немерцающий, приглушенный свет, не создавать прямых направленных лучей в окна жилых помещений.</w:t>
      </w:r>
    </w:p>
    <w:p w14:paraId="1331247E"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2.9. Настенные конструкции, размещаемые на внешних поверхностях зданий, строений, сооружений, должны соответствовать следующим требованиям:</w:t>
      </w:r>
    </w:p>
    <w:p w14:paraId="5F51B709"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bookmarkStart w:id="20" w:name="P2100"/>
      <w:bookmarkEnd w:id="20"/>
      <w:r w:rsidRPr="00000F7C">
        <w:rPr>
          <w:rFonts w:eastAsiaTheme="minorEastAsia"/>
          <w:color w:val="auto"/>
          <w:szCs w:val="28"/>
          <w:lang w:val="ru-RU" w:eastAsia="ru-RU"/>
        </w:rPr>
        <w:t xml:space="preserve">а) настенные конструкции размещаются над входом или окнами (витринами) помещений, указанных в </w:t>
      </w:r>
      <w:hyperlink w:anchor="P2092" w:tooltip="2.5. Организации, юридические лица, индивидуальные предприниматели осуществляют размещение информационных конструкций, указанных в пункте 1.5 настоящего Порядка, на плоских участках фасада, свободных от архитектурных элементов, исключительно в пределах площади">
        <w:r w:rsidRPr="00000F7C">
          <w:rPr>
            <w:rFonts w:eastAsiaTheme="minorEastAsia"/>
            <w:color w:val="0000FF"/>
            <w:szCs w:val="28"/>
            <w:lang w:val="ru-RU" w:eastAsia="ru-RU"/>
          </w:rPr>
          <w:t>пункте 2.5</w:t>
        </w:r>
      </w:hyperlink>
      <w:r w:rsidRPr="00000F7C">
        <w:rPr>
          <w:rFonts w:eastAsiaTheme="minorEastAsia"/>
          <w:color w:val="auto"/>
          <w:szCs w:val="28"/>
          <w:lang w:val="ru-RU" w:eastAsia="ru-RU"/>
        </w:rPr>
        <w:t xml:space="preserve"> настоящего Порядка, на единой горизонтальной оси с иными настенными конструкциями, установленными в пределах фасада, на уровне либо ниже линии перекрытий между первым и вторым этажами (изображение 2 графического приложения к Порядку);</w:t>
      </w:r>
    </w:p>
    <w:p w14:paraId="5CE7B620"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 xml:space="preserve">б) в случае если помещения, указанные в </w:t>
      </w:r>
      <w:hyperlink w:anchor="P2092" w:tooltip="2.5. Организации, юридические лица, индивидуальные предприниматели осуществляют размещение информационных конструкций, указанных в пункте 1.5 настоящего Порядка, на плоских участках фасада, свободных от архитектурных элементов, исключительно в пределах площади">
        <w:r w:rsidRPr="00000F7C">
          <w:rPr>
            <w:rFonts w:eastAsiaTheme="minorEastAsia"/>
            <w:color w:val="0000FF"/>
            <w:szCs w:val="28"/>
            <w:lang w:val="ru-RU" w:eastAsia="ru-RU"/>
          </w:rPr>
          <w:t>пункте 2.5</w:t>
        </w:r>
      </w:hyperlink>
      <w:r w:rsidRPr="00000F7C">
        <w:rPr>
          <w:rFonts w:eastAsiaTheme="minorEastAsia"/>
          <w:color w:val="auto"/>
          <w:szCs w:val="28"/>
          <w:lang w:val="ru-RU" w:eastAsia="ru-RU"/>
        </w:rPr>
        <w:t xml:space="preserve"> настоящего Порядка, располагаются в подвальных или цокольных этажах объектов, и отсутствует возможность размещения информационных конструкций в соответствии с требованиями </w:t>
      </w:r>
      <w:hyperlink w:anchor="P2100" w:tooltip="а) настенные конструкции размещаются над входом или окнами (витринами) помещений, указанных в пункте 2.5 настоящего Порядка, на единой горизонтальной оси с иными настенными конструкциями, установленными в пределах фасада, на уровне либо ниже линии перекрытий м">
        <w:r w:rsidRPr="00000F7C">
          <w:rPr>
            <w:rFonts w:eastAsiaTheme="minorEastAsia"/>
            <w:color w:val="0000FF"/>
            <w:szCs w:val="28"/>
            <w:lang w:val="ru-RU" w:eastAsia="ru-RU"/>
          </w:rPr>
          <w:t>абзаца 2</w:t>
        </w:r>
      </w:hyperlink>
      <w:r w:rsidRPr="00000F7C">
        <w:rPr>
          <w:rFonts w:eastAsiaTheme="minorEastAsia"/>
          <w:color w:val="auto"/>
          <w:szCs w:val="28"/>
          <w:lang w:val="ru-RU" w:eastAsia="ru-RU"/>
        </w:rPr>
        <w:t xml:space="preserve"> настоящего пункта, они могут быть размещены над окнами подвального или цокольного этажа, но не ниже 0,60 м от уровня земли до нижнего края настенной конструкции. При этом информационная конструкция не должна выступать от плоскости фасада более чем на 0,10 м. (изображение 3 графического приложения к Порядку);</w:t>
      </w:r>
    </w:p>
    <w:p w14:paraId="4042CC02"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в) максимальный размер настенных конструкций, размещаемых организациями, юридическими лицами, индивидуальными предпринимателями на внешних поверхностях зданий, строений, сооружений, не должен превышать:</w:t>
      </w:r>
    </w:p>
    <w:p w14:paraId="5D992F28"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1) по высоте - 0,50 м, за исключением размещения настенной вывески на фризе;</w:t>
      </w:r>
    </w:p>
    <w:p w14:paraId="58B307D8"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bookmarkStart w:id="21" w:name="P2104"/>
      <w:bookmarkEnd w:id="21"/>
      <w:r w:rsidRPr="00000F7C">
        <w:rPr>
          <w:rFonts w:eastAsiaTheme="minorEastAsia"/>
          <w:color w:val="auto"/>
          <w:szCs w:val="28"/>
          <w:lang w:val="ru-RU" w:eastAsia="ru-RU"/>
        </w:rPr>
        <w:t>2) по длине - 70 процентов от длины фасада, соответствующей занимаемым данными организациями, юридическими лицами, индивидуальными предпринимателями помещениям, но не более 10 м. для единичной конструкции.</w:t>
      </w:r>
    </w:p>
    <w:p w14:paraId="6740BC0A"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 xml:space="preserve">При размещении настенной конструкции в пределах 70 процентов от длины фасада в виде комплекса идентичных (одинаковых) взаимосвязанных элементов (информационное поле (текстовая часть) и декоративно-художественные элементы) максимальный размер каждого элемента текстовой </w:t>
      </w:r>
      <w:r w:rsidRPr="00000F7C">
        <w:rPr>
          <w:rFonts w:eastAsiaTheme="minorEastAsia"/>
          <w:color w:val="auto"/>
          <w:szCs w:val="28"/>
          <w:lang w:val="ru-RU" w:eastAsia="ru-RU"/>
        </w:rPr>
        <w:lastRenderedPageBreak/>
        <w:t>части не может превышать 10 м. в длину (изображение 5 графического приложения к Порядку).</w:t>
      </w:r>
    </w:p>
    <w:p w14:paraId="397AABEB"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 xml:space="preserve">Максимальный размер информационных конструкций, указанных в </w:t>
      </w:r>
      <w:hyperlink w:anchor="P2088" w:tooltip="2.2. Организации, юридические лица, индивидуальные предприниматели, осуществляющие деятельность по изготовлению, фасовке и продаже лекарственных средств, дополнительно к информационной конструкции, указанной в пункте 2.1 Порядка, вправе разместить не более одн">
        <w:r w:rsidRPr="00000F7C">
          <w:rPr>
            <w:rFonts w:eastAsiaTheme="minorEastAsia"/>
            <w:color w:val="0000FF"/>
            <w:szCs w:val="28"/>
            <w:lang w:val="ru-RU" w:eastAsia="ru-RU"/>
          </w:rPr>
          <w:t>пункте 2.2</w:t>
        </w:r>
      </w:hyperlink>
      <w:r w:rsidRPr="00000F7C">
        <w:rPr>
          <w:rFonts w:eastAsiaTheme="minorEastAsia"/>
          <w:color w:val="auto"/>
          <w:szCs w:val="28"/>
          <w:lang w:val="ru-RU" w:eastAsia="ru-RU"/>
        </w:rPr>
        <w:t xml:space="preserve"> настоящего Порядка (меню), не должен превышать (изображение 6 графического приложения к Порядку):</w:t>
      </w:r>
    </w:p>
    <w:p w14:paraId="32221982"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а) по высоте - 0,80 м;</w:t>
      </w:r>
    </w:p>
    <w:p w14:paraId="61396079"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б) по длине - 0,60 м.</w:t>
      </w:r>
    </w:p>
    <w:p w14:paraId="7136F066"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 xml:space="preserve">В случае невозможности соблюдения указанных размеров информационной конструкции (меню) в соответствии с </w:t>
      </w:r>
      <w:hyperlink w:anchor="P2104" w:tooltip="2) по длине - 70 процентов от длины фасада, соответствующей занимаемым данными организациями, юридическими лицами, индивидуальными предпринимателями помещениям, но не более 10 м. для единичной конструкции.">
        <w:r w:rsidRPr="00000F7C">
          <w:rPr>
            <w:rFonts w:eastAsiaTheme="minorEastAsia"/>
            <w:color w:val="0000FF"/>
            <w:szCs w:val="28"/>
            <w:lang w:val="ru-RU" w:eastAsia="ru-RU"/>
          </w:rPr>
          <w:t>шестым абзацем</w:t>
        </w:r>
      </w:hyperlink>
      <w:r w:rsidRPr="00000F7C">
        <w:rPr>
          <w:rFonts w:eastAsiaTheme="minorEastAsia"/>
          <w:color w:val="auto"/>
          <w:szCs w:val="28"/>
          <w:lang w:val="ru-RU" w:eastAsia="ru-RU"/>
        </w:rPr>
        <w:t xml:space="preserve"> настоящего пункта ее допустимый размер должен составлять не более 0,5 кв. м.</w:t>
      </w:r>
    </w:p>
    <w:p w14:paraId="63B16F37"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 xml:space="preserve">Максимальный размер информационных конструкций, указанных в </w:t>
      </w:r>
      <w:hyperlink w:anchor="P2089" w:tooltip="Организации, юридические лица, индивидуальные предприниматели, осуществляющие деятельность по оказанию финансово-кредитных услуг, дополнительно к информационной конструкции, указанной в пункте 2.1 Порядка, вправе разместить не более одной информационной констр">
        <w:r w:rsidR="00227029">
          <w:rPr>
            <w:rFonts w:eastAsiaTheme="minorEastAsia"/>
            <w:color w:val="0000FF"/>
            <w:szCs w:val="28"/>
            <w:lang w:val="ru-RU" w:eastAsia="ru-RU"/>
          </w:rPr>
          <w:t>пункте</w:t>
        </w:r>
        <w:r w:rsidRPr="00000F7C">
          <w:rPr>
            <w:rFonts w:eastAsiaTheme="minorEastAsia"/>
            <w:color w:val="0000FF"/>
            <w:szCs w:val="28"/>
            <w:lang w:val="ru-RU" w:eastAsia="ru-RU"/>
          </w:rPr>
          <w:t xml:space="preserve"> 2.2</w:t>
        </w:r>
      </w:hyperlink>
      <w:r w:rsidRPr="00000F7C">
        <w:rPr>
          <w:rFonts w:eastAsiaTheme="minorEastAsia"/>
          <w:color w:val="auto"/>
          <w:szCs w:val="28"/>
          <w:lang w:val="ru-RU" w:eastAsia="ru-RU"/>
        </w:rPr>
        <w:t xml:space="preserve"> настоящего Порядка, не должен превышать:</w:t>
      </w:r>
    </w:p>
    <w:p w14:paraId="29047C0E"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а) по высоте - 0,80 м;</w:t>
      </w:r>
    </w:p>
    <w:p w14:paraId="2C17EE38"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б) по длине - 0,60 м.</w:t>
      </w:r>
    </w:p>
    <w:p w14:paraId="2D1A989C"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В случае невозможности соблюдения указанных размеров информационной конструкции ее допустимый размер должен составлять не более 0,5 кв. м.</w:t>
      </w:r>
    </w:p>
    <w:p w14:paraId="705D7056"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При наличии на фасаде объекта фриза настенная конструкция размещается исключительно на фризе, на всю высоту фриза (изображение 7 графического приложения к Порядку).</w:t>
      </w:r>
    </w:p>
    <w:p w14:paraId="4BAB8103"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При наличии на фасаде объекта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 (изображение 8 графического приложения к Порядку).</w:t>
      </w:r>
    </w:p>
    <w:p w14:paraId="0D812DFA"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2.10. Консольные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w:t>
      </w:r>
    </w:p>
    <w:p w14:paraId="2FCD9A27"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а) расстояние между консольными конструкциями не может быть менее 10 м, расстояние от уровня земли до нижнего края консольной конструкции должно быть не менее 2,50 м;</w:t>
      </w:r>
    </w:p>
    <w:p w14:paraId="7D9F84D5"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б) консольная конструкция не должна находиться более чем на 0,20 м от края фасада, а крайняя точка ее лицевой стороны - на расстоянии более чем 1 м. от плоскости фасада. В высоту консольная конструкция не может превышать 1 м. (изображение 10 графического приложения к Порядку);</w:t>
      </w:r>
    </w:p>
    <w:p w14:paraId="6BB7E832"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в) 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не должны превышать 0,50 м - по высоте и 0,50 м - по ширине (изображение 11 графического приложения к Порядку).</w:t>
      </w:r>
    </w:p>
    <w:p w14:paraId="0953BA15"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При наличии на фасаде объекта настенных конструкций, консольные конструкции располагаются с ними на единой горизонтальной оси.</w:t>
      </w:r>
    </w:p>
    <w:p w14:paraId="6C166B1A"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2.11. Витринные конструкции размещаются в витрине, с внутренней стороны остекления витрины объектов в соответствии со следующими требованиями:</w:t>
      </w:r>
    </w:p>
    <w:p w14:paraId="3317BC7B"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lastRenderedPageBreak/>
        <w:t>а) максимальный размер витринных конструкций, размещаемых в витрине, с внутренней стороны остекления, не должен превышать половины размера остекления витрины по высоте и половины размера остекления витрины по длине;</w:t>
      </w:r>
    </w:p>
    <w:p w14:paraId="30A69439"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б) непосредственно на остеклении витрины с внутренней стороны допускается размещение информационной конструкции в виде отдельных букв и декоративных элементов. При этом максимальный размер букв, размещаемых на остеклении витрины, не должен превышать в высоту 0,15 м (изображение 13 графического приложения к Порядку);</w:t>
      </w:r>
    </w:p>
    <w:p w14:paraId="01912ADF"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в) при размещении информационных конструкций в витрине расстояние от остекления витрины до витринной конструкции должно составлять не менее 0,15 м (изображение 12 графического приложения к Порядку).</w:t>
      </w:r>
    </w:p>
    <w:p w14:paraId="39267086"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 xml:space="preserve">2.12. Организации, юридические лица, индивидуальные предприниматели дополнительно к информационной конструкции, указанной в </w:t>
      </w:r>
      <w:hyperlink w:anchor="P2072" w:tooltip="1.5.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
        <w:r w:rsidRPr="00000F7C">
          <w:rPr>
            <w:rFonts w:eastAsiaTheme="minorEastAsia"/>
            <w:color w:val="0000FF"/>
            <w:szCs w:val="28"/>
            <w:lang w:val="ru-RU" w:eastAsia="ru-RU"/>
          </w:rPr>
          <w:t>пункте 1.5</w:t>
        </w:r>
      </w:hyperlink>
      <w:r w:rsidRPr="00000F7C">
        <w:rPr>
          <w:rFonts w:eastAsiaTheme="minorEastAsia"/>
          <w:color w:val="auto"/>
          <w:szCs w:val="28"/>
          <w:lang w:val="ru-RU" w:eastAsia="ru-RU"/>
        </w:rPr>
        <w:t xml:space="preserve"> настоящего Порядка, размещенной на фасаде здания, строения, сооружения, вправе разместить информационную конструкцию, указанную в </w:t>
      </w:r>
      <w:hyperlink w:anchor="P2072" w:tooltip="1.5.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
        <w:r w:rsidRPr="00000F7C">
          <w:rPr>
            <w:rFonts w:eastAsiaTheme="minorEastAsia"/>
            <w:color w:val="0000FF"/>
            <w:szCs w:val="28"/>
            <w:lang w:val="ru-RU" w:eastAsia="ru-RU"/>
          </w:rPr>
          <w:t>пункте 1.5</w:t>
        </w:r>
      </w:hyperlink>
      <w:r w:rsidRPr="00000F7C">
        <w:rPr>
          <w:rFonts w:eastAsiaTheme="minorEastAsia"/>
          <w:color w:val="auto"/>
          <w:szCs w:val="28"/>
          <w:lang w:val="ru-RU" w:eastAsia="ru-RU"/>
        </w:rPr>
        <w:t xml:space="preserve"> настоящего Порядка, на крыше указанного здания, строения, сооружения в соответствии со следующими требованиями (изображение 14 - 17 графического приложения к Порядку):</w:t>
      </w:r>
    </w:p>
    <w:p w14:paraId="12B79169"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 xml:space="preserve">а) размещение информационных конструкций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юридическое лицо, индивидуальный предприниматель, сведения о котором содержатся в данной информационной конструкции и в месте </w:t>
      </w:r>
      <w:proofErr w:type="gramStart"/>
      <w:r w:rsidRPr="00000F7C">
        <w:rPr>
          <w:rFonts w:eastAsiaTheme="minorEastAsia"/>
          <w:color w:val="auto"/>
          <w:szCs w:val="28"/>
          <w:lang w:val="ru-RU" w:eastAsia="ru-RU"/>
        </w:rPr>
        <w:t>фактического нахождения (месте осуществления деятельности)</w:t>
      </w:r>
      <w:proofErr w:type="gramEnd"/>
      <w:r w:rsidRPr="00000F7C">
        <w:rPr>
          <w:rFonts w:eastAsiaTheme="minorEastAsia"/>
          <w:color w:val="auto"/>
          <w:szCs w:val="28"/>
          <w:lang w:val="ru-RU" w:eastAsia="ru-RU"/>
        </w:rPr>
        <w:t xml:space="preserve"> которого размещается указанная информационная конструкция;</w:t>
      </w:r>
    </w:p>
    <w:p w14:paraId="27522816"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б) на крыше одного объекта может быть размещена только одна информационная конструкция. Для крышных информационных конструкций в обязательном порядке разрабатывается рабочая проектная документация в целях обеспечения безопасности при установке, монтаже и эксплуатации;</w:t>
      </w:r>
    </w:p>
    <w:p w14:paraId="15D89DA6"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в) информационное поле конструкции, размещаемой на крыше объекта, располагается параллельно к поверхности фасада объекта, по отношению к которому она установлена, выше линии карниза, парапета объекта или его стилобатной части;</w:t>
      </w:r>
    </w:p>
    <w:p w14:paraId="3224B1FC"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г) информационные конструкции, допускаемые к размещению на крышах зданий, строений, сооружений, представляют собой объемные символы и буквы, которые должны быть оборудованы исключительно внутренней подсветкой.</w:t>
      </w:r>
    </w:p>
    <w:p w14:paraId="44CCF1BB"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bookmarkStart w:id="22" w:name="P2142"/>
      <w:bookmarkEnd w:id="22"/>
      <w:r w:rsidRPr="00000F7C">
        <w:rPr>
          <w:rFonts w:eastAsiaTheme="minorEastAsia"/>
          <w:color w:val="auto"/>
          <w:szCs w:val="28"/>
          <w:lang w:val="ru-RU" w:eastAsia="ru-RU"/>
        </w:rPr>
        <w:t>Высота информационных конструкций, размещаемых на крышах зданий, строений, сооружений, должна быть (изображение 15 графического приложения к Порядку):</w:t>
      </w:r>
    </w:p>
    <w:p w14:paraId="05625CF7"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bookmarkStart w:id="23" w:name="P2143"/>
      <w:bookmarkEnd w:id="23"/>
      <w:r w:rsidRPr="00000F7C">
        <w:rPr>
          <w:rFonts w:eastAsiaTheme="minorEastAsia"/>
          <w:color w:val="auto"/>
          <w:szCs w:val="28"/>
          <w:lang w:val="ru-RU" w:eastAsia="ru-RU"/>
        </w:rPr>
        <w:t>а) не более 0,80 м для 1 - 2-этажных объектов;</w:t>
      </w:r>
    </w:p>
    <w:p w14:paraId="299534E4"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б) не более 1,20 м для 3 - 5-этажных объектов;</w:t>
      </w:r>
    </w:p>
    <w:p w14:paraId="5C1ADB67"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в) не более 1,80 м для 6-и более этажных объектов.</w:t>
      </w:r>
    </w:p>
    <w:p w14:paraId="0D5FF0B0"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lastRenderedPageBreak/>
        <w:t>Длина информационной конструкции, устанавливаемой на крыше объекта, не может превышать половину длины фасада, по отношению к которому она размещена (изображение 14 графического приложения к Порядку).</w:t>
      </w:r>
    </w:p>
    <w:p w14:paraId="34A1437D"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 xml:space="preserve">Параметры (размеры) информационных конструкций, размещаемых на стилобатной части объекта, определяются в зависимости от этажности стилобатной части объекта в соответствии с требованиями, указанными в </w:t>
      </w:r>
      <w:hyperlink w:anchor="P2142" w:tooltip="Высота информационных конструкций, размещаемых на крышах зданий, строений, сооружений, должна быть (изображение 15 графического приложения к Порядку):">
        <w:r w:rsidRPr="00000F7C">
          <w:rPr>
            <w:rFonts w:eastAsiaTheme="minorEastAsia"/>
            <w:color w:val="0000FF"/>
            <w:szCs w:val="28"/>
            <w:lang w:val="ru-RU" w:eastAsia="ru-RU"/>
          </w:rPr>
          <w:t>шестом</w:t>
        </w:r>
      </w:hyperlink>
      <w:r w:rsidRPr="00000F7C">
        <w:rPr>
          <w:rFonts w:eastAsiaTheme="minorEastAsia"/>
          <w:color w:val="auto"/>
          <w:szCs w:val="28"/>
          <w:lang w:val="ru-RU" w:eastAsia="ru-RU"/>
        </w:rPr>
        <w:t xml:space="preserve"> и </w:t>
      </w:r>
      <w:hyperlink w:anchor="P2143" w:tooltip="а) не более 0,80 м для 1 - 2-этажных объектов;">
        <w:r w:rsidRPr="00000F7C">
          <w:rPr>
            <w:rFonts w:eastAsiaTheme="minorEastAsia"/>
            <w:color w:val="0000FF"/>
            <w:szCs w:val="28"/>
            <w:lang w:val="ru-RU" w:eastAsia="ru-RU"/>
          </w:rPr>
          <w:t>седьмом абзацах</w:t>
        </w:r>
      </w:hyperlink>
      <w:r w:rsidRPr="00000F7C">
        <w:rPr>
          <w:rFonts w:eastAsiaTheme="minorEastAsia"/>
          <w:color w:val="auto"/>
          <w:szCs w:val="28"/>
          <w:lang w:val="ru-RU" w:eastAsia="ru-RU"/>
        </w:rPr>
        <w:t xml:space="preserve"> настоящего пункта (изображение 16 графического приложения к Порядку).</w:t>
      </w:r>
    </w:p>
    <w:p w14:paraId="29A6EB0D"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 xml:space="preserve">2.13. Местоположение и параметры (размеры) информационных конструкций, указанных в </w:t>
      </w:r>
      <w:hyperlink w:anchor="P2072" w:tooltip="1.5.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
        <w:r w:rsidRPr="00000F7C">
          <w:rPr>
            <w:rFonts w:eastAsiaTheme="minorEastAsia"/>
            <w:color w:val="0000FF"/>
            <w:szCs w:val="28"/>
            <w:lang w:val="ru-RU" w:eastAsia="ru-RU"/>
          </w:rPr>
          <w:t>пунктах 1.5</w:t>
        </w:r>
      </w:hyperlink>
      <w:r w:rsidRPr="00000F7C">
        <w:rPr>
          <w:rFonts w:eastAsiaTheme="minorEastAsia"/>
          <w:color w:val="auto"/>
          <w:szCs w:val="28"/>
          <w:lang w:val="ru-RU" w:eastAsia="ru-RU"/>
        </w:rPr>
        <w:t xml:space="preserve">, </w:t>
      </w:r>
      <w:hyperlink w:anchor="P2073" w:tooltip="1.6. Информационные конструкции, содержащие сведения, предусмотренные Законом Российской Федерации от 07.02.1992 N 2300-1 &quot;О защите прав потребителей&quot; (вывески).">
        <w:r w:rsidRPr="00000F7C">
          <w:rPr>
            <w:rFonts w:eastAsiaTheme="minorEastAsia"/>
            <w:color w:val="0000FF"/>
            <w:szCs w:val="28"/>
            <w:lang w:val="ru-RU" w:eastAsia="ru-RU"/>
          </w:rPr>
          <w:t>1.6</w:t>
        </w:r>
      </w:hyperlink>
      <w:r w:rsidRPr="00000F7C">
        <w:rPr>
          <w:rFonts w:eastAsiaTheme="minorEastAsia"/>
          <w:color w:val="auto"/>
          <w:szCs w:val="28"/>
          <w:lang w:val="ru-RU" w:eastAsia="ru-RU"/>
        </w:rPr>
        <w:t xml:space="preserve"> настоящего Порядка, устанавливаемых на нестационарных торговых объектах, определяются типовыми архитектурными решениями нестационарных торговых объектов.</w:t>
      </w:r>
    </w:p>
    <w:p w14:paraId="039426FF"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 xml:space="preserve">2.14. Информационные конструкции (вывески), указанные в </w:t>
      </w:r>
      <w:hyperlink w:anchor="P2073" w:tooltip="1.6. Информационные конструкции, содержащие сведения, предусмотренные Законом Российской Федерации от 07.02.1992 N 2300-1 &quot;О защите прав потребителей&quot; (вывески).">
        <w:r w:rsidRPr="00000F7C">
          <w:rPr>
            <w:rFonts w:eastAsiaTheme="minorEastAsia"/>
            <w:color w:val="0000FF"/>
            <w:szCs w:val="28"/>
            <w:lang w:val="ru-RU" w:eastAsia="ru-RU"/>
          </w:rPr>
          <w:t>пункте 1.6</w:t>
        </w:r>
      </w:hyperlink>
      <w:r w:rsidRPr="00000F7C">
        <w:rPr>
          <w:rFonts w:eastAsiaTheme="minorEastAsia"/>
          <w:color w:val="auto"/>
          <w:szCs w:val="28"/>
          <w:lang w:val="ru-RU" w:eastAsia="ru-RU"/>
        </w:rPr>
        <w:t xml:space="preserve"> настоящего Порядка,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юридическое лицо или индивидуальный предприниматель, сведения о котором содержатся в данной вывеске.</w:t>
      </w:r>
    </w:p>
    <w:p w14:paraId="65A8ACDF"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Для одной организации, юридического лица, индивидуального предпринимателя на одном объекте может быть установлена вывеска около каждого входа в занимаемое ими помещение.</w:t>
      </w:r>
    </w:p>
    <w:p w14:paraId="12FCD59C"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Расстояние от уровня земли (пола входной группы) до верхнего края вывески не должно превышать 2 м.</w:t>
      </w:r>
    </w:p>
    <w:p w14:paraId="089B790C"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Вывеска размещается на единой горизонтальной оси с иными аналогичными информационными конструкциями в пределах плоскости фасада.</w:t>
      </w:r>
    </w:p>
    <w:p w14:paraId="4F7F7DC0"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Вывеска состоит из информационного поля (текстовой части).</w:t>
      </w:r>
    </w:p>
    <w:p w14:paraId="69081806"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bookmarkStart w:id="24" w:name="P2154"/>
      <w:bookmarkEnd w:id="24"/>
      <w:r w:rsidRPr="00000F7C">
        <w:rPr>
          <w:rFonts w:eastAsiaTheme="minorEastAsia"/>
          <w:color w:val="auto"/>
          <w:szCs w:val="28"/>
          <w:lang w:val="ru-RU" w:eastAsia="ru-RU"/>
        </w:rPr>
        <w:t>Допустимый размер вывески составляет:</w:t>
      </w:r>
    </w:p>
    <w:p w14:paraId="768E7FE2"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а) не более 0,60 м по длине;</w:t>
      </w:r>
    </w:p>
    <w:p w14:paraId="53CCFBE8"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б) не более 0,40 м по высоте.</w:t>
      </w:r>
    </w:p>
    <w:p w14:paraId="79E8E864"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bookmarkStart w:id="25" w:name="P2157"/>
      <w:bookmarkEnd w:id="25"/>
      <w:r w:rsidRPr="00000F7C">
        <w:rPr>
          <w:rFonts w:eastAsiaTheme="minorEastAsia"/>
          <w:color w:val="auto"/>
          <w:szCs w:val="28"/>
          <w:lang w:val="ru-RU" w:eastAsia="ru-RU"/>
        </w:rPr>
        <w:t xml:space="preserve">В случае невозможности соблюдения размеров вывески в соответствии с </w:t>
      </w:r>
      <w:hyperlink w:anchor="P2154" w:tooltip="Допустимый размер вывески составляет:">
        <w:r w:rsidRPr="00000F7C">
          <w:rPr>
            <w:rFonts w:eastAsiaTheme="minorEastAsia"/>
            <w:color w:val="0000FF"/>
            <w:szCs w:val="28"/>
            <w:lang w:val="ru-RU" w:eastAsia="ru-RU"/>
          </w:rPr>
          <w:t>шестым абзацем</w:t>
        </w:r>
      </w:hyperlink>
      <w:r w:rsidRPr="00000F7C">
        <w:rPr>
          <w:rFonts w:eastAsiaTheme="minorEastAsia"/>
          <w:color w:val="auto"/>
          <w:szCs w:val="28"/>
          <w:lang w:val="ru-RU" w:eastAsia="ru-RU"/>
        </w:rPr>
        <w:t xml:space="preserve"> настоящего пункта допустимый размер вывески должен составлять не более 0,3 кв. м.</w:t>
      </w:r>
    </w:p>
    <w:p w14:paraId="772840DB"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Вывески могут иметь внутреннюю подсветку.</w:t>
      </w:r>
    </w:p>
    <w:p w14:paraId="5E4D0D90"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 xml:space="preserve">В случае размещения в одном объекте нескольких организаций, юридических лиц, индивидуальных предпринимателей общая площадь вывески (вывесок), указанных в </w:t>
      </w:r>
      <w:hyperlink w:anchor="P2093" w:tooltip="2.6. При размещении на одном фасаде объекта одновременно информационных конструкций нескольких организаций, юридических лиц, индивидуальных предпринимателей указанные информационные конструкции размещаются в один высотный ряд на единой горизонтальной линии (на">
        <w:r w:rsidRPr="00000F7C">
          <w:rPr>
            <w:rFonts w:eastAsiaTheme="minorEastAsia"/>
            <w:color w:val="0000FF"/>
            <w:szCs w:val="28"/>
            <w:lang w:val="ru-RU" w:eastAsia="ru-RU"/>
          </w:rPr>
          <w:t>подпункте 2.6</w:t>
        </w:r>
      </w:hyperlink>
      <w:r w:rsidRPr="00000F7C">
        <w:rPr>
          <w:rFonts w:eastAsiaTheme="minorEastAsia"/>
          <w:color w:val="auto"/>
          <w:szCs w:val="28"/>
          <w:lang w:val="ru-RU" w:eastAsia="ru-RU"/>
        </w:rPr>
        <w:t xml:space="preserve"> настоящего Порядка, устанавливаемых на фасадах объекта около одного входа, не должна превышать 2 кв. м.</w:t>
      </w:r>
    </w:p>
    <w:p w14:paraId="4D0E3ED4"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Вывески могут быть размещены с внутренней стороны остекления витрины или входной двери методом нанесения трафаретной печати.</w:t>
      </w:r>
    </w:p>
    <w:p w14:paraId="368D2BF9"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При этом размеры указанных вывесок не могут превышать:</w:t>
      </w:r>
    </w:p>
    <w:p w14:paraId="60DCCAF1"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а) 0,30 м по длине;</w:t>
      </w:r>
    </w:p>
    <w:p w14:paraId="11627770"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б) 0,20 м по высоте.</w:t>
      </w:r>
    </w:p>
    <w:p w14:paraId="098CCF25"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lastRenderedPageBreak/>
        <w:t xml:space="preserve">Размещение с внутренней стороны на остеклении витрин нескольких вывесок в случае, указанном в </w:t>
      </w:r>
      <w:hyperlink w:anchor="P2157" w:tooltip="В случае невозможности соблюдения размеров вывески в соответствии с шестым абзацем настоящего пункта допустимый размер вывески должен составлять не более 0,3 кв. м.">
        <w:r w:rsidRPr="00000F7C">
          <w:rPr>
            <w:rFonts w:eastAsiaTheme="minorEastAsia"/>
            <w:color w:val="0000FF"/>
            <w:szCs w:val="28"/>
            <w:lang w:val="ru-RU" w:eastAsia="ru-RU"/>
          </w:rPr>
          <w:t>абзаце девятом</w:t>
        </w:r>
      </w:hyperlink>
      <w:r w:rsidRPr="00000F7C">
        <w:rPr>
          <w:rFonts w:eastAsiaTheme="minorEastAsia"/>
          <w:color w:val="auto"/>
          <w:szCs w:val="28"/>
          <w:lang w:val="ru-RU" w:eastAsia="ru-RU"/>
        </w:rPr>
        <w:t xml:space="preserve"> настоящего пункта Порядка, допускается при условии наличия между ними расстояния не менее 0,15 м и общего количества указанных вывесок - не более четырех.</w:t>
      </w:r>
    </w:p>
    <w:p w14:paraId="79F36E8B"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Размещение вывесок на (в) оконных проемах не допускается.</w:t>
      </w:r>
    </w:p>
    <w:p w14:paraId="0AE4BBDE"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2.15. При размещении информационных конструкций на внешних поверхностях зданий, строений, сооружений, в том числе многоквартирных домов, запрещается (изображение 17 графического приложения к Порядку):</w:t>
      </w:r>
    </w:p>
    <w:p w14:paraId="0407E062"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1) нарушение геометрических параметров (размеров) информационных конструкций;</w:t>
      </w:r>
    </w:p>
    <w:p w14:paraId="3D37D3F0"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2) нарушение установленных требований к местам размещения информационных конструкций;</w:t>
      </w:r>
    </w:p>
    <w:p w14:paraId="21CA6AD7"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3) вертикальный порядок расположения букв на информационном поле информационной конструкции;</w:t>
      </w:r>
    </w:p>
    <w:p w14:paraId="6D718CF9"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4) размещение информационных конструкций выше линии второго этажа (линии перекрытий между первым и вторым этажами) для многоквартирных домов, вне линий перекрытий между этажами для иных зданий, строений, сооружений;</w:t>
      </w:r>
    </w:p>
    <w:p w14:paraId="383A289D"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5) полное или частичное перекрытие оконных и дверных проемов, а также витражей и витрин;</w:t>
      </w:r>
    </w:p>
    <w:p w14:paraId="2A34E820"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6) размещение информационных конструкций в границах жилых помещений;</w:t>
      </w:r>
    </w:p>
    <w:p w14:paraId="4AB9EC57"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7) размещение информационных конструкций на глухих торцах фасада;</w:t>
      </w:r>
    </w:p>
    <w:p w14:paraId="59ACA1D7"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8) размещение информационных конструкций в оконных проемах;</w:t>
      </w:r>
    </w:p>
    <w:p w14:paraId="4EC9A5F2"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9) размещение информационных конструкций на кровлях, лоджиях и балконах;</w:t>
      </w:r>
    </w:p>
    <w:p w14:paraId="28F023E2"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10) размещение информационных конструкций на архитектурных деталях фасадов объектов (в том числе на колоннах, пилястрах, орнаментах, лепнине);</w:t>
      </w:r>
    </w:p>
    <w:p w14:paraId="1F9D6F51"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11) размещение информационных конструкций на расстоянии ближе, чем 2 м от мемориальных досок;</w:t>
      </w:r>
    </w:p>
    <w:p w14:paraId="75C44493"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12) перекрытие указателей наименований улиц и номеров домов;</w:t>
      </w:r>
    </w:p>
    <w:p w14:paraId="0587A68E"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13) размещение информационных конструкций путем непосредственного нанесения на поверхность фасада, остекления оконных и дверных проемов, витрин декоративно-художественного и (или) текстового изображения (методом покраски, наклейки и иными методами);</w:t>
      </w:r>
    </w:p>
    <w:p w14:paraId="400D3F79"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14) размещение информационных конструкций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строка и т.д.);</w:t>
      </w:r>
    </w:p>
    <w:p w14:paraId="5748CD09"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15) окраска и покрытие декоративными пленками поверхности остекления витрин;</w:t>
      </w:r>
    </w:p>
    <w:p w14:paraId="1EEEC86F"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16) замена остекления витрин щитовыми конструкциями или световыми коробами;</w:t>
      </w:r>
    </w:p>
    <w:p w14:paraId="498C0EF5"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lastRenderedPageBreak/>
        <w:t>17) устройство в витрине конструкций электронных носителей - экранов на всю высоту и (или) длину остекления витрины.</w:t>
      </w:r>
    </w:p>
    <w:p w14:paraId="1D26B588"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2.16. Запрещается размещение информационных конструкций на заборах, перилах, шлагбаумах и т.п., а также на ограждающих конструкциях сезонных кафе при стационарных предприятиях общественного питания (изображение 17.1 графического приложения к Порядку).</w:t>
      </w:r>
    </w:p>
    <w:p w14:paraId="710EE4CA"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2.17. Запрещается размещение нестационарных информационных конструкций в виде отдельно стоящих сборно-разборных (складных) конструкций - штендеров (изображение 17.2 графического приложения к Порядку).</w:t>
      </w:r>
    </w:p>
    <w:p w14:paraId="636C1709"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2.18. Размещение информационных конструкций с нарушением требований, установленных настоящим Порядком, не допускается.</w:t>
      </w:r>
    </w:p>
    <w:p w14:paraId="44BCA5A3"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 xml:space="preserve">2.19. Ответственность за безопасность указанных в </w:t>
      </w:r>
      <w:hyperlink w:anchor="P2072" w:tooltip="1.5.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
        <w:r w:rsidRPr="00000F7C">
          <w:rPr>
            <w:rFonts w:eastAsiaTheme="minorEastAsia"/>
            <w:color w:val="0000FF"/>
            <w:szCs w:val="28"/>
            <w:lang w:val="ru-RU" w:eastAsia="ru-RU"/>
          </w:rPr>
          <w:t>пунктах 1.5</w:t>
        </w:r>
      </w:hyperlink>
      <w:r w:rsidRPr="00000F7C">
        <w:rPr>
          <w:rFonts w:eastAsiaTheme="minorEastAsia"/>
          <w:color w:val="auto"/>
          <w:szCs w:val="28"/>
          <w:lang w:val="ru-RU" w:eastAsia="ru-RU"/>
        </w:rPr>
        <w:t xml:space="preserve">, </w:t>
      </w:r>
      <w:hyperlink w:anchor="P2073" w:tooltip="1.6. Информационные конструкции, содержащие сведения, предусмотренные Законом Российской Федерации от 07.02.1992 N 2300-1 &quot;О защите прав потребителей&quot; (вывески).">
        <w:r w:rsidRPr="00000F7C">
          <w:rPr>
            <w:rFonts w:eastAsiaTheme="minorEastAsia"/>
            <w:color w:val="0000FF"/>
            <w:szCs w:val="28"/>
            <w:lang w:val="ru-RU" w:eastAsia="ru-RU"/>
          </w:rPr>
          <w:t>1.6</w:t>
        </w:r>
      </w:hyperlink>
      <w:r w:rsidRPr="00000F7C">
        <w:rPr>
          <w:rFonts w:eastAsiaTheme="minorEastAsia"/>
          <w:color w:val="auto"/>
          <w:szCs w:val="28"/>
          <w:lang w:val="ru-RU" w:eastAsia="ru-RU"/>
        </w:rPr>
        <w:t xml:space="preserve">, </w:t>
      </w:r>
      <w:hyperlink w:anchor="P2074" w:tooltip="1.7. Размещение информационных конструкций, указанных в пунктах 1.5, 1.6 настоящего Порядка размещения и содержания информационных конструкций на территории города Нефтеюганска (далее по тексту - Порядок), в виде отдельно стоящих конструкций допускается только">
        <w:r w:rsidRPr="00000F7C">
          <w:rPr>
            <w:rFonts w:eastAsiaTheme="minorEastAsia"/>
            <w:color w:val="0000FF"/>
            <w:szCs w:val="28"/>
            <w:lang w:val="ru-RU" w:eastAsia="ru-RU"/>
          </w:rPr>
          <w:t>1.7</w:t>
        </w:r>
      </w:hyperlink>
      <w:r w:rsidRPr="00000F7C">
        <w:rPr>
          <w:rFonts w:eastAsiaTheme="minorEastAsia"/>
          <w:color w:val="auto"/>
          <w:szCs w:val="28"/>
          <w:lang w:val="ru-RU" w:eastAsia="ru-RU"/>
        </w:rPr>
        <w:t xml:space="preserve"> информационных конструкций несут собственники (правообладатели) данных информационных конструкций. В случае если собственник (правообладатель) информационной конструкции не установлен, ответственность несет собственник (правообладатель) имущества, к которому такая информационная конструкция присоединена.</w:t>
      </w:r>
    </w:p>
    <w:p w14:paraId="142B313D"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p>
    <w:p w14:paraId="580CAE86" w14:textId="77777777" w:rsidR="008B160C" w:rsidRPr="00000F7C" w:rsidRDefault="008B160C" w:rsidP="00000F7C">
      <w:pPr>
        <w:suppressAutoHyphens/>
        <w:autoSpaceDE w:val="0"/>
        <w:autoSpaceDN w:val="0"/>
        <w:spacing w:after="0" w:line="240" w:lineRule="auto"/>
        <w:ind w:firstLine="709"/>
        <w:outlineLvl w:val="2"/>
        <w:rPr>
          <w:rFonts w:eastAsiaTheme="minorEastAsia"/>
          <w:b/>
          <w:color w:val="auto"/>
          <w:szCs w:val="28"/>
          <w:lang w:val="ru-RU" w:eastAsia="ru-RU"/>
        </w:rPr>
      </w:pPr>
      <w:bookmarkStart w:id="26" w:name="P2189"/>
      <w:bookmarkEnd w:id="26"/>
      <w:r w:rsidRPr="00000F7C">
        <w:rPr>
          <w:rFonts w:eastAsiaTheme="minorEastAsia"/>
          <w:b/>
          <w:color w:val="auto"/>
          <w:szCs w:val="28"/>
          <w:lang w:val="ru-RU" w:eastAsia="ru-RU"/>
        </w:rPr>
        <w:t>3. Согласование размещения информационных конструкций</w:t>
      </w:r>
    </w:p>
    <w:p w14:paraId="799041D0" w14:textId="77777777" w:rsidR="008B160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 xml:space="preserve">3.1. Организация, юридическое лицо, индивидуальный предприниматель не позднее чем за 30 дней до размещения информационных конструкций, указанных в </w:t>
      </w:r>
      <w:hyperlink w:anchor="P2072" w:tooltip="1.5.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
        <w:r w:rsidRPr="00000F7C">
          <w:rPr>
            <w:rFonts w:eastAsiaTheme="minorEastAsia"/>
            <w:color w:val="0000FF"/>
            <w:szCs w:val="28"/>
            <w:lang w:val="ru-RU" w:eastAsia="ru-RU"/>
          </w:rPr>
          <w:t>подпункте 1.5</w:t>
        </w:r>
      </w:hyperlink>
      <w:r w:rsidRPr="00000F7C">
        <w:rPr>
          <w:rFonts w:eastAsiaTheme="minorEastAsia"/>
          <w:color w:val="auto"/>
          <w:szCs w:val="28"/>
          <w:lang w:val="ru-RU" w:eastAsia="ru-RU"/>
        </w:rPr>
        <w:t xml:space="preserve">, </w:t>
      </w:r>
      <w:hyperlink w:anchor="P2073" w:tooltip="1.6. Информационные конструкции, содержащие сведения, предусмотренные Законом Российской Федерации от 07.02.1992 N 2300-1 &quot;О защите прав потребителей&quot; (вывески).">
        <w:r w:rsidRPr="00000F7C">
          <w:rPr>
            <w:rFonts w:eastAsiaTheme="minorEastAsia"/>
            <w:color w:val="0000FF"/>
            <w:szCs w:val="28"/>
            <w:lang w:val="ru-RU" w:eastAsia="ru-RU"/>
          </w:rPr>
          <w:t>1.6</w:t>
        </w:r>
      </w:hyperlink>
      <w:r w:rsidRPr="00000F7C">
        <w:rPr>
          <w:rFonts w:eastAsiaTheme="minorEastAsia"/>
          <w:color w:val="auto"/>
          <w:szCs w:val="28"/>
          <w:lang w:val="ru-RU" w:eastAsia="ru-RU"/>
        </w:rPr>
        <w:t xml:space="preserve">, </w:t>
      </w:r>
      <w:hyperlink w:anchor="P2074" w:tooltip="1.7. Размещение информационных конструкций, указанных в пунктах 1.5, 1.6 настоящего Порядка размещения и содержания информационных конструкций на территории города Нефтеюганска (далее по тексту - Порядок), в виде отдельно стоящих конструкций допускается только">
        <w:r w:rsidRPr="00000F7C">
          <w:rPr>
            <w:rFonts w:eastAsiaTheme="minorEastAsia"/>
            <w:color w:val="0000FF"/>
            <w:szCs w:val="28"/>
            <w:lang w:val="ru-RU" w:eastAsia="ru-RU"/>
          </w:rPr>
          <w:t>1.7</w:t>
        </w:r>
      </w:hyperlink>
      <w:r w:rsidRPr="00000F7C">
        <w:rPr>
          <w:rFonts w:eastAsiaTheme="minorEastAsia"/>
          <w:color w:val="auto"/>
          <w:szCs w:val="28"/>
          <w:lang w:val="ru-RU" w:eastAsia="ru-RU"/>
        </w:rPr>
        <w:t xml:space="preserve"> настоящего Порядка, обязаны направить в департамент градостроительства и земельных отношений администрации города Нефтеюганска проект, который подлежит согласованию.</w:t>
      </w:r>
    </w:p>
    <w:p w14:paraId="2E39C16C" w14:textId="77777777" w:rsidR="00245353" w:rsidRPr="00000F7C" w:rsidRDefault="00245353" w:rsidP="00000F7C">
      <w:pPr>
        <w:suppressAutoHyphens/>
        <w:autoSpaceDE w:val="0"/>
        <w:autoSpaceDN w:val="0"/>
        <w:spacing w:after="0" w:line="240" w:lineRule="auto"/>
        <w:ind w:firstLine="709"/>
        <w:rPr>
          <w:rFonts w:eastAsiaTheme="minorEastAsia"/>
          <w:color w:val="auto"/>
          <w:szCs w:val="28"/>
          <w:lang w:val="ru-RU" w:eastAsia="ru-RU"/>
        </w:rPr>
      </w:pPr>
      <w:r>
        <w:rPr>
          <w:rFonts w:eastAsiaTheme="minorEastAsia"/>
          <w:color w:val="auto"/>
          <w:szCs w:val="28"/>
          <w:lang w:val="ru-RU" w:eastAsia="ru-RU"/>
        </w:rPr>
        <w:t>Информационные таблички</w:t>
      </w:r>
      <w:r w:rsidR="00E84C24">
        <w:rPr>
          <w:rFonts w:eastAsiaTheme="minorEastAsia"/>
          <w:color w:val="auto"/>
          <w:szCs w:val="28"/>
          <w:lang w:val="ru-RU" w:eastAsia="ru-RU"/>
        </w:rPr>
        <w:t>,</w:t>
      </w:r>
      <w:r>
        <w:rPr>
          <w:rFonts w:eastAsiaTheme="minorEastAsia"/>
          <w:color w:val="auto"/>
          <w:szCs w:val="28"/>
          <w:lang w:val="ru-RU" w:eastAsia="ru-RU"/>
        </w:rPr>
        <w:t xml:space="preserve"> располагаемые непосредственно при входе в помещение, указанные в подпункте г) пункта 2.1 </w:t>
      </w:r>
      <w:r w:rsidR="00E84C24" w:rsidRPr="00000F7C">
        <w:rPr>
          <w:rFonts w:eastAsiaTheme="minorEastAsia"/>
          <w:color w:val="auto"/>
          <w:szCs w:val="28"/>
          <w:lang w:val="ru-RU" w:eastAsia="ru-RU"/>
        </w:rPr>
        <w:t>настоящего Порядка</w:t>
      </w:r>
      <w:r w:rsidR="00E84C24">
        <w:rPr>
          <w:rFonts w:eastAsiaTheme="minorEastAsia"/>
          <w:color w:val="auto"/>
          <w:szCs w:val="28"/>
          <w:lang w:val="ru-RU" w:eastAsia="ru-RU"/>
        </w:rPr>
        <w:t xml:space="preserve">, </w:t>
      </w:r>
      <w:r>
        <w:rPr>
          <w:rFonts w:eastAsiaTheme="minorEastAsia"/>
          <w:color w:val="auto"/>
          <w:szCs w:val="28"/>
          <w:lang w:val="ru-RU" w:eastAsia="ru-RU"/>
        </w:rPr>
        <w:t xml:space="preserve">не требуют согласования в случае, если </w:t>
      </w:r>
      <w:r w:rsidR="00E84C24">
        <w:rPr>
          <w:rFonts w:eastAsiaTheme="minorEastAsia"/>
          <w:color w:val="auto"/>
          <w:szCs w:val="28"/>
          <w:lang w:val="ru-RU" w:eastAsia="ru-RU"/>
        </w:rPr>
        <w:t xml:space="preserve">не превышают максимального </w:t>
      </w:r>
      <w:r>
        <w:rPr>
          <w:rFonts w:eastAsiaTheme="minorEastAsia"/>
          <w:color w:val="auto"/>
          <w:szCs w:val="28"/>
          <w:lang w:val="ru-RU" w:eastAsia="ru-RU"/>
        </w:rPr>
        <w:t>размер</w:t>
      </w:r>
      <w:r w:rsidR="00E84C24">
        <w:rPr>
          <w:rFonts w:eastAsiaTheme="minorEastAsia"/>
          <w:color w:val="auto"/>
          <w:szCs w:val="28"/>
          <w:lang w:val="ru-RU" w:eastAsia="ru-RU"/>
        </w:rPr>
        <w:t>а</w:t>
      </w:r>
      <w:r>
        <w:rPr>
          <w:rFonts w:eastAsiaTheme="minorEastAsia"/>
          <w:color w:val="auto"/>
          <w:szCs w:val="28"/>
          <w:lang w:val="ru-RU" w:eastAsia="ru-RU"/>
        </w:rPr>
        <w:t xml:space="preserve"> таблички, указанно</w:t>
      </w:r>
      <w:r w:rsidR="00E84C24">
        <w:rPr>
          <w:rFonts w:eastAsiaTheme="minorEastAsia"/>
          <w:color w:val="auto"/>
          <w:szCs w:val="28"/>
          <w:lang w:val="ru-RU" w:eastAsia="ru-RU"/>
        </w:rPr>
        <w:t>го</w:t>
      </w:r>
      <w:r>
        <w:rPr>
          <w:rFonts w:eastAsiaTheme="minorEastAsia"/>
          <w:color w:val="auto"/>
          <w:szCs w:val="28"/>
          <w:lang w:val="ru-RU" w:eastAsia="ru-RU"/>
        </w:rPr>
        <w:t xml:space="preserve"> на изображении 6 графического приложения (не более 0,8 х 0,6 м.) и размещены на одном уровне </w:t>
      </w:r>
      <w:r w:rsidR="00E84C24">
        <w:rPr>
          <w:rFonts w:eastAsiaTheme="minorEastAsia"/>
          <w:color w:val="auto"/>
          <w:szCs w:val="28"/>
          <w:lang w:val="ru-RU" w:eastAsia="ru-RU"/>
        </w:rPr>
        <w:t xml:space="preserve">с иными информационными табличками данного фасада </w:t>
      </w:r>
      <w:r>
        <w:rPr>
          <w:rFonts w:eastAsiaTheme="minorEastAsia"/>
          <w:color w:val="auto"/>
          <w:szCs w:val="28"/>
          <w:lang w:val="ru-RU" w:eastAsia="ru-RU"/>
        </w:rPr>
        <w:t>в</w:t>
      </w:r>
      <w:r w:rsidR="00B61AA8">
        <w:rPr>
          <w:rFonts w:eastAsiaTheme="minorEastAsia"/>
          <w:color w:val="auto"/>
          <w:szCs w:val="28"/>
          <w:lang w:val="ru-RU" w:eastAsia="ru-RU"/>
        </w:rPr>
        <w:t xml:space="preserve"> единой</w:t>
      </w:r>
      <w:r>
        <w:rPr>
          <w:rFonts w:eastAsiaTheme="minorEastAsia"/>
          <w:color w:val="auto"/>
          <w:szCs w:val="28"/>
          <w:lang w:val="ru-RU" w:eastAsia="ru-RU"/>
        </w:rPr>
        <w:t xml:space="preserve"> системе </w:t>
      </w:r>
      <w:r w:rsidR="00B61AA8" w:rsidRPr="00B61AA8">
        <w:rPr>
          <w:rFonts w:eastAsiaTheme="minorEastAsia"/>
          <w:color w:val="auto"/>
          <w:szCs w:val="28"/>
          <w:lang w:val="ru-RU" w:eastAsia="ru-RU"/>
        </w:rPr>
        <w:t>горизонтальных и вертикальных осей</w:t>
      </w:r>
      <w:r w:rsidR="00B61AA8">
        <w:rPr>
          <w:rFonts w:eastAsiaTheme="minorEastAsia"/>
          <w:color w:val="auto"/>
          <w:szCs w:val="28"/>
          <w:lang w:val="ru-RU" w:eastAsia="ru-RU"/>
        </w:rPr>
        <w:t>.</w:t>
      </w:r>
    </w:p>
    <w:p w14:paraId="78BE259F" w14:textId="77777777" w:rsidR="00273214" w:rsidRDefault="008B160C" w:rsidP="00273214">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3.2. Критериями оценки проекта является соответствие требованиям настоящего Порядка.</w:t>
      </w:r>
      <w:r w:rsidR="00956C6E" w:rsidRPr="00000F7C">
        <w:rPr>
          <w:rFonts w:eastAsiaTheme="minorEastAsia"/>
          <w:color w:val="auto"/>
          <w:szCs w:val="28"/>
          <w:lang w:val="ru-RU" w:eastAsia="ru-RU"/>
        </w:rPr>
        <w:t xml:space="preserve">Проект предоставляется на согласование в </w:t>
      </w:r>
      <w:bookmarkStart w:id="27" w:name="_Hlk204100255"/>
      <w:r w:rsidR="00956C6E" w:rsidRPr="00000F7C">
        <w:rPr>
          <w:rFonts w:eastAsiaTheme="minorEastAsia"/>
          <w:color w:val="auto"/>
          <w:szCs w:val="28"/>
          <w:lang w:val="ru-RU" w:eastAsia="ru-RU"/>
        </w:rPr>
        <w:t>департамент градостроительства и земельных отношений администрации города Нефтеюганска</w:t>
      </w:r>
      <w:bookmarkEnd w:id="27"/>
      <w:r w:rsidR="00956C6E" w:rsidRPr="00000F7C">
        <w:rPr>
          <w:rFonts w:eastAsiaTheme="minorEastAsia"/>
          <w:color w:val="auto"/>
          <w:szCs w:val="28"/>
          <w:lang w:val="ru-RU" w:eastAsia="ru-RU"/>
        </w:rPr>
        <w:t>.</w:t>
      </w:r>
    </w:p>
    <w:p w14:paraId="31B6395A" w14:textId="77777777" w:rsidR="00273214" w:rsidRDefault="00273214" w:rsidP="00273214">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3.</w:t>
      </w:r>
      <w:r>
        <w:rPr>
          <w:rFonts w:eastAsiaTheme="minorEastAsia"/>
          <w:color w:val="auto"/>
          <w:szCs w:val="28"/>
          <w:lang w:val="ru-RU" w:eastAsia="ru-RU"/>
        </w:rPr>
        <w:t>3</w:t>
      </w:r>
      <w:r w:rsidRPr="00956C6E">
        <w:rPr>
          <w:rFonts w:eastAsiaTheme="minorEastAsia"/>
          <w:color w:val="auto"/>
          <w:szCs w:val="28"/>
          <w:lang w:val="ru-RU" w:eastAsia="ru-RU"/>
        </w:rPr>
        <w:t xml:space="preserve">. Перечень документов и порядок согласованияустанавливается </w:t>
      </w:r>
      <w:r>
        <w:rPr>
          <w:rFonts w:eastAsiaTheme="minorEastAsia"/>
          <w:color w:val="auto"/>
          <w:szCs w:val="28"/>
          <w:lang w:val="ru-RU" w:eastAsia="ru-RU"/>
        </w:rPr>
        <w:t xml:space="preserve">в соответствии с </w:t>
      </w:r>
      <w:r w:rsidRPr="00956C6E">
        <w:rPr>
          <w:rFonts w:eastAsiaTheme="minorEastAsia"/>
          <w:color w:val="auto"/>
          <w:szCs w:val="28"/>
          <w:lang w:val="ru-RU" w:eastAsia="ru-RU"/>
        </w:rPr>
        <w:t>административным регламентом предоставления муниципальной услуги, утверждаемым постановлением администрации города Нефтеюганска.</w:t>
      </w:r>
    </w:p>
    <w:p w14:paraId="36C2FD73" w14:textId="77777777" w:rsidR="00E31206" w:rsidRDefault="00273214" w:rsidP="00000F7C">
      <w:pPr>
        <w:suppressAutoHyphens/>
        <w:autoSpaceDE w:val="0"/>
        <w:autoSpaceDN w:val="0"/>
        <w:spacing w:after="0" w:line="240" w:lineRule="auto"/>
        <w:ind w:firstLine="709"/>
        <w:rPr>
          <w:rFonts w:eastAsiaTheme="minorEastAsia"/>
          <w:color w:val="auto"/>
          <w:szCs w:val="28"/>
          <w:lang w:val="ru-RU" w:eastAsia="ru-RU"/>
        </w:rPr>
      </w:pPr>
      <w:r>
        <w:rPr>
          <w:rFonts w:eastAsiaTheme="minorEastAsia"/>
          <w:color w:val="auto"/>
          <w:szCs w:val="28"/>
          <w:lang w:val="ru-RU" w:eastAsia="ru-RU"/>
        </w:rPr>
        <w:t xml:space="preserve">3.4. </w:t>
      </w:r>
      <w:r w:rsidR="00EB43C9">
        <w:rPr>
          <w:rFonts w:eastAsiaTheme="minorEastAsia"/>
          <w:color w:val="auto"/>
          <w:szCs w:val="28"/>
          <w:lang w:val="ru-RU" w:eastAsia="ru-RU"/>
        </w:rPr>
        <w:t>В случае, если информационные конструкции</w:t>
      </w:r>
      <w:r w:rsidR="00E31206">
        <w:rPr>
          <w:rFonts w:eastAsiaTheme="minorEastAsia"/>
          <w:color w:val="auto"/>
          <w:szCs w:val="28"/>
          <w:lang w:val="ru-RU" w:eastAsia="ru-RU"/>
        </w:rPr>
        <w:t xml:space="preserve"> не соответствуют требованиям настоящего Порядка, в том числе</w:t>
      </w:r>
      <w:r w:rsidR="00EB43C9">
        <w:rPr>
          <w:rFonts w:eastAsiaTheme="minorEastAsia"/>
          <w:color w:val="auto"/>
          <w:szCs w:val="28"/>
          <w:lang w:val="ru-RU" w:eastAsia="ru-RU"/>
        </w:rPr>
        <w:t xml:space="preserve"> превышают</w:t>
      </w:r>
      <w:r w:rsidR="00E31206">
        <w:rPr>
          <w:rFonts w:eastAsiaTheme="minorEastAsia"/>
          <w:color w:val="auto"/>
          <w:szCs w:val="28"/>
          <w:lang w:val="ru-RU" w:eastAsia="ru-RU"/>
        </w:rPr>
        <w:t xml:space="preserve"> установленные</w:t>
      </w:r>
      <w:r w:rsidR="00EB43C9">
        <w:rPr>
          <w:rFonts w:eastAsiaTheme="minorEastAsia"/>
          <w:color w:val="auto"/>
          <w:szCs w:val="28"/>
          <w:lang w:val="ru-RU" w:eastAsia="ru-RU"/>
        </w:rPr>
        <w:t xml:space="preserve"> параметры, </w:t>
      </w:r>
      <w:r w:rsidR="00E31206">
        <w:rPr>
          <w:rFonts w:eastAsiaTheme="minorEastAsia"/>
          <w:color w:val="auto"/>
          <w:szCs w:val="28"/>
          <w:lang w:val="ru-RU" w:eastAsia="ru-RU"/>
        </w:rPr>
        <w:t xml:space="preserve">Заявители вправе предоставить обоснование таких отклонений. </w:t>
      </w:r>
    </w:p>
    <w:p w14:paraId="7181F0C0" w14:textId="77777777" w:rsidR="00E31206" w:rsidRDefault="00E31206" w:rsidP="00000F7C">
      <w:pPr>
        <w:suppressAutoHyphens/>
        <w:autoSpaceDE w:val="0"/>
        <w:autoSpaceDN w:val="0"/>
        <w:spacing w:after="0" w:line="240" w:lineRule="auto"/>
        <w:ind w:firstLine="709"/>
        <w:rPr>
          <w:rFonts w:eastAsiaTheme="minorEastAsia"/>
          <w:color w:val="auto"/>
          <w:szCs w:val="28"/>
          <w:lang w:val="ru-RU" w:eastAsia="ru-RU"/>
        </w:rPr>
      </w:pPr>
      <w:r>
        <w:rPr>
          <w:rFonts w:eastAsiaTheme="minorEastAsia"/>
          <w:color w:val="auto"/>
          <w:szCs w:val="28"/>
          <w:lang w:val="ru-RU" w:eastAsia="ru-RU"/>
        </w:rPr>
        <w:t>3.</w:t>
      </w:r>
      <w:r w:rsidR="007A19CE">
        <w:rPr>
          <w:rFonts w:eastAsiaTheme="minorEastAsia"/>
          <w:color w:val="auto"/>
          <w:szCs w:val="28"/>
          <w:lang w:val="ru-RU" w:eastAsia="ru-RU"/>
        </w:rPr>
        <w:t>5</w:t>
      </w:r>
      <w:r>
        <w:rPr>
          <w:rFonts w:eastAsiaTheme="minorEastAsia"/>
          <w:color w:val="auto"/>
          <w:szCs w:val="28"/>
          <w:lang w:val="ru-RU" w:eastAsia="ru-RU"/>
        </w:rPr>
        <w:t xml:space="preserve">. </w:t>
      </w:r>
      <w:r w:rsidR="00273214">
        <w:rPr>
          <w:rFonts w:eastAsiaTheme="minorEastAsia"/>
          <w:color w:val="auto"/>
          <w:szCs w:val="28"/>
          <w:lang w:val="ru-RU" w:eastAsia="ru-RU"/>
        </w:rPr>
        <w:t>В случае, указанном в пункте 3.</w:t>
      </w:r>
      <w:r w:rsidR="007A19CE">
        <w:rPr>
          <w:rFonts w:eastAsiaTheme="minorEastAsia"/>
          <w:color w:val="auto"/>
          <w:szCs w:val="28"/>
          <w:lang w:val="ru-RU" w:eastAsia="ru-RU"/>
        </w:rPr>
        <w:t>4</w:t>
      </w:r>
      <w:r w:rsidR="00273214">
        <w:rPr>
          <w:rFonts w:eastAsiaTheme="minorEastAsia"/>
          <w:color w:val="auto"/>
          <w:szCs w:val="28"/>
          <w:lang w:val="ru-RU" w:eastAsia="ru-RU"/>
        </w:rPr>
        <w:t xml:space="preserve"> настоящего Порядка, соответствие </w:t>
      </w:r>
      <w:r w:rsidRPr="00E31206">
        <w:rPr>
          <w:rFonts w:eastAsiaTheme="minorEastAsia"/>
          <w:color w:val="auto"/>
          <w:szCs w:val="28"/>
          <w:lang w:val="ru-RU" w:eastAsia="ru-RU"/>
        </w:rPr>
        <w:t>внешн</w:t>
      </w:r>
      <w:r w:rsidR="00273214">
        <w:rPr>
          <w:rFonts w:eastAsiaTheme="minorEastAsia"/>
          <w:color w:val="auto"/>
          <w:szCs w:val="28"/>
          <w:lang w:val="ru-RU" w:eastAsia="ru-RU"/>
        </w:rPr>
        <w:t>ему</w:t>
      </w:r>
      <w:r w:rsidRPr="00E31206">
        <w:rPr>
          <w:rFonts w:eastAsiaTheme="minorEastAsia"/>
          <w:color w:val="auto"/>
          <w:szCs w:val="28"/>
          <w:lang w:val="ru-RU" w:eastAsia="ru-RU"/>
        </w:rPr>
        <w:t xml:space="preserve"> архитектурн</w:t>
      </w:r>
      <w:r w:rsidR="00273214">
        <w:rPr>
          <w:rFonts w:eastAsiaTheme="minorEastAsia"/>
          <w:color w:val="auto"/>
          <w:szCs w:val="28"/>
          <w:lang w:val="ru-RU" w:eastAsia="ru-RU"/>
        </w:rPr>
        <w:t>ому</w:t>
      </w:r>
      <w:r w:rsidRPr="00E31206">
        <w:rPr>
          <w:rFonts w:eastAsiaTheme="minorEastAsia"/>
          <w:color w:val="auto"/>
          <w:szCs w:val="28"/>
          <w:lang w:val="ru-RU" w:eastAsia="ru-RU"/>
        </w:rPr>
        <w:t xml:space="preserve"> облик</w:t>
      </w:r>
      <w:r w:rsidR="00273214">
        <w:rPr>
          <w:rFonts w:eastAsiaTheme="minorEastAsia"/>
          <w:color w:val="auto"/>
          <w:szCs w:val="28"/>
          <w:lang w:val="ru-RU" w:eastAsia="ru-RU"/>
        </w:rPr>
        <w:t>у</w:t>
      </w:r>
      <w:r w:rsidRPr="00E31206">
        <w:rPr>
          <w:rFonts w:eastAsiaTheme="minorEastAsia"/>
          <w:color w:val="auto"/>
          <w:szCs w:val="28"/>
          <w:lang w:val="ru-RU" w:eastAsia="ru-RU"/>
        </w:rPr>
        <w:t xml:space="preserve"> города Нефтеюганска и соответствие эстетических характеристик информационных конструкций стилистике </w:t>
      </w:r>
      <w:r w:rsidRPr="00E31206">
        <w:rPr>
          <w:rFonts w:eastAsiaTheme="minorEastAsia"/>
          <w:color w:val="auto"/>
          <w:szCs w:val="28"/>
          <w:lang w:val="ru-RU" w:eastAsia="ru-RU"/>
        </w:rPr>
        <w:lastRenderedPageBreak/>
        <w:t>объекта, на котором они размещаются</w:t>
      </w:r>
      <w:r w:rsidR="00273214">
        <w:rPr>
          <w:rFonts w:eastAsiaTheme="minorEastAsia"/>
          <w:color w:val="auto"/>
          <w:szCs w:val="28"/>
          <w:lang w:val="ru-RU" w:eastAsia="ru-RU"/>
        </w:rPr>
        <w:t>, рассматривается на заседании градостроительной комиссии администрации города Нефтеюганска.</w:t>
      </w:r>
    </w:p>
    <w:p w14:paraId="20FDFCFF"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p>
    <w:p w14:paraId="4ADF973B" w14:textId="77777777" w:rsidR="008B160C" w:rsidRPr="00000F7C" w:rsidRDefault="008B160C" w:rsidP="00000F7C">
      <w:pPr>
        <w:suppressAutoHyphens/>
        <w:autoSpaceDE w:val="0"/>
        <w:autoSpaceDN w:val="0"/>
        <w:spacing w:after="0" w:line="240" w:lineRule="auto"/>
        <w:ind w:firstLine="709"/>
        <w:outlineLvl w:val="2"/>
        <w:rPr>
          <w:rFonts w:eastAsiaTheme="minorEastAsia"/>
          <w:b/>
          <w:color w:val="auto"/>
          <w:szCs w:val="28"/>
          <w:lang w:val="ru-RU" w:eastAsia="ru-RU"/>
        </w:rPr>
      </w:pPr>
      <w:bookmarkStart w:id="28" w:name="P2208"/>
      <w:bookmarkEnd w:id="28"/>
      <w:r w:rsidRPr="00000F7C">
        <w:rPr>
          <w:rFonts w:eastAsiaTheme="minorEastAsia"/>
          <w:b/>
          <w:color w:val="auto"/>
          <w:szCs w:val="28"/>
          <w:lang w:val="ru-RU" w:eastAsia="ru-RU"/>
        </w:rPr>
        <w:t>4. Требования к содержанию информационных конструкций</w:t>
      </w:r>
    </w:p>
    <w:p w14:paraId="7EB98F0B"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4.1. Информационные конструкции должны содержаться в технически исправном состоянии, быть очищенными от грязи и иного мусора.</w:t>
      </w:r>
    </w:p>
    <w:p w14:paraId="2FB18651"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4.2. 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14:paraId="487AABDD"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4.3. Металлические элементы информационных конструкций должны быть очищены от ржавчины и окрашены.</w:t>
      </w:r>
    </w:p>
    <w:p w14:paraId="25202058"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4.4. Размещение на информационных конструкциях объявлений, посторонних надписей, изображений и других сообщений запрещено.</w:t>
      </w:r>
    </w:p>
    <w:p w14:paraId="5C858863"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p>
    <w:p w14:paraId="09CE358E" w14:textId="77777777" w:rsidR="008B160C" w:rsidRPr="00000F7C" w:rsidRDefault="008B160C" w:rsidP="00000F7C">
      <w:pPr>
        <w:suppressAutoHyphens/>
        <w:autoSpaceDE w:val="0"/>
        <w:autoSpaceDN w:val="0"/>
        <w:spacing w:after="0" w:line="240" w:lineRule="auto"/>
        <w:ind w:firstLine="709"/>
        <w:outlineLvl w:val="2"/>
        <w:rPr>
          <w:rFonts w:eastAsiaTheme="minorEastAsia"/>
          <w:b/>
          <w:color w:val="auto"/>
          <w:szCs w:val="28"/>
          <w:lang w:val="ru-RU" w:eastAsia="ru-RU"/>
        </w:rPr>
      </w:pPr>
      <w:r w:rsidRPr="00000F7C">
        <w:rPr>
          <w:rFonts w:eastAsiaTheme="minorEastAsia"/>
          <w:b/>
          <w:color w:val="auto"/>
          <w:szCs w:val="28"/>
          <w:lang w:val="ru-RU" w:eastAsia="ru-RU"/>
        </w:rPr>
        <w:t>5. Ответственность за нарушение требований Порядка размещения и содержания информационных конструкций</w:t>
      </w:r>
    </w:p>
    <w:p w14:paraId="46E9382A"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Ответственность за нарушение требований настоящего Порядка несут собственники (правообладатели) данных информационных конструкций и собственники зданий. В случае если собственник (правообладатель) информационной конструкции не установлен, ответственность несет собственник (правообладатель) имущества, к которому такая информационная конструкция присоединена.</w:t>
      </w:r>
    </w:p>
    <w:p w14:paraId="7C1C8A35"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p>
    <w:p w14:paraId="6DEF031F" w14:textId="77777777" w:rsidR="008B160C" w:rsidRPr="00000F7C" w:rsidRDefault="008B160C" w:rsidP="00000F7C">
      <w:pPr>
        <w:suppressAutoHyphens/>
        <w:autoSpaceDE w:val="0"/>
        <w:autoSpaceDN w:val="0"/>
        <w:spacing w:after="0" w:line="240" w:lineRule="auto"/>
        <w:ind w:firstLine="709"/>
        <w:outlineLvl w:val="2"/>
        <w:rPr>
          <w:rFonts w:eastAsiaTheme="minorEastAsia"/>
          <w:b/>
          <w:color w:val="auto"/>
          <w:szCs w:val="28"/>
          <w:lang w:val="ru-RU" w:eastAsia="ru-RU"/>
        </w:rPr>
      </w:pPr>
      <w:r w:rsidRPr="00000F7C">
        <w:rPr>
          <w:rFonts w:eastAsiaTheme="minorEastAsia"/>
          <w:b/>
          <w:color w:val="auto"/>
          <w:szCs w:val="28"/>
          <w:lang w:val="ru-RU" w:eastAsia="ru-RU"/>
        </w:rPr>
        <w:t>6. Нарушение требований Порядка размещения и содержания информационных конструкций</w:t>
      </w:r>
    </w:p>
    <w:p w14:paraId="05579D73"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 xml:space="preserve">6.1. Выявление информационных конструкций, не соответствующих требованиям настоящего Порядка, осуществляется должностными лицами администрации города Нефтеюганска, уполномоченными составлять протоколы об административных правонарушениях, по </w:t>
      </w:r>
      <w:hyperlink r:id="rId23" w:tooltip="Закон ХМАО - Югры от 11.06.2010 N 102-оз (ред. от 28.02.2025) &quot;Об административных правонарушениях&quot; (принят Думой Ханты-Мансийского автономного округа - Югры 04.06.2010) (с изм. и доп., вступающими в силу с 11.03.2025) {КонсультантПлюс}">
        <w:r w:rsidRPr="00000F7C">
          <w:rPr>
            <w:rFonts w:eastAsiaTheme="minorEastAsia"/>
            <w:color w:val="0000FF"/>
            <w:szCs w:val="28"/>
            <w:lang w:val="ru-RU" w:eastAsia="ru-RU"/>
          </w:rPr>
          <w:t>статье 21</w:t>
        </w:r>
      </w:hyperlink>
      <w:r w:rsidRPr="00000F7C">
        <w:rPr>
          <w:rFonts w:eastAsiaTheme="minorEastAsia"/>
          <w:color w:val="auto"/>
          <w:szCs w:val="28"/>
          <w:lang w:val="ru-RU" w:eastAsia="ru-RU"/>
        </w:rPr>
        <w:t xml:space="preserve"> Закона Ханты-Мансийского автономного округа - Югры от 11.06.2010 </w:t>
      </w:r>
      <w:r w:rsidR="009B43C9">
        <w:rPr>
          <w:rFonts w:eastAsiaTheme="minorEastAsia"/>
          <w:color w:val="auto"/>
          <w:szCs w:val="28"/>
          <w:lang w:val="ru-RU" w:eastAsia="ru-RU"/>
        </w:rPr>
        <w:t>№</w:t>
      </w:r>
      <w:r w:rsidRPr="00000F7C">
        <w:rPr>
          <w:rFonts w:eastAsiaTheme="minorEastAsia"/>
          <w:color w:val="auto"/>
          <w:szCs w:val="28"/>
          <w:lang w:val="ru-RU" w:eastAsia="ru-RU"/>
        </w:rPr>
        <w:t xml:space="preserve"> 102-оз </w:t>
      </w:r>
      <w:r w:rsidR="009B43C9">
        <w:rPr>
          <w:rFonts w:eastAsiaTheme="minorEastAsia"/>
          <w:color w:val="auto"/>
          <w:szCs w:val="28"/>
          <w:lang w:val="ru-RU" w:eastAsia="ru-RU"/>
        </w:rPr>
        <w:t>«</w:t>
      </w:r>
      <w:r w:rsidRPr="00000F7C">
        <w:rPr>
          <w:rFonts w:eastAsiaTheme="minorEastAsia"/>
          <w:color w:val="auto"/>
          <w:szCs w:val="28"/>
          <w:lang w:val="ru-RU" w:eastAsia="ru-RU"/>
        </w:rPr>
        <w:t>Об административных правонарушениях</w:t>
      </w:r>
      <w:r w:rsidR="009B43C9">
        <w:rPr>
          <w:rFonts w:eastAsiaTheme="minorEastAsia"/>
          <w:color w:val="auto"/>
          <w:szCs w:val="28"/>
          <w:lang w:val="ru-RU" w:eastAsia="ru-RU"/>
        </w:rPr>
        <w:t>»</w:t>
      </w:r>
      <w:r w:rsidRPr="00000F7C">
        <w:rPr>
          <w:rFonts w:eastAsiaTheme="minorEastAsia"/>
          <w:color w:val="auto"/>
          <w:szCs w:val="28"/>
          <w:lang w:val="ru-RU" w:eastAsia="ru-RU"/>
        </w:rPr>
        <w:t xml:space="preserve"> (далее - Уполномоченные лица).</w:t>
      </w:r>
    </w:p>
    <w:p w14:paraId="0D3FE886"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Перечень должностных лиц, уполномоченных составлять протоколы об административных правонарушениях, утверждается постановлением администрации города Нефтеюганска.</w:t>
      </w:r>
    </w:p>
    <w:p w14:paraId="67C80271"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Факт выявления информационных конструкций, не соответствующих требованиям настоящего Порядка, оформляется актом.</w:t>
      </w:r>
    </w:p>
    <w:p w14:paraId="7F1297DE"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Уполномоченное лицо в случае выявления информационных конструкций, не соответствующих требованиям настоящего Порядка, выносит владельцу информационной конструкции, не соответствующей настоящему Порядку, предписание о приведении ее в соответствие с требованиями настоящего Порядка, либо проведении демонтажа.</w:t>
      </w:r>
    </w:p>
    <w:p w14:paraId="0759124B"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В предписании также указываются последствия его невыполнения в форме демонтажа информационной конструкции в принудительном порядке.</w:t>
      </w:r>
    </w:p>
    <w:p w14:paraId="7F1F776C"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6.2. Демонтаж информационных конструкций представляет собой разборку информационной конструкции на составляющие элементы.</w:t>
      </w:r>
    </w:p>
    <w:p w14:paraId="75356291"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lastRenderedPageBreak/>
        <w:t>При проведении демонтажа должна быть максимально исключена возможность повреждения информационных конструкций и других объектов, с которыми демонтируемый объект конструктивно связан.</w:t>
      </w:r>
    </w:p>
    <w:p w14:paraId="1C134A17"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6.3. Приведение информационных конструкций в соответствие с требованиями настоящего Порядка на основании предписания Уполномоченного лица осуществляется владельцем указанной информационной конструкции и за счет его собственных средств.</w:t>
      </w:r>
    </w:p>
    <w:p w14:paraId="2B0E201C"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Демонтаж информационной конструкции в добровольном порядке в соответствии с предписанием осуществляется владельцем данной конструкции с последующим восстановлением внешних поверхностей объекта, на котором она была размещена, в том виде, который был до установки конструкции, и с использованием аналогичных материалов и технологий.</w:t>
      </w:r>
    </w:p>
    <w:p w14:paraId="57F29E26"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 xml:space="preserve">6.4. Принудительный демонтаж </w:t>
      </w:r>
      <w:proofErr w:type="gramStart"/>
      <w:r w:rsidRPr="00000F7C">
        <w:rPr>
          <w:rFonts w:eastAsiaTheme="minorEastAsia"/>
          <w:color w:val="auto"/>
          <w:szCs w:val="28"/>
          <w:lang w:val="ru-RU" w:eastAsia="ru-RU"/>
        </w:rPr>
        <w:t>информационной конструкции</w:t>
      </w:r>
      <w:proofErr w:type="gramEnd"/>
      <w:r w:rsidRPr="00000F7C">
        <w:rPr>
          <w:rFonts w:eastAsiaTheme="minorEastAsia"/>
          <w:color w:val="auto"/>
          <w:szCs w:val="28"/>
          <w:lang w:val="ru-RU" w:eastAsia="ru-RU"/>
        </w:rPr>
        <w:t xml:space="preserve"> не соответствующей требованиям настоящего Порядка осуществляется в случае отсутствия сведений о владельце информационной конструкции, либо в случае его отсутствия по месту нахождения информационных конструкций в течение одного месяца и более со дня обнаружения конструкции, а также если конструкция не была демонтирована владельцем в добровольном порядке в установленный предписанием срок.</w:t>
      </w:r>
    </w:p>
    <w:p w14:paraId="11A9F8B1"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6.5. Организация демонтажа информационной конструкции в принудительном порядке осуществляется уполномоченным органом администрации города Нефтеюганска за счет средств бюджета города Нефтеюганска в порядке, установленном законодательством о контрактной системе в сфере закупок товаров, работ, услуг для обеспечения государственных и муниципальных нужд. Уполномоченным органом является исполнитель мероприятий по демонтажу информационных конструкций, установленный соответствующей муниципальной программой, в которой предусмотрено финансирование на данные цели.</w:t>
      </w:r>
    </w:p>
    <w:p w14:paraId="40B64C75"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bookmarkStart w:id="29" w:name="P2229"/>
      <w:bookmarkEnd w:id="29"/>
      <w:r w:rsidRPr="00000F7C">
        <w:rPr>
          <w:rFonts w:eastAsiaTheme="minorEastAsia"/>
          <w:color w:val="auto"/>
          <w:szCs w:val="28"/>
          <w:lang w:val="ru-RU" w:eastAsia="ru-RU"/>
        </w:rPr>
        <w:t>6.6. Хранение демонтированных информационных конструкций, не соответствующих установленным требованиям, производится в течение одного месяца со дня демонтажа.</w:t>
      </w:r>
    </w:p>
    <w:p w14:paraId="2C9FFA26"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Срок, в течение которого обеспечивается хранение демонтированной конструкции, указывается в акте о демонтаже.</w:t>
      </w:r>
    </w:p>
    <w:p w14:paraId="104C4EE3"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После оплаты владельцем вывески затрат, связанных с демонтажем в принудительном порядке, транспортировкой и хранением вывески, демонтированные информационные конструкции возвращаются указанному лицу.</w:t>
      </w:r>
    </w:p>
    <w:p w14:paraId="5A7B0E17"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 xml:space="preserve">6.7. В случае, если владелец демонтированной информационной конструкции не обратился за ее возвратом в течение срока хранения, указанного в </w:t>
      </w:r>
      <w:hyperlink w:anchor="P2229" w:tooltip="6.6. Хранение демонтированных информационных конструкций, не соответствующих установленным требованиям, производится в течение одного месяца со дня демонтажа.">
        <w:r w:rsidRPr="00000F7C">
          <w:rPr>
            <w:rFonts w:eastAsiaTheme="minorEastAsia"/>
            <w:color w:val="0000FF"/>
            <w:szCs w:val="28"/>
            <w:lang w:val="ru-RU" w:eastAsia="ru-RU"/>
          </w:rPr>
          <w:t>пункте 6.6</w:t>
        </w:r>
      </w:hyperlink>
      <w:r w:rsidRPr="00000F7C">
        <w:rPr>
          <w:rFonts w:eastAsiaTheme="minorEastAsia"/>
          <w:color w:val="auto"/>
          <w:szCs w:val="28"/>
          <w:lang w:val="ru-RU" w:eastAsia="ru-RU"/>
        </w:rPr>
        <w:t xml:space="preserve"> настоящего Порядка, информационная конструкция уничтожается.</w:t>
      </w:r>
    </w:p>
    <w:p w14:paraId="3DD867F7" w14:textId="77777777" w:rsidR="008B160C" w:rsidRPr="00000F7C" w:rsidRDefault="008B160C" w:rsidP="00000F7C">
      <w:pPr>
        <w:suppressAutoHyphens/>
        <w:autoSpaceDE w:val="0"/>
        <w:autoSpaceDN w:val="0"/>
        <w:spacing w:after="0" w:line="240" w:lineRule="auto"/>
        <w:ind w:firstLine="709"/>
        <w:rPr>
          <w:rFonts w:eastAsiaTheme="minorEastAsia"/>
          <w:color w:val="auto"/>
          <w:szCs w:val="28"/>
          <w:lang w:val="ru-RU" w:eastAsia="ru-RU"/>
        </w:rPr>
      </w:pPr>
      <w:r w:rsidRPr="00000F7C">
        <w:rPr>
          <w:rFonts w:eastAsiaTheme="minorEastAsia"/>
          <w:color w:val="auto"/>
          <w:szCs w:val="28"/>
          <w:lang w:val="ru-RU" w:eastAsia="ru-RU"/>
        </w:rPr>
        <w:t>6.8. Расходы по демонтажу, хранению и уничтожению информационных конструкций, не соответствующих требованиям настоящего Порядка, подлежат взысканию с владельца информационной конструкции.</w:t>
      </w:r>
    </w:p>
    <w:p w14:paraId="32193FE1" w14:textId="77777777" w:rsidR="008B160C" w:rsidRDefault="008B160C" w:rsidP="00000F7C">
      <w:pPr>
        <w:tabs>
          <w:tab w:val="left" w:pos="0"/>
        </w:tabs>
        <w:suppressAutoHyphens/>
        <w:spacing w:after="0" w:line="240" w:lineRule="auto"/>
        <w:ind w:firstLine="709"/>
        <w:rPr>
          <w:color w:val="auto"/>
          <w:szCs w:val="28"/>
          <w:u w:color="000000"/>
          <w:lang w:val="ru-RU" w:eastAsia="ru-RU"/>
        </w:rPr>
      </w:pPr>
    </w:p>
    <w:p w14:paraId="0DB469B7" w14:textId="77777777" w:rsidR="00D1231C" w:rsidRDefault="00D1231C" w:rsidP="00D1231C">
      <w:pPr>
        <w:widowControl w:val="0"/>
        <w:tabs>
          <w:tab w:val="right" w:pos="-3261"/>
        </w:tabs>
        <w:autoSpaceDE w:val="0"/>
        <w:autoSpaceDN w:val="0"/>
        <w:adjustRightInd w:val="0"/>
        <w:ind w:left="4536"/>
        <w:jc w:val="right"/>
        <w:rPr>
          <w:szCs w:val="28"/>
          <w:lang w:val="ru-RU"/>
        </w:rPr>
      </w:pPr>
      <w:r w:rsidRPr="00D1231C">
        <w:rPr>
          <w:szCs w:val="28"/>
          <w:lang w:val="ru-RU"/>
        </w:rPr>
        <w:lastRenderedPageBreak/>
        <w:t xml:space="preserve">Графическое приложение </w:t>
      </w:r>
    </w:p>
    <w:p w14:paraId="5D485630" w14:textId="77777777" w:rsidR="00D1231C" w:rsidRPr="00D1231C" w:rsidRDefault="00D1231C" w:rsidP="00D1231C">
      <w:pPr>
        <w:widowControl w:val="0"/>
        <w:tabs>
          <w:tab w:val="right" w:pos="-3261"/>
        </w:tabs>
        <w:autoSpaceDE w:val="0"/>
        <w:autoSpaceDN w:val="0"/>
        <w:adjustRightInd w:val="0"/>
        <w:ind w:left="4536"/>
        <w:jc w:val="right"/>
        <w:rPr>
          <w:szCs w:val="28"/>
          <w:lang w:val="ru-RU"/>
        </w:rPr>
      </w:pPr>
      <w:r w:rsidRPr="00D1231C">
        <w:rPr>
          <w:szCs w:val="28"/>
          <w:lang w:val="ru-RU"/>
        </w:rPr>
        <w:t xml:space="preserve">к Порядку </w:t>
      </w:r>
      <w:r w:rsidRPr="00D1231C">
        <w:rPr>
          <w:bCs/>
          <w:szCs w:val="28"/>
          <w:lang w:val="ru-RU"/>
        </w:rPr>
        <w:t>размещения и содержания информационных конструкций на территории город</w:t>
      </w:r>
      <w:r>
        <w:rPr>
          <w:bCs/>
          <w:szCs w:val="28"/>
          <w:lang w:val="ru-RU"/>
        </w:rPr>
        <w:t>а</w:t>
      </w:r>
      <w:r w:rsidRPr="00D1231C">
        <w:rPr>
          <w:bCs/>
          <w:szCs w:val="28"/>
          <w:lang w:val="ru-RU"/>
        </w:rPr>
        <w:t xml:space="preserve"> Нефтеюганск</w:t>
      </w:r>
      <w:r>
        <w:rPr>
          <w:bCs/>
          <w:szCs w:val="28"/>
          <w:lang w:val="ru-RU"/>
        </w:rPr>
        <w:t>а</w:t>
      </w:r>
    </w:p>
    <w:p w14:paraId="3B1F5EEE" w14:textId="77777777" w:rsidR="00D1231C" w:rsidRPr="00D1231C" w:rsidRDefault="00D1231C" w:rsidP="00D1231C">
      <w:pPr>
        <w:widowControl w:val="0"/>
        <w:tabs>
          <w:tab w:val="right" w:pos="-3261"/>
        </w:tabs>
        <w:autoSpaceDE w:val="0"/>
        <w:autoSpaceDN w:val="0"/>
        <w:adjustRightInd w:val="0"/>
        <w:ind w:left="4536"/>
        <w:rPr>
          <w:szCs w:val="28"/>
          <w:lang w:val="ru-RU"/>
        </w:rPr>
      </w:pPr>
    </w:p>
    <w:p w14:paraId="3D89B517" w14:textId="49643896" w:rsidR="00D1231C" w:rsidRPr="00D1231C" w:rsidRDefault="00D1231C" w:rsidP="00D1231C">
      <w:pPr>
        <w:widowControl w:val="0"/>
        <w:tabs>
          <w:tab w:val="right" w:pos="-3261"/>
        </w:tabs>
        <w:autoSpaceDE w:val="0"/>
        <w:autoSpaceDN w:val="0"/>
        <w:adjustRightInd w:val="0"/>
        <w:rPr>
          <w:szCs w:val="28"/>
          <w:lang w:val="ru-RU"/>
        </w:rPr>
      </w:pPr>
      <w:r w:rsidRPr="00D1231C">
        <w:rPr>
          <w:szCs w:val="28"/>
          <w:lang w:val="ru-RU"/>
        </w:rPr>
        <w:t>Графические изображения Порядка размещения и содержания информационных конструкций на территории город</w:t>
      </w:r>
      <w:r>
        <w:rPr>
          <w:szCs w:val="28"/>
          <w:lang w:val="ru-RU"/>
        </w:rPr>
        <w:t>а</w:t>
      </w:r>
      <w:r w:rsidRPr="00D1231C">
        <w:rPr>
          <w:szCs w:val="28"/>
          <w:lang w:val="ru-RU"/>
        </w:rPr>
        <w:t xml:space="preserve"> Нефтеюганск</w:t>
      </w:r>
      <w:r w:rsidR="00B35E59">
        <w:rPr>
          <w:szCs w:val="28"/>
          <w:lang w:val="ru-RU"/>
        </w:rPr>
        <w:t>а</w:t>
      </w:r>
      <w:r w:rsidRPr="00D1231C">
        <w:rPr>
          <w:szCs w:val="28"/>
          <w:lang w:val="ru-RU"/>
        </w:rPr>
        <w:t xml:space="preserve"> </w:t>
      </w:r>
    </w:p>
    <w:p w14:paraId="66F50B05" w14:textId="77777777" w:rsidR="00D1231C" w:rsidRPr="00D1231C" w:rsidRDefault="00D1231C" w:rsidP="00D1231C">
      <w:pPr>
        <w:widowControl w:val="0"/>
        <w:tabs>
          <w:tab w:val="right" w:pos="-3261"/>
        </w:tabs>
        <w:autoSpaceDE w:val="0"/>
        <w:autoSpaceDN w:val="0"/>
        <w:adjustRightInd w:val="0"/>
        <w:ind w:firstLine="708"/>
        <w:rPr>
          <w:szCs w:val="28"/>
          <w:lang w:val="ru-RU"/>
        </w:rPr>
      </w:pPr>
    </w:p>
    <w:p w14:paraId="61B4AC96" w14:textId="77777777" w:rsidR="00D1231C" w:rsidRPr="00F03071" w:rsidRDefault="00D1231C" w:rsidP="00D1231C">
      <w:pPr>
        <w:widowControl w:val="0"/>
        <w:tabs>
          <w:tab w:val="right" w:pos="-3261"/>
        </w:tabs>
        <w:autoSpaceDE w:val="0"/>
        <w:autoSpaceDN w:val="0"/>
        <w:adjustRightInd w:val="0"/>
        <w:ind w:firstLine="708"/>
        <w:rPr>
          <w:szCs w:val="28"/>
        </w:rPr>
      </w:pPr>
      <w:bookmarkStart w:id="30" w:name="Изображение_1"/>
      <w:r>
        <w:rPr>
          <w:szCs w:val="28"/>
          <w:lang w:val="ru-RU"/>
        </w:rPr>
        <w:t>Изображение</w:t>
      </w:r>
      <w:r w:rsidRPr="00F03071">
        <w:rPr>
          <w:szCs w:val="28"/>
        </w:rPr>
        <w:t>1</w:t>
      </w:r>
      <w:bookmarkEnd w:id="30"/>
      <w:r w:rsidRPr="00F03071">
        <w:rPr>
          <w:szCs w:val="28"/>
        </w:rPr>
        <w:t xml:space="preserve">. </w:t>
      </w:r>
    </w:p>
    <w:p w14:paraId="6B4DD44D" w14:textId="77777777" w:rsidR="00D1231C" w:rsidRPr="00F03071" w:rsidRDefault="00D1231C" w:rsidP="00D1231C">
      <w:pPr>
        <w:widowControl w:val="0"/>
        <w:tabs>
          <w:tab w:val="right" w:pos="-3261"/>
        </w:tabs>
        <w:autoSpaceDE w:val="0"/>
        <w:autoSpaceDN w:val="0"/>
        <w:adjustRightInd w:val="0"/>
        <w:ind w:firstLine="708"/>
        <w:rPr>
          <w:szCs w:val="28"/>
        </w:rPr>
      </w:pPr>
    </w:p>
    <w:p w14:paraId="23D677B3" w14:textId="77777777" w:rsidR="00D1231C" w:rsidRPr="00F03071" w:rsidRDefault="00D1231C" w:rsidP="00D1231C">
      <w:pPr>
        <w:widowControl w:val="0"/>
        <w:tabs>
          <w:tab w:val="right" w:pos="-3261"/>
        </w:tabs>
        <w:autoSpaceDE w:val="0"/>
        <w:autoSpaceDN w:val="0"/>
        <w:adjustRightInd w:val="0"/>
        <w:ind w:firstLine="708"/>
        <w:rPr>
          <w:szCs w:val="28"/>
        </w:rPr>
      </w:pPr>
      <w:r w:rsidRPr="00F03071">
        <w:rPr>
          <w:noProof/>
          <w:szCs w:val="28"/>
          <w:lang w:val="ru-RU" w:eastAsia="ru-RU"/>
        </w:rPr>
        <w:drawing>
          <wp:inline distT="0" distB="0" distL="0" distR="0" wp14:anchorId="66B4B16C" wp14:editId="3D0771B9">
            <wp:extent cx="3251835" cy="2337435"/>
            <wp:effectExtent l="0" t="0" r="5715" b="5715"/>
            <wp:docPr id="88317198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51835" cy="2337435"/>
                    </a:xfrm>
                    <a:prstGeom prst="rect">
                      <a:avLst/>
                    </a:prstGeom>
                    <a:noFill/>
                    <a:ln>
                      <a:noFill/>
                    </a:ln>
                  </pic:spPr>
                </pic:pic>
              </a:graphicData>
            </a:graphic>
          </wp:inline>
        </w:drawing>
      </w:r>
    </w:p>
    <w:p w14:paraId="75BACCE4" w14:textId="77777777" w:rsidR="00D1231C" w:rsidRDefault="00D1231C" w:rsidP="00D1231C">
      <w:pPr>
        <w:widowControl w:val="0"/>
        <w:tabs>
          <w:tab w:val="right" w:pos="-3261"/>
        </w:tabs>
        <w:autoSpaceDE w:val="0"/>
        <w:autoSpaceDN w:val="0"/>
        <w:adjustRightInd w:val="0"/>
        <w:ind w:firstLine="708"/>
        <w:rPr>
          <w:szCs w:val="28"/>
        </w:rPr>
      </w:pPr>
    </w:p>
    <w:p w14:paraId="1A532FE1" w14:textId="77777777" w:rsidR="00D1231C" w:rsidRDefault="00D1231C" w:rsidP="00D1231C">
      <w:pPr>
        <w:widowControl w:val="0"/>
        <w:tabs>
          <w:tab w:val="right" w:pos="-3261"/>
        </w:tabs>
        <w:autoSpaceDE w:val="0"/>
        <w:autoSpaceDN w:val="0"/>
        <w:adjustRightInd w:val="0"/>
        <w:ind w:firstLine="708"/>
        <w:rPr>
          <w:szCs w:val="28"/>
        </w:rPr>
      </w:pPr>
    </w:p>
    <w:p w14:paraId="046097B2" w14:textId="77777777" w:rsidR="00D1231C" w:rsidRPr="00F03071" w:rsidRDefault="00D1231C" w:rsidP="00D1231C">
      <w:pPr>
        <w:widowControl w:val="0"/>
        <w:tabs>
          <w:tab w:val="right" w:pos="-3261"/>
        </w:tabs>
        <w:autoSpaceDE w:val="0"/>
        <w:autoSpaceDN w:val="0"/>
        <w:adjustRightInd w:val="0"/>
        <w:ind w:firstLine="708"/>
        <w:rPr>
          <w:szCs w:val="28"/>
        </w:rPr>
      </w:pPr>
      <w:bookmarkStart w:id="31" w:name="Изображение_2"/>
      <w:r>
        <w:rPr>
          <w:szCs w:val="28"/>
          <w:lang w:val="ru-RU"/>
        </w:rPr>
        <w:t>Изображение</w:t>
      </w:r>
      <w:r w:rsidRPr="00F03071">
        <w:rPr>
          <w:szCs w:val="28"/>
        </w:rPr>
        <w:t>2</w:t>
      </w:r>
      <w:bookmarkEnd w:id="31"/>
      <w:r w:rsidRPr="00F03071">
        <w:rPr>
          <w:szCs w:val="28"/>
        </w:rPr>
        <w:t xml:space="preserve">. </w:t>
      </w:r>
    </w:p>
    <w:p w14:paraId="08A829AF" w14:textId="77777777" w:rsidR="00D1231C" w:rsidRPr="00F03071" w:rsidRDefault="00D1231C" w:rsidP="00D1231C">
      <w:pPr>
        <w:widowControl w:val="0"/>
        <w:tabs>
          <w:tab w:val="right" w:pos="-3261"/>
        </w:tabs>
        <w:autoSpaceDE w:val="0"/>
        <w:autoSpaceDN w:val="0"/>
        <w:adjustRightInd w:val="0"/>
        <w:ind w:firstLine="708"/>
        <w:rPr>
          <w:szCs w:val="28"/>
        </w:rPr>
      </w:pPr>
      <w:r w:rsidRPr="00F03071">
        <w:rPr>
          <w:szCs w:val="28"/>
        </w:rPr>
        <w:tab/>
      </w:r>
      <w:r w:rsidRPr="00F03071">
        <w:rPr>
          <w:noProof/>
          <w:szCs w:val="28"/>
          <w:lang w:val="ru-RU" w:eastAsia="ru-RU"/>
        </w:rPr>
        <w:drawing>
          <wp:inline distT="0" distB="0" distL="0" distR="0" wp14:anchorId="61A298DA" wp14:editId="35CECA73">
            <wp:extent cx="4269740" cy="3657600"/>
            <wp:effectExtent l="0" t="0" r="0" b="0"/>
            <wp:docPr id="32654198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9740" cy="3657600"/>
                    </a:xfrm>
                    <a:prstGeom prst="rect">
                      <a:avLst/>
                    </a:prstGeom>
                    <a:noFill/>
                    <a:ln>
                      <a:noFill/>
                    </a:ln>
                  </pic:spPr>
                </pic:pic>
              </a:graphicData>
            </a:graphic>
          </wp:inline>
        </w:drawing>
      </w:r>
    </w:p>
    <w:p w14:paraId="3653E3E2" w14:textId="77777777" w:rsidR="00D1231C" w:rsidRPr="00F03071" w:rsidRDefault="00D1231C" w:rsidP="00D1231C">
      <w:pPr>
        <w:widowControl w:val="0"/>
        <w:tabs>
          <w:tab w:val="right" w:pos="-3261"/>
        </w:tabs>
        <w:autoSpaceDE w:val="0"/>
        <w:autoSpaceDN w:val="0"/>
        <w:adjustRightInd w:val="0"/>
        <w:ind w:firstLine="708"/>
        <w:rPr>
          <w:szCs w:val="28"/>
        </w:rPr>
      </w:pPr>
      <w:bookmarkStart w:id="32" w:name="Изображение_3"/>
      <w:r>
        <w:rPr>
          <w:szCs w:val="28"/>
          <w:lang w:val="ru-RU"/>
        </w:rPr>
        <w:t>Изображение</w:t>
      </w:r>
      <w:r w:rsidRPr="00F03071">
        <w:rPr>
          <w:szCs w:val="28"/>
        </w:rPr>
        <w:t>3</w:t>
      </w:r>
      <w:bookmarkEnd w:id="32"/>
      <w:r w:rsidRPr="00F03071">
        <w:rPr>
          <w:szCs w:val="28"/>
        </w:rPr>
        <w:t xml:space="preserve">. </w:t>
      </w:r>
    </w:p>
    <w:p w14:paraId="4B5A2F9D" w14:textId="77777777" w:rsidR="00D1231C" w:rsidRPr="00F03071" w:rsidRDefault="00D1231C" w:rsidP="00D1231C">
      <w:pPr>
        <w:widowControl w:val="0"/>
        <w:tabs>
          <w:tab w:val="right" w:pos="-3261"/>
        </w:tabs>
        <w:autoSpaceDE w:val="0"/>
        <w:autoSpaceDN w:val="0"/>
        <w:adjustRightInd w:val="0"/>
        <w:ind w:firstLine="708"/>
        <w:rPr>
          <w:szCs w:val="28"/>
        </w:rPr>
      </w:pPr>
      <w:r w:rsidRPr="00F03071">
        <w:rPr>
          <w:noProof/>
          <w:szCs w:val="28"/>
          <w:lang w:val="ru-RU" w:eastAsia="ru-RU"/>
        </w:rPr>
        <w:lastRenderedPageBreak/>
        <w:drawing>
          <wp:inline distT="0" distB="0" distL="0" distR="0" wp14:anchorId="59395CCA" wp14:editId="08A9A85F">
            <wp:extent cx="4874260" cy="2083435"/>
            <wp:effectExtent l="0" t="0" r="2540" b="0"/>
            <wp:docPr id="125080208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4260" cy="2083435"/>
                    </a:xfrm>
                    <a:prstGeom prst="rect">
                      <a:avLst/>
                    </a:prstGeom>
                    <a:noFill/>
                    <a:ln>
                      <a:noFill/>
                    </a:ln>
                  </pic:spPr>
                </pic:pic>
              </a:graphicData>
            </a:graphic>
          </wp:inline>
        </w:drawing>
      </w:r>
    </w:p>
    <w:p w14:paraId="5DE1840F" w14:textId="77777777" w:rsidR="00D1231C" w:rsidRPr="00F03071" w:rsidRDefault="00D1231C" w:rsidP="00D1231C">
      <w:pPr>
        <w:widowControl w:val="0"/>
        <w:tabs>
          <w:tab w:val="right" w:pos="-3261"/>
        </w:tabs>
        <w:autoSpaceDE w:val="0"/>
        <w:autoSpaceDN w:val="0"/>
        <w:adjustRightInd w:val="0"/>
        <w:ind w:firstLine="708"/>
        <w:rPr>
          <w:szCs w:val="28"/>
        </w:rPr>
      </w:pPr>
    </w:p>
    <w:p w14:paraId="2F940E1D" w14:textId="77777777" w:rsidR="00D1231C" w:rsidRDefault="00D1231C" w:rsidP="00D1231C">
      <w:pPr>
        <w:widowControl w:val="0"/>
        <w:tabs>
          <w:tab w:val="right" w:pos="-3261"/>
        </w:tabs>
        <w:autoSpaceDE w:val="0"/>
        <w:autoSpaceDN w:val="0"/>
        <w:adjustRightInd w:val="0"/>
        <w:ind w:firstLine="708"/>
        <w:rPr>
          <w:szCs w:val="28"/>
        </w:rPr>
      </w:pPr>
      <w:bookmarkStart w:id="33" w:name="Изображение_4"/>
      <w:r>
        <w:rPr>
          <w:szCs w:val="28"/>
          <w:lang w:val="ru-RU"/>
        </w:rPr>
        <w:t>Изображение</w:t>
      </w:r>
      <w:r w:rsidRPr="00F03071">
        <w:rPr>
          <w:szCs w:val="28"/>
        </w:rPr>
        <w:t>4</w:t>
      </w:r>
      <w:bookmarkEnd w:id="33"/>
      <w:r w:rsidRPr="00F03071">
        <w:rPr>
          <w:szCs w:val="28"/>
        </w:rPr>
        <w:t xml:space="preserve">. </w:t>
      </w:r>
    </w:p>
    <w:p w14:paraId="5DEE4021" w14:textId="77777777" w:rsidR="00D1231C" w:rsidRPr="00F03071" w:rsidRDefault="00D1231C" w:rsidP="00D1231C">
      <w:pPr>
        <w:widowControl w:val="0"/>
        <w:tabs>
          <w:tab w:val="right" w:pos="-3261"/>
        </w:tabs>
        <w:autoSpaceDE w:val="0"/>
        <w:autoSpaceDN w:val="0"/>
        <w:adjustRightInd w:val="0"/>
        <w:ind w:firstLine="708"/>
        <w:rPr>
          <w:szCs w:val="28"/>
        </w:rPr>
      </w:pPr>
    </w:p>
    <w:p w14:paraId="181F2AC7" w14:textId="77777777" w:rsidR="00D1231C" w:rsidRPr="00F03071" w:rsidRDefault="00D1231C" w:rsidP="00D1231C">
      <w:pPr>
        <w:widowControl w:val="0"/>
        <w:tabs>
          <w:tab w:val="right" w:pos="-3261"/>
        </w:tabs>
        <w:autoSpaceDE w:val="0"/>
        <w:autoSpaceDN w:val="0"/>
        <w:adjustRightInd w:val="0"/>
        <w:ind w:firstLine="708"/>
        <w:rPr>
          <w:szCs w:val="28"/>
        </w:rPr>
      </w:pPr>
      <w:r w:rsidRPr="00F03071">
        <w:rPr>
          <w:noProof/>
          <w:szCs w:val="28"/>
          <w:lang w:val="ru-RU" w:eastAsia="ru-RU"/>
        </w:rPr>
        <w:drawing>
          <wp:inline distT="0" distB="0" distL="0" distR="0" wp14:anchorId="6FAD0912" wp14:editId="5C41D918">
            <wp:extent cx="5510530" cy="2067560"/>
            <wp:effectExtent l="0" t="0" r="0" b="8890"/>
            <wp:docPr id="80207577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10530" cy="2067560"/>
                    </a:xfrm>
                    <a:prstGeom prst="rect">
                      <a:avLst/>
                    </a:prstGeom>
                    <a:noFill/>
                    <a:ln>
                      <a:noFill/>
                    </a:ln>
                  </pic:spPr>
                </pic:pic>
              </a:graphicData>
            </a:graphic>
          </wp:inline>
        </w:drawing>
      </w:r>
    </w:p>
    <w:p w14:paraId="7EB8C046" w14:textId="77777777" w:rsidR="00D1231C" w:rsidRDefault="00D1231C" w:rsidP="00D1231C">
      <w:pPr>
        <w:widowControl w:val="0"/>
        <w:tabs>
          <w:tab w:val="right" w:pos="-3261"/>
        </w:tabs>
        <w:autoSpaceDE w:val="0"/>
        <w:autoSpaceDN w:val="0"/>
        <w:adjustRightInd w:val="0"/>
        <w:ind w:firstLine="708"/>
        <w:rPr>
          <w:szCs w:val="28"/>
        </w:rPr>
      </w:pPr>
    </w:p>
    <w:p w14:paraId="10B52F2D" w14:textId="77777777" w:rsidR="00D1231C" w:rsidRPr="00F03071" w:rsidRDefault="00D1231C" w:rsidP="00D1231C">
      <w:pPr>
        <w:widowControl w:val="0"/>
        <w:tabs>
          <w:tab w:val="right" w:pos="-3261"/>
        </w:tabs>
        <w:autoSpaceDE w:val="0"/>
        <w:autoSpaceDN w:val="0"/>
        <w:adjustRightInd w:val="0"/>
        <w:ind w:firstLine="708"/>
        <w:rPr>
          <w:szCs w:val="28"/>
        </w:rPr>
      </w:pPr>
      <w:bookmarkStart w:id="34" w:name="Изображение_5"/>
      <w:r>
        <w:rPr>
          <w:szCs w:val="28"/>
          <w:lang w:val="ru-RU"/>
        </w:rPr>
        <w:t>Изображение</w:t>
      </w:r>
      <w:r w:rsidRPr="00F03071">
        <w:rPr>
          <w:szCs w:val="28"/>
        </w:rPr>
        <w:t>5.</w:t>
      </w:r>
      <w:bookmarkEnd w:id="34"/>
    </w:p>
    <w:p w14:paraId="11DF7AA3" w14:textId="77777777" w:rsidR="00D1231C" w:rsidRPr="00F03071" w:rsidRDefault="00D1231C" w:rsidP="00D1231C">
      <w:pPr>
        <w:widowControl w:val="0"/>
        <w:tabs>
          <w:tab w:val="right" w:pos="-3261"/>
        </w:tabs>
        <w:autoSpaceDE w:val="0"/>
        <w:autoSpaceDN w:val="0"/>
        <w:adjustRightInd w:val="0"/>
        <w:ind w:firstLine="708"/>
        <w:rPr>
          <w:szCs w:val="28"/>
        </w:rPr>
      </w:pPr>
      <w:r w:rsidRPr="00F03071">
        <w:rPr>
          <w:noProof/>
          <w:szCs w:val="28"/>
          <w:lang w:val="ru-RU" w:eastAsia="ru-RU"/>
        </w:rPr>
        <w:drawing>
          <wp:inline distT="0" distB="0" distL="0" distR="0" wp14:anchorId="65325ABD" wp14:editId="57CFE983">
            <wp:extent cx="4786630" cy="2687320"/>
            <wp:effectExtent l="0" t="0" r="0" b="0"/>
            <wp:docPr id="131819113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6630" cy="2687320"/>
                    </a:xfrm>
                    <a:prstGeom prst="rect">
                      <a:avLst/>
                    </a:prstGeom>
                    <a:noFill/>
                    <a:ln>
                      <a:noFill/>
                    </a:ln>
                  </pic:spPr>
                </pic:pic>
              </a:graphicData>
            </a:graphic>
          </wp:inline>
        </w:drawing>
      </w:r>
    </w:p>
    <w:p w14:paraId="457075EA" w14:textId="77777777" w:rsidR="00D1231C" w:rsidRDefault="00D1231C" w:rsidP="00D1231C">
      <w:pPr>
        <w:widowControl w:val="0"/>
        <w:tabs>
          <w:tab w:val="right" w:pos="-3261"/>
        </w:tabs>
        <w:autoSpaceDE w:val="0"/>
        <w:autoSpaceDN w:val="0"/>
        <w:adjustRightInd w:val="0"/>
        <w:ind w:firstLine="708"/>
        <w:rPr>
          <w:szCs w:val="28"/>
        </w:rPr>
      </w:pPr>
    </w:p>
    <w:p w14:paraId="06685C6A" w14:textId="77777777" w:rsidR="00D1231C" w:rsidRDefault="00D1231C" w:rsidP="00D1231C">
      <w:pPr>
        <w:widowControl w:val="0"/>
        <w:tabs>
          <w:tab w:val="right" w:pos="-3261"/>
        </w:tabs>
        <w:autoSpaceDE w:val="0"/>
        <w:autoSpaceDN w:val="0"/>
        <w:adjustRightInd w:val="0"/>
        <w:ind w:firstLine="708"/>
        <w:rPr>
          <w:szCs w:val="28"/>
        </w:rPr>
      </w:pPr>
    </w:p>
    <w:p w14:paraId="6CAE1025" w14:textId="77777777" w:rsidR="00D1231C" w:rsidRDefault="00D1231C" w:rsidP="00D1231C">
      <w:pPr>
        <w:widowControl w:val="0"/>
        <w:tabs>
          <w:tab w:val="right" w:pos="-3261"/>
        </w:tabs>
        <w:autoSpaceDE w:val="0"/>
        <w:autoSpaceDN w:val="0"/>
        <w:adjustRightInd w:val="0"/>
        <w:ind w:firstLine="708"/>
        <w:rPr>
          <w:szCs w:val="28"/>
        </w:rPr>
      </w:pPr>
    </w:p>
    <w:p w14:paraId="6CAE39C6" w14:textId="77777777" w:rsidR="00D1231C" w:rsidRDefault="00D1231C" w:rsidP="00D1231C">
      <w:pPr>
        <w:widowControl w:val="0"/>
        <w:tabs>
          <w:tab w:val="right" w:pos="-3261"/>
        </w:tabs>
        <w:autoSpaceDE w:val="0"/>
        <w:autoSpaceDN w:val="0"/>
        <w:adjustRightInd w:val="0"/>
        <w:ind w:firstLine="708"/>
        <w:rPr>
          <w:szCs w:val="28"/>
        </w:rPr>
      </w:pPr>
    </w:p>
    <w:p w14:paraId="72EB5524" w14:textId="77777777" w:rsidR="00D1231C" w:rsidRDefault="00D1231C" w:rsidP="00D1231C">
      <w:pPr>
        <w:widowControl w:val="0"/>
        <w:tabs>
          <w:tab w:val="right" w:pos="-3261"/>
        </w:tabs>
        <w:autoSpaceDE w:val="0"/>
        <w:autoSpaceDN w:val="0"/>
        <w:adjustRightInd w:val="0"/>
        <w:ind w:firstLine="708"/>
        <w:rPr>
          <w:szCs w:val="28"/>
        </w:rPr>
      </w:pPr>
    </w:p>
    <w:p w14:paraId="492E3BCA" w14:textId="77777777" w:rsidR="00F95B58" w:rsidRDefault="00F95B58" w:rsidP="00D1231C">
      <w:pPr>
        <w:widowControl w:val="0"/>
        <w:tabs>
          <w:tab w:val="right" w:pos="-3261"/>
        </w:tabs>
        <w:autoSpaceDE w:val="0"/>
        <w:autoSpaceDN w:val="0"/>
        <w:adjustRightInd w:val="0"/>
        <w:ind w:firstLine="708"/>
        <w:rPr>
          <w:szCs w:val="28"/>
        </w:rPr>
      </w:pPr>
    </w:p>
    <w:p w14:paraId="0DB89C03" w14:textId="77777777" w:rsidR="00D1231C" w:rsidRPr="00F03071" w:rsidRDefault="00F95B58" w:rsidP="00D1231C">
      <w:pPr>
        <w:widowControl w:val="0"/>
        <w:tabs>
          <w:tab w:val="right" w:pos="-3261"/>
        </w:tabs>
        <w:autoSpaceDE w:val="0"/>
        <w:autoSpaceDN w:val="0"/>
        <w:adjustRightInd w:val="0"/>
        <w:ind w:firstLine="708"/>
        <w:rPr>
          <w:szCs w:val="28"/>
        </w:rPr>
      </w:pPr>
      <w:bookmarkStart w:id="35" w:name="Изображение_6"/>
      <w:r>
        <w:rPr>
          <w:szCs w:val="28"/>
          <w:lang w:val="ru-RU"/>
        </w:rPr>
        <w:lastRenderedPageBreak/>
        <w:t>Изображение</w:t>
      </w:r>
      <w:r w:rsidR="00D1231C" w:rsidRPr="00F03071">
        <w:rPr>
          <w:szCs w:val="28"/>
        </w:rPr>
        <w:t>6</w:t>
      </w:r>
      <w:bookmarkEnd w:id="35"/>
      <w:r w:rsidR="00D1231C" w:rsidRPr="00F03071">
        <w:rPr>
          <w:szCs w:val="28"/>
        </w:rPr>
        <w:t xml:space="preserve">. </w:t>
      </w:r>
    </w:p>
    <w:p w14:paraId="7E45DA94" w14:textId="77777777" w:rsidR="00D1231C" w:rsidRPr="00F03071" w:rsidRDefault="00D1231C" w:rsidP="00D1231C">
      <w:pPr>
        <w:widowControl w:val="0"/>
        <w:tabs>
          <w:tab w:val="right" w:pos="-3261"/>
        </w:tabs>
        <w:autoSpaceDE w:val="0"/>
        <w:autoSpaceDN w:val="0"/>
        <w:adjustRightInd w:val="0"/>
        <w:ind w:firstLine="708"/>
        <w:rPr>
          <w:szCs w:val="28"/>
        </w:rPr>
      </w:pPr>
      <w:r w:rsidRPr="00F03071">
        <w:rPr>
          <w:noProof/>
          <w:szCs w:val="28"/>
          <w:lang w:val="ru-RU" w:eastAsia="ru-RU"/>
        </w:rPr>
        <w:drawing>
          <wp:inline distT="0" distB="0" distL="0" distR="0" wp14:anchorId="5E3E3329" wp14:editId="133D8D4E">
            <wp:extent cx="5224145" cy="3729355"/>
            <wp:effectExtent l="0" t="0" r="0" b="4445"/>
            <wp:docPr id="131640574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24145" cy="3729355"/>
                    </a:xfrm>
                    <a:prstGeom prst="rect">
                      <a:avLst/>
                    </a:prstGeom>
                    <a:noFill/>
                    <a:ln>
                      <a:noFill/>
                    </a:ln>
                  </pic:spPr>
                </pic:pic>
              </a:graphicData>
            </a:graphic>
          </wp:inline>
        </w:drawing>
      </w:r>
    </w:p>
    <w:p w14:paraId="58DF6882" w14:textId="77777777" w:rsidR="00D1231C" w:rsidRDefault="00D1231C" w:rsidP="00D1231C">
      <w:pPr>
        <w:widowControl w:val="0"/>
        <w:tabs>
          <w:tab w:val="right" w:pos="-3261"/>
        </w:tabs>
        <w:autoSpaceDE w:val="0"/>
        <w:autoSpaceDN w:val="0"/>
        <w:adjustRightInd w:val="0"/>
        <w:ind w:firstLine="708"/>
        <w:rPr>
          <w:szCs w:val="28"/>
        </w:rPr>
      </w:pPr>
      <w:bookmarkStart w:id="36" w:name="Изображение_7"/>
    </w:p>
    <w:p w14:paraId="0DB9301A" w14:textId="77777777" w:rsidR="00D1231C" w:rsidRDefault="00D1231C" w:rsidP="00D1231C">
      <w:pPr>
        <w:widowControl w:val="0"/>
        <w:tabs>
          <w:tab w:val="right" w:pos="-3261"/>
        </w:tabs>
        <w:autoSpaceDE w:val="0"/>
        <w:autoSpaceDN w:val="0"/>
        <w:adjustRightInd w:val="0"/>
        <w:ind w:firstLine="708"/>
        <w:rPr>
          <w:szCs w:val="28"/>
        </w:rPr>
      </w:pPr>
    </w:p>
    <w:p w14:paraId="14770600" w14:textId="77777777" w:rsidR="00D1231C" w:rsidRDefault="00D1231C" w:rsidP="00D1231C">
      <w:pPr>
        <w:widowControl w:val="0"/>
        <w:tabs>
          <w:tab w:val="right" w:pos="-3261"/>
        </w:tabs>
        <w:autoSpaceDE w:val="0"/>
        <w:autoSpaceDN w:val="0"/>
        <w:adjustRightInd w:val="0"/>
        <w:ind w:firstLine="708"/>
        <w:rPr>
          <w:szCs w:val="28"/>
        </w:rPr>
      </w:pPr>
    </w:p>
    <w:p w14:paraId="352DFC73" w14:textId="77777777" w:rsidR="00D1231C" w:rsidRDefault="00D1231C" w:rsidP="00D1231C">
      <w:pPr>
        <w:widowControl w:val="0"/>
        <w:tabs>
          <w:tab w:val="right" w:pos="-3261"/>
        </w:tabs>
        <w:autoSpaceDE w:val="0"/>
        <w:autoSpaceDN w:val="0"/>
        <w:adjustRightInd w:val="0"/>
        <w:ind w:firstLine="708"/>
        <w:rPr>
          <w:szCs w:val="28"/>
        </w:rPr>
      </w:pPr>
    </w:p>
    <w:p w14:paraId="403AA86F" w14:textId="77777777" w:rsidR="00D1231C" w:rsidRDefault="00D1231C" w:rsidP="00D1231C">
      <w:pPr>
        <w:widowControl w:val="0"/>
        <w:tabs>
          <w:tab w:val="right" w:pos="-3261"/>
        </w:tabs>
        <w:autoSpaceDE w:val="0"/>
        <w:autoSpaceDN w:val="0"/>
        <w:adjustRightInd w:val="0"/>
        <w:ind w:firstLine="708"/>
        <w:rPr>
          <w:szCs w:val="28"/>
        </w:rPr>
      </w:pPr>
    </w:p>
    <w:p w14:paraId="255C904E" w14:textId="77777777" w:rsidR="00D1231C" w:rsidRDefault="00D1231C" w:rsidP="00D1231C">
      <w:pPr>
        <w:widowControl w:val="0"/>
        <w:tabs>
          <w:tab w:val="right" w:pos="-3261"/>
        </w:tabs>
        <w:autoSpaceDE w:val="0"/>
        <w:autoSpaceDN w:val="0"/>
        <w:adjustRightInd w:val="0"/>
        <w:ind w:firstLine="708"/>
        <w:rPr>
          <w:szCs w:val="28"/>
        </w:rPr>
      </w:pPr>
    </w:p>
    <w:p w14:paraId="6B18BBFA" w14:textId="77777777" w:rsidR="00D1231C" w:rsidRDefault="00D1231C" w:rsidP="00D1231C">
      <w:pPr>
        <w:widowControl w:val="0"/>
        <w:tabs>
          <w:tab w:val="right" w:pos="-3261"/>
        </w:tabs>
        <w:autoSpaceDE w:val="0"/>
        <w:autoSpaceDN w:val="0"/>
        <w:adjustRightInd w:val="0"/>
        <w:ind w:firstLine="708"/>
        <w:rPr>
          <w:szCs w:val="28"/>
        </w:rPr>
      </w:pPr>
    </w:p>
    <w:p w14:paraId="2EF05624" w14:textId="77777777" w:rsidR="00D1231C" w:rsidRDefault="00F95B58" w:rsidP="00D1231C">
      <w:pPr>
        <w:widowControl w:val="0"/>
        <w:tabs>
          <w:tab w:val="right" w:pos="-3261"/>
        </w:tabs>
        <w:autoSpaceDE w:val="0"/>
        <w:autoSpaceDN w:val="0"/>
        <w:adjustRightInd w:val="0"/>
        <w:ind w:firstLine="708"/>
        <w:rPr>
          <w:szCs w:val="28"/>
        </w:rPr>
      </w:pPr>
      <w:r>
        <w:rPr>
          <w:szCs w:val="28"/>
          <w:lang w:val="ru-RU"/>
        </w:rPr>
        <w:t>Изображение</w:t>
      </w:r>
      <w:r w:rsidR="00D1231C" w:rsidRPr="00F03071">
        <w:rPr>
          <w:szCs w:val="28"/>
        </w:rPr>
        <w:t>7</w:t>
      </w:r>
      <w:bookmarkEnd w:id="36"/>
      <w:r w:rsidR="00D1231C" w:rsidRPr="00F03071">
        <w:rPr>
          <w:szCs w:val="28"/>
        </w:rPr>
        <w:t xml:space="preserve">. </w:t>
      </w:r>
    </w:p>
    <w:p w14:paraId="55256158" w14:textId="77777777" w:rsidR="00D1231C" w:rsidRDefault="00D1231C" w:rsidP="00D1231C">
      <w:pPr>
        <w:widowControl w:val="0"/>
        <w:tabs>
          <w:tab w:val="right" w:pos="-3261"/>
        </w:tabs>
        <w:autoSpaceDE w:val="0"/>
        <w:autoSpaceDN w:val="0"/>
        <w:adjustRightInd w:val="0"/>
        <w:ind w:firstLine="708"/>
        <w:rPr>
          <w:szCs w:val="28"/>
        </w:rPr>
      </w:pPr>
    </w:p>
    <w:p w14:paraId="161444A3" w14:textId="77777777" w:rsidR="00D1231C" w:rsidRDefault="00D1231C" w:rsidP="00D1231C">
      <w:pPr>
        <w:widowControl w:val="0"/>
        <w:tabs>
          <w:tab w:val="right" w:pos="-3261"/>
        </w:tabs>
        <w:autoSpaceDE w:val="0"/>
        <w:autoSpaceDN w:val="0"/>
        <w:adjustRightInd w:val="0"/>
        <w:ind w:firstLine="708"/>
        <w:rPr>
          <w:szCs w:val="28"/>
        </w:rPr>
      </w:pPr>
    </w:p>
    <w:p w14:paraId="2299E8A0" w14:textId="77777777" w:rsidR="00D1231C" w:rsidRPr="00F03071" w:rsidRDefault="00D1231C" w:rsidP="00D1231C">
      <w:pPr>
        <w:widowControl w:val="0"/>
        <w:tabs>
          <w:tab w:val="right" w:pos="-3261"/>
        </w:tabs>
        <w:autoSpaceDE w:val="0"/>
        <w:autoSpaceDN w:val="0"/>
        <w:adjustRightInd w:val="0"/>
        <w:ind w:firstLine="708"/>
        <w:rPr>
          <w:szCs w:val="28"/>
        </w:rPr>
      </w:pPr>
      <w:r w:rsidRPr="00F03071">
        <w:rPr>
          <w:noProof/>
          <w:szCs w:val="28"/>
          <w:lang w:val="ru-RU" w:eastAsia="ru-RU"/>
        </w:rPr>
        <w:drawing>
          <wp:inline distT="0" distB="0" distL="0" distR="0" wp14:anchorId="3B62A1E8" wp14:editId="51EA2070">
            <wp:extent cx="2440940" cy="2440940"/>
            <wp:effectExtent l="0" t="0" r="0" b="0"/>
            <wp:docPr id="139906170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40940" cy="2440940"/>
                    </a:xfrm>
                    <a:prstGeom prst="rect">
                      <a:avLst/>
                    </a:prstGeom>
                    <a:noFill/>
                    <a:ln>
                      <a:noFill/>
                    </a:ln>
                  </pic:spPr>
                </pic:pic>
              </a:graphicData>
            </a:graphic>
          </wp:inline>
        </w:drawing>
      </w:r>
      <w:r w:rsidRPr="00F03071">
        <w:rPr>
          <w:noProof/>
          <w:szCs w:val="28"/>
          <w:lang w:val="ru-RU" w:eastAsia="ru-RU"/>
        </w:rPr>
        <w:drawing>
          <wp:inline distT="0" distB="0" distL="0" distR="0" wp14:anchorId="1DEB5CC1" wp14:editId="69521973">
            <wp:extent cx="3045460" cy="2178685"/>
            <wp:effectExtent l="0" t="0" r="2540" b="0"/>
            <wp:docPr id="149458392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5460" cy="2178685"/>
                    </a:xfrm>
                    <a:prstGeom prst="rect">
                      <a:avLst/>
                    </a:prstGeom>
                    <a:noFill/>
                    <a:ln>
                      <a:noFill/>
                    </a:ln>
                  </pic:spPr>
                </pic:pic>
              </a:graphicData>
            </a:graphic>
          </wp:inline>
        </w:drawing>
      </w:r>
    </w:p>
    <w:p w14:paraId="057DF993" w14:textId="77777777" w:rsidR="00D1231C" w:rsidRDefault="00D1231C" w:rsidP="00D1231C">
      <w:pPr>
        <w:widowControl w:val="0"/>
        <w:tabs>
          <w:tab w:val="right" w:pos="-3261"/>
        </w:tabs>
        <w:autoSpaceDE w:val="0"/>
        <w:autoSpaceDN w:val="0"/>
        <w:adjustRightInd w:val="0"/>
        <w:ind w:firstLine="708"/>
        <w:rPr>
          <w:szCs w:val="28"/>
        </w:rPr>
      </w:pPr>
    </w:p>
    <w:p w14:paraId="4CDC3FC3" w14:textId="77777777" w:rsidR="00D1231C" w:rsidRDefault="00D1231C" w:rsidP="00D1231C">
      <w:pPr>
        <w:widowControl w:val="0"/>
        <w:tabs>
          <w:tab w:val="right" w:pos="-3261"/>
        </w:tabs>
        <w:autoSpaceDE w:val="0"/>
        <w:autoSpaceDN w:val="0"/>
        <w:adjustRightInd w:val="0"/>
        <w:ind w:firstLine="708"/>
        <w:rPr>
          <w:szCs w:val="28"/>
        </w:rPr>
      </w:pPr>
    </w:p>
    <w:p w14:paraId="388700FE" w14:textId="77777777" w:rsidR="00D1231C" w:rsidRDefault="00D1231C" w:rsidP="00D1231C">
      <w:pPr>
        <w:widowControl w:val="0"/>
        <w:tabs>
          <w:tab w:val="right" w:pos="-3261"/>
        </w:tabs>
        <w:autoSpaceDE w:val="0"/>
        <w:autoSpaceDN w:val="0"/>
        <w:adjustRightInd w:val="0"/>
        <w:ind w:firstLine="708"/>
        <w:rPr>
          <w:szCs w:val="28"/>
        </w:rPr>
      </w:pPr>
    </w:p>
    <w:p w14:paraId="2E3DF25B" w14:textId="77777777" w:rsidR="00D1231C" w:rsidRDefault="00D1231C" w:rsidP="00D1231C">
      <w:pPr>
        <w:widowControl w:val="0"/>
        <w:tabs>
          <w:tab w:val="right" w:pos="-3261"/>
        </w:tabs>
        <w:autoSpaceDE w:val="0"/>
        <w:autoSpaceDN w:val="0"/>
        <w:adjustRightInd w:val="0"/>
        <w:ind w:firstLine="708"/>
        <w:rPr>
          <w:szCs w:val="28"/>
        </w:rPr>
      </w:pPr>
    </w:p>
    <w:p w14:paraId="19875DFC" w14:textId="77777777" w:rsidR="00D1231C" w:rsidRPr="00F03071" w:rsidRDefault="00F95B58" w:rsidP="00D1231C">
      <w:pPr>
        <w:widowControl w:val="0"/>
        <w:tabs>
          <w:tab w:val="right" w:pos="-3261"/>
        </w:tabs>
        <w:autoSpaceDE w:val="0"/>
        <w:autoSpaceDN w:val="0"/>
        <w:adjustRightInd w:val="0"/>
        <w:ind w:firstLine="708"/>
        <w:rPr>
          <w:szCs w:val="28"/>
        </w:rPr>
      </w:pPr>
      <w:bookmarkStart w:id="37" w:name="Изображение_8"/>
      <w:r>
        <w:rPr>
          <w:szCs w:val="28"/>
          <w:lang w:val="ru-RU"/>
        </w:rPr>
        <w:t>Изображение</w:t>
      </w:r>
      <w:r w:rsidR="00D1231C" w:rsidRPr="00F03071">
        <w:rPr>
          <w:szCs w:val="28"/>
        </w:rPr>
        <w:t>8</w:t>
      </w:r>
      <w:bookmarkEnd w:id="37"/>
      <w:r w:rsidR="00D1231C" w:rsidRPr="00F03071">
        <w:rPr>
          <w:szCs w:val="28"/>
        </w:rPr>
        <w:t xml:space="preserve">. </w:t>
      </w:r>
    </w:p>
    <w:p w14:paraId="792D469D" w14:textId="77777777" w:rsidR="00D1231C" w:rsidRPr="00F03071" w:rsidRDefault="00D1231C" w:rsidP="00D1231C">
      <w:pPr>
        <w:widowControl w:val="0"/>
        <w:tabs>
          <w:tab w:val="right" w:pos="-3261"/>
        </w:tabs>
        <w:autoSpaceDE w:val="0"/>
        <w:autoSpaceDN w:val="0"/>
        <w:adjustRightInd w:val="0"/>
        <w:ind w:firstLine="708"/>
        <w:rPr>
          <w:szCs w:val="28"/>
        </w:rPr>
      </w:pPr>
      <w:r w:rsidRPr="00F03071">
        <w:rPr>
          <w:noProof/>
          <w:szCs w:val="28"/>
          <w:lang w:val="ru-RU" w:eastAsia="ru-RU"/>
        </w:rPr>
        <w:drawing>
          <wp:inline distT="0" distB="0" distL="0" distR="0" wp14:anchorId="0DA7399B" wp14:editId="6359A734">
            <wp:extent cx="1741170" cy="3133090"/>
            <wp:effectExtent l="0" t="0" r="0" b="0"/>
            <wp:docPr id="30027087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41170" cy="3133090"/>
                    </a:xfrm>
                    <a:prstGeom prst="rect">
                      <a:avLst/>
                    </a:prstGeom>
                    <a:noFill/>
                    <a:ln>
                      <a:noFill/>
                    </a:ln>
                  </pic:spPr>
                </pic:pic>
              </a:graphicData>
            </a:graphic>
          </wp:inline>
        </w:drawing>
      </w:r>
      <w:r w:rsidRPr="00F03071">
        <w:rPr>
          <w:noProof/>
          <w:szCs w:val="28"/>
          <w:lang w:val="ru-RU" w:eastAsia="ru-RU"/>
        </w:rPr>
        <w:drawing>
          <wp:inline distT="0" distB="0" distL="0" distR="0" wp14:anchorId="01706311" wp14:editId="4F95293D">
            <wp:extent cx="1741170" cy="3133090"/>
            <wp:effectExtent l="0" t="0" r="0" b="0"/>
            <wp:docPr id="206912515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41170" cy="3133090"/>
                    </a:xfrm>
                    <a:prstGeom prst="rect">
                      <a:avLst/>
                    </a:prstGeom>
                    <a:noFill/>
                    <a:ln>
                      <a:noFill/>
                    </a:ln>
                  </pic:spPr>
                </pic:pic>
              </a:graphicData>
            </a:graphic>
          </wp:inline>
        </w:drawing>
      </w:r>
      <w:r w:rsidRPr="00F03071">
        <w:rPr>
          <w:noProof/>
          <w:szCs w:val="28"/>
          <w:lang w:val="ru-RU" w:eastAsia="ru-RU"/>
        </w:rPr>
        <w:drawing>
          <wp:inline distT="0" distB="0" distL="0" distR="0" wp14:anchorId="285BED7E" wp14:editId="69B2C207">
            <wp:extent cx="1391285" cy="3133090"/>
            <wp:effectExtent l="0" t="0" r="0" b="0"/>
            <wp:docPr id="41988688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91285" cy="3133090"/>
                    </a:xfrm>
                    <a:prstGeom prst="rect">
                      <a:avLst/>
                    </a:prstGeom>
                    <a:noFill/>
                    <a:ln>
                      <a:noFill/>
                    </a:ln>
                  </pic:spPr>
                </pic:pic>
              </a:graphicData>
            </a:graphic>
          </wp:inline>
        </w:drawing>
      </w:r>
    </w:p>
    <w:p w14:paraId="58FAEC78" w14:textId="77777777" w:rsidR="00D1231C" w:rsidRDefault="00D1231C" w:rsidP="00D1231C">
      <w:pPr>
        <w:widowControl w:val="0"/>
        <w:tabs>
          <w:tab w:val="right" w:pos="-3261"/>
        </w:tabs>
        <w:autoSpaceDE w:val="0"/>
        <w:autoSpaceDN w:val="0"/>
        <w:adjustRightInd w:val="0"/>
        <w:ind w:firstLine="708"/>
        <w:rPr>
          <w:szCs w:val="28"/>
        </w:rPr>
      </w:pPr>
    </w:p>
    <w:p w14:paraId="2D4EA61D" w14:textId="77777777" w:rsidR="00D1231C" w:rsidRDefault="00D1231C" w:rsidP="00D1231C">
      <w:pPr>
        <w:widowControl w:val="0"/>
        <w:tabs>
          <w:tab w:val="right" w:pos="-3261"/>
        </w:tabs>
        <w:autoSpaceDE w:val="0"/>
        <w:autoSpaceDN w:val="0"/>
        <w:adjustRightInd w:val="0"/>
        <w:ind w:firstLine="708"/>
        <w:rPr>
          <w:szCs w:val="28"/>
        </w:rPr>
      </w:pPr>
    </w:p>
    <w:p w14:paraId="3D477D4D" w14:textId="77777777" w:rsidR="00D1231C" w:rsidRDefault="00D1231C" w:rsidP="00D1231C">
      <w:pPr>
        <w:widowControl w:val="0"/>
        <w:tabs>
          <w:tab w:val="right" w:pos="-3261"/>
        </w:tabs>
        <w:autoSpaceDE w:val="0"/>
        <w:autoSpaceDN w:val="0"/>
        <w:adjustRightInd w:val="0"/>
        <w:ind w:firstLine="708"/>
        <w:rPr>
          <w:szCs w:val="28"/>
        </w:rPr>
      </w:pPr>
    </w:p>
    <w:p w14:paraId="7A9ED9D9" w14:textId="77777777" w:rsidR="00D1231C" w:rsidRDefault="00D1231C" w:rsidP="00D1231C">
      <w:pPr>
        <w:widowControl w:val="0"/>
        <w:tabs>
          <w:tab w:val="right" w:pos="-3261"/>
        </w:tabs>
        <w:autoSpaceDE w:val="0"/>
        <w:autoSpaceDN w:val="0"/>
        <w:adjustRightInd w:val="0"/>
        <w:ind w:firstLine="708"/>
        <w:rPr>
          <w:szCs w:val="28"/>
        </w:rPr>
      </w:pPr>
    </w:p>
    <w:p w14:paraId="3B1842BB" w14:textId="77777777" w:rsidR="00D1231C" w:rsidRDefault="00D1231C" w:rsidP="00D1231C">
      <w:pPr>
        <w:widowControl w:val="0"/>
        <w:tabs>
          <w:tab w:val="right" w:pos="-3261"/>
        </w:tabs>
        <w:autoSpaceDE w:val="0"/>
        <w:autoSpaceDN w:val="0"/>
        <w:adjustRightInd w:val="0"/>
        <w:ind w:firstLine="708"/>
        <w:rPr>
          <w:szCs w:val="28"/>
        </w:rPr>
      </w:pPr>
    </w:p>
    <w:p w14:paraId="2CC4E52A" w14:textId="77777777" w:rsidR="00D1231C" w:rsidRDefault="00D1231C" w:rsidP="00D1231C">
      <w:pPr>
        <w:widowControl w:val="0"/>
        <w:tabs>
          <w:tab w:val="right" w:pos="-3261"/>
        </w:tabs>
        <w:autoSpaceDE w:val="0"/>
        <w:autoSpaceDN w:val="0"/>
        <w:adjustRightInd w:val="0"/>
        <w:ind w:firstLine="708"/>
        <w:rPr>
          <w:szCs w:val="28"/>
        </w:rPr>
      </w:pPr>
    </w:p>
    <w:p w14:paraId="18983EF2" w14:textId="77777777" w:rsidR="00D1231C" w:rsidRDefault="00D1231C" w:rsidP="00D1231C">
      <w:pPr>
        <w:widowControl w:val="0"/>
        <w:tabs>
          <w:tab w:val="right" w:pos="-3261"/>
        </w:tabs>
        <w:autoSpaceDE w:val="0"/>
        <w:autoSpaceDN w:val="0"/>
        <w:adjustRightInd w:val="0"/>
        <w:ind w:firstLine="708"/>
        <w:rPr>
          <w:szCs w:val="28"/>
        </w:rPr>
      </w:pPr>
    </w:p>
    <w:p w14:paraId="23B396B8" w14:textId="77777777" w:rsidR="00D1231C" w:rsidRDefault="00D1231C" w:rsidP="00D1231C">
      <w:pPr>
        <w:widowControl w:val="0"/>
        <w:tabs>
          <w:tab w:val="right" w:pos="-3261"/>
        </w:tabs>
        <w:autoSpaceDE w:val="0"/>
        <w:autoSpaceDN w:val="0"/>
        <w:adjustRightInd w:val="0"/>
        <w:ind w:firstLine="708"/>
        <w:rPr>
          <w:szCs w:val="28"/>
        </w:rPr>
      </w:pPr>
    </w:p>
    <w:p w14:paraId="3BA9CB4A" w14:textId="77777777" w:rsidR="00D1231C" w:rsidRDefault="00F95B58" w:rsidP="00D1231C">
      <w:pPr>
        <w:widowControl w:val="0"/>
        <w:tabs>
          <w:tab w:val="right" w:pos="-3261"/>
        </w:tabs>
        <w:autoSpaceDE w:val="0"/>
        <w:autoSpaceDN w:val="0"/>
        <w:adjustRightInd w:val="0"/>
        <w:ind w:firstLine="708"/>
        <w:rPr>
          <w:szCs w:val="28"/>
        </w:rPr>
      </w:pPr>
      <w:bookmarkStart w:id="38" w:name="Изображение_9"/>
      <w:r>
        <w:rPr>
          <w:szCs w:val="28"/>
          <w:lang w:val="ru-RU"/>
        </w:rPr>
        <w:t>Изображение</w:t>
      </w:r>
      <w:r w:rsidR="00D1231C" w:rsidRPr="00F03071">
        <w:rPr>
          <w:szCs w:val="28"/>
        </w:rPr>
        <w:t>9</w:t>
      </w:r>
      <w:bookmarkEnd w:id="38"/>
      <w:r w:rsidR="00D1231C" w:rsidRPr="00F03071">
        <w:rPr>
          <w:szCs w:val="28"/>
        </w:rPr>
        <w:t xml:space="preserve">. </w:t>
      </w:r>
    </w:p>
    <w:p w14:paraId="7BE8A36E" w14:textId="77777777" w:rsidR="00D1231C" w:rsidRPr="00F03071" w:rsidRDefault="00D1231C" w:rsidP="00D1231C">
      <w:pPr>
        <w:widowControl w:val="0"/>
        <w:tabs>
          <w:tab w:val="right" w:pos="-3261"/>
        </w:tabs>
        <w:autoSpaceDE w:val="0"/>
        <w:autoSpaceDN w:val="0"/>
        <w:adjustRightInd w:val="0"/>
        <w:ind w:firstLine="708"/>
        <w:rPr>
          <w:szCs w:val="28"/>
        </w:rPr>
      </w:pPr>
    </w:p>
    <w:p w14:paraId="26D2B317" w14:textId="77777777" w:rsidR="00D1231C" w:rsidRPr="00F03071" w:rsidRDefault="00D1231C" w:rsidP="00D1231C">
      <w:pPr>
        <w:widowControl w:val="0"/>
        <w:tabs>
          <w:tab w:val="right" w:pos="-3261"/>
        </w:tabs>
        <w:autoSpaceDE w:val="0"/>
        <w:autoSpaceDN w:val="0"/>
        <w:adjustRightInd w:val="0"/>
        <w:ind w:firstLine="708"/>
        <w:rPr>
          <w:szCs w:val="28"/>
        </w:rPr>
      </w:pPr>
      <w:r w:rsidRPr="00F03071">
        <w:rPr>
          <w:noProof/>
          <w:szCs w:val="28"/>
          <w:lang w:val="ru-RU" w:eastAsia="ru-RU"/>
        </w:rPr>
        <w:drawing>
          <wp:inline distT="0" distB="0" distL="0" distR="0" wp14:anchorId="09CA7CC9" wp14:editId="3821D042">
            <wp:extent cx="4858385" cy="2480945"/>
            <wp:effectExtent l="0" t="0" r="0" b="0"/>
            <wp:docPr id="22600771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58385" cy="2480945"/>
                    </a:xfrm>
                    <a:prstGeom prst="rect">
                      <a:avLst/>
                    </a:prstGeom>
                    <a:noFill/>
                    <a:ln>
                      <a:noFill/>
                    </a:ln>
                  </pic:spPr>
                </pic:pic>
              </a:graphicData>
            </a:graphic>
          </wp:inline>
        </w:drawing>
      </w:r>
    </w:p>
    <w:p w14:paraId="7C2D4435" w14:textId="77777777" w:rsidR="00D1231C" w:rsidRDefault="00D1231C" w:rsidP="00D1231C">
      <w:pPr>
        <w:widowControl w:val="0"/>
        <w:tabs>
          <w:tab w:val="right" w:pos="-3261"/>
        </w:tabs>
        <w:autoSpaceDE w:val="0"/>
        <w:autoSpaceDN w:val="0"/>
        <w:adjustRightInd w:val="0"/>
        <w:ind w:firstLine="708"/>
        <w:rPr>
          <w:szCs w:val="28"/>
        </w:rPr>
      </w:pPr>
    </w:p>
    <w:p w14:paraId="6F9E90B3" w14:textId="77777777" w:rsidR="00D1231C" w:rsidRDefault="00D1231C" w:rsidP="00D1231C">
      <w:pPr>
        <w:widowControl w:val="0"/>
        <w:tabs>
          <w:tab w:val="right" w:pos="-3261"/>
        </w:tabs>
        <w:autoSpaceDE w:val="0"/>
        <w:autoSpaceDN w:val="0"/>
        <w:adjustRightInd w:val="0"/>
        <w:ind w:firstLine="708"/>
        <w:rPr>
          <w:szCs w:val="28"/>
        </w:rPr>
      </w:pPr>
    </w:p>
    <w:p w14:paraId="31220F26" w14:textId="77777777" w:rsidR="00D1231C" w:rsidRDefault="00D1231C" w:rsidP="00D1231C">
      <w:pPr>
        <w:widowControl w:val="0"/>
        <w:tabs>
          <w:tab w:val="right" w:pos="-3261"/>
        </w:tabs>
        <w:autoSpaceDE w:val="0"/>
        <w:autoSpaceDN w:val="0"/>
        <w:adjustRightInd w:val="0"/>
        <w:ind w:firstLine="708"/>
        <w:rPr>
          <w:szCs w:val="28"/>
        </w:rPr>
      </w:pPr>
    </w:p>
    <w:p w14:paraId="02AC02D8" w14:textId="77777777" w:rsidR="00D1231C" w:rsidRDefault="00D1231C" w:rsidP="00D1231C">
      <w:pPr>
        <w:widowControl w:val="0"/>
        <w:tabs>
          <w:tab w:val="right" w:pos="-3261"/>
        </w:tabs>
        <w:autoSpaceDE w:val="0"/>
        <w:autoSpaceDN w:val="0"/>
        <w:adjustRightInd w:val="0"/>
        <w:ind w:firstLine="708"/>
        <w:rPr>
          <w:szCs w:val="28"/>
        </w:rPr>
      </w:pPr>
    </w:p>
    <w:p w14:paraId="1BF5CA60" w14:textId="77777777" w:rsidR="00D1231C" w:rsidRDefault="00D1231C" w:rsidP="00D1231C">
      <w:pPr>
        <w:widowControl w:val="0"/>
        <w:tabs>
          <w:tab w:val="right" w:pos="-3261"/>
        </w:tabs>
        <w:autoSpaceDE w:val="0"/>
        <w:autoSpaceDN w:val="0"/>
        <w:adjustRightInd w:val="0"/>
        <w:ind w:firstLine="708"/>
        <w:rPr>
          <w:szCs w:val="28"/>
        </w:rPr>
      </w:pPr>
    </w:p>
    <w:p w14:paraId="3F61774E" w14:textId="77777777" w:rsidR="00D1231C" w:rsidRPr="00F03071" w:rsidRDefault="00D1231C" w:rsidP="00D1231C">
      <w:pPr>
        <w:widowControl w:val="0"/>
        <w:tabs>
          <w:tab w:val="right" w:pos="-3261"/>
        </w:tabs>
        <w:autoSpaceDE w:val="0"/>
        <w:autoSpaceDN w:val="0"/>
        <w:adjustRightInd w:val="0"/>
        <w:ind w:firstLine="708"/>
        <w:rPr>
          <w:szCs w:val="28"/>
        </w:rPr>
      </w:pPr>
    </w:p>
    <w:p w14:paraId="192ABF2F" w14:textId="77777777" w:rsidR="00D1231C" w:rsidRDefault="00F95B58" w:rsidP="00D1231C">
      <w:pPr>
        <w:widowControl w:val="0"/>
        <w:tabs>
          <w:tab w:val="right" w:pos="-3261"/>
        </w:tabs>
        <w:autoSpaceDE w:val="0"/>
        <w:autoSpaceDN w:val="0"/>
        <w:adjustRightInd w:val="0"/>
        <w:ind w:firstLine="708"/>
        <w:rPr>
          <w:szCs w:val="28"/>
        </w:rPr>
      </w:pPr>
      <w:bookmarkStart w:id="39" w:name="Изображение_10"/>
      <w:r>
        <w:rPr>
          <w:szCs w:val="28"/>
          <w:lang w:val="ru-RU"/>
        </w:rPr>
        <w:t>Изображение</w:t>
      </w:r>
      <w:r w:rsidR="00D1231C" w:rsidRPr="00F03071">
        <w:rPr>
          <w:szCs w:val="28"/>
        </w:rPr>
        <w:t>10</w:t>
      </w:r>
      <w:bookmarkEnd w:id="39"/>
      <w:r w:rsidR="00D1231C" w:rsidRPr="00F03071">
        <w:rPr>
          <w:szCs w:val="28"/>
        </w:rPr>
        <w:t xml:space="preserve">. </w:t>
      </w:r>
    </w:p>
    <w:p w14:paraId="17F52B5E" w14:textId="77777777" w:rsidR="00D1231C" w:rsidRPr="00F03071" w:rsidRDefault="00D1231C" w:rsidP="00D1231C">
      <w:pPr>
        <w:widowControl w:val="0"/>
        <w:tabs>
          <w:tab w:val="right" w:pos="-3261"/>
        </w:tabs>
        <w:autoSpaceDE w:val="0"/>
        <w:autoSpaceDN w:val="0"/>
        <w:adjustRightInd w:val="0"/>
        <w:ind w:firstLine="708"/>
        <w:rPr>
          <w:szCs w:val="28"/>
        </w:rPr>
      </w:pPr>
    </w:p>
    <w:p w14:paraId="338D7EF4" w14:textId="77777777" w:rsidR="00D1231C" w:rsidRDefault="00D1231C" w:rsidP="00D1231C">
      <w:pPr>
        <w:widowControl w:val="0"/>
        <w:tabs>
          <w:tab w:val="right" w:pos="-3261"/>
        </w:tabs>
        <w:autoSpaceDE w:val="0"/>
        <w:autoSpaceDN w:val="0"/>
        <w:adjustRightInd w:val="0"/>
        <w:ind w:firstLine="708"/>
        <w:rPr>
          <w:szCs w:val="28"/>
        </w:rPr>
      </w:pPr>
      <w:r w:rsidRPr="00F03071">
        <w:rPr>
          <w:noProof/>
          <w:szCs w:val="28"/>
          <w:lang w:val="ru-RU" w:eastAsia="ru-RU"/>
        </w:rPr>
        <w:drawing>
          <wp:inline distT="0" distB="0" distL="0" distR="0" wp14:anchorId="043F5862" wp14:editId="0D2E6A5E">
            <wp:extent cx="5064760" cy="3617595"/>
            <wp:effectExtent l="0" t="0" r="2540" b="1905"/>
            <wp:docPr id="95963996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64760" cy="3617595"/>
                    </a:xfrm>
                    <a:prstGeom prst="rect">
                      <a:avLst/>
                    </a:prstGeom>
                    <a:noFill/>
                    <a:ln>
                      <a:noFill/>
                    </a:ln>
                  </pic:spPr>
                </pic:pic>
              </a:graphicData>
            </a:graphic>
          </wp:inline>
        </w:drawing>
      </w:r>
    </w:p>
    <w:p w14:paraId="564C2D42" w14:textId="77777777" w:rsidR="00D1231C" w:rsidRDefault="00D1231C" w:rsidP="00D1231C">
      <w:pPr>
        <w:widowControl w:val="0"/>
        <w:tabs>
          <w:tab w:val="right" w:pos="-3261"/>
        </w:tabs>
        <w:autoSpaceDE w:val="0"/>
        <w:autoSpaceDN w:val="0"/>
        <w:adjustRightInd w:val="0"/>
        <w:ind w:firstLine="708"/>
        <w:rPr>
          <w:szCs w:val="28"/>
        </w:rPr>
      </w:pPr>
    </w:p>
    <w:p w14:paraId="437115EB" w14:textId="77777777" w:rsidR="00D1231C" w:rsidRDefault="00D1231C" w:rsidP="00D1231C">
      <w:pPr>
        <w:widowControl w:val="0"/>
        <w:tabs>
          <w:tab w:val="right" w:pos="-3261"/>
        </w:tabs>
        <w:autoSpaceDE w:val="0"/>
        <w:autoSpaceDN w:val="0"/>
        <w:adjustRightInd w:val="0"/>
        <w:ind w:firstLine="708"/>
        <w:rPr>
          <w:szCs w:val="28"/>
        </w:rPr>
      </w:pPr>
    </w:p>
    <w:p w14:paraId="6462A326" w14:textId="77777777" w:rsidR="00D1231C" w:rsidRDefault="00D1231C" w:rsidP="00D1231C">
      <w:pPr>
        <w:widowControl w:val="0"/>
        <w:tabs>
          <w:tab w:val="right" w:pos="-3261"/>
        </w:tabs>
        <w:autoSpaceDE w:val="0"/>
        <w:autoSpaceDN w:val="0"/>
        <w:adjustRightInd w:val="0"/>
        <w:ind w:firstLine="708"/>
        <w:rPr>
          <w:szCs w:val="28"/>
        </w:rPr>
      </w:pPr>
    </w:p>
    <w:p w14:paraId="3719CD49" w14:textId="77777777" w:rsidR="00D1231C" w:rsidRPr="00F03071" w:rsidRDefault="00D1231C" w:rsidP="00D1231C">
      <w:pPr>
        <w:widowControl w:val="0"/>
        <w:tabs>
          <w:tab w:val="right" w:pos="-3261"/>
        </w:tabs>
        <w:autoSpaceDE w:val="0"/>
        <w:autoSpaceDN w:val="0"/>
        <w:adjustRightInd w:val="0"/>
        <w:ind w:firstLine="708"/>
        <w:rPr>
          <w:szCs w:val="28"/>
        </w:rPr>
      </w:pPr>
    </w:p>
    <w:p w14:paraId="73E5333F" w14:textId="77777777" w:rsidR="00D1231C" w:rsidRDefault="00F95B58" w:rsidP="00D1231C">
      <w:pPr>
        <w:widowControl w:val="0"/>
        <w:tabs>
          <w:tab w:val="right" w:pos="-3261"/>
        </w:tabs>
        <w:autoSpaceDE w:val="0"/>
        <w:autoSpaceDN w:val="0"/>
        <w:adjustRightInd w:val="0"/>
        <w:ind w:firstLine="708"/>
        <w:rPr>
          <w:szCs w:val="28"/>
        </w:rPr>
      </w:pPr>
      <w:bookmarkStart w:id="40" w:name="Изображение_11"/>
      <w:r>
        <w:rPr>
          <w:szCs w:val="28"/>
          <w:lang w:val="ru-RU"/>
        </w:rPr>
        <w:t>Изображение</w:t>
      </w:r>
      <w:r w:rsidR="00D1231C" w:rsidRPr="00F03071">
        <w:rPr>
          <w:szCs w:val="28"/>
        </w:rPr>
        <w:t>11</w:t>
      </w:r>
      <w:bookmarkEnd w:id="40"/>
      <w:r w:rsidR="00D1231C" w:rsidRPr="00F03071">
        <w:rPr>
          <w:szCs w:val="28"/>
        </w:rPr>
        <w:t xml:space="preserve">. </w:t>
      </w:r>
    </w:p>
    <w:p w14:paraId="3AEBEDE6" w14:textId="77777777" w:rsidR="00D1231C" w:rsidRPr="00F03071" w:rsidRDefault="00D1231C" w:rsidP="00D1231C">
      <w:pPr>
        <w:widowControl w:val="0"/>
        <w:tabs>
          <w:tab w:val="right" w:pos="-3261"/>
        </w:tabs>
        <w:autoSpaceDE w:val="0"/>
        <w:autoSpaceDN w:val="0"/>
        <w:adjustRightInd w:val="0"/>
        <w:ind w:firstLine="708"/>
        <w:rPr>
          <w:szCs w:val="28"/>
        </w:rPr>
      </w:pPr>
    </w:p>
    <w:p w14:paraId="08126DB2" w14:textId="77777777" w:rsidR="00D1231C" w:rsidRPr="00F03071" w:rsidRDefault="00D1231C" w:rsidP="00D1231C">
      <w:pPr>
        <w:widowControl w:val="0"/>
        <w:tabs>
          <w:tab w:val="right" w:pos="-3261"/>
        </w:tabs>
        <w:autoSpaceDE w:val="0"/>
        <w:autoSpaceDN w:val="0"/>
        <w:adjustRightInd w:val="0"/>
        <w:ind w:firstLine="708"/>
        <w:rPr>
          <w:szCs w:val="28"/>
        </w:rPr>
      </w:pPr>
      <w:r w:rsidRPr="00F03071">
        <w:rPr>
          <w:noProof/>
          <w:szCs w:val="28"/>
          <w:lang w:val="ru-RU" w:eastAsia="ru-RU"/>
        </w:rPr>
        <w:drawing>
          <wp:inline distT="0" distB="0" distL="0" distR="0" wp14:anchorId="48B3458E" wp14:editId="20803546">
            <wp:extent cx="5064760" cy="3601720"/>
            <wp:effectExtent l="0" t="0" r="2540" b="0"/>
            <wp:docPr id="58574997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64760" cy="3601720"/>
                    </a:xfrm>
                    <a:prstGeom prst="rect">
                      <a:avLst/>
                    </a:prstGeom>
                    <a:noFill/>
                    <a:ln>
                      <a:noFill/>
                    </a:ln>
                  </pic:spPr>
                </pic:pic>
              </a:graphicData>
            </a:graphic>
          </wp:inline>
        </w:drawing>
      </w:r>
    </w:p>
    <w:p w14:paraId="4606F0AC" w14:textId="77777777" w:rsidR="00D1231C" w:rsidRDefault="00D1231C" w:rsidP="00D1231C">
      <w:pPr>
        <w:widowControl w:val="0"/>
        <w:tabs>
          <w:tab w:val="right" w:pos="-3261"/>
        </w:tabs>
        <w:autoSpaceDE w:val="0"/>
        <w:autoSpaceDN w:val="0"/>
        <w:adjustRightInd w:val="0"/>
        <w:ind w:firstLine="708"/>
        <w:rPr>
          <w:szCs w:val="28"/>
        </w:rPr>
      </w:pPr>
    </w:p>
    <w:p w14:paraId="134BDA5E" w14:textId="77777777" w:rsidR="00D1231C" w:rsidRPr="00F03071" w:rsidRDefault="00F95B58" w:rsidP="00D1231C">
      <w:pPr>
        <w:widowControl w:val="0"/>
        <w:tabs>
          <w:tab w:val="right" w:pos="-3261"/>
        </w:tabs>
        <w:autoSpaceDE w:val="0"/>
        <w:autoSpaceDN w:val="0"/>
        <w:adjustRightInd w:val="0"/>
        <w:ind w:firstLine="708"/>
        <w:rPr>
          <w:szCs w:val="28"/>
        </w:rPr>
      </w:pPr>
      <w:bookmarkStart w:id="41" w:name="Изображение_12"/>
      <w:r>
        <w:rPr>
          <w:szCs w:val="28"/>
          <w:lang w:val="ru-RU"/>
        </w:rPr>
        <w:t>Изображение</w:t>
      </w:r>
      <w:r w:rsidR="00D1231C" w:rsidRPr="00F03071">
        <w:rPr>
          <w:szCs w:val="28"/>
        </w:rPr>
        <w:t>12</w:t>
      </w:r>
      <w:bookmarkEnd w:id="41"/>
      <w:r w:rsidR="00D1231C" w:rsidRPr="00F03071">
        <w:rPr>
          <w:szCs w:val="28"/>
        </w:rPr>
        <w:t xml:space="preserve">. </w:t>
      </w:r>
    </w:p>
    <w:p w14:paraId="6005007E" w14:textId="77777777" w:rsidR="00D1231C" w:rsidRDefault="00D1231C" w:rsidP="00D1231C">
      <w:pPr>
        <w:widowControl w:val="0"/>
        <w:tabs>
          <w:tab w:val="right" w:pos="-3261"/>
        </w:tabs>
        <w:autoSpaceDE w:val="0"/>
        <w:autoSpaceDN w:val="0"/>
        <w:adjustRightInd w:val="0"/>
        <w:ind w:firstLine="708"/>
        <w:rPr>
          <w:szCs w:val="28"/>
        </w:rPr>
      </w:pPr>
      <w:r w:rsidRPr="00F03071">
        <w:rPr>
          <w:noProof/>
          <w:szCs w:val="28"/>
          <w:lang w:val="ru-RU" w:eastAsia="ru-RU"/>
        </w:rPr>
        <w:drawing>
          <wp:inline distT="0" distB="0" distL="0" distR="0" wp14:anchorId="71888C5A" wp14:editId="1E7D554E">
            <wp:extent cx="5462270" cy="3077210"/>
            <wp:effectExtent l="0" t="0" r="5080" b="8890"/>
            <wp:docPr id="56416648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62270" cy="3077210"/>
                    </a:xfrm>
                    <a:prstGeom prst="rect">
                      <a:avLst/>
                    </a:prstGeom>
                    <a:noFill/>
                    <a:ln>
                      <a:noFill/>
                    </a:ln>
                  </pic:spPr>
                </pic:pic>
              </a:graphicData>
            </a:graphic>
          </wp:inline>
        </w:drawing>
      </w:r>
    </w:p>
    <w:p w14:paraId="3AF0D264" w14:textId="77777777" w:rsidR="00D1231C" w:rsidRPr="00F03071" w:rsidRDefault="00D1231C" w:rsidP="00D1231C">
      <w:pPr>
        <w:widowControl w:val="0"/>
        <w:tabs>
          <w:tab w:val="right" w:pos="-3261"/>
        </w:tabs>
        <w:autoSpaceDE w:val="0"/>
        <w:autoSpaceDN w:val="0"/>
        <w:adjustRightInd w:val="0"/>
        <w:ind w:firstLine="708"/>
        <w:rPr>
          <w:szCs w:val="28"/>
        </w:rPr>
      </w:pPr>
    </w:p>
    <w:p w14:paraId="43C42064" w14:textId="77777777" w:rsidR="00D1231C" w:rsidRDefault="00F95B58" w:rsidP="00D1231C">
      <w:pPr>
        <w:widowControl w:val="0"/>
        <w:tabs>
          <w:tab w:val="right" w:pos="-3261"/>
        </w:tabs>
        <w:autoSpaceDE w:val="0"/>
        <w:autoSpaceDN w:val="0"/>
        <w:adjustRightInd w:val="0"/>
        <w:ind w:firstLine="708"/>
        <w:rPr>
          <w:szCs w:val="28"/>
        </w:rPr>
      </w:pPr>
      <w:bookmarkStart w:id="42" w:name="Изображение_13"/>
      <w:r>
        <w:rPr>
          <w:szCs w:val="28"/>
          <w:lang w:val="ru-RU"/>
        </w:rPr>
        <w:t>Изображение</w:t>
      </w:r>
      <w:r w:rsidR="00D1231C" w:rsidRPr="00F03071">
        <w:rPr>
          <w:szCs w:val="28"/>
        </w:rPr>
        <w:t>13</w:t>
      </w:r>
      <w:bookmarkEnd w:id="42"/>
      <w:r w:rsidR="00D1231C" w:rsidRPr="00F03071">
        <w:rPr>
          <w:szCs w:val="28"/>
        </w:rPr>
        <w:t xml:space="preserve">. </w:t>
      </w:r>
    </w:p>
    <w:p w14:paraId="561B82E7" w14:textId="77777777" w:rsidR="00D1231C" w:rsidRPr="00F03071" w:rsidRDefault="00D1231C" w:rsidP="00D1231C">
      <w:pPr>
        <w:widowControl w:val="0"/>
        <w:tabs>
          <w:tab w:val="right" w:pos="-3261"/>
        </w:tabs>
        <w:autoSpaceDE w:val="0"/>
        <w:autoSpaceDN w:val="0"/>
        <w:adjustRightInd w:val="0"/>
        <w:ind w:firstLine="708"/>
        <w:rPr>
          <w:szCs w:val="28"/>
        </w:rPr>
      </w:pPr>
    </w:p>
    <w:p w14:paraId="7879CB4E" w14:textId="77777777" w:rsidR="00D1231C" w:rsidRPr="00F03071" w:rsidRDefault="00D1231C" w:rsidP="00D1231C">
      <w:pPr>
        <w:widowControl w:val="0"/>
        <w:tabs>
          <w:tab w:val="right" w:pos="-3261"/>
        </w:tabs>
        <w:autoSpaceDE w:val="0"/>
        <w:autoSpaceDN w:val="0"/>
        <w:adjustRightInd w:val="0"/>
        <w:ind w:firstLine="708"/>
        <w:rPr>
          <w:szCs w:val="28"/>
        </w:rPr>
      </w:pPr>
      <w:r w:rsidRPr="00F03071">
        <w:rPr>
          <w:noProof/>
          <w:szCs w:val="28"/>
          <w:lang w:val="ru-RU" w:eastAsia="ru-RU"/>
        </w:rPr>
        <w:drawing>
          <wp:inline distT="0" distB="0" distL="0" distR="0" wp14:anchorId="493E4782" wp14:editId="754A2C93">
            <wp:extent cx="4763135" cy="3164840"/>
            <wp:effectExtent l="0" t="0" r="0" b="0"/>
            <wp:docPr id="212907574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3135" cy="3164840"/>
                    </a:xfrm>
                    <a:prstGeom prst="rect">
                      <a:avLst/>
                    </a:prstGeom>
                    <a:noFill/>
                    <a:ln>
                      <a:noFill/>
                    </a:ln>
                  </pic:spPr>
                </pic:pic>
              </a:graphicData>
            </a:graphic>
          </wp:inline>
        </w:drawing>
      </w:r>
    </w:p>
    <w:p w14:paraId="7379650C" w14:textId="77777777" w:rsidR="00D1231C" w:rsidRDefault="00D1231C" w:rsidP="00D1231C">
      <w:pPr>
        <w:widowControl w:val="0"/>
        <w:tabs>
          <w:tab w:val="right" w:pos="-3261"/>
        </w:tabs>
        <w:autoSpaceDE w:val="0"/>
        <w:autoSpaceDN w:val="0"/>
        <w:adjustRightInd w:val="0"/>
        <w:ind w:firstLine="708"/>
        <w:rPr>
          <w:szCs w:val="28"/>
        </w:rPr>
      </w:pPr>
      <w:bookmarkStart w:id="43" w:name="Изображение_14"/>
    </w:p>
    <w:p w14:paraId="132664FD" w14:textId="77777777" w:rsidR="00D1231C" w:rsidRDefault="00D1231C" w:rsidP="00D1231C">
      <w:pPr>
        <w:widowControl w:val="0"/>
        <w:tabs>
          <w:tab w:val="right" w:pos="-3261"/>
        </w:tabs>
        <w:autoSpaceDE w:val="0"/>
        <w:autoSpaceDN w:val="0"/>
        <w:adjustRightInd w:val="0"/>
        <w:ind w:firstLine="708"/>
        <w:rPr>
          <w:szCs w:val="28"/>
        </w:rPr>
      </w:pPr>
    </w:p>
    <w:p w14:paraId="42FCF97A" w14:textId="77777777" w:rsidR="00D1231C" w:rsidRDefault="00D1231C" w:rsidP="00D1231C">
      <w:pPr>
        <w:widowControl w:val="0"/>
        <w:tabs>
          <w:tab w:val="right" w:pos="-3261"/>
        </w:tabs>
        <w:autoSpaceDE w:val="0"/>
        <w:autoSpaceDN w:val="0"/>
        <w:adjustRightInd w:val="0"/>
        <w:ind w:firstLine="708"/>
        <w:rPr>
          <w:szCs w:val="28"/>
        </w:rPr>
      </w:pPr>
    </w:p>
    <w:p w14:paraId="7DFBA6AB" w14:textId="77777777" w:rsidR="00D1231C" w:rsidRDefault="00D1231C" w:rsidP="00D1231C">
      <w:pPr>
        <w:widowControl w:val="0"/>
        <w:tabs>
          <w:tab w:val="right" w:pos="-3261"/>
        </w:tabs>
        <w:autoSpaceDE w:val="0"/>
        <w:autoSpaceDN w:val="0"/>
        <w:adjustRightInd w:val="0"/>
        <w:ind w:firstLine="708"/>
        <w:rPr>
          <w:szCs w:val="28"/>
        </w:rPr>
      </w:pPr>
    </w:p>
    <w:p w14:paraId="3A35D6CC" w14:textId="77777777" w:rsidR="00D1231C" w:rsidRDefault="00D1231C" w:rsidP="00D1231C">
      <w:pPr>
        <w:widowControl w:val="0"/>
        <w:tabs>
          <w:tab w:val="right" w:pos="-3261"/>
        </w:tabs>
        <w:autoSpaceDE w:val="0"/>
        <w:autoSpaceDN w:val="0"/>
        <w:adjustRightInd w:val="0"/>
        <w:ind w:firstLine="708"/>
        <w:rPr>
          <w:szCs w:val="28"/>
        </w:rPr>
      </w:pPr>
    </w:p>
    <w:p w14:paraId="3E7E2082" w14:textId="77777777" w:rsidR="00D1231C" w:rsidRDefault="00D1231C" w:rsidP="00D1231C">
      <w:pPr>
        <w:widowControl w:val="0"/>
        <w:tabs>
          <w:tab w:val="right" w:pos="-3261"/>
        </w:tabs>
        <w:autoSpaceDE w:val="0"/>
        <w:autoSpaceDN w:val="0"/>
        <w:adjustRightInd w:val="0"/>
        <w:ind w:firstLine="708"/>
        <w:rPr>
          <w:szCs w:val="28"/>
        </w:rPr>
      </w:pPr>
    </w:p>
    <w:p w14:paraId="07B1F13F" w14:textId="77777777" w:rsidR="00D1231C" w:rsidRDefault="00D1231C" w:rsidP="00D1231C">
      <w:pPr>
        <w:widowControl w:val="0"/>
        <w:tabs>
          <w:tab w:val="right" w:pos="-3261"/>
        </w:tabs>
        <w:autoSpaceDE w:val="0"/>
        <w:autoSpaceDN w:val="0"/>
        <w:adjustRightInd w:val="0"/>
        <w:ind w:firstLine="708"/>
        <w:rPr>
          <w:szCs w:val="28"/>
        </w:rPr>
      </w:pPr>
    </w:p>
    <w:p w14:paraId="5080C571" w14:textId="77777777" w:rsidR="00D1231C" w:rsidRDefault="00D1231C" w:rsidP="00D1231C">
      <w:pPr>
        <w:widowControl w:val="0"/>
        <w:tabs>
          <w:tab w:val="right" w:pos="-3261"/>
        </w:tabs>
        <w:autoSpaceDE w:val="0"/>
        <w:autoSpaceDN w:val="0"/>
        <w:adjustRightInd w:val="0"/>
        <w:ind w:firstLine="708"/>
        <w:rPr>
          <w:szCs w:val="28"/>
        </w:rPr>
      </w:pPr>
    </w:p>
    <w:p w14:paraId="77236BCB" w14:textId="77777777" w:rsidR="00D1231C" w:rsidRDefault="00D1231C" w:rsidP="00D1231C">
      <w:pPr>
        <w:widowControl w:val="0"/>
        <w:tabs>
          <w:tab w:val="right" w:pos="-3261"/>
        </w:tabs>
        <w:autoSpaceDE w:val="0"/>
        <w:autoSpaceDN w:val="0"/>
        <w:adjustRightInd w:val="0"/>
        <w:ind w:firstLine="708"/>
        <w:rPr>
          <w:szCs w:val="28"/>
        </w:rPr>
      </w:pPr>
    </w:p>
    <w:p w14:paraId="24EB5298" w14:textId="77777777" w:rsidR="00D1231C" w:rsidRDefault="00D1231C" w:rsidP="00D1231C">
      <w:pPr>
        <w:widowControl w:val="0"/>
        <w:tabs>
          <w:tab w:val="right" w:pos="-3261"/>
        </w:tabs>
        <w:autoSpaceDE w:val="0"/>
        <w:autoSpaceDN w:val="0"/>
        <w:adjustRightInd w:val="0"/>
        <w:ind w:firstLine="708"/>
        <w:rPr>
          <w:szCs w:val="28"/>
        </w:rPr>
      </w:pPr>
    </w:p>
    <w:p w14:paraId="72CC50D5" w14:textId="77777777" w:rsidR="00D1231C" w:rsidRDefault="00F95B58" w:rsidP="00D1231C">
      <w:pPr>
        <w:widowControl w:val="0"/>
        <w:tabs>
          <w:tab w:val="right" w:pos="-3261"/>
        </w:tabs>
        <w:autoSpaceDE w:val="0"/>
        <w:autoSpaceDN w:val="0"/>
        <w:adjustRightInd w:val="0"/>
        <w:ind w:firstLine="708"/>
        <w:rPr>
          <w:szCs w:val="28"/>
        </w:rPr>
      </w:pPr>
      <w:r>
        <w:rPr>
          <w:szCs w:val="28"/>
          <w:lang w:val="ru-RU"/>
        </w:rPr>
        <w:t>Изображение</w:t>
      </w:r>
      <w:r w:rsidR="00D1231C" w:rsidRPr="00F03071">
        <w:rPr>
          <w:szCs w:val="28"/>
        </w:rPr>
        <w:t>14</w:t>
      </w:r>
      <w:bookmarkEnd w:id="43"/>
      <w:r w:rsidR="00D1231C" w:rsidRPr="00F03071">
        <w:rPr>
          <w:szCs w:val="28"/>
        </w:rPr>
        <w:t xml:space="preserve">. </w:t>
      </w:r>
    </w:p>
    <w:p w14:paraId="2345DD63" w14:textId="77777777" w:rsidR="00D1231C" w:rsidRPr="00F03071" w:rsidRDefault="00D1231C" w:rsidP="00D1231C">
      <w:pPr>
        <w:widowControl w:val="0"/>
        <w:tabs>
          <w:tab w:val="right" w:pos="-3261"/>
        </w:tabs>
        <w:autoSpaceDE w:val="0"/>
        <w:autoSpaceDN w:val="0"/>
        <w:adjustRightInd w:val="0"/>
        <w:ind w:firstLine="708"/>
        <w:rPr>
          <w:szCs w:val="28"/>
        </w:rPr>
      </w:pPr>
    </w:p>
    <w:p w14:paraId="4A4AE8EB" w14:textId="77777777" w:rsidR="00D1231C" w:rsidRPr="00F03071" w:rsidRDefault="00D1231C" w:rsidP="00D1231C">
      <w:pPr>
        <w:widowControl w:val="0"/>
        <w:tabs>
          <w:tab w:val="right" w:pos="-3261"/>
        </w:tabs>
        <w:autoSpaceDE w:val="0"/>
        <w:autoSpaceDN w:val="0"/>
        <w:adjustRightInd w:val="0"/>
        <w:ind w:firstLine="708"/>
        <w:rPr>
          <w:szCs w:val="28"/>
        </w:rPr>
      </w:pPr>
      <w:r w:rsidRPr="00F03071">
        <w:rPr>
          <w:noProof/>
          <w:szCs w:val="28"/>
          <w:lang w:val="ru-RU" w:eastAsia="ru-RU"/>
        </w:rPr>
        <w:drawing>
          <wp:inline distT="0" distB="0" distL="0" distR="0" wp14:anchorId="399D0840" wp14:editId="58525B09">
            <wp:extent cx="3180715" cy="3180715"/>
            <wp:effectExtent l="0" t="0" r="635" b="635"/>
            <wp:docPr id="73572486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80715" cy="3180715"/>
                    </a:xfrm>
                    <a:prstGeom prst="rect">
                      <a:avLst/>
                    </a:prstGeom>
                    <a:noFill/>
                    <a:ln>
                      <a:noFill/>
                    </a:ln>
                  </pic:spPr>
                </pic:pic>
              </a:graphicData>
            </a:graphic>
          </wp:inline>
        </w:drawing>
      </w:r>
    </w:p>
    <w:p w14:paraId="36D663ED" w14:textId="77777777" w:rsidR="00D1231C" w:rsidRDefault="00D1231C" w:rsidP="00D1231C">
      <w:pPr>
        <w:widowControl w:val="0"/>
        <w:tabs>
          <w:tab w:val="right" w:pos="-3261"/>
        </w:tabs>
        <w:autoSpaceDE w:val="0"/>
        <w:autoSpaceDN w:val="0"/>
        <w:adjustRightInd w:val="0"/>
        <w:ind w:firstLine="708"/>
        <w:rPr>
          <w:szCs w:val="28"/>
        </w:rPr>
      </w:pPr>
      <w:bookmarkStart w:id="44" w:name="Изображение_15"/>
    </w:p>
    <w:p w14:paraId="59C44BCB" w14:textId="77777777" w:rsidR="00D1231C" w:rsidRDefault="00D1231C" w:rsidP="00D1231C">
      <w:pPr>
        <w:widowControl w:val="0"/>
        <w:tabs>
          <w:tab w:val="right" w:pos="-3261"/>
        </w:tabs>
        <w:autoSpaceDE w:val="0"/>
        <w:autoSpaceDN w:val="0"/>
        <w:adjustRightInd w:val="0"/>
        <w:ind w:firstLine="708"/>
        <w:rPr>
          <w:szCs w:val="28"/>
        </w:rPr>
      </w:pPr>
    </w:p>
    <w:p w14:paraId="5A9C9CA3" w14:textId="77777777" w:rsidR="00D1231C" w:rsidRPr="00F03071" w:rsidRDefault="00F95B58" w:rsidP="00D1231C">
      <w:pPr>
        <w:widowControl w:val="0"/>
        <w:tabs>
          <w:tab w:val="right" w:pos="-3261"/>
        </w:tabs>
        <w:autoSpaceDE w:val="0"/>
        <w:autoSpaceDN w:val="0"/>
        <w:adjustRightInd w:val="0"/>
        <w:ind w:firstLine="708"/>
        <w:rPr>
          <w:szCs w:val="28"/>
        </w:rPr>
      </w:pPr>
      <w:r>
        <w:rPr>
          <w:szCs w:val="28"/>
          <w:lang w:val="ru-RU"/>
        </w:rPr>
        <w:t>Изображение</w:t>
      </w:r>
      <w:r w:rsidR="00D1231C" w:rsidRPr="00F03071">
        <w:rPr>
          <w:szCs w:val="28"/>
        </w:rPr>
        <w:t>15</w:t>
      </w:r>
      <w:bookmarkEnd w:id="44"/>
      <w:r w:rsidR="00D1231C" w:rsidRPr="00F03071">
        <w:rPr>
          <w:szCs w:val="28"/>
        </w:rPr>
        <w:t xml:space="preserve">. </w:t>
      </w:r>
    </w:p>
    <w:p w14:paraId="4531F6A7" w14:textId="77777777" w:rsidR="00D1231C" w:rsidRPr="00F03071" w:rsidRDefault="00D1231C" w:rsidP="00D1231C">
      <w:pPr>
        <w:widowControl w:val="0"/>
        <w:tabs>
          <w:tab w:val="right" w:pos="-3261"/>
        </w:tabs>
        <w:autoSpaceDE w:val="0"/>
        <w:autoSpaceDN w:val="0"/>
        <w:adjustRightInd w:val="0"/>
        <w:ind w:firstLine="708"/>
        <w:rPr>
          <w:szCs w:val="28"/>
        </w:rPr>
      </w:pPr>
      <w:r w:rsidRPr="00F03071">
        <w:rPr>
          <w:noProof/>
          <w:szCs w:val="28"/>
          <w:lang w:val="ru-RU" w:eastAsia="ru-RU"/>
        </w:rPr>
        <w:drawing>
          <wp:inline distT="0" distB="0" distL="0" distR="0" wp14:anchorId="6A7B55AA" wp14:editId="18923C18">
            <wp:extent cx="3339465" cy="1900555"/>
            <wp:effectExtent l="0" t="0" r="0" b="4445"/>
            <wp:docPr id="109780767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39465" cy="1900555"/>
                    </a:xfrm>
                    <a:prstGeom prst="rect">
                      <a:avLst/>
                    </a:prstGeom>
                    <a:noFill/>
                    <a:ln>
                      <a:noFill/>
                    </a:ln>
                  </pic:spPr>
                </pic:pic>
              </a:graphicData>
            </a:graphic>
          </wp:inline>
        </w:drawing>
      </w:r>
      <w:r w:rsidRPr="00F03071">
        <w:rPr>
          <w:noProof/>
          <w:szCs w:val="28"/>
          <w:lang w:val="ru-RU" w:eastAsia="ru-RU"/>
        </w:rPr>
        <w:drawing>
          <wp:inline distT="0" distB="0" distL="0" distR="0" wp14:anchorId="3D181652" wp14:editId="601D2B11">
            <wp:extent cx="3188335" cy="2727325"/>
            <wp:effectExtent l="0" t="0" r="0" b="0"/>
            <wp:docPr id="197489824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88335" cy="2727325"/>
                    </a:xfrm>
                    <a:prstGeom prst="rect">
                      <a:avLst/>
                    </a:prstGeom>
                    <a:noFill/>
                    <a:ln>
                      <a:noFill/>
                    </a:ln>
                  </pic:spPr>
                </pic:pic>
              </a:graphicData>
            </a:graphic>
          </wp:inline>
        </w:drawing>
      </w:r>
    </w:p>
    <w:p w14:paraId="28D02B8D" w14:textId="77777777" w:rsidR="00D1231C" w:rsidRPr="00F03071" w:rsidRDefault="00D1231C" w:rsidP="00D1231C">
      <w:pPr>
        <w:widowControl w:val="0"/>
        <w:tabs>
          <w:tab w:val="right" w:pos="-3261"/>
        </w:tabs>
        <w:autoSpaceDE w:val="0"/>
        <w:autoSpaceDN w:val="0"/>
        <w:adjustRightInd w:val="0"/>
        <w:ind w:firstLine="708"/>
        <w:rPr>
          <w:szCs w:val="28"/>
        </w:rPr>
      </w:pPr>
      <w:r w:rsidRPr="00F03071">
        <w:rPr>
          <w:noProof/>
          <w:szCs w:val="28"/>
          <w:lang w:val="ru-RU" w:eastAsia="ru-RU"/>
        </w:rPr>
        <w:lastRenderedPageBreak/>
        <w:drawing>
          <wp:inline distT="0" distB="0" distL="0" distR="0" wp14:anchorId="5A0A1EDD" wp14:editId="514EEF82">
            <wp:extent cx="2719070" cy="3490595"/>
            <wp:effectExtent l="0" t="0" r="5080" b="0"/>
            <wp:docPr id="116193966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19070" cy="3490595"/>
                    </a:xfrm>
                    <a:prstGeom prst="rect">
                      <a:avLst/>
                    </a:prstGeom>
                    <a:noFill/>
                    <a:ln>
                      <a:noFill/>
                    </a:ln>
                  </pic:spPr>
                </pic:pic>
              </a:graphicData>
            </a:graphic>
          </wp:inline>
        </w:drawing>
      </w:r>
    </w:p>
    <w:p w14:paraId="5523939E" w14:textId="77777777" w:rsidR="00D1231C" w:rsidRDefault="00D1231C" w:rsidP="00D1231C">
      <w:pPr>
        <w:widowControl w:val="0"/>
        <w:tabs>
          <w:tab w:val="right" w:pos="-3261"/>
        </w:tabs>
        <w:autoSpaceDE w:val="0"/>
        <w:autoSpaceDN w:val="0"/>
        <w:adjustRightInd w:val="0"/>
        <w:ind w:firstLine="708"/>
        <w:rPr>
          <w:szCs w:val="28"/>
        </w:rPr>
      </w:pPr>
      <w:bookmarkStart w:id="45" w:name="Изображение_16"/>
    </w:p>
    <w:p w14:paraId="50E2F49B" w14:textId="77777777" w:rsidR="00D1231C" w:rsidRPr="00F03071" w:rsidRDefault="00F95B58" w:rsidP="00D1231C">
      <w:pPr>
        <w:widowControl w:val="0"/>
        <w:tabs>
          <w:tab w:val="right" w:pos="-3261"/>
        </w:tabs>
        <w:autoSpaceDE w:val="0"/>
        <w:autoSpaceDN w:val="0"/>
        <w:adjustRightInd w:val="0"/>
        <w:ind w:firstLine="708"/>
        <w:rPr>
          <w:szCs w:val="28"/>
        </w:rPr>
      </w:pPr>
      <w:r>
        <w:rPr>
          <w:szCs w:val="28"/>
          <w:lang w:val="ru-RU"/>
        </w:rPr>
        <w:t>Изображение</w:t>
      </w:r>
      <w:r w:rsidR="00D1231C" w:rsidRPr="00F03071">
        <w:rPr>
          <w:szCs w:val="28"/>
        </w:rPr>
        <w:t>16</w:t>
      </w:r>
      <w:bookmarkEnd w:id="45"/>
      <w:r w:rsidR="00D1231C" w:rsidRPr="00F03071">
        <w:rPr>
          <w:szCs w:val="28"/>
        </w:rPr>
        <w:t xml:space="preserve">. </w:t>
      </w:r>
    </w:p>
    <w:p w14:paraId="2DCEC0D7" w14:textId="77777777" w:rsidR="00D1231C" w:rsidRPr="00F03071" w:rsidRDefault="00D1231C" w:rsidP="00D1231C">
      <w:pPr>
        <w:widowControl w:val="0"/>
        <w:tabs>
          <w:tab w:val="right" w:pos="-3261"/>
        </w:tabs>
        <w:autoSpaceDE w:val="0"/>
        <w:autoSpaceDN w:val="0"/>
        <w:adjustRightInd w:val="0"/>
        <w:ind w:firstLine="708"/>
        <w:rPr>
          <w:szCs w:val="28"/>
        </w:rPr>
      </w:pPr>
      <w:r w:rsidRPr="00F03071">
        <w:rPr>
          <w:noProof/>
          <w:szCs w:val="28"/>
          <w:lang w:val="ru-RU" w:eastAsia="ru-RU"/>
        </w:rPr>
        <w:drawing>
          <wp:inline distT="0" distB="0" distL="0" distR="0" wp14:anchorId="5C47254B" wp14:editId="306E8AA2">
            <wp:extent cx="3601720" cy="3601720"/>
            <wp:effectExtent l="0" t="0" r="0" b="0"/>
            <wp:docPr id="187239931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01720" cy="3601720"/>
                    </a:xfrm>
                    <a:prstGeom prst="rect">
                      <a:avLst/>
                    </a:prstGeom>
                    <a:noFill/>
                    <a:ln>
                      <a:noFill/>
                    </a:ln>
                  </pic:spPr>
                </pic:pic>
              </a:graphicData>
            </a:graphic>
          </wp:inline>
        </w:drawing>
      </w:r>
    </w:p>
    <w:p w14:paraId="6FC8CC79" w14:textId="77777777" w:rsidR="00D1231C" w:rsidRDefault="00D1231C" w:rsidP="00D1231C">
      <w:pPr>
        <w:widowControl w:val="0"/>
        <w:tabs>
          <w:tab w:val="right" w:pos="-3261"/>
        </w:tabs>
        <w:autoSpaceDE w:val="0"/>
        <w:autoSpaceDN w:val="0"/>
        <w:adjustRightInd w:val="0"/>
        <w:ind w:firstLine="708"/>
        <w:rPr>
          <w:bCs/>
          <w:szCs w:val="28"/>
        </w:rPr>
      </w:pPr>
      <w:bookmarkStart w:id="46" w:name="Изображение_17"/>
    </w:p>
    <w:p w14:paraId="05592C08" w14:textId="77777777" w:rsidR="00D1231C" w:rsidRDefault="00D1231C" w:rsidP="00D1231C">
      <w:pPr>
        <w:widowControl w:val="0"/>
        <w:tabs>
          <w:tab w:val="right" w:pos="-3261"/>
        </w:tabs>
        <w:autoSpaceDE w:val="0"/>
        <w:autoSpaceDN w:val="0"/>
        <w:adjustRightInd w:val="0"/>
        <w:ind w:firstLine="708"/>
        <w:rPr>
          <w:bCs/>
          <w:szCs w:val="28"/>
        </w:rPr>
      </w:pPr>
    </w:p>
    <w:p w14:paraId="48FADBF0" w14:textId="77777777" w:rsidR="00D1231C" w:rsidRDefault="00D1231C" w:rsidP="00D1231C">
      <w:pPr>
        <w:widowControl w:val="0"/>
        <w:tabs>
          <w:tab w:val="right" w:pos="-3261"/>
        </w:tabs>
        <w:autoSpaceDE w:val="0"/>
        <w:autoSpaceDN w:val="0"/>
        <w:adjustRightInd w:val="0"/>
        <w:ind w:firstLine="708"/>
        <w:rPr>
          <w:bCs/>
          <w:szCs w:val="28"/>
        </w:rPr>
      </w:pPr>
    </w:p>
    <w:p w14:paraId="5AD46665" w14:textId="77777777" w:rsidR="00D1231C" w:rsidRDefault="00D1231C" w:rsidP="00D1231C">
      <w:pPr>
        <w:widowControl w:val="0"/>
        <w:tabs>
          <w:tab w:val="right" w:pos="-3261"/>
        </w:tabs>
        <w:autoSpaceDE w:val="0"/>
        <w:autoSpaceDN w:val="0"/>
        <w:adjustRightInd w:val="0"/>
        <w:ind w:firstLine="708"/>
        <w:rPr>
          <w:bCs/>
          <w:szCs w:val="28"/>
        </w:rPr>
      </w:pPr>
    </w:p>
    <w:p w14:paraId="21691339" w14:textId="77777777" w:rsidR="00D1231C" w:rsidRDefault="00D1231C" w:rsidP="00D1231C">
      <w:pPr>
        <w:widowControl w:val="0"/>
        <w:tabs>
          <w:tab w:val="right" w:pos="-3261"/>
        </w:tabs>
        <w:autoSpaceDE w:val="0"/>
        <w:autoSpaceDN w:val="0"/>
        <w:adjustRightInd w:val="0"/>
        <w:ind w:firstLine="708"/>
        <w:rPr>
          <w:bCs/>
          <w:szCs w:val="28"/>
        </w:rPr>
      </w:pPr>
    </w:p>
    <w:p w14:paraId="57134613" w14:textId="77777777" w:rsidR="00D1231C" w:rsidRDefault="00D1231C" w:rsidP="00D1231C">
      <w:pPr>
        <w:widowControl w:val="0"/>
        <w:tabs>
          <w:tab w:val="right" w:pos="-3261"/>
        </w:tabs>
        <w:autoSpaceDE w:val="0"/>
        <w:autoSpaceDN w:val="0"/>
        <w:adjustRightInd w:val="0"/>
        <w:ind w:firstLine="708"/>
        <w:rPr>
          <w:bCs/>
          <w:szCs w:val="28"/>
        </w:rPr>
      </w:pPr>
    </w:p>
    <w:p w14:paraId="197434FA" w14:textId="77777777" w:rsidR="00D1231C" w:rsidRDefault="00D1231C" w:rsidP="00D1231C">
      <w:pPr>
        <w:widowControl w:val="0"/>
        <w:tabs>
          <w:tab w:val="right" w:pos="-3261"/>
        </w:tabs>
        <w:autoSpaceDE w:val="0"/>
        <w:autoSpaceDN w:val="0"/>
        <w:adjustRightInd w:val="0"/>
        <w:ind w:firstLine="708"/>
        <w:rPr>
          <w:bCs/>
          <w:szCs w:val="28"/>
        </w:rPr>
      </w:pPr>
    </w:p>
    <w:p w14:paraId="1A2107C8" w14:textId="77777777" w:rsidR="00D1231C" w:rsidRDefault="00D1231C" w:rsidP="00D1231C">
      <w:pPr>
        <w:widowControl w:val="0"/>
        <w:tabs>
          <w:tab w:val="right" w:pos="-3261"/>
        </w:tabs>
        <w:autoSpaceDE w:val="0"/>
        <w:autoSpaceDN w:val="0"/>
        <w:adjustRightInd w:val="0"/>
        <w:ind w:firstLine="708"/>
        <w:rPr>
          <w:bCs/>
          <w:szCs w:val="28"/>
        </w:rPr>
      </w:pPr>
    </w:p>
    <w:p w14:paraId="00343689" w14:textId="77777777" w:rsidR="00D1231C" w:rsidRPr="00F03071" w:rsidRDefault="00F95B58" w:rsidP="00D1231C">
      <w:pPr>
        <w:widowControl w:val="0"/>
        <w:tabs>
          <w:tab w:val="right" w:pos="-3261"/>
        </w:tabs>
        <w:autoSpaceDE w:val="0"/>
        <w:autoSpaceDN w:val="0"/>
        <w:adjustRightInd w:val="0"/>
        <w:ind w:firstLine="708"/>
        <w:rPr>
          <w:bCs/>
          <w:szCs w:val="28"/>
        </w:rPr>
      </w:pPr>
      <w:r>
        <w:rPr>
          <w:szCs w:val="28"/>
          <w:lang w:val="ru-RU"/>
        </w:rPr>
        <w:lastRenderedPageBreak/>
        <w:t>Изображение</w:t>
      </w:r>
      <w:r w:rsidR="00D1231C" w:rsidRPr="00F03071">
        <w:rPr>
          <w:bCs/>
          <w:szCs w:val="28"/>
        </w:rPr>
        <w:t>17</w:t>
      </w:r>
      <w:bookmarkEnd w:id="46"/>
      <w:r w:rsidR="00D1231C" w:rsidRPr="00F03071">
        <w:rPr>
          <w:bCs/>
          <w:szCs w:val="28"/>
        </w:rPr>
        <w:t xml:space="preserve">. </w:t>
      </w:r>
      <w:r>
        <w:rPr>
          <w:bCs/>
          <w:szCs w:val="28"/>
          <w:lang w:val="ru-RU"/>
        </w:rPr>
        <w:t>Запрещается</w:t>
      </w:r>
      <w:r w:rsidR="00D1231C" w:rsidRPr="00F03071">
        <w:rPr>
          <w:bCs/>
          <w:szCs w:val="28"/>
        </w:rPr>
        <w:t>:</w:t>
      </w:r>
    </w:p>
    <w:p w14:paraId="6E1CE60E" w14:textId="77777777" w:rsidR="00D1231C" w:rsidRPr="00F03071" w:rsidRDefault="00D1231C" w:rsidP="00D1231C">
      <w:pPr>
        <w:widowControl w:val="0"/>
        <w:tabs>
          <w:tab w:val="right" w:pos="-3261"/>
        </w:tabs>
        <w:autoSpaceDE w:val="0"/>
        <w:autoSpaceDN w:val="0"/>
        <w:adjustRightInd w:val="0"/>
        <w:ind w:firstLine="708"/>
        <w:rPr>
          <w:bCs/>
          <w:szCs w:val="28"/>
        </w:rPr>
      </w:pPr>
    </w:p>
    <w:p w14:paraId="65B2A171" w14:textId="77777777" w:rsidR="00D1231C" w:rsidRPr="00F03071" w:rsidRDefault="00D1231C" w:rsidP="00D1231C">
      <w:pPr>
        <w:widowControl w:val="0"/>
        <w:tabs>
          <w:tab w:val="right" w:pos="-3261"/>
        </w:tabs>
        <w:autoSpaceDE w:val="0"/>
        <w:autoSpaceDN w:val="0"/>
        <w:adjustRightInd w:val="0"/>
        <w:ind w:firstLine="708"/>
        <w:rPr>
          <w:bCs/>
          <w:szCs w:val="28"/>
        </w:rPr>
      </w:pPr>
      <w:r w:rsidRPr="00F03071">
        <w:rPr>
          <w:noProof/>
          <w:szCs w:val="28"/>
          <w:lang w:val="ru-RU" w:eastAsia="ru-RU"/>
        </w:rPr>
        <w:drawing>
          <wp:inline distT="0" distB="0" distL="0" distR="0" wp14:anchorId="1BC94145" wp14:editId="12D9B46F">
            <wp:extent cx="3689350" cy="3148965"/>
            <wp:effectExtent l="0" t="0" r="6350" b="0"/>
            <wp:docPr id="9312328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89350" cy="3148965"/>
                    </a:xfrm>
                    <a:prstGeom prst="rect">
                      <a:avLst/>
                    </a:prstGeom>
                    <a:noFill/>
                    <a:ln>
                      <a:noFill/>
                    </a:ln>
                  </pic:spPr>
                </pic:pic>
              </a:graphicData>
            </a:graphic>
          </wp:inline>
        </w:drawing>
      </w:r>
    </w:p>
    <w:p w14:paraId="10E86C1B" w14:textId="77777777" w:rsidR="00D1231C" w:rsidRDefault="00D1231C" w:rsidP="00D1231C">
      <w:pPr>
        <w:widowControl w:val="0"/>
        <w:tabs>
          <w:tab w:val="right" w:pos="-3261"/>
        </w:tabs>
        <w:autoSpaceDE w:val="0"/>
        <w:autoSpaceDN w:val="0"/>
        <w:adjustRightInd w:val="0"/>
        <w:ind w:firstLine="708"/>
        <w:rPr>
          <w:bCs/>
          <w:szCs w:val="28"/>
        </w:rPr>
      </w:pPr>
    </w:p>
    <w:p w14:paraId="3F880B8B" w14:textId="77777777" w:rsidR="00D1231C" w:rsidRDefault="00D1231C" w:rsidP="00D1231C">
      <w:pPr>
        <w:widowControl w:val="0"/>
        <w:tabs>
          <w:tab w:val="right" w:pos="-3261"/>
        </w:tabs>
        <w:autoSpaceDE w:val="0"/>
        <w:autoSpaceDN w:val="0"/>
        <w:adjustRightInd w:val="0"/>
        <w:ind w:firstLine="708"/>
        <w:rPr>
          <w:bCs/>
          <w:szCs w:val="28"/>
        </w:rPr>
      </w:pPr>
    </w:p>
    <w:p w14:paraId="612FB520" w14:textId="77777777" w:rsidR="00D1231C" w:rsidRPr="00F03071" w:rsidRDefault="00D1231C" w:rsidP="00D1231C">
      <w:pPr>
        <w:widowControl w:val="0"/>
        <w:tabs>
          <w:tab w:val="right" w:pos="-3261"/>
        </w:tabs>
        <w:autoSpaceDE w:val="0"/>
        <w:autoSpaceDN w:val="0"/>
        <w:adjustRightInd w:val="0"/>
        <w:ind w:firstLine="708"/>
        <w:rPr>
          <w:bCs/>
          <w:szCs w:val="28"/>
        </w:rPr>
      </w:pPr>
    </w:p>
    <w:p w14:paraId="7E448076" w14:textId="77777777" w:rsidR="00D1231C" w:rsidRDefault="00D1231C" w:rsidP="00D1231C">
      <w:pPr>
        <w:widowControl w:val="0"/>
        <w:tabs>
          <w:tab w:val="right" w:pos="-3261"/>
        </w:tabs>
        <w:autoSpaceDE w:val="0"/>
        <w:autoSpaceDN w:val="0"/>
        <w:adjustRightInd w:val="0"/>
        <w:ind w:firstLine="708"/>
        <w:rPr>
          <w:szCs w:val="28"/>
        </w:rPr>
      </w:pPr>
      <w:r w:rsidRPr="00F03071">
        <w:rPr>
          <w:noProof/>
          <w:szCs w:val="28"/>
          <w:lang w:val="ru-RU" w:eastAsia="ru-RU"/>
        </w:rPr>
        <w:drawing>
          <wp:inline distT="0" distB="0" distL="0" distR="0" wp14:anchorId="44EBBAED" wp14:editId="226EDD35">
            <wp:extent cx="1574165" cy="2607945"/>
            <wp:effectExtent l="0" t="0" r="6985" b="1905"/>
            <wp:docPr id="9578106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74165" cy="2607945"/>
                    </a:xfrm>
                    <a:prstGeom prst="rect">
                      <a:avLst/>
                    </a:prstGeom>
                    <a:noFill/>
                    <a:ln>
                      <a:noFill/>
                    </a:ln>
                  </pic:spPr>
                </pic:pic>
              </a:graphicData>
            </a:graphic>
          </wp:inline>
        </w:drawing>
      </w:r>
      <w:r w:rsidRPr="00F03071">
        <w:rPr>
          <w:noProof/>
          <w:szCs w:val="28"/>
          <w:lang w:val="ru-RU" w:eastAsia="ru-RU"/>
        </w:rPr>
        <w:drawing>
          <wp:inline distT="0" distB="0" distL="0" distR="0" wp14:anchorId="1228FC32" wp14:editId="495FB7A5">
            <wp:extent cx="2083435" cy="3133090"/>
            <wp:effectExtent l="0" t="0" r="0" b="0"/>
            <wp:docPr id="99684894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83435" cy="3133090"/>
                    </a:xfrm>
                    <a:prstGeom prst="rect">
                      <a:avLst/>
                    </a:prstGeom>
                    <a:noFill/>
                    <a:ln>
                      <a:noFill/>
                    </a:ln>
                  </pic:spPr>
                </pic:pic>
              </a:graphicData>
            </a:graphic>
          </wp:inline>
        </w:drawing>
      </w:r>
      <w:r w:rsidRPr="00F03071">
        <w:rPr>
          <w:noProof/>
          <w:szCs w:val="28"/>
          <w:lang w:val="ru-RU" w:eastAsia="ru-RU"/>
        </w:rPr>
        <w:drawing>
          <wp:inline distT="0" distB="0" distL="0" distR="0" wp14:anchorId="78151898" wp14:editId="5C5D6F63">
            <wp:extent cx="1574165" cy="3133090"/>
            <wp:effectExtent l="0" t="0" r="6985" b="0"/>
            <wp:docPr id="93742443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74165" cy="3133090"/>
                    </a:xfrm>
                    <a:prstGeom prst="rect">
                      <a:avLst/>
                    </a:prstGeom>
                    <a:noFill/>
                    <a:ln>
                      <a:noFill/>
                    </a:ln>
                  </pic:spPr>
                </pic:pic>
              </a:graphicData>
            </a:graphic>
          </wp:inline>
        </w:drawing>
      </w:r>
    </w:p>
    <w:p w14:paraId="25012807" w14:textId="77777777" w:rsidR="00D1231C" w:rsidRDefault="00D1231C" w:rsidP="00D1231C">
      <w:pPr>
        <w:widowControl w:val="0"/>
        <w:tabs>
          <w:tab w:val="right" w:pos="-3261"/>
        </w:tabs>
        <w:autoSpaceDE w:val="0"/>
        <w:autoSpaceDN w:val="0"/>
        <w:adjustRightInd w:val="0"/>
        <w:ind w:firstLine="708"/>
        <w:rPr>
          <w:szCs w:val="28"/>
        </w:rPr>
      </w:pPr>
    </w:p>
    <w:p w14:paraId="38696371" w14:textId="77777777" w:rsidR="00D1231C" w:rsidRPr="00F03071" w:rsidRDefault="00D1231C" w:rsidP="00D1231C">
      <w:pPr>
        <w:widowControl w:val="0"/>
        <w:tabs>
          <w:tab w:val="right" w:pos="-3261"/>
        </w:tabs>
        <w:autoSpaceDE w:val="0"/>
        <w:autoSpaceDN w:val="0"/>
        <w:adjustRightInd w:val="0"/>
        <w:ind w:firstLine="708"/>
        <w:rPr>
          <w:szCs w:val="28"/>
        </w:rPr>
      </w:pPr>
    </w:p>
    <w:p w14:paraId="3E18CA28" w14:textId="77777777" w:rsidR="00D1231C" w:rsidRPr="00F03071" w:rsidRDefault="00D1231C" w:rsidP="00D1231C">
      <w:pPr>
        <w:widowControl w:val="0"/>
        <w:tabs>
          <w:tab w:val="right" w:pos="-3261"/>
        </w:tabs>
        <w:autoSpaceDE w:val="0"/>
        <w:autoSpaceDN w:val="0"/>
        <w:adjustRightInd w:val="0"/>
        <w:ind w:firstLine="708"/>
        <w:rPr>
          <w:szCs w:val="28"/>
        </w:rPr>
      </w:pPr>
      <w:r w:rsidRPr="00F03071">
        <w:rPr>
          <w:noProof/>
          <w:szCs w:val="28"/>
          <w:lang w:val="ru-RU" w:eastAsia="ru-RU"/>
        </w:rPr>
        <w:lastRenderedPageBreak/>
        <w:drawing>
          <wp:inline distT="0" distB="0" distL="0" distR="0" wp14:anchorId="0786FFA9" wp14:editId="610AAFF0">
            <wp:extent cx="1741170" cy="3482975"/>
            <wp:effectExtent l="0" t="0" r="0" b="3175"/>
            <wp:docPr id="4689149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41170" cy="3482975"/>
                    </a:xfrm>
                    <a:prstGeom prst="rect">
                      <a:avLst/>
                    </a:prstGeom>
                    <a:noFill/>
                    <a:ln>
                      <a:noFill/>
                    </a:ln>
                  </pic:spPr>
                </pic:pic>
              </a:graphicData>
            </a:graphic>
          </wp:inline>
        </w:drawing>
      </w:r>
      <w:r w:rsidRPr="00F03071">
        <w:rPr>
          <w:noProof/>
          <w:szCs w:val="28"/>
          <w:lang w:val="ru-RU" w:eastAsia="ru-RU"/>
        </w:rPr>
        <w:drawing>
          <wp:inline distT="0" distB="0" distL="0" distR="0" wp14:anchorId="720C7735" wp14:editId="6346111B">
            <wp:extent cx="3045460" cy="3482975"/>
            <wp:effectExtent l="0" t="0" r="2540" b="3175"/>
            <wp:docPr id="158185665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5460" cy="3482975"/>
                    </a:xfrm>
                    <a:prstGeom prst="rect">
                      <a:avLst/>
                    </a:prstGeom>
                    <a:noFill/>
                    <a:ln>
                      <a:noFill/>
                    </a:ln>
                  </pic:spPr>
                </pic:pic>
              </a:graphicData>
            </a:graphic>
          </wp:inline>
        </w:drawing>
      </w:r>
    </w:p>
    <w:p w14:paraId="58102DC8" w14:textId="77777777" w:rsidR="00D1231C" w:rsidRPr="00F03071" w:rsidRDefault="00D1231C" w:rsidP="00D1231C">
      <w:pPr>
        <w:widowControl w:val="0"/>
        <w:tabs>
          <w:tab w:val="right" w:pos="-3261"/>
        </w:tabs>
        <w:autoSpaceDE w:val="0"/>
        <w:autoSpaceDN w:val="0"/>
        <w:adjustRightInd w:val="0"/>
        <w:ind w:firstLine="708"/>
        <w:rPr>
          <w:szCs w:val="28"/>
        </w:rPr>
      </w:pPr>
    </w:p>
    <w:p w14:paraId="7FB935E8" w14:textId="77777777" w:rsidR="00D1231C" w:rsidRPr="00F03071" w:rsidRDefault="00D1231C" w:rsidP="00D1231C">
      <w:pPr>
        <w:widowControl w:val="0"/>
        <w:tabs>
          <w:tab w:val="right" w:pos="-3261"/>
        </w:tabs>
        <w:autoSpaceDE w:val="0"/>
        <w:autoSpaceDN w:val="0"/>
        <w:adjustRightInd w:val="0"/>
        <w:ind w:firstLine="708"/>
        <w:rPr>
          <w:szCs w:val="28"/>
        </w:rPr>
      </w:pPr>
    </w:p>
    <w:p w14:paraId="7F5606D4" w14:textId="77777777" w:rsidR="00D1231C" w:rsidRPr="00F03071" w:rsidRDefault="00D1231C" w:rsidP="00D1231C">
      <w:pPr>
        <w:widowControl w:val="0"/>
        <w:tabs>
          <w:tab w:val="right" w:pos="-3261"/>
        </w:tabs>
        <w:autoSpaceDE w:val="0"/>
        <w:autoSpaceDN w:val="0"/>
        <w:adjustRightInd w:val="0"/>
        <w:ind w:firstLine="708"/>
        <w:rPr>
          <w:szCs w:val="28"/>
        </w:rPr>
      </w:pPr>
    </w:p>
    <w:p w14:paraId="2250F578" w14:textId="77777777" w:rsidR="00D1231C" w:rsidRPr="00F03071" w:rsidRDefault="00D1231C" w:rsidP="00D1231C">
      <w:pPr>
        <w:widowControl w:val="0"/>
        <w:tabs>
          <w:tab w:val="right" w:pos="-3261"/>
        </w:tabs>
        <w:autoSpaceDE w:val="0"/>
        <w:autoSpaceDN w:val="0"/>
        <w:adjustRightInd w:val="0"/>
        <w:ind w:firstLine="708"/>
        <w:rPr>
          <w:szCs w:val="28"/>
        </w:rPr>
      </w:pPr>
    </w:p>
    <w:p w14:paraId="16E5B937" w14:textId="77777777" w:rsidR="00D1231C" w:rsidRPr="00F03071" w:rsidRDefault="00D1231C" w:rsidP="00D1231C">
      <w:pPr>
        <w:widowControl w:val="0"/>
        <w:tabs>
          <w:tab w:val="right" w:pos="-3261"/>
        </w:tabs>
        <w:autoSpaceDE w:val="0"/>
        <w:autoSpaceDN w:val="0"/>
        <w:adjustRightInd w:val="0"/>
        <w:ind w:firstLine="708"/>
        <w:rPr>
          <w:szCs w:val="28"/>
        </w:rPr>
      </w:pPr>
    </w:p>
    <w:p w14:paraId="05FF2470" w14:textId="77777777" w:rsidR="00D1231C" w:rsidRPr="00F03071" w:rsidRDefault="00D1231C" w:rsidP="00D1231C">
      <w:pPr>
        <w:widowControl w:val="0"/>
        <w:tabs>
          <w:tab w:val="right" w:pos="-3261"/>
        </w:tabs>
        <w:autoSpaceDE w:val="0"/>
        <w:autoSpaceDN w:val="0"/>
        <w:adjustRightInd w:val="0"/>
        <w:ind w:firstLine="708"/>
        <w:rPr>
          <w:szCs w:val="28"/>
        </w:rPr>
      </w:pPr>
      <w:r w:rsidRPr="00F03071">
        <w:rPr>
          <w:noProof/>
          <w:szCs w:val="28"/>
          <w:lang w:val="ru-RU" w:eastAsia="ru-RU"/>
        </w:rPr>
        <w:drawing>
          <wp:inline distT="0" distB="0" distL="0" distR="0" wp14:anchorId="120B2588" wp14:editId="50AB9B63">
            <wp:extent cx="3045460" cy="3482975"/>
            <wp:effectExtent l="0" t="0" r="2540" b="3175"/>
            <wp:docPr id="197960629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5460" cy="3482975"/>
                    </a:xfrm>
                    <a:prstGeom prst="rect">
                      <a:avLst/>
                    </a:prstGeom>
                    <a:noFill/>
                    <a:ln>
                      <a:noFill/>
                    </a:ln>
                  </pic:spPr>
                </pic:pic>
              </a:graphicData>
            </a:graphic>
          </wp:inline>
        </w:drawing>
      </w:r>
      <w:r w:rsidRPr="00F03071">
        <w:rPr>
          <w:noProof/>
          <w:szCs w:val="28"/>
          <w:lang w:val="ru-RU" w:eastAsia="ru-RU"/>
        </w:rPr>
        <w:drawing>
          <wp:inline distT="0" distB="0" distL="0" distR="0" wp14:anchorId="6274FBA8" wp14:editId="3CE73BF1">
            <wp:extent cx="2440940" cy="3482975"/>
            <wp:effectExtent l="0" t="0" r="0" b="3175"/>
            <wp:docPr id="152248524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40940" cy="3482975"/>
                    </a:xfrm>
                    <a:prstGeom prst="rect">
                      <a:avLst/>
                    </a:prstGeom>
                    <a:noFill/>
                    <a:ln>
                      <a:noFill/>
                    </a:ln>
                  </pic:spPr>
                </pic:pic>
              </a:graphicData>
            </a:graphic>
          </wp:inline>
        </w:drawing>
      </w:r>
    </w:p>
    <w:p w14:paraId="28258BAB" w14:textId="77777777" w:rsidR="00D1231C" w:rsidRDefault="00D1231C" w:rsidP="00D1231C">
      <w:pPr>
        <w:widowControl w:val="0"/>
        <w:tabs>
          <w:tab w:val="right" w:pos="-3261"/>
        </w:tabs>
        <w:autoSpaceDE w:val="0"/>
        <w:autoSpaceDN w:val="0"/>
        <w:adjustRightInd w:val="0"/>
        <w:ind w:firstLine="708"/>
        <w:rPr>
          <w:szCs w:val="28"/>
        </w:rPr>
      </w:pPr>
    </w:p>
    <w:p w14:paraId="436BF4B0" w14:textId="77777777" w:rsidR="00D1231C" w:rsidRPr="00F03071" w:rsidRDefault="00D1231C" w:rsidP="00D1231C">
      <w:pPr>
        <w:widowControl w:val="0"/>
        <w:tabs>
          <w:tab w:val="right" w:pos="-3261"/>
        </w:tabs>
        <w:autoSpaceDE w:val="0"/>
        <w:autoSpaceDN w:val="0"/>
        <w:adjustRightInd w:val="0"/>
        <w:ind w:firstLine="708"/>
        <w:rPr>
          <w:szCs w:val="28"/>
        </w:rPr>
      </w:pPr>
    </w:p>
    <w:p w14:paraId="1F96EE6A" w14:textId="77777777" w:rsidR="00D1231C" w:rsidRPr="00F03071" w:rsidRDefault="00D1231C" w:rsidP="00D1231C">
      <w:pPr>
        <w:widowControl w:val="0"/>
        <w:tabs>
          <w:tab w:val="right" w:pos="-3261"/>
        </w:tabs>
        <w:autoSpaceDE w:val="0"/>
        <w:autoSpaceDN w:val="0"/>
        <w:adjustRightInd w:val="0"/>
        <w:ind w:firstLine="708"/>
        <w:rPr>
          <w:szCs w:val="28"/>
        </w:rPr>
      </w:pPr>
      <w:r w:rsidRPr="00F03071">
        <w:rPr>
          <w:noProof/>
          <w:szCs w:val="28"/>
          <w:lang w:val="ru-RU" w:eastAsia="ru-RU"/>
        </w:rPr>
        <w:lastRenderedPageBreak/>
        <w:drawing>
          <wp:inline distT="0" distB="0" distL="0" distR="0" wp14:anchorId="0DF35336" wp14:editId="4ACBFD1B">
            <wp:extent cx="3133090" cy="2083435"/>
            <wp:effectExtent l="0" t="0" r="0" b="0"/>
            <wp:docPr id="4537146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33090" cy="2083435"/>
                    </a:xfrm>
                    <a:prstGeom prst="rect">
                      <a:avLst/>
                    </a:prstGeom>
                    <a:noFill/>
                    <a:ln>
                      <a:noFill/>
                    </a:ln>
                  </pic:spPr>
                </pic:pic>
              </a:graphicData>
            </a:graphic>
          </wp:inline>
        </w:drawing>
      </w:r>
    </w:p>
    <w:p w14:paraId="7C451040" w14:textId="77777777" w:rsidR="00D1231C" w:rsidRPr="00F03071" w:rsidRDefault="00D1231C" w:rsidP="00D1231C">
      <w:pPr>
        <w:widowControl w:val="0"/>
        <w:tabs>
          <w:tab w:val="right" w:pos="-3261"/>
        </w:tabs>
        <w:autoSpaceDE w:val="0"/>
        <w:autoSpaceDN w:val="0"/>
        <w:adjustRightInd w:val="0"/>
        <w:ind w:firstLine="708"/>
        <w:rPr>
          <w:szCs w:val="28"/>
        </w:rPr>
      </w:pPr>
    </w:p>
    <w:p w14:paraId="008D6CDA" w14:textId="77777777" w:rsidR="00D1231C" w:rsidRPr="00F03071" w:rsidRDefault="00D1231C" w:rsidP="00D1231C">
      <w:pPr>
        <w:widowControl w:val="0"/>
        <w:tabs>
          <w:tab w:val="right" w:pos="-3261"/>
        </w:tabs>
        <w:autoSpaceDE w:val="0"/>
        <w:autoSpaceDN w:val="0"/>
        <w:adjustRightInd w:val="0"/>
        <w:ind w:firstLine="708"/>
        <w:rPr>
          <w:szCs w:val="28"/>
        </w:rPr>
      </w:pPr>
    </w:p>
    <w:p w14:paraId="4C959593" w14:textId="77777777" w:rsidR="00D1231C" w:rsidRPr="00F03071" w:rsidRDefault="00D1231C" w:rsidP="00D1231C">
      <w:pPr>
        <w:widowControl w:val="0"/>
        <w:tabs>
          <w:tab w:val="right" w:pos="-3261"/>
        </w:tabs>
        <w:autoSpaceDE w:val="0"/>
        <w:autoSpaceDN w:val="0"/>
        <w:adjustRightInd w:val="0"/>
        <w:ind w:firstLine="708"/>
        <w:rPr>
          <w:szCs w:val="28"/>
        </w:rPr>
      </w:pPr>
      <w:r w:rsidRPr="00F03071">
        <w:rPr>
          <w:noProof/>
          <w:szCs w:val="28"/>
          <w:lang w:val="ru-RU" w:eastAsia="ru-RU"/>
        </w:rPr>
        <w:drawing>
          <wp:inline distT="0" distB="0" distL="0" distR="0" wp14:anchorId="0EB9E162" wp14:editId="0C0827A6">
            <wp:extent cx="3045460" cy="2178685"/>
            <wp:effectExtent l="0" t="0" r="2540" b="0"/>
            <wp:docPr id="203379189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5460" cy="2178685"/>
                    </a:xfrm>
                    <a:prstGeom prst="rect">
                      <a:avLst/>
                    </a:prstGeom>
                    <a:noFill/>
                    <a:ln>
                      <a:noFill/>
                    </a:ln>
                  </pic:spPr>
                </pic:pic>
              </a:graphicData>
            </a:graphic>
          </wp:inline>
        </w:drawing>
      </w:r>
    </w:p>
    <w:p w14:paraId="219812F4" w14:textId="77777777" w:rsidR="00D1231C" w:rsidRPr="00F03071" w:rsidRDefault="00D1231C" w:rsidP="00D1231C">
      <w:pPr>
        <w:widowControl w:val="0"/>
        <w:tabs>
          <w:tab w:val="right" w:pos="-3261"/>
        </w:tabs>
        <w:autoSpaceDE w:val="0"/>
        <w:autoSpaceDN w:val="0"/>
        <w:adjustRightInd w:val="0"/>
        <w:ind w:firstLine="708"/>
        <w:rPr>
          <w:szCs w:val="28"/>
        </w:rPr>
      </w:pPr>
    </w:p>
    <w:p w14:paraId="621BE4D1" w14:textId="77777777" w:rsidR="00D1231C" w:rsidRPr="00F03071" w:rsidRDefault="00D1231C" w:rsidP="00D1231C">
      <w:pPr>
        <w:widowControl w:val="0"/>
        <w:tabs>
          <w:tab w:val="right" w:pos="-3261"/>
        </w:tabs>
        <w:autoSpaceDE w:val="0"/>
        <w:autoSpaceDN w:val="0"/>
        <w:adjustRightInd w:val="0"/>
        <w:ind w:firstLine="708"/>
        <w:rPr>
          <w:szCs w:val="28"/>
        </w:rPr>
      </w:pPr>
    </w:p>
    <w:p w14:paraId="63261F62" w14:textId="77777777" w:rsidR="00D1231C" w:rsidRPr="00F03071" w:rsidRDefault="00D1231C" w:rsidP="00D1231C">
      <w:pPr>
        <w:widowControl w:val="0"/>
        <w:tabs>
          <w:tab w:val="right" w:pos="-3261"/>
        </w:tabs>
        <w:autoSpaceDE w:val="0"/>
        <w:autoSpaceDN w:val="0"/>
        <w:adjustRightInd w:val="0"/>
        <w:ind w:firstLine="708"/>
        <w:rPr>
          <w:szCs w:val="28"/>
        </w:rPr>
      </w:pPr>
      <w:r w:rsidRPr="00F03071">
        <w:rPr>
          <w:noProof/>
          <w:szCs w:val="28"/>
          <w:lang w:val="ru-RU" w:eastAsia="ru-RU"/>
        </w:rPr>
        <w:drawing>
          <wp:inline distT="0" distB="0" distL="0" distR="0" wp14:anchorId="2FE5C3E0" wp14:editId="1C984789">
            <wp:extent cx="3983355" cy="2273935"/>
            <wp:effectExtent l="0" t="0" r="0" b="0"/>
            <wp:docPr id="18761302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83355" cy="2273935"/>
                    </a:xfrm>
                    <a:prstGeom prst="rect">
                      <a:avLst/>
                    </a:prstGeom>
                    <a:noFill/>
                    <a:ln>
                      <a:noFill/>
                    </a:ln>
                  </pic:spPr>
                </pic:pic>
              </a:graphicData>
            </a:graphic>
          </wp:inline>
        </w:drawing>
      </w:r>
    </w:p>
    <w:p w14:paraId="488EDD4D" w14:textId="77777777" w:rsidR="00D1231C" w:rsidRDefault="00D1231C" w:rsidP="00D1231C">
      <w:pPr>
        <w:widowControl w:val="0"/>
        <w:tabs>
          <w:tab w:val="right" w:pos="-3261"/>
        </w:tabs>
        <w:autoSpaceDE w:val="0"/>
        <w:autoSpaceDN w:val="0"/>
        <w:adjustRightInd w:val="0"/>
        <w:ind w:firstLine="708"/>
        <w:rPr>
          <w:szCs w:val="28"/>
        </w:rPr>
      </w:pPr>
    </w:p>
    <w:p w14:paraId="2BCC9FA0" w14:textId="77777777" w:rsidR="00D1231C" w:rsidRPr="00F03071" w:rsidRDefault="00D1231C" w:rsidP="00D1231C">
      <w:pPr>
        <w:widowControl w:val="0"/>
        <w:tabs>
          <w:tab w:val="right" w:pos="-3261"/>
        </w:tabs>
        <w:autoSpaceDE w:val="0"/>
        <w:autoSpaceDN w:val="0"/>
        <w:adjustRightInd w:val="0"/>
        <w:ind w:firstLine="708"/>
        <w:rPr>
          <w:szCs w:val="28"/>
        </w:rPr>
      </w:pPr>
    </w:p>
    <w:p w14:paraId="64148FFE" w14:textId="77777777" w:rsidR="00D1231C" w:rsidRPr="00F03071" w:rsidRDefault="00D1231C" w:rsidP="00D1231C">
      <w:pPr>
        <w:widowControl w:val="0"/>
        <w:tabs>
          <w:tab w:val="right" w:pos="-3261"/>
        </w:tabs>
        <w:autoSpaceDE w:val="0"/>
        <w:autoSpaceDN w:val="0"/>
        <w:adjustRightInd w:val="0"/>
        <w:ind w:firstLine="708"/>
        <w:rPr>
          <w:szCs w:val="28"/>
        </w:rPr>
      </w:pPr>
      <w:r w:rsidRPr="00F03071">
        <w:rPr>
          <w:noProof/>
          <w:szCs w:val="28"/>
          <w:lang w:val="ru-RU" w:eastAsia="ru-RU"/>
        </w:rPr>
        <w:lastRenderedPageBreak/>
        <w:drawing>
          <wp:inline distT="0" distB="0" distL="0" distR="0" wp14:anchorId="18FD2079" wp14:editId="41D3834B">
            <wp:extent cx="4341495" cy="1900555"/>
            <wp:effectExtent l="0" t="0" r="1905" b="4445"/>
            <wp:docPr id="2999498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41495" cy="1900555"/>
                    </a:xfrm>
                    <a:prstGeom prst="rect">
                      <a:avLst/>
                    </a:prstGeom>
                    <a:noFill/>
                    <a:ln>
                      <a:noFill/>
                    </a:ln>
                  </pic:spPr>
                </pic:pic>
              </a:graphicData>
            </a:graphic>
          </wp:inline>
        </w:drawing>
      </w:r>
    </w:p>
    <w:p w14:paraId="03E4FF6F" w14:textId="77777777" w:rsidR="00D1231C" w:rsidRDefault="00D1231C" w:rsidP="00D1231C">
      <w:pPr>
        <w:widowControl w:val="0"/>
        <w:tabs>
          <w:tab w:val="right" w:pos="-3261"/>
        </w:tabs>
        <w:autoSpaceDE w:val="0"/>
        <w:autoSpaceDN w:val="0"/>
        <w:adjustRightInd w:val="0"/>
        <w:ind w:firstLine="708"/>
        <w:rPr>
          <w:szCs w:val="28"/>
        </w:rPr>
      </w:pPr>
      <w:bookmarkStart w:id="47" w:name="Изображение_17_1"/>
    </w:p>
    <w:p w14:paraId="0327F7FB" w14:textId="77777777" w:rsidR="00D1231C" w:rsidRPr="00F03071" w:rsidRDefault="00F95B58" w:rsidP="00D1231C">
      <w:pPr>
        <w:widowControl w:val="0"/>
        <w:tabs>
          <w:tab w:val="right" w:pos="-3261"/>
        </w:tabs>
        <w:autoSpaceDE w:val="0"/>
        <w:autoSpaceDN w:val="0"/>
        <w:adjustRightInd w:val="0"/>
        <w:ind w:firstLine="708"/>
        <w:rPr>
          <w:szCs w:val="28"/>
        </w:rPr>
      </w:pPr>
      <w:r>
        <w:rPr>
          <w:szCs w:val="28"/>
          <w:lang w:val="ru-RU"/>
        </w:rPr>
        <w:t>Изображение</w:t>
      </w:r>
      <w:r w:rsidR="00D1231C" w:rsidRPr="00F03071">
        <w:rPr>
          <w:szCs w:val="28"/>
        </w:rPr>
        <w:t>17.1.</w:t>
      </w:r>
      <w:bookmarkEnd w:id="47"/>
    </w:p>
    <w:p w14:paraId="2F610392" w14:textId="77777777" w:rsidR="00D1231C" w:rsidRPr="00F03071" w:rsidRDefault="00D1231C" w:rsidP="00D1231C">
      <w:pPr>
        <w:widowControl w:val="0"/>
        <w:tabs>
          <w:tab w:val="right" w:pos="-3261"/>
        </w:tabs>
        <w:autoSpaceDE w:val="0"/>
        <w:autoSpaceDN w:val="0"/>
        <w:adjustRightInd w:val="0"/>
        <w:ind w:firstLine="708"/>
        <w:rPr>
          <w:szCs w:val="28"/>
        </w:rPr>
      </w:pPr>
      <w:r w:rsidRPr="00F03071">
        <w:rPr>
          <w:noProof/>
          <w:szCs w:val="28"/>
          <w:lang w:val="ru-RU" w:eastAsia="ru-RU"/>
        </w:rPr>
        <w:drawing>
          <wp:inline distT="0" distB="0" distL="0" distR="0" wp14:anchorId="6A60BD12" wp14:editId="1C4239CD">
            <wp:extent cx="4126865" cy="2950210"/>
            <wp:effectExtent l="0" t="0" r="6985" b="2540"/>
            <wp:docPr id="19893810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26865" cy="2950210"/>
                    </a:xfrm>
                    <a:prstGeom prst="rect">
                      <a:avLst/>
                    </a:prstGeom>
                    <a:noFill/>
                    <a:ln>
                      <a:noFill/>
                    </a:ln>
                  </pic:spPr>
                </pic:pic>
              </a:graphicData>
            </a:graphic>
          </wp:inline>
        </w:drawing>
      </w:r>
    </w:p>
    <w:p w14:paraId="37D2B209" w14:textId="77777777" w:rsidR="00D1231C" w:rsidRPr="00F03071" w:rsidRDefault="00F95B58" w:rsidP="00D1231C">
      <w:pPr>
        <w:widowControl w:val="0"/>
        <w:tabs>
          <w:tab w:val="right" w:pos="-3261"/>
        </w:tabs>
        <w:autoSpaceDE w:val="0"/>
        <w:autoSpaceDN w:val="0"/>
        <w:adjustRightInd w:val="0"/>
        <w:ind w:firstLine="708"/>
        <w:rPr>
          <w:szCs w:val="28"/>
        </w:rPr>
      </w:pPr>
      <w:bookmarkStart w:id="48" w:name="Изображение_17_2"/>
      <w:r>
        <w:rPr>
          <w:szCs w:val="28"/>
          <w:lang w:val="ru-RU"/>
        </w:rPr>
        <w:t>Изображение</w:t>
      </w:r>
      <w:r w:rsidR="00D1231C" w:rsidRPr="00F03071">
        <w:rPr>
          <w:szCs w:val="28"/>
        </w:rPr>
        <w:t>17.2</w:t>
      </w:r>
    </w:p>
    <w:bookmarkEnd w:id="48"/>
    <w:p w14:paraId="2904E461" w14:textId="77777777" w:rsidR="00D1231C" w:rsidRDefault="00D1231C" w:rsidP="00D1231C">
      <w:pPr>
        <w:widowControl w:val="0"/>
        <w:tabs>
          <w:tab w:val="right" w:pos="-3261"/>
        </w:tabs>
        <w:autoSpaceDE w:val="0"/>
        <w:autoSpaceDN w:val="0"/>
        <w:adjustRightInd w:val="0"/>
        <w:ind w:firstLine="708"/>
        <w:rPr>
          <w:szCs w:val="28"/>
        </w:rPr>
      </w:pPr>
      <w:r w:rsidRPr="00F03071">
        <w:rPr>
          <w:noProof/>
          <w:szCs w:val="28"/>
          <w:lang w:val="ru-RU" w:eastAsia="ru-RU"/>
        </w:rPr>
        <w:drawing>
          <wp:inline distT="0" distB="0" distL="0" distR="0" wp14:anchorId="33B03448" wp14:editId="09D27A96">
            <wp:extent cx="3347499" cy="3347499"/>
            <wp:effectExtent l="0" t="0" r="5715" b="5715"/>
            <wp:docPr id="8497088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55762" cy="3355762"/>
                    </a:xfrm>
                    <a:prstGeom prst="rect">
                      <a:avLst/>
                    </a:prstGeom>
                    <a:noFill/>
                    <a:ln>
                      <a:noFill/>
                    </a:ln>
                  </pic:spPr>
                </pic:pic>
              </a:graphicData>
            </a:graphic>
          </wp:inline>
        </w:drawing>
      </w:r>
    </w:p>
    <w:p w14:paraId="3BBA204D" w14:textId="77777777" w:rsidR="00D1231C" w:rsidRPr="00000F7C" w:rsidRDefault="00D1231C" w:rsidP="00000F7C">
      <w:pPr>
        <w:tabs>
          <w:tab w:val="left" w:pos="0"/>
        </w:tabs>
        <w:suppressAutoHyphens/>
        <w:spacing w:after="0" w:line="240" w:lineRule="auto"/>
        <w:ind w:firstLine="709"/>
        <w:rPr>
          <w:color w:val="auto"/>
          <w:szCs w:val="28"/>
          <w:u w:color="000000"/>
          <w:lang w:val="ru-RU" w:eastAsia="ru-RU"/>
        </w:rPr>
      </w:pPr>
    </w:p>
    <w:sectPr w:rsidR="00D1231C" w:rsidRPr="00000F7C" w:rsidSect="00F95B21">
      <w:headerReference w:type="even" r:id="rId59"/>
      <w:headerReference w:type="default" r:id="rId60"/>
      <w:footerReference w:type="even" r:id="rId61"/>
      <w:footerReference w:type="default" r:id="rId62"/>
      <w:headerReference w:type="first" r:id="rId63"/>
      <w:footerReference w:type="first" r:id="rId64"/>
      <w:pgSz w:w="11906" w:h="16838"/>
      <w:pgMar w:top="567" w:right="707" w:bottom="954" w:left="1560" w:header="993" w:footer="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F457D4" w14:textId="77777777" w:rsidR="00B428BB" w:rsidRDefault="00B428BB">
      <w:pPr>
        <w:spacing w:after="0" w:line="240" w:lineRule="auto"/>
      </w:pPr>
      <w:r>
        <w:separator/>
      </w:r>
    </w:p>
  </w:endnote>
  <w:endnote w:type="continuationSeparator" w:id="0">
    <w:p w14:paraId="7AB71D16" w14:textId="77777777" w:rsidR="00B428BB" w:rsidRDefault="00B42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C1DD6" w14:textId="77777777" w:rsidR="00B428BB" w:rsidRDefault="00B428BB">
    <w:pPr>
      <w:spacing w:after="160" w:line="259" w:lineRule="auto"/>
      <w:ind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A62A1" w14:textId="77777777" w:rsidR="00B428BB" w:rsidRDefault="00B428BB">
    <w:pPr>
      <w:spacing w:after="160" w:line="259" w:lineRule="auto"/>
      <w:ind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C8ACE" w14:textId="77777777" w:rsidR="00B428BB" w:rsidRDefault="00B428BB">
    <w:pPr>
      <w:spacing w:after="160" w:line="259" w:lineRule="auto"/>
      <w:ind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854C4" w14:textId="77777777" w:rsidR="00B428BB" w:rsidRDefault="00324345">
    <w:pPr>
      <w:spacing w:after="0" w:line="259" w:lineRule="auto"/>
      <w:ind w:left="-1278" w:right="11057" w:firstLine="0"/>
      <w:jc w:val="left"/>
    </w:pPr>
    <w:r>
      <w:rPr>
        <w:noProof/>
        <w:lang w:val="ru-RU" w:eastAsia="ru-RU"/>
      </w:rPr>
      <w:pict w14:anchorId="2D24EC8E">
        <v:group id="Group 66786" o:spid="_x0000_s30731" style="position:absolute;left:0;text-align:left;margin-left:63.8pt;margin-top:839.9pt;width:488.85pt;height:1.5pt;z-index:251655168;mso-position-horizontal-relative:page;mso-position-vertical-relative:page" coordsize="6208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">
          <v:shape id="Shape 66787" o:spid="_x0000_s30732" style="position:absolute;width:62083;height:0;visibility:visible;mso-wrap-style:square;v-text-anchor:top" coordsize="62083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" adj="0,,0" path="m6208398,l,e" filled="f" strokeweight="1.5pt">
            <v:stroke joinstyle="round"/>
            <v:formulas/>
            <v:path arrowok="t" o:connecttype="segments" textboxrect="0,0,6208398,0"/>
          </v:shape>
          <w10:wrap type="square" anchorx="page" anchory="page"/>
        </v:group>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AD620" w14:textId="77777777" w:rsidR="00B428BB" w:rsidRDefault="00B428BB">
    <w:pPr>
      <w:spacing w:after="0" w:line="259" w:lineRule="auto"/>
      <w:ind w:left="-1278" w:right="11057"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F80B3" w14:textId="77777777" w:rsidR="00B428BB" w:rsidRDefault="00324345">
    <w:pPr>
      <w:spacing w:after="0" w:line="259" w:lineRule="auto"/>
      <w:ind w:left="-1278" w:right="11057" w:firstLine="0"/>
      <w:jc w:val="left"/>
    </w:pPr>
    <w:r>
      <w:rPr>
        <w:noProof/>
        <w:lang w:val="ru-RU" w:eastAsia="ru-RU"/>
      </w:rPr>
      <w:pict w14:anchorId="7C93D2EE">
        <v:group id="Group 66762" o:spid="_x0000_s30729" style="position:absolute;left:0;text-align:left;margin-left:63.8pt;margin-top:839.9pt;width:488.85pt;height:1.5pt;z-index:251656192;mso-position-horizontal-relative:page;mso-position-vertical-relative:page" coordsize="6208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">
          <v:shape id="Shape 66763" o:spid="_x0000_s30730" style="position:absolute;width:62083;height:0;visibility:visible;mso-wrap-style:square;v-text-anchor:top" coordsize="62083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" adj="0,,0" path="m6208398,l,e" filled="f" strokeweight="1.5pt">
            <v:stroke joinstyle="round"/>
            <v:formulas/>
            <v:path arrowok="t" o:connecttype="segments" textboxrect="0,0,6208398,0"/>
          </v:shape>
          <w10:wrap type="square" anchorx="page" anchory="page"/>
        </v:group>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48F49" w14:textId="77777777" w:rsidR="00B428BB" w:rsidRDefault="00324345">
    <w:pPr>
      <w:spacing w:after="0" w:line="259" w:lineRule="auto"/>
      <w:ind w:left="-1418" w:right="11057" w:firstLine="0"/>
      <w:jc w:val="left"/>
    </w:pPr>
    <w:r>
      <w:rPr>
        <w:noProof/>
        <w:lang w:val="ru-RU" w:eastAsia="ru-RU"/>
      </w:rPr>
      <w:pict w14:anchorId="5737F7E9">
        <v:group id="Group 66829" o:spid="_x0000_s30725" style="position:absolute;left:0;text-align:left;margin-left:70.8pt;margin-top:840pt;width:481.85pt;height:1.5pt;z-index:251659264;mso-position-horizontal-relative:page;mso-position-vertical-relative:page" coordsize="6119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">
          <v:shape id="Shape 66830" o:spid="_x0000_s30726" style="position:absolute;width:61195;height:0;visibility:visible;mso-wrap-style:square;v-text-anchor:top" coordsize="61195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" adj="0,,0" path="m6119500,l,e" filled="f" strokeweight="1.5pt">
            <v:stroke joinstyle="round"/>
            <v:formulas/>
            <v:path arrowok="t" o:connecttype="segments" textboxrect="0,0,6119500,0"/>
          </v:shape>
          <w10:wrap type="square" anchorx="page" anchory="page"/>
        </v:group>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73070" w14:textId="77777777" w:rsidR="00B428BB" w:rsidRDefault="00B428BB">
    <w:pPr>
      <w:spacing w:after="0" w:line="259" w:lineRule="auto"/>
      <w:ind w:left="-1418" w:right="11057"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F8CF6" w14:textId="77777777" w:rsidR="00B428BB" w:rsidRDefault="00324345">
    <w:pPr>
      <w:spacing w:after="0" w:line="259" w:lineRule="auto"/>
      <w:ind w:left="-1418" w:right="11057" w:firstLine="0"/>
      <w:jc w:val="left"/>
    </w:pPr>
    <w:r>
      <w:rPr>
        <w:noProof/>
        <w:lang w:val="ru-RU" w:eastAsia="ru-RU"/>
      </w:rPr>
      <w:pict w14:anchorId="2BD9FBCF">
        <v:group id="Group 66801" o:spid="_x0000_s30721" style="position:absolute;left:0;text-align:left;margin-left:70.8pt;margin-top:840pt;width:481.85pt;height:1.5pt;z-index:251660288;mso-position-horizontal-relative:page;mso-position-vertical-relative:page" coordsize="6119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">
          <v:shape id="Shape 66802" o:spid="_x0000_s30722" style="position:absolute;width:61195;height:0;visibility:visible;mso-wrap-style:square;v-text-anchor:top" coordsize="61195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" adj="0,,0" path="m6119500,l,e" filled="f" strokeweight="1.5pt">
            <v:stroke joinstyle="round"/>
            <v:formulas/>
            <v:path arrowok="t" o:connecttype="segments" textboxrect="0,0,6119500,0"/>
          </v:shape>
          <w10:wrap type="square" anchorx="page" anchory="page"/>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B58A75" w14:textId="77777777" w:rsidR="00B428BB" w:rsidRDefault="00B428BB">
      <w:pPr>
        <w:spacing w:after="0" w:line="240" w:lineRule="auto"/>
      </w:pPr>
      <w:r>
        <w:separator/>
      </w:r>
    </w:p>
  </w:footnote>
  <w:footnote w:type="continuationSeparator" w:id="0">
    <w:p w14:paraId="3E5A0749" w14:textId="77777777" w:rsidR="00B428BB" w:rsidRDefault="00B428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20B0A" w14:textId="77777777" w:rsidR="00B428BB" w:rsidRDefault="00B428BB">
    <w:pPr>
      <w:spacing w:after="160" w:line="259" w:lineRule="auto"/>
      <w:ind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49683" w14:textId="77777777" w:rsidR="00B428BB" w:rsidRPr="004C44F7" w:rsidRDefault="00F47CF2">
    <w:pPr>
      <w:pStyle w:val="a5"/>
      <w:jc w:val="center"/>
      <w:rPr>
        <w:rFonts w:ascii="Times New Roman" w:hAnsi="Times New Roman"/>
        <w:sz w:val="24"/>
        <w:szCs w:val="24"/>
      </w:rPr>
    </w:pPr>
    <w:r w:rsidRPr="004C44F7">
      <w:rPr>
        <w:rFonts w:ascii="Times New Roman" w:hAnsi="Times New Roman"/>
        <w:sz w:val="24"/>
        <w:szCs w:val="24"/>
      </w:rPr>
      <w:fldChar w:fldCharType="begin"/>
    </w:r>
    <w:r w:rsidR="00B428BB" w:rsidRPr="004C44F7">
      <w:rPr>
        <w:rFonts w:ascii="Times New Roman" w:hAnsi="Times New Roman"/>
        <w:sz w:val="24"/>
        <w:szCs w:val="24"/>
      </w:rPr>
      <w:instrText>PAGE   \* MERGEFORMAT</w:instrText>
    </w:r>
    <w:r w:rsidRPr="004C44F7">
      <w:rPr>
        <w:rFonts w:ascii="Times New Roman" w:hAnsi="Times New Roman"/>
        <w:sz w:val="24"/>
        <w:szCs w:val="24"/>
      </w:rPr>
      <w:fldChar w:fldCharType="separate"/>
    </w:r>
    <w:r w:rsidR="00BC5CC1">
      <w:rPr>
        <w:rFonts w:ascii="Times New Roman" w:hAnsi="Times New Roman"/>
        <w:noProof/>
        <w:sz w:val="24"/>
        <w:szCs w:val="24"/>
      </w:rPr>
      <w:t>2</w:t>
    </w:r>
    <w:r w:rsidRPr="004C44F7">
      <w:rPr>
        <w:rFonts w:ascii="Times New Roman" w:hAnsi="Times New Roman"/>
        <w:sz w:val="24"/>
        <w:szCs w:val="24"/>
      </w:rPr>
      <w:fldChar w:fldCharType="end"/>
    </w:r>
  </w:p>
  <w:p w14:paraId="29BEDA2F" w14:textId="77777777" w:rsidR="00B428BB" w:rsidRDefault="00B428BB">
    <w:pPr>
      <w:spacing w:after="160" w:line="259" w:lineRule="auto"/>
      <w:ind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BC3A8" w14:textId="77777777" w:rsidR="00B428BB" w:rsidRDefault="00B428BB">
    <w:pPr>
      <w:spacing w:after="160" w:line="259" w:lineRule="auto"/>
      <w:ind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7DEC3" w14:textId="77777777" w:rsidR="00B428BB" w:rsidRDefault="00F47CF2">
    <w:pPr>
      <w:spacing w:after="0" w:line="259" w:lineRule="auto"/>
      <w:ind w:left="1" w:firstLine="0"/>
      <w:jc w:val="center"/>
    </w:pPr>
    <w:r>
      <w:fldChar w:fldCharType="begin"/>
    </w:r>
    <w:r w:rsidR="00B428BB">
      <w:instrText xml:space="preserve"> PAGE   \* MERGEFORMAT </w:instrText>
    </w:r>
    <w:r>
      <w:fldChar w:fldCharType="separate"/>
    </w:r>
    <w:r w:rsidR="00B428BB">
      <w:rPr>
        <w:sz w:val="24"/>
      </w:rPr>
      <w:t>2</w:t>
    </w:r>
    <w:r>
      <w:rPr>
        <w:sz w:val="24"/>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F1E4F" w14:textId="77777777" w:rsidR="00B428BB" w:rsidRDefault="00F47CF2">
    <w:pPr>
      <w:spacing w:after="0" w:line="259" w:lineRule="auto"/>
      <w:ind w:left="1" w:firstLine="0"/>
      <w:jc w:val="center"/>
    </w:pPr>
    <w:r>
      <w:fldChar w:fldCharType="begin"/>
    </w:r>
    <w:r w:rsidR="00B428BB">
      <w:instrText xml:space="preserve"> PAGE   \* MERGEFORMAT </w:instrText>
    </w:r>
    <w:r>
      <w:fldChar w:fldCharType="separate"/>
    </w:r>
    <w:r w:rsidR="00BC5CC1" w:rsidRPr="00BC5CC1">
      <w:rPr>
        <w:noProof/>
        <w:sz w:val="24"/>
      </w:rPr>
      <w:t>4</w:t>
    </w:r>
    <w:r>
      <w:rPr>
        <w:sz w:val="24"/>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D9787" w14:textId="77777777" w:rsidR="00B428BB" w:rsidRDefault="00F47CF2">
    <w:pPr>
      <w:spacing w:after="0" w:line="259" w:lineRule="auto"/>
      <w:ind w:left="1" w:firstLine="0"/>
      <w:jc w:val="center"/>
    </w:pPr>
    <w:r>
      <w:fldChar w:fldCharType="begin"/>
    </w:r>
    <w:r w:rsidR="00B428BB">
      <w:instrText xml:space="preserve"> PAGE   \* MERGEFORMAT </w:instrText>
    </w:r>
    <w:r>
      <w:fldChar w:fldCharType="separate"/>
    </w:r>
    <w:r w:rsidR="00B428BB">
      <w:rPr>
        <w:sz w:val="24"/>
      </w:rPr>
      <w:t>2</w:t>
    </w:r>
    <w:r>
      <w:rPr>
        <w:sz w:val="24"/>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77E56" w14:textId="77777777" w:rsidR="00B428BB" w:rsidRDefault="00324345">
    <w:pPr>
      <w:spacing w:after="0" w:line="259" w:lineRule="auto"/>
      <w:ind w:firstLine="0"/>
      <w:jc w:val="left"/>
    </w:pPr>
    <w:r>
      <w:rPr>
        <w:noProof/>
        <w:lang w:val="ru-RU" w:eastAsia="ru-RU"/>
      </w:rPr>
      <w:pict w14:anchorId="4E100260">
        <v:group id="Group 66823" o:spid="_x0000_s30727" style="position:absolute;margin-left:70.8pt;margin-top:1.9pt;width:481.85pt;height:1.5pt;z-index:251657216;mso-position-horizontal-relative:page;mso-position-vertical-relative:page" coordsize="6119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">
          <v:shape id="Shape 66824" o:spid="_x0000_s30728" style="position:absolute;width:61195;height:0;visibility:visible;mso-wrap-style:square;v-text-anchor:top" coordsize="61195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" adj="0,,0" path="m6119500,l,e" filled="f" strokeweight="1.5pt">
            <v:stroke joinstyle="round"/>
            <v:formulas/>
            <v:path arrowok="t" o:connecttype="segments" textboxrect="0,0,6119500,0"/>
          </v:shape>
          <w10:wrap type="square" anchorx="page" anchory="page"/>
        </v:group>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5795527"/>
      <w:docPartObj>
        <w:docPartGallery w:val="Page Numbers (Top of Page)"/>
        <w:docPartUnique/>
      </w:docPartObj>
    </w:sdtPr>
    <w:sdtEndPr/>
    <w:sdtContent>
      <w:p w14:paraId="486A2EFD" w14:textId="64BA9766" w:rsidR="00B76BAE" w:rsidRDefault="00B76BAE">
        <w:pPr>
          <w:pStyle w:val="a5"/>
          <w:jc w:val="center"/>
        </w:pPr>
        <w:r>
          <w:fldChar w:fldCharType="begin"/>
        </w:r>
        <w:r>
          <w:instrText>PAGE   \* MERGEFORMAT</w:instrText>
        </w:r>
        <w:r>
          <w:fldChar w:fldCharType="separate"/>
        </w:r>
        <w:r>
          <w:t>2</w:t>
        </w:r>
        <w:r>
          <w:fldChar w:fldCharType="end"/>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16D39" w14:textId="77777777" w:rsidR="00B428BB" w:rsidRDefault="00324345">
    <w:pPr>
      <w:spacing w:after="0" w:line="259" w:lineRule="auto"/>
      <w:ind w:firstLine="0"/>
      <w:jc w:val="left"/>
    </w:pPr>
    <w:r>
      <w:rPr>
        <w:noProof/>
        <w:lang w:val="ru-RU" w:eastAsia="ru-RU"/>
      </w:rPr>
      <w:pict w14:anchorId="192E9A16">
        <v:group id="Group 66795" o:spid="_x0000_s30723" style="position:absolute;margin-left:70.8pt;margin-top:1.9pt;width:481.85pt;height:1.5pt;z-index:251658240;mso-position-horizontal-relative:page;mso-position-vertical-relative:page" coordsize="6119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">
          <v:shape id="Shape 66796" o:spid="_x0000_s30724" style="position:absolute;width:61195;height:0;visibility:visible;mso-wrap-style:square;v-text-anchor:top" coordsize="61195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" adj="0,,0" path="m6119500,l,e" filled="f" strokeweight="1.5pt">
            <v:stroke joinstyle="round"/>
            <v:formulas/>
            <v:path arrowok="t" o:connecttype="segments" textboxrect="0,0,6119500,0"/>
          </v:shape>
          <w10:wrap type="square" anchorx="page" anchory="page"/>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6241E"/>
    <w:multiLevelType w:val="hybridMultilevel"/>
    <w:tmpl w:val="7E8664B2"/>
    <w:lvl w:ilvl="0" w:tplc="73C2620C">
      <w:start w:val="2"/>
      <w:numFmt w:val="decimal"/>
      <w:lvlText w:val="%1)"/>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34069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830546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A6C6CAA">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E3AEDA4">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A0C0D90">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CA0C3A">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C205D8">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2A45DBE">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18A30E4"/>
    <w:multiLevelType w:val="hybridMultilevel"/>
    <w:tmpl w:val="C8D0650E"/>
    <w:lvl w:ilvl="0" w:tplc="4E90612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067AA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4B428C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246ED0C">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92AF26">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7B05690">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FB45BEC">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06458B4">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3F631C4">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1926994"/>
    <w:multiLevelType w:val="hybridMultilevel"/>
    <w:tmpl w:val="61821886"/>
    <w:lvl w:ilvl="0" w:tplc="2D2E9EA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3CF84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AB072A2">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8020DB0">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37EAC66">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7FAC44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C22F1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C781DC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7CEB75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2B452C8"/>
    <w:multiLevelType w:val="hybridMultilevel"/>
    <w:tmpl w:val="30E05EF6"/>
    <w:lvl w:ilvl="0" w:tplc="711476A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86FF0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4CE0AB2">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E475E6">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BACBB04">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3806C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40EDE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2BE270A">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47AE4F6">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34A650B"/>
    <w:multiLevelType w:val="hybridMultilevel"/>
    <w:tmpl w:val="44F6DE34"/>
    <w:lvl w:ilvl="0" w:tplc="3306BB8C">
      <w:start w:val="10"/>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F62321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8F4A9BA">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758B058">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C29F3E">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ECA3FD4">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90E11DA">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1A263A">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7EC42A0">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3BC6618"/>
    <w:multiLevelType w:val="hybridMultilevel"/>
    <w:tmpl w:val="19789AF6"/>
    <w:lvl w:ilvl="0" w:tplc="37DEA032">
      <w:start w:val="1"/>
      <w:numFmt w:val="decimal"/>
      <w:lvlText w:val="%1)"/>
      <w:lvlJc w:val="left"/>
      <w:pPr>
        <w:ind w:left="1069" w:hanging="360"/>
      </w:pPr>
      <w:rPr>
        <w:rFonts w:eastAsia="Arial Unicode MS" w:cs="Arial Unicode M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4A136A5"/>
    <w:multiLevelType w:val="hybridMultilevel"/>
    <w:tmpl w:val="D4765C14"/>
    <w:lvl w:ilvl="0" w:tplc="52620788">
      <w:start w:val="27"/>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C206E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FD8264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C6C4D9C">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39014D6">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6EC0C4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72B44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A96262E">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BD0E696">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4F858E6"/>
    <w:multiLevelType w:val="hybridMultilevel"/>
    <w:tmpl w:val="7E4483C4"/>
    <w:lvl w:ilvl="0" w:tplc="91C26AB2">
      <w:start w:val="1"/>
      <w:numFmt w:val="decimal"/>
      <w:lvlText w:val="%1)"/>
      <w:lvlJc w:val="left"/>
      <w:pPr>
        <w:ind w:left="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776C80C">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4AB9E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6127EEE">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FDEAE18">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90A44F0">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39A51B4">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981E2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54236FC">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05A52857"/>
    <w:multiLevelType w:val="hybridMultilevel"/>
    <w:tmpl w:val="B316C42C"/>
    <w:lvl w:ilvl="0" w:tplc="4E8A93B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1A5A9A">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1AEE46">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162044">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FFA0998">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F0384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A68ED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9587D0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982E0E4">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0624496D"/>
    <w:multiLevelType w:val="hybridMultilevel"/>
    <w:tmpl w:val="638ECD14"/>
    <w:lvl w:ilvl="0" w:tplc="21B6949C">
      <w:start w:val="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CB86706">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4663306">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EDEB31C">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B1EE846">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DB6B0B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AFC2DC6">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28B34C">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E4923A">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066E56BC"/>
    <w:multiLevelType w:val="hybridMultilevel"/>
    <w:tmpl w:val="6BCAA45A"/>
    <w:lvl w:ilvl="0" w:tplc="82BCF112">
      <w:start w:val="1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BB6986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F1ED96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578A15A">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174FB78">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CD2CD64">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644BBB4">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EF2044C">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4E9E1E">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070C13E0"/>
    <w:multiLevelType w:val="hybridMultilevel"/>
    <w:tmpl w:val="7F6CF33C"/>
    <w:lvl w:ilvl="0" w:tplc="CF381DC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D849EC">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A04AD0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56B962">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0421AE0">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68AD66">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94957A">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9285B88">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F0B28A">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07156F24"/>
    <w:multiLevelType w:val="hybridMultilevel"/>
    <w:tmpl w:val="0C3A5516"/>
    <w:lvl w:ilvl="0" w:tplc="948AE51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33A3A36">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45A5E86">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438AC54">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9E8192">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609058">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CC4CFD4">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06803D8">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A7C1478">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07197612"/>
    <w:multiLevelType w:val="hybridMultilevel"/>
    <w:tmpl w:val="D1540272"/>
    <w:lvl w:ilvl="0" w:tplc="38683644">
      <w:start w:val="1"/>
      <w:numFmt w:val="decimal"/>
      <w:lvlText w:val="%1)"/>
      <w:lvlJc w:val="left"/>
      <w:pPr>
        <w:ind w:left="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028419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BD8666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9427634">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B472CA">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6C6BD4A">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FCAD426">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F8297C">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76FF54">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07A26F60"/>
    <w:multiLevelType w:val="hybridMultilevel"/>
    <w:tmpl w:val="0DC4883C"/>
    <w:lvl w:ilvl="0" w:tplc="04190017">
      <w:start w:val="1"/>
      <w:numFmt w:val="lowerLetter"/>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07D9464B"/>
    <w:multiLevelType w:val="multilevel"/>
    <w:tmpl w:val="8A0A081C"/>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08CE72C5"/>
    <w:multiLevelType w:val="hybridMultilevel"/>
    <w:tmpl w:val="7340FD88"/>
    <w:lvl w:ilvl="0" w:tplc="E98E8FFC">
      <w:start w:val="10"/>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147B36">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5A4050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4543F4C">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93A1D0E">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101462">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274B1D4">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4A4F2D4">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14F624">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08D50D80"/>
    <w:multiLevelType w:val="hybridMultilevel"/>
    <w:tmpl w:val="1A6CEF9C"/>
    <w:lvl w:ilvl="0" w:tplc="C5DE7520">
      <w:start w:val="7"/>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926E00E">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788069E">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1A7A8C">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48ACB8">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F4B244">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466AB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F87666">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49A6CFC">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08F83AC4"/>
    <w:multiLevelType w:val="hybridMultilevel"/>
    <w:tmpl w:val="4A805EF6"/>
    <w:lvl w:ilvl="0" w:tplc="801A0E4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45C05F6">
      <w:start w:val="1"/>
      <w:numFmt w:val="decimal"/>
      <w:lvlRestart w:val="0"/>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A387D84">
      <w:start w:val="1"/>
      <w:numFmt w:val="lowerRoman"/>
      <w:lvlText w:val="%3"/>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8207F72">
      <w:start w:val="1"/>
      <w:numFmt w:val="decimal"/>
      <w:lvlText w:val="%4"/>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B441B5E">
      <w:start w:val="1"/>
      <w:numFmt w:val="lowerLetter"/>
      <w:lvlText w:val="%5"/>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44669CC">
      <w:start w:val="1"/>
      <w:numFmt w:val="lowerRoman"/>
      <w:lvlText w:val="%6"/>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88A0C84">
      <w:start w:val="1"/>
      <w:numFmt w:val="decimal"/>
      <w:lvlText w:val="%7"/>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AE4FD92">
      <w:start w:val="1"/>
      <w:numFmt w:val="lowerLetter"/>
      <w:lvlText w:val="%8"/>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C4E362">
      <w:start w:val="1"/>
      <w:numFmt w:val="lowerRoman"/>
      <w:lvlText w:val="%9"/>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0A1F0442"/>
    <w:multiLevelType w:val="hybridMultilevel"/>
    <w:tmpl w:val="14820BDA"/>
    <w:lvl w:ilvl="0" w:tplc="E70A2A2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22A2B8E">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7AF00A">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55CB366">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A2ED52">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26738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21E99FA">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9A0D0E6">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B6602A">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0A8706A8"/>
    <w:multiLevelType w:val="hybridMultilevel"/>
    <w:tmpl w:val="250EF5B0"/>
    <w:lvl w:ilvl="0" w:tplc="1A5471E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7CECA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9D45914">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A9E5B8E">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EEE608">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2262AC4">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23CADB6">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1B06160">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0D2D25E">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0A9C3AE3"/>
    <w:multiLevelType w:val="hybridMultilevel"/>
    <w:tmpl w:val="C6A67E72"/>
    <w:lvl w:ilvl="0" w:tplc="50E6F09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0FA5FEC">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438A31A">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CA707C">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D4AA898">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46042A">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9A537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42E25B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B36583C">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0B1C6094"/>
    <w:multiLevelType w:val="hybridMultilevel"/>
    <w:tmpl w:val="C7FA5ACE"/>
    <w:lvl w:ilvl="0" w:tplc="1E1C996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58F6D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A269C1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5BC3C54">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12A9C6C">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D1E108E">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269E26">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83264C4">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F636D8">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0BA43DFD"/>
    <w:multiLevelType w:val="hybridMultilevel"/>
    <w:tmpl w:val="B1881BA2"/>
    <w:lvl w:ilvl="0" w:tplc="9BD01F6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8623688">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E449D6E">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70D162">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122F56">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32A89A6">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B18D91C">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DD0AE0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D2A6B26">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0BF30F3C"/>
    <w:multiLevelType w:val="hybridMultilevel"/>
    <w:tmpl w:val="24646ABC"/>
    <w:lvl w:ilvl="0" w:tplc="486A69D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8D4E9F6">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D92CA4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CFCADB8">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B78D82A">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F46C730">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28685A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29AEFBC">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2201466">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0C083ADE"/>
    <w:multiLevelType w:val="hybridMultilevel"/>
    <w:tmpl w:val="126AC6C6"/>
    <w:lvl w:ilvl="0" w:tplc="2710EF0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5921D44">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1CCBD3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7E2CEC">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41AE75A">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457C6">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3289F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A5A440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10E1216">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0FB716FB"/>
    <w:multiLevelType w:val="hybridMultilevel"/>
    <w:tmpl w:val="830A8A94"/>
    <w:lvl w:ilvl="0" w:tplc="D808606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202264A">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D7A4AE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64D5D8">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04CF920">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0EE79C4">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EE0DD4C">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4FA31CC">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C0A01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10763A91"/>
    <w:multiLevelType w:val="hybridMultilevel"/>
    <w:tmpl w:val="2CE48E2E"/>
    <w:lvl w:ilvl="0" w:tplc="0EDC6FF6">
      <w:start w:val="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A5A392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EF4794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91C450E">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C24D744">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D2D000">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8A6117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A80E9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4A089F8">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10856EC2"/>
    <w:multiLevelType w:val="hybridMultilevel"/>
    <w:tmpl w:val="B7945454"/>
    <w:lvl w:ilvl="0" w:tplc="A3E4DCF6">
      <w:start w:val="1"/>
      <w:numFmt w:val="decimal"/>
      <w:lvlText w:val="%1)"/>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99EEA8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18455F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E4A918A">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35280A6">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28BC26">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70DE9A">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5E6EE94">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C84C24">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11076871"/>
    <w:multiLevelType w:val="hybridMultilevel"/>
    <w:tmpl w:val="03042F42"/>
    <w:lvl w:ilvl="0" w:tplc="871264DE">
      <w:start w:val="12"/>
      <w:numFmt w:val="decimal"/>
      <w:lvlText w:val="%1."/>
      <w:lvlJc w:val="left"/>
      <w:pPr>
        <w:ind w:left="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2225AC">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829FC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600FE7A">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286F5C">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4640AB0">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478EB7E">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710F004">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8DE3E6A">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11651177"/>
    <w:multiLevelType w:val="hybridMultilevel"/>
    <w:tmpl w:val="7390C45A"/>
    <w:lvl w:ilvl="0" w:tplc="28662F4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8E0D73A">
      <w:start w:val="1"/>
      <w:numFmt w:val="lowerLetter"/>
      <w:lvlText w:val="%2"/>
      <w:lvlJc w:val="left"/>
      <w:pPr>
        <w:ind w:left="1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6F4CBF0">
      <w:start w:val="1"/>
      <w:numFmt w:val="lowerRoman"/>
      <w:lvlText w:val="%3"/>
      <w:lvlJc w:val="left"/>
      <w:pPr>
        <w:ind w:left="2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3602EE2">
      <w:start w:val="1"/>
      <w:numFmt w:val="decimal"/>
      <w:lvlText w:val="%4"/>
      <w:lvlJc w:val="left"/>
      <w:pPr>
        <w:ind w:left="3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2A6A2F4">
      <w:start w:val="1"/>
      <w:numFmt w:val="lowerLetter"/>
      <w:lvlText w:val="%5"/>
      <w:lvlJc w:val="left"/>
      <w:pPr>
        <w:ind w:left="3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8A6CEE">
      <w:start w:val="1"/>
      <w:numFmt w:val="lowerRoman"/>
      <w:lvlText w:val="%6"/>
      <w:lvlJc w:val="left"/>
      <w:pPr>
        <w:ind w:left="45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2C461A6">
      <w:start w:val="1"/>
      <w:numFmt w:val="decimal"/>
      <w:lvlText w:val="%7"/>
      <w:lvlJc w:val="left"/>
      <w:pPr>
        <w:ind w:left="5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4E27EDA">
      <w:start w:val="1"/>
      <w:numFmt w:val="lowerLetter"/>
      <w:lvlText w:val="%8"/>
      <w:lvlJc w:val="left"/>
      <w:pPr>
        <w:ind w:left="60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7E63956">
      <w:start w:val="1"/>
      <w:numFmt w:val="lowerRoman"/>
      <w:lvlText w:val="%9"/>
      <w:lvlJc w:val="left"/>
      <w:pPr>
        <w:ind w:left="6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123C36BC"/>
    <w:multiLevelType w:val="hybridMultilevel"/>
    <w:tmpl w:val="FB8E30C0"/>
    <w:lvl w:ilvl="0" w:tplc="C37AC22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DCA7D9C">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D3667AE">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1E2EB4">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16C96A4">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70E9586">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BFAD68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EB4B7C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8DE1CB6">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12E21E4C"/>
    <w:multiLevelType w:val="hybridMultilevel"/>
    <w:tmpl w:val="1A9C197A"/>
    <w:lvl w:ilvl="0" w:tplc="CD66587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9A40D8C">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EBC46E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F2AF18">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A887CA">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7C02D7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7BED616">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364598">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20276C">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12E45E9F"/>
    <w:multiLevelType w:val="multilevel"/>
    <w:tmpl w:val="4D9CE922"/>
    <w:lvl w:ilvl="0">
      <w:start w:val="13"/>
      <w:numFmt w:val="decimal"/>
      <w:lvlText w:val="%1."/>
      <w:lvlJc w:val="left"/>
      <w:pPr>
        <w:ind w:left="1069" w:hanging="360"/>
      </w:pPr>
      <w:rPr>
        <w:rFonts w:hint="default"/>
        <w:b w:val="0"/>
        <w:i w:val="0"/>
        <w:strike w:val="0"/>
        <w:dstrike w:val="0"/>
        <w:color w:val="000000"/>
        <w:sz w:val="28"/>
        <w:szCs w:val="28"/>
        <w:u w:val="none" w:color="000000"/>
        <w:vertAlign w:val="baseline"/>
      </w:rPr>
    </w:lvl>
    <w:lvl w:ilvl="1">
      <w:start w:val="1"/>
      <w:numFmt w:val="decimal"/>
      <w:lvlText w:val="%1.%2."/>
      <w:lvlJc w:val="left"/>
      <w:pPr>
        <w:ind w:left="1501" w:hanging="432"/>
      </w:pPr>
      <w:rPr>
        <w:rFonts w:hint="default"/>
      </w:rPr>
    </w:lvl>
    <w:lvl w:ilvl="2">
      <w:start w:val="1"/>
      <w:numFmt w:val="decimal"/>
      <w:lvlText w:val="%1.%2.%3."/>
      <w:lvlJc w:val="left"/>
      <w:pPr>
        <w:ind w:left="1933" w:hanging="504"/>
      </w:pPr>
      <w:rPr>
        <w:rFonts w:hint="default"/>
      </w:rPr>
    </w:lvl>
    <w:lvl w:ilvl="3">
      <w:start w:val="1"/>
      <w:numFmt w:val="decimal"/>
      <w:lvlText w:val="%1.%2.%3.%4."/>
      <w:lvlJc w:val="left"/>
      <w:pPr>
        <w:ind w:left="2437" w:hanging="648"/>
      </w:pPr>
      <w:rPr>
        <w:rFonts w:hint="default"/>
      </w:rPr>
    </w:lvl>
    <w:lvl w:ilvl="4">
      <w:start w:val="1"/>
      <w:numFmt w:val="decimal"/>
      <w:lvlText w:val="%1.%2.%3.%4.%5."/>
      <w:lvlJc w:val="left"/>
      <w:pPr>
        <w:ind w:left="2941" w:hanging="792"/>
      </w:pPr>
      <w:rPr>
        <w:rFonts w:hint="default"/>
      </w:rPr>
    </w:lvl>
    <w:lvl w:ilvl="5">
      <w:start w:val="1"/>
      <w:numFmt w:val="decimal"/>
      <w:lvlText w:val="%1.%2.%3.%4.%5.%6."/>
      <w:lvlJc w:val="left"/>
      <w:pPr>
        <w:ind w:left="3445" w:hanging="936"/>
      </w:pPr>
      <w:rPr>
        <w:rFonts w:hint="default"/>
      </w:rPr>
    </w:lvl>
    <w:lvl w:ilvl="6">
      <w:start w:val="1"/>
      <w:numFmt w:val="decimal"/>
      <w:lvlText w:val="%1.%2.%3.%4.%5.%6.%7."/>
      <w:lvlJc w:val="left"/>
      <w:pPr>
        <w:ind w:left="3949" w:hanging="1080"/>
      </w:pPr>
      <w:rPr>
        <w:rFonts w:hint="default"/>
      </w:rPr>
    </w:lvl>
    <w:lvl w:ilvl="7">
      <w:start w:val="1"/>
      <w:numFmt w:val="decimal"/>
      <w:lvlText w:val="%1.%2.%3.%4.%5.%6.%7.%8."/>
      <w:lvlJc w:val="left"/>
      <w:pPr>
        <w:ind w:left="4453" w:hanging="1224"/>
      </w:pPr>
      <w:rPr>
        <w:rFonts w:hint="default"/>
      </w:rPr>
    </w:lvl>
    <w:lvl w:ilvl="8">
      <w:start w:val="1"/>
      <w:numFmt w:val="decimal"/>
      <w:lvlText w:val="%1.%2.%3.%4.%5.%6.%7.%8.%9."/>
      <w:lvlJc w:val="left"/>
      <w:pPr>
        <w:ind w:left="5029" w:hanging="1440"/>
      </w:pPr>
      <w:rPr>
        <w:rFonts w:hint="default"/>
      </w:rPr>
    </w:lvl>
  </w:abstractNum>
  <w:abstractNum w:abstractNumId="34" w15:restartNumberingAfterBreak="0">
    <w:nsid w:val="14233691"/>
    <w:multiLevelType w:val="hybridMultilevel"/>
    <w:tmpl w:val="10E21134"/>
    <w:lvl w:ilvl="0" w:tplc="561024F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ABAFF0E">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64AF4E">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8F033CC">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CA0D2B2">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14A2F72">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00F51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6420296">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82257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16C671F6"/>
    <w:multiLevelType w:val="hybridMultilevel"/>
    <w:tmpl w:val="9402ABC8"/>
    <w:lvl w:ilvl="0" w:tplc="9F90C3F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318117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27C33F6">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E83FC2">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8EC85E8">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A1A75AA">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B0AABA">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71A5C80">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11EFF1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170C4F55"/>
    <w:multiLevelType w:val="hybridMultilevel"/>
    <w:tmpl w:val="592C66AE"/>
    <w:lvl w:ilvl="0" w:tplc="774624CC">
      <w:start w:val="1"/>
      <w:numFmt w:val="decimal"/>
      <w:lvlText w:val="%1)"/>
      <w:lvlJc w:val="left"/>
      <w:pPr>
        <w:ind w:left="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9E041F4">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DF05D0A">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F5AB46E">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0007544">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6C228D4">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9F40406">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CB29A68">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E6C35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17610F23"/>
    <w:multiLevelType w:val="hybridMultilevel"/>
    <w:tmpl w:val="CD04AF7A"/>
    <w:lvl w:ilvl="0" w:tplc="53A8CC24">
      <w:start w:val="7"/>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E8E2114">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D6344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A509446">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37279C8">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C2680E4">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3E5B8E">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5667378">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F480E5C">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17BF2454"/>
    <w:multiLevelType w:val="hybridMultilevel"/>
    <w:tmpl w:val="BA4EF980"/>
    <w:lvl w:ilvl="0" w:tplc="6B565986">
      <w:start w:val="1"/>
      <w:numFmt w:val="decimal"/>
      <w:lvlText w:val="%1)"/>
      <w:lvlJc w:val="left"/>
      <w:pPr>
        <w:ind w:left="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A04B9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BFE89D4">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62889E">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CCE36B0">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0023166">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C649C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3A6D328">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782B24">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1A4D3C19"/>
    <w:multiLevelType w:val="hybridMultilevel"/>
    <w:tmpl w:val="AF165F60"/>
    <w:lvl w:ilvl="0" w:tplc="3EA827F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80684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966D56">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CE4CDC">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84AAEC">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8DA7B22">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CAC22D4">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182DC5E">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84AB3CA">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1AED1F22"/>
    <w:multiLevelType w:val="hybridMultilevel"/>
    <w:tmpl w:val="34504296"/>
    <w:lvl w:ilvl="0" w:tplc="C582A61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E9CB43C">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A1E1CCE">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FEE46BA">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F1E3FBC">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E76C14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84AC6C">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0C4C8CC">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532503A">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1B1A73FA"/>
    <w:multiLevelType w:val="multilevel"/>
    <w:tmpl w:val="0419001D"/>
    <w:lvl w:ilvl="0">
      <w:start w:val="1"/>
      <w:numFmt w:val="decimal"/>
      <w:lvlText w:val="%1)"/>
      <w:lvlJc w:val="left"/>
      <w:pPr>
        <w:ind w:left="1637"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1BD277B8"/>
    <w:multiLevelType w:val="hybridMultilevel"/>
    <w:tmpl w:val="1EC4ABEC"/>
    <w:lvl w:ilvl="0" w:tplc="28CA43F8">
      <w:start w:val="9"/>
      <w:numFmt w:val="decimal"/>
      <w:lvlText w:val="%1."/>
      <w:lvlJc w:val="left"/>
      <w:pPr>
        <w:ind w:left="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A7AF996">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8709D16">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7EB444">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55ACC9C">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ECA2B14">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F46688C">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1E990A">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62A5CD4">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1DEC28E8"/>
    <w:multiLevelType w:val="hybridMultilevel"/>
    <w:tmpl w:val="2C949246"/>
    <w:lvl w:ilvl="0" w:tplc="03AAF9B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D94B786">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1A05A6">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9221728">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25E07BA">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F66BD8E">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D0F36C">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FAEF88C">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8FA170A">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1E2C3D4E"/>
    <w:multiLevelType w:val="hybridMultilevel"/>
    <w:tmpl w:val="464AEC48"/>
    <w:lvl w:ilvl="0" w:tplc="0648617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ADE037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1F8004A">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963F48">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18EDFEC">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3ACABBA">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FCCF83E">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A34C614">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64AA30">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22FE3014"/>
    <w:multiLevelType w:val="hybridMultilevel"/>
    <w:tmpl w:val="35FEDB44"/>
    <w:lvl w:ilvl="0" w:tplc="709802B2">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DEE73FC">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D2ABA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F6FDC6">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1062ED4">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42C816">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0299E4">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D07C0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06DD7C">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235C3C18"/>
    <w:multiLevelType w:val="hybridMultilevel"/>
    <w:tmpl w:val="6172E84A"/>
    <w:lvl w:ilvl="0" w:tplc="E46217B0">
      <w:start w:val="1"/>
      <w:numFmt w:val="decimal"/>
      <w:lvlText w:val="%1)"/>
      <w:lvlJc w:val="left"/>
      <w:pPr>
        <w:ind w:left="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649094">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E8F4D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78A3656">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6ED9AE">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0CAB2E">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3F6847C">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89C8F8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070E86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236C2659"/>
    <w:multiLevelType w:val="hybridMultilevel"/>
    <w:tmpl w:val="CE22779A"/>
    <w:lvl w:ilvl="0" w:tplc="A9F0F350">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CA3746">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A4E1B2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44A7122">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44D8BC">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182D8BA">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B6062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C02A68">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794E6B6">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24033ED3"/>
    <w:multiLevelType w:val="hybridMultilevel"/>
    <w:tmpl w:val="D3CCCDA0"/>
    <w:lvl w:ilvl="0" w:tplc="15968CC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F08BFC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BE23876">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266B82">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402ED48">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9E8DE70">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C446EE">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AF0A210">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9BA9104">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262D4234"/>
    <w:multiLevelType w:val="hybridMultilevel"/>
    <w:tmpl w:val="1F6A734E"/>
    <w:lvl w:ilvl="0" w:tplc="15B2B95C">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792013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2D2E9A2">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6CE202">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F401080">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0C6658">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C96BBE0">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3201BBA">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25E4180">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267C1C9E"/>
    <w:multiLevelType w:val="hybridMultilevel"/>
    <w:tmpl w:val="43BCF264"/>
    <w:lvl w:ilvl="0" w:tplc="9D8EBC2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634E9CE">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5E057A6">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4CA660">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9C27728">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B004394">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AA0CC8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A74FC54">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DABF3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26FC3E3F"/>
    <w:multiLevelType w:val="hybridMultilevel"/>
    <w:tmpl w:val="77AEF210"/>
    <w:lvl w:ilvl="0" w:tplc="0D7C99B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8D8AF2A">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6983B7E">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FCE6D16">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9D242FE">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9EE454">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CAC2574">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108F160">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207F1A">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27176354"/>
    <w:multiLevelType w:val="hybridMultilevel"/>
    <w:tmpl w:val="356A87F8"/>
    <w:lvl w:ilvl="0" w:tplc="DEF6364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8E47D7C">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0CFF1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892957E">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638AB06">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2280C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322675A">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C6559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276113C">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273564CB"/>
    <w:multiLevelType w:val="hybridMultilevel"/>
    <w:tmpl w:val="06E6FDAA"/>
    <w:lvl w:ilvl="0" w:tplc="0560935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BCA09DE">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7C6E804">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F80B2A0">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288B76">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1FC13B0">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D74D46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DC2B29C">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90EFBC">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27650D5E"/>
    <w:multiLevelType w:val="hybridMultilevel"/>
    <w:tmpl w:val="DC2ADF5E"/>
    <w:lvl w:ilvl="0" w:tplc="392C97C6">
      <w:start w:val="37"/>
      <w:numFmt w:val="decimal"/>
      <w:lvlText w:val="%1."/>
      <w:lvlJc w:val="left"/>
      <w:pPr>
        <w:ind w:left="927"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15:restartNumberingAfterBreak="0">
    <w:nsid w:val="27FE7417"/>
    <w:multiLevelType w:val="hybridMultilevel"/>
    <w:tmpl w:val="CECAA10A"/>
    <w:lvl w:ilvl="0" w:tplc="64F80E24">
      <w:start w:val="1"/>
      <w:numFmt w:val="decimal"/>
      <w:lvlText w:val="%1)"/>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C7C2A9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EC83BCA">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4202346">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28D580">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AF823D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122883A">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D4ABA8">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8EE29C">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28160F23"/>
    <w:multiLevelType w:val="hybridMultilevel"/>
    <w:tmpl w:val="C4F68950"/>
    <w:lvl w:ilvl="0" w:tplc="40F0BCDA">
      <w:start w:val="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54A59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EE04E56">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D7A4D62">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0AC82A">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4CCBDA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7051EE">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EC793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6BA486C">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28963266"/>
    <w:multiLevelType w:val="hybridMultilevel"/>
    <w:tmpl w:val="68AE4EF6"/>
    <w:lvl w:ilvl="0" w:tplc="A784005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7EB30A">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6169242">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A3E15BC">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960BA6">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112544E">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DE4AC6">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1BC3EA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044ACD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28DA735A"/>
    <w:multiLevelType w:val="hybridMultilevel"/>
    <w:tmpl w:val="BBDC97CC"/>
    <w:lvl w:ilvl="0" w:tplc="DEF6364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8E47D7C">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0CFF1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892957E">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638AB06">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2280C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322675A">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C6559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276113C">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2A204473"/>
    <w:multiLevelType w:val="hybridMultilevel"/>
    <w:tmpl w:val="70BE847E"/>
    <w:lvl w:ilvl="0" w:tplc="46C8B7C4">
      <w:start w:val="1"/>
      <w:numFmt w:val="decimal"/>
      <w:lvlText w:val="%1)"/>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A67CFC">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2A2BC74">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B86B7C4">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9F2BCB4">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E74F096">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86C1C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0A46656">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6B89124">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2A54159B"/>
    <w:multiLevelType w:val="hybridMultilevel"/>
    <w:tmpl w:val="23CE0958"/>
    <w:lvl w:ilvl="0" w:tplc="DA20B88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5B03FAC">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9AABBA">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D2DA2C">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8FE9196">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78B696">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A849E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E0EC706">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F412D0">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2AB17D68"/>
    <w:multiLevelType w:val="hybridMultilevel"/>
    <w:tmpl w:val="90C085C6"/>
    <w:lvl w:ilvl="0" w:tplc="7264E21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9D089B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518B7AE">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AAC3496">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244FC4E">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7FC670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560EB34">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14E5418">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35E3618">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2B482234"/>
    <w:multiLevelType w:val="hybridMultilevel"/>
    <w:tmpl w:val="D64224EE"/>
    <w:lvl w:ilvl="0" w:tplc="007036CC">
      <w:start w:val="1"/>
      <w:numFmt w:val="decimal"/>
      <w:lvlText w:val="%1)"/>
      <w:lvlJc w:val="left"/>
      <w:pPr>
        <w:ind w:left="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04A3F58">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CC63F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6980DD2">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1CA538">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28E348">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044EAA">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C14DA84">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66E068">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2B9A6173"/>
    <w:multiLevelType w:val="hybridMultilevel"/>
    <w:tmpl w:val="9148190C"/>
    <w:lvl w:ilvl="0" w:tplc="3C642C70">
      <w:start w:val="7"/>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1A683A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E62EEA">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684771E">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9108EB0">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2F8DB98">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94128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AE175A">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140F90">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2BA62ABA"/>
    <w:multiLevelType w:val="hybridMultilevel"/>
    <w:tmpl w:val="C3C85F1A"/>
    <w:lvl w:ilvl="0" w:tplc="E22E937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CEBE9A">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9AA58B2">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CAE4B36">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CB0AD1E">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EA18A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B1EEE0C">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2F4228C">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B5EBC96">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2C987B0E"/>
    <w:multiLevelType w:val="hybridMultilevel"/>
    <w:tmpl w:val="2154D958"/>
    <w:lvl w:ilvl="0" w:tplc="80D25D9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38D2B6">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20BE9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D48C62">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F8EDF4E">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FD08FD2">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9DA5C3E">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576A95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B8A7E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2D7E797C"/>
    <w:multiLevelType w:val="hybridMultilevel"/>
    <w:tmpl w:val="C2889196"/>
    <w:lvl w:ilvl="0" w:tplc="954AD8D2">
      <w:start w:val="8"/>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382AAAE">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E89A92">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7A3F7C">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D46FD8">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7B6DFC6">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8708866">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250C3C4">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F4C0FE">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15:restartNumberingAfterBreak="0">
    <w:nsid w:val="2D8E56AB"/>
    <w:multiLevelType w:val="hybridMultilevel"/>
    <w:tmpl w:val="E0F01BC8"/>
    <w:lvl w:ilvl="0" w:tplc="0F129F0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94E6EE">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DA35E6">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ACE1D98">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688FCBA">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C2D69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E80A730">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4102350">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1A56C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15:restartNumberingAfterBreak="0">
    <w:nsid w:val="2F021A44"/>
    <w:multiLevelType w:val="hybridMultilevel"/>
    <w:tmpl w:val="BEF69D94"/>
    <w:lvl w:ilvl="0" w:tplc="D810737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7C688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C2B0F2">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B8E68A4">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26BC0E">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BCC9324">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160A36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6E8C0A">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7A6BB0">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9" w15:restartNumberingAfterBreak="0">
    <w:nsid w:val="2FBE4D21"/>
    <w:multiLevelType w:val="hybridMultilevel"/>
    <w:tmpl w:val="6584150C"/>
    <w:lvl w:ilvl="0" w:tplc="D354FD1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5414B8">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B3CE126">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028F150">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C9E0932">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21C5CB4">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944C146">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84C4CC">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ECE88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30630245"/>
    <w:multiLevelType w:val="hybridMultilevel"/>
    <w:tmpl w:val="5BCC117A"/>
    <w:lvl w:ilvl="0" w:tplc="F7FE91C2">
      <w:start w:val="1"/>
      <w:numFmt w:val="decimal"/>
      <w:lvlText w:val="%1)"/>
      <w:lvlJc w:val="left"/>
      <w:pPr>
        <w:ind w:left="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30A598A">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744528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D4C22BC">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E48C3BC">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A4A8124">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2E675A">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5F80818">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8F4E840">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31164AB7"/>
    <w:multiLevelType w:val="hybridMultilevel"/>
    <w:tmpl w:val="3236BE56"/>
    <w:lvl w:ilvl="0" w:tplc="89003B7E">
      <w:start w:val="1"/>
      <w:numFmt w:val="decimal"/>
      <w:lvlText w:val="%1."/>
      <w:lvlJc w:val="left"/>
      <w:pPr>
        <w:ind w:left="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486DAA6">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F4100E">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5AADE6">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6E82EAC">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2E88D0">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866A1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A7CA4D4">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4EC160E">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315D7D24"/>
    <w:multiLevelType w:val="multilevel"/>
    <w:tmpl w:val="E88AA9E2"/>
    <w:styleLink w:val="1"/>
    <w:lvl w:ilvl="0">
      <w:start w:val="29"/>
      <w:numFmt w:val="decimal"/>
      <w:lvlText w:val="%1."/>
      <w:lvlJc w:val="left"/>
      <w:pPr>
        <w:ind w:left="600" w:hanging="6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3" w15:restartNumberingAfterBreak="0">
    <w:nsid w:val="31DC7DAF"/>
    <w:multiLevelType w:val="hybridMultilevel"/>
    <w:tmpl w:val="FD0C7372"/>
    <w:lvl w:ilvl="0" w:tplc="385A37D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0E2A78">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FEA58D4">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61A9C10">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148688">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86FD20">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503D90">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694477E">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91A1A10">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32E83C1A"/>
    <w:multiLevelType w:val="hybridMultilevel"/>
    <w:tmpl w:val="F8660230"/>
    <w:lvl w:ilvl="0" w:tplc="8664131C">
      <w:start w:val="34"/>
      <w:numFmt w:val="decimal"/>
      <w:lvlText w:val="%1."/>
      <w:lvlJc w:val="left"/>
      <w:pPr>
        <w:ind w:left="1250" w:hanging="360"/>
      </w:pPr>
      <w:rPr>
        <w:rFonts w:hint="default"/>
      </w:rPr>
    </w:lvl>
    <w:lvl w:ilvl="1" w:tplc="04190019" w:tentative="1">
      <w:start w:val="1"/>
      <w:numFmt w:val="lowerLetter"/>
      <w:lvlText w:val="%2."/>
      <w:lvlJc w:val="left"/>
      <w:pPr>
        <w:ind w:left="1970" w:hanging="360"/>
      </w:pPr>
    </w:lvl>
    <w:lvl w:ilvl="2" w:tplc="0419001B" w:tentative="1">
      <w:start w:val="1"/>
      <w:numFmt w:val="lowerRoman"/>
      <w:lvlText w:val="%3."/>
      <w:lvlJc w:val="right"/>
      <w:pPr>
        <w:ind w:left="2690" w:hanging="180"/>
      </w:pPr>
    </w:lvl>
    <w:lvl w:ilvl="3" w:tplc="0419000F" w:tentative="1">
      <w:start w:val="1"/>
      <w:numFmt w:val="decimal"/>
      <w:lvlText w:val="%4."/>
      <w:lvlJc w:val="left"/>
      <w:pPr>
        <w:ind w:left="3410" w:hanging="360"/>
      </w:pPr>
    </w:lvl>
    <w:lvl w:ilvl="4" w:tplc="04190019" w:tentative="1">
      <w:start w:val="1"/>
      <w:numFmt w:val="lowerLetter"/>
      <w:lvlText w:val="%5."/>
      <w:lvlJc w:val="left"/>
      <w:pPr>
        <w:ind w:left="4130" w:hanging="360"/>
      </w:pPr>
    </w:lvl>
    <w:lvl w:ilvl="5" w:tplc="0419001B" w:tentative="1">
      <w:start w:val="1"/>
      <w:numFmt w:val="lowerRoman"/>
      <w:lvlText w:val="%6."/>
      <w:lvlJc w:val="right"/>
      <w:pPr>
        <w:ind w:left="4850" w:hanging="180"/>
      </w:pPr>
    </w:lvl>
    <w:lvl w:ilvl="6" w:tplc="0419000F" w:tentative="1">
      <w:start w:val="1"/>
      <w:numFmt w:val="decimal"/>
      <w:lvlText w:val="%7."/>
      <w:lvlJc w:val="left"/>
      <w:pPr>
        <w:ind w:left="5570" w:hanging="360"/>
      </w:pPr>
    </w:lvl>
    <w:lvl w:ilvl="7" w:tplc="04190019" w:tentative="1">
      <w:start w:val="1"/>
      <w:numFmt w:val="lowerLetter"/>
      <w:lvlText w:val="%8."/>
      <w:lvlJc w:val="left"/>
      <w:pPr>
        <w:ind w:left="6290" w:hanging="360"/>
      </w:pPr>
    </w:lvl>
    <w:lvl w:ilvl="8" w:tplc="0419001B" w:tentative="1">
      <w:start w:val="1"/>
      <w:numFmt w:val="lowerRoman"/>
      <w:lvlText w:val="%9."/>
      <w:lvlJc w:val="right"/>
      <w:pPr>
        <w:ind w:left="7010" w:hanging="180"/>
      </w:pPr>
    </w:lvl>
  </w:abstractNum>
  <w:abstractNum w:abstractNumId="75" w15:restartNumberingAfterBreak="0">
    <w:nsid w:val="330C0D14"/>
    <w:multiLevelType w:val="hybridMultilevel"/>
    <w:tmpl w:val="554247B0"/>
    <w:lvl w:ilvl="0" w:tplc="0F129F04">
      <w:start w:val="1"/>
      <w:numFmt w:val="decimal"/>
      <w:lvlText w:val="%1)"/>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15:restartNumberingAfterBreak="0">
    <w:nsid w:val="34D214D5"/>
    <w:multiLevelType w:val="hybridMultilevel"/>
    <w:tmpl w:val="E7788566"/>
    <w:lvl w:ilvl="0" w:tplc="FCE0C230">
      <w:start w:val="1"/>
      <w:numFmt w:val="decimal"/>
      <w:lvlText w:val="%1."/>
      <w:lvlJc w:val="left"/>
      <w:pPr>
        <w:ind w:left="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2ECF1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A25DB2">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6F273DE">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56AAB2">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EBCFB18">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AE9E64">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CE0C97A">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38A973A">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7" w15:restartNumberingAfterBreak="0">
    <w:nsid w:val="34DD3A09"/>
    <w:multiLevelType w:val="hybridMultilevel"/>
    <w:tmpl w:val="675C9F08"/>
    <w:lvl w:ilvl="0" w:tplc="694E371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E40CB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23A585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6B8106A">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9AC4716">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C72E102">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A621E9E">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382FDE6">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E40D30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15:restartNumberingAfterBreak="0">
    <w:nsid w:val="34F37D39"/>
    <w:multiLevelType w:val="hybridMultilevel"/>
    <w:tmpl w:val="A566AE70"/>
    <w:lvl w:ilvl="0" w:tplc="9C5E5054">
      <w:start w:val="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3CA9AF4">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17C291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282C7EA">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2CC4700">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8AEFA1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92964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C85EC8">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598887A">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9" w15:restartNumberingAfterBreak="0">
    <w:nsid w:val="35374A88"/>
    <w:multiLevelType w:val="hybridMultilevel"/>
    <w:tmpl w:val="1FA67AB0"/>
    <w:lvl w:ilvl="0" w:tplc="5064A444">
      <w:start w:val="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E049E36">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6366AD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958E760">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CEEEDC0">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29C494E">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3586B1E">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AF8229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1C4DAAE">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15:restartNumberingAfterBreak="0">
    <w:nsid w:val="37462B59"/>
    <w:multiLevelType w:val="hybridMultilevel"/>
    <w:tmpl w:val="86DC2792"/>
    <w:lvl w:ilvl="0" w:tplc="7A42CA1A">
      <w:start w:val="6"/>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4529DA8">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7905DC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B25A02">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DCCB69A">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9E49982">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A65BC6">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EEF6F6">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DAC4E56">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1" w15:restartNumberingAfterBreak="0">
    <w:nsid w:val="3789532E"/>
    <w:multiLevelType w:val="hybridMultilevel"/>
    <w:tmpl w:val="88E41060"/>
    <w:lvl w:ilvl="0" w:tplc="92926A0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68C0D0E">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5CF90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302800">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B9815EA">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59C1C10">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108B61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41EABBE">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1861E8C">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2" w15:restartNumberingAfterBreak="0">
    <w:nsid w:val="37C8413A"/>
    <w:multiLevelType w:val="hybridMultilevel"/>
    <w:tmpl w:val="2CBA30BC"/>
    <w:lvl w:ilvl="0" w:tplc="070CC6B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16EE9EA">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D149894">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B4F562">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9EC3F0">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BE8FD1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274C390">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F04C2E">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6A09F28">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3" w15:restartNumberingAfterBreak="0">
    <w:nsid w:val="37D80DC2"/>
    <w:multiLevelType w:val="hybridMultilevel"/>
    <w:tmpl w:val="11F2C642"/>
    <w:lvl w:ilvl="0" w:tplc="8B20D9A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5DE457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18667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22BD3A">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80A5FE">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134F570">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90D730">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EBC970E">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C0B24E">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15:restartNumberingAfterBreak="0">
    <w:nsid w:val="383455C2"/>
    <w:multiLevelType w:val="hybridMultilevel"/>
    <w:tmpl w:val="9C3AF1CC"/>
    <w:lvl w:ilvl="0" w:tplc="DA1CE670">
      <w:start w:val="1"/>
      <w:numFmt w:val="decimal"/>
      <w:lvlText w:val="%1)"/>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8A77E6">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D7E85C6">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AF63CDE">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948064C">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0A9518">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85AC16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861EF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1C859A">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5" w15:restartNumberingAfterBreak="0">
    <w:nsid w:val="386F48AC"/>
    <w:multiLevelType w:val="hybridMultilevel"/>
    <w:tmpl w:val="48FC3EC2"/>
    <w:lvl w:ilvl="0" w:tplc="2DA6B5A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587F4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9E00682">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5DA0046">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4DA6438">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8128FD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5E50B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B92B858">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024CFC">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6" w15:restartNumberingAfterBreak="0">
    <w:nsid w:val="38DB6ADF"/>
    <w:multiLevelType w:val="hybridMultilevel"/>
    <w:tmpl w:val="96DE2F08"/>
    <w:lvl w:ilvl="0" w:tplc="CAACDB7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1423214">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E9A1FEE">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16A7C7E">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D25694">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884BAB4">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A4071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6449A3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9EA6FDC">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7" w15:restartNumberingAfterBreak="0">
    <w:nsid w:val="398F670C"/>
    <w:multiLevelType w:val="hybridMultilevel"/>
    <w:tmpl w:val="64C425C0"/>
    <w:lvl w:ilvl="0" w:tplc="F07A168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90DFA4">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3285F3E">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C8385E">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7ED000">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268D9C8">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9A8C24">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D3209C8">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046F8E">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8" w15:restartNumberingAfterBreak="0">
    <w:nsid w:val="3ABF6B7E"/>
    <w:multiLevelType w:val="hybridMultilevel"/>
    <w:tmpl w:val="38F8FE74"/>
    <w:lvl w:ilvl="0" w:tplc="5B74C77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72E7DC">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DFCCF2E">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19032C0">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485362">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FB40336">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CA5C5E">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88037A">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469146">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9" w15:restartNumberingAfterBreak="0">
    <w:nsid w:val="3AEF2B32"/>
    <w:multiLevelType w:val="hybridMultilevel"/>
    <w:tmpl w:val="BF92C3C6"/>
    <w:lvl w:ilvl="0" w:tplc="FC1098F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D54B17C">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CE685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7C8E72">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5EF2BE">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A2083D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0E0A8C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FE2E4BA">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4BA0AFC">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0" w15:restartNumberingAfterBreak="0">
    <w:nsid w:val="3B0977C5"/>
    <w:multiLevelType w:val="hybridMultilevel"/>
    <w:tmpl w:val="352AF7A2"/>
    <w:lvl w:ilvl="0" w:tplc="95A8CC76">
      <w:start w:val="1"/>
      <w:numFmt w:val="decimal"/>
      <w:lvlText w:val="%1)"/>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F7CD124">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4C4CCE">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B88B802">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5AF15C">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51E1F58">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A8389C">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82A79A0">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5F84A44">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1" w15:restartNumberingAfterBreak="0">
    <w:nsid w:val="3B4164B7"/>
    <w:multiLevelType w:val="hybridMultilevel"/>
    <w:tmpl w:val="2FA65D08"/>
    <w:lvl w:ilvl="0" w:tplc="98B6E806">
      <w:start w:val="1"/>
      <w:numFmt w:val="decimal"/>
      <w:lvlText w:val="%1)"/>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51CF1D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818141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BA0F648">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A24940">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5A0ABF8">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DE4291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3C7264">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3FC0F9E">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2" w15:restartNumberingAfterBreak="0">
    <w:nsid w:val="3BD77727"/>
    <w:multiLevelType w:val="multilevel"/>
    <w:tmpl w:val="B65C9B10"/>
    <w:lvl w:ilvl="0">
      <w:start w:val="2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3" w15:restartNumberingAfterBreak="0">
    <w:nsid w:val="3BDA67CF"/>
    <w:multiLevelType w:val="hybridMultilevel"/>
    <w:tmpl w:val="926EEF32"/>
    <w:lvl w:ilvl="0" w:tplc="E71008D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3E0B9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FCECB04">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1032E2">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1B810BC">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B80E19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E203870">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38C4DDE">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3C2436">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4" w15:restartNumberingAfterBreak="0">
    <w:nsid w:val="3C2D509F"/>
    <w:multiLevelType w:val="hybridMultilevel"/>
    <w:tmpl w:val="776CD8B2"/>
    <w:lvl w:ilvl="0" w:tplc="DD6868CA">
      <w:start w:val="1"/>
      <w:numFmt w:val="decimal"/>
      <w:lvlText w:val="%1)"/>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B4DA7E">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61A5B3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142CF86">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64CA4A">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7E927E">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5AD5E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73833C6">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A68F29C">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5" w15:restartNumberingAfterBreak="0">
    <w:nsid w:val="3CEE4799"/>
    <w:multiLevelType w:val="hybridMultilevel"/>
    <w:tmpl w:val="038094A8"/>
    <w:lvl w:ilvl="0" w:tplc="664E3B6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E4CC176">
      <w:start w:val="1"/>
      <w:numFmt w:val="lowerLetter"/>
      <w:lvlText w:val="%2"/>
      <w:lvlJc w:val="left"/>
      <w:pPr>
        <w:ind w:left="16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F3EDF94">
      <w:start w:val="1"/>
      <w:numFmt w:val="lowerRoman"/>
      <w:lvlText w:val="%3"/>
      <w:lvlJc w:val="left"/>
      <w:pPr>
        <w:ind w:left="2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15442FA">
      <w:start w:val="1"/>
      <w:numFmt w:val="decimal"/>
      <w:lvlText w:val="%4"/>
      <w:lvlJc w:val="left"/>
      <w:pPr>
        <w:ind w:left="3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2C5312">
      <w:start w:val="1"/>
      <w:numFmt w:val="lowerLetter"/>
      <w:lvlText w:val="%5"/>
      <w:lvlJc w:val="left"/>
      <w:pPr>
        <w:ind w:left="3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4D6CC62">
      <w:start w:val="1"/>
      <w:numFmt w:val="lowerRoman"/>
      <w:lvlText w:val="%6"/>
      <w:lvlJc w:val="left"/>
      <w:pPr>
        <w:ind w:left="4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4AEB286">
      <w:start w:val="1"/>
      <w:numFmt w:val="decimal"/>
      <w:lvlText w:val="%7"/>
      <w:lvlJc w:val="left"/>
      <w:pPr>
        <w:ind w:left="5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170A068">
      <w:start w:val="1"/>
      <w:numFmt w:val="lowerLetter"/>
      <w:lvlText w:val="%8"/>
      <w:lvlJc w:val="left"/>
      <w:pPr>
        <w:ind w:left="5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EEE4F28">
      <w:start w:val="1"/>
      <w:numFmt w:val="lowerRoman"/>
      <w:lvlText w:val="%9"/>
      <w:lvlJc w:val="left"/>
      <w:pPr>
        <w:ind w:left="6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6" w15:restartNumberingAfterBreak="0">
    <w:nsid w:val="3D2B5274"/>
    <w:multiLevelType w:val="hybridMultilevel"/>
    <w:tmpl w:val="F27E699E"/>
    <w:lvl w:ilvl="0" w:tplc="3874369C">
      <w:start w:val="6"/>
      <w:numFmt w:val="decimal"/>
      <w:lvlText w:val="%1."/>
      <w:lvlJc w:val="left"/>
      <w:pPr>
        <w:ind w:left="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903AC6">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440FC96">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BB6BC6C">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A2C8D80">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32692B2">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D8A51C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6ABB76">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8E623C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7" w15:restartNumberingAfterBreak="0">
    <w:nsid w:val="3E481CE9"/>
    <w:multiLevelType w:val="hybridMultilevel"/>
    <w:tmpl w:val="68B0913E"/>
    <w:lvl w:ilvl="0" w:tplc="FA5AFD86">
      <w:start w:val="1"/>
      <w:numFmt w:val="decimal"/>
      <w:lvlText w:val="%1)"/>
      <w:lvlJc w:val="left"/>
      <w:pPr>
        <w:ind w:left="5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6CECD6">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7EA334">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C2AEE6E">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C98E2D2">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8247A20">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DAAD2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56A5A30">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C44791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8" w15:restartNumberingAfterBreak="0">
    <w:nsid w:val="3EA91CEE"/>
    <w:multiLevelType w:val="hybridMultilevel"/>
    <w:tmpl w:val="0B1EF6C4"/>
    <w:lvl w:ilvl="0" w:tplc="7D9C613E">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24EA5A">
      <w:start w:val="10"/>
      <w:numFmt w:val="decimal"/>
      <w:lvlRestart w:val="0"/>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52039AE">
      <w:start w:val="1"/>
      <w:numFmt w:val="lowerRoman"/>
      <w:lvlText w:val="%3"/>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94A9C8">
      <w:start w:val="1"/>
      <w:numFmt w:val="decimal"/>
      <w:lvlText w:val="%4"/>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5169880">
      <w:start w:val="1"/>
      <w:numFmt w:val="lowerLetter"/>
      <w:lvlText w:val="%5"/>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3EE936A">
      <w:start w:val="1"/>
      <w:numFmt w:val="lowerRoman"/>
      <w:lvlText w:val="%6"/>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DA6ACA8">
      <w:start w:val="1"/>
      <w:numFmt w:val="decimal"/>
      <w:lvlText w:val="%7"/>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12CD4B6">
      <w:start w:val="1"/>
      <w:numFmt w:val="lowerLetter"/>
      <w:lvlText w:val="%8"/>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7A4710C">
      <w:start w:val="1"/>
      <w:numFmt w:val="lowerRoman"/>
      <w:lvlText w:val="%9"/>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9" w15:restartNumberingAfterBreak="0">
    <w:nsid w:val="3F7A6584"/>
    <w:multiLevelType w:val="hybridMultilevel"/>
    <w:tmpl w:val="7804BA32"/>
    <w:lvl w:ilvl="0" w:tplc="BFE8DDB8">
      <w:start w:val="1"/>
      <w:numFmt w:val="decimal"/>
      <w:lvlText w:val="%1)"/>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362DD6E">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D237C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02A718A">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1282BC6">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9885618">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AAF146">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E05B5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26AD8E">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0" w15:restartNumberingAfterBreak="0">
    <w:nsid w:val="400663D4"/>
    <w:multiLevelType w:val="hybridMultilevel"/>
    <w:tmpl w:val="2E12F296"/>
    <w:lvl w:ilvl="0" w:tplc="E37A6118">
      <w:start w:val="1"/>
      <w:numFmt w:val="decimal"/>
      <w:lvlText w:val="%1)"/>
      <w:lvlJc w:val="left"/>
      <w:pPr>
        <w:ind w:left="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20798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6D46ACE">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4AEC642">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BAA3F2">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E0CD8E">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E524240">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8DC60C6">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55C866E">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1" w15:restartNumberingAfterBreak="0">
    <w:nsid w:val="409E29F0"/>
    <w:multiLevelType w:val="hybridMultilevel"/>
    <w:tmpl w:val="32BCE246"/>
    <w:lvl w:ilvl="0" w:tplc="301AD8A2">
      <w:start w:val="19"/>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1CF5F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ECC8ECA">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BA2B5AA">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404E66">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F1CC904">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BEEEC4">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2A245F4">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B2EA6D4">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2" w15:restartNumberingAfterBreak="0">
    <w:nsid w:val="40E01B81"/>
    <w:multiLevelType w:val="hybridMultilevel"/>
    <w:tmpl w:val="D4DEE51A"/>
    <w:lvl w:ilvl="0" w:tplc="BF5A5A1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64AF02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56C3D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DFE64D6">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CBC56A4">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8CE7212">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94F6B4">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97C1CB0">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F2A356">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3" w15:restartNumberingAfterBreak="0">
    <w:nsid w:val="411A4583"/>
    <w:multiLevelType w:val="hybridMultilevel"/>
    <w:tmpl w:val="E0DCEA32"/>
    <w:lvl w:ilvl="0" w:tplc="38B00BB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93A4EE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C470C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1F8185C">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E28120E">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5CE1C0">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487A06">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DA95BC">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F020B6">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4" w15:restartNumberingAfterBreak="0">
    <w:nsid w:val="416465C6"/>
    <w:multiLevelType w:val="hybridMultilevel"/>
    <w:tmpl w:val="5218FE0A"/>
    <w:lvl w:ilvl="0" w:tplc="63F66286">
      <w:start w:val="1"/>
      <w:numFmt w:val="decimal"/>
      <w:lvlText w:val="%1."/>
      <w:lvlJc w:val="left"/>
      <w:pPr>
        <w:ind w:left="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602C28">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CB826C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E04F38">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FBE2432">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5C1ABA">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3632A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A0E2A8A">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228D140">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5" w15:restartNumberingAfterBreak="0">
    <w:nsid w:val="41824C8F"/>
    <w:multiLevelType w:val="hybridMultilevel"/>
    <w:tmpl w:val="C0BA2640"/>
    <w:lvl w:ilvl="0" w:tplc="AC90848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F8E37CC">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F36B432">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80F49A">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9B06F48">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9D072D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34E3C20">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30285A">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02EB80">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6" w15:restartNumberingAfterBreak="0">
    <w:nsid w:val="43571233"/>
    <w:multiLevelType w:val="hybridMultilevel"/>
    <w:tmpl w:val="A1969C62"/>
    <w:lvl w:ilvl="0" w:tplc="EE4EE7A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A4E6A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F2FB6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06C2178">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0A13E4">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A8C5720">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C7A119A">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1AEDEC">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60FF46">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7" w15:restartNumberingAfterBreak="0">
    <w:nsid w:val="43A13501"/>
    <w:multiLevelType w:val="hybridMultilevel"/>
    <w:tmpl w:val="29C2767C"/>
    <w:lvl w:ilvl="0" w:tplc="F17A74B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5029416">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40285B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126045E">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6C9A34">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CF21ED8">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5A44E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41467AC">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58BE6A">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8" w15:restartNumberingAfterBreak="0">
    <w:nsid w:val="43A272CF"/>
    <w:multiLevelType w:val="hybridMultilevel"/>
    <w:tmpl w:val="5D48F50E"/>
    <w:lvl w:ilvl="0" w:tplc="CD3E62B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1E1C48">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6C4E452">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A82969E">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E1047FE">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DA508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7E47B04">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83633B6">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8E8A6FE">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9" w15:restartNumberingAfterBreak="0">
    <w:nsid w:val="446636CA"/>
    <w:multiLevelType w:val="hybridMultilevel"/>
    <w:tmpl w:val="30E41D98"/>
    <w:lvl w:ilvl="0" w:tplc="A1F81A7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864E68">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4EFB94">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9F67DEC">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8C67998">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69A1976">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DEAEEA6">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8A83060">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13E3ACA">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0" w15:restartNumberingAfterBreak="0">
    <w:nsid w:val="44856343"/>
    <w:multiLevelType w:val="hybridMultilevel"/>
    <w:tmpl w:val="8B7A4050"/>
    <w:lvl w:ilvl="0" w:tplc="C57252A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740BA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7CC33A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DB03F38">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060892C">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3A21B12">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3C9704">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36E130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96CF34">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1" w15:restartNumberingAfterBreak="0">
    <w:nsid w:val="452324B0"/>
    <w:multiLevelType w:val="hybridMultilevel"/>
    <w:tmpl w:val="548E5444"/>
    <w:lvl w:ilvl="0" w:tplc="50985E1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926347C">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3C6432">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6C654D6">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EA24CC">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A0A5DBA">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81094A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862434">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4A6F0F8">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2" w15:restartNumberingAfterBreak="0">
    <w:nsid w:val="45436312"/>
    <w:multiLevelType w:val="hybridMultilevel"/>
    <w:tmpl w:val="DD78F03C"/>
    <w:lvl w:ilvl="0" w:tplc="DD1E871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96116C">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B248724">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0C8A0A">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064D936">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886B54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C9CEE8C">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88E1FF6">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E4A5FE">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3" w15:restartNumberingAfterBreak="0">
    <w:nsid w:val="459519E1"/>
    <w:multiLevelType w:val="hybridMultilevel"/>
    <w:tmpl w:val="112C132E"/>
    <w:lvl w:ilvl="0" w:tplc="3A843F70">
      <w:start w:val="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9DABA5E">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84D314">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D284720">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6AD062">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B89758">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82912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DCC54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28BB54">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4" w15:restartNumberingAfterBreak="0">
    <w:nsid w:val="45B564B3"/>
    <w:multiLevelType w:val="hybridMultilevel"/>
    <w:tmpl w:val="0BC8743C"/>
    <w:lvl w:ilvl="0" w:tplc="A482BD0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648E81C">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2A2039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601618">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8C4086C">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BAC23E">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C92119A">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12A214">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4743F44">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5" w15:restartNumberingAfterBreak="0">
    <w:nsid w:val="45B74CF1"/>
    <w:multiLevelType w:val="hybridMultilevel"/>
    <w:tmpl w:val="DA802294"/>
    <w:lvl w:ilvl="0" w:tplc="0F129F04">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A4245F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64224AA">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6AADD68">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F36F008">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461F9E">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40E18EA">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14CC34">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3E4FEC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6" w15:restartNumberingAfterBreak="0">
    <w:nsid w:val="45EB02E8"/>
    <w:multiLevelType w:val="hybridMultilevel"/>
    <w:tmpl w:val="7A78E1B0"/>
    <w:lvl w:ilvl="0" w:tplc="B2F637D8">
      <w:start w:val="1"/>
      <w:numFmt w:val="decimal"/>
      <w:lvlText w:val="%1)"/>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FC99D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F7CFFE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CC6CD4">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9C6D490">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C387330">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1CA800E">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3745B9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2DAA2DE">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7" w15:restartNumberingAfterBreak="0">
    <w:nsid w:val="46CF4028"/>
    <w:multiLevelType w:val="hybridMultilevel"/>
    <w:tmpl w:val="0A941F34"/>
    <w:lvl w:ilvl="0" w:tplc="6AD4D074">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390A3E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E4EAA6E">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DCCE49E">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9C0FFDC">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B23FBE">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CDEAA9C">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E3CD8C4">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02EB33E">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8" w15:restartNumberingAfterBreak="0">
    <w:nsid w:val="47B6536A"/>
    <w:multiLevelType w:val="hybridMultilevel"/>
    <w:tmpl w:val="7DD60EF8"/>
    <w:lvl w:ilvl="0" w:tplc="9AF29B8A">
      <w:start w:val="1"/>
      <w:numFmt w:val="decimal"/>
      <w:lvlText w:val="%1)"/>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32377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D8CCCE">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2A66558">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6BE1E02">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E4ED40">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C04EDB0">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056D9FA">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A2079E">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9" w15:restartNumberingAfterBreak="0">
    <w:nsid w:val="47D44AF4"/>
    <w:multiLevelType w:val="hybridMultilevel"/>
    <w:tmpl w:val="791CB9AE"/>
    <w:lvl w:ilvl="0" w:tplc="E9309D38">
      <w:start w:val="1"/>
      <w:numFmt w:val="decimal"/>
      <w:lvlText w:val="%1)"/>
      <w:lvlJc w:val="left"/>
      <w:pPr>
        <w:ind w:left="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926CE48">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D2711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A8FDF4">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E897A0">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33CB588">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92EFC0">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4047318">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DD4C2AE">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0" w15:restartNumberingAfterBreak="0">
    <w:nsid w:val="48581BF2"/>
    <w:multiLevelType w:val="hybridMultilevel"/>
    <w:tmpl w:val="9E023F02"/>
    <w:lvl w:ilvl="0" w:tplc="B8BC9DA0">
      <w:start w:val="1"/>
      <w:numFmt w:val="decimal"/>
      <w:lvlText w:val="%1)"/>
      <w:lvlJc w:val="left"/>
      <w:pPr>
        <w:ind w:left="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40947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0470A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21EBB14">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D849D04">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98ED8E">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90AA1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3A0C98">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D84F04">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1" w15:restartNumberingAfterBreak="0">
    <w:nsid w:val="48773EC0"/>
    <w:multiLevelType w:val="hybridMultilevel"/>
    <w:tmpl w:val="2C2C0448"/>
    <w:lvl w:ilvl="0" w:tplc="7E423274">
      <w:start w:val="1"/>
      <w:numFmt w:val="decimal"/>
      <w:lvlText w:val="%1)"/>
      <w:lvlJc w:val="left"/>
      <w:pPr>
        <w:ind w:left="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4520C2A">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488E20E">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1A4FA1C">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3941A84">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FE799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DCC7DE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7A7834">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3EA66D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2" w15:restartNumberingAfterBreak="0">
    <w:nsid w:val="496F6A38"/>
    <w:multiLevelType w:val="hybridMultilevel"/>
    <w:tmpl w:val="4DE81B56"/>
    <w:lvl w:ilvl="0" w:tplc="19C2719C">
      <w:start w:val="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A2DCF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CD6A856">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DE4C4FC">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08E7160">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F7EC9DE">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5C0134">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DA497AC">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A4FA08">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3" w15:restartNumberingAfterBreak="0">
    <w:nsid w:val="49713218"/>
    <w:multiLevelType w:val="hybridMultilevel"/>
    <w:tmpl w:val="E9003156"/>
    <w:lvl w:ilvl="0" w:tplc="1E70102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FA3008">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1059D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CAA8A02">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0226C76">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D46152">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84BB2A">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3E89D3A">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8C20390">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4" w15:restartNumberingAfterBreak="0">
    <w:nsid w:val="49C6677C"/>
    <w:multiLevelType w:val="hybridMultilevel"/>
    <w:tmpl w:val="900ECDDA"/>
    <w:lvl w:ilvl="0" w:tplc="D06E9552">
      <w:start w:val="1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47CBFB6">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442C5B4">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C6F84A">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69A26C8">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3E57E2">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F42F56">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00116A">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58B5CC">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5" w15:restartNumberingAfterBreak="0">
    <w:nsid w:val="4AFF63F4"/>
    <w:multiLevelType w:val="hybridMultilevel"/>
    <w:tmpl w:val="9E5EFC1E"/>
    <w:lvl w:ilvl="0" w:tplc="A016D6E0">
      <w:start w:val="1"/>
      <w:numFmt w:val="decimal"/>
      <w:lvlText w:val="%1)"/>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5A2DF06">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F167E5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6FAF028">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A6E4652">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522E7E6">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A50BF80">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65CC820">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A463700">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6" w15:restartNumberingAfterBreak="0">
    <w:nsid w:val="4B8C6E57"/>
    <w:multiLevelType w:val="hybridMultilevel"/>
    <w:tmpl w:val="B49AE91A"/>
    <w:lvl w:ilvl="0" w:tplc="34F89FE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21ECFBA">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5A6382">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66E06D4">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2D27C40">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CA3AF8">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C9A7E3E">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E1A783C">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58344A">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7" w15:restartNumberingAfterBreak="0">
    <w:nsid w:val="4BD27BAB"/>
    <w:multiLevelType w:val="hybridMultilevel"/>
    <w:tmpl w:val="2724D70A"/>
    <w:lvl w:ilvl="0" w:tplc="31749DF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A880C4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EC23D6">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22CD30">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402754">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1DCECD2">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420C06">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A2362A">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BDA3FD0">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8" w15:restartNumberingAfterBreak="0">
    <w:nsid w:val="4DA86E5D"/>
    <w:multiLevelType w:val="hybridMultilevel"/>
    <w:tmpl w:val="48B4B978"/>
    <w:lvl w:ilvl="0" w:tplc="C944C6F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74E4FC">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AA88DB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18E644A">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82F77A">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2524368">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6D610FE">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26AB800">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E107A5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9" w15:restartNumberingAfterBreak="0">
    <w:nsid w:val="4F7A3777"/>
    <w:multiLevelType w:val="hybridMultilevel"/>
    <w:tmpl w:val="42A87DA6"/>
    <w:lvl w:ilvl="0" w:tplc="CCE60EDC">
      <w:start w:val="9"/>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68A0DCC">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AFA03F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4A63E58">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1987B0C">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7E4992">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554D07E">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7A64F8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EFC0300">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0" w15:restartNumberingAfterBreak="0">
    <w:nsid w:val="4FEB233C"/>
    <w:multiLevelType w:val="hybridMultilevel"/>
    <w:tmpl w:val="C7DCBF10"/>
    <w:lvl w:ilvl="0" w:tplc="64347E2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D58E394">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5D60C14">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B5850B6">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F6454E">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186AC6">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D5434DE">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DADBD0">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1206FC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1" w15:restartNumberingAfterBreak="0">
    <w:nsid w:val="50620F80"/>
    <w:multiLevelType w:val="hybridMultilevel"/>
    <w:tmpl w:val="B09283C0"/>
    <w:lvl w:ilvl="0" w:tplc="E89C2FF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86AC6A">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86D4B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89C25BC">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AC869F2">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C0C1AE0">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A5C32D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DD6E900">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A10BFEE">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2" w15:restartNumberingAfterBreak="0">
    <w:nsid w:val="50A45ADE"/>
    <w:multiLevelType w:val="hybridMultilevel"/>
    <w:tmpl w:val="8466C670"/>
    <w:lvl w:ilvl="0" w:tplc="28BE72E4">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2F4C2F8">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E14CE0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00E0916">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E05BB2">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3C680D6">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C58DC16">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ADAE246">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BCDDE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3" w15:restartNumberingAfterBreak="0">
    <w:nsid w:val="50C73401"/>
    <w:multiLevelType w:val="hybridMultilevel"/>
    <w:tmpl w:val="A22E31D4"/>
    <w:lvl w:ilvl="0" w:tplc="EF5C4244">
      <w:start w:val="1"/>
      <w:numFmt w:val="decimal"/>
      <w:lvlText w:val="%1)"/>
      <w:lvlJc w:val="left"/>
      <w:pPr>
        <w:ind w:left="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268CFA">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CFEE73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EE646A">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B5CC950">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7C86936">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69A61D4">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AB4DF9E">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046B694">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4" w15:restartNumberingAfterBreak="0">
    <w:nsid w:val="51AD2347"/>
    <w:multiLevelType w:val="hybridMultilevel"/>
    <w:tmpl w:val="28849964"/>
    <w:lvl w:ilvl="0" w:tplc="1090CAA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D07398">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1B2DF9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BA24A4A">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0E49520">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6873F0">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ECED5D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E9E55D6">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2167148">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5" w15:restartNumberingAfterBreak="0">
    <w:nsid w:val="51C37776"/>
    <w:multiLevelType w:val="hybridMultilevel"/>
    <w:tmpl w:val="97EE1C5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6" w15:restartNumberingAfterBreak="0">
    <w:nsid w:val="51DB7FE5"/>
    <w:multiLevelType w:val="hybridMultilevel"/>
    <w:tmpl w:val="91F6363A"/>
    <w:lvl w:ilvl="0" w:tplc="57A843A6">
      <w:start w:val="13"/>
      <w:numFmt w:val="decimal"/>
      <w:lvlText w:val="%1."/>
      <w:lvlJc w:val="left"/>
      <w:pPr>
        <w:ind w:left="426" w:firstLine="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7" w15:restartNumberingAfterBreak="0">
    <w:nsid w:val="53C9143C"/>
    <w:multiLevelType w:val="hybridMultilevel"/>
    <w:tmpl w:val="E1D2E7EE"/>
    <w:lvl w:ilvl="0" w:tplc="4FD65E4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981BCE">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BBE494A">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F88C010">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A0C6CD4">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68CDC2">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A980B3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C78BE36">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48EBA4">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8" w15:restartNumberingAfterBreak="0">
    <w:nsid w:val="53E23ECB"/>
    <w:multiLevelType w:val="hybridMultilevel"/>
    <w:tmpl w:val="77F0CABA"/>
    <w:lvl w:ilvl="0" w:tplc="E36054F2">
      <w:start w:val="5"/>
      <w:numFmt w:val="decimal"/>
      <w:lvlText w:val="%1)"/>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A0239A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E14CCF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320C42C">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94296AA">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2C6B012">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A70B4E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4CC4820">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96424A4">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9" w15:restartNumberingAfterBreak="0">
    <w:nsid w:val="545F7524"/>
    <w:multiLevelType w:val="hybridMultilevel"/>
    <w:tmpl w:val="51C41F9A"/>
    <w:lvl w:ilvl="0" w:tplc="D9BCA332">
      <w:start w:val="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9F448FC">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06CDE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06F98E">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044BD36">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E30BDDA">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94E21A">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12E3C3A">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E6B98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0" w15:restartNumberingAfterBreak="0">
    <w:nsid w:val="56105B28"/>
    <w:multiLevelType w:val="hybridMultilevel"/>
    <w:tmpl w:val="C1383A7A"/>
    <w:lvl w:ilvl="0" w:tplc="AA74C464">
      <w:start w:val="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E85FB6">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DD42B2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6089BE4">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D25A32">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8E0652">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DEE081C">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D864BFA">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3C05566">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1" w15:restartNumberingAfterBreak="0">
    <w:nsid w:val="56247702"/>
    <w:multiLevelType w:val="hybridMultilevel"/>
    <w:tmpl w:val="AFCA6EC6"/>
    <w:lvl w:ilvl="0" w:tplc="36F6DE5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B5A9BDA">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4F4445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4C07E78">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C785AC4">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3EC3DB0">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04D6FE">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2EF5CA">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0ECBB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2" w15:restartNumberingAfterBreak="0">
    <w:nsid w:val="56F715AF"/>
    <w:multiLevelType w:val="hybridMultilevel"/>
    <w:tmpl w:val="416653DC"/>
    <w:lvl w:ilvl="0" w:tplc="7FF08422">
      <w:start w:val="10"/>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5490B6">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4626F2">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31ACC14">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F2816C">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53C6004">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868F794">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10A370">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BCAED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3" w15:restartNumberingAfterBreak="0">
    <w:nsid w:val="57593B97"/>
    <w:multiLevelType w:val="hybridMultilevel"/>
    <w:tmpl w:val="864CB0B6"/>
    <w:lvl w:ilvl="0" w:tplc="AD5640A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A709B2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C4E6EEE">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05AC90E">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98C80E">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7CE6A20">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A368B0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B96179A">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F879B0">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4" w15:restartNumberingAfterBreak="0">
    <w:nsid w:val="5A2B5FBB"/>
    <w:multiLevelType w:val="hybridMultilevel"/>
    <w:tmpl w:val="C9823AB0"/>
    <w:lvl w:ilvl="0" w:tplc="00CCFC4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3002CE">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3C139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52F17E">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2403BEE">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5CC7832">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BA6A404">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F8479B6">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9F25F9C">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5" w15:restartNumberingAfterBreak="0">
    <w:nsid w:val="5A2D4C5F"/>
    <w:multiLevelType w:val="hybridMultilevel"/>
    <w:tmpl w:val="1C5EACCC"/>
    <w:lvl w:ilvl="0" w:tplc="9C40CCCC">
      <w:start w:val="1"/>
      <w:numFmt w:val="decimal"/>
      <w:lvlText w:val="%1)"/>
      <w:lvlJc w:val="left"/>
      <w:pPr>
        <w:ind w:left="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0726226">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D48DEE">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A5ACA62">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FF06442">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068646E">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C32976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909FF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A4E2BC">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6" w15:restartNumberingAfterBreak="0">
    <w:nsid w:val="5A7041E6"/>
    <w:multiLevelType w:val="hybridMultilevel"/>
    <w:tmpl w:val="C0BA2F34"/>
    <w:lvl w:ilvl="0" w:tplc="5ECE7FDE">
      <w:start w:val="6"/>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52C592E">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2885B6A">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D26F88">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61032AC">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0A6162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B80A3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24ED9A">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B40A0C">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7" w15:restartNumberingAfterBreak="0">
    <w:nsid w:val="5BA92114"/>
    <w:multiLevelType w:val="hybridMultilevel"/>
    <w:tmpl w:val="8A86CDEE"/>
    <w:lvl w:ilvl="0" w:tplc="B1708FA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A307DF6">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289584">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7F200F6">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8EC7096">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0662452">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87EF8F0">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E2E61E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BB23B1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8" w15:restartNumberingAfterBreak="0">
    <w:nsid w:val="5BAA5D8B"/>
    <w:multiLevelType w:val="hybridMultilevel"/>
    <w:tmpl w:val="47363714"/>
    <w:lvl w:ilvl="0" w:tplc="0F129F04">
      <w:start w:val="1"/>
      <w:numFmt w:val="decimal"/>
      <w:lvlText w:val="%1)"/>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49" w15:restartNumberingAfterBreak="0">
    <w:nsid w:val="5C5E54C1"/>
    <w:multiLevelType w:val="hybridMultilevel"/>
    <w:tmpl w:val="647C58A0"/>
    <w:lvl w:ilvl="0" w:tplc="7BAAC586">
      <w:start w:val="1"/>
      <w:numFmt w:val="decimal"/>
      <w:lvlText w:val="%1)"/>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C3449A6">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C8F6D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B04A4A">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6848ACC">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1A6BC82">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BFC625A">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7E253C0">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C2D88E">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0" w15:restartNumberingAfterBreak="0">
    <w:nsid w:val="5D81582D"/>
    <w:multiLevelType w:val="hybridMultilevel"/>
    <w:tmpl w:val="F6CCA936"/>
    <w:lvl w:ilvl="0" w:tplc="0088AA86">
      <w:start w:val="1"/>
      <w:numFmt w:val="decimal"/>
      <w:lvlText w:val="%1)"/>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E5659CE">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9183E22">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B62A6E">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BCE8768">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460297E">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660E4EA">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5A792A">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0E181C">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1" w15:restartNumberingAfterBreak="0">
    <w:nsid w:val="5DA83BAC"/>
    <w:multiLevelType w:val="hybridMultilevel"/>
    <w:tmpl w:val="04769096"/>
    <w:lvl w:ilvl="0" w:tplc="606EC964">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A2436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438B264">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F7E00F2">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ECE3282">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05E5736">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F7C0A3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E945C8A">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029E46">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2" w15:restartNumberingAfterBreak="0">
    <w:nsid w:val="5DB64BCD"/>
    <w:multiLevelType w:val="hybridMultilevel"/>
    <w:tmpl w:val="5EE27322"/>
    <w:lvl w:ilvl="0" w:tplc="48601864">
      <w:start w:val="1"/>
      <w:numFmt w:val="decimal"/>
      <w:lvlText w:val="%1)"/>
      <w:lvlJc w:val="left"/>
      <w:pPr>
        <w:ind w:left="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5E6228">
      <w:start w:val="1"/>
      <w:numFmt w:val="lowerLetter"/>
      <w:lvlText w:val="%2"/>
      <w:lvlJc w:val="left"/>
      <w:pPr>
        <w:ind w:left="14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6070FC">
      <w:start w:val="1"/>
      <w:numFmt w:val="lowerRoman"/>
      <w:lvlText w:val="%3"/>
      <w:lvlJc w:val="left"/>
      <w:pPr>
        <w:ind w:left="22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26A2E0">
      <w:start w:val="1"/>
      <w:numFmt w:val="decimal"/>
      <w:lvlText w:val="%4"/>
      <w:lvlJc w:val="left"/>
      <w:pPr>
        <w:ind w:left="29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76DFA2">
      <w:start w:val="1"/>
      <w:numFmt w:val="lowerLetter"/>
      <w:lvlText w:val="%5"/>
      <w:lvlJc w:val="left"/>
      <w:pPr>
        <w:ind w:left="36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642836">
      <w:start w:val="1"/>
      <w:numFmt w:val="lowerRoman"/>
      <w:lvlText w:val="%6"/>
      <w:lvlJc w:val="left"/>
      <w:pPr>
        <w:ind w:left="43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2CB210">
      <w:start w:val="1"/>
      <w:numFmt w:val="decimal"/>
      <w:lvlText w:val="%7"/>
      <w:lvlJc w:val="left"/>
      <w:pPr>
        <w:ind w:left="50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46EB9FE">
      <w:start w:val="1"/>
      <w:numFmt w:val="lowerLetter"/>
      <w:lvlText w:val="%8"/>
      <w:lvlJc w:val="left"/>
      <w:pPr>
        <w:ind w:left="5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B2E6B7C">
      <w:start w:val="1"/>
      <w:numFmt w:val="lowerRoman"/>
      <w:lvlText w:val="%9"/>
      <w:lvlJc w:val="left"/>
      <w:pPr>
        <w:ind w:left="6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3" w15:restartNumberingAfterBreak="0">
    <w:nsid w:val="5E7036E8"/>
    <w:multiLevelType w:val="hybridMultilevel"/>
    <w:tmpl w:val="6074A946"/>
    <w:lvl w:ilvl="0" w:tplc="702001F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92FACC">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6588464">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66CEC6">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6501F6A">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BA9FE8">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05E01DC">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401178">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4E4F3AE">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4" w15:restartNumberingAfterBreak="0">
    <w:nsid w:val="5F44091E"/>
    <w:multiLevelType w:val="hybridMultilevel"/>
    <w:tmpl w:val="F7B0CB26"/>
    <w:lvl w:ilvl="0" w:tplc="0152FB66">
      <w:start w:val="1"/>
      <w:numFmt w:val="decimal"/>
      <w:lvlText w:val="%1)"/>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98ACEA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3EEC2B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BBE312A">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0E4B5A">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9CAA228">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02971C">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9F813FE">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1065590">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5" w15:restartNumberingAfterBreak="0">
    <w:nsid w:val="5FBE56F1"/>
    <w:multiLevelType w:val="hybridMultilevel"/>
    <w:tmpl w:val="3856BFEA"/>
    <w:lvl w:ilvl="0" w:tplc="060C36F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AA07A36">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8A4B362">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F8C7306">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E6E87F8">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B5ECEF4">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020C00C">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5E27DC">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906ECD6">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6" w15:restartNumberingAfterBreak="0">
    <w:nsid w:val="613C0040"/>
    <w:multiLevelType w:val="hybridMultilevel"/>
    <w:tmpl w:val="6AFE0E90"/>
    <w:lvl w:ilvl="0" w:tplc="009E082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1FC11B8">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5F2588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0386888">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61862F6">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6EEDD56">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C824F90">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B41A88">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50ACAE8">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7" w15:restartNumberingAfterBreak="0">
    <w:nsid w:val="61566505"/>
    <w:multiLevelType w:val="hybridMultilevel"/>
    <w:tmpl w:val="72349A9C"/>
    <w:lvl w:ilvl="0" w:tplc="C3867FBC">
      <w:start w:val="6"/>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338C15E">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A22636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1AA1372">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4483BC">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100C56E">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02A2FB6">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6DE4F6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234065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8" w15:restartNumberingAfterBreak="0">
    <w:nsid w:val="618321F1"/>
    <w:multiLevelType w:val="hybridMultilevel"/>
    <w:tmpl w:val="C2F49A82"/>
    <w:lvl w:ilvl="0" w:tplc="ED4896E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F0BD58">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4520794">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98AD11C">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830358E">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8C6E702">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1C6E80">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0365CEE">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703C88">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9" w15:restartNumberingAfterBreak="0">
    <w:nsid w:val="62790FF0"/>
    <w:multiLevelType w:val="hybridMultilevel"/>
    <w:tmpl w:val="19309964"/>
    <w:lvl w:ilvl="0" w:tplc="2A5C7DD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44DB7A">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C185C9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F7614B0">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20B244">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E9CBE28">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CA6464">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6F2D6CA">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D0F738">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0" w15:restartNumberingAfterBreak="0">
    <w:nsid w:val="62EE14C4"/>
    <w:multiLevelType w:val="hybridMultilevel"/>
    <w:tmpl w:val="D44E6886"/>
    <w:lvl w:ilvl="0" w:tplc="6C3CBD8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138E026">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B503A5A">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5C4E92">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063610">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D8AAD4">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8026EAE">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E4F566">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854810C">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1" w15:restartNumberingAfterBreak="0">
    <w:nsid w:val="63225EB4"/>
    <w:multiLevelType w:val="hybridMultilevel"/>
    <w:tmpl w:val="0158E5A8"/>
    <w:lvl w:ilvl="0" w:tplc="0840F060">
      <w:start w:val="1"/>
      <w:numFmt w:val="decimal"/>
      <w:lvlText w:val="%1."/>
      <w:lvlJc w:val="left"/>
      <w:pPr>
        <w:ind w:left="5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lang w:val="ru-RU"/>
      </w:rPr>
    </w:lvl>
    <w:lvl w:ilvl="1" w:tplc="960E3FA4">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B4533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3030AA">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D680CE">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4E2342">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569F8C">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68EE3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9CDA9A">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2" w15:restartNumberingAfterBreak="0">
    <w:nsid w:val="63A86F88"/>
    <w:multiLevelType w:val="hybridMultilevel"/>
    <w:tmpl w:val="2AAC6A9E"/>
    <w:lvl w:ilvl="0" w:tplc="B5760DE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D9CB1BA">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7CBDD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34A180E">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386936E">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8A356E">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681D8E">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06E82C0">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E68A3A6">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3" w15:restartNumberingAfterBreak="0">
    <w:nsid w:val="63D24A02"/>
    <w:multiLevelType w:val="hybridMultilevel"/>
    <w:tmpl w:val="D9A63B10"/>
    <w:lvl w:ilvl="0" w:tplc="49826C8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7444DE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A0923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D63ADE">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78BC7E">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56CFB8">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1C0810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24E240">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C68456">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4" w15:restartNumberingAfterBreak="0">
    <w:nsid w:val="640A151D"/>
    <w:multiLevelType w:val="hybridMultilevel"/>
    <w:tmpl w:val="6E46FD40"/>
    <w:lvl w:ilvl="0" w:tplc="4082339E">
      <w:start w:val="1"/>
      <w:numFmt w:val="decimal"/>
      <w:lvlText w:val="%1)"/>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D4CAF4E">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22B06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E4ECCA">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0221B4">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701524">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6B2A10E">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84A1F9C">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A88FCC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5" w15:restartNumberingAfterBreak="0">
    <w:nsid w:val="650B123C"/>
    <w:multiLevelType w:val="hybridMultilevel"/>
    <w:tmpl w:val="5B9A9F84"/>
    <w:lvl w:ilvl="0" w:tplc="0AD6FB2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4668D7E">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9E3E86">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B8A236">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8F0D0AE">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9EC410">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51483B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50E2B70">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79050EA">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6" w15:restartNumberingAfterBreak="0">
    <w:nsid w:val="66035E6F"/>
    <w:multiLevelType w:val="hybridMultilevel"/>
    <w:tmpl w:val="45344D94"/>
    <w:lvl w:ilvl="0" w:tplc="74D2FB4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A49CE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D48E66">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A12BE0C">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9E87182">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56E5E34">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3EDD6A">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A09828">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0A006F0">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7" w15:restartNumberingAfterBreak="0">
    <w:nsid w:val="66631E6C"/>
    <w:multiLevelType w:val="hybridMultilevel"/>
    <w:tmpl w:val="AF34E7BA"/>
    <w:lvl w:ilvl="0" w:tplc="70C6D504">
      <w:start w:val="1"/>
      <w:numFmt w:val="decimal"/>
      <w:lvlText w:val="%1)"/>
      <w:lvlJc w:val="left"/>
      <w:pPr>
        <w:ind w:left="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DDA34BC">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43A80D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01CAC64">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EC0D9F8">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4F6EABE">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B0BAE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EE0244E">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4E29CD0">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8" w15:restartNumberingAfterBreak="0">
    <w:nsid w:val="666E4F15"/>
    <w:multiLevelType w:val="hybridMultilevel"/>
    <w:tmpl w:val="30C42B0C"/>
    <w:lvl w:ilvl="0" w:tplc="C2F8198A">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DDE6F7C">
      <w:start w:val="1"/>
      <w:numFmt w:val="decimal"/>
      <w:lvlRestart w:val="0"/>
      <w:lvlText w:val="%2)"/>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9C85D2">
      <w:start w:val="1"/>
      <w:numFmt w:val="lowerRoman"/>
      <w:lvlText w:val="%3"/>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4A224CC">
      <w:start w:val="1"/>
      <w:numFmt w:val="decimal"/>
      <w:lvlText w:val="%4"/>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4201E2">
      <w:start w:val="1"/>
      <w:numFmt w:val="lowerLetter"/>
      <w:lvlText w:val="%5"/>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B4AAC4">
      <w:start w:val="1"/>
      <w:numFmt w:val="lowerRoman"/>
      <w:lvlText w:val="%6"/>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C42DA8E">
      <w:start w:val="1"/>
      <w:numFmt w:val="decimal"/>
      <w:lvlText w:val="%7"/>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71EBE00">
      <w:start w:val="1"/>
      <w:numFmt w:val="lowerLetter"/>
      <w:lvlText w:val="%8"/>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343988">
      <w:start w:val="1"/>
      <w:numFmt w:val="lowerRoman"/>
      <w:lvlText w:val="%9"/>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9" w15:restartNumberingAfterBreak="0">
    <w:nsid w:val="67590B1F"/>
    <w:multiLevelType w:val="hybridMultilevel"/>
    <w:tmpl w:val="B1FCB3D8"/>
    <w:lvl w:ilvl="0" w:tplc="1568B0D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330FE66">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A7096DA">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F12B692">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D263036">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1DA5862">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46320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062B07C">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A6DE08">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0" w15:restartNumberingAfterBreak="0">
    <w:nsid w:val="68C76AAB"/>
    <w:multiLevelType w:val="hybridMultilevel"/>
    <w:tmpl w:val="D4D8F004"/>
    <w:lvl w:ilvl="0" w:tplc="49A82214">
      <w:start w:val="4"/>
      <w:numFmt w:val="decimal"/>
      <w:lvlText w:val="%1)"/>
      <w:lvlJc w:val="left"/>
      <w:pPr>
        <w:ind w:left="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216A79C">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900EE4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C5A4100">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F3C68B4">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C56E25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40FC96">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0EAC9D6">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A72ADD8">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1" w15:restartNumberingAfterBreak="0">
    <w:nsid w:val="6C45517D"/>
    <w:multiLevelType w:val="hybridMultilevel"/>
    <w:tmpl w:val="E5F6AB14"/>
    <w:lvl w:ilvl="0" w:tplc="9364DA7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41C993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6122E56">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A25CDA">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EDAAF18">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742AB04">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5265E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FE320A">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070C214">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2" w15:restartNumberingAfterBreak="0">
    <w:nsid w:val="6C4D2493"/>
    <w:multiLevelType w:val="hybridMultilevel"/>
    <w:tmpl w:val="C9D2141A"/>
    <w:lvl w:ilvl="0" w:tplc="9352583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AAF3FC">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F8A6F2">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4CC3B16">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0CADD4">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14DA3A">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1B04BCA">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AAC8F26">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4EE12EE">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3" w15:restartNumberingAfterBreak="0">
    <w:nsid w:val="6C7642CC"/>
    <w:multiLevelType w:val="hybridMultilevel"/>
    <w:tmpl w:val="B5AAC92E"/>
    <w:lvl w:ilvl="0" w:tplc="78CCA21C">
      <w:start w:val="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2AE56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505A26">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B0E36CE">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BC9792">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CCA4AE">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992C3B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7D6A314">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DD6E068">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4" w15:restartNumberingAfterBreak="0">
    <w:nsid w:val="6D4A745C"/>
    <w:multiLevelType w:val="hybridMultilevel"/>
    <w:tmpl w:val="7416E598"/>
    <w:lvl w:ilvl="0" w:tplc="B8B6CFB4">
      <w:start w:val="1"/>
      <w:numFmt w:val="decimal"/>
      <w:lvlText w:val="%1)"/>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CFA4548">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DC907A">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82E5094">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04EFAD8">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5CA95A2">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706474">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44F324">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2E4DC0">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5" w15:restartNumberingAfterBreak="0">
    <w:nsid w:val="6D57028C"/>
    <w:multiLevelType w:val="hybridMultilevel"/>
    <w:tmpl w:val="7180B18A"/>
    <w:lvl w:ilvl="0" w:tplc="1F961658">
      <w:start w:val="8"/>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6" w15:restartNumberingAfterBreak="0">
    <w:nsid w:val="6D58081A"/>
    <w:multiLevelType w:val="hybridMultilevel"/>
    <w:tmpl w:val="144C0A3C"/>
    <w:lvl w:ilvl="0" w:tplc="E24ADAF4">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6CDA0A">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D80926">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181340">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34CB4C">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482328">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23CA486">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B2C9636">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489F48">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7" w15:restartNumberingAfterBreak="0">
    <w:nsid w:val="6DFE65C6"/>
    <w:multiLevelType w:val="hybridMultilevel"/>
    <w:tmpl w:val="50A6858C"/>
    <w:lvl w:ilvl="0" w:tplc="AC8035C0">
      <w:start w:val="1"/>
      <w:numFmt w:val="decimal"/>
      <w:lvlText w:val="%1)"/>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BC28AF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92B5F6">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0BCC18A">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3426D36">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92DF6A">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0C9D94">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F44DC1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498C0C8">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8" w15:restartNumberingAfterBreak="0">
    <w:nsid w:val="6E656D10"/>
    <w:multiLevelType w:val="hybridMultilevel"/>
    <w:tmpl w:val="86E2FAC0"/>
    <w:lvl w:ilvl="0" w:tplc="485C429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3A3846">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74CD9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B82F26">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FE22F6">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7CADD4">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78ECD4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F20952E">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DFE2836">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9" w15:restartNumberingAfterBreak="0">
    <w:nsid w:val="6ED64570"/>
    <w:multiLevelType w:val="hybridMultilevel"/>
    <w:tmpl w:val="27DC9ACA"/>
    <w:lvl w:ilvl="0" w:tplc="BEDC7F1A">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C2B5B6">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986A68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CE8113E">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F6933C">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0A42C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1166D10">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D58802C">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EF2FCD8">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0" w15:restartNumberingAfterBreak="0">
    <w:nsid w:val="6F6119BF"/>
    <w:multiLevelType w:val="hybridMultilevel"/>
    <w:tmpl w:val="BE0AF7BA"/>
    <w:lvl w:ilvl="0" w:tplc="31F0511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03894B4">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8BAC5A2">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026A640">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1F6A25A">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189404">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C96C85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3266FD0">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52C6CA">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1" w15:restartNumberingAfterBreak="0">
    <w:nsid w:val="6FB67138"/>
    <w:multiLevelType w:val="hybridMultilevel"/>
    <w:tmpl w:val="7F961DFE"/>
    <w:lvl w:ilvl="0" w:tplc="1F66E18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A40D5DA">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3D6B46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AFEB2E8">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16EE4E4">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1689BB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F1275B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44AF18E">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D3812C0">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2" w15:restartNumberingAfterBreak="0">
    <w:nsid w:val="70542173"/>
    <w:multiLevelType w:val="hybridMultilevel"/>
    <w:tmpl w:val="E9D29C10"/>
    <w:lvl w:ilvl="0" w:tplc="8344463E">
      <w:start w:val="16"/>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C6A806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F524BC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8831D8">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3DEE2E6">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130F2A0">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B40BF44">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AC2376E">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DA3BBA">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3" w15:restartNumberingAfterBreak="0">
    <w:nsid w:val="72A3173E"/>
    <w:multiLevelType w:val="hybridMultilevel"/>
    <w:tmpl w:val="CACA5EBC"/>
    <w:lvl w:ilvl="0" w:tplc="D312EB0A">
      <w:start w:val="1"/>
      <w:numFmt w:val="decimal"/>
      <w:lvlText w:val="%1)"/>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A7C0E74">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566F6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00247A">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59C8C66">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1AEE0DA">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722E7E">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28114E">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BC46CD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4" w15:restartNumberingAfterBreak="0">
    <w:nsid w:val="736F3BD3"/>
    <w:multiLevelType w:val="hybridMultilevel"/>
    <w:tmpl w:val="B3D20D48"/>
    <w:lvl w:ilvl="0" w:tplc="07B642B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EE7CC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5AAEC0C">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0E8320">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38C47A">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F86A44">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EE0D4C">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F6C07DC">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4043C4">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5" w15:restartNumberingAfterBreak="0">
    <w:nsid w:val="73D87083"/>
    <w:multiLevelType w:val="hybridMultilevel"/>
    <w:tmpl w:val="37981550"/>
    <w:lvl w:ilvl="0" w:tplc="0D5A9E4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864BFBE">
      <w:start w:val="1"/>
      <w:numFmt w:val="lowerLetter"/>
      <w:lvlText w:val="%2"/>
      <w:lvlJc w:val="left"/>
      <w:pPr>
        <w:ind w:left="1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A6079C">
      <w:start w:val="1"/>
      <w:numFmt w:val="lowerRoman"/>
      <w:lvlText w:val="%3"/>
      <w:lvlJc w:val="left"/>
      <w:pPr>
        <w:ind w:left="2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6A088DC">
      <w:start w:val="1"/>
      <w:numFmt w:val="decimal"/>
      <w:lvlText w:val="%4"/>
      <w:lvlJc w:val="left"/>
      <w:pPr>
        <w:ind w:left="3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10399A">
      <w:start w:val="1"/>
      <w:numFmt w:val="lowerLetter"/>
      <w:lvlText w:val="%5"/>
      <w:lvlJc w:val="left"/>
      <w:pPr>
        <w:ind w:left="3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D9ADCEE">
      <w:start w:val="1"/>
      <w:numFmt w:val="lowerRoman"/>
      <w:lvlText w:val="%6"/>
      <w:lvlJc w:val="left"/>
      <w:pPr>
        <w:ind w:left="4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490782C">
      <w:start w:val="1"/>
      <w:numFmt w:val="decimal"/>
      <w:lvlText w:val="%7"/>
      <w:lvlJc w:val="left"/>
      <w:pPr>
        <w:ind w:left="5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66CEBB6">
      <w:start w:val="1"/>
      <w:numFmt w:val="lowerLetter"/>
      <w:lvlText w:val="%8"/>
      <w:lvlJc w:val="left"/>
      <w:pPr>
        <w:ind w:left="5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C20BCE">
      <w:start w:val="1"/>
      <w:numFmt w:val="lowerRoman"/>
      <w:lvlText w:val="%9"/>
      <w:lvlJc w:val="left"/>
      <w:pPr>
        <w:ind w:left="6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6" w15:restartNumberingAfterBreak="0">
    <w:nsid w:val="73E91387"/>
    <w:multiLevelType w:val="hybridMultilevel"/>
    <w:tmpl w:val="92BCDC98"/>
    <w:lvl w:ilvl="0" w:tplc="36EEA2D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BCA8D0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CD2D42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FC3B7A">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7420C1C">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5569BB8">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DBC0BE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CAE952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A20ACE8">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7" w15:restartNumberingAfterBreak="0">
    <w:nsid w:val="75F176B6"/>
    <w:multiLevelType w:val="hybridMultilevel"/>
    <w:tmpl w:val="0C0ECE0A"/>
    <w:lvl w:ilvl="0" w:tplc="ED78AA8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9FC36B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2FA7BE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0EC9914">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494DBB0">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5E08474">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12F56C">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7047A4">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7EC6CC">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8" w15:restartNumberingAfterBreak="0">
    <w:nsid w:val="78436563"/>
    <w:multiLevelType w:val="hybridMultilevel"/>
    <w:tmpl w:val="93EC28DC"/>
    <w:lvl w:ilvl="0" w:tplc="CCFC92EA">
      <w:start w:val="1"/>
      <w:numFmt w:val="decimal"/>
      <w:lvlText w:val="%1)"/>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EBA3044">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9CAD5CE">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F008EDC">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D621EA">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E502ED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B0B3F0">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0121178">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1AE527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9" w15:restartNumberingAfterBreak="0">
    <w:nsid w:val="795747AB"/>
    <w:multiLevelType w:val="hybridMultilevel"/>
    <w:tmpl w:val="3FD0846C"/>
    <w:lvl w:ilvl="0" w:tplc="BEB48AA0">
      <w:start w:val="1"/>
      <w:numFmt w:val="decimal"/>
      <w:lvlText w:val="%1)"/>
      <w:lvlJc w:val="left"/>
      <w:pPr>
        <w:ind w:left="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BED75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9B21EF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E4A3228">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AAD850">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50CC38">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062AD16">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20A11C">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F462A4E">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0" w15:restartNumberingAfterBreak="0">
    <w:nsid w:val="797D0656"/>
    <w:multiLevelType w:val="hybridMultilevel"/>
    <w:tmpl w:val="88DE2216"/>
    <w:lvl w:ilvl="0" w:tplc="054A5128">
      <w:start w:val="8"/>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48211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0E6F41E">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B32186A">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625390">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DBC0FD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EE1EA4">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730E88C">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2968B5A">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1" w15:restartNumberingAfterBreak="0">
    <w:nsid w:val="79D53FD1"/>
    <w:multiLevelType w:val="hybridMultilevel"/>
    <w:tmpl w:val="0D0851E4"/>
    <w:lvl w:ilvl="0" w:tplc="2926F7E6">
      <w:start w:val="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91A0922">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78B592">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338EDC8">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D887F08">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B761A7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6806D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26A1278">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0077DE">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2" w15:restartNumberingAfterBreak="0">
    <w:nsid w:val="79F75DFC"/>
    <w:multiLevelType w:val="hybridMultilevel"/>
    <w:tmpl w:val="C0504E34"/>
    <w:lvl w:ilvl="0" w:tplc="9A66A6B4">
      <w:start w:val="1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EF64558">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97EE5F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8C3468">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63A4588">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985490">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BA99CE">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C162048">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BF63228">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3" w15:restartNumberingAfterBreak="0">
    <w:nsid w:val="7A8100E0"/>
    <w:multiLevelType w:val="hybridMultilevel"/>
    <w:tmpl w:val="919449FC"/>
    <w:lvl w:ilvl="0" w:tplc="9B7C842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4D03764">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F40B97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2D4C39C">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64CAC2">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ECD62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DE128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15A160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7160A64">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4" w15:restartNumberingAfterBreak="0">
    <w:nsid w:val="7AF612EE"/>
    <w:multiLevelType w:val="hybridMultilevel"/>
    <w:tmpl w:val="BA7227F8"/>
    <w:lvl w:ilvl="0" w:tplc="9A1C8D7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2638EA">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1C088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F48214">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CA80E6">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B0A712E">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F2825E8">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8C28B8">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E76BD1C">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5" w15:restartNumberingAfterBreak="0">
    <w:nsid w:val="7B75147A"/>
    <w:multiLevelType w:val="hybridMultilevel"/>
    <w:tmpl w:val="7AD83ADC"/>
    <w:lvl w:ilvl="0" w:tplc="8AAC81F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342A89A">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DE6AFDE">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9BE5B6A">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BEE792">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1CDF82">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108CF70">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ACEDFA0">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FAD5B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6" w15:restartNumberingAfterBreak="0">
    <w:nsid w:val="7D550182"/>
    <w:multiLevelType w:val="hybridMultilevel"/>
    <w:tmpl w:val="EEBC43C8"/>
    <w:lvl w:ilvl="0" w:tplc="D89C8A8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B0A1320">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2AAAB80">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CF02832">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DDEBF82">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E67CB0">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46D8BA">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CB4BECC">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0081676">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16cid:durableId="539976728">
    <w:abstractNumId w:val="115"/>
  </w:num>
  <w:num w:numId="2" w16cid:durableId="1254702624">
    <w:abstractNumId w:val="13"/>
  </w:num>
  <w:num w:numId="3" w16cid:durableId="888109224">
    <w:abstractNumId w:val="183"/>
  </w:num>
  <w:num w:numId="4" w16cid:durableId="1675499880">
    <w:abstractNumId w:val="60"/>
  </w:num>
  <w:num w:numId="5" w16cid:durableId="73674556">
    <w:abstractNumId w:val="40"/>
  </w:num>
  <w:num w:numId="6" w16cid:durableId="1400404110">
    <w:abstractNumId w:val="165"/>
  </w:num>
  <w:num w:numId="7" w16cid:durableId="210963806">
    <w:abstractNumId w:val="96"/>
  </w:num>
  <w:num w:numId="8" w16cid:durableId="236483565">
    <w:abstractNumId w:val="11"/>
  </w:num>
  <w:num w:numId="9" w16cid:durableId="679086355">
    <w:abstractNumId w:val="189"/>
  </w:num>
  <w:num w:numId="10" w16cid:durableId="1675037681">
    <w:abstractNumId w:val="66"/>
  </w:num>
  <w:num w:numId="11" w16cid:durableId="99032907">
    <w:abstractNumId w:val="81"/>
  </w:num>
  <w:num w:numId="12" w16cid:durableId="1436903974">
    <w:abstractNumId w:val="50"/>
  </w:num>
  <w:num w:numId="13" w16cid:durableId="268123867">
    <w:abstractNumId w:val="117"/>
  </w:num>
  <w:num w:numId="14" w16cid:durableId="1887832238">
    <w:abstractNumId w:val="178"/>
  </w:num>
  <w:num w:numId="15" w16cid:durableId="271011593">
    <w:abstractNumId w:val="17"/>
  </w:num>
  <w:num w:numId="16" w16cid:durableId="937761742">
    <w:abstractNumId w:val="144"/>
  </w:num>
  <w:num w:numId="17" w16cid:durableId="1152215552">
    <w:abstractNumId w:val="53"/>
  </w:num>
  <w:num w:numId="18" w16cid:durableId="589968269">
    <w:abstractNumId w:val="113"/>
  </w:num>
  <w:num w:numId="19" w16cid:durableId="467086908">
    <w:abstractNumId w:val="24"/>
  </w:num>
  <w:num w:numId="20" w16cid:durableId="169876195">
    <w:abstractNumId w:val="181"/>
  </w:num>
  <w:num w:numId="21" w16cid:durableId="2034769397">
    <w:abstractNumId w:val="134"/>
  </w:num>
  <w:num w:numId="22" w16cid:durableId="1690329343">
    <w:abstractNumId w:val="91"/>
  </w:num>
  <w:num w:numId="23" w16cid:durableId="1241792719">
    <w:abstractNumId w:val="102"/>
  </w:num>
  <w:num w:numId="24" w16cid:durableId="1590382698">
    <w:abstractNumId w:val="166"/>
  </w:num>
  <w:num w:numId="25" w16cid:durableId="1031608442">
    <w:abstractNumId w:val="99"/>
  </w:num>
  <w:num w:numId="26" w16cid:durableId="1906794161">
    <w:abstractNumId w:val="138"/>
  </w:num>
  <w:num w:numId="27" w16cid:durableId="479927434">
    <w:abstractNumId w:val="4"/>
  </w:num>
  <w:num w:numId="28" w16cid:durableId="1591236042">
    <w:abstractNumId w:val="71"/>
  </w:num>
  <w:num w:numId="29" w16cid:durableId="941642096">
    <w:abstractNumId w:val="70"/>
  </w:num>
  <w:num w:numId="30" w16cid:durableId="1198274560">
    <w:abstractNumId w:val="119"/>
  </w:num>
  <w:num w:numId="31" w16cid:durableId="1676953671">
    <w:abstractNumId w:val="36"/>
  </w:num>
  <w:num w:numId="32" w16cid:durableId="1510288780">
    <w:abstractNumId w:val="122"/>
  </w:num>
  <w:num w:numId="33" w16cid:durableId="270019912">
    <w:abstractNumId w:val="169"/>
  </w:num>
  <w:num w:numId="34" w16cid:durableId="1047266617">
    <w:abstractNumId w:val="128"/>
  </w:num>
  <w:num w:numId="35" w16cid:durableId="93091937">
    <w:abstractNumId w:val="28"/>
  </w:num>
  <w:num w:numId="36" w16cid:durableId="1816792918">
    <w:abstractNumId w:val="116"/>
  </w:num>
  <w:num w:numId="37" w16cid:durableId="74519806">
    <w:abstractNumId w:val="139"/>
  </w:num>
  <w:num w:numId="38" w16cid:durableId="1128204252">
    <w:abstractNumId w:val="32"/>
  </w:num>
  <w:num w:numId="39" w16cid:durableId="163476783">
    <w:abstractNumId w:val="167"/>
  </w:num>
  <w:num w:numId="40" w16cid:durableId="2005666084">
    <w:abstractNumId w:val="62"/>
  </w:num>
  <w:num w:numId="41" w16cid:durableId="146677841">
    <w:abstractNumId w:val="149"/>
  </w:num>
  <w:num w:numId="42" w16cid:durableId="970670638">
    <w:abstractNumId w:val="56"/>
  </w:num>
  <w:num w:numId="43" w16cid:durableId="119418970">
    <w:abstractNumId w:val="162"/>
  </w:num>
  <w:num w:numId="44" w16cid:durableId="2067793973">
    <w:abstractNumId w:val="114"/>
  </w:num>
  <w:num w:numId="45" w16cid:durableId="1361971350">
    <w:abstractNumId w:val="93"/>
  </w:num>
  <w:num w:numId="46" w16cid:durableId="2101832935">
    <w:abstractNumId w:val="143"/>
  </w:num>
  <w:num w:numId="47" w16cid:durableId="1578514802">
    <w:abstractNumId w:val="150"/>
  </w:num>
  <w:num w:numId="48" w16cid:durableId="1093745749">
    <w:abstractNumId w:val="45"/>
  </w:num>
  <w:num w:numId="49" w16cid:durableId="857503958">
    <w:abstractNumId w:val="133"/>
  </w:num>
  <w:num w:numId="50" w16cid:durableId="960384659">
    <w:abstractNumId w:val="182"/>
  </w:num>
  <w:num w:numId="51" w16cid:durableId="1196889245">
    <w:abstractNumId w:val="161"/>
  </w:num>
  <w:num w:numId="52" w16cid:durableId="1428041519">
    <w:abstractNumId w:val="177"/>
  </w:num>
  <w:num w:numId="53" w16cid:durableId="2017539290">
    <w:abstractNumId w:val="37"/>
  </w:num>
  <w:num w:numId="54" w16cid:durableId="1744522098">
    <w:abstractNumId w:val="64"/>
  </w:num>
  <w:num w:numId="55" w16cid:durableId="61803337">
    <w:abstractNumId w:val="92"/>
  </w:num>
  <w:num w:numId="56" w16cid:durableId="964389506">
    <w:abstractNumId w:val="57"/>
  </w:num>
  <w:num w:numId="57" w16cid:durableId="1461998708">
    <w:abstractNumId w:val="87"/>
  </w:num>
  <w:num w:numId="58" w16cid:durableId="430860904">
    <w:abstractNumId w:val="73"/>
  </w:num>
  <w:num w:numId="59" w16cid:durableId="937445938">
    <w:abstractNumId w:val="38"/>
  </w:num>
  <w:num w:numId="60" w16cid:durableId="1319767672">
    <w:abstractNumId w:val="84"/>
  </w:num>
  <w:num w:numId="61" w16cid:durableId="1125928765">
    <w:abstractNumId w:val="10"/>
  </w:num>
  <w:num w:numId="62" w16cid:durableId="181435899">
    <w:abstractNumId w:val="121"/>
  </w:num>
  <w:num w:numId="63" w16cid:durableId="851189050">
    <w:abstractNumId w:val="25"/>
  </w:num>
  <w:num w:numId="64" w16cid:durableId="1441224035">
    <w:abstractNumId w:val="46"/>
  </w:num>
  <w:num w:numId="65" w16cid:durableId="2014603670">
    <w:abstractNumId w:val="101"/>
  </w:num>
  <w:num w:numId="66" w16cid:durableId="439228798">
    <w:abstractNumId w:val="154"/>
  </w:num>
  <w:num w:numId="67" w16cid:durableId="2010601064">
    <w:abstractNumId w:val="6"/>
  </w:num>
  <w:num w:numId="68" w16cid:durableId="715201756">
    <w:abstractNumId w:val="158"/>
  </w:num>
  <w:num w:numId="69" w16cid:durableId="151340807">
    <w:abstractNumId w:val="94"/>
  </w:num>
  <w:num w:numId="70" w16cid:durableId="1419984893">
    <w:abstractNumId w:val="12"/>
  </w:num>
  <w:num w:numId="71" w16cid:durableId="351805142">
    <w:abstractNumId w:val="132"/>
  </w:num>
  <w:num w:numId="72" w16cid:durableId="1178619563">
    <w:abstractNumId w:val="163"/>
  </w:num>
  <w:num w:numId="73" w16cid:durableId="1225750381">
    <w:abstractNumId w:val="67"/>
  </w:num>
  <w:num w:numId="74" w16cid:durableId="719865814">
    <w:abstractNumId w:val="86"/>
  </w:num>
  <w:num w:numId="75" w16cid:durableId="446969447">
    <w:abstractNumId w:val="151"/>
  </w:num>
  <w:num w:numId="76" w16cid:durableId="1531722779">
    <w:abstractNumId w:val="82"/>
  </w:num>
  <w:num w:numId="77" w16cid:durableId="487596590">
    <w:abstractNumId w:val="34"/>
  </w:num>
  <w:num w:numId="78" w16cid:durableId="1705599300">
    <w:abstractNumId w:val="48"/>
  </w:num>
  <w:num w:numId="79" w16cid:durableId="1279603433">
    <w:abstractNumId w:val="147"/>
  </w:num>
  <w:num w:numId="80" w16cid:durableId="1771393031">
    <w:abstractNumId w:val="79"/>
  </w:num>
  <w:num w:numId="81" w16cid:durableId="147481719">
    <w:abstractNumId w:val="160"/>
  </w:num>
  <w:num w:numId="82" w16cid:durableId="920916826">
    <w:abstractNumId w:val="30"/>
  </w:num>
  <w:num w:numId="83" w16cid:durableId="1168908164">
    <w:abstractNumId w:val="19"/>
  </w:num>
  <w:num w:numId="84" w16cid:durableId="36667285">
    <w:abstractNumId w:val="156"/>
  </w:num>
  <w:num w:numId="85" w16cid:durableId="901402630">
    <w:abstractNumId w:val="131"/>
  </w:num>
  <w:num w:numId="86" w16cid:durableId="486357525">
    <w:abstractNumId w:val="103"/>
  </w:num>
  <w:num w:numId="87" w16cid:durableId="127090260">
    <w:abstractNumId w:val="78"/>
  </w:num>
  <w:num w:numId="88" w16cid:durableId="808016917">
    <w:abstractNumId w:val="20"/>
  </w:num>
  <w:num w:numId="89" w16cid:durableId="1911424907">
    <w:abstractNumId w:val="180"/>
  </w:num>
  <w:num w:numId="90" w16cid:durableId="909996253">
    <w:abstractNumId w:val="146"/>
  </w:num>
  <w:num w:numId="91" w16cid:durableId="844175033">
    <w:abstractNumId w:val="184"/>
  </w:num>
  <w:num w:numId="92" w16cid:durableId="866798724">
    <w:abstractNumId w:val="16"/>
  </w:num>
  <w:num w:numId="93" w16cid:durableId="164171790">
    <w:abstractNumId w:val="65"/>
  </w:num>
  <w:num w:numId="94" w16cid:durableId="379747301">
    <w:abstractNumId w:val="39"/>
  </w:num>
  <w:num w:numId="95" w16cid:durableId="1647465590">
    <w:abstractNumId w:val="176"/>
  </w:num>
  <w:num w:numId="96" w16cid:durableId="503209258">
    <w:abstractNumId w:val="8"/>
  </w:num>
  <w:num w:numId="97" w16cid:durableId="2062098956">
    <w:abstractNumId w:val="47"/>
  </w:num>
  <w:num w:numId="98" w16cid:durableId="62726674">
    <w:abstractNumId w:val="85"/>
  </w:num>
  <w:num w:numId="99" w16cid:durableId="2087527835">
    <w:abstractNumId w:val="174"/>
  </w:num>
  <w:num w:numId="100" w16cid:durableId="1832015058">
    <w:abstractNumId w:val="29"/>
  </w:num>
  <w:num w:numId="101" w16cid:durableId="1109278741">
    <w:abstractNumId w:val="152"/>
  </w:num>
  <w:num w:numId="102" w16cid:durableId="1403943184">
    <w:abstractNumId w:val="192"/>
  </w:num>
  <w:num w:numId="103" w16cid:durableId="132338118">
    <w:abstractNumId w:val="145"/>
  </w:num>
  <w:num w:numId="104" w16cid:durableId="764768132">
    <w:abstractNumId w:val="193"/>
  </w:num>
  <w:num w:numId="105" w16cid:durableId="51733973">
    <w:abstractNumId w:val="1"/>
  </w:num>
  <w:num w:numId="106" w16cid:durableId="294025170">
    <w:abstractNumId w:val="108"/>
  </w:num>
  <w:num w:numId="107" w16cid:durableId="1187863843">
    <w:abstractNumId w:val="186"/>
  </w:num>
  <w:num w:numId="108" w16cid:durableId="526985575">
    <w:abstractNumId w:val="164"/>
  </w:num>
  <w:num w:numId="109" w16cid:durableId="490100088">
    <w:abstractNumId w:val="27"/>
  </w:num>
  <w:num w:numId="110" w16cid:durableId="1774394361">
    <w:abstractNumId w:val="88"/>
  </w:num>
  <w:num w:numId="111" w16cid:durableId="2077895752">
    <w:abstractNumId w:val="120"/>
  </w:num>
  <w:num w:numId="112" w16cid:durableId="2101825866">
    <w:abstractNumId w:val="172"/>
  </w:num>
  <w:num w:numId="113" w16cid:durableId="69278821">
    <w:abstractNumId w:val="107"/>
  </w:num>
  <w:num w:numId="114" w16cid:durableId="395934626">
    <w:abstractNumId w:val="76"/>
  </w:num>
  <w:num w:numId="115" w16cid:durableId="434600586">
    <w:abstractNumId w:val="194"/>
  </w:num>
  <w:num w:numId="116" w16cid:durableId="1783719507">
    <w:abstractNumId w:val="61"/>
  </w:num>
  <w:num w:numId="117" w16cid:durableId="309553082">
    <w:abstractNumId w:val="105"/>
  </w:num>
  <w:num w:numId="118" w16cid:durableId="1451434123">
    <w:abstractNumId w:val="23"/>
  </w:num>
  <w:num w:numId="119" w16cid:durableId="360403300">
    <w:abstractNumId w:val="21"/>
  </w:num>
  <w:num w:numId="120" w16cid:durableId="1592934141">
    <w:abstractNumId w:val="69"/>
  </w:num>
  <w:num w:numId="121" w16cid:durableId="427623313">
    <w:abstractNumId w:val="80"/>
  </w:num>
  <w:num w:numId="122" w16cid:durableId="604776374">
    <w:abstractNumId w:val="155"/>
  </w:num>
  <w:num w:numId="123" w16cid:durableId="1326473462">
    <w:abstractNumId w:val="126"/>
  </w:num>
  <w:num w:numId="124" w16cid:durableId="1957713542">
    <w:abstractNumId w:val="49"/>
  </w:num>
  <w:num w:numId="125" w16cid:durableId="59444966">
    <w:abstractNumId w:val="55"/>
  </w:num>
  <w:num w:numId="126" w16cid:durableId="1416053493">
    <w:abstractNumId w:val="0"/>
  </w:num>
  <w:num w:numId="127" w16cid:durableId="1799909331">
    <w:abstractNumId w:val="142"/>
  </w:num>
  <w:num w:numId="128" w16cid:durableId="500124566">
    <w:abstractNumId w:val="59"/>
  </w:num>
  <w:num w:numId="129" w16cid:durableId="872764123">
    <w:abstractNumId w:val="111"/>
  </w:num>
  <w:num w:numId="130" w16cid:durableId="81875398">
    <w:abstractNumId w:val="188"/>
  </w:num>
  <w:num w:numId="131" w16cid:durableId="213084616">
    <w:abstractNumId w:val="42"/>
  </w:num>
  <w:num w:numId="132" w16cid:durableId="428815527">
    <w:abstractNumId w:val="118"/>
  </w:num>
  <w:num w:numId="133" w16cid:durableId="93130898">
    <w:abstractNumId w:val="125"/>
  </w:num>
  <w:num w:numId="134" w16cid:durableId="998269278">
    <w:abstractNumId w:val="77"/>
  </w:num>
  <w:num w:numId="135" w16cid:durableId="581715987">
    <w:abstractNumId w:val="110"/>
  </w:num>
  <w:num w:numId="136" w16cid:durableId="483545649">
    <w:abstractNumId w:val="109"/>
  </w:num>
  <w:num w:numId="137" w16cid:durableId="376665676">
    <w:abstractNumId w:val="179"/>
  </w:num>
  <w:num w:numId="138" w16cid:durableId="1342313507">
    <w:abstractNumId w:val="100"/>
  </w:num>
  <w:num w:numId="139" w16cid:durableId="306325950">
    <w:abstractNumId w:val="170"/>
  </w:num>
  <w:num w:numId="140" w16cid:durableId="1710253659">
    <w:abstractNumId w:val="173"/>
  </w:num>
  <w:num w:numId="141" w16cid:durableId="69741439">
    <w:abstractNumId w:val="90"/>
  </w:num>
  <w:num w:numId="142" w16cid:durableId="1520311082">
    <w:abstractNumId w:val="104"/>
  </w:num>
  <w:num w:numId="143" w16cid:durableId="49813590">
    <w:abstractNumId w:val="35"/>
  </w:num>
  <w:num w:numId="144" w16cid:durableId="1600988810">
    <w:abstractNumId w:val="7"/>
  </w:num>
  <w:num w:numId="145" w16cid:durableId="698820809">
    <w:abstractNumId w:val="157"/>
  </w:num>
  <w:num w:numId="146" w16cid:durableId="1476020232">
    <w:abstractNumId w:val="191"/>
  </w:num>
  <w:num w:numId="147" w16cid:durableId="307519674">
    <w:abstractNumId w:val="26"/>
  </w:num>
  <w:num w:numId="148" w16cid:durableId="304549327">
    <w:abstractNumId w:val="44"/>
  </w:num>
  <w:num w:numId="149" w16cid:durableId="1246308862">
    <w:abstractNumId w:val="123"/>
  </w:num>
  <w:num w:numId="150" w16cid:durableId="1773936613">
    <w:abstractNumId w:val="185"/>
  </w:num>
  <w:num w:numId="151" w16cid:durableId="426731279">
    <w:abstractNumId w:val="31"/>
  </w:num>
  <w:num w:numId="152" w16cid:durableId="468284501">
    <w:abstractNumId w:val="159"/>
  </w:num>
  <w:num w:numId="153" w16cid:durableId="2118787684">
    <w:abstractNumId w:val="195"/>
  </w:num>
  <w:num w:numId="154" w16cid:durableId="2049914348">
    <w:abstractNumId w:val="153"/>
  </w:num>
  <w:num w:numId="155" w16cid:durableId="975766402">
    <w:abstractNumId w:val="187"/>
  </w:num>
  <w:num w:numId="156" w16cid:durableId="2044094455">
    <w:abstractNumId w:val="2"/>
  </w:num>
  <w:num w:numId="157" w16cid:durableId="1361248750">
    <w:abstractNumId w:val="63"/>
  </w:num>
  <w:num w:numId="158" w16cid:durableId="2035224610">
    <w:abstractNumId w:val="89"/>
  </w:num>
  <w:num w:numId="159" w16cid:durableId="1528790293">
    <w:abstractNumId w:val="171"/>
  </w:num>
  <w:num w:numId="160" w16cid:durableId="976102741">
    <w:abstractNumId w:val="3"/>
  </w:num>
  <w:num w:numId="161" w16cid:durableId="843477247">
    <w:abstractNumId w:val="83"/>
  </w:num>
  <w:num w:numId="162" w16cid:durableId="385030254">
    <w:abstractNumId w:val="18"/>
  </w:num>
  <w:num w:numId="163" w16cid:durableId="1899170362">
    <w:abstractNumId w:val="168"/>
  </w:num>
  <w:num w:numId="164" w16cid:durableId="604461786">
    <w:abstractNumId w:val="98"/>
  </w:num>
  <w:num w:numId="165" w16cid:durableId="2124035526">
    <w:abstractNumId w:val="52"/>
  </w:num>
  <w:num w:numId="166" w16cid:durableId="1375928523">
    <w:abstractNumId w:val="127"/>
  </w:num>
  <w:num w:numId="167" w16cid:durableId="305739224">
    <w:abstractNumId w:val="106"/>
  </w:num>
  <w:num w:numId="168" w16cid:durableId="149441035">
    <w:abstractNumId w:val="140"/>
  </w:num>
  <w:num w:numId="169" w16cid:durableId="703560539">
    <w:abstractNumId w:val="130"/>
  </w:num>
  <w:num w:numId="170" w16cid:durableId="1987582624">
    <w:abstractNumId w:val="190"/>
  </w:num>
  <w:num w:numId="171" w16cid:durableId="1845048361">
    <w:abstractNumId w:val="112"/>
  </w:num>
  <w:num w:numId="172" w16cid:durableId="2078547701">
    <w:abstractNumId w:val="141"/>
  </w:num>
  <w:num w:numId="173" w16cid:durableId="1960185270">
    <w:abstractNumId w:val="196"/>
  </w:num>
  <w:num w:numId="174" w16cid:durableId="469832665">
    <w:abstractNumId w:val="22"/>
  </w:num>
  <w:num w:numId="175" w16cid:durableId="724989011">
    <w:abstractNumId w:val="75"/>
  </w:num>
  <w:num w:numId="176" w16cid:durableId="1607346746">
    <w:abstractNumId w:val="148"/>
  </w:num>
  <w:num w:numId="177" w16cid:durableId="2075732185">
    <w:abstractNumId w:val="14"/>
  </w:num>
  <w:num w:numId="178" w16cid:durableId="841703662">
    <w:abstractNumId w:val="33"/>
  </w:num>
  <w:num w:numId="179" w16cid:durableId="170221394">
    <w:abstractNumId w:val="15"/>
  </w:num>
  <w:num w:numId="180" w16cid:durableId="1442605712">
    <w:abstractNumId w:val="97"/>
  </w:num>
  <w:num w:numId="181" w16cid:durableId="923610239">
    <w:abstractNumId w:val="68"/>
  </w:num>
  <w:num w:numId="182" w16cid:durableId="1109930911">
    <w:abstractNumId w:val="51"/>
  </w:num>
  <w:num w:numId="183" w16cid:durableId="1582058935">
    <w:abstractNumId w:val="72"/>
  </w:num>
  <w:num w:numId="184" w16cid:durableId="585918862">
    <w:abstractNumId w:val="54"/>
  </w:num>
  <w:num w:numId="185" w16cid:durableId="1760104410">
    <w:abstractNumId w:val="137"/>
  </w:num>
  <w:num w:numId="186" w16cid:durableId="1996108806">
    <w:abstractNumId w:val="9"/>
  </w:num>
  <w:num w:numId="187" w16cid:durableId="1680548615">
    <w:abstractNumId w:val="129"/>
  </w:num>
  <w:num w:numId="188" w16cid:durableId="1449928398">
    <w:abstractNumId w:val="95"/>
  </w:num>
  <w:num w:numId="189" w16cid:durableId="1024751253">
    <w:abstractNumId w:val="43"/>
  </w:num>
  <w:num w:numId="190" w16cid:durableId="78721585">
    <w:abstractNumId w:val="124"/>
  </w:num>
  <w:num w:numId="191" w16cid:durableId="472068437">
    <w:abstractNumId w:val="74"/>
  </w:num>
  <w:num w:numId="192" w16cid:durableId="414664895">
    <w:abstractNumId w:val="136"/>
  </w:num>
  <w:num w:numId="193" w16cid:durableId="1722052609">
    <w:abstractNumId w:val="175"/>
  </w:num>
  <w:num w:numId="194" w16cid:durableId="626814051">
    <w:abstractNumId w:val="58"/>
  </w:num>
  <w:num w:numId="195" w16cid:durableId="1522932702">
    <w:abstractNumId w:val="41"/>
  </w:num>
  <w:num w:numId="196" w16cid:durableId="640959022">
    <w:abstractNumId w:val="5"/>
  </w:num>
  <w:num w:numId="197" w16cid:durableId="415782024">
    <w:abstractNumId w:val="135"/>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characterSpacingControl w:val="doNotCompress"/>
  <w:hdrShapeDefaults>
    <o:shapedefaults v:ext="edit" spidmax="30733"/>
    <o:shapelayout v:ext="edit">
      <o:idmap v:ext="edit" data="30"/>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466E"/>
    <w:rsid w:val="00000F7C"/>
    <w:rsid w:val="00001EA5"/>
    <w:rsid w:val="000061CE"/>
    <w:rsid w:val="00006BFC"/>
    <w:rsid w:val="00012B3A"/>
    <w:rsid w:val="00013F38"/>
    <w:rsid w:val="00016F99"/>
    <w:rsid w:val="000214DA"/>
    <w:rsid w:val="00021F06"/>
    <w:rsid w:val="000228FF"/>
    <w:rsid w:val="00026372"/>
    <w:rsid w:val="00026A5B"/>
    <w:rsid w:val="000272C0"/>
    <w:rsid w:val="00027495"/>
    <w:rsid w:val="000365D6"/>
    <w:rsid w:val="00037628"/>
    <w:rsid w:val="00037CD4"/>
    <w:rsid w:val="000409E3"/>
    <w:rsid w:val="0004375D"/>
    <w:rsid w:val="00043E0F"/>
    <w:rsid w:val="0004437C"/>
    <w:rsid w:val="000450E1"/>
    <w:rsid w:val="00050F80"/>
    <w:rsid w:val="00053E46"/>
    <w:rsid w:val="0006177B"/>
    <w:rsid w:val="000622E4"/>
    <w:rsid w:val="00065A89"/>
    <w:rsid w:val="00073AFB"/>
    <w:rsid w:val="000755BE"/>
    <w:rsid w:val="00081300"/>
    <w:rsid w:val="00083D3F"/>
    <w:rsid w:val="00084C4A"/>
    <w:rsid w:val="0009113F"/>
    <w:rsid w:val="0009350D"/>
    <w:rsid w:val="000A1BB9"/>
    <w:rsid w:val="000A44BA"/>
    <w:rsid w:val="000A5C7F"/>
    <w:rsid w:val="000A65C4"/>
    <w:rsid w:val="000A7DDF"/>
    <w:rsid w:val="000B0409"/>
    <w:rsid w:val="000C10AE"/>
    <w:rsid w:val="000C1B80"/>
    <w:rsid w:val="000D3EB6"/>
    <w:rsid w:val="000D44FD"/>
    <w:rsid w:val="000D50EF"/>
    <w:rsid w:val="000D5A1F"/>
    <w:rsid w:val="000D6FE3"/>
    <w:rsid w:val="000D7B80"/>
    <w:rsid w:val="000E0402"/>
    <w:rsid w:val="000E5852"/>
    <w:rsid w:val="000E78FE"/>
    <w:rsid w:val="000F30E4"/>
    <w:rsid w:val="000F3EDB"/>
    <w:rsid w:val="000F71BC"/>
    <w:rsid w:val="00101F41"/>
    <w:rsid w:val="00105917"/>
    <w:rsid w:val="0011290F"/>
    <w:rsid w:val="00115B6E"/>
    <w:rsid w:val="001209BF"/>
    <w:rsid w:val="001209EF"/>
    <w:rsid w:val="00125A47"/>
    <w:rsid w:val="0012634B"/>
    <w:rsid w:val="00133CC7"/>
    <w:rsid w:val="00135DE4"/>
    <w:rsid w:val="00136354"/>
    <w:rsid w:val="00141169"/>
    <w:rsid w:val="00141DC2"/>
    <w:rsid w:val="00144340"/>
    <w:rsid w:val="00144769"/>
    <w:rsid w:val="001460FF"/>
    <w:rsid w:val="001471AA"/>
    <w:rsid w:val="00147864"/>
    <w:rsid w:val="00147EF8"/>
    <w:rsid w:val="001564B0"/>
    <w:rsid w:val="0016263F"/>
    <w:rsid w:val="001648C0"/>
    <w:rsid w:val="0016549E"/>
    <w:rsid w:val="00166AEC"/>
    <w:rsid w:val="00172E85"/>
    <w:rsid w:val="00174442"/>
    <w:rsid w:val="001745A4"/>
    <w:rsid w:val="00175C77"/>
    <w:rsid w:val="00175D4F"/>
    <w:rsid w:val="001817AB"/>
    <w:rsid w:val="00181A93"/>
    <w:rsid w:val="00184CD6"/>
    <w:rsid w:val="001853FA"/>
    <w:rsid w:val="001932AA"/>
    <w:rsid w:val="00193C13"/>
    <w:rsid w:val="001944EB"/>
    <w:rsid w:val="00194912"/>
    <w:rsid w:val="00197158"/>
    <w:rsid w:val="001A27B4"/>
    <w:rsid w:val="001A3415"/>
    <w:rsid w:val="001A53F9"/>
    <w:rsid w:val="001A770B"/>
    <w:rsid w:val="001A7AD4"/>
    <w:rsid w:val="001B2109"/>
    <w:rsid w:val="001B2759"/>
    <w:rsid w:val="001B5F33"/>
    <w:rsid w:val="001C2C90"/>
    <w:rsid w:val="001C3FB4"/>
    <w:rsid w:val="001C75A4"/>
    <w:rsid w:val="001D0EF1"/>
    <w:rsid w:val="001D16FF"/>
    <w:rsid w:val="001D2E95"/>
    <w:rsid w:val="001D70C1"/>
    <w:rsid w:val="001E3D45"/>
    <w:rsid w:val="001E5B41"/>
    <w:rsid w:val="001F18A2"/>
    <w:rsid w:val="001F6339"/>
    <w:rsid w:val="001F6C19"/>
    <w:rsid w:val="00200201"/>
    <w:rsid w:val="00200B98"/>
    <w:rsid w:val="0020154C"/>
    <w:rsid w:val="00202DA0"/>
    <w:rsid w:val="00203381"/>
    <w:rsid w:val="0020438E"/>
    <w:rsid w:val="002061E8"/>
    <w:rsid w:val="002072B5"/>
    <w:rsid w:val="00210B52"/>
    <w:rsid w:val="00214FFE"/>
    <w:rsid w:val="00227029"/>
    <w:rsid w:val="00227503"/>
    <w:rsid w:val="002322CF"/>
    <w:rsid w:val="002362F6"/>
    <w:rsid w:val="00237677"/>
    <w:rsid w:val="00242C9C"/>
    <w:rsid w:val="002444C7"/>
    <w:rsid w:val="00245353"/>
    <w:rsid w:val="0024780C"/>
    <w:rsid w:val="00253C86"/>
    <w:rsid w:val="00253E00"/>
    <w:rsid w:val="0025752F"/>
    <w:rsid w:val="00257DA1"/>
    <w:rsid w:val="00264D86"/>
    <w:rsid w:val="002662CD"/>
    <w:rsid w:val="002701F8"/>
    <w:rsid w:val="00270855"/>
    <w:rsid w:val="00271BDC"/>
    <w:rsid w:val="00273214"/>
    <w:rsid w:val="002742E5"/>
    <w:rsid w:val="00275D1E"/>
    <w:rsid w:val="0027745B"/>
    <w:rsid w:val="002776CA"/>
    <w:rsid w:val="0028324C"/>
    <w:rsid w:val="00286890"/>
    <w:rsid w:val="00287711"/>
    <w:rsid w:val="0028781C"/>
    <w:rsid w:val="002907C5"/>
    <w:rsid w:val="00290C01"/>
    <w:rsid w:val="002944CB"/>
    <w:rsid w:val="002944EC"/>
    <w:rsid w:val="002952F4"/>
    <w:rsid w:val="002A1101"/>
    <w:rsid w:val="002A38D0"/>
    <w:rsid w:val="002A42EF"/>
    <w:rsid w:val="002A446B"/>
    <w:rsid w:val="002A5AA6"/>
    <w:rsid w:val="002B5B3F"/>
    <w:rsid w:val="002C027E"/>
    <w:rsid w:val="002C1C37"/>
    <w:rsid w:val="002C1E95"/>
    <w:rsid w:val="002C3E6A"/>
    <w:rsid w:val="002C473A"/>
    <w:rsid w:val="002C5505"/>
    <w:rsid w:val="002C752C"/>
    <w:rsid w:val="002D04E7"/>
    <w:rsid w:val="002D0864"/>
    <w:rsid w:val="002D38F6"/>
    <w:rsid w:val="002E02E5"/>
    <w:rsid w:val="002E3B2C"/>
    <w:rsid w:val="002E405E"/>
    <w:rsid w:val="002E6E05"/>
    <w:rsid w:val="002F3CDA"/>
    <w:rsid w:val="003000DD"/>
    <w:rsid w:val="003032A6"/>
    <w:rsid w:val="00305E49"/>
    <w:rsid w:val="00305FB6"/>
    <w:rsid w:val="00307896"/>
    <w:rsid w:val="00307EC5"/>
    <w:rsid w:val="00310E3B"/>
    <w:rsid w:val="003152AC"/>
    <w:rsid w:val="003170D0"/>
    <w:rsid w:val="003172DC"/>
    <w:rsid w:val="00317490"/>
    <w:rsid w:val="00320280"/>
    <w:rsid w:val="00324123"/>
    <w:rsid w:val="00324345"/>
    <w:rsid w:val="0032536B"/>
    <w:rsid w:val="00332963"/>
    <w:rsid w:val="00335D9F"/>
    <w:rsid w:val="0033651E"/>
    <w:rsid w:val="0033784D"/>
    <w:rsid w:val="0034272D"/>
    <w:rsid w:val="00344266"/>
    <w:rsid w:val="00347A6F"/>
    <w:rsid w:val="00351FAE"/>
    <w:rsid w:val="003530CB"/>
    <w:rsid w:val="00353648"/>
    <w:rsid w:val="00354EAF"/>
    <w:rsid w:val="00356555"/>
    <w:rsid w:val="0035676A"/>
    <w:rsid w:val="003572EA"/>
    <w:rsid w:val="00357863"/>
    <w:rsid w:val="0036184A"/>
    <w:rsid w:val="00373ECC"/>
    <w:rsid w:val="003764C2"/>
    <w:rsid w:val="00381167"/>
    <w:rsid w:val="00383C95"/>
    <w:rsid w:val="00387199"/>
    <w:rsid w:val="003914FC"/>
    <w:rsid w:val="00394804"/>
    <w:rsid w:val="003957AF"/>
    <w:rsid w:val="0039742B"/>
    <w:rsid w:val="003978A7"/>
    <w:rsid w:val="003A31D5"/>
    <w:rsid w:val="003B0389"/>
    <w:rsid w:val="003B4A65"/>
    <w:rsid w:val="003B506F"/>
    <w:rsid w:val="003B5AF4"/>
    <w:rsid w:val="003B6E45"/>
    <w:rsid w:val="003B730D"/>
    <w:rsid w:val="003C109E"/>
    <w:rsid w:val="003C3DBB"/>
    <w:rsid w:val="003C4F5D"/>
    <w:rsid w:val="003C5A92"/>
    <w:rsid w:val="003D0B1A"/>
    <w:rsid w:val="003D0FCD"/>
    <w:rsid w:val="003D17EA"/>
    <w:rsid w:val="003D378D"/>
    <w:rsid w:val="003D42FC"/>
    <w:rsid w:val="003D64D3"/>
    <w:rsid w:val="003D7499"/>
    <w:rsid w:val="003D7A9C"/>
    <w:rsid w:val="003E114F"/>
    <w:rsid w:val="003E21ED"/>
    <w:rsid w:val="003E29DD"/>
    <w:rsid w:val="003E41CE"/>
    <w:rsid w:val="003E4E73"/>
    <w:rsid w:val="003E51A4"/>
    <w:rsid w:val="003E7227"/>
    <w:rsid w:val="003F739C"/>
    <w:rsid w:val="003F79A9"/>
    <w:rsid w:val="004035D4"/>
    <w:rsid w:val="0040517B"/>
    <w:rsid w:val="00406094"/>
    <w:rsid w:val="00406CD2"/>
    <w:rsid w:val="004128E1"/>
    <w:rsid w:val="00425B62"/>
    <w:rsid w:val="00426D37"/>
    <w:rsid w:val="00427BC1"/>
    <w:rsid w:val="00432891"/>
    <w:rsid w:val="00434382"/>
    <w:rsid w:val="00434390"/>
    <w:rsid w:val="004362A0"/>
    <w:rsid w:val="0044238B"/>
    <w:rsid w:val="004438D4"/>
    <w:rsid w:val="00445948"/>
    <w:rsid w:val="00451BD2"/>
    <w:rsid w:val="004537D7"/>
    <w:rsid w:val="00453DE7"/>
    <w:rsid w:val="004618F9"/>
    <w:rsid w:val="004676A7"/>
    <w:rsid w:val="0046770C"/>
    <w:rsid w:val="00472F98"/>
    <w:rsid w:val="004800B7"/>
    <w:rsid w:val="004805FD"/>
    <w:rsid w:val="00481E1D"/>
    <w:rsid w:val="004820E9"/>
    <w:rsid w:val="0048219B"/>
    <w:rsid w:val="004822F4"/>
    <w:rsid w:val="00483237"/>
    <w:rsid w:val="0048327C"/>
    <w:rsid w:val="00485145"/>
    <w:rsid w:val="00491597"/>
    <w:rsid w:val="004947D1"/>
    <w:rsid w:val="004A38DF"/>
    <w:rsid w:val="004A4155"/>
    <w:rsid w:val="004B3880"/>
    <w:rsid w:val="004B4458"/>
    <w:rsid w:val="004B53D1"/>
    <w:rsid w:val="004B6243"/>
    <w:rsid w:val="004B649B"/>
    <w:rsid w:val="004B64A0"/>
    <w:rsid w:val="004B7158"/>
    <w:rsid w:val="004C0152"/>
    <w:rsid w:val="004C3ADC"/>
    <w:rsid w:val="004C4178"/>
    <w:rsid w:val="004C44F7"/>
    <w:rsid w:val="004D15B1"/>
    <w:rsid w:val="004D4785"/>
    <w:rsid w:val="004E22EE"/>
    <w:rsid w:val="004E295D"/>
    <w:rsid w:val="004E321C"/>
    <w:rsid w:val="004E456C"/>
    <w:rsid w:val="004E4665"/>
    <w:rsid w:val="004E51FE"/>
    <w:rsid w:val="004E5282"/>
    <w:rsid w:val="004E543E"/>
    <w:rsid w:val="004E5465"/>
    <w:rsid w:val="004F6BF3"/>
    <w:rsid w:val="00500486"/>
    <w:rsid w:val="00504A23"/>
    <w:rsid w:val="0050556E"/>
    <w:rsid w:val="00510FE2"/>
    <w:rsid w:val="00513BB3"/>
    <w:rsid w:val="00515049"/>
    <w:rsid w:val="00523263"/>
    <w:rsid w:val="00526B59"/>
    <w:rsid w:val="00532502"/>
    <w:rsid w:val="00546485"/>
    <w:rsid w:val="0055059C"/>
    <w:rsid w:val="00553F62"/>
    <w:rsid w:val="0055428D"/>
    <w:rsid w:val="00554C2D"/>
    <w:rsid w:val="005559B0"/>
    <w:rsid w:val="00560108"/>
    <w:rsid w:val="00561FDE"/>
    <w:rsid w:val="0056490E"/>
    <w:rsid w:val="00566FF0"/>
    <w:rsid w:val="00572EC7"/>
    <w:rsid w:val="00586809"/>
    <w:rsid w:val="005870F0"/>
    <w:rsid w:val="00590485"/>
    <w:rsid w:val="00594663"/>
    <w:rsid w:val="00595B05"/>
    <w:rsid w:val="005A1183"/>
    <w:rsid w:val="005A1A1C"/>
    <w:rsid w:val="005A22C9"/>
    <w:rsid w:val="005A67BD"/>
    <w:rsid w:val="005A70A5"/>
    <w:rsid w:val="005A73F8"/>
    <w:rsid w:val="005B2B69"/>
    <w:rsid w:val="005B7792"/>
    <w:rsid w:val="005C0BF0"/>
    <w:rsid w:val="005C33C4"/>
    <w:rsid w:val="005C412A"/>
    <w:rsid w:val="005C4422"/>
    <w:rsid w:val="005C5A3E"/>
    <w:rsid w:val="005C70D3"/>
    <w:rsid w:val="005D1C2E"/>
    <w:rsid w:val="005D6E83"/>
    <w:rsid w:val="005D7786"/>
    <w:rsid w:val="005E0B45"/>
    <w:rsid w:val="005E0DBB"/>
    <w:rsid w:val="005E2D29"/>
    <w:rsid w:val="005E389F"/>
    <w:rsid w:val="005E41A1"/>
    <w:rsid w:val="005F0047"/>
    <w:rsid w:val="005F507C"/>
    <w:rsid w:val="00600907"/>
    <w:rsid w:val="006052C9"/>
    <w:rsid w:val="0060540B"/>
    <w:rsid w:val="00610C59"/>
    <w:rsid w:val="0061177D"/>
    <w:rsid w:val="006206F4"/>
    <w:rsid w:val="0062373F"/>
    <w:rsid w:val="00624098"/>
    <w:rsid w:val="0062466E"/>
    <w:rsid w:val="00624676"/>
    <w:rsid w:val="00625532"/>
    <w:rsid w:val="00626AB3"/>
    <w:rsid w:val="006351A8"/>
    <w:rsid w:val="00635993"/>
    <w:rsid w:val="0063657C"/>
    <w:rsid w:val="00640D53"/>
    <w:rsid w:val="00642774"/>
    <w:rsid w:val="0064331C"/>
    <w:rsid w:val="00644ECC"/>
    <w:rsid w:val="006466AC"/>
    <w:rsid w:val="0065098D"/>
    <w:rsid w:val="0065167F"/>
    <w:rsid w:val="00654E82"/>
    <w:rsid w:val="00657B27"/>
    <w:rsid w:val="00663007"/>
    <w:rsid w:val="00667669"/>
    <w:rsid w:val="00667D11"/>
    <w:rsid w:val="00670CE0"/>
    <w:rsid w:val="0067146A"/>
    <w:rsid w:val="0067495C"/>
    <w:rsid w:val="006811CD"/>
    <w:rsid w:val="006858E5"/>
    <w:rsid w:val="00692918"/>
    <w:rsid w:val="00693613"/>
    <w:rsid w:val="00696BDD"/>
    <w:rsid w:val="00697DF8"/>
    <w:rsid w:val="006A0B44"/>
    <w:rsid w:val="006A304D"/>
    <w:rsid w:val="006A66C0"/>
    <w:rsid w:val="006A6E80"/>
    <w:rsid w:val="006A7C55"/>
    <w:rsid w:val="006B1F50"/>
    <w:rsid w:val="006B3945"/>
    <w:rsid w:val="006B43D1"/>
    <w:rsid w:val="006B567F"/>
    <w:rsid w:val="006B65B5"/>
    <w:rsid w:val="006C0EFF"/>
    <w:rsid w:val="006C0F86"/>
    <w:rsid w:val="006C1207"/>
    <w:rsid w:val="006C1238"/>
    <w:rsid w:val="006C247C"/>
    <w:rsid w:val="006C599F"/>
    <w:rsid w:val="006C655A"/>
    <w:rsid w:val="006C6B14"/>
    <w:rsid w:val="006D0C46"/>
    <w:rsid w:val="006D6EEA"/>
    <w:rsid w:val="006E2C48"/>
    <w:rsid w:val="006F2EBD"/>
    <w:rsid w:val="006F33F0"/>
    <w:rsid w:val="006F5073"/>
    <w:rsid w:val="007019F3"/>
    <w:rsid w:val="0070203B"/>
    <w:rsid w:val="00703805"/>
    <w:rsid w:val="00707F14"/>
    <w:rsid w:val="00715374"/>
    <w:rsid w:val="0071708A"/>
    <w:rsid w:val="00720F00"/>
    <w:rsid w:val="007222B3"/>
    <w:rsid w:val="00725535"/>
    <w:rsid w:val="00726613"/>
    <w:rsid w:val="00726C51"/>
    <w:rsid w:val="007279CF"/>
    <w:rsid w:val="0073195D"/>
    <w:rsid w:val="00735258"/>
    <w:rsid w:val="007379E3"/>
    <w:rsid w:val="00737D9E"/>
    <w:rsid w:val="00740AA6"/>
    <w:rsid w:val="00740F02"/>
    <w:rsid w:val="00744F0A"/>
    <w:rsid w:val="007451BF"/>
    <w:rsid w:val="00750E47"/>
    <w:rsid w:val="0075112B"/>
    <w:rsid w:val="00753422"/>
    <w:rsid w:val="00753548"/>
    <w:rsid w:val="00753B54"/>
    <w:rsid w:val="007555F5"/>
    <w:rsid w:val="00755D2B"/>
    <w:rsid w:val="007570E0"/>
    <w:rsid w:val="007611F9"/>
    <w:rsid w:val="00762A76"/>
    <w:rsid w:val="007639A8"/>
    <w:rsid w:val="00766B25"/>
    <w:rsid w:val="00774A29"/>
    <w:rsid w:val="00775E3F"/>
    <w:rsid w:val="00791F77"/>
    <w:rsid w:val="00793DBD"/>
    <w:rsid w:val="007A08A2"/>
    <w:rsid w:val="007A0F65"/>
    <w:rsid w:val="007A19CE"/>
    <w:rsid w:val="007A1A32"/>
    <w:rsid w:val="007A6AD1"/>
    <w:rsid w:val="007A74A2"/>
    <w:rsid w:val="007B1E41"/>
    <w:rsid w:val="007B3564"/>
    <w:rsid w:val="007B5157"/>
    <w:rsid w:val="007B5C71"/>
    <w:rsid w:val="007B64A4"/>
    <w:rsid w:val="007C1EA6"/>
    <w:rsid w:val="007C69F8"/>
    <w:rsid w:val="007D3830"/>
    <w:rsid w:val="007E4899"/>
    <w:rsid w:val="007F300B"/>
    <w:rsid w:val="007F7B58"/>
    <w:rsid w:val="00806D5C"/>
    <w:rsid w:val="008127C0"/>
    <w:rsid w:val="00815E03"/>
    <w:rsid w:val="0081765F"/>
    <w:rsid w:val="00817CB9"/>
    <w:rsid w:val="00817FE2"/>
    <w:rsid w:val="00824AD6"/>
    <w:rsid w:val="00826B26"/>
    <w:rsid w:val="00834F99"/>
    <w:rsid w:val="00837808"/>
    <w:rsid w:val="00842A17"/>
    <w:rsid w:val="008477F9"/>
    <w:rsid w:val="00852199"/>
    <w:rsid w:val="00852E3E"/>
    <w:rsid w:val="00862E0B"/>
    <w:rsid w:val="00864236"/>
    <w:rsid w:val="008718A4"/>
    <w:rsid w:val="0087357C"/>
    <w:rsid w:val="00873C17"/>
    <w:rsid w:val="00876684"/>
    <w:rsid w:val="00881A51"/>
    <w:rsid w:val="0088276A"/>
    <w:rsid w:val="00884051"/>
    <w:rsid w:val="0088517A"/>
    <w:rsid w:val="0088570B"/>
    <w:rsid w:val="00886A33"/>
    <w:rsid w:val="00891FA6"/>
    <w:rsid w:val="00891FDC"/>
    <w:rsid w:val="00894470"/>
    <w:rsid w:val="00897266"/>
    <w:rsid w:val="008A1AF1"/>
    <w:rsid w:val="008B160C"/>
    <w:rsid w:val="008B1E08"/>
    <w:rsid w:val="008B3DC7"/>
    <w:rsid w:val="008D0561"/>
    <w:rsid w:val="008D117D"/>
    <w:rsid w:val="008D3A7A"/>
    <w:rsid w:val="008E43CC"/>
    <w:rsid w:val="008E493C"/>
    <w:rsid w:val="008F0A76"/>
    <w:rsid w:val="008F4719"/>
    <w:rsid w:val="008F50BE"/>
    <w:rsid w:val="00901DA8"/>
    <w:rsid w:val="00901F85"/>
    <w:rsid w:val="00902E3A"/>
    <w:rsid w:val="0090522E"/>
    <w:rsid w:val="00905917"/>
    <w:rsid w:val="0091012C"/>
    <w:rsid w:val="00921FA6"/>
    <w:rsid w:val="00926AE7"/>
    <w:rsid w:val="009338E8"/>
    <w:rsid w:val="00943D32"/>
    <w:rsid w:val="009461A0"/>
    <w:rsid w:val="0095650C"/>
    <w:rsid w:val="00956C6E"/>
    <w:rsid w:val="00956CF2"/>
    <w:rsid w:val="0097308E"/>
    <w:rsid w:val="009742AE"/>
    <w:rsid w:val="00984CD8"/>
    <w:rsid w:val="0099082F"/>
    <w:rsid w:val="00992D73"/>
    <w:rsid w:val="00993E7B"/>
    <w:rsid w:val="00994C6B"/>
    <w:rsid w:val="009A21F4"/>
    <w:rsid w:val="009A58E0"/>
    <w:rsid w:val="009A66CA"/>
    <w:rsid w:val="009B0A03"/>
    <w:rsid w:val="009B1636"/>
    <w:rsid w:val="009B43C9"/>
    <w:rsid w:val="009C0696"/>
    <w:rsid w:val="009C10E3"/>
    <w:rsid w:val="009C1278"/>
    <w:rsid w:val="009C2331"/>
    <w:rsid w:val="009C4295"/>
    <w:rsid w:val="009C6231"/>
    <w:rsid w:val="009D1454"/>
    <w:rsid w:val="009D2B52"/>
    <w:rsid w:val="009D2CAF"/>
    <w:rsid w:val="009D35A0"/>
    <w:rsid w:val="009D7771"/>
    <w:rsid w:val="009E6D8C"/>
    <w:rsid w:val="009F4DA0"/>
    <w:rsid w:val="009F5075"/>
    <w:rsid w:val="00A06C3B"/>
    <w:rsid w:val="00A06C7A"/>
    <w:rsid w:val="00A070D7"/>
    <w:rsid w:val="00A154EF"/>
    <w:rsid w:val="00A166D5"/>
    <w:rsid w:val="00A24511"/>
    <w:rsid w:val="00A2609C"/>
    <w:rsid w:val="00A30323"/>
    <w:rsid w:val="00A340A6"/>
    <w:rsid w:val="00A346D5"/>
    <w:rsid w:val="00A36519"/>
    <w:rsid w:val="00A42FAA"/>
    <w:rsid w:val="00A44EF9"/>
    <w:rsid w:val="00A51497"/>
    <w:rsid w:val="00A53F24"/>
    <w:rsid w:val="00A54FCB"/>
    <w:rsid w:val="00A56B5C"/>
    <w:rsid w:val="00A571D7"/>
    <w:rsid w:val="00A57B9C"/>
    <w:rsid w:val="00A62C50"/>
    <w:rsid w:val="00A66ED3"/>
    <w:rsid w:val="00A67B76"/>
    <w:rsid w:val="00A70BD5"/>
    <w:rsid w:val="00A727BC"/>
    <w:rsid w:val="00A72D3D"/>
    <w:rsid w:val="00A73321"/>
    <w:rsid w:val="00A73547"/>
    <w:rsid w:val="00A76086"/>
    <w:rsid w:val="00A762FA"/>
    <w:rsid w:val="00A76BC6"/>
    <w:rsid w:val="00A777A2"/>
    <w:rsid w:val="00A81D23"/>
    <w:rsid w:val="00A82579"/>
    <w:rsid w:val="00A83F00"/>
    <w:rsid w:val="00A867FD"/>
    <w:rsid w:val="00A94220"/>
    <w:rsid w:val="00A95397"/>
    <w:rsid w:val="00A95A60"/>
    <w:rsid w:val="00A96E48"/>
    <w:rsid w:val="00AA0685"/>
    <w:rsid w:val="00AA7BE5"/>
    <w:rsid w:val="00AB126A"/>
    <w:rsid w:val="00AB1981"/>
    <w:rsid w:val="00AB2B63"/>
    <w:rsid w:val="00AB4057"/>
    <w:rsid w:val="00AB4648"/>
    <w:rsid w:val="00AB785B"/>
    <w:rsid w:val="00AC08B5"/>
    <w:rsid w:val="00AC2B4D"/>
    <w:rsid w:val="00AC7169"/>
    <w:rsid w:val="00AD27FB"/>
    <w:rsid w:val="00AD5501"/>
    <w:rsid w:val="00AD5EE2"/>
    <w:rsid w:val="00AE2131"/>
    <w:rsid w:val="00AE3D6E"/>
    <w:rsid w:val="00AE4F60"/>
    <w:rsid w:val="00AE6553"/>
    <w:rsid w:val="00AE7B51"/>
    <w:rsid w:val="00AF1C87"/>
    <w:rsid w:val="00AF4A6E"/>
    <w:rsid w:val="00B0125A"/>
    <w:rsid w:val="00B03DEA"/>
    <w:rsid w:val="00B045C7"/>
    <w:rsid w:val="00B0564F"/>
    <w:rsid w:val="00B05CF3"/>
    <w:rsid w:val="00B07295"/>
    <w:rsid w:val="00B12568"/>
    <w:rsid w:val="00B12652"/>
    <w:rsid w:val="00B136F9"/>
    <w:rsid w:val="00B13982"/>
    <w:rsid w:val="00B156E0"/>
    <w:rsid w:val="00B307B0"/>
    <w:rsid w:val="00B3080A"/>
    <w:rsid w:val="00B333B3"/>
    <w:rsid w:val="00B35182"/>
    <w:rsid w:val="00B35E59"/>
    <w:rsid w:val="00B35F86"/>
    <w:rsid w:val="00B36CD8"/>
    <w:rsid w:val="00B374D3"/>
    <w:rsid w:val="00B40412"/>
    <w:rsid w:val="00B406BD"/>
    <w:rsid w:val="00B40C30"/>
    <w:rsid w:val="00B41E3D"/>
    <w:rsid w:val="00B428BB"/>
    <w:rsid w:val="00B45811"/>
    <w:rsid w:val="00B45E22"/>
    <w:rsid w:val="00B46D98"/>
    <w:rsid w:val="00B46FBD"/>
    <w:rsid w:val="00B47C96"/>
    <w:rsid w:val="00B47F6D"/>
    <w:rsid w:val="00B53870"/>
    <w:rsid w:val="00B56EBF"/>
    <w:rsid w:val="00B61698"/>
    <w:rsid w:val="00B61AA8"/>
    <w:rsid w:val="00B6231C"/>
    <w:rsid w:val="00B646A3"/>
    <w:rsid w:val="00B7144F"/>
    <w:rsid w:val="00B75BB5"/>
    <w:rsid w:val="00B76BAE"/>
    <w:rsid w:val="00B837CC"/>
    <w:rsid w:val="00B84B39"/>
    <w:rsid w:val="00B84E66"/>
    <w:rsid w:val="00B858EC"/>
    <w:rsid w:val="00B86B23"/>
    <w:rsid w:val="00B86C9E"/>
    <w:rsid w:val="00BA08A3"/>
    <w:rsid w:val="00BA0D45"/>
    <w:rsid w:val="00BA225C"/>
    <w:rsid w:val="00BA3D13"/>
    <w:rsid w:val="00BB0C81"/>
    <w:rsid w:val="00BB3D8A"/>
    <w:rsid w:val="00BB7408"/>
    <w:rsid w:val="00BB7B2D"/>
    <w:rsid w:val="00BC04A7"/>
    <w:rsid w:val="00BC052D"/>
    <w:rsid w:val="00BC1AF4"/>
    <w:rsid w:val="00BC5280"/>
    <w:rsid w:val="00BC5CC1"/>
    <w:rsid w:val="00BC5F75"/>
    <w:rsid w:val="00BC6F39"/>
    <w:rsid w:val="00BD2384"/>
    <w:rsid w:val="00BD45AD"/>
    <w:rsid w:val="00BD4EC3"/>
    <w:rsid w:val="00BE20C4"/>
    <w:rsid w:val="00BE35ED"/>
    <w:rsid w:val="00BE4223"/>
    <w:rsid w:val="00BF47CB"/>
    <w:rsid w:val="00BF6A54"/>
    <w:rsid w:val="00BF7EEC"/>
    <w:rsid w:val="00C00F3F"/>
    <w:rsid w:val="00C0382E"/>
    <w:rsid w:val="00C0610D"/>
    <w:rsid w:val="00C0699E"/>
    <w:rsid w:val="00C06F75"/>
    <w:rsid w:val="00C11F1A"/>
    <w:rsid w:val="00C140F2"/>
    <w:rsid w:val="00C14D01"/>
    <w:rsid w:val="00C15A22"/>
    <w:rsid w:val="00C15CA4"/>
    <w:rsid w:val="00C1695E"/>
    <w:rsid w:val="00C25A6F"/>
    <w:rsid w:val="00C267FC"/>
    <w:rsid w:val="00C27580"/>
    <w:rsid w:val="00C3197D"/>
    <w:rsid w:val="00C32515"/>
    <w:rsid w:val="00C33F0E"/>
    <w:rsid w:val="00C35126"/>
    <w:rsid w:val="00C377DA"/>
    <w:rsid w:val="00C4479A"/>
    <w:rsid w:val="00C46EAA"/>
    <w:rsid w:val="00C475F2"/>
    <w:rsid w:val="00C50239"/>
    <w:rsid w:val="00C51B90"/>
    <w:rsid w:val="00C52808"/>
    <w:rsid w:val="00C533BF"/>
    <w:rsid w:val="00C60D0F"/>
    <w:rsid w:val="00C63F07"/>
    <w:rsid w:val="00C66C3F"/>
    <w:rsid w:val="00C73C71"/>
    <w:rsid w:val="00C746A7"/>
    <w:rsid w:val="00C84081"/>
    <w:rsid w:val="00C85802"/>
    <w:rsid w:val="00C957EF"/>
    <w:rsid w:val="00C96170"/>
    <w:rsid w:val="00C9649F"/>
    <w:rsid w:val="00CA0A35"/>
    <w:rsid w:val="00CA3503"/>
    <w:rsid w:val="00CA6228"/>
    <w:rsid w:val="00CA6DEB"/>
    <w:rsid w:val="00CA7D15"/>
    <w:rsid w:val="00CB3D50"/>
    <w:rsid w:val="00CB5E78"/>
    <w:rsid w:val="00CB6696"/>
    <w:rsid w:val="00CC13ED"/>
    <w:rsid w:val="00CC31BA"/>
    <w:rsid w:val="00CC5069"/>
    <w:rsid w:val="00CD1DDC"/>
    <w:rsid w:val="00CD5B67"/>
    <w:rsid w:val="00CE07A7"/>
    <w:rsid w:val="00CE26A8"/>
    <w:rsid w:val="00CE6808"/>
    <w:rsid w:val="00CF3244"/>
    <w:rsid w:val="00CF3CC0"/>
    <w:rsid w:val="00CF3E90"/>
    <w:rsid w:val="00D017BF"/>
    <w:rsid w:val="00D03E43"/>
    <w:rsid w:val="00D04688"/>
    <w:rsid w:val="00D05C16"/>
    <w:rsid w:val="00D0693F"/>
    <w:rsid w:val="00D1231C"/>
    <w:rsid w:val="00D17ACA"/>
    <w:rsid w:val="00D23348"/>
    <w:rsid w:val="00D244D8"/>
    <w:rsid w:val="00D3067D"/>
    <w:rsid w:val="00D30F96"/>
    <w:rsid w:val="00D30FA8"/>
    <w:rsid w:val="00D40524"/>
    <w:rsid w:val="00D42768"/>
    <w:rsid w:val="00D43A7D"/>
    <w:rsid w:val="00D4509B"/>
    <w:rsid w:val="00D50195"/>
    <w:rsid w:val="00D50AEE"/>
    <w:rsid w:val="00D50C46"/>
    <w:rsid w:val="00D51726"/>
    <w:rsid w:val="00D52966"/>
    <w:rsid w:val="00D548DA"/>
    <w:rsid w:val="00D63C8D"/>
    <w:rsid w:val="00D64672"/>
    <w:rsid w:val="00D66770"/>
    <w:rsid w:val="00D66859"/>
    <w:rsid w:val="00D70245"/>
    <w:rsid w:val="00D72629"/>
    <w:rsid w:val="00D746D5"/>
    <w:rsid w:val="00D8335A"/>
    <w:rsid w:val="00D8484A"/>
    <w:rsid w:val="00D87ECB"/>
    <w:rsid w:val="00D90FD2"/>
    <w:rsid w:val="00D94FE5"/>
    <w:rsid w:val="00D95068"/>
    <w:rsid w:val="00D95229"/>
    <w:rsid w:val="00D96948"/>
    <w:rsid w:val="00D975D9"/>
    <w:rsid w:val="00D97E5D"/>
    <w:rsid w:val="00DA0E5C"/>
    <w:rsid w:val="00DA2643"/>
    <w:rsid w:val="00DA3C79"/>
    <w:rsid w:val="00DA5194"/>
    <w:rsid w:val="00DA7A9B"/>
    <w:rsid w:val="00DB1EC5"/>
    <w:rsid w:val="00DB2043"/>
    <w:rsid w:val="00DB3F08"/>
    <w:rsid w:val="00DB6251"/>
    <w:rsid w:val="00DC2915"/>
    <w:rsid w:val="00DC4792"/>
    <w:rsid w:val="00DD161C"/>
    <w:rsid w:val="00DD4735"/>
    <w:rsid w:val="00DD6BB6"/>
    <w:rsid w:val="00DD6D4A"/>
    <w:rsid w:val="00DD6DFD"/>
    <w:rsid w:val="00DD78D9"/>
    <w:rsid w:val="00DE332E"/>
    <w:rsid w:val="00DE4E3F"/>
    <w:rsid w:val="00DE61D0"/>
    <w:rsid w:val="00DE6682"/>
    <w:rsid w:val="00DF0166"/>
    <w:rsid w:val="00DF27C8"/>
    <w:rsid w:val="00DF6863"/>
    <w:rsid w:val="00DF7753"/>
    <w:rsid w:val="00DF7A49"/>
    <w:rsid w:val="00E00569"/>
    <w:rsid w:val="00E0326A"/>
    <w:rsid w:val="00E04275"/>
    <w:rsid w:val="00E05C9B"/>
    <w:rsid w:val="00E139CB"/>
    <w:rsid w:val="00E17BB9"/>
    <w:rsid w:val="00E252DB"/>
    <w:rsid w:val="00E25B63"/>
    <w:rsid w:val="00E31206"/>
    <w:rsid w:val="00E33748"/>
    <w:rsid w:val="00E45A06"/>
    <w:rsid w:val="00E4763A"/>
    <w:rsid w:val="00E47D50"/>
    <w:rsid w:val="00E53FFE"/>
    <w:rsid w:val="00E54241"/>
    <w:rsid w:val="00E543D5"/>
    <w:rsid w:val="00E5596A"/>
    <w:rsid w:val="00E5766E"/>
    <w:rsid w:val="00E6371B"/>
    <w:rsid w:val="00E6396A"/>
    <w:rsid w:val="00E65175"/>
    <w:rsid w:val="00E73BCD"/>
    <w:rsid w:val="00E740BB"/>
    <w:rsid w:val="00E7487F"/>
    <w:rsid w:val="00E74F5F"/>
    <w:rsid w:val="00E754F1"/>
    <w:rsid w:val="00E7605D"/>
    <w:rsid w:val="00E77AA3"/>
    <w:rsid w:val="00E84C24"/>
    <w:rsid w:val="00E9276F"/>
    <w:rsid w:val="00E970DC"/>
    <w:rsid w:val="00EA23E1"/>
    <w:rsid w:val="00EA33F9"/>
    <w:rsid w:val="00EA7BBD"/>
    <w:rsid w:val="00EB0865"/>
    <w:rsid w:val="00EB26C7"/>
    <w:rsid w:val="00EB2F63"/>
    <w:rsid w:val="00EB43C9"/>
    <w:rsid w:val="00EB4D66"/>
    <w:rsid w:val="00EB595C"/>
    <w:rsid w:val="00EC1933"/>
    <w:rsid w:val="00EC1B97"/>
    <w:rsid w:val="00EC5FC9"/>
    <w:rsid w:val="00EC6405"/>
    <w:rsid w:val="00EC6632"/>
    <w:rsid w:val="00ED2823"/>
    <w:rsid w:val="00ED408B"/>
    <w:rsid w:val="00ED4650"/>
    <w:rsid w:val="00ED71BE"/>
    <w:rsid w:val="00EE073C"/>
    <w:rsid w:val="00EE0902"/>
    <w:rsid w:val="00EE156E"/>
    <w:rsid w:val="00EE178F"/>
    <w:rsid w:val="00EE5730"/>
    <w:rsid w:val="00EE57EF"/>
    <w:rsid w:val="00EE5BA1"/>
    <w:rsid w:val="00EE6320"/>
    <w:rsid w:val="00EE7823"/>
    <w:rsid w:val="00EF0E6E"/>
    <w:rsid w:val="00EF35A4"/>
    <w:rsid w:val="00EF4121"/>
    <w:rsid w:val="00EF71D2"/>
    <w:rsid w:val="00EF72FE"/>
    <w:rsid w:val="00EF7D81"/>
    <w:rsid w:val="00F125FD"/>
    <w:rsid w:val="00F13CE1"/>
    <w:rsid w:val="00F1474F"/>
    <w:rsid w:val="00F23385"/>
    <w:rsid w:val="00F2451C"/>
    <w:rsid w:val="00F31743"/>
    <w:rsid w:val="00F33B1B"/>
    <w:rsid w:val="00F42C36"/>
    <w:rsid w:val="00F4713D"/>
    <w:rsid w:val="00F47CF2"/>
    <w:rsid w:val="00F526ED"/>
    <w:rsid w:val="00F5363C"/>
    <w:rsid w:val="00F5480C"/>
    <w:rsid w:val="00F5533C"/>
    <w:rsid w:val="00F559B1"/>
    <w:rsid w:val="00F55D69"/>
    <w:rsid w:val="00F55E20"/>
    <w:rsid w:val="00F64102"/>
    <w:rsid w:val="00F66DAA"/>
    <w:rsid w:val="00F678A0"/>
    <w:rsid w:val="00F73244"/>
    <w:rsid w:val="00F81EF1"/>
    <w:rsid w:val="00F83458"/>
    <w:rsid w:val="00F86F1E"/>
    <w:rsid w:val="00F910D5"/>
    <w:rsid w:val="00F92381"/>
    <w:rsid w:val="00F92C00"/>
    <w:rsid w:val="00F9306F"/>
    <w:rsid w:val="00F95B21"/>
    <w:rsid w:val="00F95B58"/>
    <w:rsid w:val="00FA0C05"/>
    <w:rsid w:val="00FA1908"/>
    <w:rsid w:val="00FA4643"/>
    <w:rsid w:val="00FA4AA5"/>
    <w:rsid w:val="00FA4CF7"/>
    <w:rsid w:val="00FA5500"/>
    <w:rsid w:val="00FA600F"/>
    <w:rsid w:val="00FA7AF2"/>
    <w:rsid w:val="00FB2599"/>
    <w:rsid w:val="00FB588B"/>
    <w:rsid w:val="00FB7A14"/>
    <w:rsid w:val="00FB7C25"/>
    <w:rsid w:val="00FC04FE"/>
    <w:rsid w:val="00FC235B"/>
    <w:rsid w:val="00FC3697"/>
    <w:rsid w:val="00FC52BF"/>
    <w:rsid w:val="00FD084A"/>
    <w:rsid w:val="00FD40EA"/>
    <w:rsid w:val="00FD5AFA"/>
    <w:rsid w:val="00FD7B5C"/>
    <w:rsid w:val="00FE3118"/>
    <w:rsid w:val="00FE4AB2"/>
    <w:rsid w:val="00FE5E78"/>
    <w:rsid w:val="00FE6D98"/>
    <w:rsid w:val="00FE7F6E"/>
    <w:rsid w:val="00FF1989"/>
    <w:rsid w:val="00FF4AC0"/>
    <w:rsid w:val="00FF51BD"/>
    <w:rsid w:val="00FF5A3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33"/>
    <o:shapelayout v:ext="edit">
      <o:idmap v:ext="edit" data="1"/>
    </o:shapelayout>
  </w:shapeDefaults>
  <w:decimalSymbol w:val=","/>
  <w:listSeparator w:val=";"/>
  <w14:docId w14:val="1DB5D102"/>
  <w15:docId w15:val="{88D80ADA-CF6E-49D1-85E5-5D6EEED38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96BDD"/>
    <w:pPr>
      <w:spacing w:after="3" w:line="249" w:lineRule="auto"/>
      <w:ind w:firstLine="530"/>
      <w:jc w:val="both"/>
    </w:pPr>
    <w:rPr>
      <w:rFonts w:ascii="Times New Roman" w:hAnsi="Times New Roman"/>
      <w:color w:val="000000"/>
      <w:sz w:val="28"/>
      <w:szCs w:val="22"/>
      <w:lang w:val="en-US" w:eastAsia="en-US"/>
    </w:rPr>
  </w:style>
  <w:style w:type="paragraph" w:styleId="10">
    <w:name w:val="heading 1"/>
    <w:next w:val="a"/>
    <w:link w:val="11"/>
    <w:unhideWhenUsed/>
    <w:qFormat/>
    <w:rsid w:val="00F47CF2"/>
    <w:pPr>
      <w:keepNext/>
      <w:keepLines/>
      <w:spacing w:after="308" w:line="249" w:lineRule="auto"/>
      <w:ind w:left="10" w:right="2" w:hanging="10"/>
      <w:jc w:val="both"/>
      <w:outlineLvl w:val="0"/>
    </w:pPr>
    <w:rPr>
      <w:rFonts w:ascii="Times New Roman" w:hAnsi="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F47CF2"/>
    <w:rPr>
      <w:rFonts w:ascii="Times New Roman" w:hAnsi="Times New Roman"/>
      <w:b/>
      <w:color w:val="000000"/>
      <w:sz w:val="28"/>
      <w:lang w:bidi="ar-SA"/>
    </w:rPr>
  </w:style>
  <w:style w:type="paragraph" w:styleId="a3">
    <w:name w:val="Balloon Text"/>
    <w:basedOn w:val="a"/>
    <w:link w:val="a4"/>
    <w:uiPriority w:val="99"/>
    <w:semiHidden/>
    <w:unhideWhenUsed/>
    <w:rsid w:val="009B0A03"/>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9B0A03"/>
    <w:rPr>
      <w:rFonts w:ascii="Tahoma" w:hAnsi="Tahoma" w:cs="Tahoma"/>
      <w:color w:val="000000"/>
      <w:sz w:val="16"/>
      <w:szCs w:val="16"/>
      <w:lang w:val="en-US" w:eastAsia="en-US"/>
    </w:rPr>
  </w:style>
  <w:style w:type="paragraph" w:styleId="a5">
    <w:name w:val="header"/>
    <w:basedOn w:val="a"/>
    <w:link w:val="a6"/>
    <w:uiPriority w:val="99"/>
    <w:unhideWhenUsed/>
    <w:rsid w:val="005D6E83"/>
    <w:pPr>
      <w:tabs>
        <w:tab w:val="center" w:pos="4680"/>
        <w:tab w:val="right" w:pos="9360"/>
      </w:tabs>
      <w:spacing w:after="0" w:line="240" w:lineRule="auto"/>
      <w:ind w:firstLine="0"/>
      <w:jc w:val="left"/>
    </w:pPr>
    <w:rPr>
      <w:rFonts w:ascii="Calibri" w:hAnsi="Calibri"/>
      <w:color w:val="auto"/>
      <w:sz w:val="22"/>
      <w:lang w:val="ru-RU" w:eastAsia="ru-RU"/>
    </w:rPr>
  </w:style>
  <w:style w:type="character" w:customStyle="1" w:styleId="a6">
    <w:name w:val="Верхний колонтитул Знак"/>
    <w:link w:val="a5"/>
    <w:uiPriority w:val="99"/>
    <w:rsid w:val="005D6E83"/>
    <w:rPr>
      <w:sz w:val="22"/>
      <w:szCs w:val="22"/>
    </w:rPr>
  </w:style>
  <w:style w:type="character" w:styleId="a7">
    <w:name w:val="annotation reference"/>
    <w:uiPriority w:val="99"/>
    <w:semiHidden/>
    <w:unhideWhenUsed/>
    <w:rsid w:val="00943D32"/>
    <w:rPr>
      <w:sz w:val="16"/>
      <w:szCs w:val="16"/>
    </w:rPr>
  </w:style>
  <w:style w:type="paragraph" w:styleId="a8">
    <w:name w:val="annotation text"/>
    <w:basedOn w:val="a"/>
    <w:link w:val="a9"/>
    <w:uiPriority w:val="99"/>
    <w:semiHidden/>
    <w:unhideWhenUsed/>
    <w:rsid w:val="00943D32"/>
    <w:rPr>
      <w:sz w:val="20"/>
      <w:szCs w:val="20"/>
    </w:rPr>
  </w:style>
  <w:style w:type="character" w:customStyle="1" w:styleId="a9">
    <w:name w:val="Текст примечания Знак"/>
    <w:link w:val="a8"/>
    <w:uiPriority w:val="99"/>
    <w:semiHidden/>
    <w:rsid w:val="00943D32"/>
    <w:rPr>
      <w:rFonts w:ascii="Times New Roman" w:hAnsi="Times New Roman"/>
      <w:color w:val="000000"/>
      <w:lang w:val="en-US" w:eastAsia="en-US"/>
    </w:rPr>
  </w:style>
  <w:style w:type="paragraph" w:styleId="aa">
    <w:name w:val="annotation subject"/>
    <w:basedOn w:val="a8"/>
    <w:next w:val="a8"/>
    <w:link w:val="ab"/>
    <w:uiPriority w:val="99"/>
    <w:semiHidden/>
    <w:unhideWhenUsed/>
    <w:rsid w:val="00943D32"/>
    <w:rPr>
      <w:b/>
      <w:bCs/>
    </w:rPr>
  </w:style>
  <w:style w:type="character" w:customStyle="1" w:styleId="ab">
    <w:name w:val="Тема примечания Знак"/>
    <w:link w:val="aa"/>
    <w:uiPriority w:val="99"/>
    <w:semiHidden/>
    <w:rsid w:val="00943D32"/>
    <w:rPr>
      <w:rFonts w:ascii="Times New Roman" w:hAnsi="Times New Roman"/>
      <w:b/>
      <w:bCs/>
      <w:color w:val="000000"/>
      <w:lang w:val="en-US" w:eastAsia="en-US"/>
    </w:rPr>
  </w:style>
  <w:style w:type="paragraph" w:styleId="ac">
    <w:name w:val="List Paragraph"/>
    <w:basedOn w:val="a"/>
    <w:uiPriority w:val="34"/>
    <w:qFormat/>
    <w:rsid w:val="00B406BD"/>
    <w:pPr>
      <w:ind w:left="708"/>
    </w:pPr>
  </w:style>
  <w:style w:type="numbering" w:customStyle="1" w:styleId="1">
    <w:name w:val="Текущий список1"/>
    <w:uiPriority w:val="99"/>
    <w:rsid w:val="00E4763A"/>
    <w:pPr>
      <w:numPr>
        <w:numId w:val="183"/>
      </w:numPr>
    </w:pPr>
  </w:style>
  <w:style w:type="paragraph" w:styleId="ad">
    <w:name w:val="Document Map"/>
    <w:basedOn w:val="a"/>
    <w:link w:val="ae"/>
    <w:uiPriority w:val="99"/>
    <w:semiHidden/>
    <w:unhideWhenUsed/>
    <w:rsid w:val="00F33B1B"/>
    <w:pPr>
      <w:spacing w:after="0" w:line="240" w:lineRule="auto"/>
    </w:pPr>
    <w:rPr>
      <w:rFonts w:ascii="Tahoma" w:hAnsi="Tahoma" w:cs="Tahoma"/>
      <w:sz w:val="16"/>
      <w:szCs w:val="16"/>
    </w:rPr>
  </w:style>
  <w:style w:type="character" w:customStyle="1" w:styleId="ae">
    <w:name w:val="Схема документа Знак"/>
    <w:basedOn w:val="a0"/>
    <w:link w:val="ad"/>
    <w:uiPriority w:val="99"/>
    <w:semiHidden/>
    <w:rsid w:val="00F33B1B"/>
    <w:rPr>
      <w:rFonts w:ascii="Tahoma" w:hAnsi="Tahoma" w:cs="Tahoma"/>
      <w:color w:val="000000"/>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4.emf"/><Relationship Id="rId39" Type="http://schemas.openxmlformats.org/officeDocument/2006/relationships/image" Target="media/image17.emf"/><Relationship Id="rId21" Type="http://schemas.openxmlformats.org/officeDocument/2006/relationships/hyperlink" Target="https://login.consultant.ru/link/?req=doc&amp;base=RZR&amp;n=482748" TargetMode="External"/><Relationship Id="rId34" Type="http://schemas.openxmlformats.org/officeDocument/2006/relationships/image" Target="media/image12.emf"/><Relationship Id="rId42" Type="http://schemas.openxmlformats.org/officeDocument/2006/relationships/image" Target="media/image20.emf"/><Relationship Id="rId47" Type="http://schemas.openxmlformats.org/officeDocument/2006/relationships/image" Target="media/image25.emf"/><Relationship Id="rId50" Type="http://schemas.openxmlformats.org/officeDocument/2006/relationships/image" Target="media/image28.emf"/><Relationship Id="rId55" Type="http://schemas.openxmlformats.org/officeDocument/2006/relationships/image" Target="media/image33.emf"/><Relationship Id="rId63" Type="http://schemas.openxmlformats.org/officeDocument/2006/relationships/header" Target="head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7.emf"/><Relationship Id="rId41" Type="http://schemas.openxmlformats.org/officeDocument/2006/relationships/image" Target="media/image19.emf"/><Relationship Id="rId54" Type="http://schemas.openxmlformats.org/officeDocument/2006/relationships/image" Target="media/image32.emf"/><Relationship Id="rId62"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emf"/><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image" Target="media/image18.emf"/><Relationship Id="rId45" Type="http://schemas.openxmlformats.org/officeDocument/2006/relationships/image" Target="media/image23.emf"/><Relationship Id="rId53" Type="http://schemas.openxmlformats.org/officeDocument/2006/relationships/image" Target="media/image31.emf"/><Relationship Id="rId58" Type="http://schemas.openxmlformats.org/officeDocument/2006/relationships/image" Target="media/image36.em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s://login.consultant.ru/link/?req=doc&amp;base=RLAW926&amp;n=319482&amp;dst=100611" TargetMode="External"/><Relationship Id="rId28" Type="http://schemas.openxmlformats.org/officeDocument/2006/relationships/image" Target="media/image6.emf"/><Relationship Id="rId36" Type="http://schemas.openxmlformats.org/officeDocument/2006/relationships/image" Target="media/image14.emf"/><Relationship Id="rId49" Type="http://schemas.openxmlformats.org/officeDocument/2006/relationships/image" Target="media/image27.emf"/><Relationship Id="rId57" Type="http://schemas.openxmlformats.org/officeDocument/2006/relationships/image" Target="media/image35.emf"/><Relationship Id="rId61" Type="http://schemas.openxmlformats.org/officeDocument/2006/relationships/footer" Target="footer7.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9.emf"/><Relationship Id="rId44" Type="http://schemas.openxmlformats.org/officeDocument/2006/relationships/image" Target="media/image22.emf"/><Relationship Id="rId52" Type="http://schemas.openxmlformats.org/officeDocument/2006/relationships/image" Target="media/image30.emf"/><Relationship Id="rId60" Type="http://schemas.openxmlformats.org/officeDocument/2006/relationships/header" Target="header8.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login.consultant.ru/link/?req=doc&amp;base=RZR&amp;n=482748" TargetMode="Externa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image" Target="media/image21.emf"/><Relationship Id="rId48" Type="http://schemas.openxmlformats.org/officeDocument/2006/relationships/image" Target="media/image26.emf"/><Relationship Id="rId56" Type="http://schemas.openxmlformats.org/officeDocument/2006/relationships/image" Target="media/image34.emf"/><Relationship Id="rId64" Type="http://schemas.openxmlformats.org/officeDocument/2006/relationships/footer" Target="footer9.xml"/><Relationship Id="rId8" Type="http://schemas.openxmlformats.org/officeDocument/2006/relationships/image" Target="media/image1.png"/><Relationship Id="rId51" Type="http://schemas.openxmlformats.org/officeDocument/2006/relationships/image" Target="media/image29.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image" Target="media/image16.emf"/><Relationship Id="rId46" Type="http://schemas.openxmlformats.org/officeDocument/2006/relationships/image" Target="media/image24.emf"/><Relationship Id="rId59" Type="http://schemas.openxmlformats.org/officeDocument/2006/relationships/header" Target="head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24C3DE-0175-469D-B2D7-5EEE2FCE9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131</Pages>
  <Words>44213</Words>
  <Characters>252017</Characters>
  <Application>Microsoft Office Word</Application>
  <DocSecurity>0</DocSecurity>
  <Lines>2100</Lines>
  <Paragraphs>591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Organization</Company>
  <LinksUpToDate>false</LinksUpToDate>
  <CharactersWithSpaces>295639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Любовь Никифорова</dc:creator>
  <cp:lastModifiedBy>Пользователь</cp:lastModifiedBy>
  <cp:revision>51</cp:revision>
  <cp:lastPrinted>2024-04-19T05:37:00Z</cp:lastPrinted>
  <dcterms:created xsi:type="dcterms:W3CDTF">2025-09-05T20:08:00Z</dcterms:created>
  <dcterms:modified xsi:type="dcterms:W3CDTF">2025-11-24T01:57:00Z</dcterms:modified>
</cp:coreProperties>
</file>