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F4B" w:rsidRDefault="008D0F4B" w:rsidP="008D0F4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к письму </w:t>
      </w:r>
    </w:p>
    <w:p w:rsidR="00283C10" w:rsidRDefault="008D0F4B" w:rsidP="008D0F4B">
      <w:pPr>
        <w:jc w:val="right"/>
        <w:rPr>
          <w:sz w:val="22"/>
          <w:szCs w:val="22"/>
        </w:rPr>
      </w:pPr>
      <w:r>
        <w:rPr>
          <w:sz w:val="22"/>
          <w:szCs w:val="22"/>
        </w:rPr>
        <w:t>от__________№_________</w:t>
      </w:r>
    </w:p>
    <w:p w:rsidR="008D0F4B" w:rsidRDefault="008D0F4B" w:rsidP="008D0F4B">
      <w:pPr>
        <w:jc w:val="right"/>
        <w:rPr>
          <w:sz w:val="22"/>
          <w:szCs w:val="22"/>
        </w:rPr>
      </w:pPr>
    </w:p>
    <w:p w:rsidR="008D0F4B" w:rsidRDefault="008D0F4B" w:rsidP="008D0F4B">
      <w:pPr>
        <w:jc w:val="right"/>
        <w:rPr>
          <w:sz w:val="22"/>
          <w:szCs w:val="22"/>
        </w:rPr>
      </w:pPr>
    </w:p>
    <w:p w:rsidR="004169D1" w:rsidRPr="00BC5666" w:rsidRDefault="004169D1" w:rsidP="004169D1">
      <w:pPr>
        <w:spacing w:line="312" w:lineRule="auto"/>
        <w:ind w:firstLine="709"/>
        <w:jc w:val="both"/>
        <w:rPr>
          <w:sz w:val="28"/>
          <w:szCs w:val="28"/>
        </w:rPr>
      </w:pPr>
      <w:r w:rsidRPr="00BC5666">
        <w:rPr>
          <w:sz w:val="28"/>
          <w:szCs w:val="28"/>
        </w:rPr>
        <w:t xml:space="preserve">В целях реализации национального проекта «Инфраструктура для жизни» регионального проекта «Жилье» государственной программы Ханты-Мансийского автономного округа - Югры «Строительство» по муниципальному образованию город Нефтеюганск на 2025 год запланирован показатель «Объем жилищного строительства» 84,0 </w:t>
      </w:r>
      <w:proofErr w:type="spellStart"/>
      <w:r w:rsidRPr="00BC5666">
        <w:rPr>
          <w:sz w:val="28"/>
          <w:szCs w:val="28"/>
        </w:rPr>
        <w:t>тыс.кв.м</w:t>
      </w:r>
      <w:proofErr w:type="spellEnd"/>
      <w:r w:rsidRPr="00BC5666">
        <w:rPr>
          <w:sz w:val="28"/>
          <w:szCs w:val="28"/>
        </w:rPr>
        <w:t>.</w:t>
      </w:r>
    </w:p>
    <w:p w:rsidR="004169D1" w:rsidRPr="00BC5666" w:rsidRDefault="004169D1" w:rsidP="004169D1">
      <w:pPr>
        <w:spacing w:line="312" w:lineRule="auto"/>
        <w:ind w:firstLine="709"/>
        <w:jc w:val="both"/>
        <w:rPr>
          <w:sz w:val="28"/>
          <w:szCs w:val="28"/>
        </w:rPr>
      </w:pPr>
      <w:r w:rsidRPr="00BC5666">
        <w:rPr>
          <w:sz w:val="28"/>
          <w:szCs w:val="28"/>
        </w:rPr>
        <w:t xml:space="preserve">При этом, учитывая информацию застройщиков, планом ввода запланирован «объем жилищного строительства» </w:t>
      </w:r>
      <w:r w:rsidR="00F70C0A">
        <w:rPr>
          <w:sz w:val="28"/>
          <w:szCs w:val="28"/>
        </w:rPr>
        <w:t>в объеме 51</w:t>
      </w:r>
      <w:r w:rsidRPr="000134EA">
        <w:rPr>
          <w:sz w:val="28"/>
          <w:szCs w:val="28"/>
        </w:rPr>
        <w:t xml:space="preserve"> </w:t>
      </w:r>
      <w:proofErr w:type="spellStart"/>
      <w:r w:rsidRPr="000134EA">
        <w:rPr>
          <w:sz w:val="28"/>
          <w:szCs w:val="28"/>
        </w:rPr>
        <w:t>тыс.кв.м</w:t>
      </w:r>
      <w:proofErr w:type="spellEnd"/>
      <w:r w:rsidRPr="000134EA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Pr="000134E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</w:t>
      </w:r>
      <w:r w:rsidR="00F70C0A">
        <w:rPr>
          <w:sz w:val="28"/>
          <w:szCs w:val="28"/>
        </w:rPr>
        <w:t>в том числе МКД – 48,52</w:t>
      </w:r>
      <w:r w:rsidR="00F70C0A" w:rsidRPr="00F70C0A">
        <w:rPr>
          <w:sz w:val="28"/>
          <w:szCs w:val="28"/>
        </w:rPr>
        <w:t xml:space="preserve"> </w:t>
      </w:r>
      <w:proofErr w:type="spellStart"/>
      <w:r w:rsidRPr="000134EA">
        <w:rPr>
          <w:sz w:val="28"/>
          <w:szCs w:val="28"/>
        </w:rPr>
        <w:t>тыс.кв.м</w:t>
      </w:r>
      <w:proofErr w:type="spellEnd"/>
      <w:r w:rsidRPr="000134EA">
        <w:rPr>
          <w:sz w:val="28"/>
          <w:szCs w:val="28"/>
        </w:rPr>
        <w:t xml:space="preserve">., </w:t>
      </w:r>
      <w:r>
        <w:rPr>
          <w:sz w:val="28"/>
          <w:szCs w:val="28"/>
        </w:rPr>
        <w:t>И</w:t>
      </w:r>
      <w:r w:rsidRPr="000134EA">
        <w:rPr>
          <w:sz w:val="28"/>
          <w:szCs w:val="28"/>
        </w:rPr>
        <w:t>Ж</w:t>
      </w:r>
      <w:r w:rsidR="00F70C0A">
        <w:rPr>
          <w:sz w:val="28"/>
          <w:szCs w:val="28"/>
        </w:rPr>
        <w:t>С – 2,48</w:t>
      </w:r>
      <w:r w:rsidRPr="000134EA">
        <w:rPr>
          <w:sz w:val="28"/>
          <w:szCs w:val="28"/>
        </w:rPr>
        <w:t xml:space="preserve"> </w:t>
      </w:r>
      <w:proofErr w:type="spellStart"/>
      <w:r w:rsidRPr="000134EA">
        <w:rPr>
          <w:sz w:val="28"/>
          <w:szCs w:val="28"/>
        </w:rPr>
        <w:t>тыс.кв.м</w:t>
      </w:r>
      <w:proofErr w:type="spellEnd"/>
      <w:r w:rsidRPr="000134EA">
        <w:rPr>
          <w:sz w:val="28"/>
          <w:szCs w:val="28"/>
        </w:rPr>
        <w:t>.</w:t>
      </w:r>
    </w:p>
    <w:p w:rsidR="004169D1" w:rsidRDefault="004169D1" w:rsidP="004169D1">
      <w:pPr>
        <w:spacing w:line="312" w:lineRule="auto"/>
        <w:ind w:firstLineChars="253" w:firstLine="708"/>
        <w:rPr>
          <w:sz w:val="28"/>
          <w:szCs w:val="28"/>
        </w:rPr>
      </w:pPr>
      <w:r>
        <w:rPr>
          <w:sz w:val="28"/>
          <w:szCs w:val="28"/>
        </w:rPr>
        <w:t xml:space="preserve">Предусмотрен ввод следующих </w:t>
      </w:r>
      <w:r w:rsidRPr="002924EA">
        <w:rPr>
          <w:sz w:val="28"/>
          <w:szCs w:val="28"/>
        </w:rPr>
        <w:t>многоквартирны</w:t>
      </w:r>
      <w:r>
        <w:rPr>
          <w:sz w:val="28"/>
          <w:szCs w:val="28"/>
        </w:rPr>
        <w:t>х</w:t>
      </w:r>
      <w:r w:rsidRPr="002924EA">
        <w:rPr>
          <w:sz w:val="28"/>
          <w:szCs w:val="28"/>
        </w:rPr>
        <w:t xml:space="preserve"> жилы</w:t>
      </w:r>
      <w:r>
        <w:rPr>
          <w:sz w:val="28"/>
          <w:szCs w:val="28"/>
        </w:rPr>
        <w:t>х</w:t>
      </w:r>
      <w:r w:rsidRPr="002924EA">
        <w:rPr>
          <w:sz w:val="28"/>
          <w:szCs w:val="28"/>
        </w:rPr>
        <w:t xml:space="preserve"> дом</w:t>
      </w:r>
      <w:r>
        <w:rPr>
          <w:sz w:val="28"/>
          <w:szCs w:val="28"/>
        </w:rPr>
        <w:t>ов</w:t>
      </w:r>
      <w:r w:rsidRPr="002924EA">
        <w:rPr>
          <w:sz w:val="28"/>
          <w:szCs w:val="28"/>
        </w:rPr>
        <w:t>:</w:t>
      </w:r>
    </w:p>
    <w:p w:rsidR="004169D1" w:rsidRPr="00854B42" w:rsidRDefault="004169D1" w:rsidP="004169D1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54B42">
        <w:rPr>
          <w:sz w:val="28"/>
          <w:szCs w:val="28"/>
        </w:rPr>
        <w:t>Многоквартирный жилой дом №4, расположенный в микрорайоне 9А г.Не</w:t>
      </w:r>
      <w:r>
        <w:rPr>
          <w:sz w:val="28"/>
          <w:szCs w:val="28"/>
        </w:rPr>
        <w:t>фтеюганска. Корпус 4.1 -2 этап,</w:t>
      </w:r>
      <w:r w:rsidRPr="00854B42">
        <w:rPr>
          <w:sz w:val="28"/>
          <w:szCs w:val="28"/>
        </w:rPr>
        <w:t xml:space="preserve"> площадью </w:t>
      </w:r>
      <w:r w:rsidR="004E30DC">
        <w:rPr>
          <w:sz w:val="28"/>
          <w:szCs w:val="28"/>
        </w:rPr>
        <w:t>11,68</w:t>
      </w:r>
      <w:r w:rsidRPr="00854B42">
        <w:rPr>
          <w:sz w:val="28"/>
          <w:szCs w:val="28"/>
        </w:rPr>
        <w:t xml:space="preserve"> </w:t>
      </w:r>
      <w:proofErr w:type="spellStart"/>
      <w:r w:rsidRPr="00854B42">
        <w:rPr>
          <w:sz w:val="28"/>
          <w:szCs w:val="28"/>
        </w:rPr>
        <w:t>тыс.кв.м</w:t>
      </w:r>
      <w:proofErr w:type="spellEnd"/>
      <w:r w:rsidRPr="00854B42">
        <w:rPr>
          <w:sz w:val="28"/>
          <w:szCs w:val="28"/>
        </w:rPr>
        <w:t xml:space="preserve">., квартир </w:t>
      </w:r>
      <w:r>
        <w:rPr>
          <w:sz w:val="28"/>
          <w:szCs w:val="28"/>
        </w:rPr>
        <w:t>234</w:t>
      </w:r>
      <w:r w:rsidR="004E30DC">
        <w:rPr>
          <w:sz w:val="28"/>
          <w:szCs w:val="28"/>
        </w:rPr>
        <w:t xml:space="preserve"> </w:t>
      </w:r>
      <w:r w:rsidR="004E30DC" w:rsidRPr="004E30DC">
        <w:rPr>
          <w:sz w:val="28"/>
          <w:szCs w:val="28"/>
        </w:rPr>
        <w:t>(введен в эксплуатацию)</w:t>
      </w:r>
      <w:r w:rsidRPr="00854B42">
        <w:rPr>
          <w:sz w:val="28"/>
          <w:szCs w:val="28"/>
        </w:rPr>
        <w:t>.</w:t>
      </w:r>
    </w:p>
    <w:p w:rsidR="004169D1" w:rsidRPr="00B6732C" w:rsidRDefault="004169D1" w:rsidP="004169D1">
      <w:pPr>
        <w:spacing w:line="312" w:lineRule="auto"/>
        <w:ind w:firstLine="709"/>
        <w:jc w:val="both"/>
        <w:rPr>
          <w:sz w:val="28"/>
          <w:szCs w:val="28"/>
        </w:rPr>
      </w:pPr>
      <w:r w:rsidRPr="00854B42">
        <w:rPr>
          <w:sz w:val="28"/>
          <w:szCs w:val="28"/>
        </w:rPr>
        <w:t>Застройщик - АО СЗ «Домостроительный комбинат-1».</w:t>
      </w:r>
    </w:p>
    <w:p w:rsidR="004169D1" w:rsidRPr="00854B42" w:rsidRDefault="004169D1" w:rsidP="004169D1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54B42">
        <w:rPr>
          <w:sz w:val="28"/>
          <w:szCs w:val="28"/>
        </w:rPr>
        <w:t>Многоквартирный жилой дом №4, расположенный в микрорайоне 9А г.Нефтеюганска. Корпус 4.2-1 этап</w:t>
      </w:r>
      <w:r>
        <w:rPr>
          <w:sz w:val="28"/>
          <w:szCs w:val="28"/>
        </w:rPr>
        <w:t>,</w:t>
      </w:r>
      <w:r w:rsidRPr="00854B42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11,69</w:t>
      </w:r>
      <w:r w:rsidRPr="00854B42">
        <w:rPr>
          <w:sz w:val="28"/>
          <w:szCs w:val="28"/>
        </w:rPr>
        <w:t xml:space="preserve"> </w:t>
      </w:r>
      <w:proofErr w:type="spellStart"/>
      <w:r w:rsidRPr="00854B42">
        <w:rPr>
          <w:sz w:val="28"/>
          <w:szCs w:val="28"/>
        </w:rPr>
        <w:t>тыс.кв.м</w:t>
      </w:r>
      <w:proofErr w:type="spellEnd"/>
      <w:r w:rsidRPr="00854B42">
        <w:rPr>
          <w:sz w:val="28"/>
          <w:szCs w:val="28"/>
        </w:rPr>
        <w:t xml:space="preserve">., квартир </w:t>
      </w:r>
      <w:r>
        <w:rPr>
          <w:sz w:val="28"/>
          <w:szCs w:val="28"/>
        </w:rPr>
        <w:t>234</w:t>
      </w:r>
      <w:r w:rsidRPr="00854B42">
        <w:rPr>
          <w:sz w:val="28"/>
          <w:szCs w:val="28"/>
        </w:rPr>
        <w:t>.</w:t>
      </w:r>
    </w:p>
    <w:p w:rsidR="004169D1" w:rsidRDefault="004169D1" w:rsidP="004169D1">
      <w:pPr>
        <w:spacing w:line="312" w:lineRule="auto"/>
        <w:ind w:firstLine="709"/>
        <w:jc w:val="both"/>
        <w:rPr>
          <w:sz w:val="28"/>
          <w:szCs w:val="28"/>
        </w:rPr>
      </w:pPr>
      <w:r w:rsidRPr="00854B42">
        <w:rPr>
          <w:sz w:val="28"/>
          <w:szCs w:val="28"/>
        </w:rPr>
        <w:t>Застройщик - АО СЗ «Домостроительный комбинат-1»</w:t>
      </w:r>
      <w:r w:rsidR="008C0B5A" w:rsidRPr="008C0B5A">
        <w:t xml:space="preserve"> </w:t>
      </w:r>
      <w:r w:rsidR="008C0B5A" w:rsidRPr="008C0B5A">
        <w:rPr>
          <w:sz w:val="28"/>
          <w:szCs w:val="28"/>
        </w:rPr>
        <w:t>(введен в эксплуатацию).</w:t>
      </w:r>
    </w:p>
    <w:p w:rsidR="00F70C0A" w:rsidRPr="00F70C0A" w:rsidRDefault="00F70C0A" w:rsidP="00F70C0A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70C0A">
        <w:rPr>
          <w:sz w:val="28"/>
          <w:szCs w:val="28"/>
        </w:rPr>
        <w:t xml:space="preserve">«Многоквартирный жилой дом № 1, расположенный по адресу: Ханты-Мансийский автономный округ - Югра, г. Нефтеюганск, микрорайон 9А», площадью 12,57 </w:t>
      </w:r>
      <w:proofErr w:type="spellStart"/>
      <w:r w:rsidRPr="00F70C0A">
        <w:rPr>
          <w:sz w:val="28"/>
          <w:szCs w:val="28"/>
        </w:rPr>
        <w:t>тыс.кв.м</w:t>
      </w:r>
      <w:proofErr w:type="spellEnd"/>
      <w:r w:rsidRPr="00F70C0A">
        <w:rPr>
          <w:sz w:val="28"/>
          <w:szCs w:val="28"/>
        </w:rPr>
        <w:t>., квартир 174.</w:t>
      </w:r>
    </w:p>
    <w:p w:rsidR="00F70C0A" w:rsidRPr="00F70C0A" w:rsidRDefault="00F70C0A" w:rsidP="00F70C0A">
      <w:pPr>
        <w:spacing w:line="312" w:lineRule="auto"/>
        <w:ind w:firstLine="709"/>
        <w:jc w:val="both"/>
        <w:rPr>
          <w:sz w:val="28"/>
          <w:szCs w:val="28"/>
        </w:rPr>
      </w:pPr>
      <w:r w:rsidRPr="00F70C0A">
        <w:rPr>
          <w:sz w:val="28"/>
          <w:szCs w:val="28"/>
        </w:rPr>
        <w:t xml:space="preserve">Застройщик </w:t>
      </w:r>
      <w:r>
        <w:rPr>
          <w:sz w:val="28"/>
          <w:szCs w:val="28"/>
        </w:rPr>
        <w:t>–</w:t>
      </w:r>
      <w:r w:rsidRPr="00F70C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ООО </w:t>
      </w:r>
      <w:r w:rsidRPr="00F70C0A">
        <w:rPr>
          <w:sz w:val="28"/>
          <w:szCs w:val="28"/>
        </w:rPr>
        <w:t>«</w:t>
      </w:r>
      <w:r>
        <w:rPr>
          <w:sz w:val="28"/>
          <w:szCs w:val="28"/>
        </w:rPr>
        <w:t>УК</w:t>
      </w:r>
      <w:r w:rsidRPr="00F70C0A">
        <w:rPr>
          <w:sz w:val="28"/>
          <w:szCs w:val="28"/>
        </w:rPr>
        <w:t xml:space="preserve"> «Центр Менеджмент» Д.У.  закрытым </w:t>
      </w:r>
      <w:proofErr w:type="gramStart"/>
      <w:r w:rsidRPr="00F70C0A">
        <w:rPr>
          <w:sz w:val="28"/>
          <w:szCs w:val="28"/>
        </w:rPr>
        <w:t>паевым инвестиционным фондом</w:t>
      </w:r>
      <w:proofErr w:type="gramEnd"/>
      <w:r w:rsidRPr="00F70C0A">
        <w:rPr>
          <w:sz w:val="28"/>
          <w:szCs w:val="28"/>
        </w:rPr>
        <w:t xml:space="preserve"> комбинированным «Сибпромстрой </w:t>
      </w:r>
      <w:proofErr w:type="spellStart"/>
      <w:r w:rsidRPr="00F70C0A">
        <w:rPr>
          <w:sz w:val="28"/>
          <w:szCs w:val="28"/>
        </w:rPr>
        <w:t>Югория</w:t>
      </w:r>
      <w:proofErr w:type="spellEnd"/>
      <w:r w:rsidRPr="00F70C0A">
        <w:rPr>
          <w:sz w:val="28"/>
          <w:szCs w:val="28"/>
        </w:rPr>
        <w:t>».</w:t>
      </w:r>
    </w:p>
    <w:p w:rsidR="00F70C0A" w:rsidRPr="00F70C0A" w:rsidRDefault="00F70C0A" w:rsidP="00F70C0A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70C0A">
        <w:rPr>
          <w:sz w:val="28"/>
          <w:szCs w:val="28"/>
        </w:rPr>
        <w:t xml:space="preserve">.«Многоквартирный жилой дом № 2, расположенный по адресу: Ханты-Мансийский автономный округ - Югра, г. Нефтеюганск, микрорайон 9А», площадью 12,57 </w:t>
      </w:r>
      <w:proofErr w:type="spellStart"/>
      <w:r w:rsidRPr="00F70C0A">
        <w:rPr>
          <w:sz w:val="28"/>
          <w:szCs w:val="28"/>
        </w:rPr>
        <w:t>тыс.кв.м</w:t>
      </w:r>
      <w:proofErr w:type="spellEnd"/>
      <w:r w:rsidRPr="00F70C0A">
        <w:rPr>
          <w:sz w:val="28"/>
          <w:szCs w:val="28"/>
        </w:rPr>
        <w:t>., квартир 189.</w:t>
      </w:r>
    </w:p>
    <w:p w:rsidR="00F70C0A" w:rsidRDefault="00F70C0A" w:rsidP="00F70C0A">
      <w:pPr>
        <w:spacing w:line="312" w:lineRule="auto"/>
        <w:ind w:firstLine="709"/>
        <w:jc w:val="both"/>
        <w:rPr>
          <w:sz w:val="28"/>
          <w:szCs w:val="28"/>
        </w:rPr>
      </w:pPr>
      <w:r w:rsidRPr="00F70C0A">
        <w:rPr>
          <w:sz w:val="28"/>
          <w:szCs w:val="28"/>
        </w:rPr>
        <w:t xml:space="preserve">Застройщик </w:t>
      </w:r>
      <w:r>
        <w:rPr>
          <w:sz w:val="28"/>
          <w:szCs w:val="28"/>
        </w:rPr>
        <w:t>–</w:t>
      </w:r>
      <w:r w:rsidRPr="00F70C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ООО </w:t>
      </w:r>
      <w:r w:rsidRPr="00F70C0A">
        <w:rPr>
          <w:sz w:val="28"/>
          <w:szCs w:val="28"/>
        </w:rPr>
        <w:t>«</w:t>
      </w:r>
      <w:r>
        <w:rPr>
          <w:sz w:val="28"/>
          <w:szCs w:val="28"/>
        </w:rPr>
        <w:t>УК «Центр Менеджмент» Д.У.</w:t>
      </w:r>
      <w:r w:rsidRPr="00F70C0A">
        <w:rPr>
          <w:sz w:val="28"/>
          <w:szCs w:val="28"/>
        </w:rPr>
        <w:t xml:space="preserve"> закрытым </w:t>
      </w:r>
      <w:proofErr w:type="gramStart"/>
      <w:r w:rsidRPr="00F70C0A">
        <w:rPr>
          <w:sz w:val="28"/>
          <w:szCs w:val="28"/>
        </w:rPr>
        <w:t>паевым инвестиционным фондом</w:t>
      </w:r>
      <w:proofErr w:type="gramEnd"/>
      <w:r w:rsidRPr="00F70C0A">
        <w:rPr>
          <w:sz w:val="28"/>
          <w:szCs w:val="28"/>
        </w:rPr>
        <w:t xml:space="preserve"> комбинированным «Сибпромстрой </w:t>
      </w:r>
      <w:proofErr w:type="spellStart"/>
      <w:r w:rsidRPr="00F70C0A">
        <w:rPr>
          <w:sz w:val="28"/>
          <w:szCs w:val="28"/>
        </w:rPr>
        <w:t>Югория</w:t>
      </w:r>
      <w:proofErr w:type="spellEnd"/>
      <w:r w:rsidRPr="00F70C0A">
        <w:rPr>
          <w:sz w:val="28"/>
          <w:szCs w:val="28"/>
        </w:rPr>
        <w:t>».</w:t>
      </w:r>
    </w:p>
    <w:p w:rsidR="004169D1" w:rsidRDefault="004169D1" w:rsidP="004169D1">
      <w:pPr>
        <w:spacing w:line="312" w:lineRule="auto"/>
        <w:ind w:firstLine="709"/>
        <w:jc w:val="both"/>
        <w:rPr>
          <w:sz w:val="28"/>
          <w:szCs w:val="28"/>
        </w:rPr>
      </w:pPr>
      <w:r w:rsidRPr="00BC5666">
        <w:rPr>
          <w:sz w:val="28"/>
          <w:szCs w:val="28"/>
        </w:rPr>
        <w:t xml:space="preserve">По состоянию на </w:t>
      </w:r>
      <w:r w:rsidR="00C02804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C02804">
        <w:rPr>
          <w:sz w:val="28"/>
          <w:szCs w:val="28"/>
        </w:rPr>
        <w:t>11</w:t>
      </w:r>
      <w:r w:rsidRPr="00BC5666">
        <w:rPr>
          <w:sz w:val="28"/>
          <w:szCs w:val="28"/>
        </w:rPr>
        <w:t xml:space="preserve">.2025 введено в эксплуатацию </w:t>
      </w:r>
      <w:r w:rsidR="00C02804">
        <w:rPr>
          <w:sz w:val="28"/>
          <w:szCs w:val="28"/>
        </w:rPr>
        <w:t>29</w:t>
      </w:r>
      <w:r w:rsidRPr="00E367DF">
        <w:rPr>
          <w:color w:val="FF0000"/>
          <w:sz w:val="28"/>
          <w:szCs w:val="28"/>
        </w:rPr>
        <w:t xml:space="preserve"> </w:t>
      </w:r>
      <w:proofErr w:type="spellStart"/>
      <w:r w:rsidRPr="00BC5666">
        <w:rPr>
          <w:sz w:val="28"/>
          <w:szCs w:val="28"/>
        </w:rPr>
        <w:t>тыс.кв.м</w:t>
      </w:r>
      <w:proofErr w:type="spellEnd"/>
      <w:r w:rsidRPr="00BC5666">
        <w:rPr>
          <w:sz w:val="28"/>
          <w:szCs w:val="28"/>
        </w:rPr>
        <w:t xml:space="preserve">. </w:t>
      </w:r>
      <w:r w:rsidR="008C0B5A">
        <w:rPr>
          <w:sz w:val="28"/>
          <w:szCs w:val="28"/>
        </w:rPr>
        <w:t>жилья, в т</w:t>
      </w:r>
      <w:r w:rsidR="006F5CF8">
        <w:rPr>
          <w:sz w:val="28"/>
          <w:szCs w:val="28"/>
        </w:rPr>
        <w:t>ом числе 2 МКД</w:t>
      </w:r>
      <w:r w:rsidR="008C0B5A">
        <w:rPr>
          <w:sz w:val="28"/>
          <w:szCs w:val="28"/>
        </w:rPr>
        <w:t xml:space="preserve"> – 23</w:t>
      </w:r>
      <w:r w:rsidR="0047766D">
        <w:rPr>
          <w:sz w:val="28"/>
          <w:szCs w:val="28"/>
        </w:rPr>
        <w:t>,</w:t>
      </w:r>
      <w:r w:rsidR="008C0B5A">
        <w:rPr>
          <w:sz w:val="28"/>
          <w:szCs w:val="28"/>
        </w:rPr>
        <w:t xml:space="preserve">32 </w:t>
      </w:r>
      <w:proofErr w:type="spellStart"/>
      <w:r w:rsidR="008C0B5A">
        <w:rPr>
          <w:sz w:val="28"/>
          <w:szCs w:val="28"/>
        </w:rPr>
        <w:t>тыс.кв.м</w:t>
      </w:r>
      <w:proofErr w:type="spellEnd"/>
      <w:r w:rsidR="008C0B5A">
        <w:rPr>
          <w:sz w:val="28"/>
          <w:szCs w:val="28"/>
        </w:rPr>
        <w:t xml:space="preserve">. и </w:t>
      </w:r>
      <w:r w:rsidR="00C02804">
        <w:rPr>
          <w:sz w:val="28"/>
          <w:szCs w:val="28"/>
        </w:rPr>
        <w:t>5,7</w:t>
      </w:r>
      <w:r w:rsidR="0047766D">
        <w:rPr>
          <w:sz w:val="28"/>
          <w:szCs w:val="28"/>
        </w:rPr>
        <w:t xml:space="preserve"> </w:t>
      </w:r>
      <w:proofErr w:type="spellStart"/>
      <w:r w:rsidR="0047766D" w:rsidRPr="0047766D">
        <w:rPr>
          <w:sz w:val="28"/>
          <w:szCs w:val="28"/>
        </w:rPr>
        <w:t>тыс.кв.м</w:t>
      </w:r>
      <w:proofErr w:type="spellEnd"/>
      <w:r w:rsidR="0047766D" w:rsidRPr="0047766D">
        <w:rPr>
          <w:sz w:val="28"/>
          <w:szCs w:val="28"/>
        </w:rPr>
        <w:t xml:space="preserve">. </w:t>
      </w:r>
      <w:r w:rsidR="0047766D">
        <w:rPr>
          <w:sz w:val="28"/>
          <w:szCs w:val="28"/>
        </w:rPr>
        <w:t>индивидуальные жилые дома,</w:t>
      </w:r>
      <w:r w:rsidRPr="00BC5666">
        <w:rPr>
          <w:sz w:val="28"/>
          <w:szCs w:val="28"/>
        </w:rPr>
        <w:t xml:space="preserve"> что составляет </w:t>
      </w:r>
      <w:r w:rsidR="00C02804">
        <w:rPr>
          <w:sz w:val="28"/>
          <w:szCs w:val="28"/>
        </w:rPr>
        <w:t>56,85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BC5666">
        <w:rPr>
          <w:sz w:val="28"/>
          <w:szCs w:val="28"/>
        </w:rPr>
        <w:t>% от плана ввода.</w:t>
      </w:r>
    </w:p>
    <w:p w:rsidR="00985039" w:rsidRPr="00985039" w:rsidRDefault="00985039" w:rsidP="004169D1">
      <w:pPr>
        <w:spacing w:line="276" w:lineRule="auto"/>
        <w:ind w:firstLine="709"/>
        <w:jc w:val="both"/>
        <w:rPr>
          <w:sz w:val="28"/>
          <w:szCs w:val="28"/>
        </w:rPr>
      </w:pPr>
    </w:p>
    <w:sectPr w:rsidR="00985039" w:rsidRPr="00985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BF"/>
    <w:rsid w:val="00024A2A"/>
    <w:rsid w:val="00070F8B"/>
    <w:rsid w:val="00077CEF"/>
    <w:rsid w:val="001634CF"/>
    <w:rsid w:val="001A4621"/>
    <w:rsid w:val="001C745B"/>
    <w:rsid w:val="002100CC"/>
    <w:rsid w:val="002345F5"/>
    <w:rsid w:val="00283C10"/>
    <w:rsid w:val="002F3193"/>
    <w:rsid w:val="00381EA6"/>
    <w:rsid w:val="003B24BF"/>
    <w:rsid w:val="003D2673"/>
    <w:rsid w:val="003E09CC"/>
    <w:rsid w:val="004169D1"/>
    <w:rsid w:val="0047766D"/>
    <w:rsid w:val="004A7487"/>
    <w:rsid w:val="004E30DC"/>
    <w:rsid w:val="00526951"/>
    <w:rsid w:val="005C22A4"/>
    <w:rsid w:val="00607DC8"/>
    <w:rsid w:val="006814F1"/>
    <w:rsid w:val="006944DE"/>
    <w:rsid w:val="006A316D"/>
    <w:rsid w:val="006F5CF8"/>
    <w:rsid w:val="00716BFE"/>
    <w:rsid w:val="00766359"/>
    <w:rsid w:val="007809E2"/>
    <w:rsid w:val="00794CEA"/>
    <w:rsid w:val="0080295B"/>
    <w:rsid w:val="0081115C"/>
    <w:rsid w:val="008A5F33"/>
    <w:rsid w:val="008B6F49"/>
    <w:rsid w:val="008C0B5A"/>
    <w:rsid w:val="008D0F4B"/>
    <w:rsid w:val="00985039"/>
    <w:rsid w:val="009A143F"/>
    <w:rsid w:val="009E618C"/>
    <w:rsid w:val="00A76FA1"/>
    <w:rsid w:val="00A92C96"/>
    <w:rsid w:val="00AA4703"/>
    <w:rsid w:val="00AB2B77"/>
    <w:rsid w:val="00AD56E0"/>
    <w:rsid w:val="00AE6945"/>
    <w:rsid w:val="00AF1AAB"/>
    <w:rsid w:val="00B2280B"/>
    <w:rsid w:val="00B90F0F"/>
    <w:rsid w:val="00BA4425"/>
    <w:rsid w:val="00BF36A2"/>
    <w:rsid w:val="00BF3FD5"/>
    <w:rsid w:val="00C02804"/>
    <w:rsid w:val="00C215AE"/>
    <w:rsid w:val="00C4140D"/>
    <w:rsid w:val="00C80CCB"/>
    <w:rsid w:val="00CA3108"/>
    <w:rsid w:val="00D40D01"/>
    <w:rsid w:val="00DC2CA9"/>
    <w:rsid w:val="00E66487"/>
    <w:rsid w:val="00E77C48"/>
    <w:rsid w:val="00F3191F"/>
    <w:rsid w:val="00F70C0A"/>
    <w:rsid w:val="00F7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7594"/>
  <w15:docId w15:val="{896E4A26-1831-4F18-8A98-AAE8EB08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F4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2673"/>
    <w:pPr>
      <w:keepNext/>
      <w:jc w:val="both"/>
      <w:outlineLvl w:val="0"/>
    </w:pPr>
    <w:rPr>
      <w:sz w:val="28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3D2673"/>
    <w:pPr>
      <w:keepNext/>
      <w:tabs>
        <w:tab w:val="left" w:pos="4253"/>
      </w:tabs>
      <w:spacing w:line="360" w:lineRule="exact"/>
      <w:ind w:right="5385"/>
      <w:jc w:val="center"/>
      <w:outlineLvl w:val="4"/>
    </w:pPr>
    <w:rPr>
      <w:rFonts w:ascii="Arial Narrow" w:hAnsi="Arial Narrow"/>
      <w:b/>
      <w:sz w:val="36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3D2673"/>
    <w:pPr>
      <w:keepNext/>
      <w:tabs>
        <w:tab w:val="left" w:pos="4253"/>
      </w:tabs>
      <w:ind w:right="5385"/>
      <w:jc w:val="center"/>
      <w:outlineLvl w:val="5"/>
    </w:pPr>
    <w:rPr>
      <w:rFonts w:ascii="Arial" w:hAnsi="Arial"/>
      <w:b/>
      <w:sz w:val="1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673"/>
    <w:rPr>
      <w:sz w:val="28"/>
    </w:rPr>
  </w:style>
  <w:style w:type="character" w:customStyle="1" w:styleId="50">
    <w:name w:val="Заголовок 5 Знак"/>
    <w:basedOn w:val="a0"/>
    <w:link w:val="5"/>
    <w:rsid w:val="003D2673"/>
    <w:rPr>
      <w:rFonts w:ascii="Arial Narrow" w:hAnsi="Arial Narrow"/>
      <w:b/>
      <w:sz w:val="36"/>
    </w:rPr>
  </w:style>
  <w:style w:type="character" w:customStyle="1" w:styleId="60">
    <w:name w:val="Заголовок 6 Знак"/>
    <w:basedOn w:val="a0"/>
    <w:link w:val="6"/>
    <w:rsid w:val="003D2673"/>
    <w:rPr>
      <w:rFonts w:ascii="Arial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8170E-2C79-421E-816F-7D349865C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Гусейнова Рамзия Камаледдин кызы</dc:creator>
  <cp:keywords/>
  <dc:description/>
  <cp:lastModifiedBy>Мельникова Евгения Анатольевна</cp:lastModifiedBy>
  <cp:revision>50</cp:revision>
  <cp:lastPrinted>2025-01-16T07:01:00Z</cp:lastPrinted>
  <dcterms:created xsi:type="dcterms:W3CDTF">2023-06-15T07:00:00Z</dcterms:created>
  <dcterms:modified xsi:type="dcterms:W3CDTF">2025-11-12T07:02:00Z</dcterms:modified>
</cp:coreProperties>
</file>