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C3" w:rsidRDefault="009748C3" w:rsidP="009748C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-110490</wp:posOffset>
            </wp:positionV>
            <wp:extent cx="685800" cy="828675"/>
            <wp:effectExtent l="19050" t="0" r="0" b="0"/>
            <wp:wrapTight wrapText="bothSides">
              <wp:wrapPolygon edited="0">
                <wp:start x="-600" y="0"/>
                <wp:lineTo x="-600" y="21352"/>
                <wp:lineTo x="21600" y="21352"/>
                <wp:lineTo x="21600" y="0"/>
                <wp:lineTo x="-60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8C3" w:rsidRDefault="009748C3" w:rsidP="009748C3">
      <w:pPr>
        <w:jc w:val="center"/>
      </w:pPr>
    </w:p>
    <w:p w:rsidR="009748C3" w:rsidRDefault="009748C3" w:rsidP="009748C3">
      <w:pPr>
        <w:jc w:val="center"/>
      </w:pPr>
    </w:p>
    <w:p w:rsidR="009748C3" w:rsidRDefault="009748C3" w:rsidP="008747AB">
      <w:pPr>
        <w:pStyle w:val="1"/>
        <w:rPr>
          <w:sz w:val="20"/>
        </w:rPr>
      </w:pPr>
      <w:r w:rsidRPr="00B56051">
        <w:rPr>
          <w:bCs/>
          <w:sz w:val="36"/>
          <w:szCs w:val="36"/>
        </w:rPr>
        <w:t>ДУМА  ГОРОДА НЕФТЕЮГАНСКА</w:t>
      </w:r>
    </w:p>
    <w:p w:rsidR="00382011" w:rsidRDefault="009011F2" w:rsidP="008747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745">
        <w:rPr>
          <w:rFonts w:ascii="Times New Roman" w:hAnsi="Times New Roman" w:cs="Times New Roman"/>
          <w:sz w:val="28"/>
          <w:szCs w:val="28"/>
        </w:rPr>
        <w:t xml:space="preserve"> </w:t>
      </w:r>
      <w:r w:rsidR="009029E4">
        <w:rPr>
          <w:rFonts w:ascii="Times New Roman" w:hAnsi="Times New Roman" w:cs="Times New Roman"/>
          <w:sz w:val="28"/>
          <w:szCs w:val="28"/>
        </w:rPr>
        <w:t xml:space="preserve"> </w:t>
      </w:r>
      <w:r w:rsidR="00176CD0">
        <w:rPr>
          <w:rFonts w:ascii="Times New Roman" w:hAnsi="Times New Roman" w:cs="Times New Roman"/>
          <w:sz w:val="28"/>
          <w:szCs w:val="28"/>
        </w:rPr>
        <w:t xml:space="preserve"> </w:t>
      </w:r>
      <w:r w:rsidR="009712F2">
        <w:rPr>
          <w:rFonts w:ascii="Times New Roman" w:hAnsi="Times New Roman" w:cs="Times New Roman"/>
          <w:sz w:val="28"/>
          <w:szCs w:val="28"/>
        </w:rPr>
        <w:t xml:space="preserve"> </w:t>
      </w:r>
      <w:r w:rsidR="009748C3" w:rsidRPr="00132C58">
        <w:rPr>
          <w:rFonts w:ascii="Times New Roman" w:hAnsi="Times New Roman" w:cs="Times New Roman"/>
          <w:sz w:val="28"/>
          <w:szCs w:val="28"/>
        </w:rPr>
        <w:tab/>
      </w:r>
    </w:p>
    <w:p w:rsidR="009748C3" w:rsidRPr="00382011" w:rsidRDefault="009748C3" w:rsidP="008747A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011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382011" w:rsidRDefault="00382011" w:rsidP="004E203A">
      <w:pPr>
        <w:pStyle w:val="a3"/>
        <w:jc w:val="right"/>
        <w:rPr>
          <w:b/>
        </w:rPr>
      </w:pPr>
    </w:p>
    <w:p w:rsidR="00382011" w:rsidRDefault="009748C3" w:rsidP="008747AB">
      <w:pPr>
        <w:pStyle w:val="a3"/>
        <w:jc w:val="center"/>
        <w:rPr>
          <w:b/>
        </w:rPr>
      </w:pPr>
      <w:r w:rsidRPr="00630491">
        <w:rPr>
          <w:b/>
        </w:rPr>
        <w:t>О назначении публичных слушаний</w:t>
      </w:r>
    </w:p>
    <w:p w:rsidR="00382011" w:rsidRDefault="009748C3" w:rsidP="008747AB">
      <w:pPr>
        <w:pStyle w:val="a3"/>
        <w:jc w:val="center"/>
        <w:rPr>
          <w:b/>
        </w:rPr>
      </w:pPr>
      <w:r w:rsidRPr="00630491">
        <w:rPr>
          <w:b/>
        </w:rPr>
        <w:t xml:space="preserve">по проекту решения Думы города </w:t>
      </w:r>
      <w:r w:rsidR="00132C58" w:rsidRPr="00630491">
        <w:rPr>
          <w:b/>
        </w:rPr>
        <w:t>Нефтеюганска</w:t>
      </w:r>
    </w:p>
    <w:p w:rsidR="0055726B" w:rsidRDefault="009748C3" w:rsidP="008747AB">
      <w:pPr>
        <w:pStyle w:val="a3"/>
        <w:jc w:val="center"/>
        <w:rPr>
          <w:b/>
        </w:rPr>
      </w:pPr>
      <w:r w:rsidRPr="00630491">
        <w:rPr>
          <w:b/>
        </w:rPr>
        <w:t>«О бюджете города Нефтеюганска</w:t>
      </w:r>
      <w:r w:rsidR="005A1085">
        <w:rPr>
          <w:b/>
        </w:rPr>
        <w:t xml:space="preserve"> на 202</w:t>
      </w:r>
      <w:r w:rsidR="00E61979">
        <w:rPr>
          <w:b/>
        </w:rPr>
        <w:t>6</w:t>
      </w:r>
      <w:r w:rsidRPr="00630491">
        <w:rPr>
          <w:b/>
        </w:rPr>
        <w:t xml:space="preserve"> год</w:t>
      </w:r>
    </w:p>
    <w:p w:rsidR="009748C3" w:rsidRPr="00630491" w:rsidRDefault="005A1085" w:rsidP="00630491">
      <w:pPr>
        <w:pStyle w:val="a3"/>
        <w:jc w:val="center"/>
        <w:rPr>
          <w:b/>
        </w:rPr>
      </w:pPr>
      <w:r>
        <w:rPr>
          <w:b/>
        </w:rPr>
        <w:t>и плановый период 202</w:t>
      </w:r>
      <w:r w:rsidR="00E61979">
        <w:rPr>
          <w:b/>
        </w:rPr>
        <w:t>7</w:t>
      </w:r>
      <w:r>
        <w:rPr>
          <w:b/>
        </w:rPr>
        <w:t xml:space="preserve"> и 202</w:t>
      </w:r>
      <w:r w:rsidR="00E61979">
        <w:rPr>
          <w:b/>
        </w:rPr>
        <w:t>8</w:t>
      </w:r>
      <w:r w:rsidR="00DE7759">
        <w:rPr>
          <w:b/>
        </w:rPr>
        <w:t xml:space="preserve"> годов</w:t>
      </w:r>
      <w:r w:rsidR="009748C3" w:rsidRPr="00630491">
        <w:rPr>
          <w:b/>
        </w:rPr>
        <w:t>»</w:t>
      </w:r>
    </w:p>
    <w:p w:rsidR="009748C3" w:rsidRPr="009748C3" w:rsidRDefault="009748C3" w:rsidP="009748C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E4" w:rsidRDefault="009748C3" w:rsidP="00902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8C3">
        <w:rPr>
          <w:rFonts w:ascii="Times New Roman" w:hAnsi="Times New Roman" w:cs="Times New Roman"/>
          <w:sz w:val="28"/>
          <w:szCs w:val="28"/>
        </w:rPr>
        <w:t>Принято Думой города</w:t>
      </w:r>
    </w:p>
    <w:p w:rsidR="009748C3" w:rsidRPr="009748C3" w:rsidRDefault="009011F2" w:rsidP="009029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C574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0009E">
        <w:rPr>
          <w:rFonts w:ascii="Times New Roman" w:hAnsi="Times New Roman" w:cs="Times New Roman"/>
          <w:sz w:val="28"/>
          <w:szCs w:val="28"/>
        </w:rPr>
        <w:t xml:space="preserve"> </w:t>
      </w:r>
      <w:r w:rsidR="00132C58">
        <w:rPr>
          <w:rFonts w:ascii="Times New Roman" w:hAnsi="Times New Roman" w:cs="Times New Roman"/>
          <w:sz w:val="28"/>
          <w:szCs w:val="28"/>
        </w:rPr>
        <w:t>20</w:t>
      </w:r>
      <w:r w:rsidR="002806C2">
        <w:rPr>
          <w:rFonts w:ascii="Times New Roman" w:hAnsi="Times New Roman" w:cs="Times New Roman"/>
          <w:sz w:val="28"/>
          <w:szCs w:val="28"/>
        </w:rPr>
        <w:t>2</w:t>
      </w:r>
      <w:r w:rsidR="00E61979">
        <w:rPr>
          <w:rFonts w:ascii="Times New Roman" w:hAnsi="Times New Roman" w:cs="Times New Roman"/>
          <w:sz w:val="28"/>
          <w:szCs w:val="28"/>
        </w:rPr>
        <w:t>5</w:t>
      </w:r>
      <w:r w:rsidR="009748C3" w:rsidRPr="009748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48C3" w:rsidRPr="009748C3" w:rsidRDefault="009748C3" w:rsidP="00974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606" w:rsidRDefault="00E61979" w:rsidP="00160606">
      <w:pPr>
        <w:pStyle w:val="21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Бюджетным кодексом Российской Федерации, </w:t>
      </w:r>
      <w:r w:rsidR="000D6993">
        <w:rPr>
          <w:szCs w:val="28"/>
        </w:rPr>
        <w:t xml:space="preserve">статьёй 47 Федерального закона от 20 марта </w:t>
      </w:r>
      <w:r>
        <w:rPr>
          <w:szCs w:val="28"/>
        </w:rPr>
        <w:t xml:space="preserve">2025 № 33-ФЗ «Об общих принципах организации местного самоуправления в единой системе публичной власти», </w:t>
      </w:r>
      <w:r w:rsidR="00593FC8">
        <w:rPr>
          <w:szCs w:val="28"/>
        </w:rPr>
        <w:t xml:space="preserve">руководствуясь </w:t>
      </w:r>
      <w:r w:rsidR="009748C3" w:rsidRPr="009748C3">
        <w:rPr>
          <w:szCs w:val="28"/>
        </w:rPr>
        <w:t>статьями 12 и 40 Устава города Нефтеюганска</w:t>
      </w:r>
      <w:r w:rsidR="007111C9">
        <w:rPr>
          <w:szCs w:val="28"/>
        </w:rPr>
        <w:t xml:space="preserve">, </w:t>
      </w:r>
      <w:r w:rsidR="009748C3" w:rsidRPr="009748C3">
        <w:rPr>
          <w:szCs w:val="28"/>
        </w:rPr>
        <w:t>Дума города решила:</w:t>
      </w:r>
    </w:p>
    <w:p w:rsidR="00160606" w:rsidRDefault="009748C3" w:rsidP="00160606">
      <w:pPr>
        <w:pStyle w:val="21"/>
        <w:ind w:firstLine="567"/>
        <w:jc w:val="both"/>
        <w:rPr>
          <w:szCs w:val="28"/>
        </w:rPr>
      </w:pPr>
      <w:r w:rsidRPr="009748C3">
        <w:rPr>
          <w:szCs w:val="28"/>
        </w:rPr>
        <w:t>1.</w:t>
      </w:r>
      <w:r w:rsidR="008764D6">
        <w:rPr>
          <w:szCs w:val="28"/>
        </w:rPr>
        <w:t xml:space="preserve"> </w:t>
      </w:r>
      <w:r w:rsidRPr="009748C3">
        <w:rPr>
          <w:szCs w:val="28"/>
        </w:rPr>
        <w:t xml:space="preserve">Назначить на </w:t>
      </w:r>
      <w:r w:rsidR="00E61979">
        <w:rPr>
          <w:szCs w:val="28"/>
        </w:rPr>
        <w:t>2</w:t>
      </w:r>
      <w:r w:rsidR="00382011">
        <w:rPr>
          <w:szCs w:val="28"/>
        </w:rPr>
        <w:t xml:space="preserve"> декабря</w:t>
      </w:r>
      <w:r>
        <w:rPr>
          <w:szCs w:val="28"/>
        </w:rPr>
        <w:t xml:space="preserve"> 20</w:t>
      </w:r>
      <w:r w:rsidR="002806C2">
        <w:rPr>
          <w:szCs w:val="28"/>
        </w:rPr>
        <w:t>2</w:t>
      </w:r>
      <w:r w:rsidR="00E61979">
        <w:rPr>
          <w:szCs w:val="28"/>
        </w:rPr>
        <w:t>5</w:t>
      </w:r>
      <w:r w:rsidRPr="009748C3">
        <w:rPr>
          <w:szCs w:val="28"/>
        </w:rPr>
        <w:t xml:space="preserve"> года публичные слушания по проекту решения</w:t>
      </w:r>
      <w:r w:rsidR="002806C2">
        <w:rPr>
          <w:szCs w:val="28"/>
        </w:rPr>
        <w:t xml:space="preserve"> </w:t>
      </w:r>
      <w:r w:rsidRPr="009748C3">
        <w:rPr>
          <w:szCs w:val="28"/>
        </w:rPr>
        <w:t xml:space="preserve">Думы города </w:t>
      </w:r>
      <w:r w:rsidR="00132C58">
        <w:rPr>
          <w:szCs w:val="28"/>
        </w:rPr>
        <w:t xml:space="preserve">Нефтеюганска </w:t>
      </w:r>
      <w:r w:rsidRPr="009748C3">
        <w:rPr>
          <w:szCs w:val="28"/>
        </w:rPr>
        <w:t>«О</w:t>
      </w:r>
      <w:r w:rsidR="002806C2">
        <w:rPr>
          <w:szCs w:val="28"/>
        </w:rPr>
        <w:t xml:space="preserve"> </w:t>
      </w:r>
      <w:r w:rsidRPr="009748C3">
        <w:rPr>
          <w:szCs w:val="28"/>
        </w:rPr>
        <w:t>бю</w:t>
      </w:r>
      <w:r w:rsidR="00FC3222">
        <w:rPr>
          <w:szCs w:val="28"/>
        </w:rPr>
        <w:t>д</w:t>
      </w:r>
      <w:r w:rsidR="005A1085">
        <w:rPr>
          <w:szCs w:val="28"/>
        </w:rPr>
        <w:t>жете города Нефтеюганска на 202</w:t>
      </w:r>
      <w:r w:rsidR="00E61979">
        <w:rPr>
          <w:szCs w:val="28"/>
        </w:rPr>
        <w:t>6</w:t>
      </w:r>
      <w:r w:rsidR="00FB04F9">
        <w:rPr>
          <w:szCs w:val="28"/>
        </w:rPr>
        <w:t xml:space="preserve"> </w:t>
      </w:r>
      <w:r>
        <w:rPr>
          <w:szCs w:val="28"/>
        </w:rPr>
        <w:t>год</w:t>
      </w:r>
      <w:r w:rsidR="00FC3222">
        <w:rPr>
          <w:szCs w:val="28"/>
        </w:rPr>
        <w:t xml:space="preserve"> и плановый период 202</w:t>
      </w:r>
      <w:r w:rsidR="00E61979">
        <w:rPr>
          <w:szCs w:val="28"/>
        </w:rPr>
        <w:t>7</w:t>
      </w:r>
      <w:r w:rsidR="00DE7759">
        <w:rPr>
          <w:szCs w:val="28"/>
        </w:rPr>
        <w:t xml:space="preserve"> и 20</w:t>
      </w:r>
      <w:r w:rsidR="00FC3222">
        <w:rPr>
          <w:szCs w:val="28"/>
        </w:rPr>
        <w:t>2</w:t>
      </w:r>
      <w:r w:rsidR="00E61979">
        <w:rPr>
          <w:szCs w:val="28"/>
        </w:rPr>
        <w:t>8</w:t>
      </w:r>
      <w:r w:rsidR="00DE7759">
        <w:rPr>
          <w:szCs w:val="28"/>
        </w:rPr>
        <w:t xml:space="preserve"> годов</w:t>
      </w:r>
      <w:r w:rsidRPr="009748C3">
        <w:rPr>
          <w:szCs w:val="28"/>
        </w:rPr>
        <w:t>»</w:t>
      </w:r>
      <w:r w:rsidR="002806C2">
        <w:rPr>
          <w:szCs w:val="28"/>
        </w:rPr>
        <w:t xml:space="preserve"> </w:t>
      </w:r>
      <w:r w:rsidRPr="009748C3">
        <w:rPr>
          <w:szCs w:val="28"/>
        </w:rPr>
        <w:t xml:space="preserve">(далее </w:t>
      </w:r>
      <w:r w:rsidR="00160606">
        <w:rPr>
          <w:szCs w:val="28"/>
        </w:rPr>
        <w:t>-</w:t>
      </w:r>
      <w:r w:rsidRPr="009748C3">
        <w:rPr>
          <w:szCs w:val="28"/>
        </w:rPr>
        <w:t xml:space="preserve"> Проект)</w:t>
      </w:r>
      <w:r w:rsidR="002806C2">
        <w:rPr>
          <w:szCs w:val="28"/>
        </w:rPr>
        <w:t xml:space="preserve"> </w:t>
      </w:r>
      <w:r w:rsidR="00160606">
        <w:rPr>
          <w:szCs w:val="28"/>
        </w:rPr>
        <w:t>согласно приложению 1.</w:t>
      </w:r>
    </w:p>
    <w:p w:rsidR="00160606" w:rsidRDefault="009748C3" w:rsidP="00160606">
      <w:pPr>
        <w:pStyle w:val="21"/>
        <w:ind w:firstLine="567"/>
        <w:jc w:val="both"/>
        <w:rPr>
          <w:szCs w:val="28"/>
        </w:rPr>
      </w:pPr>
      <w:r w:rsidRPr="009748C3">
        <w:rPr>
          <w:szCs w:val="28"/>
        </w:rPr>
        <w:t>Место проведения</w:t>
      </w:r>
      <w:r w:rsidR="00DE7759">
        <w:rPr>
          <w:szCs w:val="28"/>
        </w:rPr>
        <w:t xml:space="preserve"> публичных слушаний </w:t>
      </w:r>
      <w:r w:rsidR="004E203A">
        <w:rPr>
          <w:szCs w:val="28"/>
        </w:rPr>
        <w:t>– большой зал заседаний в здании Думы и администрации города Нефтеюганска, микрорайон 2, дом 25</w:t>
      </w:r>
      <w:r w:rsidR="005437BD">
        <w:rPr>
          <w:szCs w:val="28"/>
        </w:rPr>
        <w:t>.</w:t>
      </w:r>
    </w:p>
    <w:p w:rsidR="00160606" w:rsidRDefault="009748C3" w:rsidP="00160606">
      <w:pPr>
        <w:pStyle w:val="21"/>
        <w:ind w:firstLine="567"/>
        <w:jc w:val="both"/>
        <w:rPr>
          <w:szCs w:val="28"/>
        </w:rPr>
      </w:pPr>
      <w:r w:rsidRPr="009748C3">
        <w:rPr>
          <w:szCs w:val="28"/>
        </w:rPr>
        <w:t xml:space="preserve">Время начала </w:t>
      </w:r>
      <w:r w:rsidR="00382011">
        <w:rPr>
          <w:szCs w:val="28"/>
        </w:rPr>
        <w:t>публичных слушаний в 18-00</w:t>
      </w:r>
      <w:r w:rsidRPr="009748C3">
        <w:rPr>
          <w:szCs w:val="28"/>
        </w:rPr>
        <w:t xml:space="preserve"> часов.</w:t>
      </w:r>
    </w:p>
    <w:p w:rsidR="00516EBA" w:rsidRDefault="00516EBA" w:rsidP="00160606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516EBA">
        <w:rPr>
          <w:szCs w:val="28"/>
        </w:rPr>
        <w:t xml:space="preserve">. Утвердить состав Организационного комитета по проведению публичных слушаний по Проекту согласно приложению </w:t>
      </w:r>
      <w:r>
        <w:rPr>
          <w:szCs w:val="28"/>
        </w:rPr>
        <w:t>2</w:t>
      </w:r>
      <w:r w:rsidRPr="00516EBA">
        <w:rPr>
          <w:szCs w:val="28"/>
        </w:rPr>
        <w:t>.</w:t>
      </w:r>
    </w:p>
    <w:p w:rsidR="000D6993" w:rsidRPr="000D6993" w:rsidRDefault="00516EBA" w:rsidP="000D6993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3</w:t>
      </w:r>
      <w:r w:rsidR="000D6993">
        <w:rPr>
          <w:szCs w:val="28"/>
        </w:rPr>
        <w:t xml:space="preserve">. Определить </w:t>
      </w:r>
      <w:r w:rsidR="000D6993" w:rsidRPr="000D6993">
        <w:rPr>
          <w:szCs w:val="28"/>
        </w:rPr>
        <w:t>департамент финансов администрации города Нефтеюганска</w:t>
      </w:r>
      <w:r w:rsidR="000D6993">
        <w:rPr>
          <w:szCs w:val="28"/>
        </w:rPr>
        <w:t xml:space="preserve"> органом</w:t>
      </w:r>
      <w:r w:rsidR="000D6993" w:rsidRPr="000D6993">
        <w:rPr>
          <w:szCs w:val="28"/>
        </w:rPr>
        <w:t xml:space="preserve">, уполномоченным на проведение публичных слушаний по </w:t>
      </w:r>
      <w:r w:rsidR="000D6993">
        <w:rPr>
          <w:szCs w:val="28"/>
        </w:rPr>
        <w:t>П</w:t>
      </w:r>
      <w:r w:rsidR="000D6993" w:rsidRPr="000D6993">
        <w:rPr>
          <w:szCs w:val="28"/>
        </w:rPr>
        <w:t>роекту.</w:t>
      </w:r>
    </w:p>
    <w:p w:rsidR="000D6993" w:rsidRDefault="00516EBA" w:rsidP="000D6993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4</w:t>
      </w:r>
      <w:r w:rsidR="009748C3" w:rsidRPr="009748C3">
        <w:rPr>
          <w:szCs w:val="28"/>
        </w:rPr>
        <w:t>.</w:t>
      </w:r>
      <w:r w:rsidR="008764D6">
        <w:rPr>
          <w:szCs w:val="28"/>
        </w:rPr>
        <w:t xml:space="preserve"> </w:t>
      </w:r>
      <w:r w:rsidR="000D6993">
        <w:rPr>
          <w:szCs w:val="28"/>
        </w:rPr>
        <w:t>Замечания и п</w:t>
      </w:r>
      <w:r w:rsidR="000D6993" w:rsidRPr="000D6993">
        <w:rPr>
          <w:szCs w:val="28"/>
        </w:rPr>
        <w:t xml:space="preserve">редложения </w:t>
      </w:r>
      <w:r>
        <w:rPr>
          <w:szCs w:val="28"/>
        </w:rPr>
        <w:t>на</w:t>
      </w:r>
      <w:r w:rsidR="000D6993" w:rsidRPr="000D6993">
        <w:rPr>
          <w:szCs w:val="28"/>
        </w:rPr>
        <w:t xml:space="preserve"> </w:t>
      </w:r>
      <w:r w:rsidR="000D6993">
        <w:rPr>
          <w:szCs w:val="28"/>
        </w:rPr>
        <w:t>П</w:t>
      </w:r>
      <w:r>
        <w:rPr>
          <w:szCs w:val="28"/>
        </w:rPr>
        <w:t>роект</w:t>
      </w:r>
      <w:r w:rsidR="000D6993" w:rsidRPr="000D6993">
        <w:rPr>
          <w:szCs w:val="28"/>
        </w:rPr>
        <w:t xml:space="preserve"> принимаются в Департамент</w:t>
      </w:r>
      <w:r w:rsidR="000D6993">
        <w:rPr>
          <w:szCs w:val="28"/>
        </w:rPr>
        <w:t>е</w:t>
      </w:r>
      <w:r w:rsidR="000D6993" w:rsidRPr="000D6993">
        <w:rPr>
          <w:szCs w:val="28"/>
        </w:rPr>
        <w:t xml:space="preserve"> финансов администрации города Нефтеюганска в течение 10 календарных дней со</w:t>
      </w:r>
      <w:r w:rsidR="000D6993">
        <w:rPr>
          <w:szCs w:val="28"/>
        </w:rPr>
        <w:t xml:space="preserve"> дня официального опубликования:</w:t>
      </w:r>
    </w:p>
    <w:p w:rsidR="000D6993" w:rsidRDefault="000D6993" w:rsidP="000D6993">
      <w:pPr>
        <w:pStyle w:val="21"/>
        <w:ind w:firstLine="567"/>
        <w:jc w:val="both"/>
        <w:rPr>
          <w:szCs w:val="28"/>
        </w:rPr>
      </w:pPr>
      <w:r>
        <w:rPr>
          <w:szCs w:val="28"/>
        </w:rPr>
        <w:t xml:space="preserve"> в </w:t>
      </w:r>
      <w:r w:rsidRPr="000D6993">
        <w:rPr>
          <w:szCs w:val="28"/>
        </w:rPr>
        <w:t>письменной форме по адресу: город Нефтеюганск, 2 микрорайон, 25 дом, кабинет 313, с обязательным указанием фамилии, имени, отчества (последнее – при наличии), адреса местожи</w:t>
      </w:r>
      <w:r>
        <w:rPr>
          <w:szCs w:val="28"/>
        </w:rPr>
        <w:t>тельства и контактного телефона;</w:t>
      </w:r>
    </w:p>
    <w:p w:rsidR="000D6993" w:rsidRDefault="000D6993" w:rsidP="000D6993">
      <w:pPr>
        <w:pStyle w:val="21"/>
        <w:ind w:firstLine="567"/>
        <w:jc w:val="both"/>
        <w:rPr>
          <w:szCs w:val="28"/>
        </w:rPr>
      </w:pPr>
      <w:r w:rsidRPr="000D6993">
        <w:rPr>
          <w:szCs w:val="28"/>
        </w:rPr>
        <w:t>в форме электронного документа по адресу: Depfin@admugansk.ru</w:t>
      </w:r>
      <w:r>
        <w:rPr>
          <w:szCs w:val="28"/>
        </w:rPr>
        <w:t>;</w:t>
      </w:r>
    </w:p>
    <w:p w:rsidR="000D6993" w:rsidRDefault="000D6993" w:rsidP="000D6993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у</w:t>
      </w:r>
      <w:r w:rsidRPr="000D6993">
        <w:rPr>
          <w:szCs w:val="28"/>
        </w:rPr>
        <w:t xml:space="preserve">стные предложения принимаются в рабочие дни по тому же адресу </w:t>
      </w:r>
      <w:r>
        <w:rPr>
          <w:szCs w:val="28"/>
        </w:rPr>
        <w:t>или по телефону 8 (3463) 237060.</w:t>
      </w:r>
      <w:r w:rsidRPr="000D6993">
        <w:rPr>
          <w:szCs w:val="28"/>
        </w:rPr>
        <w:t xml:space="preserve"> </w:t>
      </w:r>
    </w:p>
    <w:p w:rsidR="00516EBA" w:rsidRDefault="00516EBA" w:rsidP="000D6993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Ответственным лицом за размещение материалов публичных слушаний</w:t>
      </w:r>
      <w:r w:rsidR="009D55F6">
        <w:rPr>
          <w:szCs w:val="28"/>
        </w:rPr>
        <w:t xml:space="preserve"> на Едином портале является Ю.И. Мельниченко, начальник отдела по работе с </w:t>
      </w:r>
      <w:r w:rsidR="009D55F6">
        <w:rPr>
          <w:szCs w:val="28"/>
        </w:rPr>
        <w:lastRenderedPageBreak/>
        <w:t xml:space="preserve">обращениями граждан департамента по делам администрации города Нефтеюганска. </w:t>
      </w:r>
    </w:p>
    <w:p w:rsidR="00160606" w:rsidRDefault="008764D6" w:rsidP="00160606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5</w:t>
      </w:r>
      <w:r w:rsidR="00160606">
        <w:rPr>
          <w:szCs w:val="28"/>
        </w:rPr>
        <w:t>.</w:t>
      </w:r>
      <w:r>
        <w:rPr>
          <w:szCs w:val="28"/>
        </w:rPr>
        <w:t xml:space="preserve"> </w:t>
      </w:r>
      <w:r w:rsidR="00160606">
        <w:rPr>
          <w:szCs w:val="28"/>
        </w:rPr>
        <w:t xml:space="preserve">Опубликовать </w:t>
      </w:r>
      <w:r w:rsidR="009748C3" w:rsidRPr="009748C3">
        <w:rPr>
          <w:szCs w:val="28"/>
        </w:rPr>
        <w:t>решение в газете «Здравствуйте, нефтеюганцы!» и разместить на официальном сайте органов местного самоуправления города Нефтеюганска</w:t>
      </w:r>
      <w:r w:rsidR="003C187A" w:rsidRPr="003C187A">
        <w:t xml:space="preserve"> </w:t>
      </w:r>
      <w:r w:rsidR="003C187A">
        <w:t>и</w:t>
      </w:r>
      <w:r w:rsidR="003C187A" w:rsidRPr="000A5BBA">
        <w:t xml:space="preserve"> на Платформе обратной связи</w:t>
      </w:r>
      <w:r w:rsidR="00D4369F">
        <w:rPr>
          <w:szCs w:val="28"/>
        </w:rPr>
        <w:t>.</w:t>
      </w:r>
    </w:p>
    <w:p w:rsidR="009748C3" w:rsidRPr="009748C3" w:rsidRDefault="008764D6" w:rsidP="00160606">
      <w:pPr>
        <w:pStyle w:val="21"/>
        <w:ind w:firstLine="567"/>
        <w:jc w:val="both"/>
        <w:rPr>
          <w:szCs w:val="28"/>
        </w:rPr>
      </w:pPr>
      <w:r>
        <w:rPr>
          <w:szCs w:val="28"/>
        </w:rPr>
        <w:t>6</w:t>
      </w:r>
      <w:r w:rsidR="009748C3" w:rsidRPr="009748C3">
        <w:rPr>
          <w:szCs w:val="28"/>
        </w:rPr>
        <w:t>.</w:t>
      </w:r>
      <w:r>
        <w:rPr>
          <w:szCs w:val="28"/>
        </w:rPr>
        <w:t xml:space="preserve"> </w:t>
      </w:r>
      <w:r w:rsidR="009748C3" w:rsidRPr="009748C3">
        <w:rPr>
          <w:szCs w:val="28"/>
        </w:rPr>
        <w:t xml:space="preserve">Решение вступает в силу после его </w:t>
      </w:r>
      <w:r w:rsidR="002D1CFB">
        <w:rPr>
          <w:szCs w:val="28"/>
        </w:rPr>
        <w:t>подписания</w:t>
      </w:r>
      <w:r w:rsidR="009748C3" w:rsidRPr="009748C3">
        <w:rPr>
          <w:szCs w:val="28"/>
        </w:rPr>
        <w:t>.</w:t>
      </w:r>
    </w:p>
    <w:p w:rsidR="009748C3" w:rsidRDefault="009748C3" w:rsidP="009748C3">
      <w:pPr>
        <w:pStyle w:val="BodyText21"/>
        <w:jc w:val="both"/>
        <w:rPr>
          <w:szCs w:val="28"/>
        </w:rPr>
      </w:pPr>
    </w:p>
    <w:p w:rsidR="00790AF8" w:rsidRPr="009748C3" w:rsidRDefault="00790AF8" w:rsidP="009748C3">
      <w:pPr>
        <w:pStyle w:val="BodyText21"/>
        <w:jc w:val="both"/>
        <w:rPr>
          <w:szCs w:val="28"/>
        </w:rPr>
      </w:pPr>
    </w:p>
    <w:p w:rsidR="00516EBA" w:rsidRDefault="00516EBA" w:rsidP="0091379E">
      <w:pPr>
        <w:pStyle w:val="BodyText21"/>
        <w:jc w:val="both"/>
        <w:rPr>
          <w:szCs w:val="28"/>
        </w:rPr>
      </w:pPr>
    </w:p>
    <w:p w:rsidR="009748C3" w:rsidRPr="009748C3" w:rsidRDefault="00DE7759" w:rsidP="0091379E">
      <w:pPr>
        <w:pStyle w:val="BodyText21"/>
        <w:jc w:val="both"/>
        <w:rPr>
          <w:szCs w:val="28"/>
        </w:rPr>
      </w:pPr>
      <w:r>
        <w:rPr>
          <w:szCs w:val="28"/>
        </w:rPr>
        <w:t xml:space="preserve">Председатель Думы </w:t>
      </w:r>
      <w:r w:rsidR="00D4369F">
        <w:rPr>
          <w:szCs w:val="28"/>
        </w:rPr>
        <w:t>города</w:t>
      </w:r>
      <w:r w:rsidR="009748C3" w:rsidRPr="009748C3">
        <w:rPr>
          <w:szCs w:val="28"/>
        </w:rPr>
        <w:tab/>
      </w:r>
      <w:r w:rsidR="009748C3" w:rsidRPr="009748C3">
        <w:rPr>
          <w:szCs w:val="28"/>
        </w:rPr>
        <w:tab/>
      </w:r>
      <w:r w:rsidR="009748C3" w:rsidRPr="009748C3">
        <w:rPr>
          <w:szCs w:val="28"/>
        </w:rPr>
        <w:tab/>
      </w:r>
      <w:r w:rsidR="004E203A">
        <w:rPr>
          <w:szCs w:val="28"/>
        </w:rPr>
        <w:tab/>
      </w:r>
      <w:r w:rsidR="0091379E">
        <w:rPr>
          <w:szCs w:val="28"/>
        </w:rPr>
        <w:t xml:space="preserve">                 </w:t>
      </w:r>
      <w:r w:rsidR="00E61979">
        <w:rPr>
          <w:szCs w:val="28"/>
        </w:rPr>
        <w:t xml:space="preserve">  </w:t>
      </w:r>
      <w:r w:rsidR="0091379E">
        <w:rPr>
          <w:szCs w:val="28"/>
        </w:rPr>
        <w:t xml:space="preserve">   </w:t>
      </w:r>
      <w:r w:rsidR="004E203A">
        <w:rPr>
          <w:szCs w:val="28"/>
        </w:rPr>
        <w:tab/>
      </w:r>
      <w:r w:rsidR="00D4369F">
        <w:rPr>
          <w:szCs w:val="28"/>
        </w:rPr>
        <w:t xml:space="preserve"> </w:t>
      </w:r>
      <w:r w:rsidR="00E61979">
        <w:rPr>
          <w:szCs w:val="28"/>
        </w:rPr>
        <w:t>А.А.Никитин</w:t>
      </w:r>
    </w:p>
    <w:p w:rsidR="009748C3" w:rsidRDefault="009748C3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790AF8" w:rsidRDefault="00790AF8" w:rsidP="00160606">
      <w:pPr>
        <w:pStyle w:val="21"/>
        <w:jc w:val="both"/>
        <w:rPr>
          <w:szCs w:val="28"/>
        </w:rPr>
      </w:pPr>
    </w:p>
    <w:p w:rsidR="009748C3" w:rsidRPr="009748C3" w:rsidRDefault="009011F2" w:rsidP="009748C3">
      <w:pPr>
        <w:pStyle w:val="21"/>
        <w:jc w:val="both"/>
        <w:rPr>
          <w:szCs w:val="28"/>
        </w:rPr>
      </w:pPr>
      <w:r>
        <w:rPr>
          <w:szCs w:val="28"/>
        </w:rPr>
        <w:t>12</w:t>
      </w:r>
      <w:r w:rsidR="00BD6F6F">
        <w:rPr>
          <w:szCs w:val="28"/>
        </w:rPr>
        <w:t xml:space="preserve"> ноября</w:t>
      </w:r>
      <w:r w:rsidR="0030009E">
        <w:rPr>
          <w:szCs w:val="28"/>
        </w:rPr>
        <w:t xml:space="preserve"> </w:t>
      </w:r>
      <w:r w:rsidR="009748C3" w:rsidRPr="009748C3">
        <w:rPr>
          <w:szCs w:val="28"/>
        </w:rPr>
        <w:t>20</w:t>
      </w:r>
      <w:r w:rsidR="002806C2">
        <w:rPr>
          <w:szCs w:val="28"/>
        </w:rPr>
        <w:t>2</w:t>
      </w:r>
      <w:r w:rsidR="00E61979">
        <w:rPr>
          <w:szCs w:val="28"/>
        </w:rPr>
        <w:t>5</w:t>
      </w:r>
      <w:r w:rsidR="009748C3" w:rsidRPr="009748C3">
        <w:rPr>
          <w:szCs w:val="28"/>
        </w:rPr>
        <w:t xml:space="preserve"> года</w:t>
      </w:r>
    </w:p>
    <w:p w:rsidR="009748C3" w:rsidRPr="009748C3" w:rsidRDefault="009748C3" w:rsidP="009748C3">
      <w:pPr>
        <w:pStyle w:val="21"/>
        <w:jc w:val="both"/>
        <w:rPr>
          <w:szCs w:val="28"/>
        </w:rPr>
      </w:pPr>
      <w:r w:rsidRPr="009748C3">
        <w:rPr>
          <w:szCs w:val="28"/>
        </w:rPr>
        <w:t>№</w:t>
      </w:r>
      <w:r w:rsidR="00BD6F6F">
        <w:rPr>
          <w:szCs w:val="28"/>
        </w:rPr>
        <w:t xml:space="preserve"> </w:t>
      </w:r>
      <w:r w:rsidR="009011F2">
        <w:rPr>
          <w:szCs w:val="28"/>
        </w:rPr>
        <w:t>870</w:t>
      </w:r>
      <w:r w:rsidR="009712F2">
        <w:rPr>
          <w:szCs w:val="28"/>
        </w:rPr>
        <w:t>-</w:t>
      </w:r>
      <w:r w:rsidRPr="009748C3">
        <w:rPr>
          <w:szCs w:val="28"/>
          <w:lang w:val="en-US"/>
        </w:rPr>
        <w:t>V</w:t>
      </w:r>
      <w:r w:rsidR="00DE7759">
        <w:rPr>
          <w:szCs w:val="28"/>
          <w:lang w:val="en-US"/>
        </w:rPr>
        <w:t>I</w:t>
      </w:r>
      <w:r w:rsidR="002806C2">
        <w:rPr>
          <w:szCs w:val="28"/>
          <w:lang w:val="en-US"/>
        </w:rPr>
        <w:t>I</w:t>
      </w:r>
    </w:p>
    <w:p w:rsidR="009748C3" w:rsidRPr="009748C3" w:rsidRDefault="008747AB" w:rsidP="009029E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748C3" w:rsidRPr="009748C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9074C" w:rsidRDefault="009748C3" w:rsidP="009029E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748C3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9748C3" w:rsidRPr="009748C3" w:rsidRDefault="00901BA3" w:rsidP="009029E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029E4">
        <w:rPr>
          <w:rFonts w:ascii="Times New Roman" w:hAnsi="Times New Roman" w:cs="Times New Roman"/>
          <w:sz w:val="28"/>
          <w:szCs w:val="28"/>
        </w:rPr>
        <w:t xml:space="preserve"> </w:t>
      </w:r>
      <w:r w:rsidR="00C854E5">
        <w:rPr>
          <w:rFonts w:ascii="Times New Roman" w:hAnsi="Times New Roman" w:cs="Times New Roman"/>
          <w:sz w:val="28"/>
          <w:szCs w:val="28"/>
        </w:rPr>
        <w:t>12</w:t>
      </w:r>
      <w:r w:rsidR="00BD6F6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76CD0">
        <w:rPr>
          <w:rFonts w:ascii="Times New Roman" w:hAnsi="Times New Roman" w:cs="Times New Roman"/>
          <w:sz w:val="28"/>
          <w:szCs w:val="28"/>
        </w:rPr>
        <w:t xml:space="preserve"> 202</w:t>
      </w:r>
      <w:r w:rsidR="00E61979">
        <w:rPr>
          <w:rFonts w:ascii="Times New Roman" w:hAnsi="Times New Roman" w:cs="Times New Roman"/>
          <w:sz w:val="28"/>
          <w:szCs w:val="28"/>
        </w:rPr>
        <w:t>5</w:t>
      </w:r>
      <w:r w:rsidR="00176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6CD0">
        <w:rPr>
          <w:rFonts w:ascii="Times New Roman" w:hAnsi="Times New Roman" w:cs="Times New Roman"/>
          <w:sz w:val="28"/>
          <w:szCs w:val="28"/>
        </w:rPr>
        <w:t xml:space="preserve"> </w:t>
      </w:r>
      <w:r w:rsidR="00C854E5">
        <w:rPr>
          <w:rFonts w:ascii="Times New Roman" w:hAnsi="Times New Roman" w:cs="Times New Roman"/>
          <w:sz w:val="28"/>
          <w:szCs w:val="28"/>
        </w:rPr>
        <w:t>870</w:t>
      </w:r>
      <w:r w:rsidR="009712F2">
        <w:rPr>
          <w:rFonts w:ascii="Times New Roman" w:hAnsi="Times New Roman" w:cs="Times New Roman"/>
          <w:sz w:val="28"/>
          <w:szCs w:val="28"/>
        </w:rPr>
        <w:t>-</w:t>
      </w:r>
      <w:r w:rsidR="009748C3" w:rsidRPr="009748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E77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06C2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748C3" w:rsidRPr="009748C3" w:rsidRDefault="009748C3" w:rsidP="009748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8C3" w:rsidRDefault="00160606" w:rsidP="005437BD">
      <w:pPr>
        <w:pStyle w:val="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 Р О Е К Т    </w:t>
      </w:r>
      <w:r w:rsidR="009748C3" w:rsidRPr="00593FC8">
        <w:rPr>
          <w:sz w:val="32"/>
          <w:szCs w:val="32"/>
        </w:rPr>
        <w:t>Р Е Ш Е Н И Я</w:t>
      </w:r>
    </w:p>
    <w:p w:rsidR="00593FC8" w:rsidRPr="00593FC8" w:rsidRDefault="00593FC8" w:rsidP="005437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C8">
        <w:rPr>
          <w:rFonts w:ascii="Times New Roman" w:hAnsi="Times New Roman" w:cs="Times New Roman"/>
          <w:b/>
          <w:sz w:val="28"/>
          <w:szCs w:val="28"/>
        </w:rPr>
        <w:t>ДУМЫ ГОРОДА НЕФТЕЮГАНСКА</w:t>
      </w:r>
    </w:p>
    <w:p w:rsidR="005A1085" w:rsidRDefault="005A1085" w:rsidP="005A10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2F2">
        <w:rPr>
          <w:rFonts w:ascii="Times New Roman" w:eastAsia="Times New Roman" w:hAnsi="Times New Roman" w:cs="Times New Roman"/>
          <w:b/>
          <w:sz w:val="28"/>
          <w:szCs w:val="28"/>
        </w:rPr>
        <w:t>О бюджете города Нефтеюганск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5A1085" w:rsidRPr="00D8175C" w:rsidRDefault="005A1085" w:rsidP="005A10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702F2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968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F702F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плановый период 202</w:t>
      </w:r>
      <w:r w:rsidR="007968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7968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:rsidR="005A1085" w:rsidRDefault="005A1085" w:rsidP="005A10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1085" w:rsidRPr="00E5059E" w:rsidRDefault="005A1085" w:rsidP="005A10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059E">
        <w:rPr>
          <w:rFonts w:ascii="Times New Roman" w:eastAsia="Times New Roman" w:hAnsi="Times New Roman" w:cs="Times New Roman"/>
          <w:sz w:val="28"/>
          <w:szCs w:val="28"/>
        </w:rPr>
        <w:t>Принято Думой города</w:t>
      </w:r>
    </w:p>
    <w:p w:rsidR="005A1085" w:rsidRDefault="005A1085" w:rsidP="005A10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 декабря </w:t>
      </w:r>
      <w:r w:rsidRPr="00E5059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806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19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05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A1085" w:rsidRDefault="005A1085" w:rsidP="005A10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564" w:rsidRDefault="00E43564" w:rsidP="00E4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Бюджетным кодексом Российской Федерации, Федеральным законом </w:t>
      </w:r>
      <w:r w:rsidRPr="00AB18B8">
        <w:rPr>
          <w:rFonts w:ascii="Times New Roman" w:eastAsia="Times New Roman" w:hAnsi="Times New Roman" w:cs="Times New Roman"/>
          <w:sz w:val="27"/>
          <w:szCs w:val="27"/>
        </w:rPr>
        <w:t xml:space="preserve">20.03.2025 </w:t>
      </w:r>
      <w:r>
        <w:rPr>
          <w:rFonts w:ascii="Times New Roman" w:eastAsia="Times New Roman" w:hAnsi="Times New Roman" w:cs="Times New Roman"/>
          <w:sz w:val="27"/>
          <w:szCs w:val="27"/>
        </w:rPr>
        <w:t>№ 33-ФЗ «</w:t>
      </w:r>
      <w:r w:rsidRPr="00AB18B8">
        <w:rPr>
          <w:rFonts w:ascii="Times New Roman" w:eastAsia="Times New Roman" w:hAnsi="Times New Roman" w:cs="Times New Roman"/>
          <w:sz w:val="27"/>
          <w:szCs w:val="27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единой системе публичной власти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», Положением о бюджетном устройстве и бюджетном процессе в городе Нефтеюганске, утверждённым решением Думы города Нефтеюганска от 25.09.2013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633-V, руководствуясь Уставом города Нефтеюганска, Дума города решила: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1. Утвердить основные характеристики бюджета города Нефтеюганска (далее – бюджет города) 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1)общий объём доходов бюджета города в сумме </w:t>
      </w:r>
      <w:r w:rsidRPr="003E41B0">
        <w:rPr>
          <w:rFonts w:ascii="Times New Roman" w:eastAsia="Times New Roman" w:hAnsi="Times New Roman" w:cs="Times New Roman"/>
          <w:sz w:val="27"/>
          <w:szCs w:val="27"/>
        </w:rPr>
        <w:t>14 05</w:t>
      </w:r>
      <w:r>
        <w:rPr>
          <w:rFonts w:ascii="Times New Roman" w:eastAsia="Times New Roman" w:hAnsi="Times New Roman" w:cs="Times New Roman"/>
          <w:sz w:val="27"/>
          <w:szCs w:val="27"/>
        </w:rPr>
        <w:t>9 278 928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2)общий объём расходов бюджета города в сумме</w:t>
      </w:r>
      <w:r w:rsidRPr="005257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15 132 003 806 </w:t>
      </w:r>
      <w:r w:rsidRPr="007E27B2">
        <w:rPr>
          <w:rFonts w:ascii="Times New Roman" w:eastAsia="Times New Roman" w:hAnsi="Times New Roman" w:cs="Times New Roman"/>
          <w:sz w:val="27"/>
          <w:szCs w:val="27"/>
        </w:rPr>
        <w:t>рублей;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3)дефицит бюджета города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1 072 724 878 </w:t>
      </w:r>
      <w:r w:rsidRPr="007E27B2">
        <w:rPr>
          <w:rFonts w:ascii="Times New Roman" w:eastAsia="Times New Roman" w:hAnsi="Times New Roman" w:cs="Times New Roman"/>
          <w:sz w:val="27"/>
          <w:szCs w:val="27"/>
        </w:rPr>
        <w:t>рублей;</w:t>
      </w:r>
      <w:r w:rsidRPr="00371B0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4)верхний предел муниципального внутреннего долга города на 1 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года в объёме 0 рублей, в том числе верхний предел долга по муниципальным гарантиям 0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5)объем расходов на обслуживание муниципального внутреннего долга 0 рублей.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2. Утвердить основные характеристики бюджета города 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годов: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1)общий объём доходов бюджета города 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в сумме                         </w:t>
      </w:r>
      <w:r w:rsidRPr="003E41B0">
        <w:rPr>
          <w:rFonts w:ascii="Times New Roman" w:eastAsia="Times New Roman" w:hAnsi="Times New Roman" w:cs="Times New Roman"/>
          <w:sz w:val="27"/>
          <w:szCs w:val="27"/>
        </w:rPr>
        <w:t>13 973 543 421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на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3E41B0">
        <w:rPr>
          <w:rFonts w:ascii="Times New Roman" w:eastAsia="Times New Roman" w:hAnsi="Times New Roman" w:cs="Times New Roman"/>
          <w:sz w:val="27"/>
          <w:szCs w:val="27"/>
        </w:rPr>
        <w:t>13 700 197 558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рублей;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2)общий объём расходов бюджета города 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в сумме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14 365 723 704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на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>
        <w:rPr>
          <w:rFonts w:ascii="Times New Roman" w:eastAsia="Times New Roman" w:hAnsi="Times New Roman" w:cs="Times New Roman"/>
          <w:sz w:val="27"/>
          <w:szCs w:val="27"/>
        </w:rPr>
        <w:t>13 843 213 664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, в том числе условно </w:t>
      </w:r>
      <w:r w:rsidRPr="00634451">
        <w:rPr>
          <w:rFonts w:ascii="Times New Roman" w:eastAsia="Times New Roman" w:hAnsi="Times New Roman" w:cs="Times New Roman"/>
          <w:sz w:val="27"/>
          <w:szCs w:val="27"/>
        </w:rPr>
        <w:t xml:space="preserve">утвержденные расходы на </w:t>
      </w:r>
      <w:r w:rsidRPr="0083041D">
        <w:rPr>
          <w:rFonts w:ascii="Times New Roman" w:eastAsia="Times New Roman" w:hAnsi="Times New Roman" w:cs="Times New Roman"/>
          <w:sz w:val="27"/>
          <w:szCs w:val="27"/>
        </w:rPr>
        <w:t>2027 год в сумме 190 000 000 рублей и на 2028 год          в сумме 375 000 000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3)дефицит бюджета города 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в сумме </w:t>
      </w:r>
      <w:r>
        <w:rPr>
          <w:rFonts w:ascii="Times New Roman" w:eastAsia="Times New Roman" w:hAnsi="Times New Roman" w:cs="Times New Roman"/>
          <w:sz w:val="27"/>
          <w:szCs w:val="27"/>
        </w:rPr>
        <w:t>392 180 283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, на      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>
        <w:rPr>
          <w:rFonts w:ascii="Times New Roman" w:eastAsia="Times New Roman" w:hAnsi="Times New Roman" w:cs="Times New Roman"/>
          <w:sz w:val="27"/>
          <w:szCs w:val="27"/>
        </w:rPr>
        <w:t>143 016 106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4)верхний предел муниципального внутреннего долга на 1 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года 0 рублей, на 1 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BA112F">
        <w:rPr>
          <w:rFonts w:ascii="Times New Roman" w:eastAsia="Times New Roman" w:hAnsi="Times New Roman" w:cs="Times New Roman"/>
          <w:sz w:val="27"/>
          <w:szCs w:val="27"/>
        </w:rPr>
        <w:t>143 016 106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, в том числе верхний предел долга по муниципальным гарантиям города 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в объёме 0 рублей, на  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0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lastRenderedPageBreak/>
        <w:t>5)объем расходов на обслуживание муниципального внутреннего долга 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0 рублей, на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A112F">
        <w:rPr>
          <w:rFonts w:ascii="Times New Roman" w:eastAsia="Times New Roman" w:hAnsi="Times New Roman" w:cs="Times New Roman"/>
          <w:sz w:val="27"/>
          <w:szCs w:val="27"/>
        </w:rPr>
        <w:t>год 12 715 510 рублей.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3. Утвердить распределение доходов бюджета города по показателям классификации доходов: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1 к настоящему решению;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годы согласно приложению 2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4. Утвердить источники финансирования дефицита бюджета города: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3 к настоящему решению;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годов согласно приложению 4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5.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5 к настоящему решению;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годы согласно приложению 6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6. Утвердить распределение бюджетных ассигнований по разделам, подразделам классификации расходов бюджета города: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7 к настоящему решению;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годов согласно приложению 8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7. Утвердить распределение</w:t>
      </w:r>
      <w:r w:rsidRPr="00371B0E">
        <w:rPr>
          <w:rFonts w:ascii="Times New Roman" w:hAnsi="Times New Roman" w:cs="Times New Roman"/>
          <w:sz w:val="27"/>
          <w:szCs w:val="27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9 к настоящему решению;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годов согласно приложению 10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8. Утвердить ведомственную структуру расходов бюджета города, в том числе в ее составе перечень главных распорядителей средств бюджета города: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11 к настоящему решению;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2)на плановый период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годов согласно приложению 12 к настоящему решению.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9. Утвердить общий объем бюджетных ассигнований на исполнение публичных нормативных обязательств:</w:t>
      </w:r>
    </w:p>
    <w:p w:rsidR="00FD7B66" w:rsidRPr="0020379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79D">
        <w:rPr>
          <w:rFonts w:ascii="Times New Roman" w:eastAsia="Times New Roman" w:hAnsi="Times New Roman" w:cs="Times New Roman"/>
          <w:sz w:val="27"/>
          <w:szCs w:val="27"/>
        </w:rPr>
        <w:t>1)на 2026 год в сумме 92 093 200 рублей;</w:t>
      </w:r>
    </w:p>
    <w:p w:rsidR="00FD7B66" w:rsidRPr="0020379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79D">
        <w:rPr>
          <w:rFonts w:ascii="Times New Roman" w:eastAsia="Times New Roman" w:hAnsi="Times New Roman" w:cs="Times New Roman"/>
          <w:sz w:val="27"/>
          <w:szCs w:val="27"/>
        </w:rPr>
        <w:t>2)на 2027 год в сумме 29 253 600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379D">
        <w:rPr>
          <w:rFonts w:ascii="Times New Roman" w:eastAsia="Times New Roman" w:hAnsi="Times New Roman" w:cs="Times New Roman"/>
          <w:sz w:val="27"/>
          <w:szCs w:val="27"/>
        </w:rPr>
        <w:t>3)на 2028 год в сумме 29 253 600 рублей.</w:t>
      </w:r>
    </w:p>
    <w:p w:rsidR="00FD7B66" w:rsidRPr="005200C1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00C1">
        <w:rPr>
          <w:rFonts w:ascii="Times New Roman" w:eastAsia="Times New Roman" w:hAnsi="Times New Roman" w:cs="Times New Roman"/>
          <w:sz w:val="27"/>
          <w:szCs w:val="27"/>
        </w:rPr>
        <w:t>10. Утвердить в бюджете общий объём межбюджетных трансфертов, получаемых из других бюджетов:</w:t>
      </w:r>
    </w:p>
    <w:p w:rsidR="00FD7B66" w:rsidRPr="005200C1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00C1">
        <w:rPr>
          <w:rFonts w:ascii="Times New Roman" w:eastAsia="Times New Roman" w:hAnsi="Times New Roman" w:cs="Times New Roman"/>
          <w:sz w:val="27"/>
          <w:szCs w:val="27"/>
        </w:rPr>
        <w:t>1)на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BA112F">
        <w:rPr>
          <w:rFonts w:ascii="Times New Roman" w:eastAsia="Times New Roman" w:hAnsi="Times New Roman" w:cs="Times New Roman"/>
          <w:sz w:val="27"/>
          <w:szCs w:val="27"/>
        </w:rPr>
        <w:t>7 347 022 700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рублей;</w:t>
      </w:r>
    </w:p>
    <w:p w:rsidR="00FD7B66" w:rsidRPr="005200C1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00C1">
        <w:rPr>
          <w:rFonts w:ascii="Times New Roman" w:eastAsia="Times New Roman" w:hAnsi="Times New Roman" w:cs="Times New Roman"/>
          <w:sz w:val="27"/>
          <w:szCs w:val="27"/>
        </w:rPr>
        <w:t>2)на 202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BA112F">
        <w:rPr>
          <w:rFonts w:ascii="Times New Roman" w:eastAsia="Times New Roman" w:hAnsi="Times New Roman" w:cs="Times New Roman"/>
          <w:sz w:val="27"/>
          <w:szCs w:val="27"/>
        </w:rPr>
        <w:t>7 057 411 200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рублей;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200C1">
        <w:rPr>
          <w:rFonts w:ascii="Times New Roman" w:eastAsia="Times New Roman" w:hAnsi="Times New Roman" w:cs="Times New Roman"/>
          <w:sz w:val="27"/>
          <w:szCs w:val="27"/>
        </w:rPr>
        <w:t>3)на 202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BA112F">
        <w:rPr>
          <w:rFonts w:ascii="Times New Roman" w:eastAsia="Times New Roman" w:hAnsi="Times New Roman" w:cs="Times New Roman"/>
          <w:sz w:val="27"/>
          <w:szCs w:val="27"/>
        </w:rPr>
        <w:t>6 521 859 900</w:t>
      </w:r>
      <w:r w:rsidRPr="005200C1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11. По резервному фонду предусмотрены расходы в соответствии со     статьей 81 Бюджетного кодекса Российской Федерации:</w:t>
      </w:r>
    </w:p>
    <w:p w:rsidR="00FD7B66" w:rsidRPr="003F1854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F1854">
        <w:rPr>
          <w:rFonts w:ascii="Times New Roman" w:eastAsia="Times New Roman" w:hAnsi="Times New Roman" w:cs="Times New Roman"/>
          <w:sz w:val="27"/>
          <w:szCs w:val="27"/>
        </w:rPr>
        <w:lastRenderedPageBreak/>
        <w:t>1)на 2026 год в сумме 20 000 000 рублей;</w:t>
      </w:r>
    </w:p>
    <w:p w:rsidR="00FD7B66" w:rsidRPr="003F1854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F1854">
        <w:rPr>
          <w:rFonts w:ascii="Times New Roman" w:eastAsia="Times New Roman" w:hAnsi="Times New Roman" w:cs="Times New Roman"/>
          <w:sz w:val="27"/>
          <w:szCs w:val="27"/>
        </w:rPr>
        <w:t>2)на 2027 год в сумме 20 000 000 рублей;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F1854">
        <w:rPr>
          <w:rFonts w:ascii="Times New Roman" w:eastAsia="Times New Roman" w:hAnsi="Times New Roman" w:cs="Times New Roman"/>
          <w:sz w:val="27"/>
          <w:szCs w:val="27"/>
        </w:rPr>
        <w:t>3)на 2028 год в сумме 27 284 490 рублей.</w:t>
      </w:r>
    </w:p>
    <w:p w:rsidR="00FD7B66" w:rsidRPr="00275A61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F1854">
        <w:rPr>
          <w:rFonts w:ascii="Times New Roman" w:eastAsia="Times New Roman" w:hAnsi="Times New Roman" w:cs="Times New Roman"/>
          <w:sz w:val="27"/>
          <w:szCs w:val="27"/>
        </w:rPr>
        <w:t>12. Утвердить в составе расходов бюджета города Нефтеюганска бюджетные ассигнования, иным образом зарезервированные, на 2026 год в сумме 201 025 034 рубля, на 2027 год 312 247 537 рублей, на 2028 год 314 165 065 рублей на:</w:t>
      </w:r>
      <w:r w:rsidRPr="00275A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D7B66" w:rsidRPr="00C021F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21F0">
        <w:rPr>
          <w:rFonts w:ascii="Times New Roman" w:eastAsia="Times New Roman" w:hAnsi="Times New Roman" w:cs="Times New Roman"/>
          <w:sz w:val="27"/>
          <w:szCs w:val="27"/>
        </w:rPr>
        <w:t>обеспечение доли муниципального образования в соответствии с условиями государственных программ Ханты-Мансийского автономного округа-Югры в целях софинансирования мероприятий государственных программ Ханты-Мансийского автономного округа-Югры при предоставлении из бюджетов бюджетной системы Российской Федерации объёма субсидий сверх утверждённого решением Думы города о бюджете города на 2026 год в сумме               10 000 000 рублей, на 2027 год 10 000 000 рублей, на 2028 год 10 000 000 рублей;</w:t>
      </w:r>
    </w:p>
    <w:p w:rsidR="00FD7B66" w:rsidRPr="00C021F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21F0">
        <w:rPr>
          <w:rFonts w:ascii="Times New Roman" w:eastAsia="Times New Roman" w:hAnsi="Times New Roman" w:cs="Times New Roman"/>
          <w:sz w:val="27"/>
          <w:szCs w:val="27"/>
        </w:rPr>
        <w:t>реализацию инициативных проектов, предусмотренных статьёй 49 Федерального закона от 20.03.2025 № 33-ФЗ «Об общих принципах организации местного самоуправления в единой системе публичной власти», по которым администрацией города принято решение об их поддержке, на 2026 год в сумме 2 914 240 рублей, на 2027 год 35 000 000 рублей, на 2028 год 35 000 000 рублей;</w:t>
      </w:r>
    </w:p>
    <w:p w:rsidR="00FD7B66" w:rsidRPr="00787EA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21F0">
        <w:rPr>
          <w:rFonts w:ascii="Times New Roman" w:eastAsia="Times New Roman" w:hAnsi="Times New Roman" w:cs="Times New Roman"/>
          <w:sz w:val="27"/>
          <w:szCs w:val="27"/>
        </w:rPr>
        <w:t xml:space="preserve">обеспечение расходных обязательств, возникающих после ввода в эксплуатацию новых объектов муниципальной собственности в 2026 году в сумме 188 110 794 рубля, в 2027 году в сумме </w:t>
      </w:r>
      <w:r>
        <w:rPr>
          <w:rFonts w:ascii="Times New Roman" w:eastAsia="Times New Roman" w:hAnsi="Times New Roman" w:cs="Times New Roman"/>
          <w:sz w:val="27"/>
          <w:szCs w:val="27"/>
        </w:rPr>
        <w:t>267 247 537</w:t>
      </w:r>
      <w:r w:rsidRPr="00C021F0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C021F0">
        <w:rPr>
          <w:rFonts w:ascii="Times New Roman" w:eastAsia="Times New Roman" w:hAnsi="Times New Roman" w:cs="Times New Roman"/>
          <w:sz w:val="27"/>
          <w:szCs w:val="27"/>
        </w:rPr>
        <w:t>, в 2028 году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C021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269 165 065</w:t>
      </w:r>
      <w:r w:rsidRPr="00C021F0"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 w:rsidRPr="00C021F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D7B66" w:rsidRPr="00803904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13.Утвердить объем бюджетных ассигнований дорожного фонда </w:t>
      </w:r>
      <w:r w:rsidRPr="00803904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 город Нефтеюганск:</w:t>
      </w:r>
    </w:p>
    <w:p w:rsidR="00FD7B66" w:rsidRPr="00914721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721">
        <w:rPr>
          <w:rFonts w:ascii="Times New Roman" w:hAnsi="Times New Roman" w:cs="Times New Roman"/>
          <w:sz w:val="27"/>
          <w:szCs w:val="27"/>
        </w:rPr>
        <w:t xml:space="preserve">1)на 2026 год в сумме 767 619 862 рубля;  </w:t>
      </w:r>
    </w:p>
    <w:p w:rsidR="00FD7B66" w:rsidRPr="00914721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721">
        <w:rPr>
          <w:rFonts w:ascii="Times New Roman" w:hAnsi="Times New Roman" w:cs="Times New Roman"/>
          <w:sz w:val="27"/>
          <w:szCs w:val="27"/>
        </w:rPr>
        <w:t xml:space="preserve">2)на 2027 год в сумме 628 696 762 рубля; </w:t>
      </w:r>
    </w:p>
    <w:p w:rsidR="00FD7B66" w:rsidRPr="00803904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721">
        <w:rPr>
          <w:rFonts w:ascii="Times New Roman" w:hAnsi="Times New Roman" w:cs="Times New Roman"/>
          <w:sz w:val="27"/>
          <w:szCs w:val="27"/>
        </w:rPr>
        <w:t>3)на 2028 год в сумме 512 379 092 рубля.</w:t>
      </w:r>
    </w:p>
    <w:p w:rsidR="00FD7B66" w:rsidRPr="00803904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3904">
        <w:rPr>
          <w:rFonts w:ascii="Times New Roman" w:hAnsi="Times New Roman" w:cs="Times New Roman"/>
          <w:sz w:val="27"/>
          <w:szCs w:val="27"/>
        </w:rPr>
        <w:t>Установить, что в соответствии с под</w:t>
      </w:r>
      <w:hyperlink r:id="rId8">
        <w:r w:rsidRPr="00803904">
          <w:rPr>
            <w:rFonts w:ascii="Times New Roman" w:hAnsi="Times New Roman" w:cs="Times New Roman"/>
            <w:sz w:val="27"/>
            <w:szCs w:val="27"/>
          </w:rPr>
          <w:t>пунктом 9 пункта 2.2</w:t>
        </w:r>
      </w:hyperlink>
      <w:r w:rsidRPr="00803904">
        <w:rPr>
          <w:rFonts w:ascii="Times New Roman" w:hAnsi="Times New Roman" w:cs="Times New Roman"/>
          <w:sz w:val="27"/>
          <w:szCs w:val="27"/>
        </w:rPr>
        <w:t xml:space="preserve"> Порядка формирования и использования бюджетных ассигнований муниципального дорожного фонда города Нефтеюганска, утвержденного решением Думы               от 27.09.2012 № 371-V «О создании муниципального дорожного фонда города Нефтеюганска» в дорожный фонд города Нефтеюганска подлежат зачислению иные доходы бюджета:</w:t>
      </w:r>
    </w:p>
    <w:p w:rsidR="00FD7B66" w:rsidRPr="000C686E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686E">
        <w:rPr>
          <w:rFonts w:ascii="Times New Roman" w:hAnsi="Times New Roman" w:cs="Times New Roman"/>
          <w:sz w:val="27"/>
          <w:szCs w:val="27"/>
        </w:rPr>
        <w:t>в 2026 году в сумме 592 267 562 рубля;</w:t>
      </w:r>
    </w:p>
    <w:p w:rsidR="00FD7B66" w:rsidRPr="000C686E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686E">
        <w:rPr>
          <w:rFonts w:ascii="Times New Roman" w:hAnsi="Times New Roman" w:cs="Times New Roman"/>
          <w:sz w:val="27"/>
          <w:szCs w:val="27"/>
        </w:rPr>
        <w:t>в 2027 году в сумме 409 706 562 рубля;</w:t>
      </w:r>
    </w:p>
    <w:p w:rsidR="00FD7B66" w:rsidRPr="00803904" w:rsidRDefault="00FD7B66" w:rsidP="00FD7B6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686E">
        <w:rPr>
          <w:rFonts w:ascii="Times New Roman" w:hAnsi="Times New Roman" w:cs="Times New Roman"/>
          <w:sz w:val="27"/>
          <w:szCs w:val="27"/>
        </w:rPr>
        <w:t>в 2028 году в сумме 271 038 792 рубля.</w:t>
      </w:r>
    </w:p>
    <w:p w:rsidR="00FD7B66" w:rsidRPr="004C6B45" w:rsidRDefault="00FD7B66" w:rsidP="00FD7B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6B45">
        <w:rPr>
          <w:rFonts w:ascii="Times New Roman" w:eastAsia="Times New Roman" w:hAnsi="Times New Roman" w:cs="Times New Roman"/>
          <w:sz w:val="27"/>
          <w:szCs w:val="27"/>
        </w:rPr>
        <w:t xml:space="preserve">14. </w:t>
      </w:r>
      <w:r w:rsidRPr="004C6B45">
        <w:rPr>
          <w:rFonts w:ascii="Times New Roman" w:eastAsia="Calibri" w:hAnsi="Times New Roman" w:cs="Times New Roman"/>
          <w:sz w:val="27"/>
          <w:szCs w:val="27"/>
        </w:rPr>
        <w:t xml:space="preserve">Установить, что расходование средств, а именно: </w:t>
      </w:r>
    </w:p>
    <w:p w:rsidR="00FD7B66" w:rsidRPr="004C6B45" w:rsidRDefault="00FD7B66" w:rsidP="00FD7B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6B45">
        <w:rPr>
          <w:rFonts w:ascii="Times New Roman" w:eastAsia="Calibri" w:hAnsi="Times New Roman" w:cs="Times New Roman"/>
          <w:sz w:val="27"/>
          <w:szCs w:val="27"/>
        </w:rPr>
        <w:t xml:space="preserve">-суммы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Ханты-Мансийского автономного округа – Югры за административные правонарушения в области охраны окружающей среды и природопользования; </w:t>
      </w:r>
    </w:p>
    <w:p w:rsidR="00FD7B66" w:rsidRPr="004C6B45" w:rsidRDefault="00FD7B66" w:rsidP="00FD7B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6B45">
        <w:rPr>
          <w:rFonts w:ascii="Times New Roman" w:eastAsia="Calibri" w:hAnsi="Times New Roman" w:cs="Times New Roman"/>
          <w:sz w:val="27"/>
          <w:szCs w:val="27"/>
        </w:rPr>
        <w:t xml:space="preserve">-средств от платежей по искам о возмещении вреда, причиненного окружающей среде вследствие нарушения обязательных требований, а также от </w:t>
      </w:r>
      <w:r w:rsidRPr="004C6B4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платежей, уплачиваемых при добровольном возмещении вреда, причиненного окружающей среде вследствие нарушений обязательных требований; </w:t>
      </w:r>
    </w:p>
    <w:p w:rsidR="00FD7B66" w:rsidRPr="004C6B45" w:rsidRDefault="00FD7B66" w:rsidP="00FD7B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C6B45">
        <w:rPr>
          <w:rFonts w:ascii="Times New Roman" w:eastAsia="Calibri" w:hAnsi="Times New Roman" w:cs="Times New Roman"/>
          <w:sz w:val="27"/>
          <w:szCs w:val="27"/>
        </w:rPr>
        <w:t xml:space="preserve">осуществляется в соответствии с Планом мероприятий, указанных в пункте 1 статьи 16.6, пункте 1 статьи 75.1 и пункте 1 статьи 78.2 Федерального закона от 10.01.2002 № 7-ФЗ «Об охране окружающей среды. 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6B45">
        <w:rPr>
          <w:rFonts w:ascii="Times New Roman" w:eastAsia="Calibri" w:hAnsi="Times New Roman" w:cs="Times New Roman"/>
          <w:sz w:val="27"/>
          <w:szCs w:val="27"/>
        </w:rPr>
        <w:t xml:space="preserve">15. </w:t>
      </w:r>
      <w:r w:rsidRPr="004C6B45">
        <w:rPr>
          <w:rFonts w:ascii="Times New Roman" w:eastAsia="Times New Roman" w:hAnsi="Times New Roman" w:cs="Times New Roman"/>
          <w:sz w:val="27"/>
          <w:szCs w:val="27"/>
        </w:rPr>
        <w:t>Установить, что в целях возмещения недополученных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 xml:space="preserve">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 предоставляются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безвозмездной и безвозвратной основе 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 xml:space="preserve">субсидии юридическим лицам (за исключением субсидий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государственным (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>муниципальным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 xml:space="preserve"> учреждениям), индивидуальным предпринимателям, а также физическим лицам – производителям товаров, работ, услуг, в следующих случаях: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1)на возмещение недополученных доходов в связи с предоставлением населению бытовых услуг (баня) на территории города Нефтеюганска по тарифам, не обеспечивающим возмещение издержек;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2)на возмещение недополученных доходов в связи с предоставлением гражданам услуги по надлежащему содержанию общего имущества в многоквартирных домах по размерам платы, не обеспечивающим возмещение издержек;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3)на возмещение затрат субъектам малого и среднего предпринимательства и развитие социального предпринимательства на территории города Нефтеюганска;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 xml:space="preserve">4)на возмещение затрат, включая расходы на оплату труда педагогических работников и работников, занимающих должности (профессии), указанные в приложении 14 к постановлению Правительства Ханты-Мансийского автономного округа - Югры от 30 декабря 2016 года № 567-п «Об отдельных вопросах реализации Закона Ханты-Мансийского автономного округа - Югры от 11 декабря 2013 года № 123-оз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содержание зданий и оплату коммунальных услуг, на оплату труда работников, занятых на содержании зданий и оказании 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lastRenderedPageBreak/>
        <w:t>коммунальных услуг) - частным организациям, осуществляющим образовательную деятельность по реализации образовательных программ дошкольного образования;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5)на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6)на возмещение затрат по откачке и вывозу бытовых сточных вод от многоквартирных жилых домов, подключенных к централизованной системе водоснабжения, оборудованных внутридомовой системой водоотведения и не подключенных к сетям централизованной системы водоотведения на территории города Нефтеюганска;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7)на возмещение затрат сельхозтоваропроизводителям (за исключением личных подсобных хозяйств) на поддержку растениеводства;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8)на возмещение затрат сельхозтоваропроизводителям на поддержку животноводства;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9)на возмещение затрат субъектам малого и среднего предпринимательства, осуществляющим деятельность на территории города Нефтеюганска, имеющим статус «социальное предприятие»;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10)на финансовое обеспечение затрат в связи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Нефтеюганска;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>)на финансовое обеспечение затрат АО «Югансктранстеплосервис»,      АО «Юганскводоканал», осуществляющим свою деятельность в сфере теплоснабжения, водоснабжения и водоотведения и оказывающим коммунальные услуги населению города Нефтеюганска, связанных с погашением задолженности за потребленные топливно-энергетические ресурсы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8269E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8269E">
        <w:rPr>
          <w:rFonts w:ascii="Times New Roman" w:eastAsia="Times New Roman" w:hAnsi="Times New Roman" w:cs="Times New Roman"/>
          <w:sz w:val="27"/>
          <w:szCs w:val="27"/>
        </w:rPr>
        <w:t>)на финансовое обеспечение затрат АО «Югансктранстеплосервис»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</w:t>
      </w:r>
      <w:r>
        <w:rPr>
          <w:rFonts w:ascii="Times New Roman" w:eastAsia="Times New Roman" w:hAnsi="Times New Roman" w:cs="Times New Roman"/>
          <w:sz w:val="27"/>
          <w:szCs w:val="27"/>
        </w:rPr>
        <w:t>тлов на резервный вид топлива</w:t>
      </w:r>
      <w:r w:rsidRPr="009602F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D7B66" w:rsidRPr="009602F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Субсидии из бюджета города предоставляются в порядке, установленном муниципальными правовыми актами администрации города или актами уполномоченных ею органов местного самоуправления, за исключением случаев, указанных в пункте 2.1 статьи 78 Бюджетного кодекса Российской Федерации.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FD">
        <w:rPr>
          <w:rFonts w:ascii="Times New Roman" w:eastAsia="Times New Roman" w:hAnsi="Times New Roman" w:cs="Times New Roman"/>
          <w:sz w:val="27"/>
          <w:szCs w:val="27"/>
        </w:rPr>
        <w:t>Муниципальные правовые акты администрации города (акты уполномоченных ею органов местного самоуправления) должны соответствовать требованиям статьи 78 Бюджетного кодекса Российской Федерации и общим требованиям, установленным Правительством Российской Федерации.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16. Установить</w:t>
      </w:r>
      <w:r w:rsidRPr="00351C6C">
        <w:rPr>
          <w:rFonts w:ascii="Times New Roman" w:eastAsia="Times New Roman" w:hAnsi="Times New Roman" w:cs="Times New Roman"/>
          <w:sz w:val="27"/>
          <w:szCs w:val="27"/>
        </w:rPr>
        <w:t xml:space="preserve">, что в соответствии со статьей 78.1 Бюджетного кодекса Российской Федерации в бюджете города предусмотрены субсидии иным некоммерческим организациям, не являющимся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государственными (</w:t>
      </w:r>
      <w:r w:rsidRPr="00351C6C">
        <w:rPr>
          <w:rFonts w:ascii="Times New Roman" w:eastAsia="Times New Roman" w:hAnsi="Times New Roman" w:cs="Times New Roman"/>
          <w:sz w:val="27"/>
          <w:szCs w:val="27"/>
        </w:rPr>
        <w:t>муниципальными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 w:rsidRPr="00351C6C">
        <w:rPr>
          <w:rFonts w:ascii="Times New Roman" w:eastAsia="Times New Roman" w:hAnsi="Times New Roman" w:cs="Times New Roman"/>
          <w:sz w:val="27"/>
          <w:szCs w:val="27"/>
        </w:rPr>
        <w:t xml:space="preserve"> учреждениями, в следующих случаях: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 xml:space="preserve">1)на расходы на оплату труда педагогических работников и работников, занимающих должности (профессии), указанные в приложении 14 к постановлению Правительства Ханты-Мансийского автономного округа - Югры </w:t>
      </w:r>
      <w:r w:rsidRPr="00351C6C">
        <w:rPr>
          <w:rFonts w:ascii="Times New Roman" w:eastAsia="Times New Roman" w:hAnsi="Times New Roman" w:cs="Times New Roman"/>
          <w:sz w:val="27"/>
          <w:szCs w:val="27"/>
        </w:rPr>
        <w:lastRenderedPageBreak/>
        <w:t>от 30 декабря 2016 года № 567-п «Об отдельных вопросах реализации Закона Ханты-Мансийского автономного округа - Югры от 11 декабря 2013 года № 123-оз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сети Интернет (за исключением расходов на содержание зданий и оплату коммунальных услуг) - частным организациям, осуществляющим образовательную деятельность по имеющим государственную аккредитацию основным общеобразовательным программам;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2)на предоставление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социальной поддержки отдельным категориям обучающихся и дополнительного финансового обеспечения мероприятий по организации питания;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3)на оплату коммунальных услуг, содержание имущества социально ориентированным некоммерческим организациям, осуществляющи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351C6C">
        <w:rPr>
          <w:rFonts w:ascii="Times New Roman" w:eastAsia="Times New Roman" w:hAnsi="Times New Roman" w:cs="Times New Roman"/>
          <w:sz w:val="27"/>
          <w:szCs w:val="27"/>
        </w:rPr>
        <w:t xml:space="preserve"> деятельность в предоставлении общего образования на территории города Нефтеюганска;</w:t>
      </w:r>
    </w:p>
    <w:p w:rsidR="00FD7B66" w:rsidRPr="00695E5D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4)</w:t>
      </w:r>
      <w:r w:rsidRPr="00695E5D">
        <w:rPr>
          <w:rFonts w:ascii="Times New Roman" w:eastAsia="Times New Roman" w:hAnsi="Times New Roman" w:cs="Times New Roman"/>
          <w:sz w:val="27"/>
          <w:szCs w:val="27"/>
        </w:rPr>
        <w:t>на реализацию социально значимых проектов социально ориентированным некоммерческим организациям, не являющимся муниципальными учреждениями, осуществляющим деятельность в городе Нефтеюганске;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5)на финансовое обеспечение затрат на организацию функционирования оздоровительного лагеря с дневным пребыванием детей в каникулярное время организациям, осуществляющим образовательную деятельность;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6)на реализацию социально значимых проектов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7)на оказание социально значимых услуг социально ориентированным некоммерческим организациям, не являющимся государственными (муниципальными) учреждениями, осуществляющим деятельность в городе Нефтеюганске в сфере культуры;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8)на финансовое обеспечение затрат в связи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Нефтеюганска;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lastRenderedPageBreak/>
        <w:t>9)на оказание социально значимых услуг социально ориентированным некоммерческим организациям, не являющимися государственными (муниципальными) учреждениями, осуществляющими деятельность в городе Нефтеюганске в сфере физической культуры и спорта.</w:t>
      </w:r>
    </w:p>
    <w:p w:rsidR="00FD7B66" w:rsidRPr="00351C6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Субсидии из бюджета города предоставляются в порядке, установленном муниципальными правовыми актами администрации города или актами уполномоченных ею органов местного самоуправления, за исключением случаев, указанных в пункте 2.1 статьи 78.1 Бюджетного кодекса Российской Федерации.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51C6C">
        <w:rPr>
          <w:rFonts w:ascii="Times New Roman" w:eastAsia="Times New Roman" w:hAnsi="Times New Roman" w:cs="Times New Roman"/>
          <w:sz w:val="27"/>
          <w:szCs w:val="27"/>
        </w:rPr>
        <w:t>Муниципальные правовые акты администрации города (акты уполномоченных ею органов местного самоуправления) должны соответствовать требованиям статьи 78.1 Бюджетного кодекса Российской Федерации и общим требованиям, установленным Прав</w:t>
      </w:r>
      <w:r>
        <w:rPr>
          <w:rFonts w:ascii="Times New Roman" w:eastAsia="Times New Roman" w:hAnsi="Times New Roman" w:cs="Times New Roman"/>
          <w:sz w:val="27"/>
          <w:szCs w:val="27"/>
        </w:rPr>
        <w:t>ительством Российской Федерации</w:t>
      </w:r>
      <w:r w:rsidRPr="00EC048F">
        <w:rPr>
          <w:rFonts w:ascii="Times New Roman" w:eastAsia="Times New Roman" w:hAnsi="Times New Roman" w:cs="Times New Roman"/>
          <w:sz w:val="27"/>
          <w:szCs w:val="27"/>
        </w:rPr>
        <w:t>, и содержать положения об осуществлении в отношении получателей субсидий и лиц, указанных в пункте 3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78.1 Бюджетного кодекса Российской Федерации</w:t>
      </w:r>
      <w:r w:rsidRPr="00EC048F">
        <w:rPr>
          <w:rFonts w:ascii="Times New Roman" w:eastAsia="Times New Roman" w:hAnsi="Times New Roman" w:cs="Times New Roman"/>
          <w:sz w:val="27"/>
          <w:szCs w:val="27"/>
        </w:rPr>
        <w:t xml:space="preserve">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268.1 и 269.2 </w:t>
      </w:r>
      <w:r>
        <w:rPr>
          <w:rFonts w:ascii="Times New Roman" w:eastAsia="Times New Roman" w:hAnsi="Times New Roman" w:cs="Times New Roman"/>
          <w:sz w:val="27"/>
          <w:szCs w:val="27"/>
        </w:rPr>
        <w:t>Бюджетного</w:t>
      </w:r>
      <w:r w:rsidRPr="00EC048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EC048F">
        <w:rPr>
          <w:rFonts w:ascii="Times New Roman" w:eastAsia="Times New Roman" w:hAnsi="Times New Roman" w:cs="Times New Roman"/>
          <w:sz w:val="27"/>
          <w:szCs w:val="27"/>
        </w:rPr>
        <w:t>одекс</w:t>
      </w:r>
      <w:r>
        <w:rPr>
          <w:rFonts w:ascii="Times New Roman" w:eastAsia="Times New Roman" w:hAnsi="Times New Roman" w:cs="Times New Roman"/>
          <w:sz w:val="27"/>
          <w:szCs w:val="27"/>
        </w:rPr>
        <w:t>а Российской Федерации.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44533">
        <w:rPr>
          <w:rFonts w:ascii="Times New Roman" w:eastAsia="Times New Roman" w:hAnsi="Times New Roman" w:cs="Times New Roman"/>
          <w:sz w:val="27"/>
          <w:szCs w:val="27"/>
        </w:rPr>
        <w:t>17. Установить</w:t>
      </w:r>
      <w:r w:rsidRPr="002E1810">
        <w:rPr>
          <w:rFonts w:ascii="Times New Roman" w:eastAsia="Times New Roman" w:hAnsi="Times New Roman" w:cs="Times New Roman"/>
          <w:sz w:val="27"/>
          <w:szCs w:val="27"/>
        </w:rPr>
        <w:t>, что в соответствии со статьей 78.1 Бюджетного кодекса Российской Федерации в бюджете города предусмотрены субсидии муниципальным бюджетным и автономным учреждениям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регулированию: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1)на администрирование переданного отдельного государственного полномочия по предоставлению компенсации части родительской платы за присмотр и уход за детьми и на компенсацию расходов организациям, осуществляющим образовательную деятельность по реализации образовательной программы дошкольного образования, в связи с освобождением от взимания родительской платы за присмотр и уход за детьми;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2)на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3)на ежемесячное денежное вознаграждение за классное руководство педагогическим работникам муниципальных образовательных организаций;</w:t>
      </w:r>
    </w:p>
    <w:p w:rsidR="00FD7B66" w:rsidRPr="0046288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 xml:space="preserve">4)на государственную поддержку организаций, входящих в систему спортивной подготовки за счет средств бюджета муниципального образования, бюджета автономного округа и федерального </w:t>
      </w:r>
      <w:r w:rsidRPr="0046288C">
        <w:rPr>
          <w:rFonts w:ascii="Times New Roman" w:eastAsia="Times New Roman" w:hAnsi="Times New Roman" w:cs="Times New Roman"/>
          <w:sz w:val="27"/>
          <w:szCs w:val="27"/>
        </w:rPr>
        <w:t>бюджета (в 2026 году);</w:t>
      </w:r>
    </w:p>
    <w:p w:rsidR="00FD7B66" w:rsidRPr="0046288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288C">
        <w:rPr>
          <w:rFonts w:ascii="Times New Roman" w:eastAsia="Times New Roman" w:hAnsi="Times New Roman" w:cs="Times New Roman"/>
          <w:sz w:val="27"/>
          <w:szCs w:val="27"/>
        </w:rPr>
        <w:t>5)на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организаций;</w:t>
      </w:r>
    </w:p>
    <w:p w:rsidR="00FD7B66" w:rsidRPr="0046288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288C">
        <w:rPr>
          <w:rFonts w:ascii="Times New Roman" w:eastAsia="Times New Roman" w:hAnsi="Times New Roman" w:cs="Times New Roman"/>
          <w:sz w:val="27"/>
          <w:szCs w:val="27"/>
        </w:rPr>
        <w:t xml:space="preserve">6) на осуществление мероприятий по текущему или капитальному ремонту объектов недвижимого имущества муниципальным бюджетным и автономным </w:t>
      </w:r>
      <w:r w:rsidRPr="0046288C">
        <w:rPr>
          <w:rFonts w:ascii="Times New Roman" w:eastAsia="Times New Roman" w:hAnsi="Times New Roman" w:cs="Times New Roman"/>
          <w:sz w:val="27"/>
          <w:szCs w:val="27"/>
        </w:rPr>
        <w:lastRenderedPageBreak/>
        <w:t>учреждениям, подведомственным департаменту образования администрации города Нефтеюганска;</w:t>
      </w:r>
    </w:p>
    <w:p w:rsidR="00FD7B66" w:rsidRPr="0046288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288C">
        <w:rPr>
          <w:rFonts w:ascii="Times New Roman" w:eastAsia="Times New Roman" w:hAnsi="Times New Roman" w:cs="Times New Roman"/>
          <w:sz w:val="27"/>
          <w:szCs w:val="27"/>
        </w:rPr>
        <w:t>7)на осуществление мероприятий по текущему или капитальному ремонту объектов недвижимого имущества муниципальным бюджетным и автономным учреждениям, подведомственным комитету физической культуры и спорта администрации города Нефтеюганска.</w:t>
      </w:r>
    </w:p>
    <w:p w:rsidR="00FD7B66" w:rsidRPr="0046288C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46288C">
        <w:rPr>
          <w:rFonts w:ascii="Times New Roman" w:eastAsia="Times New Roman" w:hAnsi="Times New Roman" w:cs="Times New Roman"/>
          <w:sz w:val="27"/>
          <w:szCs w:val="27"/>
        </w:rPr>
        <w:t>)на реализацию инициативных проектов (в 2026 году)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6288C">
        <w:rPr>
          <w:rFonts w:ascii="Times New Roman" w:eastAsia="Times New Roman" w:hAnsi="Times New Roman" w:cs="Times New Roman"/>
          <w:sz w:val="27"/>
          <w:szCs w:val="27"/>
        </w:rPr>
        <w:t>)на проведение государственной итоговой аттестации, завершающей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освоение основных образовательных программ основного общего и среднего образования;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10)на реализацию мероприятий по оснащению (дооснащению) постоянного рабочего места для трудоустройства инвалида;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11)н</w:t>
      </w:r>
      <w:r w:rsidRPr="002D7B53">
        <w:rPr>
          <w:rFonts w:ascii="Times New Roman" w:eastAsia="Times New Roman" w:hAnsi="Times New Roman" w:cs="Times New Roman"/>
          <w:sz w:val="27"/>
          <w:szCs w:val="27"/>
        </w:rPr>
        <w:t>а предоставление мер государственной поддержки в сфере занятости населения, связанных с временным трудоустройством несовершеннолетних граждан и выпускников</w:t>
      </w:r>
      <w:r w:rsidRPr="002E181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D7B66" w:rsidRPr="002E1810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Субсидии из бюджета города предоставляются в порядке, установленном муниципальными правовыми актами администрации города или актами уполномоченных ею органов местного самоуправления.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1810">
        <w:rPr>
          <w:rFonts w:ascii="Times New Roman" w:eastAsia="Times New Roman" w:hAnsi="Times New Roman" w:cs="Times New Roman"/>
          <w:sz w:val="27"/>
          <w:szCs w:val="27"/>
        </w:rPr>
        <w:t>Муниципальные правовые акты администрации города (акты уполномоченных ею органов местного самоуправления) должны соответствовать требованиям статьи 78.1 Бюджетного кодекса Российской Федерации и общим требованиям, установленным Правительством Российской Федерации.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hAnsi="Times New Roman" w:cs="Times New Roman"/>
          <w:sz w:val="27"/>
          <w:szCs w:val="27"/>
        </w:rPr>
        <w:t>18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 Установить, что в соответствии со статьей 78.4 Бюджетного кодекса Российской Федерации в бюджете города предусмотрена субсидия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в городе Нефтеюганске.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Субсидия из бюджета города предоставляется в порядке, установленном муниципальными правовыми актами администрации города на основании соглашений, заключенных по результатам отбора исполнителей муниципальных услуг в социальной сфере в соответствии с Федеральным законом от 13.07.2020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189-ФЗ «О 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 актами Российской Федерации.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Муниципальные правовые акты администрации города (акты уполномоченных ею органов местного самоуправления) должны соответствовать требованиям статьи 78.4 Бюджетного кодекса Российской Федерации,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а также иным требованиям, установленным Правительством Российской Федерации.</w:t>
      </w:r>
    </w:p>
    <w:p w:rsidR="00FD7B66" w:rsidRPr="007C0892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0892">
        <w:rPr>
          <w:rFonts w:ascii="Times New Roman" w:eastAsia="Times New Roman" w:hAnsi="Times New Roman" w:cs="Times New Roman"/>
          <w:sz w:val="27"/>
          <w:szCs w:val="27"/>
        </w:rPr>
        <w:lastRenderedPageBreak/>
        <w:t>19. Утвердить программу муниципальных внутренних заимствований города Нефтеюганска на 2026 год и плановый период 2027 и 2028 годы согласно приложению 13.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C0892">
        <w:rPr>
          <w:rFonts w:ascii="Times New Roman" w:eastAsia="Times New Roman" w:hAnsi="Times New Roman" w:cs="Times New Roman"/>
          <w:sz w:val="27"/>
          <w:szCs w:val="27"/>
        </w:rPr>
        <w:t>20. Установить, что органы местного</w:t>
      </w:r>
      <w:r w:rsidRPr="00D07B91">
        <w:rPr>
          <w:rFonts w:ascii="Times New Roman" w:eastAsia="Times New Roman" w:hAnsi="Times New Roman" w:cs="Times New Roman"/>
          <w:sz w:val="27"/>
          <w:szCs w:val="27"/>
        </w:rPr>
        <w:t xml:space="preserve"> самоуправления города Нефтеюганска не вправе принимать решения, приводящие к увеличению в 2026 году численности лиц, замещающих муниципальные должности, должности муниципальной службы, а также работников органов местного самоуправления города Нефтеюганска (за исключением случаев принятия решений по наделению федеральными законами, нормативными правовыми актами Ханты-Мансийского автономного округа – Югры, муниципального образования город Нефтеюганск функциями (полномочиями), ранее не осуществляемыми органами местного самоуправления города Нефтеюганска), и муниципальных учреждений (за исключением случаев принятия решений по наделению федеральными законами, нормативными правовыми актами Ханты-Мансийского автономного округа – Югры, муниципального образования город Нефтеюганск функциями (полномочиями), ранее не осуществляемыми муниципальными учреждениями, по вводу (приобретению) новых объектов капитального строительства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приобретению объектов недвижимого имущества</w:t>
      </w:r>
      <w:r w:rsidRPr="00D07B91">
        <w:rPr>
          <w:rFonts w:ascii="Times New Roman" w:eastAsia="Times New Roman" w:hAnsi="Times New Roman" w:cs="Times New Roman"/>
          <w:sz w:val="27"/>
          <w:szCs w:val="27"/>
        </w:rPr>
        <w:t>).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 Установить, что департамент финансов администрации города Нефтеюганска (далее – департамент финансов) вправе в ходе исполнения бюджета города вносить изменения в показатели сводной бюджетной росписи без внесения изменений в настоящее решение в случаях, установленных нормами статей 217, 232 Бюджетного кодекса Российской Федерации, а также статьей 12</w:t>
      </w:r>
      <w:r w:rsidRPr="00371B0E"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1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Положения о бюджетном устройстве и бюджетном процессе в городе Нефтеюганске, утвержденном решением Думы города Нефтеюганска от 25.09.2013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633-V.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2054">
        <w:rPr>
          <w:rFonts w:ascii="Times New Roman" w:eastAsia="Times New Roman" w:hAnsi="Times New Roman" w:cs="Times New Roman"/>
          <w:sz w:val="27"/>
          <w:szCs w:val="27"/>
        </w:rPr>
        <w:t>22. В соответствии с пунктом 8 статьи 217 Бюджетного кодекса Российской Федерации, пунктом 2 статьи 12</w:t>
      </w:r>
      <w:r w:rsidRPr="005E190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AD2054">
        <w:rPr>
          <w:rFonts w:ascii="Times New Roman" w:eastAsia="Times New Roman" w:hAnsi="Times New Roman" w:cs="Times New Roman"/>
          <w:sz w:val="27"/>
          <w:szCs w:val="27"/>
        </w:rPr>
        <w:t xml:space="preserve"> Положения о бюджетном устройстве и бюджетном процессе в городе Нефтеюганске</w:t>
      </w:r>
      <w:r>
        <w:rPr>
          <w:rFonts w:ascii="Times New Roman" w:eastAsia="Times New Roman" w:hAnsi="Times New Roman" w:cs="Times New Roman"/>
          <w:sz w:val="27"/>
          <w:szCs w:val="27"/>
        </w:rPr>
        <w:t>, утвержденного р</w:t>
      </w:r>
      <w:r w:rsidRPr="00AD2054">
        <w:rPr>
          <w:rFonts w:ascii="Times New Roman" w:eastAsia="Times New Roman" w:hAnsi="Times New Roman" w:cs="Times New Roman"/>
          <w:sz w:val="27"/>
          <w:szCs w:val="27"/>
        </w:rPr>
        <w:t>ешени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 w:rsidRPr="00AD2054">
        <w:rPr>
          <w:rFonts w:ascii="Times New Roman" w:eastAsia="Times New Roman" w:hAnsi="Times New Roman" w:cs="Times New Roman"/>
          <w:sz w:val="27"/>
          <w:szCs w:val="27"/>
        </w:rPr>
        <w:t xml:space="preserve"> Думы города Нефтеюганска  от 25.09.2013 № 633-V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AD2054">
        <w:rPr>
          <w:rFonts w:ascii="Times New Roman" w:eastAsia="Times New Roman" w:hAnsi="Times New Roman" w:cs="Times New Roman"/>
          <w:sz w:val="27"/>
          <w:szCs w:val="27"/>
        </w:rPr>
        <w:t xml:space="preserve"> дополнительным основанием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является распределение дотаций, поступивших из бюджета Ханты-Мансийского автономного округа – Югры на основании правовых актов администрации города Нефтеюганска.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 Учет операций со средствами бюджетных и автономных учреждений, созданных на базе имущества, находящегося в собственности муниципального 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города Нефтеюганска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, производится на лицевых счетах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открываемых в департаменте финансов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Нефтеюганска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в установленном им порядке.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 Учет операций со средствами получателей средств из бюджета (юридических лиц, в том числе некоммерческих организаций, крестьянских (фермерских) хозяйств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индивидуальных предпринимателей), источником финансового обеспечения которых являются субсидии, представленные из бюджета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Нефтеюганска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, производится на лицевых счетах, открываемых им в департаменте финансов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города Нефтеюганска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установленном им порядке.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lastRenderedPageBreak/>
        <w:t>Положение абзаца первого настоящего пункта не распространяется на субсидии, предоставляемые: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в порядке возмещения недополученных доходов 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в порядке финансового обеспечения исполнения муниципального социального заказа на оказание муниципальных услуг в социальной сфере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социально ориентированным некоммерческим организациям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сумму не более 10 миллионов рублей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порядке финансового обеспечения затрат, включая гранты в форме субсидий, на сумму не более 1 миллиона рублей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9461E">
        <w:rPr>
          <w:rFonts w:ascii="Times New Roman" w:eastAsia="Times New Roman" w:hAnsi="Times New Roman" w:cs="Times New Roman"/>
          <w:sz w:val="27"/>
          <w:szCs w:val="27"/>
        </w:rPr>
        <w:t>25. Установить, что в 2026 году департамент финансов администрации города Нефтеюганска осуществляет казначейское сопровождение средств, указанных в пунктах 25.1 – 25.2 настоящего решения, предоставляемых из бюджета города Нефтеюганска.</w:t>
      </w:r>
    </w:p>
    <w:p w:rsidR="00FD7B66" w:rsidRPr="00C9461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Положение абзаца первого настоящего пункта не распространяется на целевые средства, в отношении которых казначейское сопровождение осуществляется территориальными органами Федерального казначейства и (или) Департаментом финансов Ханты-Мансийского автономного округа – Югры в соответствии с действующим законодательством Российской Федерации, Ханты-Мансийского автономного округа – Югры.</w:t>
      </w:r>
    </w:p>
    <w:p w:rsidR="00FD7B66" w:rsidRPr="00C9461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9461E">
        <w:rPr>
          <w:rFonts w:ascii="Times New Roman" w:eastAsia="Times New Roman" w:hAnsi="Times New Roman" w:cs="Times New Roman"/>
          <w:sz w:val="27"/>
          <w:szCs w:val="27"/>
        </w:rPr>
        <w:t>25.1. Установить, что казначейскому сопровождению подлежат следующие средств, предоставляемые из бюджета города Нефтеюганска:</w:t>
      </w:r>
    </w:p>
    <w:p w:rsidR="00FD7B66" w:rsidRPr="009C3835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1)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авансовые платежи по муниципальным контрактам о поставке товаров, выполнении работ, оказании услуг, заключаемым на сумму 50 миллионов рублей и более;</w:t>
      </w:r>
    </w:p>
    <w:p w:rsidR="00FD7B66" w:rsidRPr="009C3835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) авансовые платежи по контрактам (договорам) о поставке товаров, выполнении работ, оказании услуг, заключаемым на сумму 50 миллионов рублей и более бюджетными или автономными учреждениями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Нефтеюганска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, лицевые счета которым открыты в департаменте финансов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города Нефтеюганска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 xml:space="preserve">расчеты по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 xml:space="preserve">ным контрактам, заключаемым в соответствии с пунктом 2 части 1 статьи 93 Федерального закона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.04.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>2013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44-ФЗ «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 xml:space="preserve"> и (или) в иных случаях осуществления закупок для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 xml:space="preserve">ных нужд у единственного поставщика (подрядчика, исполнителя) в соответствии с иными федеральными законами на сумму более 3 </w:t>
      </w:r>
      <w:r>
        <w:rPr>
          <w:rFonts w:ascii="Times New Roman" w:eastAsia="Times New Roman" w:hAnsi="Times New Roman" w:cs="Times New Roman"/>
          <w:sz w:val="27"/>
          <w:szCs w:val="27"/>
        </w:rPr>
        <w:t>миллионов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 xml:space="preserve"> рублей, а также расчеты по контрактам (договорам), заключаемым в целях исполнения указанных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</w:t>
      </w:r>
      <w:r w:rsidRPr="0029173A">
        <w:rPr>
          <w:rFonts w:ascii="Times New Roman" w:eastAsia="Times New Roman" w:hAnsi="Times New Roman" w:cs="Times New Roman"/>
          <w:sz w:val="27"/>
          <w:szCs w:val="27"/>
        </w:rPr>
        <w:t>ных контрактов на сумму более 3 000,0 тыс. рублей;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4)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авансовые платежи по контрактам (договорам, соглашениям) о поставке товаров, выполнении работ, оказании услуг,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источником финансового обеспечения которых являются субсидии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лицам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 (за исключением субсидий бюджетным и автономным учреждениям), в том числе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предоставляемые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концессионными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lastRenderedPageBreak/>
        <w:t>соглашениями, соглашениями о госу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дарственно-частном партнерстве,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на сумму более 3 </w:t>
      </w:r>
      <w:r>
        <w:rPr>
          <w:rFonts w:ascii="Times New Roman" w:eastAsia="Times New Roman" w:hAnsi="Times New Roman" w:cs="Times New Roman"/>
          <w:sz w:val="27"/>
          <w:szCs w:val="27"/>
        </w:rPr>
        <w:t>миллионов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 рублей;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юридическим лицам (за исключением субсидий бюджетным и автономным учреждениям), в том числе предоставляемые в соответствии с концессионными соглашениями, соглашениями о гос</w:t>
      </w:r>
      <w:r>
        <w:rPr>
          <w:rFonts w:ascii="Times New Roman" w:eastAsia="Times New Roman" w:hAnsi="Times New Roman" w:cs="Times New Roman"/>
          <w:sz w:val="27"/>
          <w:szCs w:val="27"/>
        </w:rPr>
        <w:t>ударственно-частном партнерстве</w:t>
      </w:r>
      <w:r w:rsidRPr="003B3FAB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6) авансовые платежи по контрактам (договорам) о поставке товаров, выполнении работ, оказании услуг, источником финансового обеспечения которых являются взносы (вклады), указанные в подпункте 5 настоящего пункта, на сумму более 3 миллионов рублей;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7) авансовые платежи по контрактам (договорам) о поставке товаров, выполнении работ, оказании услуг, заключаемым на сумму более 3 миллионов рублей, исполнителями и соисполнителями в рамках исполнения указанных в подпунктах 1 и 2 настоящего пункта муниципальных контрактов (контрактов, договоров) о поставке товаров, выполнения работ, оказании услуг;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8) иные средства, определенные представительным органом муниципального образования город Нефтеюганск, администрацией города Нефтеюганска;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9)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25.2.Установить, что в 2026 году при казначейском сопровождении средств, предоставляемых на основании контрактов (договоров), определенных подпунктами 3, 4, 6, 7 пункта 25.1 настоящего решения,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департаменте финансов администрации города Нефтеюганска, на расчетные счета, открытые поставщикам (подрядчикам, исполнителям) в кредитных организациях:</w:t>
      </w:r>
    </w:p>
    <w:p w:rsidR="00FD7B66" w:rsidRPr="003B3FAB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в целях приобретения товаров – при предоставлении заказчиками по таким контрактам (договорам) документов, подтверждающих поставку товаров;</w:t>
      </w:r>
    </w:p>
    <w:p w:rsidR="00FD7B66" w:rsidRPr="009C3835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B3FAB">
        <w:rPr>
          <w:rFonts w:ascii="Times New Roman" w:eastAsia="Times New Roman" w:hAnsi="Times New Roman" w:cs="Times New Roman"/>
          <w:sz w:val="27"/>
          <w:szCs w:val="27"/>
        </w:rPr>
        <w:t>авансовых платежей по контрактам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 (договорам),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-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представленного в департамент финансов администрации города Нефтеюганска, 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в порядке и по форме, установлен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9C3835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Правительством Российской Федерации;</w:t>
      </w:r>
    </w:p>
    <w:p w:rsidR="00FD7B66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3835">
        <w:rPr>
          <w:rFonts w:ascii="Times New Roman" w:eastAsia="Times New Roman" w:hAnsi="Times New Roman" w:cs="Times New Roman"/>
          <w:sz w:val="27"/>
          <w:szCs w:val="27"/>
        </w:rPr>
        <w:lastRenderedPageBreak/>
        <w:t>в целях выполнения работ, оказания услуг в рамках исполнения муниципальных контрактов, контрактов (договоров),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- при представлении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. Опубликовать решение в газете «Здравствуйте, нефтеюганцы!» </w:t>
      </w:r>
      <w:r w:rsidRPr="00371B0E">
        <w:rPr>
          <w:rFonts w:ascii="Times New Roman" w:hAnsi="Times New Roman" w:cs="Times New Roman"/>
          <w:sz w:val="27"/>
          <w:szCs w:val="27"/>
        </w:rPr>
        <w:t>и разместить на официальном сайте органов местного самоуправления города Нефтеюганска.</w:t>
      </w:r>
    </w:p>
    <w:p w:rsidR="00FD7B66" w:rsidRPr="00371B0E" w:rsidRDefault="00FD7B66" w:rsidP="00FD7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. Решение вступает в силу с 1 января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Глава города Нефтеюганска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  <w:t xml:space="preserve">Председатель Думы </w:t>
      </w: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  <w:t>города Нефтеюганска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>_______________ 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В.Чекунов                  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</w:r>
      <w:r w:rsidRPr="00371B0E">
        <w:rPr>
          <w:rFonts w:ascii="Times New Roman" w:eastAsia="Times New Roman" w:hAnsi="Times New Roman" w:cs="Times New Roman"/>
          <w:sz w:val="27"/>
          <w:szCs w:val="27"/>
        </w:rPr>
        <w:tab/>
        <w:t xml:space="preserve">___________ </w:t>
      </w:r>
      <w:r>
        <w:rPr>
          <w:rFonts w:ascii="Times New Roman" w:eastAsia="Times New Roman" w:hAnsi="Times New Roman" w:cs="Times New Roman"/>
          <w:sz w:val="27"/>
          <w:szCs w:val="27"/>
        </w:rPr>
        <w:t>А.А.Никитин</w:t>
      </w: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7B66" w:rsidRPr="00371B0E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«____» 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>декабря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</w:p>
    <w:p w:rsidR="00FD7B66" w:rsidRPr="00C31F31" w:rsidRDefault="00FD7B66" w:rsidP="00FD7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1B0E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______-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VII</w:t>
      </w:r>
    </w:p>
    <w:p w:rsidR="00702C3A" w:rsidRDefault="00702C3A" w:rsidP="004E2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C3A" w:rsidRDefault="00702C3A" w:rsidP="004E2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2C3A" w:rsidRDefault="00702C3A" w:rsidP="004E2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9E4" w:rsidRPr="009029E4" w:rsidRDefault="005A1004" w:rsidP="004E20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9029E4" w:rsidRPr="009029E4">
        <w:rPr>
          <w:rFonts w:ascii="Times New Roman" w:eastAsia="Times New Roman" w:hAnsi="Times New Roman" w:cs="Times New Roman"/>
          <w:color w:val="FF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я №№1-1</w:t>
      </w:r>
      <w:r w:rsidR="003651BD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="001615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 проекту бюджета</w:t>
      </w:r>
      <w:r w:rsidR="009029E4" w:rsidRPr="009029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формате </w:t>
      </w:r>
      <w:r w:rsidR="009029E4" w:rsidRPr="009029E4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Excel</w:t>
      </w:r>
      <w:r w:rsidR="009029E4" w:rsidRPr="009029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7ED4">
        <w:rPr>
          <w:rFonts w:ascii="Times New Roman" w:eastAsia="Times New Roman" w:hAnsi="Times New Roman" w:cs="Times New Roman"/>
          <w:color w:val="FF0000"/>
          <w:sz w:val="28"/>
          <w:szCs w:val="28"/>
        </w:rPr>
        <w:t>размещены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электронном виде</w:t>
      </w:r>
    </w:p>
    <w:p w:rsidR="00067851" w:rsidRDefault="00067851" w:rsidP="00B42C48">
      <w:pPr>
        <w:spacing w:after="0" w:line="240" w:lineRule="auto"/>
        <w:ind w:left="5664" w:firstLine="573"/>
        <w:rPr>
          <w:rFonts w:ascii="Times New Roman" w:hAnsi="Times New Roman" w:cs="Times New Roman"/>
          <w:sz w:val="28"/>
          <w:szCs w:val="28"/>
        </w:rPr>
      </w:pPr>
    </w:p>
    <w:p w:rsidR="00BC1B2A" w:rsidRDefault="00BC1B2A" w:rsidP="00516E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0606" w:rsidRPr="009748C3" w:rsidRDefault="00EA313D" w:rsidP="00BD6F6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</w:t>
      </w:r>
      <w:r w:rsidR="00160606" w:rsidRPr="009748C3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516EBA">
        <w:rPr>
          <w:rFonts w:ascii="Times New Roman" w:hAnsi="Times New Roman" w:cs="Times New Roman"/>
          <w:sz w:val="28"/>
          <w:szCs w:val="28"/>
        </w:rPr>
        <w:t>2</w:t>
      </w:r>
    </w:p>
    <w:p w:rsidR="00160606" w:rsidRPr="009748C3" w:rsidRDefault="00160606" w:rsidP="00BD6F6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748C3">
        <w:rPr>
          <w:rFonts w:ascii="Times New Roman" w:hAnsi="Times New Roman" w:cs="Times New Roman"/>
          <w:sz w:val="28"/>
          <w:szCs w:val="28"/>
        </w:rPr>
        <w:t>к решению Думы города</w:t>
      </w:r>
    </w:p>
    <w:p w:rsidR="00BD6F6F" w:rsidRPr="009748C3" w:rsidRDefault="00BD6F6F" w:rsidP="00BD6F6F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54E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619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4E5">
        <w:rPr>
          <w:rFonts w:ascii="Times New Roman" w:hAnsi="Times New Roman" w:cs="Times New Roman"/>
          <w:sz w:val="28"/>
          <w:szCs w:val="28"/>
        </w:rPr>
        <w:t>870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48C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748C3" w:rsidRDefault="009748C3" w:rsidP="009748C3">
      <w:pPr>
        <w:pStyle w:val="21"/>
        <w:jc w:val="center"/>
        <w:rPr>
          <w:b/>
        </w:rPr>
      </w:pPr>
    </w:p>
    <w:p w:rsidR="00EA313D" w:rsidRDefault="00EA313D" w:rsidP="00160606">
      <w:pPr>
        <w:pStyle w:val="21"/>
        <w:jc w:val="center"/>
        <w:rPr>
          <w:b/>
        </w:rPr>
      </w:pPr>
    </w:p>
    <w:p w:rsidR="00471469" w:rsidRDefault="00160606" w:rsidP="00160606">
      <w:pPr>
        <w:pStyle w:val="21"/>
        <w:jc w:val="center"/>
        <w:rPr>
          <w:b/>
        </w:rPr>
      </w:pPr>
      <w:r w:rsidRPr="00160606">
        <w:rPr>
          <w:b/>
        </w:rPr>
        <w:t>Состав</w:t>
      </w:r>
    </w:p>
    <w:p w:rsidR="00471469" w:rsidRDefault="004E203A" w:rsidP="00160606">
      <w:pPr>
        <w:pStyle w:val="21"/>
        <w:jc w:val="center"/>
        <w:rPr>
          <w:b/>
        </w:rPr>
      </w:pPr>
      <w:r>
        <w:rPr>
          <w:b/>
        </w:rPr>
        <w:t xml:space="preserve">Организационного </w:t>
      </w:r>
      <w:r w:rsidR="009748C3" w:rsidRPr="00160606">
        <w:rPr>
          <w:b/>
        </w:rPr>
        <w:t>комитета по проведению публичных слушаний</w:t>
      </w:r>
    </w:p>
    <w:p w:rsidR="00471469" w:rsidRDefault="009748C3" w:rsidP="00160606">
      <w:pPr>
        <w:pStyle w:val="21"/>
        <w:jc w:val="center"/>
        <w:rPr>
          <w:b/>
        </w:rPr>
      </w:pPr>
      <w:r w:rsidRPr="00160606">
        <w:rPr>
          <w:b/>
        </w:rPr>
        <w:t xml:space="preserve">по проекту решения Думы города </w:t>
      </w:r>
      <w:r w:rsidR="00132C58">
        <w:rPr>
          <w:b/>
        </w:rPr>
        <w:t xml:space="preserve">Нефтеюганска </w:t>
      </w:r>
    </w:p>
    <w:p w:rsidR="00471469" w:rsidRDefault="009748C3" w:rsidP="00160606">
      <w:pPr>
        <w:pStyle w:val="21"/>
        <w:jc w:val="center"/>
        <w:rPr>
          <w:b/>
        </w:rPr>
      </w:pPr>
      <w:r w:rsidRPr="00160606">
        <w:rPr>
          <w:b/>
        </w:rPr>
        <w:t>«О бюд</w:t>
      </w:r>
      <w:r w:rsidR="00B0360A">
        <w:rPr>
          <w:b/>
        </w:rPr>
        <w:t>жете города Нефтеюганска на 20</w:t>
      </w:r>
      <w:r w:rsidR="00EA313D">
        <w:rPr>
          <w:b/>
        </w:rPr>
        <w:t>2</w:t>
      </w:r>
      <w:r w:rsidR="00E61979">
        <w:rPr>
          <w:b/>
        </w:rPr>
        <w:t>6</w:t>
      </w:r>
      <w:r w:rsidR="00FA6EC9">
        <w:rPr>
          <w:b/>
        </w:rPr>
        <w:t xml:space="preserve"> </w:t>
      </w:r>
      <w:r w:rsidRPr="00160606">
        <w:rPr>
          <w:b/>
        </w:rPr>
        <w:t>год</w:t>
      </w:r>
    </w:p>
    <w:p w:rsidR="009748C3" w:rsidRPr="00160606" w:rsidRDefault="008D5E15" w:rsidP="00160606">
      <w:pPr>
        <w:pStyle w:val="21"/>
        <w:jc w:val="center"/>
        <w:rPr>
          <w:b/>
        </w:rPr>
      </w:pPr>
      <w:r>
        <w:rPr>
          <w:b/>
        </w:rPr>
        <w:t>и плановый период 20</w:t>
      </w:r>
      <w:r w:rsidR="00EA313D">
        <w:rPr>
          <w:b/>
        </w:rPr>
        <w:t>2</w:t>
      </w:r>
      <w:r w:rsidR="00E61979">
        <w:rPr>
          <w:b/>
        </w:rPr>
        <w:t>7</w:t>
      </w:r>
      <w:r>
        <w:rPr>
          <w:b/>
        </w:rPr>
        <w:t xml:space="preserve"> и 20</w:t>
      </w:r>
      <w:r w:rsidR="004E203A">
        <w:rPr>
          <w:b/>
        </w:rPr>
        <w:t>2</w:t>
      </w:r>
      <w:r w:rsidR="00E61979">
        <w:rPr>
          <w:b/>
        </w:rPr>
        <w:t>8</w:t>
      </w:r>
      <w:r w:rsidR="002806C2">
        <w:rPr>
          <w:b/>
        </w:rPr>
        <w:t xml:space="preserve"> </w:t>
      </w:r>
      <w:r>
        <w:rPr>
          <w:b/>
        </w:rPr>
        <w:t>годов</w:t>
      </w:r>
      <w:r w:rsidR="009748C3" w:rsidRPr="00160606">
        <w:rPr>
          <w:b/>
        </w:rPr>
        <w:t>»</w:t>
      </w:r>
    </w:p>
    <w:p w:rsidR="009748C3" w:rsidRDefault="009748C3" w:rsidP="009748C3">
      <w:pPr>
        <w:pStyle w:val="21"/>
        <w:jc w:val="center"/>
      </w:pPr>
    </w:p>
    <w:p w:rsidR="009748C3" w:rsidRDefault="009748C3" w:rsidP="009748C3">
      <w:pPr>
        <w:pStyle w:val="21"/>
        <w:tabs>
          <w:tab w:val="left" w:pos="720"/>
        </w:tabs>
        <w:jc w:val="both"/>
      </w:pPr>
      <w:r>
        <w:tab/>
        <w:t>1.</w:t>
      </w:r>
      <w:r w:rsidR="00B35B5F">
        <w:t xml:space="preserve"> </w:t>
      </w:r>
      <w:r w:rsidR="00E61979">
        <w:t>Соколов Н.Д.</w:t>
      </w:r>
      <w:r>
        <w:t xml:space="preserve">, председатель </w:t>
      </w:r>
      <w:r w:rsidR="00F160BE">
        <w:t xml:space="preserve">постоянной </w:t>
      </w:r>
      <w:r>
        <w:t>комиссии по бюджету и местным налогам Думы города</w:t>
      </w:r>
      <w:r w:rsidR="00F160BE">
        <w:t xml:space="preserve"> Нефтеюганска</w:t>
      </w:r>
      <w:r>
        <w:t>;</w:t>
      </w:r>
    </w:p>
    <w:p w:rsidR="009748C3" w:rsidRDefault="00160606" w:rsidP="009748C3">
      <w:pPr>
        <w:pStyle w:val="21"/>
        <w:jc w:val="both"/>
      </w:pPr>
      <w:r>
        <w:tab/>
        <w:t>2.</w:t>
      </w:r>
      <w:r w:rsidR="00114B60">
        <w:t xml:space="preserve"> </w:t>
      </w:r>
      <w:r w:rsidR="009748C3">
        <w:t>Гичкина С.А., председатель Счетной палаты города</w:t>
      </w:r>
      <w:r w:rsidR="00F160BE">
        <w:t xml:space="preserve"> Нефтеюганска</w:t>
      </w:r>
      <w:r w:rsidR="009748C3">
        <w:t>;</w:t>
      </w:r>
    </w:p>
    <w:p w:rsidR="00D4369F" w:rsidRDefault="00D4369F" w:rsidP="00D4369F">
      <w:pPr>
        <w:pStyle w:val="21"/>
        <w:ind w:firstLine="720"/>
        <w:jc w:val="both"/>
      </w:pPr>
      <w:r>
        <w:t>3. Халезова Н.С., заместитель главы города</w:t>
      </w:r>
      <w:r w:rsidRPr="00D4369F">
        <w:t xml:space="preserve"> </w:t>
      </w:r>
      <w:r>
        <w:t>Нефтеюганска;</w:t>
      </w:r>
    </w:p>
    <w:p w:rsidR="00D4369F" w:rsidRDefault="00D4369F" w:rsidP="00D4369F">
      <w:pPr>
        <w:pStyle w:val="21"/>
        <w:ind w:firstLine="720"/>
        <w:jc w:val="both"/>
      </w:pPr>
      <w:r>
        <w:t>4. Шагиева З.Ш., директор департамента финансов администрации города Нефтеюганска;</w:t>
      </w:r>
    </w:p>
    <w:p w:rsidR="009748C3" w:rsidRDefault="00D4369F" w:rsidP="009748C3">
      <w:pPr>
        <w:pStyle w:val="21"/>
        <w:ind w:firstLine="720"/>
        <w:jc w:val="both"/>
      </w:pPr>
      <w:r>
        <w:t>5</w:t>
      </w:r>
      <w:r w:rsidR="009748C3">
        <w:t>.</w:t>
      </w:r>
      <w:r w:rsidR="00114B60">
        <w:t xml:space="preserve"> </w:t>
      </w:r>
      <w:r w:rsidR="002806C2">
        <w:t>Иванчикова И.Н</w:t>
      </w:r>
      <w:r w:rsidR="00471469">
        <w:t>.</w:t>
      </w:r>
      <w:r w:rsidR="009748C3">
        <w:t>, начальник юридическо-правового управления администрации города</w:t>
      </w:r>
      <w:r w:rsidR="008D5E15">
        <w:t xml:space="preserve"> Нефтеюганска</w:t>
      </w:r>
      <w:r w:rsidR="009748C3">
        <w:t>;</w:t>
      </w:r>
    </w:p>
    <w:p w:rsidR="009748C3" w:rsidRDefault="00D4369F" w:rsidP="009748C3">
      <w:pPr>
        <w:pStyle w:val="21"/>
        <w:ind w:firstLine="720"/>
        <w:jc w:val="both"/>
      </w:pPr>
      <w:r>
        <w:t>6</w:t>
      </w:r>
      <w:r w:rsidR="009748C3">
        <w:t>.</w:t>
      </w:r>
      <w:r w:rsidR="00114B60">
        <w:t xml:space="preserve"> </w:t>
      </w:r>
      <w:r w:rsidR="00471469">
        <w:t>Кадырлиева А.Ф</w:t>
      </w:r>
      <w:r w:rsidR="009748C3">
        <w:t xml:space="preserve">., </w:t>
      </w:r>
      <w:r w:rsidR="00471469">
        <w:t>специалист</w:t>
      </w:r>
      <w:r w:rsidR="00F60704" w:rsidRPr="00F60704">
        <w:t>-</w:t>
      </w:r>
      <w:r w:rsidR="00F60704">
        <w:t>эксперт</w:t>
      </w:r>
      <w:r w:rsidR="009748C3">
        <w:t xml:space="preserve"> отдела </w:t>
      </w:r>
      <w:r w:rsidR="00F60704">
        <w:t>сводного бюджетного планирования</w:t>
      </w:r>
      <w:r w:rsidR="009748C3">
        <w:t xml:space="preserve"> департамента финансов администрации города</w:t>
      </w:r>
      <w:r w:rsidR="008D5E15">
        <w:t xml:space="preserve"> Нефтеюганска</w:t>
      </w:r>
      <w:r w:rsidR="009748C3">
        <w:t>;</w:t>
      </w:r>
    </w:p>
    <w:p w:rsidR="009748C3" w:rsidRPr="00DB0DFB" w:rsidRDefault="003458A5" w:rsidP="00160606">
      <w:pPr>
        <w:pStyle w:val="21"/>
        <w:jc w:val="both"/>
        <w:rPr>
          <w:color w:val="000000" w:themeColor="text1"/>
        </w:rPr>
      </w:pPr>
      <w:r w:rsidRPr="00DB0DFB">
        <w:rPr>
          <w:color w:val="000000" w:themeColor="text1"/>
        </w:rPr>
        <w:tab/>
      </w:r>
      <w:r w:rsidR="00F160BE" w:rsidRPr="00DB0DFB">
        <w:rPr>
          <w:color w:val="000000" w:themeColor="text1"/>
        </w:rPr>
        <w:t>7</w:t>
      </w:r>
      <w:r w:rsidR="00160606" w:rsidRPr="00DB0DFB">
        <w:rPr>
          <w:color w:val="000000" w:themeColor="text1"/>
        </w:rPr>
        <w:t>.</w:t>
      </w:r>
      <w:r w:rsidR="00114B60" w:rsidRPr="00DB0DFB">
        <w:rPr>
          <w:color w:val="000000" w:themeColor="text1"/>
        </w:rPr>
        <w:t xml:space="preserve"> </w:t>
      </w:r>
      <w:r w:rsidR="00DB0DFB" w:rsidRPr="00DB0DFB">
        <w:rPr>
          <w:color w:val="000000" w:themeColor="text1"/>
        </w:rPr>
        <w:t>Михайлова Ю.В</w:t>
      </w:r>
      <w:r w:rsidR="009748C3" w:rsidRPr="00DB0DFB">
        <w:rPr>
          <w:color w:val="000000" w:themeColor="text1"/>
        </w:rPr>
        <w:t xml:space="preserve">., начальник информационно-аналитического отдела </w:t>
      </w:r>
      <w:r w:rsidR="00B0360A" w:rsidRPr="00DB0DFB">
        <w:rPr>
          <w:color w:val="000000" w:themeColor="text1"/>
        </w:rPr>
        <w:t>департамента по делам администрации</w:t>
      </w:r>
      <w:r w:rsidR="009748C3" w:rsidRPr="00DB0DFB">
        <w:rPr>
          <w:color w:val="000000" w:themeColor="text1"/>
        </w:rPr>
        <w:t xml:space="preserve"> города</w:t>
      </w:r>
      <w:r w:rsidR="008D5E15" w:rsidRPr="00DB0DFB">
        <w:rPr>
          <w:color w:val="000000" w:themeColor="text1"/>
        </w:rPr>
        <w:t xml:space="preserve"> Нефтеюганска</w:t>
      </w:r>
      <w:r w:rsidR="00DB0DFB" w:rsidRPr="00DB0DFB">
        <w:rPr>
          <w:color w:val="000000" w:themeColor="text1"/>
        </w:rPr>
        <w:t>;</w:t>
      </w:r>
    </w:p>
    <w:p w:rsidR="00A455BB" w:rsidRPr="00BE5630" w:rsidRDefault="00CA2319" w:rsidP="00A455BB">
      <w:pPr>
        <w:pStyle w:val="22"/>
        <w:jc w:val="both"/>
      </w:pPr>
      <w:r>
        <w:tab/>
        <w:t>8.</w:t>
      </w:r>
      <w:r w:rsidR="00114B60">
        <w:t xml:space="preserve"> </w:t>
      </w:r>
      <w:r w:rsidR="0045521F">
        <w:t>З</w:t>
      </w:r>
      <w:r w:rsidR="00A455BB">
        <w:t xml:space="preserve">олина </w:t>
      </w:r>
      <w:r w:rsidR="00D4369F">
        <w:t>Н.Н.</w:t>
      </w:r>
      <w:r w:rsidR="00A455BB">
        <w:t xml:space="preserve">, </w:t>
      </w:r>
      <w:r w:rsidR="004743D5">
        <w:t>член</w:t>
      </w:r>
      <w:r w:rsidR="008970F6">
        <w:t xml:space="preserve"> обществ</w:t>
      </w:r>
      <w:r w:rsidR="00A455BB">
        <w:t>енного Совета при департаменте финансов администрации города Нефтеюганска.</w:t>
      </w:r>
    </w:p>
    <w:p w:rsidR="00A455BB" w:rsidRPr="00160606" w:rsidRDefault="00A455BB" w:rsidP="00160606">
      <w:pPr>
        <w:pStyle w:val="21"/>
        <w:jc w:val="both"/>
      </w:pPr>
    </w:p>
    <w:sectPr w:rsidR="00A455BB" w:rsidRPr="00160606" w:rsidSect="00E61979">
      <w:headerReference w:type="default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F2" w:rsidRDefault="00923CF2" w:rsidP="009748C3">
      <w:pPr>
        <w:spacing w:after="0" w:line="240" w:lineRule="auto"/>
      </w:pPr>
      <w:r>
        <w:separator/>
      </w:r>
    </w:p>
  </w:endnote>
  <w:endnote w:type="continuationSeparator" w:id="0">
    <w:p w:rsidR="00923CF2" w:rsidRDefault="00923CF2" w:rsidP="0097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F2" w:rsidRDefault="00923CF2" w:rsidP="009748C3">
      <w:pPr>
        <w:spacing w:after="0" w:line="240" w:lineRule="auto"/>
      </w:pPr>
      <w:r>
        <w:separator/>
      </w:r>
    </w:p>
  </w:footnote>
  <w:footnote w:type="continuationSeparator" w:id="0">
    <w:p w:rsidR="00923CF2" w:rsidRDefault="00923CF2" w:rsidP="0097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9433"/>
      <w:docPartObj>
        <w:docPartGallery w:val="Page Numbers (Top of Page)"/>
        <w:docPartUnique/>
      </w:docPartObj>
    </w:sdtPr>
    <w:sdtEndPr/>
    <w:sdtContent>
      <w:p w:rsidR="00AF5646" w:rsidRDefault="00D03C4C">
        <w:pPr>
          <w:pStyle w:val="a4"/>
          <w:jc w:val="center"/>
        </w:pPr>
        <w:r>
          <w:fldChar w:fldCharType="begin"/>
        </w:r>
        <w:r w:rsidR="00AF5646">
          <w:instrText xml:space="preserve"> PAGE   \* MERGEFORMAT </w:instrText>
        </w:r>
        <w:r>
          <w:fldChar w:fldCharType="separate"/>
        </w:r>
        <w:r w:rsidR="007968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F5646" w:rsidRDefault="00AF56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8C3"/>
    <w:rsid w:val="00063677"/>
    <w:rsid w:val="00067851"/>
    <w:rsid w:val="00074538"/>
    <w:rsid w:val="000C21E0"/>
    <w:rsid w:val="000D6993"/>
    <w:rsid w:val="000E7876"/>
    <w:rsid w:val="00114B60"/>
    <w:rsid w:val="00132C58"/>
    <w:rsid w:val="00160606"/>
    <w:rsid w:val="00161535"/>
    <w:rsid w:val="00173198"/>
    <w:rsid w:val="00176CD0"/>
    <w:rsid w:val="00185C4D"/>
    <w:rsid w:val="001A36F8"/>
    <w:rsid w:val="001C74A8"/>
    <w:rsid w:val="001E6FFB"/>
    <w:rsid w:val="00204902"/>
    <w:rsid w:val="0023108C"/>
    <w:rsid w:val="002667EF"/>
    <w:rsid w:val="00272CB7"/>
    <w:rsid w:val="0027683C"/>
    <w:rsid w:val="002806C2"/>
    <w:rsid w:val="002C0987"/>
    <w:rsid w:val="002C4054"/>
    <w:rsid w:val="002D1CFB"/>
    <w:rsid w:val="002F4077"/>
    <w:rsid w:val="0030009E"/>
    <w:rsid w:val="00315597"/>
    <w:rsid w:val="00344DBF"/>
    <w:rsid w:val="003458A5"/>
    <w:rsid w:val="00347909"/>
    <w:rsid w:val="003651BD"/>
    <w:rsid w:val="00367692"/>
    <w:rsid w:val="00382011"/>
    <w:rsid w:val="003A1741"/>
    <w:rsid w:val="003C187A"/>
    <w:rsid w:val="003C78C6"/>
    <w:rsid w:val="003D34AF"/>
    <w:rsid w:val="0045521F"/>
    <w:rsid w:val="00471469"/>
    <w:rsid w:val="004743D5"/>
    <w:rsid w:val="004E203A"/>
    <w:rsid w:val="00516EBA"/>
    <w:rsid w:val="005302D4"/>
    <w:rsid w:val="005437BD"/>
    <w:rsid w:val="0055726B"/>
    <w:rsid w:val="005577FF"/>
    <w:rsid w:val="00593FC8"/>
    <w:rsid w:val="005A1004"/>
    <w:rsid w:val="005A1085"/>
    <w:rsid w:val="005A5BB9"/>
    <w:rsid w:val="00600E08"/>
    <w:rsid w:val="00630491"/>
    <w:rsid w:val="0069074C"/>
    <w:rsid w:val="00693D78"/>
    <w:rsid w:val="006F7CC5"/>
    <w:rsid w:val="00702C3A"/>
    <w:rsid w:val="007111C9"/>
    <w:rsid w:val="00732530"/>
    <w:rsid w:val="00763D55"/>
    <w:rsid w:val="00790AF8"/>
    <w:rsid w:val="00791FDC"/>
    <w:rsid w:val="00796820"/>
    <w:rsid w:val="00797ED4"/>
    <w:rsid w:val="007F0FF3"/>
    <w:rsid w:val="00851B6D"/>
    <w:rsid w:val="008747AB"/>
    <w:rsid w:val="008764D6"/>
    <w:rsid w:val="008970F6"/>
    <w:rsid w:val="008D5E15"/>
    <w:rsid w:val="009011F2"/>
    <w:rsid w:val="00901BA3"/>
    <w:rsid w:val="009029E4"/>
    <w:rsid w:val="0091379E"/>
    <w:rsid w:val="00923CF2"/>
    <w:rsid w:val="00956ECD"/>
    <w:rsid w:val="009712F2"/>
    <w:rsid w:val="009748C3"/>
    <w:rsid w:val="0099200B"/>
    <w:rsid w:val="009973A7"/>
    <w:rsid w:val="009C42C3"/>
    <w:rsid w:val="009D55F6"/>
    <w:rsid w:val="009D6F3C"/>
    <w:rsid w:val="00A13517"/>
    <w:rsid w:val="00A455BB"/>
    <w:rsid w:val="00AE197E"/>
    <w:rsid w:val="00AE4D73"/>
    <w:rsid w:val="00AF5646"/>
    <w:rsid w:val="00B0360A"/>
    <w:rsid w:val="00B06CC6"/>
    <w:rsid w:val="00B35B5F"/>
    <w:rsid w:val="00B42C48"/>
    <w:rsid w:val="00BA7EE3"/>
    <w:rsid w:val="00BC1B2A"/>
    <w:rsid w:val="00BC5745"/>
    <w:rsid w:val="00BD6F6F"/>
    <w:rsid w:val="00BE0B48"/>
    <w:rsid w:val="00BF1BB9"/>
    <w:rsid w:val="00C570D4"/>
    <w:rsid w:val="00C61355"/>
    <w:rsid w:val="00C854E5"/>
    <w:rsid w:val="00C87877"/>
    <w:rsid w:val="00CA2319"/>
    <w:rsid w:val="00D03C4C"/>
    <w:rsid w:val="00D235E7"/>
    <w:rsid w:val="00D40289"/>
    <w:rsid w:val="00D4369F"/>
    <w:rsid w:val="00DB0DFB"/>
    <w:rsid w:val="00DE7759"/>
    <w:rsid w:val="00DF57F5"/>
    <w:rsid w:val="00E06D07"/>
    <w:rsid w:val="00E3297E"/>
    <w:rsid w:val="00E43564"/>
    <w:rsid w:val="00E61979"/>
    <w:rsid w:val="00E65FF3"/>
    <w:rsid w:val="00E86EC2"/>
    <w:rsid w:val="00EA313D"/>
    <w:rsid w:val="00EC1AC0"/>
    <w:rsid w:val="00EE2FBE"/>
    <w:rsid w:val="00F160BE"/>
    <w:rsid w:val="00F17BF4"/>
    <w:rsid w:val="00F30689"/>
    <w:rsid w:val="00F54CD4"/>
    <w:rsid w:val="00F60704"/>
    <w:rsid w:val="00F64A15"/>
    <w:rsid w:val="00F66881"/>
    <w:rsid w:val="00F760AC"/>
    <w:rsid w:val="00FA6EC9"/>
    <w:rsid w:val="00FB04F9"/>
    <w:rsid w:val="00FC3222"/>
    <w:rsid w:val="00FD599F"/>
    <w:rsid w:val="00FD7B66"/>
    <w:rsid w:val="00FE4F8A"/>
    <w:rsid w:val="00FF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DD2A"/>
  <w15:docId w15:val="{73C39E6E-9ED6-46B8-9467-17923FF5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9F"/>
  </w:style>
  <w:style w:type="paragraph" w:styleId="1">
    <w:name w:val="heading 1"/>
    <w:basedOn w:val="a"/>
    <w:next w:val="a"/>
    <w:link w:val="10"/>
    <w:qFormat/>
    <w:rsid w:val="009748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8C3"/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21">
    <w:name w:val="Основной текст 21"/>
    <w:basedOn w:val="a"/>
    <w:rsid w:val="009748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uiPriority w:val="99"/>
    <w:rsid w:val="009748C3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3">
    <w:name w:val="Всегда"/>
    <w:basedOn w:val="a"/>
    <w:autoRedefine/>
    <w:uiPriority w:val="99"/>
    <w:rsid w:val="00132C58"/>
    <w:pPr>
      <w:spacing w:after="0" w:line="240" w:lineRule="auto"/>
      <w:jc w:val="both"/>
    </w:pPr>
    <w:rPr>
      <w:rFonts w:ascii="Times New Roman" w:eastAsia="Calibri" w:hAnsi="Times New Roman" w:cs="Times New Roman"/>
      <w:bCs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8C3"/>
  </w:style>
  <w:style w:type="paragraph" w:styleId="a6">
    <w:name w:val="footer"/>
    <w:basedOn w:val="a"/>
    <w:link w:val="a7"/>
    <w:uiPriority w:val="99"/>
    <w:unhideWhenUsed/>
    <w:rsid w:val="00974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8C3"/>
  </w:style>
  <w:style w:type="paragraph" w:customStyle="1" w:styleId="ConsPlusNormal">
    <w:name w:val="ConsPlusNormal"/>
    <w:rsid w:val="009748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74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748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FF3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A455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52D54272BCDE38E95F2676CA6BB086E21ABD80E96DE618385A82DB67D15FCDDAE201BDB5EF650425EB899C1EA980EEB1B7D078E7C38D5MCG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0A84-536B-4B54-90B4-C9A57051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15</Pages>
  <Words>5287</Words>
  <Characters>30141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55</cp:revision>
  <cp:lastPrinted>2025-11-12T10:20:00Z</cp:lastPrinted>
  <dcterms:created xsi:type="dcterms:W3CDTF">2018-11-19T08:02:00Z</dcterms:created>
  <dcterms:modified xsi:type="dcterms:W3CDTF">2025-11-14T06:12:00Z</dcterms:modified>
</cp:coreProperties>
</file>