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center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19050</wp:posOffset>
                </wp:positionV>
                <wp:extent cx="586740" cy="714375"/>
                <wp:effectExtent l="0" t="0" r="3810" b="9525"/>
                <wp:wrapTight wrapText="bothSides">
                  <wp:wrapPolygon edited="1">
                    <wp:start x="0" y="0"/>
                    <wp:lineTo x="0" y="21312"/>
                    <wp:lineTo x="21039" y="21312"/>
                    <wp:lineTo x="21039" y="0"/>
                    <wp:lineTo x="0" y="0"/>
                  </wp:wrapPolygon>
                </wp:wrapTight>
                <wp:docPr id="1" name="Рисунок 2" descr="Герб%20Нефтеюганск%20small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Герб%20Нефтеюганск%20small1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86740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7728;o:allowoverlap:true;o:allowincell:true;mso-position-horizontal-relative:text;margin-left:217.85pt;mso-position-horizontal:absolute;mso-position-vertical-relative:text;margin-top:1.50pt;mso-position-vertical:absolute;width:46.20pt;height:56.25pt;mso-wrap-distance-left:9.00pt;mso-wrap-distance-top:0.00pt;mso-wrap-distance-right:9.00pt;mso-wrap-distance-bottom:0.00pt;" wrapcoords="0 0 0 98667 97403 98667 97403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/>
    </w:p>
    <w:p>
      <w:pPr>
        <w:ind w:right="-1"/>
        <w:jc w:val="center"/>
        <w:rPr>
          <w:rFonts w:ascii="Calibri" w:hAnsi="Calibri"/>
          <w:sz w:val="10"/>
        </w:rPr>
      </w:pPr>
      <w:r>
        <w:rPr>
          <w:rFonts w:ascii="Calibri" w:hAnsi="Calibri"/>
          <w:sz w:val="10"/>
        </w:rPr>
      </w:r>
      <w:r>
        <w:rPr>
          <w:rFonts w:ascii="Calibri" w:hAnsi="Calibri"/>
          <w:sz w:val="10"/>
        </w:rPr>
      </w:r>
      <w:r>
        <w:rPr>
          <w:rFonts w:ascii="Calibri" w:hAnsi="Calibri"/>
          <w:sz w:val="10"/>
        </w:rPr>
      </w:r>
    </w:p>
    <w:p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</w:r>
      <w:r>
        <w:rPr>
          <w:b/>
          <w:sz w:val="40"/>
          <w:szCs w:val="40"/>
        </w:rPr>
      </w:r>
      <w:r>
        <w:rPr>
          <w:b/>
          <w:sz w:val="40"/>
          <w:szCs w:val="40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ГОРОДА НЕФТЕЮГАНСКА 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>
        <w:rPr>
          <w:b/>
          <w:sz w:val="10"/>
          <w:szCs w:val="10"/>
        </w:rPr>
      </w:r>
    </w:p>
    <w:p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РАСПОРЯЖЕНИЕ</w:t>
      </w:r>
      <w:r>
        <w:rPr>
          <w:b/>
          <w:sz w:val="40"/>
          <w:szCs w:val="40"/>
        </w:rPr>
      </w:r>
      <w:r>
        <w:rPr>
          <w:b/>
          <w:sz w:val="40"/>
          <w:szCs w:val="40"/>
        </w:rPr>
      </w:r>
    </w:p>
    <w:p>
      <w:pPr>
        <w:pStyle w:val="867"/>
        <w:ind w:firstLine="0"/>
        <w:jc w:val="lef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12.11.2025</w:t>
        <w:tab/>
        <w:tab/>
        <w:tab/>
        <w:tab/>
        <w:tab/>
        <w:tab/>
        <w:tab/>
        <w:tab/>
        <w:tab/>
        <w:tab/>
        <w:tab/>
        <w:t xml:space="preserve">№ 655-р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t xml:space="preserve">г.Нефтеюганск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 xml:space="preserve">О внесении изменения в распоряжение администрации города Нефтеюганска от 18.04.2025 № 203-р «Об утверждении Положения 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об информационно-аналитическом отделе</w:t>
      </w:r>
      <w:r>
        <w:rPr>
          <w:b/>
          <w:sz w:val="28"/>
        </w:rPr>
        <w:t xml:space="preserve"> 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 xml:space="preserve">города Нефтеюганска»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6"/>
        <w:ind w:firstLine="709"/>
        <w:jc w:val="both"/>
      </w:pPr>
      <w:r/>
      <w:r/>
    </w:p>
    <w:p>
      <w:pPr>
        <w:pStyle w:val="866"/>
        <w:ind w:firstLine="709"/>
        <w:jc w:val="both"/>
        <w:rPr>
          <w:highlight w:val="white"/>
        </w:rPr>
      </w:pPr>
      <w:r>
        <w:t xml:space="preserve">В соответствии со статьёй 27 Устава города Нефтеюганска, решением Думы города Нефтеюганска от </w:t>
      </w:r>
      <w:r>
        <w:rPr>
          <w:highlight w:val="white"/>
        </w:rPr>
        <w:t xml:space="preserve">24</w:t>
      </w:r>
      <w:r>
        <w:rPr>
          <w:highlight w:val="white"/>
        </w:rPr>
        <w:t xml:space="preserve">.02.2025 № 725-</w:t>
      </w:r>
      <w:r>
        <w:rPr>
          <w:highlight w:val="white"/>
          <w:lang w:val="en-US"/>
        </w:rPr>
        <w:t xml:space="preserve">VII</w:t>
      </w:r>
      <w:r>
        <w:rPr>
          <w:highlight w:val="white"/>
        </w:rPr>
        <w:t xml:space="preserve"> «О структуре администрации города Нефтеюганска»</w:t>
      </w:r>
      <w:r>
        <w:rPr>
          <w:highlight w:val="white"/>
        </w:rPr>
        <w:t xml:space="preserve">,</w:t>
      </w:r>
      <w:r>
        <w:rPr>
          <w:highlight w:val="white"/>
        </w:rPr>
        <w:t xml:space="preserve"> постановлением администрации </w:t>
      </w:r>
      <w:r>
        <w:rPr>
          <w:highlight w:val="white"/>
        </w:rPr>
        <w:t xml:space="preserve">города Нефтеюганск</w:t>
      </w:r>
      <w:r>
        <w:rPr>
          <w:highlight w:val="white"/>
        </w:rPr>
        <w:t xml:space="preserve">а </w:t>
      </w:r>
      <w:r>
        <w:rPr>
          <w:highlight w:val="white"/>
        </w:rPr>
        <w:t xml:space="preserve">от 23.09.2025 № 981-п «О муниципальном центре управления администрации города Нефтеюганска»</w:t>
      </w:r>
      <w:r>
        <w:rPr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pStyle w:val="870"/>
        <w:ind w:left="0" w:firstLine="703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1.Внести изменение в распоряжение администрации города Нефтеюганска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от 18.04.2025 № 203-р «Об утверждении Полож</w:t>
      </w:r>
      <w:r>
        <w:rPr>
          <w:rFonts w:ascii="Times New Roman" w:hAnsi="Times New Roman"/>
          <w:sz w:val="28"/>
        </w:rPr>
        <w:t xml:space="preserve">ения об информационно-анал</w:t>
      </w:r>
      <w:r>
        <w:rPr>
          <w:rFonts w:ascii="Times New Roman" w:hAnsi="Times New Roman"/>
          <w:sz w:val="28"/>
          <w:highlight w:val="white"/>
        </w:rPr>
        <w:t xml:space="preserve">итическом отделе администрации города Нефтеюганска»</w:t>
      </w:r>
      <w:r>
        <w:rPr>
          <w:rFonts w:ascii="Times New Roman" w:hAnsi="Times New Roman"/>
          <w:sz w:val="28"/>
          <w:highlight w:val="white"/>
        </w:rPr>
        <w:t xml:space="preserve">, а именно: </w:t>
        <w:br/>
        <w:t xml:space="preserve">в приложении </w:t>
      </w:r>
      <w:r>
        <w:rPr>
          <w:rFonts w:ascii="Times New Roman" w:hAnsi="Times New Roman"/>
          <w:sz w:val="28"/>
          <w:highlight w:val="white"/>
        </w:rPr>
        <w:t xml:space="preserve">к распоряжению: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firstLine="709"/>
        <w:jc w:val="both"/>
        <w:tabs>
          <w:tab w:val="left" w:pos="851" w:leader="none"/>
        </w:tabs>
        <w:rPr>
          <w:sz w:val="28"/>
          <w:highlight w:val="white"/>
        </w:rPr>
      </w:pPr>
      <w:r>
        <w:rPr>
          <w:sz w:val="28"/>
          <w:highlight w:val="white"/>
        </w:rPr>
        <w:t xml:space="preserve">1.</w:t>
      </w:r>
      <w:r>
        <w:rPr>
          <w:sz w:val="28"/>
          <w:highlight w:val="white"/>
        </w:rPr>
        <w:t xml:space="preserve">1</w:t>
      </w:r>
      <w:r>
        <w:rPr>
          <w:sz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Раздел 3</w:t>
      </w:r>
      <w:r>
        <w:rPr>
          <w:sz w:val="28"/>
          <w:szCs w:val="28"/>
          <w:highlight w:val="white"/>
        </w:rPr>
        <w:t xml:space="preserve"> дополнить пунктом 3.10</w:t>
      </w:r>
      <w:r>
        <w:rPr>
          <w:sz w:val="28"/>
          <w:szCs w:val="28"/>
          <w:highlight w:val="white"/>
        </w:rPr>
        <w:t xml:space="preserve"> следующего содержания: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jc w:val="both"/>
        <w:tabs>
          <w:tab w:val="left" w:pos="709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3.10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.Организует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деятельность муниципального центра управления в соответствии с </w:t>
      </w:r>
      <w:r>
        <w:rPr>
          <w:color w:val="000000" w:themeColor="text1"/>
          <w:sz w:val="28"/>
          <w:szCs w:val="28"/>
        </w:rPr>
        <w:t xml:space="preserve">Положением о муниципальном центре управления </w:t>
      </w:r>
      <w:r>
        <w:rPr>
          <w:color w:val="000000" w:themeColor="text1"/>
          <w:sz w:val="28"/>
          <w:szCs w:val="28"/>
        </w:rPr>
        <w:t xml:space="preserve">администрации города Нефтеюганска, </w:t>
      </w:r>
      <w:r>
        <w:rPr>
          <w:color w:val="000000" w:themeColor="text1"/>
          <w:sz w:val="28"/>
          <w:szCs w:val="28"/>
        </w:rPr>
        <w:t xml:space="preserve">утвержденным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постановлением администрации города Нефтеюганска от 23.09.2025 № 981-п «О муниципальном центре управления администрации города Нефтеюганска»</w:t>
      </w:r>
      <w:r>
        <w:rPr>
          <w:color w:val="000000" w:themeColor="text1"/>
          <w:sz w:val="28"/>
          <w:szCs w:val="28"/>
          <w:highlight w:val="white"/>
        </w:rPr>
        <w:t xml:space="preserve">.».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tabs>
          <w:tab w:val="left" w:pos="709" w:leader="none"/>
          <w:tab w:val="left" w:pos="1134" w:leader="none"/>
        </w:tabs>
        <w:rPr>
          <w:sz w:val="28"/>
          <w:highlight w:val="white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highlight w:val="white"/>
        </w:rPr>
        <w:t xml:space="preserve">2.Информационно-аналитическому отделу администрации города (Михайлов</w:t>
      </w:r>
      <w:r>
        <w:rPr>
          <w:sz w:val="28"/>
          <w:highlight w:val="white"/>
        </w:rPr>
        <w:t xml:space="preserve">а</w:t>
      </w:r>
      <w:r>
        <w:rPr>
          <w:sz w:val="28"/>
          <w:highlight w:val="white"/>
        </w:rPr>
        <w:t xml:space="preserve"> Ю.В.) разместить распоряжение на официальном сайте органов местного самоуправления города Нефтеюганска.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87"/>
        <w:jc w:val="both"/>
        <w:rPr>
          <w:highlight w:val="white"/>
        </w:rPr>
      </w:pPr>
      <w:r>
        <w:rPr>
          <w:highlight w:val="white"/>
        </w:rPr>
        <w:t xml:space="preserve">Г</w:t>
      </w:r>
      <w:r>
        <w:rPr>
          <w:highlight w:val="white"/>
        </w:rPr>
        <w:t xml:space="preserve">лав</w:t>
      </w:r>
      <w:r>
        <w:rPr>
          <w:highlight w:val="white"/>
        </w:rPr>
        <w:t xml:space="preserve">а</w:t>
      </w:r>
      <w:r>
        <w:rPr>
          <w:highlight w:val="white"/>
        </w:rPr>
        <w:t xml:space="preserve"> города Нефтеюганска                                                                                     </w:t>
      </w:r>
      <w:r>
        <w:rPr>
          <w:highlight w:val="white"/>
        </w:rPr>
        <w:t xml:space="preserve">Ю.В.Чекунов</w:t>
      </w:r>
      <w:r>
        <w:rPr>
          <w:highlight w:val="white"/>
        </w:rPr>
      </w:r>
      <w:r>
        <w:rPr>
          <w:highlight w:val="white"/>
        </w:rPr>
      </w:r>
    </w:p>
    <w:p>
      <w:pPr>
        <w:pStyle w:val="887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90"/>
        <w:ind w:left="-142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ind w:left="-142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ind w:left="-142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ind w:left="-142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ind w:left="-142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ind w:left="0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ind w:left="-142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1.Проект разработан: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ind w:left="-142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начальником информационно-аналитического отдела Михайловой Ю.В.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ind w:left="-142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Тел.: 23 77 00.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ind w:left="-142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ind w:left="-142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ind w:left="-142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ind w:left="-142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ind w:left="-142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ind w:left="-142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2.Рассылка: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ind w:left="-142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ДДА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ind w:left="-142" w:right="5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ИАО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  <w:rPr>
        <w:sz w:val="28"/>
      </w:rPr>
    </w:pPr>
    <w:r>
      <w:rPr>
        <w:sz w:val="28"/>
      </w:rPr>
    </w:r>
    <w:r>
      <w:rPr>
        <w:sz w:val="28"/>
      </w:rPr>
      <w:instrText xml:space="preserve"> PAGE   \* MERGEFORMAT </w:instrText>
    </w:r>
    <w:r>
      <w:rPr>
        <w:sz w:val="28"/>
      </w:rPr>
    </w:r>
    <w:r>
      <w:rPr>
        <w:sz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694"/>
    <w:link w:val="685"/>
    <w:uiPriority w:val="9"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694"/>
    <w:link w:val="686"/>
    <w:uiPriority w:val="9"/>
    <w:rPr>
      <w:rFonts w:ascii="Arial" w:hAnsi="Arial" w:eastAsia="Arial" w:cs="Arial"/>
      <w:sz w:val="34"/>
    </w:rPr>
  </w:style>
  <w:style w:type="character" w:styleId="670">
    <w:name w:val="Heading 3 Char"/>
    <w:basedOn w:val="694"/>
    <w:link w:val="687"/>
    <w:uiPriority w:val="9"/>
    <w:rPr>
      <w:rFonts w:ascii="Arial" w:hAnsi="Arial" w:eastAsia="Arial" w:cs="Arial"/>
      <w:sz w:val="30"/>
      <w:szCs w:val="30"/>
    </w:rPr>
  </w:style>
  <w:style w:type="character" w:styleId="671">
    <w:name w:val="Heading 4 Char"/>
    <w:basedOn w:val="694"/>
    <w:link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672">
    <w:name w:val="Heading 5 Char"/>
    <w:basedOn w:val="694"/>
    <w:link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673">
    <w:name w:val="Heading 6 Char"/>
    <w:basedOn w:val="694"/>
    <w:link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674">
    <w:name w:val="Heading 7 Char"/>
    <w:basedOn w:val="694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8 Char"/>
    <w:basedOn w:val="69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676">
    <w:name w:val="Heading 9 Char"/>
    <w:basedOn w:val="694"/>
    <w:link w:val="693"/>
    <w:uiPriority w:val="9"/>
    <w:rPr>
      <w:rFonts w:ascii="Arial" w:hAnsi="Arial" w:eastAsia="Arial" w:cs="Arial"/>
      <w:i/>
      <w:iCs/>
      <w:sz w:val="21"/>
      <w:szCs w:val="21"/>
    </w:rPr>
  </w:style>
  <w:style w:type="character" w:styleId="677">
    <w:name w:val="Title Char"/>
    <w:basedOn w:val="694"/>
    <w:link w:val="707"/>
    <w:uiPriority w:val="10"/>
    <w:rPr>
      <w:sz w:val="48"/>
      <w:szCs w:val="48"/>
    </w:rPr>
  </w:style>
  <w:style w:type="character" w:styleId="678">
    <w:name w:val="Subtitle Char"/>
    <w:basedOn w:val="694"/>
    <w:link w:val="709"/>
    <w:uiPriority w:val="11"/>
    <w:rPr>
      <w:sz w:val="24"/>
      <w:szCs w:val="24"/>
    </w:rPr>
  </w:style>
  <w:style w:type="character" w:styleId="679">
    <w:name w:val="Quote Char"/>
    <w:link w:val="711"/>
    <w:uiPriority w:val="29"/>
    <w:rPr>
      <w:i/>
    </w:rPr>
  </w:style>
  <w:style w:type="character" w:styleId="680">
    <w:name w:val="Intense Quote Char"/>
    <w:link w:val="713"/>
    <w:uiPriority w:val="30"/>
    <w:rPr>
      <w:i/>
    </w:rPr>
  </w:style>
  <w:style w:type="character" w:styleId="681">
    <w:name w:val="Caption Char"/>
    <w:basedOn w:val="694"/>
    <w:link w:val="717"/>
    <w:uiPriority w:val="35"/>
    <w:rPr>
      <w:b/>
      <w:bCs/>
      <w:color w:val="4f81bd" w:themeColor="accent1"/>
      <w:sz w:val="18"/>
      <w:szCs w:val="18"/>
    </w:rPr>
  </w:style>
  <w:style w:type="character" w:styleId="682">
    <w:name w:val="Footnote Text Char"/>
    <w:link w:val="844"/>
    <w:uiPriority w:val="99"/>
    <w:rPr>
      <w:sz w:val="18"/>
    </w:rPr>
  </w:style>
  <w:style w:type="character" w:styleId="683">
    <w:name w:val="Endnote Text Char"/>
    <w:link w:val="847"/>
    <w:uiPriority w:val="99"/>
    <w:rPr>
      <w:sz w:val="20"/>
    </w:rPr>
  </w:style>
  <w:style w:type="paragraph" w:styleId="684" w:default="1">
    <w:name w:val="Normal"/>
    <w:qFormat/>
    <w:rPr>
      <w:sz w:val="24"/>
      <w:szCs w:val="24"/>
    </w:rPr>
  </w:style>
  <w:style w:type="paragraph" w:styleId="685">
    <w:name w:val="Heading 1"/>
    <w:basedOn w:val="684"/>
    <w:next w:val="684"/>
    <w:link w:val="697"/>
    <w:qFormat/>
    <w:pPr>
      <w:ind w:firstLine="708"/>
      <w:jc w:val="center"/>
      <w:keepNext/>
      <w:outlineLvl w:val="0"/>
    </w:pPr>
    <w:rPr>
      <w:b/>
      <w:bCs/>
    </w:rPr>
  </w:style>
  <w:style w:type="paragraph" w:styleId="686">
    <w:name w:val="Heading 2"/>
    <w:basedOn w:val="684"/>
    <w:next w:val="684"/>
    <w:link w:val="698"/>
    <w:qFormat/>
    <w:pPr>
      <w:jc w:val="center"/>
      <w:keepNext/>
      <w:outlineLvl w:val="1"/>
    </w:pPr>
    <w:rPr>
      <w:b/>
      <w:bCs/>
    </w:rPr>
  </w:style>
  <w:style w:type="paragraph" w:styleId="687">
    <w:name w:val="Heading 3"/>
    <w:basedOn w:val="684"/>
    <w:next w:val="684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8">
    <w:name w:val="Heading 4"/>
    <w:basedOn w:val="684"/>
    <w:next w:val="684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684"/>
    <w:next w:val="684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0">
    <w:name w:val="Heading 6"/>
    <w:basedOn w:val="684"/>
    <w:next w:val="684"/>
    <w:link w:val="702"/>
    <w:qFormat/>
    <w:pPr>
      <w:jc w:val="both"/>
      <w:keepNext/>
      <w:outlineLvl w:val="5"/>
    </w:pPr>
    <w:rPr>
      <w:szCs w:val="20"/>
    </w:rPr>
  </w:style>
  <w:style w:type="paragraph" w:styleId="691">
    <w:name w:val="Heading 7"/>
    <w:basedOn w:val="684"/>
    <w:next w:val="684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684"/>
    <w:next w:val="684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684"/>
    <w:next w:val="684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Заголовок 1 Знак"/>
    <w:basedOn w:val="694"/>
    <w:link w:val="685"/>
    <w:uiPriority w:val="9"/>
    <w:rPr>
      <w:rFonts w:ascii="Arial" w:hAnsi="Arial" w:eastAsia="Arial" w:cs="Arial"/>
      <w:sz w:val="40"/>
      <w:szCs w:val="40"/>
    </w:rPr>
  </w:style>
  <w:style w:type="character" w:styleId="698" w:customStyle="1">
    <w:name w:val="Заголовок 2 Знак"/>
    <w:basedOn w:val="694"/>
    <w:link w:val="686"/>
    <w:uiPriority w:val="9"/>
    <w:rPr>
      <w:rFonts w:ascii="Arial" w:hAnsi="Arial" w:eastAsia="Arial" w:cs="Arial"/>
      <w:sz w:val="34"/>
    </w:rPr>
  </w:style>
  <w:style w:type="character" w:styleId="699" w:customStyle="1">
    <w:name w:val="Заголовок 3 Знак"/>
    <w:basedOn w:val="694"/>
    <w:link w:val="687"/>
    <w:uiPriority w:val="9"/>
    <w:rPr>
      <w:rFonts w:ascii="Arial" w:hAnsi="Arial" w:eastAsia="Arial" w:cs="Arial"/>
      <w:sz w:val="30"/>
      <w:szCs w:val="30"/>
    </w:rPr>
  </w:style>
  <w:style w:type="character" w:styleId="700" w:customStyle="1">
    <w:name w:val="Заголовок 4 Знак"/>
    <w:basedOn w:val="694"/>
    <w:link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Заголовок 5 Знак"/>
    <w:basedOn w:val="694"/>
    <w:link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Заголовок 6 Знак"/>
    <w:basedOn w:val="694"/>
    <w:link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Заголовок 7 Знак"/>
    <w:basedOn w:val="694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Заголовок 8 Знак"/>
    <w:basedOn w:val="69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Заголовок 9 Знак"/>
    <w:basedOn w:val="694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</w:style>
  <w:style w:type="paragraph" w:styleId="707">
    <w:name w:val="Title"/>
    <w:basedOn w:val="684"/>
    <w:next w:val="684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 w:customStyle="1">
    <w:name w:val="Заголовок Знак"/>
    <w:basedOn w:val="694"/>
    <w:link w:val="707"/>
    <w:uiPriority w:val="10"/>
    <w:rPr>
      <w:sz w:val="48"/>
      <w:szCs w:val="48"/>
    </w:rPr>
  </w:style>
  <w:style w:type="paragraph" w:styleId="709">
    <w:name w:val="Subtitle"/>
    <w:basedOn w:val="684"/>
    <w:next w:val="684"/>
    <w:link w:val="710"/>
    <w:uiPriority w:val="11"/>
    <w:qFormat/>
    <w:pPr>
      <w:spacing w:before="200" w:after="200"/>
    </w:pPr>
  </w:style>
  <w:style w:type="character" w:styleId="710" w:customStyle="1">
    <w:name w:val="Подзаголовок Знак"/>
    <w:basedOn w:val="694"/>
    <w:link w:val="709"/>
    <w:uiPriority w:val="11"/>
    <w:rPr>
      <w:sz w:val="24"/>
      <w:szCs w:val="24"/>
    </w:rPr>
  </w:style>
  <w:style w:type="paragraph" w:styleId="711">
    <w:name w:val="Quote"/>
    <w:basedOn w:val="684"/>
    <w:next w:val="684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84"/>
    <w:next w:val="684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character" w:styleId="715" w:customStyle="1">
    <w:name w:val="Header Char"/>
    <w:basedOn w:val="694"/>
    <w:uiPriority w:val="99"/>
  </w:style>
  <w:style w:type="character" w:styleId="716" w:customStyle="1">
    <w:name w:val="Footer Char"/>
    <w:basedOn w:val="694"/>
    <w:uiPriority w:val="99"/>
  </w:style>
  <w:style w:type="paragraph" w:styleId="717">
    <w:name w:val="Caption"/>
    <w:basedOn w:val="684"/>
    <w:next w:val="684"/>
    <w:link w:val="7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 w:customStyle="1">
    <w:name w:val="Название объекта Знак"/>
    <w:basedOn w:val="694"/>
    <w:link w:val="717"/>
    <w:uiPriority w:val="35"/>
    <w:rPr>
      <w:b/>
      <w:bCs/>
      <w:color w:val="4f81bd" w:themeColor="accent1"/>
      <w:sz w:val="18"/>
      <w:szCs w:val="18"/>
    </w:rPr>
  </w:style>
  <w:style w:type="table" w:styleId="719" w:customStyle="1">
    <w:name w:val="Table Grid Light"/>
    <w:basedOn w:val="69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0">
    <w:name w:val="Plain Table 1"/>
    <w:basedOn w:val="69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69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69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69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69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69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1"/>
    <w:basedOn w:val="69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2"/>
    <w:basedOn w:val="69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3"/>
    <w:basedOn w:val="69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4"/>
    <w:basedOn w:val="69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5"/>
    <w:basedOn w:val="69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6"/>
    <w:basedOn w:val="69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69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1"/>
    <w:basedOn w:val="69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2"/>
    <w:basedOn w:val="69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3"/>
    <w:basedOn w:val="69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4"/>
    <w:basedOn w:val="69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5"/>
    <w:basedOn w:val="69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6"/>
    <w:basedOn w:val="69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69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1"/>
    <w:basedOn w:val="69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2"/>
    <w:basedOn w:val="69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3"/>
    <w:basedOn w:val="69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4"/>
    <w:basedOn w:val="69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5"/>
    <w:basedOn w:val="69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6"/>
    <w:basedOn w:val="69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69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 w:customStyle="1">
    <w:name w:val="Grid Table 4 - Accent 1"/>
    <w:basedOn w:val="69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8" w:customStyle="1">
    <w:name w:val="Grid Table 4 - Accent 2"/>
    <w:basedOn w:val="69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9" w:customStyle="1">
    <w:name w:val="Grid Table 4 - Accent 3"/>
    <w:basedOn w:val="69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0" w:customStyle="1">
    <w:name w:val="Grid Table 4 - Accent 4"/>
    <w:basedOn w:val="69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1" w:customStyle="1">
    <w:name w:val="Grid Table 4 - Accent 5"/>
    <w:basedOn w:val="69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2" w:customStyle="1">
    <w:name w:val="Grid Table 4 - Accent 6"/>
    <w:basedOn w:val="69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3">
    <w:name w:val="Grid Table 5 Dark"/>
    <w:basedOn w:val="6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1"/>
    <w:basedOn w:val="6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2"/>
    <w:basedOn w:val="6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3"/>
    <w:basedOn w:val="6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4"/>
    <w:basedOn w:val="6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5"/>
    <w:basedOn w:val="6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6"/>
    <w:basedOn w:val="6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0">
    <w:name w:val="Grid Table 6 Colorful"/>
    <w:basedOn w:val="69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 w:customStyle="1">
    <w:name w:val="Grid Table 6 Colorful - Accent 1"/>
    <w:basedOn w:val="69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2" w:customStyle="1">
    <w:name w:val="Grid Table 6 Colorful - Accent 2"/>
    <w:basedOn w:val="69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3" w:customStyle="1">
    <w:name w:val="Grid Table 6 Colorful - Accent 3"/>
    <w:basedOn w:val="69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4" w:customStyle="1">
    <w:name w:val="Grid Table 6 Colorful - Accent 4"/>
    <w:basedOn w:val="69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5" w:customStyle="1">
    <w:name w:val="Grid Table 6 Colorful - Accent 5"/>
    <w:basedOn w:val="69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6" w:customStyle="1">
    <w:name w:val="Grid Table 6 Colorful - Accent 6"/>
    <w:basedOn w:val="69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7">
    <w:name w:val="Grid Table 7 Colorful"/>
    <w:basedOn w:val="69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1"/>
    <w:basedOn w:val="69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2"/>
    <w:basedOn w:val="69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3"/>
    <w:basedOn w:val="69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4"/>
    <w:basedOn w:val="69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5"/>
    <w:basedOn w:val="69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6"/>
    <w:basedOn w:val="69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69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1"/>
    <w:basedOn w:val="69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2"/>
    <w:basedOn w:val="69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3"/>
    <w:basedOn w:val="69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4"/>
    <w:basedOn w:val="69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5"/>
    <w:basedOn w:val="69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6"/>
    <w:basedOn w:val="69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69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1"/>
    <w:basedOn w:val="69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2"/>
    <w:basedOn w:val="69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3"/>
    <w:basedOn w:val="69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4"/>
    <w:basedOn w:val="69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5"/>
    <w:basedOn w:val="69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6"/>
    <w:basedOn w:val="69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69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1"/>
    <w:basedOn w:val="69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2"/>
    <w:basedOn w:val="69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3"/>
    <w:basedOn w:val="69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4"/>
    <w:basedOn w:val="69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5"/>
    <w:basedOn w:val="69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6"/>
    <w:basedOn w:val="69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69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1"/>
    <w:basedOn w:val="69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2"/>
    <w:basedOn w:val="69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3"/>
    <w:basedOn w:val="69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4"/>
    <w:basedOn w:val="69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5"/>
    <w:basedOn w:val="69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6"/>
    <w:basedOn w:val="69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69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1"/>
    <w:basedOn w:val="69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2"/>
    <w:basedOn w:val="69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3"/>
    <w:basedOn w:val="69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4"/>
    <w:basedOn w:val="69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5"/>
    <w:basedOn w:val="69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6"/>
    <w:basedOn w:val="69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>
    <w:name w:val="List Table 6 Colorful"/>
    <w:basedOn w:val="69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0" w:customStyle="1">
    <w:name w:val="List Table 6 Colorful - Accent 1"/>
    <w:basedOn w:val="69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1" w:customStyle="1">
    <w:name w:val="List Table 6 Colorful - Accent 2"/>
    <w:basedOn w:val="69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2" w:customStyle="1">
    <w:name w:val="List Table 6 Colorful - Accent 3"/>
    <w:basedOn w:val="69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3" w:customStyle="1">
    <w:name w:val="List Table 6 Colorful - Accent 4"/>
    <w:basedOn w:val="69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4" w:customStyle="1">
    <w:name w:val="List Table 6 Colorful - Accent 5"/>
    <w:basedOn w:val="69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5" w:customStyle="1">
    <w:name w:val="List Table 6 Colorful - Accent 6"/>
    <w:basedOn w:val="69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6">
    <w:name w:val="List Table 7 Colorful"/>
    <w:basedOn w:val="69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1"/>
    <w:basedOn w:val="69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2"/>
    <w:basedOn w:val="69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3"/>
    <w:basedOn w:val="69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4"/>
    <w:basedOn w:val="69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5"/>
    <w:basedOn w:val="69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6"/>
    <w:basedOn w:val="69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ned - Accent"/>
    <w:basedOn w:val="69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Lined - Accent 1"/>
    <w:basedOn w:val="69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5" w:customStyle="1">
    <w:name w:val="Lined - Accent 2"/>
    <w:basedOn w:val="69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6" w:customStyle="1">
    <w:name w:val="Lined - Accent 3"/>
    <w:basedOn w:val="69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7" w:customStyle="1">
    <w:name w:val="Lined - Accent 4"/>
    <w:basedOn w:val="69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8" w:customStyle="1">
    <w:name w:val="Lined - Accent 5"/>
    <w:basedOn w:val="69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9" w:customStyle="1">
    <w:name w:val="Lined - Accent 6"/>
    <w:basedOn w:val="69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0" w:customStyle="1">
    <w:name w:val="Bordered &amp; Lined - Accent"/>
    <w:basedOn w:val="69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Bordered &amp; Lined - Accent 1"/>
    <w:basedOn w:val="695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Bordered &amp; Lined - Accent 2"/>
    <w:basedOn w:val="695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Bordered &amp; Lined - Accent 3"/>
    <w:basedOn w:val="695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Bordered &amp; Lined - Accent 4"/>
    <w:basedOn w:val="695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Bordered &amp; Lined - Accent 5"/>
    <w:basedOn w:val="695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Bordered &amp; Lined - Accent 6"/>
    <w:basedOn w:val="695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"/>
    <w:basedOn w:val="69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8" w:customStyle="1">
    <w:name w:val="Bordered - Accent 1"/>
    <w:basedOn w:val="69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9" w:customStyle="1">
    <w:name w:val="Bordered - Accent 2"/>
    <w:basedOn w:val="69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0" w:customStyle="1">
    <w:name w:val="Bordered - Accent 3"/>
    <w:basedOn w:val="69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1" w:customStyle="1">
    <w:name w:val="Bordered - Accent 4"/>
    <w:basedOn w:val="69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2" w:customStyle="1">
    <w:name w:val="Bordered - Accent 5"/>
    <w:basedOn w:val="69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3" w:customStyle="1">
    <w:name w:val="Bordered - Accent 6"/>
    <w:basedOn w:val="69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4">
    <w:name w:val="footnote text"/>
    <w:basedOn w:val="684"/>
    <w:link w:val="845"/>
    <w:uiPriority w:val="99"/>
    <w:semiHidden/>
    <w:unhideWhenUsed/>
    <w:pPr>
      <w:spacing w:after="40"/>
    </w:pPr>
    <w:rPr>
      <w:sz w:val="18"/>
    </w:rPr>
  </w:style>
  <w:style w:type="character" w:styleId="845" w:customStyle="1">
    <w:name w:val="Текст сноски Знак"/>
    <w:link w:val="844"/>
    <w:uiPriority w:val="99"/>
    <w:rPr>
      <w:sz w:val="18"/>
    </w:rPr>
  </w:style>
  <w:style w:type="character" w:styleId="846">
    <w:name w:val="footnote reference"/>
    <w:basedOn w:val="694"/>
    <w:uiPriority w:val="99"/>
    <w:unhideWhenUsed/>
    <w:rPr>
      <w:vertAlign w:val="superscript"/>
    </w:rPr>
  </w:style>
  <w:style w:type="paragraph" w:styleId="847">
    <w:name w:val="endnote text"/>
    <w:basedOn w:val="684"/>
    <w:link w:val="848"/>
    <w:uiPriority w:val="99"/>
    <w:semiHidden/>
    <w:unhideWhenUsed/>
    <w:rPr>
      <w:sz w:val="20"/>
    </w:rPr>
  </w:style>
  <w:style w:type="character" w:styleId="848" w:customStyle="1">
    <w:name w:val="Текст концевой сноски Знак"/>
    <w:link w:val="847"/>
    <w:uiPriority w:val="99"/>
    <w:rPr>
      <w:sz w:val="20"/>
    </w:rPr>
  </w:style>
  <w:style w:type="character" w:styleId="849">
    <w:name w:val="endnote reference"/>
    <w:basedOn w:val="694"/>
    <w:uiPriority w:val="99"/>
    <w:semiHidden/>
    <w:unhideWhenUsed/>
    <w:rPr>
      <w:vertAlign w:val="superscript"/>
    </w:rPr>
  </w:style>
  <w:style w:type="paragraph" w:styleId="850">
    <w:name w:val="toc 1"/>
    <w:basedOn w:val="684"/>
    <w:next w:val="684"/>
    <w:uiPriority w:val="39"/>
    <w:unhideWhenUsed/>
    <w:pPr>
      <w:spacing w:after="57"/>
    </w:pPr>
  </w:style>
  <w:style w:type="paragraph" w:styleId="851">
    <w:name w:val="toc 2"/>
    <w:basedOn w:val="684"/>
    <w:next w:val="684"/>
    <w:uiPriority w:val="39"/>
    <w:unhideWhenUsed/>
    <w:pPr>
      <w:ind w:left="283"/>
      <w:spacing w:after="57"/>
    </w:pPr>
  </w:style>
  <w:style w:type="paragraph" w:styleId="852">
    <w:name w:val="toc 3"/>
    <w:basedOn w:val="684"/>
    <w:next w:val="684"/>
    <w:uiPriority w:val="39"/>
    <w:unhideWhenUsed/>
    <w:pPr>
      <w:ind w:left="567"/>
      <w:spacing w:after="57"/>
    </w:pPr>
  </w:style>
  <w:style w:type="paragraph" w:styleId="853">
    <w:name w:val="toc 4"/>
    <w:basedOn w:val="684"/>
    <w:next w:val="684"/>
    <w:uiPriority w:val="39"/>
    <w:unhideWhenUsed/>
    <w:pPr>
      <w:ind w:left="850"/>
      <w:spacing w:after="57"/>
    </w:pPr>
  </w:style>
  <w:style w:type="paragraph" w:styleId="854">
    <w:name w:val="toc 5"/>
    <w:basedOn w:val="684"/>
    <w:next w:val="684"/>
    <w:uiPriority w:val="39"/>
    <w:unhideWhenUsed/>
    <w:pPr>
      <w:ind w:left="1134"/>
      <w:spacing w:after="57"/>
    </w:pPr>
  </w:style>
  <w:style w:type="paragraph" w:styleId="855">
    <w:name w:val="toc 6"/>
    <w:basedOn w:val="684"/>
    <w:next w:val="684"/>
    <w:uiPriority w:val="39"/>
    <w:unhideWhenUsed/>
    <w:pPr>
      <w:ind w:left="1417"/>
      <w:spacing w:after="57"/>
    </w:pPr>
  </w:style>
  <w:style w:type="paragraph" w:styleId="856">
    <w:name w:val="toc 7"/>
    <w:basedOn w:val="684"/>
    <w:next w:val="684"/>
    <w:uiPriority w:val="39"/>
    <w:unhideWhenUsed/>
    <w:pPr>
      <w:ind w:left="1701"/>
      <w:spacing w:after="57"/>
    </w:pPr>
  </w:style>
  <w:style w:type="paragraph" w:styleId="857">
    <w:name w:val="toc 8"/>
    <w:basedOn w:val="684"/>
    <w:next w:val="684"/>
    <w:uiPriority w:val="39"/>
    <w:unhideWhenUsed/>
    <w:pPr>
      <w:ind w:left="1984"/>
      <w:spacing w:after="57"/>
    </w:pPr>
  </w:style>
  <w:style w:type="paragraph" w:styleId="858">
    <w:name w:val="toc 9"/>
    <w:basedOn w:val="684"/>
    <w:next w:val="684"/>
    <w:uiPriority w:val="39"/>
    <w:unhideWhenUsed/>
    <w:pPr>
      <w:ind w:left="2268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684"/>
    <w:next w:val="684"/>
    <w:uiPriority w:val="99"/>
    <w:unhideWhenUsed/>
  </w:style>
  <w:style w:type="paragraph" w:styleId="861">
    <w:name w:val="Body Text Indent"/>
    <w:basedOn w:val="684"/>
    <w:pPr>
      <w:ind w:left="357" w:firstLine="346"/>
      <w:jc w:val="both"/>
    </w:pPr>
  </w:style>
  <w:style w:type="paragraph" w:styleId="862">
    <w:name w:val="Body Text Indent 2"/>
    <w:basedOn w:val="684"/>
    <w:link w:val="892"/>
    <w:pPr>
      <w:ind w:left="340"/>
      <w:jc w:val="both"/>
    </w:pPr>
  </w:style>
  <w:style w:type="paragraph" w:styleId="863">
    <w:name w:val="Body Text Indent 3"/>
    <w:basedOn w:val="684"/>
    <w:link w:val="886"/>
    <w:pPr>
      <w:ind w:firstLine="360"/>
      <w:jc w:val="both"/>
    </w:pPr>
  </w:style>
  <w:style w:type="paragraph" w:styleId="864">
    <w:name w:val="Body Text"/>
    <w:basedOn w:val="684"/>
    <w:pPr>
      <w:jc w:val="both"/>
    </w:pPr>
  </w:style>
  <w:style w:type="paragraph" w:styleId="865">
    <w:name w:val="Normal (Web)"/>
    <w:basedOn w:val="684"/>
    <w:pPr>
      <w:spacing w:before="30" w:after="30"/>
    </w:pPr>
    <w:rPr>
      <w:rFonts w:ascii="Arial" w:hAnsi="Arial" w:cs="Arial"/>
      <w:color w:val="332e2d"/>
      <w:spacing w:val="2"/>
    </w:rPr>
  </w:style>
  <w:style w:type="paragraph" w:styleId="866" w:customStyle="1">
    <w:name w:val="Основной текст 21"/>
    <w:basedOn w:val="684"/>
    <w:rPr>
      <w:sz w:val="28"/>
      <w:szCs w:val="20"/>
    </w:rPr>
  </w:style>
  <w:style w:type="paragraph" w:styleId="867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868" w:customStyle="1">
    <w:name w:val="Основной текст с отступом 31"/>
    <w:basedOn w:val="684"/>
    <w:pPr>
      <w:ind w:firstLine="584"/>
      <w:jc w:val="both"/>
      <w:spacing w:line="360" w:lineRule="auto"/>
      <w:widowControl w:val="off"/>
    </w:pPr>
    <w:rPr>
      <w:sz w:val="28"/>
      <w:szCs w:val="20"/>
    </w:rPr>
  </w:style>
  <w:style w:type="paragraph" w:styleId="869">
    <w:name w:val="Balloon Text"/>
    <w:basedOn w:val="684"/>
    <w:semiHidden/>
    <w:rPr>
      <w:rFonts w:ascii="Tahoma" w:hAnsi="Tahoma" w:cs="Tahoma"/>
      <w:sz w:val="16"/>
      <w:szCs w:val="16"/>
    </w:rPr>
  </w:style>
  <w:style w:type="paragraph" w:styleId="870">
    <w:name w:val="List Paragraph"/>
    <w:basedOn w:val="68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71">
    <w:name w:val="Header"/>
    <w:basedOn w:val="684"/>
    <w:link w:val="872"/>
    <w:uiPriority w:val="99"/>
    <w:pPr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link w:val="871"/>
    <w:uiPriority w:val="99"/>
    <w:rPr>
      <w:sz w:val="24"/>
      <w:szCs w:val="24"/>
    </w:rPr>
  </w:style>
  <w:style w:type="paragraph" w:styleId="873">
    <w:name w:val="Footer"/>
    <w:basedOn w:val="684"/>
    <w:link w:val="874"/>
    <w:pPr>
      <w:tabs>
        <w:tab w:val="center" w:pos="4677" w:leader="none"/>
        <w:tab w:val="right" w:pos="9355" w:leader="none"/>
      </w:tabs>
    </w:pPr>
  </w:style>
  <w:style w:type="character" w:styleId="874" w:customStyle="1">
    <w:name w:val="Нижний колонтитул Знак"/>
    <w:link w:val="873"/>
    <w:rPr>
      <w:sz w:val="24"/>
      <w:szCs w:val="24"/>
    </w:rPr>
  </w:style>
  <w:style w:type="paragraph" w:styleId="875">
    <w:name w:val="Revision"/>
    <w:hidden/>
    <w:uiPriority w:val="99"/>
    <w:semiHidden/>
    <w:rPr>
      <w:sz w:val="24"/>
      <w:szCs w:val="24"/>
    </w:rPr>
  </w:style>
  <w:style w:type="paragraph" w:styleId="876">
    <w:name w:val="HTML Preformatted"/>
    <w:basedOn w:val="684"/>
    <w:link w:val="877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character" w:styleId="877" w:customStyle="1">
    <w:name w:val="Стандартный HTML Знак"/>
    <w:link w:val="876"/>
    <w:uiPriority w:val="99"/>
    <w:rPr>
      <w:rFonts w:ascii="Courier New" w:hAnsi="Courier New" w:cs="Courier New"/>
    </w:rPr>
  </w:style>
  <w:style w:type="paragraph" w:styleId="878">
    <w:name w:val="Body Text 2"/>
    <w:basedOn w:val="684"/>
    <w:link w:val="879"/>
    <w:pPr>
      <w:spacing w:after="120" w:line="480" w:lineRule="auto"/>
    </w:pPr>
  </w:style>
  <w:style w:type="character" w:styleId="879" w:customStyle="1">
    <w:name w:val="Основной текст 2 Знак"/>
    <w:link w:val="878"/>
    <w:rPr>
      <w:sz w:val="24"/>
      <w:szCs w:val="24"/>
    </w:rPr>
  </w:style>
  <w:style w:type="paragraph" w:styleId="880" w:customStyle="1">
    <w:name w:val="Знак Знак Знак Знак"/>
    <w:basedOn w:val="6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81">
    <w:name w:val="annotation reference"/>
    <w:semiHidden/>
    <w:rPr>
      <w:sz w:val="16"/>
      <w:szCs w:val="16"/>
    </w:rPr>
  </w:style>
  <w:style w:type="paragraph" w:styleId="882">
    <w:name w:val="annotation text"/>
    <w:basedOn w:val="684"/>
    <w:semiHidden/>
    <w:rPr>
      <w:sz w:val="20"/>
      <w:szCs w:val="20"/>
    </w:rPr>
  </w:style>
  <w:style w:type="paragraph" w:styleId="883">
    <w:name w:val="annotation subject"/>
    <w:basedOn w:val="882"/>
    <w:next w:val="882"/>
    <w:semiHidden/>
    <w:rPr>
      <w:b/>
      <w:bCs/>
    </w:rPr>
  </w:style>
  <w:style w:type="character" w:styleId="884" w:customStyle="1">
    <w:name w:val="f"/>
    <w:basedOn w:val="694"/>
  </w:style>
  <w:style w:type="table" w:styleId="885">
    <w:name w:val="Table Grid"/>
    <w:basedOn w:val="695"/>
    <w:uiPriority w:val="5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6" w:customStyle="1">
    <w:name w:val="Основной текст с отступом 3 Знак"/>
    <w:link w:val="863"/>
    <w:rPr>
      <w:sz w:val="24"/>
      <w:szCs w:val="24"/>
    </w:rPr>
  </w:style>
  <w:style w:type="paragraph" w:styleId="887" w:customStyle="1">
    <w:name w:val="Основной текст 22"/>
    <w:basedOn w:val="684"/>
    <w:rPr>
      <w:sz w:val="28"/>
      <w:szCs w:val="20"/>
    </w:rPr>
  </w:style>
  <w:style w:type="paragraph" w:styleId="888" w:customStyle="1">
    <w:name w:val="Знак Знак Знак Знак Знак Знак Знак Знак Знак1 Знак"/>
    <w:basedOn w:val="6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89">
    <w:name w:val="Hyperlink"/>
    <w:rPr>
      <w:color w:val="0000ff"/>
      <w:u w:val="single"/>
    </w:rPr>
  </w:style>
  <w:style w:type="paragraph" w:styleId="890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91" w:customStyle="1">
    <w:name w:val="ConsPlusCell"/>
    <w:pPr>
      <w:widowControl w:val="off"/>
    </w:pPr>
    <w:rPr>
      <w:rFonts w:ascii="Arial" w:hAnsi="Arial" w:cs="Arial"/>
    </w:rPr>
  </w:style>
  <w:style w:type="character" w:styleId="892" w:customStyle="1">
    <w:name w:val="Основной текст с отступом 2 Знак"/>
    <w:link w:val="862"/>
    <w:rPr>
      <w:sz w:val="24"/>
      <w:szCs w:val="24"/>
    </w:rPr>
  </w:style>
  <w:style w:type="paragraph" w:styleId="893" w:customStyle="1">
    <w:name w:val="Con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0D30A-B20D-4428-8442-B8C8E142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НЕФТЕЮГАНСКА</dc:title>
  <dc:subject/>
  <dc:creator>Orgotd</dc:creator>
  <cp:keywords/>
  <cp:lastModifiedBy>svistkovaev</cp:lastModifiedBy>
  <cp:revision>12</cp:revision>
  <dcterms:created xsi:type="dcterms:W3CDTF">2025-10-13T06:02:00Z</dcterms:created>
  <dcterms:modified xsi:type="dcterms:W3CDTF">2025-11-12T11:46:38Z</dcterms:modified>
</cp:coreProperties>
</file>