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1A" w:rsidRDefault="0088394E">
      <w:pPr>
        <w:keepNext/>
        <w:spacing w:after="0" w:line="192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2802890</wp:posOffset>
                </wp:positionH>
                <wp:positionV relativeFrom="paragraph">
                  <wp:posOffset>0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220.70pt;mso-position-horizontal:absolute;mso-position-vertical-relative:text;margin-top:0.00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A4661A" w:rsidRDefault="00A4661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4661A" w:rsidRDefault="00A466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4661A" w:rsidRDefault="00A466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661A" w:rsidRDefault="00883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ГОРОДА НЕФТЕЮГАНСКА</w:t>
      </w:r>
    </w:p>
    <w:p w:rsidR="00A4661A" w:rsidRDefault="00A4661A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A4661A" w:rsidRDefault="0088394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распоряжение</w:t>
      </w:r>
    </w:p>
    <w:p w:rsidR="00A4661A" w:rsidRDefault="00A466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61A" w:rsidRDefault="0088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641-р</w:t>
      </w:r>
    </w:p>
    <w:p w:rsidR="00A4661A" w:rsidRDefault="008839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г.Нефтеюганск</w:t>
      </w:r>
    </w:p>
    <w:p w:rsidR="00A4661A" w:rsidRDefault="00A466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61A" w:rsidRDefault="00883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распоряжение администрации города Нефтеюганска от 29.10.2025 № 616-р «О признании инициативных проектов прошедшими конкурсный отбор»</w:t>
      </w:r>
    </w:p>
    <w:p w:rsidR="00A4661A" w:rsidRDefault="00A466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A4661A" w:rsidRDefault="008839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>В соответствии с Федеральным законом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от 20.03.2025 № 33-ФЗ                         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 w:themeColor="text1"/>
          <w:sz w:val="28"/>
        </w:rPr>
        <w:t>, Уставом города</w:t>
      </w:r>
      <w:r>
        <w:rPr>
          <w:rFonts w:ascii="Times New Roman" w:hAnsi="Times New Roman"/>
          <w:sz w:val="28"/>
        </w:rPr>
        <w:t xml:space="preserve"> Нефтеюганска, пунктом 10.12 Порядка выдвижения, обсуждения, расс</w:t>
      </w:r>
      <w:r>
        <w:rPr>
          <w:rFonts w:ascii="Times New Roman" w:hAnsi="Times New Roman"/>
          <w:sz w:val="28"/>
        </w:rPr>
        <w:t>мотрения инициативных проектов, а также проведения их конкурсного отбора в городе Нефтеюганске, утвержденного решением Думы города Нефтеюганска от 28.06.2023 № 375-</w:t>
      </w:r>
      <w:r>
        <w:rPr>
          <w:rFonts w:ascii="Times New Roman" w:hAnsi="Times New Roman"/>
          <w:sz w:val="28"/>
          <w:lang w:val="en-US"/>
        </w:rPr>
        <w:t>VII</w:t>
      </w:r>
      <w:r>
        <w:rPr>
          <w:rFonts w:ascii="Times New Roman" w:hAnsi="Times New Roman"/>
          <w:sz w:val="28"/>
        </w:rPr>
        <w:t>, протоколом заочного заседания комиссии по проведению конкурсного отбора инициативных пр</w:t>
      </w:r>
      <w:r>
        <w:rPr>
          <w:rFonts w:ascii="Times New Roman" w:hAnsi="Times New Roman"/>
          <w:sz w:val="28"/>
        </w:rPr>
        <w:t>оектов (этап 2 конкурсный отбор) от 01.11.2025 № 2:</w:t>
      </w:r>
    </w:p>
    <w:p w:rsidR="00A4661A" w:rsidRDefault="008839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1.Внести в распоряжение администрации города Нефтеюганска                          от 29.10.2025 № 616-р «О признании инициативных проектов, прошедшими конкурсный отбор» следующие изменения, а именно:</w:t>
      </w:r>
    </w:p>
    <w:p w:rsidR="00A4661A" w:rsidRDefault="008839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.Пункт 2.2 распоряжения признать утратившим силу.</w:t>
      </w:r>
    </w:p>
    <w:p w:rsidR="00A4661A" w:rsidRDefault="00883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1.2.Приложение к распоряжению дополнить строкой 7 следующего содержания:</w:t>
      </w:r>
    </w:p>
    <w:p w:rsidR="00A4661A" w:rsidRDefault="00883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2993"/>
        <w:gridCol w:w="2404"/>
        <w:gridCol w:w="3553"/>
      </w:tblGrid>
      <w:tr w:rsidR="00A4661A">
        <w:tc>
          <w:tcPr>
            <w:tcW w:w="688" w:type="dxa"/>
          </w:tcPr>
          <w:p w:rsidR="00A4661A" w:rsidRDefault="00883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93" w:type="dxa"/>
          </w:tcPr>
          <w:p w:rsidR="00A4661A" w:rsidRDefault="0088394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Наш дружный дворик</w:t>
            </w:r>
          </w:p>
        </w:tc>
        <w:tc>
          <w:tcPr>
            <w:tcW w:w="2404" w:type="dxa"/>
          </w:tcPr>
          <w:p w:rsidR="00A4661A" w:rsidRDefault="00883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гражданского общества</w:t>
            </w:r>
          </w:p>
        </w:tc>
        <w:tc>
          <w:tcPr>
            <w:tcW w:w="3553" w:type="dxa"/>
          </w:tcPr>
          <w:p w:rsidR="00A4661A" w:rsidRDefault="0088394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Куратор - департамент жилищно-коммунального хозяйства администрации города Нефтеюганска</w:t>
            </w:r>
          </w:p>
        </w:tc>
      </w:tr>
    </w:tbl>
    <w:p w:rsidR="00A4661A" w:rsidRDefault="00883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».</w:t>
      </w:r>
    </w:p>
    <w:p w:rsidR="00A4661A" w:rsidRDefault="00883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2.Информационно-аналитическому отделу администрации города (Михайлова Ю.В.) разместить распоряжение на официальном сайте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города Нефтеюганска.</w:t>
      </w:r>
    </w:p>
    <w:p w:rsidR="00A4661A" w:rsidRDefault="008839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3.Контроль исполнения распоряжения возложить на заместителя главы города Н.И.Кондратьева.</w:t>
      </w:r>
    </w:p>
    <w:p w:rsidR="00A4661A" w:rsidRDefault="00A4661A">
      <w:pPr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661A" w:rsidRDefault="00A4661A">
      <w:pPr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661A" w:rsidRDefault="008839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Глава города Нефтеюганска     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   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             Ю.В.Чекунов</w:t>
      </w:r>
    </w:p>
    <w:p w:rsidR="00A4661A" w:rsidRDefault="00A466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61A" w:rsidRDefault="00A46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661A">
      <w:head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4E" w:rsidRDefault="0088394E">
      <w:pPr>
        <w:spacing w:after="0" w:line="240" w:lineRule="auto"/>
      </w:pPr>
      <w:r>
        <w:separator/>
      </w:r>
    </w:p>
  </w:endnote>
  <w:endnote w:type="continuationSeparator" w:id="0">
    <w:p w:rsidR="0088394E" w:rsidRDefault="0088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61A" w:rsidRDefault="00A4661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4E" w:rsidRDefault="0088394E">
      <w:pPr>
        <w:spacing w:after="0" w:line="240" w:lineRule="auto"/>
      </w:pPr>
      <w:r>
        <w:separator/>
      </w:r>
    </w:p>
  </w:footnote>
  <w:footnote w:type="continuationSeparator" w:id="0">
    <w:p w:rsidR="0088394E" w:rsidRDefault="0088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61A" w:rsidRDefault="00A4661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61A" w:rsidRDefault="00A4661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1A"/>
    <w:rsid w:val="0088394E"/>
    <w:rsid w:val="00A4661A"/>
    <w:rsid w:val="00C2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A616"/>
  <w15:docId w15:val="{2CF45BB7-B048-4982-BF79-40F342FC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spacing w:after="0" w:line="192" w:lineRule="auto"/>
      <w:jc w:val="center"/>
      <w:outlineLvl w:val="5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4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strike w:val="0"/>
      <w:color w:val="1B467B"/>
      <w:u w:val="none"/>
      <w:shd w:val="clear" w:color="auto" w:fill="auto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hAnsi="Times New Roman"/>
      <w:sz w:val="28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hAnsi="Times New Roman"/>
      <w:sz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7C68-BC7F-4DE9-A773-6108DC95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Корикова Наталия Валерьевна</dc:creator>
  <cp:keywords/>
  <dc:description/>
  <cp:lastModifiedBy>Татьяна Андреевна Науменко</cp:lastModifiedBy>
  <cp:revision>17</cp:revision>
  <dcterms:created xsi:type="dcterms:W3CDTF">2024-11-11T03:36:00Z</dcterms:created>
  <dcterms:modified xsi:type="dcterms:W3CDTF">2025-11-11T11:10:00Z</dcterms:modified>
</cp:coreProperties>
</file>