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CB2" w:rsidRDefault="003C2D76">
      <w:pPr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2764880</wp:posOffset>
                </wp:positionH>
                <wp:positionV relativeFrom="paragraph">
                  <wp:posOffset>-80705</wp:posOffset>
                </wp:positionV>
                <wp:extent cx="586740" cy="714500"/>
                <wp:effectExtent l="6350" t="6350" r="6350" b="6350"/>
                <wp:wrapSquare wrapText="bothSides"/>
                <wp:docPr id="1" name="Рисунок 1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6649103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39" cy="714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margin;margin-left:217.71pt;mso-position-horizontal:absolute;mso-position-vertical-relative:text;margin-top:-6.35pt;mso-position-vertical:absolute;width:46.20pt;height:56.26pt;mso-wrap-distance-left:9.00pt;mso-wrap-distance-top:0.00pt;mso-wrap-distance-right:9.00pt;mso-wrap-distance-bottom:0.00pt;rotation:0;" stroked="f">
                <v:path textboxrect="0,0,0,0"/>
                <w10:wrap type="square"/>
                <v:imagedata r:id="rId13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1CB2" w:rsidRDefault="00851CB2">
      <w:pPr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CB2" w:rsidRDefault="00851CB2">
      <w:pPr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CB2" w:rsidRDefault="00851CB2">
      <w:pPr>
        <w:ind w:right="-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CB2" w:rsidRDefault="003C2D76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НЕФТЕЮГАНСКА</w:t>
      </w:r>
    </w:p>
    <w:p w:rsidR="00851CB2" w:rsidRDefault="00851CB2">
      <w:pPr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51CB2" w:rsidRDefault="003C2D7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851CB2" w:rsidRDefault="00851CB2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51CB2" w:rsidRDefault="003C2D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20.11.2025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№ 136-нп</w:t>
      </w:r>
    </w:p>
    <w:p w:rsidR="00851CB2" w:rsidRDefault="003C2D7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г.Нефтеюганск</w:t>
      </w:r>
    </w:p>
    <w:p w:rsidR="00851CB2" w:rsidRDefault="00851CB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CB2" w:rsidRDefault="003C2D76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города Нефтеюганска от 27.02.2013 № 10-нп «О возмещении расходов </w:t>
      </w:r>
    </w:p>
    <w:p w:rsidR="00851CB2" w:rsidRDefault="003C2D76">
      <w:pPr>
        <w:widowControl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договорам найма, аренды жилого помещения» </w:t>
      </w:r>
    </w:p>
    <w:p w:rsidR="00851CB2" w:rsidRDefault="00851CB2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CB2" w:rsidRDefault="003C2D76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Уставом города Нефтеюганска, решением Думы города Нефтеюганска от 27.09.2012 № 373-V «Об утверждении Положения о гарантиях и компенсациях для лиц, работающих в организациях, финансируемых из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юджета муниципального образования город Нефтеюганск», в целях привлечения высококвалифицированных специалистов для работы                                    в муниципальном образовании город Нефтеюганск администрация города Нефтеюганска постановляет:</w:t>
      </w:r>
    </w:p>
    <w:p w:rsidR="00851CB2" w:rsidRDefault="003C2D76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в постановление администрации города Нефтеюганска                            от 27.02.2013 № 10-нп «О возмещении расходов по договорам найма, аренды жилого помещения» (с изменениями, внесёнными постановлениями администрации города Нефтеюганска от 29.07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.2013 № 70-нп, от 05.09.2013            № 91-нп, от 26.09.2014 № 156-нп, от 28.04.2020 № 65-нп, от 14.04.2021                             № 42-нп, от 26.11.2021 № 175-нп, от 11.12.2024 № 124-нп, от 28.01.2025 № 5-нп) следующие изменения, а именно: в прилож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2 к постановлению:</w:t>
      </w:r>
    </w:p>
    <w:p w:rsidR="00851CB2" w:rsidRDefault="003C2D76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1.1.В подпункте 1.2.4 пункта 1.2 слово «заключающий» заменить на слово «заключивший».</w:t>
      </w:r>
    </w:p>
    <w:p w:rsidR="00851CB2" w:rsidRDefault="003C2D76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1.2.В подпункте 1.2.7 пункта 1.2 слова «братья (сестры),» исключить.</w:t>
      </w:r>
    </w:p>
    <w:p w:rsidR="00851CB2" w:rsidRDefault="003C2D76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1.3.Пункт 2.5 дополнить абзацем вторым следующего содержания:</w:t>
      </w:r>
    </w:p>
    <w:p w:rsidR="00851CB2" w:rsidRDefault="003C2D76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 случае возме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щения приглашенному специалисту расходов за неполный месяц возмещение расходов осуществляется пропорционально количеству календарных дней пользования жилым помещением приглашенным специалистом и членами его семьи по договору найма, аренды жилого помещения.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51CB2" w:rsidRDefault="003C2D76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1.4.В пункте 2.9 слова «январь следующего года» заменить на слово «декабрь».</w:t>
      </w:r>
    </w:p>
    <w:p w:rsidR="00851CB2" w:rsidRDefault="003C2D76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1.5.Пункт 2.9 дополнить абзацем вторым следующего содержания:</w:t>
      </w:r>
    </w:p>
    <w:p w:rsidR="00851CB2" w:rsidRDefault="003C2D76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 целью возмещения расходов по договору найма, аренды жилого помещения приглашенный специалист ежемесячно в 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дний рабочий день месяца предоставляет в финансовое подразделение организации заявление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возмещении расходов по найму, аренде жилого помещения по форме согласно приложению 1 к настоящему Порядку и документ, подтверждающий понесенные расходы.».</w:t>
      </w:r>
    </w:p>
    <w:p w:rsidR="00851CB2" w:rsidRDefault="003C2D76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1.6.В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2.10 после слов «в непрерывном исчислении» дополнить словами «со дня обращения с заявлением в организацию, но не ранее даты приема на работу».</w:t>
      </w:r>
    </w:p>
    <w:p w:rsidR="00851CB2" w:rsidRDefault="003C2D76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1.7.Пункт 5.1 изложить в следующей редакции:</w:t>
      </w:r>
    </w:p>
    <w:p w:rsidR="00851CB2" w:rsidRDefault="003C2D76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«5.1.Заявление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возмещении расходов по договору найма, аренды жилого помещения по форме согласно приложению 2 к Порядку направляется приглашенным специалистом руководителю организации.».</w:t>
      </w:r>
    </w:p>
    <w:p w:rsidR="00851CB2" w:rsidRDefault="003C2D76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1.8.Пункт 5.2  признать утратившим силу.</w:t>
      </w:r>
    </w:p>
    <w:p w:rsidR="00851CB2" w:rsidRDefault="003C2D76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1.9.Подпункт 5.3.1 пункта 5.3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 редакции:</w:t>
      </w:r>
    </w:p>
    <w:p w:rsidR="00851CB2" w:rsidRDefault="003C2D76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«5.3.1.Копия документа, удостоверяющего личность приглашенного специалиста, копии документов, удостоверяющие личности членов семьи приглашенного специалиста и подтверждающие их родственные отношения (при наличии).».</w:t>
      </w:r>
    </w:p>
    <w:p w:rsidR="00851CB2" w:rsidRDefault="003C2D76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1.10.Пункт 6.1 излож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в следующей редакции:</w:t>
      </w:r>
    </w:p>
    <w:p w:rsidR="00851CB2" w:rsidRDefault="003C2D76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«6.1.Решение о предоставлении возмещения расходов по договорам найма, аренды жилого помещения либо об отказе в нем принимается организацией                     с учетом мнения профсоюзного комитета (уполномоченного представителя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рудового коллектива), в случае его наличия,  при соблюдении всех необходимых условий настоящего Порядка.».</w:t>
      </w:r>
    </w:p>
    <w:p w:rsidR="00851CB2" w:rsidRDefault="003C2D76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1.11.В пункте 6.2 слова «в пункте 5.2 настоящего Порядка» заменить на слова «в заявлении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возмещении расходов по договору найма, аренды жилого помещ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ения».</w:t>
      </w:r>
    </w:p>
    <w:p w:rsidR="00851CB2" w:rsidRDefault="003C2D7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1.12.Дополнить Порядок </w:t>
      </w:r>
      <w:r>
        <w:rPr>
          <w:rFonts w:ascii="Times New Roman" w:hAnsi="Times New Roman" w:cs="Times New Roman"/>
          <w:bCs/>
          <w:sz w:val="28"/>
          <w:szCs w:val="28"/>
        </w:rPr>
        <w:t xml:space="preserve">возмещения расходов по договору найма, аренды жилого помещения приглашенным специалистам, </w:t>
      </w:r>
      <w:r>
        <w:rPr>
          <w:rFonts w:ascii="Times New Roman" w:hAnsi="Times New Roman" w:cs="Times New Roman"/>
          <w:sz w:val="28"/>
          <w:szCs w:val="28"/>
        </w:rPr>
        <w:t xml:space="preserve">состоящим в трудовых отношениях в организациях, финансируемых из бюджета муниципального образования город Нефтеюганск,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приложением 1 сог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ласно приложению 1                       к настоящему постановлению.</w:t>
      </w:r>
    </w:p>
    <w:p w:rsidR="00851CB2" w:rsidRDefault="003C2D76">
      <w:pPr>
        <w:spacing w:line="240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1.13.Дополнить Порядок возмещения расходов по договору найма, аренды жилого помещения приглашенным специалистам, состоящим в трудовых отношениях в организациях, финансируемых из бюджета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город Нефтеюганск, приложением 2 согласно приложению 2                         к настоящему постановлению.</w:t>
      </w:r>
    </w:p>
    <w:p w:rsidR="00851CB2" w:rsidRDefault="003C2D76">
      <w:pPr>
        <w:spacing w:line="240" w:lineRule="atLeast"/>
        <w:ind w:firstLine="708"/>
        <w:rPr>
          <w:color w:val="000000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bookmarkStart w:id="0" w:name="Par27"/>
      <w:bookmarkEnd w:id="0"/>
      <w:r>
        <w:rPr>
          <w:rFonts w:ascii="Times New Roman" w:hAnsi="Times New Roman"/>
          <w:color w:val="000000"/>
          <w:sz w:val="28"/>
          <w:szCs w:val="28"/>
        </w:rPr>
        <w:t>Обнародовать (опубликовать) постановление в газете «Здравствуйте, нефтеюганцы!».</w:t>
      </w:r>
      <w:r>
        <w:rPr>
          <w:color w:val="000000"/>
          <w:szCs w:val="28"/>
        </w:rPr>
        <w:t xml:space="preserve"> </w:t>
      </w:r>
    </w:p>
    <w:p w:rsidR="00851CB2" w:rsidRDefault="003C2D76">
      <w:pPr>
        <w:widowControl w:val="0"/>
        <w:ind w:firstLine="709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3.Информационно-аналитическому отделу администрации города Нефтеюганска </w:t>
      </w:r>
      <w:r>
        <w:rPr>
          <w:rFonts w:ascii="Times New Roman" w:hAnsi="Times New Roman"/>
          <w:sz w:val="28"/>
          <w:szCs w:val="28"/>
        </w:rPr>
        <w:t>(Михайлова Ю.В.) р</w:t>
      </w:r>
      <w:r>
        <w:rPr>
          <w:rFonts w:ascii="Times New Roman" w:hAnsi="Times New Roman"/>
          <w:color w:val="000000"/>
          <w:sz w:val="28"/>
          <w:szCs w:val="28"/>
        </w:rPr>
        <w:t>азместить постановление на официальном сайте органов местного самоуправления города Нефтеюганска.</w:t>
      </w:r>
    </w:p>
    <w:p w:rsidR="00851CB2" w:rsidRDefault="003C2D76">
      <w:pP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4.Постановление вступает в силу после его официального опубликования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1CB2" w:rsidRDefault="00851CB2">
      <w:pPr>
        <w:ind w:firstLine="709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851CB2" w:rsidRDefault="003C2D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Нефтеюганска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Ю.В.Чекунов</w:t>
      </w:r>
    </w:p>
    <w:p w:rsidR="00851CB2" w:rsidRDefault="00851CB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1CB2" w:rsidRDefault="00851C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 постановлению</w:t>
      </w: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администрации города</w:t>
      </w: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20.11.2025 № 136-нп</w:t>
      </w:r>
    </w:p>
    <w:p w:rsidR="00851CB2" w:rsidRDefault="00851CB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1CB2" w:rsidRDefault="00851CB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1 </w:t>
      </w: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возмещения расходов по договору найма, аренды </w:t>
      </w: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жилого помещения приглашенным специалистам, </w:t>
      </w: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состоящим в трудовых отношениях в организациях, </w:t>
      </w: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финансируемых из бюджета муниципального </w:t>
      </w: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Нефтеюганск</w:t>
      </w: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должность, наименование организации</w:t>
      </w: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</w:t>
      </w: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города Нефтеюганска</w:t>
      </w:r>
    </w:p>
    <w:p w:rsidR="00851CB2" w:rsidRDefault="00851CB2">
      <w:pPr>
        <w:rPr>
          <w:rFonts w:ascii="Times New Roman" w:hAnsi="Times New Roman" w:cs="Times New Roman"/>
          <w:sz w:val="28"/>
          <w:szCs w:val="28"/>
        </w:rPr>
      </w:pPr>
    </w:p>
    <w:p w:rsidR="00851CB2" w:rsidRDefault="003C2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51CB2" w:rsidRDefault="00851CB2">
      <w:pPr>
        <w:rPr>
          <w:rFonts w:ascii="Times New Roman" w:hAnsi="Times New Roman" w:cs="Times New Roman"/>
          <w:sz w:val="28"/>
          <w:szCs w:val="28"/>
        </w:rPr>
      </w:pP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(без сокращений)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851CB2" w:rsidRDefault="00851CB2">
      <w:pPr>
        <w:rPr>
          <w:rFonts w:ascii="Times New Roman" w:hAnsi="Times New Roman" w:cs="Times New Roman"/>
          <w:sz w:val="28"/>
          <w:szCs w:val="28"/>
        </w:rPr>
      </w:pP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гражданина _________________________</w:t>
      </w:r>
      <w:r>
        <w:rPr>
          <w:rFonts w:ascii="Times New Roman" w:hAnsi="Times New Roman" w:cs="Times New Roman"/>
          <w:sz w:val="28"/>
          <w:szCs w:val="28"/>
        </w:rPr>
        <w:t>______________, выданный (кем и когда) ________________________________________________________</w:t>
      </w:r>
    </w:p>
    <w:p w:rsidR="00851CB2" w:rsidRDefault="003C2D7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возместить расходы по найму, аренде жилого помещения в соответствии с договором найма, аренды жилого помещения от _________________________,заключенного с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851CB2" w:rsidRDefault="003C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фамилия, имя, отчество (без сокращений) наймодателя)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сумме ________________________________________</w:t>
      </w:r>
    </w:p>
    <w:p w:rsidR="00851CB2" w:rsidRDefault="003C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>прописью</w:t>
      </w:r>
    </w:p>
    <w:p w:rsidR="00851CB2" w:rsidRDefault="00851CB2">
      <w:pPr>
        <w:rPr>
          <w:rFonts w:ascii="Times New Roman" w:hAnsi="Times New Roman" w:cs="Times New Roman"/>
          <w:sz w:val="28"/>
          <w:szCs w:val="28"/>
        </w:rPr>
      </w:pP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____________________________________________________________</w:t>
      </w:r>
    </w:p>
    <w:p w:rsidR="00851CB2" w:rsidRDefault="003C2D76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месяц, год</w:t>
      </w:r>
    </w:p>
    <w:p w:rsidR="00851CB2" w:rsidRDefault="00851CB2">
      <w:pPr>
        <w:rPr>
          <w:rFonts w:ascii="Times New Roman" w:hAnsi="Times New Roman" w:cs="Times New Roman"/>
          <w:sz w:val="28"/>
          <w:szCs w:val="28"/>
        </w:rPr>
      </w:pPr>
    </w:p>
    <w:p w:rsidR="00851CB2" w:rsidRDefault="00851CB2">
      <w:pPr>
        <w:rPr>
          <w:rFonts w:ascii="Times New Roman" w:hAnsi="Times New Roman" w:cs="Times New Roman"/>
          <w:sz w:val="28"/>
          <w:szCs w:val="28"/>
        </w:rPr>
      </w:pP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___________________   _______________________________</w:t>
      </w:r>
    </w:p>
    <w:p w:rsidR="00851CB2" w:rsidRDefault="003C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подпись заявителя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>Ф.И.О.</w:t>
      </w:r>
    </w:p>
    <w:p w:rsidR="00851CB2" w:rsidRDefault="00851CB2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51CB2" w:rsidRDefault="00851CB2">
      <w:pPr>
        <w:rPr>
          <w:rFonts w:ascii="Times New Roman" w:hAnsi="Times New Roman" w:cs="Times New Roman"/>
          <w:sz w:val="20"/>
          <w:szCs w:val="20"/>
        </w:rPr>
      </w:pPr>
    </w:p>
    <w:p w:rsidR="00851CB2" w:rsidRDefault="003C2D76">
      <w:pPr>
        <w:jc w:val="left"/>
      </w:pPr>
      <w:r>
        <w:rPr>
          <w:rFonts w:ascii="Times New Roman" w:hAnsi="Times New Roman" w:cs="Times New Roman"/>
          <w:sz w:val="28"/>
          <w:szCs w:val="28"/>
        </w:rPr>
        <w:t>Документы прилагаю:</w:t>
      </w:r>
    </w:p>
    <w:p w:rsidR="00851CB2" w:rsidRDefault="003C2D76">
      <w:pPr>
        <w:jc w:val="right"/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851CB2" w:rsidRDefault="003C2D76">
      <w:pPr>
        <w:jc w:val="right"/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851CB2" w:rsidRDefault="003C2D76">
      <w:pPr>
        <w:jc w:val="right"/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4._________________________________________________________________».</w:t>
      </w:r>
    </w:p>
    <w:p w:rsidR="00851CB2" w:rsidRDefault="00851CB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 постановлению</w:t>
      </w: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администрации города</w:t>
      </w: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20.11.2025 № 136-нп</w:t>
      </w:r>
    </w:p>
    <w:p w:rsidR="00851CB2" w:rsidRDefault="00851CB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1CB2" w:rsidRDefault="00851CB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возмещения расходов по договору найма, </w:t>
      </w: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аренды жилого помещения приглашенным специалистам, состоящим в трудовых отношениях в организациях, финансируемых из бюджета муниципального образования город Нефтеюганск</w:t>
      </w:r>
    </w:p>
    <w:p w:rsidR="00851CB2" w:rsidRDefault="00851CB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должность, наименование организации</w:t>
      </w: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</w:t>
      </w:r>
    </w:p>
    <w:p w:rsidR="00851CB2" w:rsidRDefault="003C2D7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города Нефтеюганска</w:t>
      </w:r>
    </w:p>
    <w:p w:rsidR="00851CB2" w:rsidRDefault="00851CB2">
      <w:pPr>
        <w:rPr>
          <w:rFonts w:ascii="Times New Roman" w:hAnsi="Times New Roman" w:cs="Times New Roman"/>
          <w:sz w:val="28"/>
          <w:szCs w:val="28"/>
        </w:rPr>
      </w:pPr>
    </w:p>
    <w:p w:rsidR="00851CB2" w:rsidRDefault="003C2D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51CB2" w:rsidRDefault="00851CB2">
      <w:pPr>
        <w:rPr>
          <w:rFonts w:ascii="Times New Roman" w:hAnsi="Times New Roman" w:cs="Times New Roman"/>
          <w:sz w:val="28"/>
          <w:szCs w:val="28"/>
        </w:rPr>
      </w:pP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(без сокращений)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851CB2" w:rsidRDefault="00851CB2">
      <w:pPr>
        <w:rPr>
          <w:rFonts w:ascii="Times New Roman" w:hAnsi="Times New Roman" w:cs="Times New Roman"/>
          <w:sz w:val="28"/>
          <w:szCs w:val="28"/>
        </w:rPr>
      </w:pP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_________________________________________, выданный</w:t>
      </w:r>
    </w:p>
    <w:p w:rsidR="00851CB2" w:rsidRDefault="003C2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(вид документа)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:rsidR="00851CB2" w:rsidRDefault="003C2D7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(кем и когда)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 по месту жительства__________________________________</w:t>
      </w:r>
    </w:p>
    <w:p w:rsidR="00851CB2" w:rsidRDefault="003C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(почтовый индекс,город, улица (мкр.), дом, корп. кв.) 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 по месту пребывания__________________________________</w:t>
      </w:r>
    </w:p>
    <w:p w:rsidR="00851CB2" w:rsidRDefault="003C2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(почтовый индекс,город, улица (мкр.), дом, корп. кв.) 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фактического места жительства ____________________________________</w:t>
      </w:r>
    </w:p>
    <w:p w:rsidR="00851CB2" w:rsidRDefault="003C2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(почтовый индекс,город, у</w:t>
      </w:r>
      <w:r>
        <w:rPr>
          <w:rFonts w:ascii="Times New Roman" w:hAnsi="Times New Roman" w:cs="Times New Roman"/>
          <w:sz w:val="20"/>
          <w:szCs w:val="20"/>
        </w:rPr>
        <w:t xml:space="preserve">лица (мкр.), дом, корп. кв.) </w:t>
      </w:r>
    </w:p>
    <w:p w:rsidR="00851CB2" w:rsidRDefault="003C2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51CB2" w:rsidRDefault="003C2D7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дата рождения, реквизиты документов, удостоверяющих личность,</w:t>
      </w:r>
    </w:p>
    <w:p w:rsidR="00851CB2" w:rsidRDefault="003C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:rsidR="00851CB2" w:rsidRDefault="003C2D7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степень родства членов семьи приглашенного специалиста) 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51CB2" w:rsidRDefault="003C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(Ф.И.О., дата рождения, реквизиты документов, удостоверяющего личность наймодателя (арендодателя)) 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</w:t>
      </w:r>
      <w:r>
        <w:rPr>
          <w:rFonts w:ascii="Times New Roman" w:hAnsi="Times New Roman" w:cs="Times New Roman"/>
          <w:sz w:val="28"/>
          <w:szCs w:val="28"/>
        </w:rPr>
        <w:t>ый (электронный) адрес для направления уведомлений________________</w:t>
      </w:r>
    </w:p>
    <w:p w:rsidR="00851CB2" w:rsidRDefault="003C2D7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возмещать расходы по найму, аренде жилого помещения в соответствии с договором найма, аренды жилого помещения от _________________________,заключенного с _____________________________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851CB2" w:rsidRDefault="003C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>(указывается фамилия, имя, отчество (без сокращений) наймодателя)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сумме ________________________________________</w:t>
      </w:r>
    </w:p>
    <w:p w:rsidR="00851CB2" w:rsidRDefault="003C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прописью</w:t>
      </w:r>
    </w:p>
    <w:p w:rsidR="00851CB2" w:rsidRDefault="00851CB2">
      <w:pPr>
        <w:rPr>
          <w:rFonts w:ascii="Times New Roman" w:hAnsi="Times New Roman" w:cs="Times New Roman"/>
          <w:sz w:val="28"/>
          <w:szCs w:val="28"/>
        </w:rPr>
      </w:pP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прилагаю: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5.___________________________________________________________________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8.___________________________________________________________________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9.___________________________________________________________________</w:t>
      </w:r>
    </w:p>
    <w:p w:rsidR="00851CB2" w:rsidRDefault="00851CB2">
      <w:pPr>
        <w:rPr>
          <w:rFonts w:ascii="Times New Roman" w:hAnsi="Times New Roman" w:cs="Times New Roman"/>
          <w:sz w:val="28"/>
          <w:szCs w:val="28"/>
        </w:rPr>
      </w:pPr>
    </w:p>
    <w:p w:rsidR="00851CB2" w:rsidRDefault="003C2D76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изменении обстоятельств, являющихся основанием для возмещения расходов по найму, аренде </w:t>
      </w:r>
      <w:r>
        <w:rPr>
          <w:rFonts w:ascii="Times New Roman" w:hAnsi="Times New Roman" w:cs="Times New Roman"/>
          <w:sz w:val="28"/>
          <w:szCs w:val="28"/>
        </w:rPr>
        <w:t>жилого помещения, обязуюсь сообщать в установленные сроки.</w:t>
      </w:r>
    </w:p>
    <w:p w:rsidR="00851CB2" w:rsidRDefault="003C2D76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условиями порядка возмещения расходов по найму, аренде жилого помещения ознакомлен и согласен.</w:t>
      </w:r>
    </w:p>
    <w:p w:rsidR="00851CB2" w:rsidRDefault="003C2D76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Достоверность представленной информации гарантирую.</w:t>
      </w:r>
    </w:p>
    <w:p w:rsidR="00851CB2" w:rsidRDefault="003C2D76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в соответствии со статьей 9 Федерал</w:t>
      </w:r>
      <w:r>
        <w:rPr>
          <w:rFonts w:ascii="Times New Roman" w:hAnsi="Times New Roman" w:cs="Times New Roman"/>
          <w:sz w:val="28"/>
          <w:szCs w:val="28"/>
        </w:rPr>
        <w:t xml:space="preserve">ьного закона от 27.07.2006 № 152-ФЗ «О персональных данных» на автоматизированную, а также без использования средств автоматизации обработку моих персональных данных                         в целях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 расходов по договорам найма, аре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нды жилого помещения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1CB2" w:rsidRDefault="003C2D76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дается на период до истечения сроков хранения соответствующей информации или документов, содержавших указанную информацию, определяемых в соответствии с законодательством Российской Федерации.</w:t>
      </w:r>
    </w:p>
    <w:p w:rsidR="00851CB2" w:rsidRDefault="00851CB2">
      <w:pPr>
        <w:rPr>
          <w:rFonts w:ascii="Times New Roman" w:hAnsi="Times New Roman" w:cs="Times New Roman"/>
          <w:sz w:val="28"/>
          <w:szCs w:val="28"/>
        </w:rPr>
      </w:pP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____</w:t>
      </w:r>
      <w:r>
        <w:rPr>
          <w:rFonts w:ascii="Times New Roman" w:hAnsi="Times New Roman" w:cs="Times New Roman"/>
          <w:sz w:val="28"/>
          <w:szCs w:val="28"/>
        </w:rPr>
        <w:t>_______________   _____________________________».</w:t>
      </w: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подпись заявителя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>Ф.И.О.</w:t>
      </w:r>
    </w:p>
    <w:p w:rsidR="00851CB2" w:rsidRDefault="00851CB2">
      <w:pPr>
        <w:rPr>
          <w:rFonts w:ascii="Times New Roman" w:hAnsi="Times New Roman" w:cs="Times New Roman"/>
          <w:sz w:val="28"/>
          <w:szCs w:val="28"/>
        </w:rPr>
      </w:pPr>
    </w:p>
    <w:p w:rsidR="00851CB2" w:rsidRDefault="003C2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851CB2" w:rsidRDefault="00851CB2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851CB2" w:rsidRDefault="00851CB2">
      <w:pPr>
        <w:rPr>
          <w:rFonts w:ascii="Times New Roman" w:hAnsi="Times New Roman" w:cs="Times New Roman"/>
          <w:sz w:val="28"/>
          <w:szCs w:val="28"/>
        </w:rPr>
      </w:pPr>
    </w:p>
    <w:p w:rsidR="00851CB2" w:rsidRDefault="00851CB2">
      <w:pPr>
        <w:rPr>
          <w:rFonts w:ascii="Times New Roman" w:hAnsi="Times New Roman" w:cs="Times New Roman"/>
          <w:sz w:val="28"/>
          <w:szCs w:val="28"/>
        </w:rPr>
      </w:pPr>
    </w:p>
    <w:p w:rsidR="00851CB2" w:rsidRDefault="00851CB2">
      <w:pPr>
        <w:rPr>
          <w:rFonts w:ascii="Times New Roman" w:hAnsi="Times New Roman" w:cs="Times New Roman"/>
          <w:sz w:val="28"/>
          <w:szCs w:val="28"/>
        </w:rPr>
      </w:pPr>
    </w:p>
    <w:p w:rsidR="00851CB2" w:rsidRDefault="00851CB2">
      <w:pPr>
        <w:rPr>
          <w:rFonts w:ascii="Times New Roman" w:hAnsi="Times New Roman" w:cs="Times New Roman"/>
          <w:sz w:val="28"/>
          <w:szCs w:val="28"/>
        </w:rPr>
      </w:pPr>
    </w:p>
    <w:p w:rsidR="00851CB2" w:rsidRDefault="00851CB2">
      <w:pPr>
        <w:rPr>
          <w:rFonts w:ascii="Times New Roman" w:hAnsi="Times New Roman" w:cs="Times New Roman"/>
          <w:sz w:val="28"/>
          <w:szCs w:val="28"/>
        </w:rPr>
      </w:pPr>
    </w:p>
    <w:p w:rsidR="00851CB2" w:rsidRDefault="00851CB2">
      <w:pPr>
        <w:rPr>
          <w:rFonts w:ascii="Times New Roman" w:hAnsi="Times New Roman" w:cs="Times New Roman"/>
          <w:sz w:val="28"/>
          <w:szCs w:val="28"/>
        </w:rPr>
      </w:pPr>
    </w:p>
    <w:p w:rsidR="00851CB2" w:rsidRDefault="00851CB2">
      <w:pPr>
        <w:rPr>
          <w:rFonts w:ascii="Times New Roman" w:hAnsi="Times New Roman" w:cs="Times New Roman"/>
          <w:sz w:val="28"/>
          <w:szCs w:val="28"/>
        </w:rPr>
      </w:pPr>
    </w:p>
    <w:sectPr w:rsidR="00851CB2">
      <w:headerReference w:type="default" r:id="rId14"/>
      <w:footerReference w:type="default" r:id="rId15"/>
      <w:head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D76" w:rsidRDefault="003C2D76">
      <w:r>
        <w:separator/>
      </w:r>
    </w:p>
  </w:endnote>
  <w:endnote w:type="continuationSeparator" w:id="0">
    <w:p w:rsidR="003C2D76" w:rsidRDefault="003C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auto"/>
    <w:pitch w:val="default"/>
  </w:font>
  <w:font w:name="NTTimes/Cyrillic"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TimesET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onsolas">
    <w:panose1 w:val="020B0609020204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CB2" w:rsidRDefault="00851CB2">
    <w:pPr>
      <w:pStyle w:val="af5"/>
      <w:jc w:val="center"/>
    </w:pPr>
  </w:p>
  <w:p w:rsidR="00851CB2" w:rsidRDefault="00851CB2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D76" w:rsidRDefault="003C2D76">
      <w:r>
        <w:separator/>
      </w:r>
    </w:p>
  </w:footnote>
  <w:footnote w:type="continuationSeparator" w:id="0">
    <w:p w:rsidR="003C2D76" w:rsidRDefault="003C2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CB2" w:rsidRDefault="003C2D76">
    <w:pPr>
      <w:pStyle w:val="af3"/>
      <w:jc w:val="center"/>
    </w:pPr>
    <w:r>
      <w:fldChar w:fldCharType="begin"/>
    </w:r>
    <w:r>
      <w:instrText>PAGE \* MERGEFORMAT</w:instrText>
    </w:r>
    <w:r>
      <w:fldChar w:fldCharType="separate"/>
    </w:r>
    <w:r w:rsidR="00CC51DD">
      <w:rPr>
        <w:noProof/>
      </w:rPr>
      <w:t>6</w:t>
    </w:r>
    <w:r>
      <w:fldChar w:fldCharType="end"/>
    </w:r>
  </w:p>
  <w:p w:rsidR="00851CB2" w:rsidRDefault="00851CB2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CB2" w:rsidRDefault="00851CB2">
    <w:pPr>
      <w:pStyle w:val="af3"/>
      <w:jc w:val="center"/>
    </w:pPr>
  </w:p>
  <w:p w:rsidR="00851CB2" w:rsidRDefault="00851CB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31929"/>
    <w:multiLevelType w:val="multilevel"/>
    <w:tmpl w:val="7C3A62BA"/>
    <w:styleLink w:val="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338F447F"/>
    <w:multiLevelType w:val="hybridMultilevel"/>
    <w:tmpl w:val="EC9C9AA2"/>
    <w:lvl w:ilvl="0" w:tplc="CC5C630A">
      <w:start w:val="3"/>
      <w:numFmt w:val="bullet"/>
      <w:pStyle w:val="20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9C0F6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CCA4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AE19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B663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2E1C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540B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466D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165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D6102"/>
    <w:multiLevelType w:val="hybridMultilevel"/>
    <w:tmpl w:val="B7F4B530"/>
    <w:lvl w:ilvl="0" w:tplc="8696C556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hint="default"/>
      </w:rPr>
    </w:lvl>
    <w:lvl w:ilvl="1" w:tplc="32205B36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82C644DC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24DC500C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44E4705A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C32E62C4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8CB6C72A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48684756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14D20A96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5FA04C78"/>
    <w:multiLevelType w:val="hybridMultilevel"/>
    <w:tmpl w:val="C63EE430"/>
    <w:lvl w:ilvl="0" w:tplc="8796F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D26AD34">
      <w:start w:val="1"/>
      <w:numFmt w:val="lowerLetter"/>
      <w:lvlText w:val="%2."/>
      <w:lvlJc w:val="left"/>
      <w:pPr>
        <w:ind w:left="1080" w:hanging="360"/>
      </w:pPr>
    </w:lvl>
    <w:lvl w:ilvl="2" w:tplc="1B9A394A">
      <w:start w:val="1"/>
      <w:numFmt w:val="lowerRoman"/>
      <w:lvlText w:val="%3."/>
      <w:lvlJc w:val="right"/>
      <w:pPr>
        <w:ind w:left="1800" w:hanging="180"/>
      </w:pPr>
    </w:lvl>
    <w:lvl w:ilvl="3" w:tplc="304EADBE">
      <w:start w:val="1"/>
      <w:numFmt w:val="decimal"/>
      <w:lvlText w:val="%4."/>
      <w:lvlJc w:val="left"/>
      <w:pPr>
        <w:ind w:left="2520" w:hanging="360"/>
      </w:pPr>
    </w:lvl>
    <w:lvl w:ilvl="4" w:tplc="02B06B82">
      <w:start w:val="1"/>
      <w:numFmt w:val="lowerLetter"/>
      <w:lvlText w:val="%5."/>
      <w:lvlJc w:val="left"/>
      <w:pPr>
        <w:ind w:left="3240" w:hanging="360"/>
      </w:pPr>
    </w:lvl>
    <w:lvl w:ilvl="5" w:tplc="C6703D0A">
      <w:start w:val="1"/>
      <w:numFmt w:val="lowerRoman"/>
      <w:lvlText w:val="%6."/>
      <w:lvlJc w:val="right"/>
      <w:pPr>
        <w:ind w:left="3960" w:hanging="180"/>
      </w:pPr>
    </w:lvl>
    <w:lvl w:ilvl="6" w:tplc="03DA09DC">
      <w:start w:val="1"/>
      <w:numFmt w:val="decimal"/>
      <w:lvlText w:val="%7."/>
      <w:lvlJc w:val="left"/>
      <w:pPr>
        <w:ind w:left="4680" w:hanging="360"/>
      </w:pPr>
    </w:lvl>
    <w:lvl w:ilvl="7" w:tplc="C0CE4438">
      <w:start w:val="1"/>
      <w:numFmt w:val="lowerLetter"/>
      <w:lvlText w:val="%8."/>
      <w:lvlJc w:val="left"/>
      <w:pPr>
        <w:ind w:left="5400" w:hanging="360"/>
      </w:pPr>
    </w:lvl>
    <w:lvl w:ilvl="8" w:tplc="968C262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B2"/>
    <w:rsid w:val="003C2D76"/>
    <w:rsid w:val="00851CB2"/>
    <w:rsid w:val="00C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238D"/>
  <w15:docId w15:val="{6F074BA3-EB12-4129-9877-E016D3E9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1">
    <w:name w:val="heading 2"/>
    <w:basedOn w:val="a"/>
    <w:next w:val="a"/>
    <w:link w:val="22"/>
    <w:uiPriority w:val="99"/>
    <w:qFormat/>
    <w:pPr>
      <w:keepNext/>
      <w:jc w:val="left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851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 w:after="6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5">
    <w:name w:val="Название объекта Знак"/>
    <w:basedOn w:val="a0"/>
    <w:link w:val="a6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7">
    <w:name w:val="TOC Heading"/>
    <w:uiPriority w:val="39"/>
    <w:unhideWhenUsed/>
  </w:style>
  <w:style w:type="paragraph" w:styleId="a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2">
    <w:name w:val="Заголовок 2 Знак"/>
    <w:basedOn w:val="a0"/>
    <w:link w:val="21"/>
    <w:uiPriority w:val="99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pPr>
      <w:ind w:left="708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Обычный (паспорт)"/>
    <w:basedOn w:val="a"/>
    <w:pPr>
      <w:spacing w:before="1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Жирный (паспорт)"/>
    <w:basedOn w:val="a"/>
    <w:pPr>
      <w:spacing w:before="12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Абзац списка Знак"/>
    <w:link w:val="a9"/>
    <w:uiPriority w:val="3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link w:val="ae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pPr>
      <w:widowControl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6">
    <w:name w:val="Font Style16"/>
    <w:rPr>
      <w:rFonts w:ascii="Times New Roman" w:hAnsi="Times New Roman" w:cs="Times New Roman"/>
      <w:color w:val="000000"/>
      <w:sz w:val="18"/>
      <w:szCs w:val="18"/>
    </w:rPr>
  </w:style>
  <w:style w:type="character" w:styleId="af">
    <w:name w:val="Hyperlink"/>
    <w:uiPriority w:val="99"/>
    <w:rPr>
      <w:color w:val="0000FF"/>
      <w:u w:val="single"/>
    </w:rPr>
  </w:style>
  <w:style w:type="paragraph" w:styleId="af0">
    <w:name w:val="Body Text Indent"/>
    <w:basedOn w:val="a"/>
    <w:link w:val="af1"/>
    <w:uiPriority w:val="99"/>
    <w:pPr>
      <w:spacing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uiPriority w:val="22"/>
    <w:qFormat/>
    <w:rPr>
      <w:b/>
      <w:bCs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nhideWhenUsed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unhideWhenUsed/>
    <w:pPr>
      <w:jc w:val="left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52">
    <w:name w:val="Основной текст5"/>
    <w:basedOn w:val="a"/>
    <w:pPr>
      <w:widowControl w:val="0"/>
      <w:shd w:val="clear" w:color="auto" w:fill="FFFFFF"/>
      <w:spacing w:after="300" w:line="274" w:lineRule="exact"/>
      <w:ind w:hanging="360"/>
      <w:jc w:val="center"/>
    </w:pPr>
    <w:rPr>
      <w:rFonts w:ascii="Times New Roman" w:eastAsia="Times New Roman" w:hAnsi="Times New Roman" w:cs="Times New Roman"/>
      <w:color w:val="000000"/>
      <w:spacing w:val="-1"/>
      <w:lang w:eastAsia="ru-RU"/>
    </w:rPr>
  </w:style>
  <w:style w:type="paragraph" w:customStyle="1" w:styleId="af9">
    <w:name w:val="Знак Знак Знак Знак Знак Знак"/>
    <w:basedOn w:val="a"/>
    <w:pPr>
      <w:tabs>
        <w:tab w:val="num" w:pos="432"/>
        <w:tab w:val="left" w:pos="6159"/>
      </w:tabs>
      <w:spacing w:before="120" w:after="160"/>
      <w:ind w:left="432" w:hanging="432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customStyle="1" w:styleId="ConsPlusNormal">
    <w:name w:val="ConsPlusNormal"/>
    <w:pPr>
      <w:widowControl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">
    <w:name w:val="Стиль2"/>
    <w:basedOn w:val="a2"/>
    <w:pPr>
      <w:numPr>
        <w:numId w:val="1"/>
      </w:numPr>
    </w:pPr>
  </w:style>
  <w:style w:type="character" w:styleId="afa">
    <w:name w:val="page number"/>
    <w:basedOn w:val="a0"/>
  </w:style>
  <w:style w:type="paragraph" w:styleId="a6">
    <w:name w:val="caption"/>
    <w:basedOn w:val="a"/>
    <w:next w:val="a"/>
    <w:link w:val="a5"/>
    <w:qFormat/>
    <w:pPr>
      <w:jc w:val="left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printj">
    <w:name w:val="printj"/>
    <w:basedOn w:val="a"/>
    <w:pPr>
      <w:spacing w:before="144" w:after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Нормальный"/>
    <w:link w:val="afc"/>
    <w:pPr>
      <w:spacing w:line="360" w:lineRule="auto"/>
      <w:ind w:firstLine="567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afc">
    <w:name w:val="Нормальный Знак"/>
    <w:link w:val="afb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b-serp-urlitem1">
    <w:name w:val="b-serp-url__item1"/>
    <w:basedOn w:val="a0"/>
  </w:style>
  <w:style w:type="character" w:customStyle="1" w:styleId="b-serp-urlmark1">
    <w:name w:val="b-serp-url__mark1"/>
    <w:basedOn w:val="a0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d">
    <w:name w:val="Знак Знак Знак Знак Знак Знак Знак Знак Знак Знак Знак Знак Знак"/>
    <w:basedOn w:val="a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e">
    <w:name w:val="Мой стиль"/>
    <w:basedOn w:val="a"/>
    <w:pPr>
      <w:widowControl w:val="0"/>
      <w:spacing w:after="120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f">
    <w:name w:val="Table Grid"/>
    <w:basedOn w:val="a1"/>
    <w:uiPriority w:val="59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6">
    <w:name w:val="Body Text 2"/>
    <w:basedOn w:val="a"/>
    <w:link w:val="27"/>
    <w:uiPriority w:val="99"/>
    <w:pPr>
      <w:spacing w:after="120" w:line="480" w:lineRule="auto"/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7">
    <w:name w:val="Основной текст 2 Знак"/>
    <w:basedOn w:val="a0"/>
    <w:link w:val="26"/>
    <w:uiPriority w:val="99"/>
    <w:rPr>
      <w:rFonts w:ascii="Times New Roman" w:eastAsia="Times New Roman" w:hAnsi="Times New Roman" w:cs="Times New Roman"/>
      <w:sz w:val="28"/>
      <w:szCs w:val="24"/>
    </w:rPr>
  </w:style>
  <w:style w:type="character" w:styleId="aff0">
    <w:name w:val="Emphasis"/>
    <w:uiPriority w:val="20"/>
    <w:qFormat/>
    <w:rPr>
      <w:i/>
      <w:iCs/>
    </w:rPr>
  </w:style>
  <w:style w:type="character" w:customStyle="1" w:styleId="aff1">
    <w:name w:val="Основной текст_"/>
    <w:link w:val="32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ff1"/>
    <w:pPr>
      <w:shd w:val="clear" w:color="auto" w:fill="FFFFFF"/>
      <w:spacing w:before="780" w:line="250" w:lineRule="exact"/>
    </w:pPr>
    <w:rPr>
      <w:sz w:val="21"/>
      <w:szCs w:val="21"/>
      <w:shd w:val="clear" w:color="auto" w:fill="FFFFFF"/>
    </w:rPr>
  </w:style>
  <w:style w:type="character" w:customStyle="1" w:styleId="apple-converted-space">
    <w:name w:val="apple-converted-space"/>
  </w:style>
  <w:style w:type="paragraph" w:styleId="aff2">
    <w:name w:val="No Spacing"/>
    <w:link w:val="aff3"/>
    <w:uiPriority w:val="1"/>
    <w:qFormat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ff3">
    <w:name w:val="Без интервала Знак"/>
    <w:link w:val="aff2"/>
    <w:uiPriority w:val="1"/>
    <w:rPr>
      <w:rFonts w:ascii="Calibri" w:eastAsia="Times New Roman" w:hAnsi="Calibri" w:cs="Times New Roman"/>
      <w:lang w:eastAsia="ru-RU"/>
    </w:rPr>
  </w:style>
  <w:style w:type="character" w:customStyle="1" w:styleId="highlight">
    <w:name w:val="highlight"/>
    <w:basedOn w:val="a0"/>
  </w:style>
  <w:style w:type="paragraph" w:customStyle="1" w:styleId="aff4">
    <w:name w:val="Знак"/>
    <w:basedOn w:val="a"/>
    <w:next w:val="a"/>
    <w:pPr>
      <w:spacing w:after="160" w:line="240" w:lineRule="exact"/>
      <w:ind w:firstLine="72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ff5">
    <w:name w:val="Гипертекстовая ссылка"/>
    <w:uiPriority w:val="99"/>
    <w:rPr>
      <w:rFonts w:cs="Times New Roman"/>
      <w:b/>
      <w:color w:val="008000"/>
    </w:rPr>
  </w:style>
  <w:style w:type="paragraph" w:customStyle="1" w:styleId="14">
    <w:name w:val="Без интервала1"/>
    <w:qFormat/>
    <w:pPr>
      <w:jc w:val="left"/>
    </w:pPr>
    <w:rPr>
      <w:rFonts w:ascii="Calibri" w:eastAsia="Times New Roman" w:hAnsi="Calibri" w:cs="Times New Roman"/>
    </w:rPr>
  </w:style>
  <w:style w:type="paragraph" w:styleId="28">
    <w:name w:val="Body Text Indent 2"/>
    <w:basedOn w:val="a"/>
    <w:link w:val="29"/>
    <w:uiPriority w:val="9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с отступом 2 Знак"/>
    <w:basedOn w:val="a0"/>
    <w:link w:val="28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Знак Знак Знак Знак Знак Знак Знак Знак Знак Знак"/>
    <w:basedOn w:val="a"/>
    <w:pPr>
      <w:spacing w:after="160" w:line="240" w:lineRule="exact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7">
    <w:name w:val="footnote text"/>
    <w:basedOn w:val="a"/>
    <w:link w:val="aff8"/>
    <w:uiPriority w:val="99"/>
    <w:qFormat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otnote reference"/>
    <w:uiPriority w:val="99"/>
    <w:rPr>
      <w:vertAlign w:val="superscript"/>
    </w:rPr>
  </w:style>
  <w:style w:type="character" w:customStyle="1" w:styleId="CharStyle8">
    <w:name w:val="Char Style 8"/>
    <w:rPr>
      <w:b/>
      <w:bCs/>
      <w:sz w:val="27"/>
      <w:szCs w:val="27"/>
      <w:lang w:eastAsia="ar-SA" w:bidi="ar-SA"/>
    </w:rPr>
  </w:style>
  <w:style w:type="paragraph" w:customStyle="1" w:styleId="15">
    <w:name w:val="Абзац списка1"/>
    <w:basedOn w:val="a"/>
    <w:uiPriority w:val="99"/>
    <w:pPr>
      <w:spacing w:after="200" w:line="276" w:lineRule="auto"/>
      <w:ind w:left="720"/>
      <w:jc w:val="left"/>
    </w:pPr>
    <w:rPr>
      <w:rFonts w:ascii="Calibri" w:eastAsia="Times New Roman" w:hAnsi="Calibri" w:cs="Calibri"/>
      <w:lang w:eastAsia="ru-RU"/>
    </w:rPr>
  </w:style>
  <w:style w:type="paragraph" w:styleId="affa">
    <w:name w:val="Body Text"/>
    <w:basedOn w:val="a"/>
    <w:link w:val="affb"/>
    <w:unhideWhenUsed/>
    <w:pPr>
      <w:spacing w:after="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b">
    <w:name w:val="Основной текст Знак"/>
    <w:basedOn w:val="a0"/>
    <w:link w:val="affa"/>
    <w:rPr>
      <w:rFonts w:ascii="Times New Roman" w:eastAsia="Times New Roman" w:hAnsi="Times New Roman" w:cs="Times New Roman"/>
      <w:sz w:val="24"/>
      <w:szCs w:val="24"/>
    </w:rPr>
  </w:style>
  <w:style w:type="paragraph" w:customStyle="1" w:styleId="affc">
    <w:name w:val="Текст в заданном формате"/>
    <w:basedOn w:val="a"/>
    <w:pPr>
      <w:widowControl w:val="0"/>
      <w:jc w:val="left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paragraph" w:customStyle="1" w:styleId="2a">
    <w:name w:val="Знак2 Знак Знак Знак Знак Знак Знак"/>
    <w:basedOn w:val="a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d">
    <w:name w:val="line number"/>
    <w:uiPriority w:val="99"/>
    <w:unhideWhenUsed/>
  </w:style>
  <w:style w:type="paragraph" w:customStyle="1" w:styleId="affe">
    <w:name w:val="Прижатый влево"/>
    <w:basedOn w:val="a"/>
    <w:next w:val="a"/>
    <w:uiPriority w:val="99"/>
    <w:pPr>
      <w:widowControl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6">
    <w:name w:val="Стиль заголовка 1"/>
    <w:basedOn w:val="a"/>
    <w:pPr>
      <w:shd w:val="clear" w:color="auto" w:fill="FFFFFF"/>
      <w:ind w:left="720" w:right="-7" w:hanging="360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f">
    <w:name w:val="Основной"/>
    <w:basedOn w:val="a"/>
    <w:pPr>
      <w:widowControl w:val="0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0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1">
    <w:name w:val="Обычный + По центру"/>
    <w:basedOn w:val="afff2"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</w:rPr>
  </w:style>
  <w:style w:type="paragraph" w:styleId="afff2">
    <w:name w:val="Title"/>
    <w:basedOn w:val="a"/>
    <w:next w:val="a"/>
    <w:link w:val="afff3"/>
    <w:uiPriority w:val="99"/>
    <w:qFormat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ff3">
    <w:name w:val="Заголовок Знак"/>
    <w:basedOn w:val="a0"/>
    <w:link w:val="afff2"/>
    <w:uiPriority w:val="99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7">
    <w:name w:val="Обычный + Первая строка:  1"/>
    <w:basedOn w:val="afff2"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</w:rPr>
  </w:style>
  <w:style w:type="paragraph" w:styleId="33">
    <w:name w:val="Body Text Indent 3"/>
    <w:basedOn w:val="a"/>
    <w:link w:val="34"/>
    <w:unhideWhenUsed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16"/>
      <w:szCs w:val="16"/>
    </w:rPr>
  </w:style>
  <w:style w:type="paragraph" w:customStyle="1" w:styleId="2b">
    <w:name w:val="Стиль заголовка 2"/>
    <w:basedOn w:val="a"/>
    <w:link w:val="2c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2c">
    <w:name w:val="Стиль заголовка 2 Знак"/>
    <w:link w:val="2b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</w:rPr>
  </w:style>
  <w:style w:type="character" w:styleId="afff4">
    <w:name w:val="FollowedHyperlink"/>
    <w:uiPriority w:val="99"/>
    <w:unhideWhenUsed/>
    <w:rPr>
      <w:color w:val="800080"/>
      <w:u w:val="single"/>
    </w:rPr>
  </w:style>
  <w:style w:type="character" w:customStyle="1" w:styleId="afff5">
    <w:name w:val="Цветовое выделение"/>
    <w:uiPriority w:val="99"/>
    <w:rPr>
      <w:b/>
      <w:color w:val="26282F"/>
      <w:sz w:val="26"/>
    </w:rPr>
  </w:style>
  <w:style w:type="paragraph" w:customStyle="1" w:styleId="afff6">
    <w:name w:val="Информация об изменениях документа"/>
    <w:basedOn w:val="afff7"/>
    <w:next w:val="a"/>
    <w:uiPriority w:val="99"/>
    <w:pPr>
      <w:spacing w:before="0"/>
    </w:pPr>
    <w:rPr>
      <w:i/>
      <w:iCs/>
    </w:rPr>
  </w:style>
  <w:style w:type="paragraph" w:customStyle="1" w:styleId="afff7">
    <w:name w:val="Комментарий"/>
    <w:basedOn w:val="afff8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8">
    <w:name w:val="Текст (справка)"/>
    <w:basedOn w:val="a"/>
    <w:next w:val="a"/>
    <w:uiPriority w:val="99"/>
    <w:pPr>
      <w:widowControl w:val="0"/>
      <w:ind w:left="170" w:right="17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Нормальный (таблица)"/>
    <w:basedOn w:val="a"/>
    <w:next w:val="a"/>
    <w:uiPriority w:val="99"/>
    <w:pPr>
      <w:widowControl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Обычный (веб) Знак"/>
    <w:link w:val="a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d">
    <w:name w:val="стиль2 Знак"/>
    <w:basedOn w:val="a"/>
    <w:link w:val="2e"/>
    <w:pPr>
      <w:widowControl w:val="0"/>
      <w:shd w:val="clear" w:color="auto" w:fill="FFFFFF"/>
      <w:tabs>
        <w:tab w:val="left" w:pos="1440"/>
      </w:tabs>
      <w:jc w:val="center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2e">
    <w:name w:val="стиль2 Знак Знак"/>
    <w:link w:val="2d"/>
    <w:rPr>
      <w:rFonts w:ascii="Times New Roman" w:eastAsia="Times New Roman" w:hAnsi="Times New Roman" w:cs="Times New Roman"/>
      <w:b/>
      <w:color w:val="000000"/>
      <w:sz w:val="28"/>
      <w:szCs w:val="28"/>
      <w:shd w:val="clear" w:color="auto" w:fill="FFFFFF"/>
    </w:rPr>
  </w:style>
  <w:style w:type="paragraph" w:customStyle="1" w:styleId="ConsCell">
    <w:name w:val="ConsCell"/>
    <w:pPr>
      <w:widowControl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pPr>
      <w:widowControl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1">
    <w:name w:val="Style51"/>
    <w:basedOn w:val="a"/>
    <w:pPr>
      <w:widowControl w:val="0"/>
      <w:spacing w:line="315" w:lineRule="exact"/>
      <w:ind w:firstLine="53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afffa">
    <w:name w:val="ЗтекстГаля"/>
    <w:basedOn w:val="a"/>
    <w:qFormat/>
    <w:pPr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список 1"/>
    <w:basedOn w:val="a"/>
    <w:pPr>
      <w:tabs>
        <w:tab w:val="left" w:pos="1080"/>
      </w:tabs>
      <w:ind w:firstLine="8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Стиль1"/>
    <w:basedOn w:val="ad"/>
    <w:pPr>
      <w:spacing w:before="0" w:beforeAutospacing="0" w:after="0" w:afterAutospacing="0"/>
      <w:ind w:firstLine="709"/>
    </w:pPr>
    <w:rPr>
      <w:sz w:val="28"/>
      <w:szCs w:val="28"/>
    </w:rPr>
  </w:style>
  <w:style w:type="paragraph" w:styleId="35">
    <w:name w:val="Body Text 3"/>
    <w:basedOn w:val="a"/>
    <w:link w:val="36"/>
    <w:uiPriority w:val="99"/>
    <w:unhideWhenUsed/>
    <w:pPr>
      <w:spacing w:after="120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rPr>
      <w:rFonts w:ascii="Times New Roman" w:eastAsia="Times New Roman" w:hAnsi="Times New Roman" w:cs="Times New Roman"/>
      <w:sz w:val="16"/>
      <w:szCs w:val="16"/>
    </w:rPr>
  </w:style>
  <w:style w:type="paragraph" w:customStyle="1" w:styleId="1a">
    <w:name w:val="стиль1"/>
    <w:basedOn w:val="a"/>
    <w:link w:val="1b"/>
    <w:pPr>
      <w:shd w:val="clear" w:color="auto" w:fill="FFFFFF"/>
      <w:ind w:right="-287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1b">
    <w:name w:val="стиль1 Знак"/>
    <w:link w:val="1a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37">
    <w:name w:val="Стиль3"/>
    <w:basedOn w:val="a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color w:val="000000"/>
      <w:sz w:val="52"/>
      <w:szCs w:val="52"/>
      <w:lang w:eastAsia="ru-RU"/>
    </w:rPr>
  </w:style>
  <w:style w:type="paragraph" w:customStyle="1" w:styleId="jst">
    <w:name w:val="jst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CHET00">
    <w:name w:val="OTCHET_00"/>
    <w:basedOn w:val="2f"/>
    <w:pPr>
      <w:tabs>
        <w:tab w:val="num" w:pos="643"/>
        <w:tab w:val="left" w:pos="720"/>
        <w:tab w:val="left" w:pos="3402"/>
      </w:tabs>
      <w:spacing w:line="360" w:lineRule="auto"/>
      <w:ind w:left="0" w:firstLine="0"/>
      <w:contextualSpacing w:val="0"/>
      <w:jc w:val="both"/>
    </w:pPr>
    <w:rPr>
      <w:rFonts w:ascii="NTTimes/Cyrillic" w:hAnsi="NTTimes/Cyrillic"/>
      <w:szCs w:val="20"/>
    </w:rPr>
  </w:style>
  <w:style w:type="paragraph" w:styleId="2f">
    <w:name w:val="List Number 2"/>
    <w:basedOn w:val="a"/>
    <w:pPr>
      <w:tabs>
        <w:tab w:val="num" w:pos="313"/>
      </w:tabs>
      <w:ind w:left="340" w:hanging="17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</w:style>
  <w:style w:type="paragraph" w:styleId="afffb">
    <w:name w:val="Body Text First Indent"/>
    <w:basedOn w:val="affa"/>
    <w:link w:val="afffc"/>
    <w:pPr>
      <w:ind w:firstLine="210"/>
    </w:pPr>
  </w:style>
  <w:style w:type="character" w:customStyle="1" w:styleId="afffc">
    <w:name w:val="Красная строка Знак"/>
    <w:basedOn w:val="affb"/>
    <w:link w:val="afffb"/>
    <w:rPr>
      <w:rFonts w:ascii="Times New Roman" w:eastAsia="Times New Roman" w:hAnsi="Times New Roman" w:cs="Times New Roman"/>
      <w:sz w:val="24"/>
      <w:szCs w:val="24"/>
    </w:rPr>
  </w:style>
  <w:style w:type="paragraph" w:customStyle="1" w:styleId="afffd">
    <w:name w:val="Таблицы (моноширинный)"/>
    <w:basedOn w:val="a"/>
    <w:next w:val="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91">
    <w:name w:val="Знак Знак9 Знак Знак Знак Знак"/>
    <w:basedOn w:val="a"/>
    <w:pPr>
      <w:widowControl w:val="0"/>
      <w:spacing w:after="160" w:line="240" w:lineRule="exact"/>
      <w:ind w:firstLine="720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Default">
    <w:name w:val="Default"/>
    <w:pPr>
      <w:jc w:val="left"/>
    </w:pPr>
    <w:rPr>
      <w:rFonts w:ascii="Arial Narrow" w:eastAsia="Times New Roman" w:hAnsi="Arial Narrow" w:cs="Arial Narrow"/>
      <w:color w:val="000000"/>
      <w:sz w:val="24"/>
      <w:szCs w:val="24"/>
      <w:lang w:eastAsia="ru-RU"/>
    </w:rPr>
  </w:style>
  <w:style w:type="character" w:customStyle="1" w:styleId="BodyTextIndentChar">
    <w:name w:val="Body Text Indent Char"/>
    <w:link w:val="1c"/>
    <w:uiPriority w:val="99"/>
    <w:semiHidden/>
    <w:rPr>
      <w:rFonts w:ascii="TimesET" w:hAnsi="TimesET" w:cs="TimesET"/>
    </w:rPr>
  </w:style>
  <w:style w:type="paragraph" w:customStyle="1" w:styleId="1c">
    <w:name w:val="Основной текст с отступом1"/>
    <w:basedOn w:val="a"/>
    <w:link w:val="BodyTextIndentChar"/>
    <w:uiPriority w:val="99"/>
    <w:semiHidden/>
    <w:pPr>
      <w:ind w:firstLine="720"/>
    </w:pPr>
    <w:rPr>
      <w:rFonts w:ascii="TimesET" w:hAnsi="TimesET" w:cs="TimesET"/>
    </w:rPr>
  </w:style>
  <w:style w:type="paragraph" w:customStyle="1" w:styleId="afffe">
    <w:name w:val="Знак Знак Знак Знак Знак Знак Знак"/>
    <w:basedOn w:val="a"/>
    <w:uiPriority w:val="99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d">
    <w:name w:val="Знак1"/>
    <w:basedOn w:val="a"/>
    <w:uiPriority w:val="9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f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e">
    <w:name w:val="Знак Знак Знак Знак Знак Знак Знак1"/>
    <w:basedOn w:val="a"/>
    <w:uiPriority w:val="99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">
    <w:name w:val="Знак Знак Знак Знак Знак Знак Знак Знак Знак Знак Знак Знак Знак Знак Знак Знак Знак Знак Знак Знак Знак Знак Знак Знак1"/>
    <w:basedOn w:val="a"/>
    <w:uiPriority w:val="99"/>
    <w:pPr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Основной текст с отступом 22"/>
    <w:basedOn w:val="a"/>
    <w:uiPriority w:val="99"/>
    <w:pPr>
      <w:spacing w:line="360" w:lineRule="auto"/>
      <w:ind w:firstLine="709"/>
      <w:jc w:val="left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ar-SA"/>
    </w:rPr>
  </w:style>
  <w:style w:type="paragraph" w:customStyle="1" w:styleId="2f0">
    <w:name w:val="Знак2"/>
    <w:basedOn w:val="a"/>
    <w:uiPriority w:val="99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6">
    <w:name w:val="style6"/>
    <w:basedOn w:val="a"/>
    <w:uiPriority w:val="99"/>
    <w:pPr>
      <w:spacing w:line="322" w:lineRule="atLeast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fontstyle14">
    <w:name w:val="fontstyle14"/>
    <w:uiPriority w:val="99"/>
    <w:rPr>
      <w:rFonts w:ascii="Times New Roman" w:hAnsi="Times New Roman" w:cs="Times New Roman"/>
      <w:b/>
      <w:bCs/>
    </w:rPr>
  </w:style>
  <w:style w:type="paragraph" w:customStyle="1" w:styleId="221">
    <w:name w:val="Основной текст 22"/>
    <w:basedOn w:val="a"/>
    <w:uiPriority w:val="99"/>
    <w:pPr>
      <w:spacing w:line="320" w:lineRule="exact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f0">
    <w:name w:val="List Bullet"/>
    <w:basedOn w:val="a"/>
    <w:uiPriority w:val="99"/>
    <w:pPr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Маркированный"/>
    <w:basedOn w:val="affff0"/>
    <w:link w:val="S0"/>
    <w:uiPriority w:val="99"/>
  </w:style>
  <w:style w:type="character" w:customStyle="1" w:styleId="S0">
    <w:name w:val="S_Маркированный Знак Знак"/>
    <w:link w:val="S"/>
    <w:uiPriority w:val="99"/>
    <w:rPr>
      <w:rFonts w:ascii="Times New Roman" w:eastAsia="Times New Roman" w:hAnsi="Times New Roman" w:cs="Times New Roman"/>
      <w:sz w:val="24"/>
      <w:szCs w:val="24"/>
    </w:rPr>
  </w:style>
  <w:style w:type="paragraph" w:customStyle="1" w:styleId="140">
    <w:name w:val="Обычный+14п"/>
    <w:basedOn w:val="affa"/>
    <w:uiPriority w:val="99"/>
    <w:pPr>
      <w:spacing w:after="0"/>
      <w:ind w:firstLine="360"/>
      <w:jc w:val="both"/>
    </w:pPr>
    <w:rPr>
      <w:sz w:val="28"/>
      <w:szCs w:val="28"/>
    </w:rPr>
  </w:style>
  <w:style w:type="paragraph" w:customStyle="1" w:styleId="42">
    <w:name w:val="ЗаголовокГаля4"/>
    <w:basedOn w:val="a"/>
    <w:qFormat/>
    <w:pPr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1">
    <w:name w:val="ТекстГаля"/>
    <w:basedOn w:val="a"/>
    <w:qFormat/>
    <w:pPr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ТекстГаля2"/>
    <w:basedOn w:val="afffd"/>
    <w:qFormat/>
    <w:pPr>
      <w:widowControl w:val="0"/>
      <w:numPr>
        <w:numId w:val="2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2">
    <w:name w:val="Название таблицы"/>
    <w:basedOn w:val="a"/>
    <w:pPr>
      <w:spacing w:before="120" w:after="120"/>
      <w:jc w:val="right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-">
    <w:name w:val="текст таблицы-цифры"/>
    <w:basedOn w:val="a"/>
    <w:pPr>
      <w:spacing w:before="120" w:after="120"/>
      <w:jc w:val="right"/>
    </w:pPr>
    <w:rPr>
      <w:rFonts w:ascii="Times New Roman" w:eastAsia="Times New Roman" w:hAnsi="Times New Roman" w:cs="Times New Roman"/>
      <w:szCs w:val="32"/>
      <w:lang w:eastAsia="ru-RU"/>
    </w:rPr>
  </w:style>
  <w:style w:type="paragraph" w:customStyle="1" w:styleId="-0">
    <w:name w:val="текст таблицы-полужирный"/>
    <w:basedOn w:val="a"/>
    <w:pPr>
      <w:keepNext/>
      <w:spacing w:before="120" w:after="120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affff3">
    <w:name w:val="текст таблицы"/>
    <w:basedOn w:val="a"/>
    <w:pPr>
      <w:keepNext/>
      <w:spacing w:before="120" w:after="120"/>
      <w:ind w:left="113"/>
      <w:jc w:val="left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Nonformat">
    <w:name w:val="ConsNonformat"/>
    <w:pPr>
      <w:widowControl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pPr>
      <w:widowControl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odyText22">
    <w:name w:val="Body Text 22"/>
    <w:basedOn w:val="a"/>
    <w:pPr>
      <w:tabs>
        <w:tab w:val="left" w:pos="4748"/>
        <w:tab w:val="left" w:pos="6449"/>
      </w:tabs>
      <w:ind w:left="70" w:firstLine="7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pPr>
      <w:ind w:firstLine="851"/>
    </w:pPr>
    <w:rPr>
      <w:rFonts w:ascii="NTTimes/Cyrillic" w:eastAsia="Times New Roman" w:hAnsi="NTTimes/Cyrillic" w:cs="Times New Roman"/>
      <w:i/>
      <w:sz w:val="28"/>
      <w:szCs w:val="20"/>
      <w:lang w:eastAsia="ru-RU"/>
    </w:rPr>
  </w:style>
  <w:style w:type="paragraph" w:styleId="affff4">
    <w:name w:val="Block Text"/>
    <w:basedOn w:val="a"/>
    <w:pPr>
      <w:ind w:left="-567" w:right="-199" w:firstLine="99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0">
    <w:name w:val="Обычный1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5">
    <w:name w:val="приложение"/>
    <w:basedOn w:val="a"/>
    <w:pPr>
      <w:shd w:val="clear" w:color="auto" w:fill="FFFFFF"/>
      <w:ind w:right="106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f6">
    <w:name w:val="заголовок прилож"/>
    <w:basedOn w:val="a"/>
    <w:link w:val="affff7"/>
    <w:pPr>
      <w:shd w:val="clear" w:color="auto" w:fill="FFFFFF"/>
      <w:ind w:right="106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affff7">
    <w:name w:val="заголовок прилож Знак"/>
    <w:link w:val="affff6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styleId="1f1">
    <w:name w:val="toc 1"/>
    <w:basedOn w:val="a"/>
    <w:next w:val="a"/>
    <w:pPr>
      <w:spacing w:before="120" w:after="120"/>
      <w:jc w:val="left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92">
    <w:name w:val="toc 9"/>
    <w:basedOn w:val="a"/>
    <w:next w:val="a"/>
    <w:pPr>
      <w:ind w:left="192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f1">
    <w:name w:val="toc 2"/>
    <w:basedOn w:val="a"/>
    <w:next w:val="a"/>
    <w:pPr>
      <w:ind w:left="240"/>
      <w:jc w:val="left"/>
    </w:pPr>
    <w:rPr>
      <w:rFonts w:ascii="Times New Roman" w:eastAsia="Times New Roman" w:hAnsi="Times New Roman" w:cs="Times New Roman"/>
      <w:smallCaps/>
      <w:sz w:val="20"/>
      <w:szCs w:val="20"/>
      <w:lang w:eastAsia="ru-RU"/>
    </w:rPr>
  </w:style>
  <w:style w:type="paragraph" w:styleId="38">
    <w:name w:val="toc 3"/>
    <w:basedOn w:val="a"/>
    <w:next w:val="a"/>
    <w:pPr>
      <w:ind w:left="480"/>
      <w:jc w:val="lef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43">
    <w:name w:val="toc 4"/>
    <w:basedOn w:val="a"/>
    <w:next w:val="a"/>
    <w:pPr>
      <w:ind w:left="72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3">
    <w:name w:val="toc 5"/>
    <w:basedOn w:val="a"/>
    <w:next w:val="a"/>
    <w:pPr>
      <w:ind w:left="96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"/>
    <w:next w:val="a"/>
    <w:pPr>
      <w:ind w:left="120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"/>
    <w:next w:val="a"/>
    <w:pPr>
      <w:ind w:left="144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"/>
    <w:next w:val="a"/>
    <w:pPr>
      <w:ind w:left="1680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odyText21">
    <w:name w:val="Body Text 21"/>
    <w:basedOn w:val="a"/>
    <w:pPr>
      <w:spacing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8">
    <w:name w:val="стиль текста"/>
    <w:basedOn w:val="ad"/>
    <w:pPr>
      <w:jc w:val="left"/>
    </w:pPr>
    <w:rPr>
      <w:rFonts w:ascii="Arial Unicode MS" w:eastAsia="Arial Unicode MS" w:hAnsi="Arial Unicode MS"/>
    </w:rPr>
  </w:style>
  <w:style w:type="paragraph" w:customStyle="1" w:styleId="font5">
    <w:name w:val="font5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4">
    <w:name w:val="xl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">
    <w:name w:val="xl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7">
    <w:name w:val="xl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28">
    <w:name w:val="xl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1">
    <w:name w:val="xl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"/>
    <w:pPr>
      <w:shd w:val="clear" w:color="auto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34">
    <w:name w:val="xl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35">
    <w:name w:val="xl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6">
    <w:name w:val="xl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37">
    <w:name w:val="xl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8">
    <w:name w:val="xl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ffff9">
    <w:name w:val="Subtitle"/>
    <w:basedOn w:val="a"/>
    <w:link w:val="affffa"/>
    <w:qFormat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fffa">
    <w:name w:val="Подзаголовок Знак"/>
    <w:basedOn w:val="a0"/>
    <w:link w:val="affff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Стиль11"/>
    <w:basedOn w:val="a"/>
    <w:pPr>
      <w:numPr>
        <w:numId w:val="3"/>
      </w:numPr>
      <w:tabs>
        <w:tab w:val="clear" w:pos="1791"/>
        <w:tab w:val="num" w:pos="-5400"/>
      </w:tabs>
      <w:ind w:left="1260" w:hanging="3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22">
    <w:name w:val="Стиль22"/>
    <w:basedOn w:val="11"/>
  </w:style>
  <w:style w:type="paragraph" w:customStyle="1" w:styleId="1f2">
    <w:name w:val="Нижний колонтитул1"/>
    <w:basedOn w:val="a"/>
    <w:pPr>
      <w:spacing w:before="100" w:beforeAutospacing="1" w:after="100" w:afterAutospacing="1"/>
      <w:jc w:val="right"/>
    </w:pPr>
    <w:rPr>
      <w:rFonts w:ascii="Arial" w:eastAsia="Times New Roman" w:hAnsi="Arial" w:cs="Arial"/>
      <w:color w:val="34889C"/>
      <w:sz w:val="19"/>
      <w:szCs w:val="19"/>
      <w:lang w:eastAsia="ru-RU"/>
    </w:rPr>
  </w:style>
  <w:style w:type="paragraph" w:customStyle="1" w:styleId="1f3">
    <w:name w:val="Уровень 1"/>
    <w:basedOn w:val="1a"/>
    <w:pPr>
      <w:outlineLvl w:val="0"/>
    </w:pPr>
    <w:rPr>
      <w:sz w:val="24"/>
      <w:szCs w:val="24"/>
    </w:rPr>
  </w:style>
  <w:style w:type="paragraph" w:customStyle="1" w:styleId="affffb">
    <w:name w:val="Стиль приложения"/>
    <w:basedOn w:val="affff6"/>
    <w:link w:val="affffc"/>
  </w:style>
  <w:style w:type="character" w:customStyle="1" w:styleId="affffc">
    <w:name w:val="Стиль приложения Знак"/>
    <w:link w:val="affffb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</w:rPr>
  </w:style>
  <w:style w:type="paragraph" w:customStyle="1" w:styleId="rvps698660">
    <w:name w:val="rvps698660"/>
    <w:basedOn w:val="a"/>
    <w:pPr>
      <w:spacing w:after="150"/>
      <w:ind w:right="30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Стиль112"/>
    <w:basedOn w:val="a"/>
    <w:link w:val="1120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120">
    <w:name w:val="Стиль112 Знак"/>
    <w:link w:val="11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1">
    <w:name w:val="Стиль111"/>
    <w:basedOn w:val="a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52"/>
      <w:lang w:eastAsia="ru-RU"/>
    </w:rPr>
  </w:style>
  <w:style w:type="paragraph" w:styleId="affffd">
    <w:name w:val="endnote text"/>
    <w:basedOn w:val="a"/>
    <w:link w:val="affffe"/>
    <w:uiPriority w:val="99"/>
    <w:pPr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ffe">
    <w:name w:val="Текст концевой сноски Знак"/>
    <w:basedOn w:val="a0"/>
    <w:link w:val="affffd"/>
    <w:uiPriority w:val="99"/>
    <w:rPr>
      <w:rFonts w:ascii="Calibri" w:eastAsia="Times New Roman" w:hAnsi="Calibri" w:cs="Times New Roman"/>
      <w:sz w:val="20"/>
      <w:szCs w:val="20"/>
    </w:rPr>
  </w:style>
  <w:style w:type="character" w:styleId="afffff">
    <w:name w:val="endnote reference"/>
    <w:uiPriority w:val="99"/>
    <w:rPr>
      <w:vertAlign w:val="superscript"/>
    </w:rPr>
  </w:style>
  <w:style w:type="paragraph" w:customStyle="1" w:styleId="xl63">
    <w:name w:val="xl63"/>
    <w:basedOn w:val="a"/>
    <w:uiPriority w:val="99"/>
    <w:pP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20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/>
      <w:ind w:firstLine="10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100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9">
    <w:name w:val="xl89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5">
    <w:name w:val="xl95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6">
    <w:name w:val="xl96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uiPriority w:val="99"/>
    <w:pPr>
      <w:pBdr>
        <w:lef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uiPriority w:val="99"/>
    <w:pPr>
      <w:pBdr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uiPriority w:val="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2f2">
    <w:name w:val="Основной текст с отступом2"/>
    <w:basedOn w:val="a"/>
    <w:link w:val="BodyTextIndentChar1"/>
    <w:semiHidden/>
    <w:pPr>
      <w:ind w:firstLine="720"/>
    </w:pPr>
    <w:rPr>
      <w:rFonts w:ascii="TimesET" w:eastAsia="Times New Roman" w:hAnsi="TimesET" w:cs="Times New Roman"/>
      <w:sz w:val="20"/>
      <w:szCs w:val="20"/>
    </w:rPr>
  </w:style>
  <w:style w:type="character" w:customStyle="1" w:styleId="BodyTextIndentChar1">
    <w:name w:val="Body Text Indent Char1"/>
    <w:link w:val="2f2"/>
    <w:semiHidden/>
    <w:rPr>
      <w:rFonts w:ascii="TimesET" w:eastAsia="Times New Roman" w:hAnsi="TimesET" w:cs="Times New Roman"/>
      <w:sz w:val="20"/>
      <w:szCs w:val="20"/>
    </w:rPr>
  </w:style>
  <w:style w:type="character" w:customStyle="1" w:styleId="apple-style-span">
    <w:name w:val="apple-style-span"/>
  </w:style>
  <w:style w:type="paragraph" w:styleId="afffff0">
    <w:name w:val="Plain Text"/>
    <w:basedOn w:val="a"/>
    <w:link w:val="afffff1"/>
    <w:uiPriority w:val="99"/>
    <w:pPr>
      <w:jc w:val="left"/>
    </w:pPr>
    <w:rPr>
      <w:rFonts w:ascii="Consolas" w:eastAsia="Times New Roman" w:hAnsi="Consolas" w:cs="Times New Roman"/>
      <w:sz w:val="21"/>
      <w:szCs w:val="21"/>
    </w:rPr>
  </w:style>
  <w:style w:type="character" w:customStyle="1" w:styleId="afffff1">
    <w:name w:val="Текст Знак"/>
    <w:basedOn w:val="a0"/>
    <w:link w:val="afffff0"/>
    <w:uiPriority w:val="99"/>
    <w:rPr>
      <w:rFonts w:ascii="Consolas" w:eastAsia="Times New Roman" w:hAnsi="Consolas" w:cs="Times New Roman"/>
      <w:sz w:val="21"/>
      <w:szCs w:val="21"/>
    </w:rPr>
  </w:style>
  <w:style w:type="character" w:customStyle="1" w:styleId="62">
    <w:name w:val="Знак Знак6 Знак"/>
    <w:rPr>
      <w:sz w:val="24"/>
      <w:szCs w:val="24"/>
      <w:lang w:val="ru-RU" w:eastAsia="ru-RU" w:bidi="ar-SA"/>
    </w:rPr>
  </w:style>
  <w:style w:type="paragraph" w:customStyle="1" w:styleId="39">
    <w:name w:val="ОИП 3"/>
    <w:basedOn w:val="a"/>
    <w:qFormat/>
    <w:pPr>
      <w:widowControl w:val="0"/>
    </w:pPr>
    <w:rPr>
      <w:rFonts w:ascii="Times New Roman" w:eastAsia="Times New Roman" w:hAnsi="Times New Roman" w:cs="Times New Roman"/>
      <w:b/>
      <w:i/>
      <w:color w:val="002060"/>
      <w:sz w:val="28"/>
      <w:szCs w:val="28"/>
      <w:lang w:eastAsia="ru-RU"/>
    </w:rPr>
  </w:style>
  <w:style w:type="paragraph" w:customStyle="1" w:styleId="44">
    <w:name w:val="Заголовок4"/>
    <w:basedOn w:val="ad"/>
    <w:pPr>
      <w:spacing w:before="0" w:beforeAutospacing="0" w:after="0" w:afterAutospacing="0"/>
      <w:ind w:firstLine="708"/>
    </w:pPr>
    <w:rPr>
      <w:iCs/>
      <w:sz w:val="28"/>
      <w:szCs w:val="28"/>
    </w:rPr>
  </w:style>
  <w:style w:type="paragraph" w:customStyle="1" w:styleId="Style60">
    <w:name w:val="Style6"/>
    <w:basedOn w:val="a"/>
    <w:uiPriority w:val="99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2">
    <w:name w:val="annotation reference"/>
    <w:rPr>
      <w:sz w:val="16"/>
      <w:szCs w:val="16"/>
    </w:rPr>
  </w:style>
  <w:style w:type="paragraph" w:styleId="afffff3">
    <w:name w:val="annotation text"/>
    <w:basedOn w:val="a"/>
    <w:link w:val="afffff4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4">
    <w:name w:val="Текст примечания Знак"/>
    <w:basedOn w:val="a0"/>
    <w:link w:val="afffff3"/>
    <w:rPr>
      <w:rFonts w:ascii="Times New Roman" w:eastAsia="Times New Roman" w:hAnsi="Times New Roman" w:cs="Times New Roman"/>
      <w:sz w:val="20"/>
      <w:szCs w:val="20"/>
    </w:rPr>
  </w:style>
  <w:style w:type="paragraph" w:styleId="afffff5">
    <w:name w:val="annotation subject"/>
    <w:basedOn w:val="afffff3"/>
    <w:next w:val="afffff3"/>
    <w:link w:val="afffff6"/>
    <w:rPr>
      <w:b/>
      <w:bCs/>
    </w:rPr>
  </w:style>
  <w:style w:type="character" w:customStyle="1" w:styleId="afffff6">
    <w:name w:val="Тема примечания Знак"/>
    <w:basedOn w:val="afffff4"/>
    <w:link w:val="afffff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f3">
    <w:name w:val="Знак2 Знак Знак Знак Знак Знак Знак Знак Знак Знак"/>
    <w:basedOn w:val="a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30">
    <w:name w:val="Основной текст 23"/>
    <w:basedOn w:val="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0">
    <w:name w:val="Основной текст 24"/>
    <w:basedOn w:val="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7">
    <w:name w:val="Обычный текст"/>
    <w:basedOn w:val="a"/>
    <w:pPr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50">
    <w:name w:val="Основной текст 25"/>
    <w:basedOn w:val="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8">
    <w:name w:val="Информация о версии"/>
    <w:basedOn w:val="afff7"/>
    <w:next w:val="a"/>
    <w:uiPriority w:val="99"/>
    <w:pPr>
      <w:ind w:left="170"/>
    </w:pPr>
    <w:rPr>
      <w:rFonts w:eastAsiaTheme="minorEastAsia"/>
      <w:i/>
      <w:iCs/>
      <w:sz w:val="26"/>
      <w:szCs w:val="26"/>
      <w:shd w:val="clear" w:color="auto" w:fill="auto"/>
    </w:rPr>
  </w:style>
  <w:style w:type="paragraph" w:customStyle="1" w:styleId="260">
    <w:name w:val="Основной текст 26"/>
    <w:basedOn w:val="a"/>
    <w:pPr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428F-1DBC-4846-8BB8-4C07F45C5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1551</Words>
  <Characters>8843</Characters>
  <Application>Microsoft Office Word</Application>
  <DocSecurity>0</DocSecurity>
  <Lines>73</Lines>
  <Paragraphs>20</Paragraphs>
  <ScaleCrop>false</ScaleCrop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Комитет</dc:creator>
  <cp:lastModifiedBy>Татьяна Андреевна Науменко</cp:lastModifiedBy>
  <cp:revision>51</cp:revision>
  <dcterms:created xsi:type="dcterms:W3CDTF">2025-06-19T05:43:00Z</dcterms:created>
  <dcterms:modified xsi:type="dcterms:W3CDTF">2025-11-20T07:47:00Z</dcterms:modified>
</cp:coreProperties>
</file>