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10" w:rsidRDefault="00D32032">
      <w:pPr>
        <w:ind w:right="-1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2869313</wp:posOffset>
                </wp:positionH>
                <wp:positionV relativeFrom="paragraph">
                  <wp:posOffset>-438427</wp:posOffset>
                </wp:positionV>
                <wp:extent cx="500332" cy="293299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0332" cy="2932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D80A3" id="Прямоугольник 4" o:spid="_x0000_s1026" style="position:absolute;margin-left:225.95pt;margin-top:-34.5pt;width:39.4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" fillcolor="white [321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-3810</wp:posOffset>
            </wp:positionV>
            <wp:extent cx="586740" cy="685800"/>
            <wp:effectExtent l="0" t="0" r="0" b="0"/>
            <wp:wrapTight wrapText="bothSides">
              <wp:wrapPolygon edited="1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2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p w:rsidR="00CD2710" w:rsidRDefault="00CD2710">
      <w:pPr>
        <w:ind w:right="-1"/>
        <w:rPr>
          <w:sz w:val="28"/>
          <w:szCs w:val="28"/>
        </w:rPr>
      </w:pPr>
    </w:p>
    <w:p w:rsidR="00CD2710" w:rsidRDefault="00CD2710">
      <w:pPr>
        <w:ind w:right="-1"/>
        <w:rPr>
          <w:sz w:val="28"/>
          <w:szCs w:val="28"/>
        </w:rPr>
      </w:pPr>
    </w:p>
    <w:p w:rsidR="00CD2710" w:rsidRDefault="00CD2710">
      <w:pPr>
        <w:ind w:right="-1"/>
        <w:rPr>
          <w:sz w:val="28"/>
          <w:szCs w:val="28"/>
        </w:rPr>
      </w:pPr>
    </w:p>
    <w:p w:rsidR="00CD2710" w:rsidRDefault="00D320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CD2710" w:rsidRDefault="00D32032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CD2710" w:rsidRDefault="00CD2710">
      <w:pPr>
        <w:jc w:val="both"/>
        <w:rPr>
          <w:sz w:val="28"/>
          <w:szCs w:val="28"/>
        </w:rPr>
      </w:pPr>
    </w:p>
    <w:p w:rsidR="00CD2710" w:rsidRDefault="00D320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1197-п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D2710">
        <w:tc>
          <w:tcPr>
            <w:tcW w:w="97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D2710" w:rsidRDefault="00D32032">
            <w:pPr>
              <w:pStyle w:val="ad"/>
              <w:spacing w:before="0" w:beforeAutospacing="0" w:after="0" w:afterAutospacing="0"/>
              <w:contextualSpacing/>
              <w:jc w:val="center"/>
            </w:pPr>
            <w:r>
              <w:t>г.Нефтеюганск</w:t>
            </w:r>
          </w:p>
        </w:tc>
      </w:tr>
      <w:tr w:rsidR="00CD2710">
        <w:trPr>
          <w:trHeight w:val="80"/>
        </w:trPr>
        <w:tc>
          <w:tcPr>
            <w:tcW w:w="97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D2710" w:rsidRDefault="00CD2710">
            <w:pPr>
              <w:pStyle w:val="ad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</w:tbl>
    <w:p w:rsidR="00CD2710" w:rsidRDefault="00D32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существенных условий муниципального контракта </w:t>
      </w:r>
    </w:p>
    <w:p w:rsidR="00CD2710" w:rsidRDefault="00D32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22/05/2023 от 29.05.2023 на выполнение строительно-монтажных работ по объекту «</w:t>
      </w:r>
      <w:r>
        <w:rPr>
          <w:b/>
          <w:sz w:val="28"/>
          <w:szCs w:val="28"/>
        </w:rPr>
        <w:t xml:space="preserve">Многофункциональный спортивный комплекс» </w:t>
      </w:r>
      <w:r>
        <w:rPr>
          <w:b/>
          <w:sz w:val="28"/>
          <w:szCs w:val="28"/>
        </w:rPr>
        <w:br/>
        <w:t>в г.Нефтеюганске</w:t>
      </w:r>
    </w:p>
    <w:p w:rsidR="00CD2710" w:rsidRDefault="00CD2710">
      <w:pPr>
        <w:ind w:firstLine="567"/>
        <w:jc w:val="both"/>
        <w:rPr>
          <w:b/>
          <w:sz w:val="28"/>
          <w:szCs w:val="28"/>
        </w:rPr>
      </w:pPr>
    </w:p>
    <w:p w:rsidR="00CD2710" w:rsidRDefault="00D32032">
      <w:pPr>
        <w:pStyle w:val="affff0"/>
      </w:pPr>
      <w:r>
        <w:t>В соответствии с пунктом 8 части 1 статьи 95 Федерального закона                      от 05.04.2013  № 44-ФЗ «О контрактной системе в сфере закупок товаров, работ, услуг для обеспечения государств</w:t>
      </w:r>
      <w:r>
        <w:t>енных и муниципальных нужд»,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</w:t>
      </w:r>
      <w:r>
        <w:t>ной системе публичной власти», постановлением Правительства Российской Федерации от 16.04.2022 № 680 «Об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</w:t>
      </w:r>
      <w:r>
        <w:t>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 администрация города Нефтеюганска постановляет:</w:t>
      </w:r>
    </w:p>
    <w:p w:rsidR="00CD2710" w:rsidRDefault="00D32032">
      <w:pPr>
        <w:widowControl w:val="0"/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1.Изменить по соглашению сторон существенные услов</w:t>
      </w:r>
      <w:r>
        <w:rPr>
          <w:sz w:val="28"/>
          <w:szCs w:val="28"/>
        </w:rPr>
        <w:t>ия муниципального контракта № 22/05/2023 от 29.05.2023 на выполнение строительно-монтажных работ по объекту «Многофункциональный спортивный комплекс» в г. Нефтеюганске, заключённого между муниципальным казённым учреждением «Управление капитального строител</w:t>
      </w:r>
      <w:r>
        <w:rPr>
          <w:sz w:val="28"/>
          <w:szCs w:val="28"/>
        </w:rPr>
        <w:t>ьства» и обществом с ограниченной ответственностью специализированный застройщик «Юграстройпартнёр» (ООО СЗ «Юграстройпартнёр») (далее – муниципальный контракт), а именно:</w:t>
      </w:r>
    </w:p>
    <w:p w:rsidR="00CD2710" w:rsidRDefault="00D32032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1.1.Установить срок выполнения работ по муниципальному контракту до 31.03.2026.</w:t>
      </w:r>
    </w:p>
    <w:p w:rsidR="00CD2710" w:rsidRDefault="00D32032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>Увеличить срок действия муниципального контракта до 30.04.2026.    В части обязательств, неисполненных в установленный срок, контракт действует до момента их надлежащего исполнения.</w:t>
      </w:r>
    </w:p>
    <w:p w:rsidR="00CD2710" w:rsidRDefault="00D32032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1.3.Изложить пункт 2.2.1.3 муниципального контракта в следующей редакции: </w:t>
      </w:r>
    </w:p>
    <w:p w:rsidR="00CD2710" w:rsidRDefault="00D32032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«2.2.1.3.Аванс засчитывается в счет оплаты выполненных работ по факту подписания акта выполненных работ в следующем порядке: в период                              с 1 ноября по 31 декабря 2025г. - исходя из следующего процентного соотношения: 20% засчитыв</w:t>
      </w:r>
      <w:r>
        <w:rPr>
          <w:sz w:val="28"/>
          <w:szCs w:val="28"/>
        </w:rPr>
        <w:t>аются Заказчиком в счет выданного аванса,                    80% перечисляются Подрядчику на лицевой счет участника казначейского сопровождения в качестве оплаты выполненных работ по муниципальному контракту; в период с 1 по 31 января 2026г. - исходя из сл</w:t>
      </w:r>
      <w:r>
        <w:rPr>
          <w:sz w:val="28"/>
          <w:szCs w:val="28"/>
        </w:rPr>
        <w:t>едующего процентного соотношения: 55% засчитываются Заказчиком в счет выданного аванса, 45% перечисляются Подрядчику на лицевой счет участника казначейского сопровождения в качестве оплаты выполненных работ по муниципальному контракту; в период с 1 февраля</w:t>
      </w:r>
      <w:r>
        <w:rPr>
          <w:sz w:val="28"/>
          <w:szCs w:val="28"/>
        </w:rPr>
        <w:t xml:space="preserve"> по 30 апреля 2026г. - исходя из следующего процентного соотношения: 95% засчитываются Заказчиком                 в счет выданного аванса, 5% перечисляются Подрядчику на лицевой счет участника казначейского сопровождения в качестве оплаты выполненных работ</w:t>
      </w:r>
      <w:r>
        <w:rPr>
          <w:sz w:val="28"/>
          <w:szCs w:val="28"/>
        </w:rPr>
        <w:t xml:space="preserve"> по муниципальному контракту;».</w:t>
      </w:r>
    </w:p>
    <w:p w:rsidR="00CD2710" w:rsidRDefault="00D32032">
      <w:pPr>
        <w:widowControl w:val="0"/>
        <w:tabs>
          <w:tab w:val="left" w:pos="0"/>
        </w:tabs>
        <w:ind w:firstLine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CD2710" w:rsidRDefault="00D32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исполнения постановления оставляю за </w:t>
      </w:r>
      <w:r>
        <w:rPr>
          <w:sz w:val="28"/>
          <w:szCs w:val="28"/>
        </w:rPr>
        <w:t>собой.</w:t>
      </w:r>
    </w:p>
    <w:p w:rsidR="00CD2710" w:rsidRDefault="00CD2710">
      <w:pPr>
        <w:ind w:firstLine="709"/>
        <w:jc w:val="both"/>
        <w:rPr>
          <w:sz w:val="28"/>
          <w:szCs w:val="28"/>
        </w:rPr>
      </w:pPr>
    </w:p>
    <w:p w:rsidR="00CD2710" w:rsidRDefault="00CD2710">
      <w:pPr>
        <w:ind w:firstLine="709"/>
        <w:jc w:val="both"/>
        <w:rPr>
          <w:sz w:val="28"/>
          <w:szCs w:val="28"/>
        </w:rPr>
      </w:pPr>
    </w:p>
    <w:p w:rsidR="00CD2710" w:rsidRDefault="00D3203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Нефтеюганска                                                                  Ю.В.Чекунов</w:t>
      </w: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</w:p>
    <w:p w:rsidR="00CD2710" w:rsidRDefault="00CD2710">
      <w:pPr>
        <w:jc w:val="both"/>
        <w:rPr>
          <w:sz w:val="28"/>
          <w:szCs w:val="28"/>
        </w:rPr>
      </w:pPr>
      <w:bookmarkStart w:id="0" w:name="_GoBack"/>
      <w:bookmarkEnd w:id="0"/>
    </w:p>
    <w:sectPr w:rsidR="00CD2710">
      <w:headerReference w:type="even" r:id="rId9"/>
      <w:headerReference w:type="default" r:id="rId10"/>
      <w:pgSz w:w="11906" w:h="16838"/>
      <w:pgMar w:top="1134" w:right="567" w:bottom="110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32" w:rsidRDefault="00D32032">
      <w:r>
        <w:separator/>
      </w:r>
    </w:p>
  </w:endnote>
  <w:endnote w:type="continuationSeparator" w:id="0">
    <w:p w:rsidR="00D32032" w:rsidRDefault="00D3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32" w:rsidRDefault="00D32032">
      <w:r>
        <w:separator/>
      </w:r>
    </w:p>
  </w:footnote>
  <w:footnote w:type="continuationSeparator" w:id="0">
    <w:p w:rsidR="00D32032" w:rsidRDefault="00D3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710" w:rsidRDefault="00D32032">
    <w:pPr>
      <w:pStyle w:val="af3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4</w:t>
    </w:r>
    <w:r>
      <w:rPr>
        <w:rStyle w:val="afa"/>
      </w:rPr>
      <w:fldChar w:fldCharType="end"/>
    </w:r>
  </w:p>
  <w:p w:rsidR="00CD2710" w:rsidRDefault="00CD271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710" w:rsidRDefault="00D3203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84362F">
      <w:rPr>
        <w:noProof/>
      </w:rPr>
      <w:t>2</w:t>
    </w:r>
    <w:r>
      <w:fldChar w:fldCharType="end"/>
    </w:r>
  </w:p>
  <w:p w:rsidR="00CD2710" w:rsidRDefault="00CD271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6F"/>
    <w:multiLevelType w:val="hybridMultilevel"/>
    <w:tmpl w:val="3A647012"/>
    <w:lvl w:ilvl="0" w:tplc="FA64517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6963604">
      <w:start w:val="1"/>
      <w:numFmt w:val="lowerLetter"/>
      <w:lvlText w:val="%2."/>
      <w:lvlJc w:val="left"/>
      <w:pPr>
        <w:ind w:left="1789" w:hanging="360"/>
      </w:pPr>
    </w:lvl>
    <w:lvl w:ilvl="2" w:tplc="C2CA44FE">
      <w:start w:val="1"/>
      <w:numFmt w:val="lowerRoman"/>
      <w:lvlText w:val="%3."/>
      <w:lvlJc w:val="right"/>
      <w:pPr>
        <w:ind w:left="2509" w:hanging="180"/>
      </w:pPr>
    </w:lvl>
    <w:lvl w:ilvl="3" w:tplc="579C6668">
      <w:start w:val="1"/>
      <w:numFmt w:val="decimal"/>
      <w:lvlText w:val="%4."/>
      <w:lvlJc w:val="left"/>
      <w:pPr>
        <w:ind w:left="3229" w:hanging="360"/>
      </w:pPr>
    </w:lvl>
    <w:lvl w:ilvl="4" w:tplc="3228A92A">
      <w:start w:val="1"/>
      <w:numFmt w:val="lowerLetter"/>
      <w:lvlText w:val="%5."/>
      <w:lvlJc w:val="left"/>
      <w:pPr>
        <w:ind w:left="3949" w:hanging="360"/>
      </w:pPr>
    </w:lvl>
    <w:lvl w:ilvl="5" w:tplc="52EA74E0">
      <w:start w:val="1"/>
      <w:numFmt w:val="lowerRoman"/>
      <w:lvlText w:val="%6."/>
      <w:lvlJc w:val="right"/>
      <w:pPr>
        <w:ind w:left="4669" w:hanging="180"/>
      </w:pPr>
    </w:lvl>
    <w:lvl w:ilvl="6" w:tplc="3190E05E">
      <w:start w:val="1"/>
      <w:numFmt w:val="decimal"/>
      <w:lvlText w:val="%7."/>
      <w:lvlJc w:val="left"/>
      <w:pPr>
        <w:ind w:left="5389" w:hanging="360"/>
      </w:pPr>
    </w:lvl>
    <w:lvl w:ilvl="7" w:tplc="FE28CB42">
      <w:start w:val="1"/>
      <w:numFmt w:val="lowerLetter"/>
      <w:lvlText w:val="%8."/>
      <w:lvlJc w:val="left"/>
      <w:pPr>
        <w:ind w:left="6109" w:hanging="360"/>
      </w:pPr>
    </w:lvl>
    <w:lvl w:ilvl="8" w:tplc="3640915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57855"/>
    <w:multiLevelType w:val="hybridMultilevel"/>
    <w:tmpl w:val="56BA8A2C"/>
    <w:lvl w:ilvl="0" w:tplc="62ACBC5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DC6E0C06">
      <w:start w:val="1"/>
      <w:numFmt w:val="lowerLetter"/>
      <w:lvlText w:val="%2."/>
      <w:lvlJc w:val="left"/>
      <w:pPr>
        <w:ind w:left="1440" w:hanging="360"/>
      </w:pPr>
    </w:lvl>
    <w:lvl w:ilvl="2" w:tplc="A4F0F8DC">
      <w:start w:val="1"/>
      <w:numFmt w:val="lowerRoman"/>
      <w:lvlText w:val="%3."/>
      <w:lvlJc w:val="right"/>
      <w:pPr>
        <w:ind w:left="2160" w:hanging="180"/>
      </w:pPr>
    </w:lvl>
    <w:lvl w:ilvl="3" w:tplc="BEBA901C">
      <w:start w:val="1"/>
      <w:numFmt w:val="decimal"/>
      <w:lvlText w:val="%4."/>
      <w:lvlJc w:val="left"/>
      <w:pPr>
        <w:ind w:left="2880" w:hanging="360"/>
      </w:pPr>
    </w:lvl>
    <w:lvl w:ilvl="4" w:tplc="0DE69C8A">
      <w:start w:val="1"/>
      <w:numFmt w:val="lowerLetter"/>
      <w:lvlText w:val="%5."/>
      <w:lvlJc w:val="left"/>
      <w:pPr>
        <w:ind w:left="3600" w:hanging="360"/>
      </w:pPr>
    </w:lvl>
    <w:lvl w:ilvl="5" w:tplc="F91AE22C">
      <w:start w:val="1"/>
      <w:numFmt w:val="lowerRoman"/>
      <w:lvlText w:val="%6."/>
      <w:lvlJc w:val="right"/>
      <w:pPr>
        <w:ind w:left="4320" w:hanging="180"/>
      </w:pPr>
    </w:lvl>
    <w:lvl w:ilvl="6" w:tplc="50EA94EE">
      <w:start w:val="1"/>
      <w:numFmt w:val="decimal"/>
      <w:lvlText w:val="%7."/>
      <w:lvlJc w:val="left"/>
      <w:pPr>
        <w:ind w:left="5040" w:hanging="360"/>
      </w:pPr>
    </w:lvl>
    <w:lvl w:ilvl="7" w:tplc="F66E9406">
      <w:start w:val="1"/>
      <w:numFmt w:val="lowerLetter"/>
      <w:lvlText w:val="%8."/>
      <w:lvlJc w:val="left"/>
      <w:pPr>
        <w:ind w:left="5760" w:hanging="360"/>
      </w:pPr>
    </w:lvl>
    <w:lvl w:ilvl="8" w:tplc="451CCA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4B58"/>
    <w:multiLevelType w:val="hybridMultilevel"/>
    <w:tmpl w:val="73F27CA0"/>
    <w:lvl w:ilvl="0" w:tplc="988A6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CD3A6">
      <w:start w:val="1"/>
      <w:numFmt w:val="lowerLetter"/>
      <w:lvlText w:val="%2."/>
      <w:lvlJc w:val="left"/>
      <w:pPr>
        <w:ind w:left="1440" w:hanging="360"/>
      </w:pPr>
    </w:lvl>
    <w:lvl w:ilvl="2" w:tplc="302A4894">
      <w:start w:val="1"/>
      <w:numFmt w:val="lowerRoman"/>
      <w:lvlText w:val="%3."/>
      <w:lvlJc w:val="right"/>
      <w:pPr>
        <w:ind w:left="2160" w:hanging="180"/>
      </w:pPr>
    </w:lvl>
    <w:lvl w:ilvl="3" w:tplc="D902A3D6">
      <w:start w:val="1"/>
      <w:numFmt w:val="decimal"/>
      <w:lvlText w:val="%4."/>
      <w:lvlJc w:val="left"/>
      <w:pPr>
        <w:ind w:left="2880" w:hanging="360"/>
      </w:pPr>
    </w:lvl>
    <w:lvl w:ilvl="4" w:tplc="B2A4C926">
      <w:start w:val="1"/>
      <w:numFmt w:val="lowerLetter"/>
      <w:lvlText w:val="%5."/>
      <w:lvlJc w:val="left"/>
      <w:pPr>
        <w:ind w:left="3600" w:hanging="360"/>
      </w:pPr>
    </w:lvl>
    <w:lvl w:ilvl="5" w:tplc="53CC1836">
      <w:start w:val="1"/>
      <w:numFmt w:val="lowerRoman"/>
      <w:lvlText w:val="%6."/>
      <w:lvlJc w:val="right"/>
      <w:pPr>
        <w:ind w:left="4320" w:hanging="180"/>
      </w:pPr>
    </w:lvl>
    <w:lvl w:ilvl="6" w:tplc="58BCAE8C">
      <w:start w:val="1"/>
      <w:numFmt w:val="decimal"/>
      <w:lvlText w:val="%7."/>
      <w:lvlJc w:val="left"/>
      <w:pPr>
        <w:ind w:left="5040" w:hanging="360"/>
      </w:pPr>
    </w:lvl>
    <w:lvl w:ilvl="7" w:tplc="A3D8FF2C">
      <w:start w:val="1"/>
      <w:numFmt w:val="lowerLetter"/>
      <w:lvlText w:val="%8."/>
      <w:lvlJc w:val="left"/>
      <w:pPr>
        <w:ind w:left="5760" w:hanging="360"/>
      </w:pPr>
    </w:lvl>
    <w:lvl w:ilvl="8" w:tplc="BF5E24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4DA0"/>
    <w:multiLevelType w:val="hybridMultilevel"/>
    <w:tmpl w:val="5C2C6C54"/>
    <w:lvl w:ilvl="0" w:tplc="2B48D5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AB2394A">
      <w:start w:val="1"/>
      <w:numFmt w:val="lowerLetter"/>
      <w:lvlText w:val="%2."/>
      <w:lvlJc w:val="left"/>
      <w:pPr>
        <w:ind w:left="1440" w:hanging="360"/>
      </w:pPr>
    </w:lvl>
    <w:lvl w:ilvl="2" w:tplc="4D0E6C2E">
      <w:start w:val="1"/>
      <w:numFmt w:val="lowerRoman"/>
      <w:lvlText w:val="%3."/>
      <w:lvlJc w:val="right"/>
      <w:pPr>
        <w:ind w:left="2160" w:hanging="180"/>
      </w:pPr>
    </w:lvl>
    <w:lvl w:ilvl="3" w:tplc="8402BE9A">
      <w:start w:val="1"/>
      <w:numFmt w:val="decimal"/>
      <w:lvlText w:val="%4."/>
      <w:lvlJc w:val="left"/>
      <w:pPr>
        <w:ind w:left="2880" w:hanging="360"/>
      </w:pPr>
    </w:lvl>
    <w:lvl w:ilvl="4" w:tplc="D58C0FD4">
      <w:start w:val="1"/>
      <w:numFmt w:val="lowerLetter"/>
      <w:lvlText w:val="%5."/>
      <w:lvlJc w:val="left"/>
      <w:pPr>
        <w:ind w:left="3600" w:hanging="360"/>
      </w:pPr>
    </w:lvl>
    <w:lvl w:ilvl="5" w:tplc="88D84962">
      <w:start w:val="1"/>
      <w:numFmt w:val="lowerRoman"/>
      <w:lvlText w:val="%6."/>
      <w:lvlJc w:val="right"/>
      <w:pPr>
        <w:ind w:left="4320" w:hanging="180"/>
      </w:pPr>
    </w:lvl>
    <w:lvl w:ilvl="6" w:tplc="CAF81588">
      <w:start w:val="1"/>
      <w:numFmt w:val="decimal"/>
      <w:lvlText w:val="%7."/>
      <w:lvlJc w:val="left"/>
      <w:pPr>
        <w:ind w:left="5040" w:hanging="360"/>
      </w:pPr>
    </w:lvl>
    <w:lvl w:ilvl="7" w:tplc="73E0B1C8">
      <w:start w:val="1"/>
      <w:numFmt w:val="lowerLetter"/>
      <w:lvlText w:val="%8."/>
      <w:lvlJc w:val="left"/>
      <w:pPr>
        <w:ind w:left="5760" w:hanging="360"/>
      </w:pPr>
    </w:lvl>
    <w:lvl w:ilvl="8" w:tplc="ED4E6B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75E2D"/>
    <w:multiLevelType w:val="hybridMultilevel"/>
    <w:tmpl w:val="3F480F86"/>
    <w:lvl w:ilvl="0" w:tplc="F7704F7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B0009E8C">
      <w:start w:val="1"/>
      <w:numFmt w:val="lowerLetter"/>
      <w:lvlText w:val="%2."/>
      <w:lvlJc w:val="left"/>
      <w:pPr>
        <w:ind w:left="1440" w:hanging="360"/>
      </w:pPr>
    </w:lvl>
    <w:lvl w:ilvl="2" w:tplc="FCC6D00C">
      <w:start w:val="1"/>
      <w:numFmt w:val="lowerRoman"/>
      <w:lvlText w:val="%3."/>
      <w:lvlJc w:val="right"/>
      <w:pPr>
        <w:ind w:left="2160" w:hanging="180"/>
      </w:pPr>
    </w:lvl>
    <w:lvl w:ilvl="3" w:tplc="DE2CBCC4">
      <w:start w:val="1"/>
      <w:numFmt w:val="decimal"/>
      <w:lvlText w:val="%4."/>
      <w:lvlJc w:val="left"/>
      <w:pPr>
        <w:ind w:left="2880" w:hanging="360"/>
      </w:pPr>
    </w:lvl>
    <w:lvl w:ilvl="4" w:tplc="2312B888">
      <w:start w:val="1"/>
      <w:numFmt w:val="lowerLetter"/>
      <w:lvlText w:val="%5."/>
      <w:lvlJc w:val="left"/>
      <w:pPr>
        <w:ind w:left="3600" w:hanging="360"/>
      </w:pPr>
    </w:lvl>
    <w:lvl w:ilvl="5" w:tplc="EC1C90BA">
      <w:start w:val="1"/>
      <w:numFmt w:val="lowerRoman"/>
      <w:lvlText w:val="%6."/>
      <w:lvlJc w:val="right"/>
      <w:pPr>
        <w:ind w:left="4320" w:hanging="180"/>
      </w:pPr>
    </w:lvl>
    <w:lvl w:ilvl="6" w:tplc="B436FAE8">
      <w:start w:val="1"/>
      <w:numFmt w:val="decimal"/>
      <w:lvlText w:val="%7."/>
      <w:lvlJc w:val="left"/>
      <w:pPr>
        <w:ind w:left="5040" w:hanging="360"/>
      </w:pPr>
    </w:lvl>
    <w:lvl w:ilvl="7" w:tplc="1BD2BCCE">
      <w:start w:val="1"/>
      <w:numFmt w:val="lowerLetter"/>
      <w:lvlText w:val="%8."/>
      <w:lvlJc w:val="left"/>
      <w:pPr>
        <w:ind w:left="5760" w:hanging="360"/>
      </w:pPr>
    </w:lvl>
    <w:lvl w:ilvl="8" w:tplc="D5406E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C0B04"/>
    <w:multiLevelType w:val="hybridMultilevel"/>
    <w:tmpl w:val="6EE84F24"/>
    <w:lvl w:ilvl="0" w:tplc="7488F72E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2AEC1C7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6C96299C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B1C09F2A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C28478C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30B05D86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F6C447E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84EB6D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67E654BE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FF27BB7"/>
    <w:multiLevelType w:val="hybridMultilevel"/>
    <w:tmpl w:val="E4925D2C"/>
    <w:lvl w:ilvl="0" w:tplc="ED382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A5312">
      <w:start w:val="1"/>
      <w:numFmt w:val="lowerLetter"/>
      <w:lvlText w:val="%2."/>
      <w:lvlJc w:val="left"/>
      <w:pPr>
        <w:ind w:left="1440" w:hanging="360"/>
      </w:pPr>
    </w:lvl>
    <w:lvl w:ilvl="2" w:tplc="352EAAA0">
      <w:start w:val="1"/>
      <w:numFmt w:val="lowerRoman"/>
      <w:lvlText w:val="%3."/>
      <w:lvlJc w:val="right"/>
      <w:pPr>
        <w:ind w:left="2160" w:hanging="180"/>
      </w:pPr>
    </w:lvl>
    <w:lvl w:ilvl="3" w:tplc="601C8F40">
      <w:start w:val="1"/>
      <w:numFmt w:val="decimal"/>
      <w:lvlText w:val="%4."/>
      <w:lvlJc w:val="left"/>
      <w:pPr>
        <w:ind w:left="2880" w:hanging="360"/>
      </w:pPr>
    </w:lvl>
    <w:lvl w:ilvl="4" w:tplc="F19A3410">
      <w:start w:val="1"/>
      <w:numFmt w:val="lowerLetter"/>
      <w:lvlText w:val="%5."/>
      <w:lvlJc w:val="left"/>
      <w:pPr>
        <w:ind w:left="3600" w:hanging="360"/>
      </w:pPr>
    </w:lvl>
    <w:lvl w:ilvl="5" w:tplc="9A72AC14">
      <w:start w:val="1"/>
      <w:numFmt w:val="lowerRoman"/>
      <w:lvlText w:val="%6."/>
      <w:lvlJc w:val="right"/>
      <w:pPr>
        <w:ind w:left="4320" w:hanging="180"/>
      </w:pPr>
    </w:lvl>
    <w:lvl w:ilvl="6" w:tplc="2F9AB262">
      <w:start w:val="1"/>
      <w:numFmt w:val="decimal"/>
      <w:lvlText w:val="%7."/>
      <w:lvlJc w:val="left"/>
      <w:pPr>
        <w:ind w:left="5040" w:hanging="360"/>
      </w:pPr>
    </w:lvl>
    <w:lvl w:ilvl="7" w:tplc="CDE69CF0">
      <w:start w:val="1"/>
      <w:numFmt w:val="lowerLetter"/>
      <w:lvlText w:val="%8."/>
      <w:lvlJc w:val="left"/>
      <w:pPr>
        <w:ind w:left="5760" w:hanging="360"/>
      </w:pPr>
    </w:lvl>
    <w:lvl w:ilvl="8" w:tplc="16EA81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66FE2"/>
    <w:multiLevelType w:val="hybridMultilevel"/>
    <w:tmpl w:val="ECA4DF4A"/>
    <w:lvl w:ilvl="0" w:tplc="DE18FB10">
      <w:start w:val="3"/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482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F68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66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0A4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4B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4C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093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7299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FE5"/>
    <w:multiLevelType w:val="hybridMultilevel"/>
    <w:tmpl w:val="D18A21C4"/>
    <w:lvl w:ilvl="0" w:tplc="E6947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2AA600">
      <w:start w:val="1"/>
      <w:numFmt w:val="lowerLetter"/>
      <w:lvlText w:val="%2."/>
      <w:lvlJc w:val="left"/>
      <w:pPr>
        <w:ind w:left="1789" w:hanging="360"/>
      </w:pPr>
    </w:lvl>
    <w:lvl w:ilvl="2" w:tplc="CC184828">
      <w:start w:val="1"/>
      <w:numFmt w:val="lowerRoman"/>
      <w:lvlText w:val="%3."/>
      <w:lvlJc w:val="right"/>
      <w:pPr>
        <w:ind w:left="2509" w:hanging="180"/>
      </w:pPr>
    </w:lvl>
    <w:lvl w:ilvl="3" w:tplc="939653DC">
      <w:start w:val="1"/>
      <w:numFmt w:val="decimal"/>
      <w:lvlText w:val="%4."/>
      <w:lvlJc w:val="left"/>
      <w:pPr>
        <w:ind w:left="3229" w:hanging="360"/>
      </w:pPr>
    </w:lvl>
    <w:lvl w:ilvl="4" w:tplc="8384D756">
      <w:start w:val="1"/>
      <w:numFmt w:val="lowerLetter"/>
      <w:lvlText w:val="%5."/>
      <w:lvlJc w:val="left"/>
      <w:pPr>
        <w:ind w:left="3949" w:hanging="360"/>
      </w:pPr>
    </w:lvl>
    <w:lvl w:ilvl="5" w:tplc="A56477DA">
      <w:start w:val="1"/>
      <w:numFmt w:val="lowerRoman"/>
      <w:lvlText w:val="%6."/>
      <w:lvlJc w:val="right"/>
      <w:pPr>
        <w:ind w:left="4669" w:hanging="180"/>
      </w:pPr>
    </w:lvl>
    <w:lvl w:ilvl="6" w:tplc="6DC0C8A4">
      <w:start w:val="1"/>
      <w:numFmt w:val="decimal"/>
      <w:lvlText w:val="%7."/>
      <w:lvlJc w:val="left"/>
      <w:pPr>
        <w:ind w:left="5389" w:hanging="360"/>
      </w:pPr>
    </w:lvl>
    <w:lvl w:ilvl="7" w:tplc="B28C3D34">
      <w:start w:val="1"/>
      <w:numFmt w:val="lowerLetter"/>
      <w:lvlText w:val="%8."/>
      <w:lvlJc w:val="left"/>
      <w:pPr>
        <w:ind w:left="6109" w:hanging="360"/>
      </w:pPr>
    </w:lvl>
    <w:lvl w:ilvl="8" w:tplc="6A54B06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5C5214"/>
    <w:multiLevelType w:val="hybridMultilevel"/>
    <w:tmpl w:val="FC866140"/>
    <w:lvl w:ilvl="0" w:tplc="3578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EE1D64">
      <w:start w:val="1"/>
      <w:numFmt w:val="lowerLetter"/>
      <w:lvlText w:val="%2."/>
      <w:lvlJc w:val="left"/>
      <w:pPr>
        <w:ind w:left="1440" w:hanging="360"/>
      </w:pPr>
    </w:lvl>
    <w:lvl w:ilvl="2" w:tplc="C4EE5B7E">
      <w:start w:val="1"/>
      <w:numFmt w:val="lowerRoman"/>
      <w:lvlText w:val="%3."/>
      <w:lvlJc w:val="right"/>
      <w:pPr>
        <w:ind w:left="2160" w:hanging="180"/>
      </w:pPr>
    </w:lvl>
    <w:lvl w:ilvl="3" w:tplc="4D60C1BC">
      <w:start w:val="1"/>
      <w:numFmt w:val="decimal"/>
      <w:lvlText w:val="%4."/>
      <w:lvlJc w:val="left"/>
      <w:pPr>
        <w:ind w:left="2880" w:hanging="360"/>
      </w:pPr>
    </w:lvl>
    <w:lvl w:ilvl="4" w:tplc="EF486026">
      <w:start w:val="1"/>
      <w:numFmt w:val="lowerLetter"/>
      <w:lvlText w:val="%5."/>
      <w:lvlJc w:val="left"/>
      <w:pPr>
        <w:ind w:left="3600" w:hanging="360"/>
      </w:pPr>
    </w:lvl>
    <w:lvl w:ilvl="5" w:tplc="08502022">
      <w:start w:val="1"/>
      <w:numFmt w:val="lowerRoman"/>
      <w:lvlText w:val="%6."/>
      <w:lvlJc w:val="right"/>
      <w:pPr>
        <w:ind w:left="4320" w:hanging="180"/>
      </w:pPr>
    </w:lvl>
    <w:lvl w:ilvl="6" w:tplc="0CCEAFFE">
      <w:start w:val="1"/>
      <w:numFmt w:val="decimal"/>
      <w:lvlText w:val="%7."/>
      <w:lvlJc w:val="left"/>
      <w:pPr>
        <w:ind w:left="5040" w:hanging="360"/>
      </w:pPr>
    </w:lvl>
    <w:lvl w:ilvl="7" w:tplc="48CE8794">
      <w:start w:val="1"/>
      <w:numFmt w:val="lowerLetter"/>
      <w:lvlText w:val="%8."/>
      <w:lvlJc w:val="left"/>
      <w:pPr>
        <w:ind w:left="5760" w:hanging="360"/>
      </w:pPr>
    </w:lvl>
    <w:lvl w:ilvl="8" w:tplc="9A063C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56BD8"/>
    <w:multiLevelType w:val="hybridMultilevel"/>
    <w:tmpl w:val="1B304BBA"/>
    <w:lvl w:ilvl="0" w:tplc="91222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701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41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A5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E4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2F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08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8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3CC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0612E"/>
    <w:multiLevelType w:val="hybridMultilevel"/>
    <w:tmpl w:val="C270F784"/>
    <w:lvl w:ilvl="0" w:tplc="2FCAC3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FC46760">
      <w:start w:val="1"/>
      <w:numFmt w:val="lowerLetter"/>
      <w:lvlText w:val="%2."/>
      <w:lvlJc w:val="left"/>
      <w:pPr>
        <w:ind w:left="1299" w:hanging="360"/>
      </w:pPr>
    </w:lvl>
    <w:lvl w:ilvl="2" w:tplc="265AD1D0">
      <w:start w:val="1"/>
      <w:numFmt w:val="lowerRoman"/>
      <w:lvlText w:val="%3."/>
      <w:lvlJc w:val="right"/>
      <w:pPr>
        <w:ind w:left="2019" w:hanging="180"/>
      </w:pPr>
    </w:lvl>
    <w:lvl w:ilvl="3" w:tplc="C47C7D08">
      <w:start w:val="1"/>
      <w:numFmt w:val="decimal"/>
      <w:lvlText w:val="%4."/>
      <w:lvlJc w:val="left"/>
      <w:pPr>
        <w:ind w:left="2739" w:hanging="360"/>
      </w:pPr>
    </w:lvl>
    <w:lvl w:ilvl="4" w:tplc="18A28662">
      <w:start w:val="1"/>
      <w:numFmt w:val="lowerLetter"/>
      <w:lvlText w:val="%5."/>
      <w:lvlJc w:val="left"/>
      <w:pPr>
        <w:ind w:left="3459" w:hanging="360"/>
      </w:pPr>
    </w:lvl>
    <w:lvl w:ilvl="5" w:tplc="FFBC95E2">
      <w:start w:val="1"/>
      <w:numFmt w:val="lowerRoman"/>
      <w:lvlText w:val="%6."/>
      <w:lvlJc w:val="right"/>
      <w:pPr>
        <w:ind w:left="4179" w:hanging="180"/>
      </w:pPr>
    </w:lvl>
    <w:lvl w:ilvl="6" w:tplc="68EE135C">
      <w:start w:val="1"/>
      <w:numFmt w:val="decimal"/>
      <w:lvlText w:val="%7."/>
      <w:lvlJc w:val="left"/>
      <w:pPr>
        <w:ind w:left="4899" w:hanging="360"/>
      </w:pPr>
    </w:lvl>
    <w:lvl w:ilvl="7" w:tplc="04DCB152">
      <w:start w:val="1"/>
      <w:numFmt w:val="lowerLetter"/>
      <w:lvlText w:val="%8."/>
      <w:lvlJc w:val="left"/>
      <w:pPr>
        <w:ind w:left="5619" w:hanging="360"/>
      </w:pPr>
    </w:lvl>
    <w:lvl w:ilvl="8" w:tplc="17FC91FE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403B4972"/>
    <w:multiLevelType w:val="hybridMultilevel"/>
    <w:tmpl w:val="982078AE"/>
    <w:lvl w:ilvl="0" w:tplc="32EAC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80A72A">
      <w:start w:val="1"/>
      <w:numFmt w:val="lowerLetter"/>
      <w:lvlText w:val="%2."/>
      <w:lvlJc w:val="left"/>
      <w:pPr>
        <w:ind w:left="1440" w:hanging="360"/>
      </w:pPr>
    </w:lvl>
    <w:lvl w:ilvl="2" w:tplc="5FA48144">
      <w:start w:val="1"/>
      <w:numFmt w:val="lowerRoman"/>
      <w:lvlText w:val="%3."/>
      <w:lvlJc w:val="right"/>
      <w:pPr>
        <w:ind w:left="2160" w:hanging="180"/>
      </w:pPr>
    </w:lvl>
    <w:lvl w:ilvl="3" w:tplc="9042AAC8">
      <w:start w:val="1"/>
      <w:numFmt w:val="decimal"/>
      <w:lvlText w:val="%4."/>
      <w:lvlJc w:val="left"/>
      <w:pPr>
        <w:ind w:left="2880" w:hanging="360"/>
      </w:pPr>
    </w:lvl>
    <w:lvl w:ilvl="4" w:tplc="55CCF796">
      <w:start w:val="1"/>
      <w:numFmt w:val="lowerLetter"/>
      <w:lvlText w:val="%5."/>
      <w:lvlJc w:val="left"/>
      <w:pPr>
        <w:ind w:left="3600" w:hanging="360"/>
      </w:pPr>
    </w:lvl>
    <w:lvl w:ilvl="5" w:tplc="BC52046A">
      <w:start w:val="1"/>
      <w:numFmt w:val="lowerRoman"/>
      <w:lvlText w:val="%6."/>
      <w:lvlJc w:val="right"/>
      <w:pPr>
        <w:ind w:left="4320" w:hanging="180"/>
      </w:pPr>
    </w:lvl>
    <w:lvl w:ilvl="6" w:tplc="D04457D4">
      <w:start w:val="1"/>
      <w:numFmt w:val="decimal"/>
      <w:lvlText w:val="%7."/>
      <w:lvlJc w:val="left"/>
      <w:pPr>
        <w:ind w:left="5040" w:hanging="360"/>
      </w:pPr>
    </w:lvl>
    <w:lvl w:ilvl="7" w:tplc="CABABB70">
      <w:start w:val="1"/>
      <w:numFmt w:val="lowerLetter"/>
      <w:lvlText w:val="%8."/>
      <w:lvlJc w:val="left"/>
      <w:pPr>
        <w:ind w:left="5760" w:hanging="360"/>
      </w:pPr>
    </w:lvl>
    <w:lvl w:ilvl="8" w:tplc="396C67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72D91"/>
    <w:multiLevelType w:val="multilevel"/>
    <w:tmpl w:val="3B3A9E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43B827E9"/>
    <w:multiLevelType w:val="hybridMultilevel"/>
    <w:tmpl w:val="86BC4628"/>
    <w:lvl w:ilvl="0" w:tplc="CA9690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EE027BE">
      <w:start w:val="1"/>
      <w:numFmt w:val="lowerLetter"/>
      <w:lvlText w:val="%2."/>
      <w:lvlJc w:val="left"/>
      <w:pPr>
        <w:ind w:left="1620" w:hanging="360"/>
      </w:pPr>
    </w:lvl>
    <w:lvl w:ilvl="2" w:tplc="E84E79CC">
      <w:start w:val="1"/>
      <w:numFmt w:val="lowerRoman"/>
      <w:lvlText w:val="%3."/>
      <w:lvlJc w:val="right"/>
      <w:pPr>
        <w:ind w:left="2340" w:hanging="180"/>
      </w:pPr>
    </w:lvl>
    <w:lvl w:ilvl="3" w:tplc="FF4250DE">
      <w:start w:val="1"/>
      <w:numFmt w:val="decimal"/>
      <w:lvlText w:val="%4."/>
      <w:lvlJc w:val="left"/>
      <w:pPr>
        <w:ind w:left="3060" w:hanging="360"/>
      </w:pPr>
    </w:lvl>
    <w:lvl w:ilvl="4" w:tplc="D57451C4">
      <w:start w:val="1"/>
      <w:numFmt w:val="lowerLetter"/>
      <w:lvlText w:val="%5."/>
      <w:lvlJc w:val="left"/>
      <w:pPr>
        <w:ind w:left="3780" w:hanging="360"/>
      </w:pPr>
    </w:lvl>
    <w:lvl w:ilvl="5" w:tplc="347E3D88">
      <w:start w:val="1"/>
      <w:numFmt w:val="lowerRoman"/>
      <w:lvlText w:val="%6."/>
      <w:lvlJc w:val="right"/>
      <w:pPr>
        <w:ind w:left="4500" w:hanging="180"/>
      </w:pPr>
    </w:lvl>
    <w:lvl w:ilvl="6" w:tplc="144637E2">
      <w:start w:val="1"/>
      <w:numFmt w:val="decimal"/>
      <w:lvlText w:val="%7."/>
      <w:lvlJc w:val="left"/>
      <w:pPr>
        <w:ind w:left="5220" w:hanging="360"/>
      </w:pPr>
    </w:lvl>
    <w:lvl w:ilvl="7" w:tplc="38E4F480">
      <w:start w:val="1"/>
      <w:numFmt w:val="lowerLetter"/>
      <w:lvlText w:val="%8."/>
      <w:lvlJc w:val="left"/>
      <w:pPr>
        <w:ind w:left="5940" w:hanging="360"/>
      </w:pPr>
    </w:lvl>
    <w:lvl w:ilvl="8" w:tplc="843EC0BC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BEE3FB4"/>
    <w:multiLevelType w:val="hybridMultilevel"/>
    <w:tmpl w:val="507284A4"/>
    <w:lvl w:ilvl="0" w:tplc="F40056E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F2A6ACA">
      <w:start w:val="1"/>
      <w:numFmt w:val="lowerLetter"/>
      <w:lvlText w:val="%2."/>
      <w:lvlJc w:val="left"/>
      <w:pPr>
        <w:ind w:left="1440" w:hanging="360"/>
      </w:pPr>
    </w:lvl>
    <w:lvl w:ilvl="2" w:tplc="61427C34">
      <w:start w:val="1"/>
      <w:numFmt w:val="lowerRoman"/>
      <w:lvlText w:val="%3."/>
      <w:lvlJc w:val="right"/>
      <w:pPr>
        <w:ind w:left="2160" w:hanging="180"/>
      </w:pPr>
    </w:lvl>
    <w:lvl w:ilvl="3" w:tplc="73E6D404">
      <w:start w:val="1"/>
      <w:numFmt w:val="decimal"/>
      <w:lvlText w:val="%4."/>
      <w:lvlJc w:val="left"/>
      <w:pPr>
        <w:ind w:left="2880" w:hanging="360"/>
      </w:pPr>
    </w:lvl>
    <w:lvl w:ilvl="4" w:tplc="52B2F030">
      <w:start w:val="1"/>
      <w:numFmt w:val="lowerLetter"/>
      <w:lvlText w:val="%5."/>
      <w:lvlJc w:val="left"/>
      <w:pPr>
        <w:ind w:left="3600" w:hanging="360"/>
      </w:pPr>
    </w:lvl>
    <w:lvl w:ilvl="5" w:tplc="E4201CB8">
      <w:start w:val="1"/>
      <w:numFmt w:val="lowerRoman"/>
      <w:lvlText w:val="%6."/>
      <w:lvlJc w:val="right"/>
      <w:pPr>
        <w:ind w:left="4320" w:hanging="180"/>
      </w:pPr>
    </w:lvl>
    <w:lvl w:ilvl="6" w:tplc="21C01E1E">
      <w:start w:val="1"/>
      <w:numFmt w:val="decimal"/>
      <w:lvlText w:val="%7."/>
      <w:lvlJc w:val="left"/>
      <w:pPr>
        <w:ind w:left="5040" w:hanging="360"/>
      </w:pPr>
    </w:lvl>
    <w:lvl w:ilvl="7" w:tplc="D0086FB2">
      <w:start w:val="1"/>
      <w:numFmt w:val="lowerLetter"/>
      <w:lvlText w:val="%8."/>
      <w:lvlJc w:val="left"/>
      <w:pPr>
        <w:ind w:left="5760" w:hanging="360"/>
      </w:pPr>
    </w:lvl>
    <w:lvl w:ilvl="8" w:tplc="8CF64B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22CA5"/>
    <w:multiLevelType w:val="hybridMultilevel"/>
    <w:tmpl w:val="E4923030"/>
    <w:lvl w:ilvl="0" w:tplc="131C6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D6AB14">
      <w:start w:val="1"/>
      <w:numFmt w:val="lowerLetter"/>
      <w:lvlText w:val="%2."/>
      <w:lvlJc w:val="left"/>
      <w:pPr>
        <w:ind w:left="1440" w:hanging="360"/>
      </w:pPr>
    </w:lvl>
    <w:lvl w:ilvl="2" w:tplc="94144A00">
      <w:start w:val="1"/>
      <w:numFmt w:val="lowerRoman"/>
      <w:lvlText w:val="%3."/>
      <w:lvlJc w:val="right"/>
      <w:pPr>
        <w:ind w:left="2160" w:hanging="180"/>
      </w:pPr>
    </w:lvl>
    <w:lvl w:ilvl="3" w:tplc="560674EA">
      <w:start w:val="1"/>
      <w:numFmt w:val="decimal"/>
      <w:lvlText w:val="%4."/>
      <w:lvlJc w:val="left"/>
      <w:pPr>
        <w:ind w:left="2880" w:hanging="360"/>
      </w:pPr>
    </w:lvl>
    <w:lvl w:ilvl="4" w:tplc="B9BA8824">
      <w:start w:val="1"/>
      <w:numFmt w:val="lowerLetter"/>
      <w:lvlText w:val="%5."/>
      <w:lvlJc w:val="left"/>
      <w:pPr>
        <w:ind w:left="3600" w:hanging="360"/>
      </w:pPr>
    </w:lvl>
    <w:lvl w:ilvl="5" w:tplc="2C8C3A78">
      <w:start w:val="1"/>
      <w:numFmt w:val="lowerRoman"/>
      <w:lvlText w:val="%6."/>
      <w:lvlJc w:val="right"/>
      <w:pPr>
        <w:ind w:left="4320" w:hanging="180"/>
      </w:pPr>
    </w:lvl>
    <w:lvl w:ilvl="6" w:tplc="89CA99DC">
      <w:start w:val="1"/>
      <w:numFmt w:val="decimal"/>
      <w:lvlText w:val="%7."/>
      <w:lvlJc w:val="left"/>
      <w:pPr>
        <w:ind w:left="5040" w:hanging="360"/>
      </w:pPr>
    </w:lvl>
    <w:lvl w:ilvl="7" w:tplc="33F82562">
      <w:start w:val="1"/>
      <w:numFmt w:val="lowerLetter"/>
      <w:lvlText w:val="%8."/>
      <w:lvlJc w:val="left"/>
      <w:pPr>
        <w:ind w:left="5760" w:hanging="360"/>
      </w:pPr>
    </w:lvl>
    <w:lvl w:ilvl="8" w:tplc="9034B2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81F"/>
    <w:multiLevelType w:val="hybridMultilevel"/>
    <w:tmpl w:val="94004C4C"/>
    <w:lvl w:ilvl="0" w:tplc="4CD87548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CF8008AC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12B4F2A6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924AB2FE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35FED414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92F8DF32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FD809C62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F2FEA282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C2FE2D5C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4256F6"/>
    <w:multiLevelType w:val="hybridMultilevel"/>
    <w:tmpl w:val="C62862EA"/>
    <w:lvl w:ilvl="0" w:tplc="499EA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D6F33E">
      <w:start w:val="1"/>
      <w:numFmt w:val="lowerLetter"/>
      <w:lvlText w:val="%2."/>
      <w:lvlJc w:val="left"/>
      <w:pPr>
        <w:ind w:left="1440" w:hanging="360"/>
      </w:pPr>
    </w:lvl>
    <w:lvl w:ilvl="2" w:tplc="49C800B6">
      <w:start w:val="1"/>
      <w:numFmt w:val="lowerRoman"/>
      <w:lvlText w:val="%3."/>
      <w:lvlJc w:val="right"/>
      <w:pPr>
        <w:ind w:left="2160" w:hanging="180"/>
      </w:pPr>
    </w:lvl>
    <w:lvl w:ilvl="3" w:tplc="A66AA890">
      <w:start w:val="1"/>
      <w:numFmt w:val="decimal"/>
      <w:lvlText w:val="%4."/>
      <w:lvlJc w:val="left"/>
      <w:pPr>
        <w:ind w:left="2880" w:hanging="360"/>
      </w:pPr>
    </w:lvl>
    <w:lvl w:ilvl="4" w:tplc="17BA846A">
      <w:start w:val="1"/>
      <w:numFmt w:val="lowerLetter"/>
      <w:lvlText w:val="%5."/>
      <w:lvlJc w:val="left"/>
      <w:pPr>
        <w:ind w:left="3600" w:hanging="360"/>
      </w:pPr>
    </w:lvl>
    <w:lvl w:ilvl="5" w:tplc="472A6F4C">
      <w:start w:val="1"/>
      <w:numFmt w:val="lowerRoman"/>
      <w:lvlText w:val="%6."/>
      <w:lvlJc w:val="right"/>
      <w:pPr>
        <w:ind w:left="4320" w:hanging="180"/>
      </w:pPr>
    </w:lvl>
    <w:lvl w:ilvl="6" w:tplc="2F38F784">
      <w:start w:val="1"/>
      <w:numFmt w:val="decimal"/>
      <w:lvlText w:val="%7."/>
      <w:lvlJc w:val="left"/>
      <w:pPr>
        <w:ind w:left="5040" w:hanging="360"/>
      </w:pPr>
    </w:lvl>
    <w:lvl w:ilvl="7" w:tplc="396EA574">
      <w:start w:val="1"/>
      <w:numFmt w:val="lowerLetter"/>
      <w:lvlText w:val="%8."/>
      <w:lvlJc w:val="left"/>
      <w:pPr>
        <w:ind w:left="5760" w:hanging="360"/>
      </w:pPr>
    </w:lvl>
    <w:lvl w:ilvl="8" w:tplc="FE8E1DD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C585C"/>
    <w:multiLevelType w:val="hybridMultilevel"/>
    <w:tmpl w:val="2948384E"/>
    <w:lvl w:ilvl="0" w:tplc="70EA325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CCED1C0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57A235C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2B2A3C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A70335C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CE7E3D7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AEE6A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60E304A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338EE9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96F0372"/>
    <w:multiLevelType w:val="hybridMultilevel"/>
    <w:tmpl w:val="D6340A6A"/>
    <w:lvl w:ilvl="0" w:tplc="E3B88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DBA5596">
      <w:start w:val="1"/>
      <w:numFmt w:val="lowerLetter"/>
      <w:lvlText w:val="%2."/>
      <w:lvlJc w:val="left"/>
      <w:pPr>
        <w:ind w:left="1440" w:hanging="360"/>
      </w:pPr>
    </w:lvl>
    <w:lvl w:ilvl="2" w:tplc="BE40178C">
      <w:start w:val="1"/>
      <w:numFmt w:val="lowerRoman"/>
      <w:lvlText w:val="%3."/>
      <w:lvlJc w:val="right"/>
      <w:pPr>
        <w:ind w:left="2160" w:hanging="180"/>
      </w:pPr>
    </w:lvl>
    <w:lvl w:ilvl="3" w:tplc="DBB409BE">
      <w:start w:val="1"/>
      <w:numFmt w:val="decimal"/>
      <w:lvlText w:val="%4."/>
      <w:lvlJc w:val="left"/>
      <w:pPr>
        <w:ind w:left="2880" w:hanging="360"/>
      </w:pPr>
    </w:lvl>
    <w:lvl w:ilvl="4" w:tplc="0262D016">
      <w:start w:val="1"/>
      <w:numFmt w:val="lowerLetter"/>
      <w:lvlText w:val="%5."/>
      <w:lvlJc w:val="left"/>
      <w:pPr>
        <w:ind w:left="3600" w:hanging="360"/>
      </w:pPr>
    </w:lvl>
    <w:lvl w:ilvl="5" w:tplc="8B863680">
      <w:start w:val="1"/>
      <w:numFmt w:val="lowerRoman"/>
      <w:lvlText w:val="%6."/>
      <w:lvlJc w:val="right"/>
      <w:pPr>
        <w:ind w:left="4320" w:hanging="180"/>
      </w:pPr>
    </w:lvl>
    <w:lvl w:ilvl="6" w:tplc="4142DDA0">
      <w:start w:val="1"/>
      <w:numFmt w:val="decimal"/>
      <w:lvlText w:val="%7."/>
      <w:lvlJc w:val="left"/>
      <w:pPr>
        <w:ind w:left="5040" w:hanging="360"/>
      </w:pPr>
    </w:lvl>
    <w:lvl w:ilvl="7" w:tplc="D08AEE08">
      <w:start w:val="1"/>
      <w:numFmt w:val="lowerLetter"/>
      <w:lvlText w:val="%8."/>
      <w:lvlJc w:val="left"/>
      <w:pPr>
        <w:ind w:left="5760" w:hanging="360"/>
      </w:pPr>
    </w:lvl>
    <w:lvl w:ilvl="8" w:tplc="672A286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14947"/>
    <w:multiLevelType w:val="hybridMultilevel"/>
    <w:tmpl w:val="F6C6B1EE"/>
    <w:lvl w:ilvl="0" w:tplc="96E8B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8ECB0">
      <w:start w:val="1"/>
      <w:numFmt w:val="lowerLetter"/>
      <w:lvlText w:val="%2."/>
      <w:lvlJc w:val="left"/>
      <w:pPr>
        <w:ind w:left="1440" w:hanging="360"/>
      </w:pPr>
    </w:lvl>
    <w:lvl w:ilvl="2" w:tplc="AE4AC78E">
      <w:start w:val="1"/>
      <w:numFmt w:val="lowerRoman"/>
      <w:lvlText w:val="%3."/>
      <w:lvlJc w:val="right"/>
      <w:pPr>
        <w:ind w:left="2160" w:hanging="180"/>
      </w:pPr>
    </w:lvl>
    <w:lvl w:ilvl="3" w:tplc="16C61D0C">
      <w:start w:val="1"/>
      <w:numFmt w:val="decimal"/>
      <w:lvlText w:val="%4."/>
      <w:lvlJc w:val="left"/>
      <w:pPr>
        <w:ind w:left="2880" w:hanging="360"/>
      </w:pPr>
    </w:lvl>
    <w:lvl w:ilvl="4" w:tplc="B50AE270">
      <w:start w:val="1"/>
      <w:numFmt w:val="lowerLetter"/>
      <w:lvlText w:val="%5."/>
      <w:lvlJc w:val="left"/>
      <w:pPr>
        <w:ind w:left="3600" w:hanging="360"/>
      </w:pPr>
    </w:lvl>
    <w:lvl w:ilvl="5" w:tplc="A43E805A">
      <w:start w:val="1"/>
      <w:numFmt w:val="lowerRoman"/>
      <w:lvlText w:val="%6."/>
      <w:lvlJc w:val="right"/>
      <w:pPr>
        <w:ind w:left="4320" w:hanging="180"/>
      </w:pPr>
    </w:lvl>
    <w:lvl w:ilvl="6" w:tplc="966C1314">
      <w:start w:val="1"/>
      <w:numFmt w:val="decimal"/>
      <w:lvlText w:val="%7."/>
      <w:lvlJc w:val="left"/>
      <w:pPr>
        <w:ind w:left="5040" w:hanging="360"/>
      </w:pPr>
    </w:lvl>
    <w:lvl w:ilvl="7" w:tplc="3134E7D2">
      <w:start w:val="1"/>
      <w:numFmt w:val="lowerLetter"/>
      <w:lvlText w:val="%8."/>
      <w:lvlJc w:val="left"/>
      <w:pPr>
        <w:ind w:left="5760" w:hanging="360"/>
      </w:pPr>
    </w:lvl>
    <w:lvl w:ilvl="8" w:tplc="F3B2BE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92366"/>
    <w:multiLevelType w:val="hybridMultilevel"/>
    <w:tmpl w:val="7C904614"/>
    <w:lvl w:ilvl="0" w:tplc="CAB8AD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488DB8A">
      <w:start w:val="1"/>
      <w:numFmt w:val="lowerLetter"/>
      <w:lvlText w:val="%2."/>
      <w:lvlJc w:val="left"/>
      <w:pPr>
        <w:ind w:left="1440" w:hanging="360"/>
      </w:pPr>
    </w:lvl>
    <w:lvl w:ilvl="2" w:tplc="DFD20D62">
      <w:start w:val="1"/>
      <w:numFmt w:val="lowerRoman"/>
      <w:lvlText w:val="%3."/>
      <w:lvlJc w:val="right"/>
      <w:pPr>
        <w:ind w:left="2160" w:hanging="180"/>
      </w:pPr>
    </w:lvl>
    <w:lvl w:ilvl="3" w:tplc="ACE0B2AA">
      <w:start w:val="1"/>
      <w:numFmt w:val="decimal"/>
      <w:lvlText w:val="%4."/>
      <w:lvlJc w:val="left"/>
      <w:pPr>
        <w:ind w:left="2880" w:hanging="360"/>
      </w:pPr>
    </w:lvl>
    <w:lvl w:ilvl="4" w:tplc="C5B8DC0E">
      <w:start w:val="1"/>
      <w:numFmt w:val="lowerLetter"/>
      <w:lvlText w:val="%5."/>
      <w:lvlJc w:val="left"/>
      <w:pPr>
        <w:ind w:left="3600" w:hanging="360"/>
      </w:pPr>
    </w:lvl>
    <w:lvl w:ilvl="5" w:tplc="B584F95A">
      <w:start w:val="1"/>
      <w:numFmt w:val="lowerRoman"/>
      <w:lvlText w:val="%6."/>
      <w:lvlJc w:val="right"/>
      <w:pPr>
        <w:ind w:left="4320" w:hanging="180"/>
      </w:pPr>
    </w:lvl>
    <w:lvl w:ilvl="6" w:tplc="9480786A">
      <w:start w:val="1"/>
      <w:numFmt w:val="decimal"/>
      <w:lvlText w:val="%7."/>
      <w:lvlJc w:val="left"/>
      <w:pPr>
        <w:ind w:left="5040" w:hanging="360"/>
      </w:pPr>
    </w:lvl>
    <w:lvl w:ilvl="7" w:tplc="0C2C664C">
      <w:start w:val="1"/>
      <w:numFmt w:val="lowerLetter"/>
      <w:lvlText w:val="%8."/>
      <w:lvlJc w:val="left"/>
      <w:pPr>
        <w:ind w:left="5760" w:hanging="360"/>
      </w:pPr>
    </w:lvl>
    <w:lvl w:ilvl="8" w:tplc="052AA0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93DB5"/>
    <w:multiLevelType w:val="hybridMultilevel"/>
    <w:tmpl w:val="139453DE"/>
    <w:lvl w:ilvl="0" w:tplc="BB367B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1702244">
      <w:start w:val="1"/>
      <w:numFmt w:val="lowerLetter"/>
      <w:lvlText w:val="%2."/>
      <w:lvlJc w:val="left"/>
      <w:pPr>
        <w:ind w:left="1789" w:hanging="360"/>
      </w:pPr>
    </w:lvl>
    <w:lvl w:ilvl="2" w:tplc="D4B013C4">
      <w:start w:val="1"/>
      <w:numFmt w:val="lowerRoman"/>
      <w:lvlText w:val="%3."/>
      <w:lvlJc w:val="right"/>
      <w:pPr>
        <w:ind w:left="2509" w:hanging="180"/>
      </w:pPr>
    </w:lvl>
    <w:lvl w:ilvl="3" w:tplc="C670668C">
      <w:start w:val="1"/>
      <w:numFmt w:val="decimal"/>
      <w:lvlText w:val="%4."/>
      <w:lvlJc w:val="left"/>
      <w:pPr>
        <w:ind w:left="3229" w:hanging="360"/>
      </w:pPr>
    </w:lvl>
    <w:lvl w:ilvl="4" w:tplc="5DFA94D8">
      <w:start w:val="1"/>
      <w:numFmt w:val="lowerLetter"/>
      <w:lvlText w:val="%5."/>
      <w:lvlJc w:val="left"/>
      <w:pPr>
        <w:ind w:left="3949" w:hanging="360"/>
      </w:pPr>
    </w:lvl>
    <w:lvl w:ilvl="5" w:tplc="A2A8A34C">
      <w:start w:val="1"/>
      <w:numFmt w:val="lowerRoman"/>
      <w:lvlText w:val="%6."/>
      <w:lvlJc w:val="right"/>
      <w:pPr>
        <w:ind w:left="4669" w:hanging="180"/>
      </w:pPr>
    </w:lvl>
    <w:lvl w:ilvl="6" w:tplc="067E543C">
      <w:start w:val="1"/>
      <w:numFmt w:val="decimal"/>
      <w:lvlText w:val="%7."/>
      <w:lvlJc w:val="left"/>
      <w:pPr>
        <w:ind w:left="5389" w:hanging="360"/>
      </w:pPr>
    </w:lvl>
    <w:lvl w:ilvl="7" w:tplc="1AB60BCE">
      <w:start w:val="1"/>
      <w:numFmt w:val="lowerLetter"/>
      <w:lvlText w:val="%8."/>
      <w:lvlJc w:val="left"/>
      <w:pPr>
        <w:ind w:left="6109" w:hanging="360"/>
      </w:pPr>
    </w:lvl>
    <w:lvl w:ilvl="8" w:tplc="1F52FD60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246EA4"/>
    <w:multiLevelType w:val="multilevel"/>
    <w:tmpl w:val="7AF4704C"/>
    <w:styleLink w:val="2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774F636D"/>
    <w:multiLevelType w:val="hybridMultilevel"/>
    <w:tmpl w:val="106EBCD6"/>
    <w:lvl w:ilvl="0" w:tplc="ED6CCFA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494A462">
      <w:start w:val="1"/>
      <w:numFmt w:val="lowerLetter"/>
      <w:lvlText w:val="%2."/>
      <w:lvlJc w:val="left"/>
      <w:pPr>
        <w:ind w:left="1789" w:hanging="360"/>
      </w:pPr>
    </w:lvl>
    <w:lvl w:ilvl="2" w:tplc="D5FCE1F2">
      <w:start w:val="1"/>
      <w:numFmt w:val="lowerRoman"/>
      <w:lvlText w:val="%3."/>
      <w:lvlJc w:val="right"/>
      <w:pPr>
        <w:ind w:left="2509" w:hanging="180"/>
      </w:pPr>
    </w:lvl>
    <w:lvl w:ilvl="3" w:tplc="C5E68A5A">
      <w:start w:val="1"/>
      <w:numFmt w:val="decimal"/>
      <w:lvlText w:val="%4."/>
      <w:lvlJc w:val="left"/>
      <w:pPr>
        <w:ind w:left="3229" w:hanging="360"/>
      </w:pPr>
    </w:lvl>
    <w:lvl w:ilvl="4" w:tplc="091E0E80">
      <w:start w:val="1"/>
      <w:numFmt w:val="lowerLetter"/>
      <w:lvlText w:val="%5."/>
      <w:lvlJc w:val="left"/>
      <w:pPr>
        <w:ind w:left="3949" w:hanging="360"/>
      </w:pPr>
    </w:lvl>
    <w:lvl w:ilvl="5" w:tplc="B6E617F6">
      <w:start w:val="1"/>
      <w:numFmt w:val="lowerRoman"/>
      <w:lvlText w:val="%6."/>
      <w:lvlJc w:val="right"/>
      <w:pPr>
        <w:ind w:left="4669" w:hanging="180"/>
      </w:pPr>
    </w:lvl>
    <w:lvl w:ilvl="6" w:tplc="BE347BD2">
      <w:start w:val="1"/>
      <w:numFmt w:val="decimal"/>
      <w:lvlText w:val="%7."/>
      <w:lvlJc w:val="left"/>
      <w:pPr>
        <w:ind w:left="5389" w:hanging="360"/>
      </w:pPr>
    </w:lvl>
    <w:lvl w:ilvl="7" w:tplc="8B88798A">
      <w:start w:val="1"/>
      <w:numFmt w:val="lowerLetter"/>
      <w:lvlText w:val="%8."/>
      <w:lvlJc w:val="left"/>
      <w:pPr>
        <w:ind w:left="6109" w:hanging="360"/>
      </w:pPr>
    </w:lvl>
    <w:lvl w:ilvl="8" w:tplc="0206215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6"/>
  </w:num>
  <w:num w:numId="5">
    <w:abstractNumId w:val="8"/>
  </w:num>
  <w:num w:numId="6">
    <w:abstractNumId w:val="23"/>
  </w:num>
  <w:num w:numId="7">
    <w:abstractNumId w:val="0"/>
  </w:num>
  <w:num w:numId="8">
    <w:abstractNumId w:val="25"/>
  </w:num>
  <w:num w:numId="9">
    <w:abstractNumId w:val="24"/>
  </w:num>
  <w:num w:numId="10">
    <w:abstractNumId w:val="19"/>
  </w:num>
  <w:num w:numId="11">
    <w:abstractNumId w:val="17"/>
  </w:num>
  <w:num w:numId="12">
    <w:abstractNumId w:val="16"/>
  </w:num>
  <w:num w:numId="13">
    <w:abstractNumId w:val="7"/>
  </w:num>
  <w:num w:numId="14">
    <w:abstractNumId w:val="5"/>
  </w:num>
  <w:num w:numId="15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4"/>
  </w:num>
  <w:num w:numId="19">
    <w:abstractNumId w:val="4"/>
  </w:num>
  <w:num w:numId="20">
    <w:abstractNumId w:val="3"/>
  </w:num>
  <w:num w:numId="21">
    <w:abstractNumId w:val="1"/>
  </w:num>
  <w:num w:numId="22">
    <w:abstractNumId w:val="22"/>
  </w:num>
  <w:num w:numId="23">
    <w:abstractNumId w:val="21"/>
  </w:num>
  <w:num w:numId="24">
    <w:abstractNumId w:val="13"/>
  </w:num>
  <w:num w:numId="25">
    <w:abstractNumId w:val="9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10"/>
    <w:rsid w:val="0084362F"/>
    <w:rsid w:val="00CD2710"/>
    <w:rsid w:val="00D3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243D"/>
  <w15:docId w15:val="{11320DDE-9491-4D9C-BB4A-E039B956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pPr>
      <w:ind w:left="708"/>
    </w:pPr>
  </w:style>
  <w:style w:type="paragraph" w:customStyle="1" w:styleId="ab">
    <w:name w:val="Обычный (паспорт)"/>
    <w:basedOn w:val="a"/>
    <w:pPr>
      <w:spacing w:before="120"/>
      <w:jc w:val="both"/>
    </w:pPr>
    <w:rPr>
      <w:sz w:val="28"/>
      <w:szCs w:val="28"/>
    </w:rPr>
  </w:style>
  <w:style w:type="paragraph" w:customStyle="1" w:styleId="ac">
    <w:name w:val="Жирный (паспорт)"/>
    <w:basedOn w:val="a"/>
    <w:pPr>
      <w:spacing w:before="120"/>
      <w:jc w:val="both"/>
    </w:pPr>
    <w:rPr>
      <w:b/>
      <w:sz w:val="28"/>
      <w:szCs w:val="28"/>
    </w:rPr>
  </w:style>
  <w:style w:type="character" w:customStyle="1" w:styleId="aa">
    <w:name w:val="Абзац списка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  <w:jc w:val="both"/>
    </w:p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color w:val="000000"/>
      <w:spacing w:val="-1"/>
      <w:sz w:val="22"/>
      <w:szCs w:val="22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numbering" w:customStyle="1" w:styleId="20">
    <w:name w:val="Стиль2"/>
    <w:basedOn w:val="a2"/>
    <w:pPr>
      <w:numPr>
        <w:numId w:val="9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rPr>
      <w:b/>
      <w:bCs/>
      <w:u w:val="single"/>
    </w:rPr>
  </w:style>
  <w:style w:type="paragraph" w:customStyle="1" w:styleId="printj">
    <w:name w:val="printj"/>
    <w:basedOn w:val="a"/>
    <w:pPr>
      <w:spacing w:before="144" w:after="288"/>
      <w:jc w:val="both"/>
    </w:pPr>
  </w:style>
  <w:style w:type="paragraph" w:customStyle="1" w:styleId="afb">
    <w:name w:val="Нормальный"/>
    <w:link w:val="af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  <w:jc w:val="both"/>
    </w:pPr>
    <w:rPr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</w:pPr>
    <w:rPr>
      <w:rFonts w:ascii="Verdana" w:hAnsi="Verdana"/>
      <w:lang w:val="en-US" w:eastAsia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3">
    <w:name w:val="Без интервала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footnote text"/>
    <w:basedOn w:val="a"/>
    <w:link w:val="aff8"/>
    <w:qFormat/>
    <w:rPr>
      <w:sz w:val="20"/>
      <w:szCs w:val="20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a">
    <w:name w:val="Body Text"/>
    <w:basedOn w:val="a"/>
    <w:link w:val="affb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5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b/>
      <w:bCs/>
      <w:color w:val="000000"/>
    </w:rPr>
  </w:style>
  <w:style w:type="paragraph" w:customStyle="1" w:styleId="afff">
    <w:name w:val="Основной"/>
    <w:basedOn w:val="a"/>
    <w:pPr>
      <w:widowControl w:val="0"/>
      <w:ind w:firstLine="720"/>
      <w:jc w:val="both"/>
    </w:pPr>
    <w:rPr>
      <w:sz w:val="28"/>
      <w:szCs w:val="28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6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  <w:jc w:val="both"/>
    </w:pPr>
    <w:rPr>
      <w:rFonts w:ascii="Century Schoolbook" w:hAnsi="Century Schoolbook"/>
    </w:rPr>
  </w:style>
  <w:style w:type="paragraph" w:customStyle="1" w:styleId="afffa">
    <w:name w:val="ЗтекстГаля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7">
    <w:name w:val="список 1"/>
    <w:basedOn w:val="a"/>
    <w:pPr>
      <w:tabs>
        <w:tab w:val="left" w:pos="1080"/>
      </w:tabs>
      <w:ind w:firstLine="868"/>
      <w:jc w:val="both"/>
    </w:pPr>
  </w:style>
  <w:style w:type="paragraph" w:customStyle="1" w:styleId="18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стиль1"/>
    <w:basedOn w:val="a"/>
    <w:link w:val="1a"/>
    <w:pPr>
      <w:shd w:val="clear" w:color="auto" w:fill="FFFFFF"/>
      <w:ind w:right="-287"/>
      <w:jc w:val="center"/>
    </w:pPr>
    <w:rPr>
      <w:b/>
      <w:bCs/>
      <w:color w:val="000000"/>
      <w:sz w:val="28"/>
      <w:szCs w:val="28"/>
    </w:rPr>
  </w:style>
  <w:style w:type="character" w:customStyle="1" w:styleId="1a">
    <w:name w:val="стиль1 Знак"/>
    <w:link w:val="1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b/>
      <w:bCs/>
      <w:color w:val="000000"/>
      <w:sz w:val="52"/>
      <w:szCs w:val="52"/>
    </w:rPr>
  </w:style>
  <w:style w:type="paragraph" w:customStyle="1" w:styleId="jst">
    <w:name w:val="jst"/>
    <w:basedOn w:val="a"/>
    <w:pPr>
      <w:spacing w:before="100" w:beforeAutospacing="1" w:after="100" w:afterAutospacing="1"/>
      <w:jc w:val="both"/>
    </w:p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</w:p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b"/>
    <w:uiPriority w:val="99"/>
    <w:semiHidden/>
    <w:rPr>
      <w:rFonts w:ascii="TimesET" w:hAnsi="TimesET" w:cs="TimesET"/>
    </w:rPr>
  </w:style>
  <w:style w:type="paragraph" w:customStyle="1" w:styleId="1b">
    <w:name w:val="Основной текст с отступом1"/>
    <w:basedOn w:val="a"/>
    <w:link w:val="BodyTextIndentChar"/>
    <w:uiPriority w:val="99"/>
    <w:semiHidden/>
    <w:pPr>
      <w:ind w:firstLine="720"/>
      <w:jc w:val="both"/>
    </w:pPr>
    <w:rPr>
      <w:rFonts w:ascii="TimesET" w:eastAsiaTheme="minorHAnsi" w:hAnsi="TimesET" w:cs="TimesET"/>
      <w:sz w:val="22"/>
      <w:szCs w:val="22"/>
      <w:lang w:eastAsia="en-US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f0">
    <w:name w:val="Знак2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styleId="affff0">
    <w:name w:val="List Bullet"/>
    <w:basedOn w:val="a"/>
    <w:uiPriority w:val="99"/>
    <w:pPr>
      <w:ind w:firstLine="709"/>
      <w:jc w:val="both"/>
    </w:pPr>
    <w:rPr>
      <w:sz w:val="28"/>
      <w:szCs w:val="28"/>
    </w:r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  <w:lang w:eastAsia="en-US"/>
    </w:rPr>
  </w:style>
  <w:style w:type="paragraph" w:customStyle="1" w:styleId="42">
    <w:name w:val="ЗаголовокГаля4"/>
    <w:basedOn w:val="a"/>
    <w:qFormat/>
    <w:pPr>
      <w:jc w:val="center"/>
    </w:pPr>
    <w:rPr>
      <w:b/>
      <w:sz w:val="28"/>
      <w:szCs w:val="28"/>
    </w:rPr>
  </w:style>
  <w:style w:type="paragraph" w:customStyle="1" w:styleId="affff1">
    <w:name w:val="ТекстГаля"/>
    <w:basedOn w:val="a"/>
    <w:qFormat/>
    <w:pPr>
      <w:ind w:firstLine="709"/>
      <w:jc w:val="both"/>
    </w:pPr>
  </w:style>
  <w:style w:type="paragraph" w:customStyle="1" w:styleId="2">
    <w:name w:val="ТекстГаля2"/>
    <w:basedOn w:val="afffd"/>
    <w:qFormat/>
    <w:pPr>
      <w:widowControl w:val="0"/>
      <w:numPr>
        <w:numId w:val="1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b/>
      <w:sz w:val="22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sz w:val="22"/>
      <w:szCs w:val="32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b/>
      <w:sz w:val="22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</w:pPr>
    <w:rPr>
      <w:sz w:val="22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rFonts w:ascii="NTTimes/Cyrillic" w:hAnsi="NTTimes/Cyrillic"/>
      <w:i/>
      <w:sz w:val="28"/>
      <w:szCs w:val="20"/>
    </w:rPr>
  </w:style>
  <w:style w:type="paragraph" w:styleId="affff4">
    <w:name w:val="Block Text"/>
    <w:basedOn w:val="a"/>
    <w:pPr>
      <w:ind w:left="-567" w:right="-199" w:firstLine="993"/>
      <w:jc w:val="both"/>
    </w:pPr>
    <w:rPr>
      <w:sz w:val="28"/>
      <w:szCs w:val="20"/>
    </w:rPr>
  </w:style>
  <w:style w:type="paragraph" w:customStyle="1" w:styleId="1f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color w:val="000000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0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92">
    <w:name w:val="toc 9"/>
    <w:basedOn w:val="a"/>
    <w:next w:val="a"/>
    <w:pPr>
      <w:ind w:left="1920"/>
    </w:pPr>
    <w:rPr>
      <w:sz w:val="18"/>
      <w:szCs w:val="18"/>
    </w:rPr>
  </w:style>
  <w:style w:type="paragraph" w:styleId="2f1">
    <w:name w:val="toc 2"/>
    <w:basedOn w:val="a"/>
    <w:next w:val="a"/>
    <w:pPr>
      <w:ind w:left="240"/>
    </w:pPr>
    <w:rPr>
      <w:smallCaps/>
      <w:sz w:val="20"/>
      <w:szCs w:val="20"/>
    </w:rPr>
  </w:style>
  <w:style w:type="paragraph" w:styleId="38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43">
    <w:name w:val="toc 4"/>
    <w:basedOn w:val="a"/>
    <w:next w:val="a"/>
    <w:pPr>
      <w:ind w:left="720"/>
    </w:pPr>
    <w:rPr>
      <w:sz w:val="18"/>
      <w:szCs w:val="18"/>
    </w:rPr>
  </w:style>
  <w:style w:type="paragraph" w:styleId="53">
    <w:name w:val="toc 5"/>
    <w:basedOn w:val="a"/>
    <w:next w:val="a"/>
    <w:pPr>
      <w:ind w:left="960"/>
    </w:pPr>
    <w:rPr>
      <w:sz w:val="18"/>
      <w:szCs w:val="18"/>
    </w:rPr>
  </w:style>
  <w:style w:type="paragraph" w:styleId="61">
    <w:name w:val="toc 6"/>
    <w:basedOn w:val="a"/>
    <w:next w:val="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pPr>
      <w:ind w:left="1680"/>
    </w:pPr>
    <w:rPr>
      <w:sz w:val="18"/>
      <w:szCs w:val="1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styleId="affff9">
    <w:name w:val="Subtitle"/>
    <w:basedOn w:val="a"/>
    <w:link w:val="affffa"/>
    <w:qFormat/>
    <w:pPr>
      <w:jc w:val="center"/>
    </w:pPr>
    <w:rPr>
      <w:b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14"/>
      </w:numPr>
      <w:tabs>
        <w:tab w:val="clear" w:pos="1791"/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222">
    <w:name w:val="Стиль22"/>
    <w:basedOn w:val="11"/>
  </w:style>
  <w:style w:type="paragraph" w:customStyle="1" w:styleId="1f1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hAnsi="Arial" w:cs="Arial"/>
      <w:color w:val="34889C"/>
      <w:sz w:val="19"/>
      <w:szCs w:val="19"/>
    </w:rPr>
  </w:style>
  <w:style w:type="paragraph" w:customStyle="1" w:styleId="1f2">
    <w:name w:val="Уровень 1"/>
    <w:basedOn w:val="19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</w:p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b/>
      <w:bCs/>
      <w:sz w:val="52"/>
      <w:szCs w:val="52"/>
    </w:rPr>
  </w:style>
  <w:style w:type="paragraph" w:styleId="affffd">
    <w:name w:val="endnote text"/>
    <w:basedOn w:val="a"/>
    <w:link w:val="affffe"/>
    <w:uiPriority w:val="99"/>
    <w:rPr>
      <w:rFonts w:ascii="Calibri" w:hAnsi="Calibri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  <w:jc w:val="both"/>
    </w:pPr>
    <w:rPr>
      <w:rFonts w:ascii="TimesET" w:hAnsi="TimesET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rPr>
      <w:rFonts w:ascii="Consolas" w:hAnsi="Consolas"/>
      <w:sz w:val="21"/>
      <w:szCs w:val="21"/>
      <w:lang w:eastAsia="en-US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  <w:jc w:val="both"/>
    </w:pPr>
    <w:rPr>
      <w:b/>
      <w:i/>
      <w:color w:val="002060"/>
      <w:sz w:val="28"/>
      <w:szCs w:val="28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</w:p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paragraph" w:customStyle="1" w:styleId="240">
    <w:name w:val="Основной текст 24"/>
    <w:basedOn w:val="a"/>
    <w:rPr>
      <w:sz w:val="28"/>
      <w:szCs w:val="20"/>
    </w:rPr>
  </w:style>
  <w:style w:type="character" w:customStyle="1" w:styleId="63">
    <w:name w:val="Основной текст (6)_"/>
    <w:basedOn w:val="a0"/>
    <w:link w:val="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4">
    <w:name w:val="Основной текст (6)"/>
    <w:basedOn w:val="a"/>
    <w:link w:val="63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ConsPlusCell0">
    <w:name w:val="ConsPlusCell Знак"/>
    <w:link w:val="ConsPlusCel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7">
    <w:name w:val="Всегда"/>
    <w:basedOn w:val="a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250">
    <w:name w:val="Основной текст 25"/>
    <w:basedOn w:val="a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A9C7-9DFB-44BB-BD4D-8ADAC28A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2936</Characters>
  <Application>Microsoft Office Word</Application>
  <DocSecurity>0</DocSecurity>
  <Lines>24</Lines>
  <Paragraphs>6</Paragraphs>
  <ScaleCrop>false</ScaleCrop>
  <Company>CtrlSoft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ShagievaZSh</dc:creator>
  <cp:lastModifiedBy>Татьяна Андреевна Науменко</cp:lastModifiedBy>
  <cp:revision>48</cp:revision>
  <dcterms:created xsi:type="dcterms:W3CDTF">2024-05-17T10:18:00Z</dcterms:created>
  <dcterms:modified xsi:type="dcterms:W3CDTF">2025-11-18T06:36:00Z</dcterms:modified>
</cp:coreProperties>
</file>