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F4B" w:rsidRDefault="008D0F4B" w:rsidP="008D0F4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к письму </w:t>
      </w:r>
    </w:p>
    <w:p w:rsidR="00283C10" w:rsidRDefault="008D0F4B" w:rsidP="008D0F4B">
      <w:pPr>
        <w:jc w:val="right"/>
        <w:rPr>
          <w:sz w:val="22"/>
          <w:szCs w:val="22"/>
        </w:rPr>
      </w:pPr>
      <w:r>
        <w:rPr>
          <w:sz w:val="22"/>
          <w:szCs w:val="22"/>
        </w:rPr>
        <w:t>от__________№_________</w:t>
      </w:r>
    </w:p>
    <w:p w:rsidR="008D0F4B" w:rsidRDefault="008D0F4B" w:rsidP="008D0F4B">
      <w:pPr>
        <w:jc w:val="right"/>
        <w:rPr>
          <w:sz w:val="22"/>
          <w:szCs w:val="22"/>
        </w:rPr>
      </w:pPr>
    </w:p>
    <w:p w:rsidR="00653BC8" w:rsidRDefault="00653BC8" w:rsidP="004169D1">
      <w:pPr>
        <w:spacing w:line="276" w:lineRule="auto"/>
        <w:ind w:firstLine="709"/>
        <w:jc w:val="both"/>
        <w:rPr>
          <w:sz w:val="28"/>
          <w:szCs w:val="28"/>
        </w:rPr>
      </w:pPr>
    </w:p>
    <w:p w:rsidR="009F7C0A" w:rsidRDefault="009F7C0A" w:rsidP="009F7C0A">
      <w:pPr>
        <w:suppressAutoHyphens/>
        <w:spacing w:line="288" w:lineRule="auto"/>
        <w:ind w:firstLine="709"/>
        <w:jc w:val="both"/>
        <w:rPr>
          <w:sz w:val="28"/>
          <w:szCs w:val="28"/>
        </w:rPr>
      </w:pPr>
      <w:r w:rsidRPr="008F1AED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8F1AED">
        <w:rPr>
          <w:sz w:val="28"/>
          <w:szCs w:val="28"/>
        </w:rPr>
        <w:t xml:space="preserve"> Правительства ХМАО - Югры от 10.11.2023 </w:t>
      </w:r>
      <w:r>
        <w:rPr>
          <w:sz w:val="28"/>
          <w:szCs w:val="28"/>
        </w:rPr>
        <w:t>№</w:t>
      </w:r>
      <w:r w:rsidRPr="008F1AED">
        <w:rPr>
          <w:sz w:val="28"/>
          <w:szCs w:val="28"/>
        </w:rPr>
        <w:t xml:space="preserve"> 561-п </w:t>
      </w:r>
      <w:r>
        <w:rPr>
          <w:sz w:val="28"/>
          <w:szCs w:val="28"/>
        </w:rPr>
        <w:t xml:space="preserve">утверждена государственная программа </w:t>
      </w:r>
      <w:r w:rsidRPr="008F1AED">
        <w:rPr>
          <w:sz w:val="28"/>
          <w:szCs w:val="28"/>
        </w:rPr>
        <w:t xml:space="preserve">Ханты-Мансийского автономного округа - Югры </w:t>
      </w:r>
      <w:r>
        <w:rPr>
          <w:sz w:val="28"/>
          <w:szCs w:val="28"/>
        </w:rPr>
        <w:t>«</w:t>
      </w:r>
      <w:r w:rsidRPr="008F1AED">
        <w:rPr>
          <w:sz w:val="28"/>
          <w:szCs w:val="28"/>
        </w:rPr>
        <w:t>Строительство</w:t>
      </w:r>
      <w:r>
        <w:rPr>
          <w:sz w:val="28"/>
          <w:szCs w:val="28"/>
        </w:rPr>
        <w:t>».</w:t>
      </w:r>
    </w:p>
    <w:p w:rsidR="009F7C0A" w:rsidRDefault="009F7C0A" w:rsidP="009F7C0A">
      <w:pPr>
        <w:suppressAutoHyphens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76E57">
        <w:rPr>
          <w:sz w:val="28"/>
          <w:szCs w:val="28"/>
        </w:rPr>
        <w:t xml:space="preserve">бъём жилищного строительства, предусмотренный планом на 2026 год для </w:t>
      </w:r>
      <w:r w:rsidRPr="00B254F2"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>муниципального образования города Нефтеюганска</w:t>
      </w:r>
      <w:r w:rsidRPr="00976E57">
        <w:rPr>
          <w:sz w:val="28"/>
          <w:szCs w:val="28"/>
        </w:rPr>
        <w:t>, составляет 45 тысяч квадратных метров</w:t>
      </w:r>
      <w:r>
        <w:rPr>
          <w:sz w:val="28"/>
          <w:szCs w:val="28"/>
        </w:rPr>
        <w:t>,</w:t>
      </w:r>
      <w:r w:rsidRPr="009F7C0A">
        <w:rPr>
          <w:sz w:val="28"/>
          <w:szCs w:val="28"/>
        </w:rPr>
        <w:t xml:space="preserve"> </w:t>
      </w:r>
      <w:r w:rsidRPr="00653BC8">
        <w:rPr>
          <w:sz w:val="28"/>
          <w:szCs w:val="28"/>
        </w:rPr>
        <w:t>в том числе многоквартирные жи</w:t>
      </w:r>
      <w:r>
        <w:rPr>
          <w:sz w:val="28"/>
          <w:szCs w:val="28"/>
        </w:rPr>
        <w:t xml:space="preserve">лые дома – 42,09 </w:t>
      </w:r>
      <w:proofErr w:type="spellStart"/>
      <w:r>
        <w:rPr>
          <w:sz w:val="28"/>
          <w:szCs w:val="28"/>
        </w:rPr>
        <w:t>тыс.кв.м</w:t>
      </w:r>
      <w:proofErr w:type="spellEnd"/>
      <w:r>
        <w:rPr>
          <w:sz w:val="28"/>
          <w:szCs w:val="28"/>
        </w:rPr>
        <w:t>. (2</w:t>
      </w:r>
      <w:r w:rsidRPr="00653BC8">
        <w:rPr>
          <w:sz w:val="28"/>
          <w:szCs w:val="28"/>
        </w:rPr>
        <w:t xml:space="preserve"> многоквартирных жилых дома), индивидуаль</w:t>
      </w:r>
      <w:r>
        <w:rPr>
          <w:sz w:val="28"/>
          <w:szCs w:val="28"/>
        </w:rPr>
        <w:t xml:space="preserve">ное жилищное строительство – 2,01 </w:t>
      </w:r>
      <w:proofErr w:type="spellStart"/>
      <w:r w:rsidRPr="00653BC8">
        <w:rPr>
          <w:sz w:val="28"/>
          <w:szCs w:val="28"/>
        </w:rPr>
        <w:t>тыс.кв.м</w:t>
      </w:r>
      <w:proofErr w:type="spellEnd"/>
      <w:r w:rsidRPr="00653BC8">
        <w:rPr>
          <w:sz w:val="28"/>
          <w:szCs w:val="28"/>
        </w:rPr>
        <w:t>.</w:t>
      </w:r>
    </w:p>
    <w:p w:rsidR="00115008" w:rsidRDefault="00115008" w:rsidP="00653BC8">
      <w:pPr>
        <w:spacing w:line="276" w:lineRule="auto"/>
        <w:ind w:firstLine="709"/>
        <w:jc w:val="both"/>
        <w:rPr>
          <w:sz w:val="28"/>
          <w:szCs w:val="28"/>
        </w:rPr>
      </w:pPr>
      <w:r w:rsidRPr="00115008">
        <w:rPr>
          <w:sz w:val="28"/>
          <w:szCs w:val="28"/>
        </w:rPr>
        <w:t>К концу 202</w:t>
      </w:r>
      <w:r>
        <w:rPr>
          <w:sz w:val="28"/>
          <w:szCs w:val="28"/>
        </w:rPr>
        <w:t>6</w:t>
      </w:r>
      <w:r w:rsidRPr="00115008">
        <w:rPr>
          <w:sz w:val="28"/>
          <w:szCs w:val="28"/>
        </w:rPr>
        <w:t xml:space="preserve"> года на территории муниципального образования город Нефте</w:t>
      </w:r>
      <w:r>
        <w:rPr>
          <w:sz w:val="28"/>
          <w:szCs w:val="28"/>
        </w:rPr>
        <w:t>юганск предусмотрен ввод двух</w:t>
      </w:r>
      <w:r w:rsidRPr="00115008">
        <w:rPr>
          <w:sz w:val="28"/>
          <w:szCs w:val="28"/>
        </w:rPr>
        <w:t xml:space="preserve"> многоквартирных жилых домов: </w:t>
      </w:r>
    </w:p>
    <w:p w:rsidR="00653BC8" w:rsidRDefault="00653BC8" w:rsidP="00653BC8">
      <w:pPr>
        <w:spacing w:line="276" w:lineRule="auto"/>
        <w:ind w:firstLine="709"/>
        <w:jc w:val="both"/>
        <w:rPr>
          <w:sz w:val="28"/>
          <w:szCs w:val="28"/>
        </w:rPr>
      </w:pPr>
      <w:r w:rsidRPr="00653BC8">
        <w:rPr>
          <w:sz w:val="28"/>
          <w:szCs w:val="28"/>
        </w:rPr>
        <w:t>1.«</w:t>
      </w:r>
      <w:r w:rsidR="00115008" w:rsidRPr="00115008">
        <w:rPr>
          <w:sz w:val="28"/>
          <w:szCs w:val="28"/>
        </w:rPr>
        <w:t>Многоквартирный жилой дом №1, в микрорайоне №9А г. Нефтеюганска</w:t>
      </w:r>
      <w:r w:rsidR="00115008">
        <w:rPr>
          <w:sz w:val="28"/>
          <w:szCs w:val="28"/>
        </w:rPr>
        <w:t xml:space="preserve">», площадью 9,512 </w:t>
      </w:r>
      <w:proofErr w:type="spellStart"/>
      <w:r w:rsidR="00115008">
        <w:rPr>
          <w:sz w:val="28"/>
          <w:szCs w:val="28"/>
        </w:rPr>
        <w:t>тыс.кв.м</w:t>
      </w:r>
      <w:proofErr w:type="spellEnd"/>
      <w:r w:rsidR="00115008">
        <w:rPr>
          <w:sz w:val="28"/>
          <w:szCs w:val="28"/>
        </w:rPr>
        <w:t>., квартир 180</w:t>
      </w:r>
      <w:r w:rsidRPr="00653BC8">
        <w:rPr>
          <w:sz w:val="28"/>
          <w:szCs w:val="28"/>
        </w:rPr>
        <w:t>.</w:t>
      </w:r>
    </w:p>
    <w:p w:rsidR="00115008" w:rsidRPr="00653BC8" w:rsidRDefault="00115008" w:rsidP="00653BC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Застройщик - </w:t>
      </w:r>
      <w:r w:rsidRPr="00115008">
        <w:rPr>
          <w:sz w:val="28"/>
          <w:szCs w:val="28"/>
        </w:rPr>
        <w:t>АО СЗ «Домостроительный комбинат-1»</w:t>
      </w:r>
      <w:r>
        <w:rPr>
          <w:sz w:val="28"/>
          <w:szCs w:val="28"/>
        </w:rPr>
        <w:t>.</w:t>
      </w:r>
    </w:p>
    <w:p w:rsidR="00653BC8" w:rsidRDefault="00653BC8" w:rsidP="00653BC8">
      <w:pPr>
        <w:spacing w:line="276" w:lineRule="auto"/>
        <w:ind w:firstLine="709"/>
        <w:jc w:val="both"/>
        <w:rPr>
          <w:sz w:val="28"/>
          <w:szCs w:val="28"/>
        </w:rPr>
      </w:pPr>
      <w:r w:rsidRPr="00653BC8">
        <w:rPr>
          <w:sz w:val="28"/>
          <w:szCs w:val="28"/>
        </w:rPr>
        <w:t>2.«</w:t>
      </w:r>
      <w:r w:rsidR="00115008" w:rsidRPr="00115008">
        <w:rPr>
          <w:sz w:val="28"/>
          <w:szCs w:val="28"/>
        </w:rPr>
        <w:t>Многоквартирный жилой дом, расположенный по адресу: ХМАО - Югра, г. Нефтеюганск, 6 микрорайон. Многоквартирный жилой дом № 2</w:t>
      </w:r>
      <w:r w:rsidR="00115008">
        <w:rPr>
          <w:sz w:val="28"/>
          <w:szCs w:val="28"/>
        </w:rPr>
        <w:t xml:space="preserve">», площадью 32,587 </w:t>
      </w:r>
      <w:proofErr w:type="spellStart"/>
      <w:r w:rsidR="00115008">
        <w:rPr>
          <w:sz w:val="28"/>
          <w:szCs w:val="28"/>
        </w:rPr>
        <w:t>тыс.кв.м</w:t>
      </w:r>
      <w:proofErr w:type="spellEnd"/>
      <w:r w:rsidR="00115008">
        <w:rPr>
          <w:sz w:val="28"/>
          <w:szCs w:val="28"/>
        </w:rPr>
        <w:t>., квартир 378</w:t>
      </w:r>
      <w:r w:rsidRPr="00653BC8">
        <w:rPr>
          <w:sz w:val="28"/>
          <w:szCs w:val="28"/>
        </w:rPr>
        <w:t>.</w:t>
      </w:r>
    </w:p>
    <w:p w:rsidR="00115008" w:rsidRDefault="00115008" w:rsidP="00653BC8">
      <w:pPr>
        <w:spacing w:line="276" w:lineRule="auto"/>
        <w:ind w:firstLine="709"/>
        <w:jc w:val="both"/>
        <w:rPr>
          <w:sz w:val="28"/>
          <w:szCs w:val="28"/>
        </w:rPr>
      </w:pPr>
      <w:r w:rsidRPr="00115008">
        <w:rPr>
          <w:sz w:val="28"/>
          <w:szCs w:val="28"/>
        </w:rPr>
        <w:t xml:space="preserve">Застройщик - ООО </w:t>
      </w:r>
      <w:r w:rsidR="00436AD0">
        <w:rPr>
          <w:sz w:val="28"/>
          <w:szCs w:val="28"/>
        </w:rPr>
        <w:t>«</w:t>
      </w:r>
      <w:r w:rsidRPr="00115008">
        <w:rPr>
          <w:sz w:val="28"/>
          <w:szCs w:val="28"/>
        </w:rPr>
        <w:t xml:space="preserve">СЗ </w:t>
      </w:r>
      <w:r w:rsidR="00436AD0">
        <w:rPr>
          <w:sz w:val="28"/>
          <w:szCs w:val="28"/>
        </w:rPr>
        <w:t>«Омск-</w:t>
      </w:r>
      <w:proofErr w:type="spellStart"/>
      <w:r w:rsidR="00436AD0">
        <w:rPr>
          <w:sz w:val="28"/>
          <w:szCs w:val="28"/>
        </w:rPr>
        <w:t>Трейс</w:t>
      </w:r>
      <w:proofErr w:type="spellEnd"/>
      <w:r w:rsidR="00436AD0">
        <w:rPr>
          <w:sz w:val="28"/>
          <w:szCs w:val="28"/>
        </w:rPr>
        <w:t>»</w:t>
      </w:r>
      <w:r w:rsidRPr="00115008">
        <w:rPr>
          <w:sz w:val="28"/>
          <w:szCs w:val="28"/>
        </w:rPr>
        <w:t>.</w:t>
      </w:r>
    </w:p>
    <w:p w:rsidR="00653BC8" w:rsidRPr="00985039" w:rsidRDefault="0036645A" w:rsidP="00653BC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</w:t>
      </w:r>
      <w:r w:rsidR="00101D68">
        <w:rPr>
          <w:sz w:val="28"/>
          <w:szCs w:val="28"/>
        </w:rPr>
        <w:t>15.10</w:t>
      </w:r>
      <w:r w:rsidRPr="0036645A">
        <w:rPr>
          <w:sz w:val="28"/>
          <w:szCs w:val="28"/>
        </w:rPr>
        <w:t>.202</w:t>
      </w:r>
      <w:r w:rsidR="00A1287B">
        <w:rPr>
          <w:sz w:val="28"/>
          <w:szCs w:val="28"/>
        </w:rPr>
        <w:t>6</w:t>
      </w:r>
      <w:r w:rsidRPr="0036645A">
        <w:rPr>
          <w:sz w:val="28"/>
          <w:szCs w:val="28"/>
        </w:rPr>
        <w:t xml:space="preserve"> на территории муниципального образования город Нефтеюг</w:t>
      </w:r>
      <w:r>
        <w:rPr>
          <w:sz w:val="28"/>
          <w:szCs w:val="28"/>
        </w:rPr>
        <w:t xml:space="preserve">анск введено в эксплуатацию </w:t>
      </w:r>
      <w:r w:rsidR="00101D68">
        <w:rPr>
          <w:sz w:val="28"/>
          <w:szCs w:val="28"/>
        </w:rPr>
        <w:t>2,171</w:t>
      </w:r>
      <w:r w:rsidRPr="0036645A">
        <w:rPr>
          <w:sz w:val="28"/>
          <w:szCs w:val="28"/>
        </w:rPr>
        <w:t xml:space="preserve"> </w:t>
      </w:r>
      <w:proofErr w:type="spellStart"/>
      <w:r w:rsidRPr="0036645A">
        <w:rPr>
          <w:sz w:val="28"/>
          <w:szCs w:val="28"/>
        </w:rPr>
        <w:t>тыс.кв.м</w:t>
      </w:r>
      <w:proofErr w:type="spellEnd"/>
      <w:r w:rsidRPr="0036645A">
        <w:rPr>
          <w:sz w:val="28"/>
          <w:szCs w:val="28"/>
        </w:rPr>
        <w:t>. индивидуального жилья, что</w:t>
      </w:r>
      <w:r w:rsidR="00040358">
        <w:rPr>
          <w:sz w:val="28"/>
          <w:szCs w:val="28"/>
        </w:rPr>
        <w:t xml:space="preserve"> составляет </w:t>
      </w:r>
      <w:r w:rsidR="00101D68">
        <w:rPr>
          <w:sz w:val="28"/>
          <w:szCs w:val="28"/>
        </w:rPr>
        <w:t>4,82</w:t>
      </w:r>
      <w:bookmarkStart w:id="0" w:name="_GoBack"/>
      <w:bookmarkEnd w:id="0"/>
      <w:r w:rsidRPr="0036645A">
        <w:rPr>
          <w:sz w:val="28"/>
          <w:szCs w:val="28"/>
        </w:rPr>
        <w:t xml:space="preserve"> % от плана ввода</w:t>
      </w:r>
      <w:r>
        <w:rPr>
          <w:sz w:val="28"/>
          <w:szCs w:val="28"/>
        </w:rPr>
        <w:t xml:space="preserve"> (45 </w:t>
      </w:r>
      <w:proofErr w:type="spellStart"/>
      <w:r>
        <w:rPr>
          <w:sz w:val="28"/>
          <w:szCs w:val="28"/>
        </w:rPr>
        <w:t>тыс.кв.м</w:t>
      </w:r>
      <w:proofErr w:type="spellEnd"/>
      <w:r w:rsidRPr="0036645A">
        <w:rPr>
          <w:sz w:val="28"/>
          <w:szCs w:val="28"/>
        </w:rPr>
        <w:t>.</w:t>
      </w:r>
      <w:r>
        <w:rPr>
          <w:sz w:val="28"/>
          <w:szCs w:val="28"/>
        </w:rPr>
        <w:t>).</w:t>
      </w:r>
    </w:p>
    <w:sectPr w:rsidR="00653BC8" w:rsidRPr="00985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4BF"/>
    <w:rsid w:val="00024A2A"/>
    <w:rsid w:val="00040358"/>
    <w:rsid w:val="00070F8B"/>
    <w:rsid w:val="00077CEF"/>
    <w:rsid w:val="00101D68"/>
    <w:rsid w:val="00115008"/>
    <w:rsid w:val="001634CF"/>
    <w:rsid w:val="001A4621"/>
    <w:rsid w:val="001C745B"/>
    <w:rsid w:val="002100CC"/>
    <w:rsid w:val="002345F5"/>
    <w:rsid w:val="00283C10"/>
    <w:rsid w:val="002F3193"/>
    <w:rsid w:val="0036645A"/>
    <w:rsid w:val="00381EA6"/>
    <w:rsid w:val="003B24BF"/>
    <w:rsid w:val="003D2673"/>
    <w:rsid w:val="003E09CC"/>
    <w:rsid w:val="004169D1"/>
    <w:rsid w:val="00436AD0"/>
    <w:rsid w:val="0047766D"/>
    <w:rsid w:val="004A7487"/>
    <w:rsid w:val="004E30DC"/>
    <w:rsid w:val="00526951"/>
    <w:rsid w:val="005C22A4"/>
    <w:rsid w:val="00607DC8"/>
    <w:rsid w:val="00653BC8"/>
    <w:rsid w:val="006814F1"/>
    <w:rsid w:val="006944DE"/>
    <w:rsid w:val="006A316D"/>
    <w:rsid w:val="006F5CF8"/>
    <w:rsid w:val="00705E5D"/>
    <w:rsid w:val="00716BFE"/>
    <w:rsid w:val="00766359"/>
    <w:rsid w:val="007809E2"/>
    <w:rsid w:val="00794CEA"/>
    <w:rsid w:val="0080295B"/>
    <w:rsid w:val="0081115C"/>
    <w:rsid w:val="008A5F33"/>
    <w:rsid w:val="008B6F49"/>
    <w:rsid w:val="008C0B5A"/>
    <w:rsid w:val="008D0F4B"/>
    <w:rsid w:val="00985039"/>
    <w:rsid w:val="009A143F"/>
    <w:rsid w:val="009E618C"/>
    <w:rsid w:val="009F7C0A"/>
    <w:rsid w:val="00A1287B"/>
    <w:rsid w:val="00A76FA1"/>
    <w:rsid w:val="00A91779"/>
    <w:rsid w:val="00A92C96"/>
    <w:rsid w:val="00AA4703"/>
    <w:rsid w:val="00AB2B77"/>
    <w:rsid w:val="00AD56E0"/>
    <w:rsid w:val="00AE6945"/>
    <w:rsid w:val="00AF1AAB"/>
    <w:rsid w:val="00B2280B"/>
    <w:rsid w:val="00B90F0F"/>
    <w:rsid w:val="00BA4425"/>
    <w:rsid w:val="00BF36A2"/>
    <w:rsid w:val="00BF3FD5"/>
    <w:rsid w:val="00C02804"/>
    <w:rsid w:val="00C215AE"/>
    <w:rsid w:val="00C4140D"/>
    <w:rsid w:val="00C46699"/>
    <w:rsid w:val="00C80CCB"/>
    <w:rsid w:val="00CA3108"/>
    <w:rsid w:val="00D40D01"/>
    <w:rsid w:val="00DC2CA9"/>
    <w:rsid w:val="00E66487"/>
    <w:rsid w:val="00E77C48"/>
    <w:rsid w:val="00F3191F"/>
    <w:rsid w:val="00F70C0A"/>
    <w:rsid w:val="00F77CDC"/>
    <w:rsid w:val="00FD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0F15A"/>
  <w15:docId w15:val="{896E4A26-1831-4F18-8A98-AAE8EB08D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F4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673"/>
    <w:pPr>
      <w:keepNext/>
      <w:jc w:val="both"/>
      <w:outlineLvl w:val="0"/>
    </w:pPr>
    <w:rPr>
      <w:sz w:val="28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3D2673"/>
    <w:pPr>
      <w:keepNext/>
      <w:tabs>
        <w:tab w:val="left" w:pos="4253"/>
      </w:tabs>
      <w:spacing w:line="360" w:lineRule="exact"/>
      <w:ind w:right="5385"/>
      <w:jc w:val="center"/>
      <w:outlineLvl w:val="4"/>
    </w:pPr>
    <w:rPr>
      <w:rFonts w:ascii="Arial Narrow" w:hAnsi="Arial Narrow"/>
      <w:b/>
      <w:sz w:val="36"/>
      <w:szCs w:val="20"/>
      <w:lang w:eastAsia="en-US"/>
    </w:rPr>
  </w:style>
  <w:style w:type="paragraph" w:styleId="6">
    <w:name w:val="heading 6"/>
    <w:basedOn w:val="a"/>
    <w:next w:val="a"/>
    <w:link w:val="60"/>
    <w:qFormat/>
    <w:rsid w:val="003D2673"/>
    <w:pPr>
      <w:keepNext/>
      <w:tabs>
        <w:tab w:val="left" w:pos="4253"/>
      </w:tabs>
      <w:ind w:right="5385"/>
      <w:jc w:val="center"/>
      <w:outlineLvl w:val="5"/>
    </w:pPr>
    <w:rPr>
      <w:rFonts w:ascii="Arial" w:hAnsi="Arial"/>
      <w:b/>
      <w:sz w:val="16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2673"/>
    <w:rPr>
      <w:sz w:val="28"/>
    </w:rPr>
  </w:style>
  <w:style w:type="character" w:customStyle="1" w:styleId="50">
    <w:name w:val="Заголовок 5 Знак"/>
    <w:basedOn w:val="a0"/>
    <w:link w:val="5"/>
    <w:rsid w:val="003D2673"/>
    <w:rPr>
      <w:rFonts w:ascii="Arial Narrow" w:hAnsi="Arial Narrow"/>
      <w:b/>
      <w:sz w:val="36"/>
    </w:rPr>
  </w:style>
  <w:style w:type="character" w:customStyle="1" w:styleId="60">
    <w:name w:val="Заголовок 6 Знак"/>
    <w:basedOn w:val="a0"/>
    <w:link w:val="6"/>
    <w:rsid w:val="003D2673"/>
    <w:rPr>
      <w:rFonts w:ascii="Arial" w:hAnsi="Arial"/>
      <w:b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7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EDB1C-0759-44F1-9AD6-172F05E64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Гусейнова Рамзия Камаледдин кызы</dc:creator>
  <cp:keywords/>
  <dc:description/>
  <cp:lastModifiedBy>Мельникова Евгения Анатольевна</cp:lastModifiedBy>
  <cp:revision>4</cp:revision>
  <cp:lastPrinted>2025-01-16T07:01:00Z</cp:lastPrinted>
  <dcterms:created xsi:type="dcterms:W3CDTF">2026-08-10T09:20:00Z</dcterms:created>
  <dcterms:modified xsi:type="dcterms:W3CDTF">2026-10-15T12:04:00Z</dcterms:modified>
</cp:coreProperties>
</file>