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7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67" w:right="4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/>
    </w:p>
    <w:p>
      <w:pPr>
        <w:contextualSpacing/>
        <w:ind w:left="567" w:right="403"/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типов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диетическ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(лечебн</w:t>
      </w:r>
      <w:r>
        <w:rPr>
          <w:rFonts w:ascii="Times New Roman" w:hAnsi="Times New Roman" w:cs="Times New Roman"/>
          <w:b/>
          <w:sz w:val="28"/>
          <w:szCs w:val="28"/>
        </w:rPr>
        <w:t xml:space="preserve">ому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разработанн</w:t>
      </w:r>
      <w:r>
        <w:rPr>
          <w:rFonts w:ascii="Times New Roman" w:hAnsi="Times New Roman" w:cs="Times New Roman"/>
          <w:b/>
          <w:sz w:val="28"/>
          <w:szCs w:val="28"/>
        </w:rPr>
        <w:t xml:space="preserve">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обеспечения питанием </w:t>
      </w:r>
      <w:bookmarkStart w:id="0" w:name="_Hlk58492846"/>
      <w:r>
        <w:rPr>
          <w:rFonts w:ascii="Times New Roman" w:hAnsi="Times New Roman" w:cs="Times New Roman"/>
          <w:b/>
          <w:sz w:val="28"/>
          <w:szCs w:val="28"/>
        </w:rPr>
        <w:t xml:space="preserve">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 непереносимостью белка коровьего молока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обучающихся в общеобразовательных организациях </w:t>
      </w:r>
      <w:bookmarkStart w:id="1" w:name="_Hlk118713664"/>
      <w:r/>
      <w:bookmarkEnd w:id="0"/>
      <w:r/>
      <w:r/>
    </w:p>
    <w:p>
      <w:pPr>
        <w:contextualSpacing/>
        <w:ind w:left="567" w:right="403"/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Ханты-Мансийск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автономного округа – Югры</w:t>
      </w:r>
      <w:bookmarkEnd w:id="1"/>
      <w:r/>
      <w:r/>
    </w:p>
    <w:p>
      <w:pPr>
        <w:ind w:left="567" w:right="401"/>
        <w:jc w:val="center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ст. 25.2. Федерального закона от 02.01.2000 </w:t>
        <w:br/>
      </w:r>
      <w:r>
        <w:rPr>
          <w:rFonts w:ascii="Times New Roman" w:hAnsi="Times New Roman" w:cs="Times New Roman"/>
          <w:sz w:val="28"/>
          <w:szCs w:val="28"/>
        </w:rPr>
        <w:t xml:space="preserve">№ 29-ФЗ</w:t>
      </w:r>
      <w:r>
        <w:rPr>
          <w:rFonts w:ascii="Times New Roman" w:hAnsi="Times New Roman" w:cs="Times New Roman"/>
          <w:sz w:val="28"/>
          <w:szCs w:val="28"/>
        </w:rPr>
        <w:t xml:space="preserve">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</w:t>
      </w:r>
      <w:r>
        <w:rPr>
          <w:rFonts w:ascii="Times New Roman" w:hAnsi="Times New Roman" w:cs="Times New Roman"/>
          <w:sz w:val="28"/>
          <w:szCs w:val="28"/>
        </w:rPr>
        <w:t xml:space="preserve">питание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родителями (законными представителями ребенка) сведениями о его состоянии здоровья (назначениями лечащего врача).</w:t>
      </w:r>
      <w:r/>
    </w:p>
    <w:p>
      <w:pPr>
        <w:contextualSpacing/>
        <w:ind w:firstLine="709"/>
        <w:jc w:val="both"/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</w:t>
        <w:br/>
        <w:t xml:space="preserve">СанПиН </w:t>
      </w:r>
      <w:r>
        <w:rPr>
          <w:rFonts w:ascii="Times New Roman" w:hAnsi="Times New Roman" w:cs="Times New Roman"/>
          <w:sz w:val="28"/>
          <w:szCs w:val="28"/>
        </w:rPr>
        <w:t xml:space="preserve">2.3/2.4.3590-20 </w:t>
      </w:r>
      <w:r>
        <w:rPr>
          <w:rFonts w:ascii="Times New Roman" w:hAnsi="Times New Roman" w:cs="Times New Roman"/>
          <w:sz w:val="28"/>
          <w:szCs w:val="28"/>
        </w:rPr>
        <w:t xml:space="preserve">(далее – СанПиН) </w:t>
      </w:r>
      <w:r>
        <w:rPr>
          <w:rFonts w:ascii="Times New Roman" w:hAnsi="Times New Roman" w:cs="Times New Roman"/>
          <w:sz w:val="28"/>
          <w:szCs w:val="28"/>
        </w:rPr>
        <w:t xml:space="preserve">(ст. 8.2) и Методических рекомендациях МР 2.4.0162-19 «Особенности организации питания детей, страдающих сахарным диабетом и иными заболеваниям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и сопровождающимися ограничениями в питании (в образовательных и оздоровительных организациях)».</w:t>
      </w:r>
      <w:r/>
    </w:p>
    <w:p>
      <w:pPr>
        <w:pStyle w:val="853"/>
        <w:contextualSpacing/>
        <w:ind w:firstLine="70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наиболее часто встречающимся заболеваниям, требующим </w:t>
      </w:r>
      <w:r>
        <w:rPr>
          <w:rFonts w:eastAsiaTheme="minorEastAsia"/>
          <w:sz w:val="28"/>
          <w:szCs w:val="28"/>
        </w:rPr>
        <w:t xml:space="preserve">назначения </w:t>
      </w:r>
      <w:r>
        <w:rPr>
          <w:rFonts w:eastAsiaTheme="minorEastAsia"/>
          <w:sz w:val="28"/>
          <w:szCs w:val="28"/>
        </w:rPr>
        <w:t xml:space="preserve">индивидуального рациона </w:t>
      </w:r>
      <w:r>
        <w:rPr>
          <w:rFonts w:eastAsiaTheme="minorEastAsia"/>
          <w:sz w:val="28"/>
          <w:szCs w:val="28"/>
        </w:rPr>
        <w:t xml:space="preserve">питания (коррекции действующего),</w:t>
      </w:r>
      <w:r>
        <w:rPr>
          <w:rFonts w:eastAsiaTheme="minorEastAsia"/>
          <w:sz w:val="28"/>
          <w:szCs w:val="28"/>
        </w:rPr>
        <w:t xml:space="preserve"> относятся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различные виды </w:t>
      </w:r>
      <w:r>
        <w:rPr>
          <w:rFonts w:eastAsiaTheme="minorEastAsia"/>
          <w:sz w:val="28"/>
          <w:szCs w:val="28"/>
        </w:rPr>
        <w:t xml:space="preserve">аллергий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на белок коровьего молока</w:t>
      </w:r>
      <w:r>
        <w:rPr>
          <w:rFonts w:eastAsiaTheme="minorEastAsia"/>
          <w:sz w:val="28"/>
          <w:szCs w:val="28"/>
        </w:rPr>
        <w:t xml:space="preserve">,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а также </w:t>
      </w:r>
      <w:r>
        <w:rPr>
          <w:rFonts w:eastAsiaTheme="minorEastAsia"/>
          <w:sz w:val="28"/>
          <w:szCs w:val="28"/>
        </w:rPr>
        <w:t xml:space="preserve">аутоиммунные заболевания, в том числе непереносимость лактозы</w:t>
      </w:r>
      <w:r>
        <w:rPr>
          <w:rFonts w:eastAsiaTheme="minorEastAsia"/>
          <w:sz w:val="28"/>
          <w:szCs w:val="28"/>
        </w:rPr>
        <w:t xml:space="preserve">.</w:t>
      </w:r>
      <w:r>
        <w:rPr>
          <w:rFonts w:eastAsiaTheme="minorEastAsia"/>
          <w:sz w:val="28"/>
          <w:szCs w:val="28"/>
        </w:rPr>
        <w:t xml:space="preserve"> </w:t>
      </w:r>
      <w:r/>
    </w:p>
    <w:p>
      <w:pPr>
        <w:pStyle w:val="853"/>
        <w:contextualSpacing/>
        <w:ind w:firstLine="70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Диетическое (лечебное)</w:t>
      </w:r>
      <w:r>
        <w:rPr>
          <w:rFonts w:eastAsiaTheme="minorEastAsia"/>
          <w:sz w:val="28"/>
          <w:szCs w:val="28"/>
        </w:rPr>
        <w:t xml:space="preserve"> питание для таких детей </w:t>
      </w:r>
      <w:r>
        <w:rPr>
          <w:rFonts w:eastAsiaTheme="minorEastAsia"/>
          <w:sz w:val="28"/>
          <w:szCs w:val="28"/>
        </w:rPr>
        <w:t xml:space="preserve">строится в соответствии с физиологическими принципами в виде индивидуальных пищевых рационов, именуемых диетами. 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Представленн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типов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диетическое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(лечебн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е) меню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(приложения № 5, № 6 к Региональному стандарту</w:t>
      </w:r>
      <w:r>
        <w:rPr>
          <w:rFonts w:ascii="Times New Roman" w:hAnsi="Times New Roman" w:cs="Times New Roman"/>
          <w:b/>
          <w:sz w:val="28"/>
          <w:szCs w:val="28"/>
        </w:rPr>
        <w:t xml:space="preserve"> – в формате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MS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Excel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детей с </w:t>
      </w:r>
      <w:r>
        <w:rPr>
          <w:rFonts w:ascii="Times New Roman" w:hAnsi="Times New Roman" w:cs="Times New Roman"/>
          <w:sz w:val="28"/>
          <w:szCs w:val="28"/>
        </w:rPr>
        <w:t xml:space="preserve">непереносимостью белка коровьего молока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</w:t>
      </w:r>
      <w:r>
        <w:rPr>
          <w:rFonts w:ascii="Times New Roman" w:hAnsi="Times New Roman" w:cs="Times New Roman"/>
          <w:sz w:val="28"/>
          <w:szCs w:val="28"/>
        </w:rPr>
        <w:t xml:space="preserve">но</w:t>
      </w:r>
      <w:r>
        <w:rPr>
          <w:rFonts w:ascii="Times New Roman" w:hAnsi="Times New Roman" w:cs="Times New Roman"/>
          <w:sz w:val="28"/>
          <w:szCs w:val="28"/>
        </w:rPr>
        <w:t xml:space="preserve"> на основе типового меню основного (организованного)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обучающихся общеобразовательных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14:ligatures w14:val="none"/>
        </w:rPr>
        <w:outlineLvl w:val="9"/>
      </w:pPr>
      <w:r>
        <w:rPr>
          <w:rFonts w:ascii="Times New Roman" w:hAnsi="Times New Roman" w:cs="Times New Roman"/>
          <w:sz w:val="28"/>
          <w:szCs w:val="28"/>
        </w:rPr>
        <w:t xml:space="preserve">Типов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е диетическ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е (лечебн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е) </w:t>
      </w:r>
      <w:r>
        <w:rPr>
          <w:rFonts w:ascii="Times New Roman" w:hAnsi="Times New Roman" w:cs="Times New Roman"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разработано</w:t>
      </w:r>
      <w:r>
        <w:rPr>
          <w:rFonts w:ascii="Times New Roman" w:hAnsi="Times New Roman" w:cs="Times New Roman"/>
          <w:sz w:val="28"/>
          <w:szCs w:val="28"/>
        </w:rPr>
        <w:t xml:space="preserve"> при участи профильных медицинских специалистов и под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врача-диетолога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бюджетного учреждения здравоохранения города Москвы «Морозовская детская городская клиническая больница Департамента здравоохранения города Москвы».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меню учитывался фактор фактической обеспеченности пищеблоков 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производственными помещениями, технологическим оборудованием и персоналом. </w:t>
      </w:r>
      <w:r>
        <w:rPr>
          <w:rFonts w:ascii="Times New Roman" w:hAnsi="Times New Roman" w:cs="Times New Roman"/>
          <w:sz w:val="28"/>
          <w:szCs w:val="28"/>
        </w:rPr>
        <w:t xml:space="preserve">Рецептуры блюд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типовых диетических (лечебных) меню разработаны из доступных, имеющихся в регионе пищевых продуктов, трудоёмкость и сложность блюд рассчитана на поварской состав квалификации </w:t>
      </w:r>
      <w:r>
        <w:rPr>
          <w:rFonts w:ascii="Times New Roman" w:hAnsi="Times New Roman" w:cs="Times New Roman"/>
          <w:sz w:val="28"/>
          <w:szCs w:val="28"/>
        </w:rPr>
        <w:t xml:space="preserve">4 разряд и выше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возможности одновременной реализации нескольких диет</w:t>
      </w:r>
      <w:r>
        <w:rPr>
          <w:rFonts w:ascii="Times New Roman" w:hAnsi="Times New Roman" w:cs="Times New Roman"/>
          <w:sz w:val="28"/>
          <w:szCs w:val="28"/>
        </w:rPr>
        <w:t xml:space="preserve"> в условиях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возможности,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 приготовление однотипных блюд для различных диет, обеспечивая только исключени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запрещенных продуктов</w:t>
      </w:r>
      <w:r>
        <w:rPr>
          <w:rFonts w:ascii="Times New Roman" w:hAnsi="Times New Roman" w:cs="Times New Roman"/>
          <w:sz w:val="28"/>
          <w:szCs w:val="28"/>
        </w:rPr>
        <w:t xml:space="preserve"> и применение,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соответствующие способы кулинарной обработки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853"/>
        <w:contextualSpacing/>
        <w:ind w:firstLine="70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разработке </w:t>
      </w:r>
      <w:r>
        <w:rPr>
          <w:rFonts w:eastAsiaTheme="minorEastAsia"/>
          <w:sz w:val="28"/>
          <w:szCs w:val="28"/>
        </w:rPr>
        <w:t xml:space="preserve">безмолочного </w:t>
      </w:r>
      <w:r>
        <w:rPr>
          <w:rFonts w:eastAsiaTheme="minorEastAsia"/>
          <w:sz w:val="28"/>
          <w:szCs w:val="28"/>
        </w:rPr>
        <w:t xml:space="preserve">ме</w:t>
      </w:r>
      <w:r>
        <w:rPr>
          <w:rFonts w:eastAsiaTheme="minorEastAsia"/>
          <w:sz w:val="28"/>
          <w:szCs w:val="28"/>
        </w:rPr>
        <w:t xml:space="preserve">н</w:t>
      </w:r>
      <w:r>
        <w:rPr>
          <w:rFonts w:eastAsiaTheme="minorEastAsia"/>
          <w:sz w:val="28"/>
          <w:szCs w:val="28"/>
        </w:rPr>
        <w:t xml:space="preserve">ю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учитывались</w:t>
      </w:r>
      <w:r>
        <w:rPr>
          <w:rFonts w:eastAsiaTheme="minorEastAsia"/>
          <w:sz w:val="28"/>
          <w:szCs w:val="28"/>
        </w:rPr>
        <w:t xml:space="preserve">, прежде всего, энергетическ</w:t>
      </w:r>
      <w:r>
        <w:rPr>
          <w:rFonts w:eastAsiaTheme="minorEastAsia"/>
          <w:sz w:val="28"/>
          <w:szCs w:val="28"/>
        </w:rPr>
        <w:t xml:space="preserve">ая</w:t>
      </w:r>
      <w:r>
        <w:rPr>
          <w:rFonts w:eastAsiaTheme="minorEastAsia"/>
          <w:sz w:val="28"/>
          <w:szCs w:val="28"/>
        </w:rPr>
        <w:t xml:space="preserve"> ценность и химически</w:t>
      </w:r>
      <w:r>
        <w:rPr>
          <w:rFonts w:eastAsiaTheme="minorEastAsia"/>
          <w:sz w:val="28"/>
          <w:szCs w:val="28"/>
        </w:rPr>
        <w:t xml:space="preserve">й </w:t>
      </w:r>
      <w:r>
        <w:rPr>
          <w:rFonts w:eastAsiaTheme="minorEastAsia"/>
          <w:sz w:val="28"/>
          <w:szCs w:val="28"/>
        </w:rPr>
        <w:t xml:space="preserve">состав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(определенное количество белков, жиров, углеводов</w:t>
      </w:r>
      <w:r>
        <w:rPr>
          <w:rFonts w:eastAsiaTheme="minorEastAsia"/>
          <w:sz w:val="28"/>
          <w:szCs w:val="28"/>
        </w:rPr>
        <w:t xml:space="preserve">, витаминов, минеральных веществ), а также фи</w:t>
      </w:r>
      <w:r>
        <w:rPr>
          <w:rFonts w:eastAsiaTheme="minorEastAsia"/>
          <w:sz w:val="28"/>
          <w:szCs w:val="28"/>
        </w:rPr>
        <w:t xml:space="preserve">зиологически</w:t>
      </w:r>
      <w:r>
        <w:rPr>
          <w:rFonts w:eastAsiaTheme="minorEastAsia"/>
          <w:sz w:val="28"/>
          <w:szCs w:val="28"/>
        </w:rPr>
        <w:t xml:space="preserve">е</w:t>
      </w:r>
      <w:r>
        <w:rPr>
          <w:rFonts w:eastAsiaTheme="minorEastAsia"/>
          <w:sz w:val="28"/>
          <w:szCs w:val="28"/>
        </w:rPr>
        <w:t xml:space="preserve"> свойства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пищи (объем, масса, консистенция, температура)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перечень</w:t>
      </w:r>
      <w:r>
        <w:rPr>
          <w:rFonts w:eastAsiaTheme="minorEastAsia"/>
          <w:sz w:val="28"/>
          <w:szCs w:val="28"/>
        </w:rPr>
        <w:t xml:space="preserve"> разрешенных и рекомендованных пищевых продуктов, особенност</w:t>
      </w:r>
      <w:r>
        <w:rPr>
          <w:rFonts w:eastAsiaTheme="minorEastAsia"/>
          <w:sz w:val="28"/>
          <w:szCs w:val="28"/>
        </w:rPr>
        <w:t xml:space="preserve">и</w:t>
      </w:r>
      <w:r>
        <w:rPr>
          <w:rFonts w:eastAsiaTheme="minorEastAsia"/>
          <w:sz w:val="28"/>
          <w:szCs w:val="28"/>
        </w:rPr>
        <w:t xml:space="preserve"> кулинарной обработки, </w:t>
      </w:r>
      <w:r>
        <w:rPr>
          <w:rFonts w:eastAsiaTheme="minorEastAsia"/>
          <w:sz w:val="28"/>
          <w:szCs w:val="28"/>
        </w:rPr>
        <w:t xml:space="preserve">режим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питания (количество приемов пищи, время питания, распределение суточного рациона между отдельными приемами пищи).</w:t>
      </w:r>
      <w:r/>
    </w:p>
    <w:p>
      <w:pPr>
        <w:contextualSpacing/>
        <w:ind w:firstLine="708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диетические (лечебные)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меню явля</w:t>
      </w:r>
      <w:r>
        <w:rPr>
          <w:rFonts w:ascii="Times New Roman" w:hAnsi="Times New Roman" w:cs="Times New Roman"/>
          <w:sz w:val="28"/>
          <w:szCs w:val="28"/>
        </w:rPr>
        <w:t xml:space="preserve">ется типовым</w:t>
      </w:r>
      <w:r>
        <w:rPr>
          <w:rFonts w:ascii="Times New Roman" w:hAnsi="Times New Roman" w:cs="Times New Roman"/>
          <w:sz w:val="28"/>
          <w:szCs w:val="28"/>
        </w:rPr>
        <w:t xml:space="preserve">, конкретный вид пищевых продуктов </w:t>
      </w:r>
      <w:r>
        <w:rPr>
          <w:rFonts w:ascii="Times New Roman" w:hAnsi="Times New Roman" w:cs="Times New Roman"/>
          <w:sz w:val="28"/>
          <w:szCs w:val="28"/>
        </w:rPr>
        <w:t xml:space="preserve">в них приводится </w:t>
      </w:r>
      <w:r>
        <w:rPr>
          <w:rFonts w:ascii="Times New Roman" w:hAnsi="Times New Roman" w:cs="Times New Roman"/>
          <w:sz w:val="28"/>
          <w:szCs w:val="28"/>
        </w:rPr>
        <w:t xml:space="preserve">с целью точного расчета хим</w:t>
      </w:r>
      <w:r>
        <w:rPr>
          <w:rFonts w:ascii="Times New Roman" w:hAnsi="Times New Roman" w:cs="Times New Roman"/>
          <w:sz w:val="28"/>
          <w:szCs w:val="28"/>
        </w:rPr>
        <w:t xml:space="preserve">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состава</w:t>
      </w:r>
      <w:r>
        <w:rPr>
          <w:rFonts w:ascii="Times New Roman" w:hAnsi="Times New Roman" w:cs="Times New Roman"/>
          <w:sz w:val="28"/>
          <w:szCs w:val="28"/>
        </w:rPr>
        <w:t xml:space="preserve"> и калорийности пищи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Arial" w:hAnsi="Arial" w:cs="Arial"/>
          <w:sz w:val="26"/>
          <w:szCs w:val="26"/>
          <w:shd w:val="clear" w:color="auto" w:fill="ffffff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Применяемые в образовательной организации диетические (лечебные) меню </w:t>
      </w:r>
      <w:r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>
        <w:rPr>
          <w:rFonts w:ascii="Times New Roman" w:hAnsi="Times New Roman" w:cs="Times New Roman"/>
          <w:sz w:val="28"/>
          <w:szCs w:val="28"/>
        </w:rPr>
        <w:t xml:space="preserve">должны предоставляться законному представителю ребенка и лечащему врачу для определения возможности применения данного меню или выдаче рекомендаций по его корректи</w:t>
      </w:r>
      <w:r>
        <w:rPr>
          <w:rFonts w:ascii="Times New Roman" w:hAnsi="Times New Roman" w:cs="Times New Roman"/>
          <w:sz w:val="28"/>
          <w:szCs w:val="28"/>
        </w:rPr>
        <w:t xml:space="preserve">ровке с учетом заболевания ребенка. За состоянием здоровья детей, требующими специализированного питания, а также организацией питания при приготовлении нескольких рационов на одном пищеблоке должно быть организовано медицинское наблюдение и сопровождение.</w:t>
      </w:r>
      <w:r/>
    </w:p>
    <w:p>
      <w:pPr>
        <w:contextualSpacing/>
        <w:ind w:firstLine="708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numPr>
          <w:ilvl w:val="0"/>
          <w:numId w:val="3"/>
        </w:numPr>
        <w:contextualSpacing/>
        <w:jc w:val="both"/>
        <w:spacing w:line="360" w:lineRule="auto"/>
        <w:tabs>
          <w:tab w:val="left" w:pos="709" w:leader="none"/>
          <w:tab w:val="left" w:pos="993" w:leader="none"/>
        </w:tabs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Особенности организации питания </w:t>
      </w:r>
      <w:r>
        <w:rPr>
          <w:b/>
          <w:color w:val="auto"/>
          <w:sz w:val="28"/>
          <w:szCs w:val="28"/>
        </w:rPr>
        <w:t xml:space="preserve">обучающихся </w:t>
      </w:r>
      <w:r>
        <w:rPr>
          <w:b/>
          <w:color w:val="auto"/>
          <w:sz w:val="28"/>
          <w:szCs w:val="28"/>
        </w:rPr>
        <w:t xml:space="preserve">с </w:t>
      </w:r>
      <w:r>
        <w:rPr>
          <w:b/>
          <w:color w:val="auto"/>
          <w:sz w:val="28"/>
          <w:szCs w:val="28"/>
        </w:rPr>
        <w:t xml:space="preserve">непереносимост</w:t>
      </w:r>
      <w:r>
        <w:rPr>
          <w:b/>
          <w:color w:val="auto"/>
          <w:sz w:val="28"/>
          <w:szCs w:val="28"/>
        </w:rPr>
        <w:t xml:space="preserve">ью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коровьего </w:t>
      </w:r>
      <w:r>
        <w:rPr>
          <w:b/>
          <w:color w:val="auto"/>
          <w:sz w:val="28"/>
          <w:szCs w:val="28"/>
        </w:rPr>
        <w:t xml:space="preserve">молока </w:t>
      </w:r>
      <w:r>
        <w:rPr>
          <w:b/>
          <w:color w:val="auto"/>
          <w:sz w:val="28"/>
          <w:szCs w:val="28"/>
        </w:rPr>
        <w:t xml:space="preserve"> 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разработке данного вида типового диетического (лечебного) меню применен подход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позволяющий организовать питание в условиях общеобразовательной организации как для детей с </w:t>
      </w:r>
      <w:r>
        <w:rPr>
          <w:color w:val="auto"/>
          <w:sz w:val="28"/>
          <w:szCs w:val="28"/>
        </w:rPr>
        <w:t xml:space="preserve">аллергией на белок коровьего молока</w:t>
      </w:r>
      <w:r>
        <w:rPr>
          <w:color w:val="auto"/>
          <w:sz w:val="28"/>
          <w:szCs w:val="28"/>
        </w:rPr>
        <w:t xml:space="preserve">, так и для детей с </w:t>
      </w:r>
      <w:r>
        <w:rPr>
          <w:color w:val="auto"/>
          <w:sz w:val="28"/>
          <w:szCs w:val="28"/>
        </w:rPr>
        <w:t xml:space="preserve">непереносимостью лактозы</w:t>
      </w:r>
      <w:r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Совмещение диет </w:t>
      </w:r>
      <w:r>
        <w:rPr>
          <w:color w:val="auto"/>
          <w:sz w:val="28"/>
          <w:szCs w:val="28"/>
        </w:rPr>
        <w:t xml:space="preserve">обусловлено  сложной</w:t>
      </w:r>
      <w:r>
        <w:rPr>
          <w:color w:val="auto"/>
          <w:sz w:val="28"/>
          <w:szCs w:val="28"/>
        </w:rPr>
        <w:t xml:space="preserve"> дифференциальной диагностикой между двумя заболеваниями и частым осложнением в виде </w:t>
      </w:r>
      <w:r>
        <w:rPr>
          <w:color w:val="auto"/>
          <w:sz w:val="28"/>
          <w:szCs w:val="28"/>
        </w:rPr>
        <w:t xml:space="preserve">лактазной</w:t>
      </w:r>
      <w:r>
        <w:rPr>
          <w:color w:val="auto"/>
          <w:sz w:val="28"/>
          <w:szCs w:val="28"/>
        </w:rPr>
        <w:t xml:space="preserve"> недостаточности на фоне других патологий. </w:t>
      </w:r>
      <w:r>
        <w:rPr>
          <w:color w:val="auto"/>
          <w:sz w:val="28"/>
          <w:szCs w:val="28"/>
        </w:rPr>
        <w:t xml:space="preserve">Для унификации понятий, в рамках применения типового диетического (лечебного) </w:t>
      </w:r>
      <w:r>
        <w:rPr>
          <w:color w:val="auto"/>
          <w:sz w:val="28"/>
          <w:szCs w:val="28"/>
        </w:rPr>
        <w:t xml:space="preserve">меню </w:t>
      </w:r>
      <w:r>
        <w:rPr>
          <w:color w:val="auto"/>
          <w:sz w:val="28"/>
          <w:szCs w:val="28"/>
        </w:rPr>
        <w:t xml:space="preserve">использу</w:t>
      </w:r>
      <w:r>
        <w:rPr>
          <w:color w:val="auto"/>
          <w:sz w:val="28"/>
          <w:szCs w:val="28"/>
        </w:rPr>
        <w:t xml:space="preserve">ю</w:t>
      </w:r>
      <w:r>
        <w:rPr>
          <w:color w:val="auto"/>
          <w:sz w:val="28"/>
          <w:szCs w:val="28"/>
        </w:rPr>
        <w:t xml:space="preserve">тся термин</w:t>
      </w:r>
      <w:r>
        <w:rPr>
          <w:color w:val="auto"/>
          <w:sz w:val="28"/>
          <w:szCs w:val="28"/>
        </w:rPr>
        <w:t xml:space="preserve">ы «непереносимость молока» и «безмолочная диета» (</w:t>
      </w:r>
      <w:r>
        <w:rPr>
          <w:color w:val="auto"/>
          <w:sz w:val="28"/>
          <w:szCs w:val="28"/>
        </w:rPr>
        <w:t xml:space="preserve">далее </w:t>
      </w:r>
      <w:r>
        <w:rPr>
          <w:color w:val="auto"/>
          <w:sz w:val="28"/>
          <w:szCs w:val="28"/>
        </w:rPr>
        <w:t xml:space="preserve">сокращенно – </w:t>
      </w:r>
      <w:r>
        <w:rPr>
          <w:color w:val="auto"/>
          <w:sz w:val="28"/>
          <w:szCs w:val="28"/>
        </w:rPr>
        <w:t xml:space="preserve">БМД)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 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Ввиду недостаточной регламентации в нормативных документах </w:t>
        <w:br/>
        <w:t xml:space="preserve">(СанПиН </w:t>
      </w:r>
      <w:r>
        <w:rPr>
          <w:color w:val="auto"/>
          <w:sz w:val="28"/>
          <w:szCs w:val="28"/>
        </w:rPr>
        <w:t xml:space="preserve">2.3/2.4.3590-20</w:t>
      </w:r>
      <w:r>
        <w:rPr>
          <w:color w:val="auto"/>
          <w:sz w:val="28"/>
          <w:szCs w:val="28"/>
        </w:rPr>
        <w:t xml:space="preserve">)</w:t>
      </w:r>
      <w:r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 xml:space="preserve">М</w:t>
      </w:r>
      <w:r>
        <w:rPr>
          <w:color w:val="auto"/>
          <w:sz w:val="28"/>
          <w:szCs w:val="28"/>
        </w:rPr>
        <w:t xml:space="preserve">етодических рекомендаци</w:t>
      </w:r>
      <w:r>
        <w:rPr>
          <w:color w:val="auto"/>
          <w:sz w:val="28"/>
          <w:szCs w:val="28"/>
        </w:rPr>
        <w:t xml:space="preserve">ях</w:t>
      </w:r>
      <w:r>
        <w:rPr>
          <w:color w:val="auto"/>
          <w:sz w:val="28"/>
          <w:szCs w:val="28"/>
        </w:rPr>
        <w:t xml:space="preserve"> вопросов организации питания </w:t>
      </w:r>
      <w:r>
        <w:rPr>
          <w:color w:val="auto"/>
          <w:sz w:val="28"/>
          <w:szCs w:val="28"/>
        </w:rPr>
        <w:t xml:space="preserve">(в условиях образовательных организаций) </w:t>
      </w:r>
      <w:r>
        <w:rPr>
          <w:color w:val="auto"/>
          <w:sz w:val="28"/>
          <w:szCs w:val="28"/>
        </w:rPr>
        <w:t xml:space="preserve">больных с непереносимостью </w:t>
      </w:r>
      <w:r>
        <w:rPr>
          <w:color w:val="auto"/>
          <w:sz w:val="28"/>
          <w:szCs w:val="28"/>
        </w:rPr>
        <w:t xml:space="preserve">коровьего молока</w:t>
      </w:r>
      <w:r>
        <w:rPr>
          <w:color w:val="auto"/>
          <w:sz w:val="28"/>
          <w:szCs w:val="28"/>
        </w:rPr>
        <w:t xml:space="preserve"> в детских организованных коллективах, </w:t>
      </w:r>
      <w:r>
        <w:rPr>
          <w:color w:val="auto"/>
          <w:sz w:val="28"/>
          <w:szCs w:val="28"/>
        </w:rPr>
        <w:t xml:space="preserve">при разработке меню</w:t>
      </w:r>
      <w:r>
        <w:rPr>
          <w:color w:val="auto"/>
          <w:sz w:val="28"/>
          <w:szCs w:val="28"/>
        </w:rPr>
        <w:t xml:space="preserve"> БМД</w:t>
      </w:r>
      <w:r>
        <w:rPr>
          <w:color w:val="auto"/>
          <w:sz w:val="28"/>
          <w:szCs w:val="28"/>
        </w:rPr>
        <w:t xml:space="preserve"> применялась практика </w:t>
      </w:r>
      <w:r>
        <w:rPr>
          <w:color w:val="auto"/>
          <w:sz w:val="28"/>
          <w:szCs w:val="28"/>
        </w:rPr>
        <w:t xml:space="preserve">диетотерапии</w:t>
      </w:r>
      <w:r>
        <w:rPr>
          <w:color w:val="auto"/>
          <w:sz w:val="28"/>
          <w:szCs w:val="28"/>
        </w:rPr>
        <w:t xml:space="preserve"> для данного вида заб</w:t>
      </w:r>
      <w:r>
        <w:rPr>
          <w:color w:val="auto"/>
          <w:sz w:val="28"/>
          <w:szCs w:val="28"/>
        </w:rPr>
        <w:t xml:space="preserve">олеваний. 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разработке </w:t>
      </w:r>
      <w:r>
        <w:rPr>
          <w:color w:val="auto"/>
          <w:sz w:val="28"/>
          <w:szCs w:val="28"/>
        </w:rPr>
        <w:t xml:space="preserve">типового БМД </w:t>
      </w:r>
      <w:r>
        <w:rPr>
          <w:color w:val="auto"/>
          <w:sz w:val="28"/>
          <w:szCs w:val="28"/>
        </w:rPr>
        <w:t xml:space="preserve">меню для обучающихся применен вариант диеты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исключающей </w:t>
      </w:r>
      <w:r>
        <w:rPr>
          <w:color w:val="auto"/>
          <w:sz w:val="28"/>
          <w:szCs w:val="28"/>
        </w:rPr>
        <w:t xml:space="preserve">использование </w:t>
      </w:r>
      <w:r>
        <w:rPr>
          <w:color w:val="auto"/>
          <w:sz w:val="28"/>
          <w:szCs w:val="28"/>
        </w:rPr>
        <w:t xml:space="preserve">молок</w:t>
      </w: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 xml:space="preserve">молокопродуктов, в</w:t>
      </w:r>
      <w:r>
        <w:rPr>
          <w:color w:val="auto"/>
          <w:sz w:val="28"/>
          <w:szCs w:val="28"/>
        </w:rPr>
        <w:t xml:space="preserve"> том числе</w:t>
      </w:r>
      <w:r>
        <w:rPr>
          <w:color w:val="auto"/>
          <w:sz w:val="28"/>
          <w:szCs w:val="28"/>
        </w:rPr>
        <w:t xml:space="preserve"> масла коровьего</w:t>
      </w:r>
      <w:r>
        <w:rPr>
          <w:color w:val="auto"/>
          <w:sz w:val="28"/>
          <w:szCs w:val="28"/>
        </w:rPr>
        <w:t xml:space="preserve">, а также мяса говядины и субпродуктов говяжьих</w:t>
      </w:r>
      <w:r>
        <w:rPr>
          <w:color w:val="auto"/>
          <w:sz w:val="28"/>
          <w:szCs w:val="28"/>
        </w:rPr>
        <w:t xml:space="preserve"> в составе блюд</w:t>
      </w:r>
      <w:r>
        <w:rPr>
          <w:color w:val="auto"/>
          <w:sz w:val="28"/>
          <w:szCs w:val="28"/>
        </w:rPr>
        <w:t xml:space="preserve">. 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составлении меню</w:t>
      </w:r>
      <w:r>
        <w:rPr>
          <w:color w:val="auto"/>
          <w:sz w:val="28"/>
          <w:szCs w:val="28"/>
        </w:rPr>
        <w:t xml:space="preserve"> БМД </w:t>
      </w:r>
      <w:r>
        <w:rPr>
          <w:color w:val="auto"/>
          <w:sz w:val="28"/>
          <w:szCs w:val="28"/>
        </w:rPr>
        <w:t xml:space="preserve">учтен перечень пищевой продукции, которая не допускается</w:t>
      </w:r>
      <w:r>
        <w:rPr>
          <w:color w:val="auto"/>
          <w:sz w:val="28"/>
          <w:szCs w:val="28"/>
        </w:rPr>
        <w:t xml:space="preserve"> (ограничивается)</w:t>
      </w:r>
      <w:r>
        <w:rPr>
          <w:color w:val="auto"/>
          <w:sz w:val="28"/>
          <w:szCs w:val="28"/>
        </w:rPr>
        <w:t xml:space="preserve"> в питании детей и подростков с </w:t>
      </w:r>
      <w:r>
        <w:rPr>
          <w:color w:val="auto"/>
          <w:sz w:val="28"/>
          <w:szCs w:val="28"/>
        </w:rPr>
        <w:t xml:space="preserve">непереносимостью коровьего молока</w:t>
      </w:r>
      <w:r>
        <w:rPr>
          <w:color w:val="auto"/>
          <w:sz w:val="28"/>
          <w:szCs w:val="28"/>
        </w:rPr>
        <w:t xml:space="preserve">, представленный в </w:t>
      </w:r>
      <w:r>
        <w:rPr>
          <w:bCs/>
          <w:color w:val="auto"/>
          <w:sz w:val="28"/>
          <w:szCs w:val="28"/>
        </w:rPr>
        <w:t xml:space="preserve">Т</w:t>
      </w:r>
      <w:r>
        <w:rPr>
          <w:bCs/>
          <w:color w:val="auto"/>
          <w:sz w:val="28"/>
          <w:szCs w:val="28"/>
        </w:rPr>
        <w:t xml:space="preserve">аблице </w:t>
      </w:r>
      <w:r>
        <w:rPr>
          <w:bCs/>
          <w:color w:val="auto"/>
          <w:sz w:val="28"/>
          <w:szCs w:val="28"/>
        </w:rPr>
        <w:t xml:space="preserve">1</w:t>
      </w:r>
      <w:r>
        <w:rPr>
          <w:bCs/>
          <w:color w:val="auto"/>
          <w:sz w:val="28"/>
          <w:szCs w:val="28"/>
        </w:rPr>
        <w:t xml:space="preserve">.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целях компенсации потерь белков животного происхождения, вследствие исключения из рациона молока и молокопродуктов, по сравнению </w:t>
      </w:r>
      <w:r>
        <w:rPr>
          <w:color w:val="auto"/>
          <w:sz w:val="28"/>
          <w:szCs w:val="28"/>
        </w:rPr>
        <w:t xml:space="preserve">с  типовым</w:t>
      </w:r>
      <w:r>
        <w:rPr>
          <w:color w:val="auto"/>
          <w:sz w:val="28"/>
          <w:szCs w:val="28"/>
        </w:rPr>
        <w:t xml:space="preserve"> меню</w:t>
      </w:r>
      <w:r>
        <w:rPr>
          <w:color w:val="auto"/>
          <w:sz w:val="28"/>
          <w:szCs w:val="28"/>
        </w:rPr>
        <w:t xml:space="preserve"> основного (организованного) питания</w:t>
      </w:r>
      <w:r>
        <w:rPr>
          <w:color w:val="auto"/>
          <w:sz w:val="28"/>
          <w:szCs w:val="28"/>
        </w:rPr>
        <w:t xml:space="preserve">, в рационе увеличено содержание </w:t>
      </w:r>
      <w:r>
        <w:rPr>
          <w:color w:val="auto"/>
          <w:sz w:val="28"/>
          <w:szCs w:val="28"/>
        </w:rPr>
        <w:t xml:space="preserve">разрешенных </w:t>
      </w:r>
      <w:r>
        <w:rPr>
          <w:color w:val="auto"/>
          <w:sz w:val="28"/>
          <w:szCs w:val="28"/>
        </w:rPr>
        <w:t xml:space="preserve">мясо</w:t>
      </w:r>
      <w:r>
        <w:rPr>
          <w:color w:val="auto"/>
          <w:sz w:val="28"/>
          <w:szCs w:val="28"/>
        </w:rPr>
        <w:t xml:space="preserve">продуктов </w:t>
      </w:r>
      <w:r>
        <w:rPr>
          <w:color w:val="auto"/>
          <w:sz w:val="28"/>
          <w:szCs w:val="28"/>
        </w:rPr>
        <w:t xml:space="preserve">и рыбопродуктов. 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целях восполнения </w:t>
      </w:r>
      <w:r>
        <w:rPr>
          <w:color w:val="auto"/>
          <w:sz w:val="28"/>
          <w:szCs w:val="28"/>
        </w:rPr>
        <w:t xml:space="preserve">дефицита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кальция, вследствие</w:t>
      </w:r>
      <w:r>
        <w:rPr>
          <w:color w:val="auto"/>
          <w:sz w:val="28"/>
          <w:szCs w:val="28"/>
        </w:rPr>
        <w:t xml:space="preserve"> исключения из рациона молока и молокопродуктов, в состав рациона включены </w:t>
      </w:r>
      <w:r>
        <w:rPr>
          <w:color w:val="auto"/>
          <w:sz w:val="28"/>
          <w:szCs w:val="28"/>
        </w:rPr>
        <w:t xml:space="preserve">шпинат</w:t>
      </w:r>
      <w:r>
        <w:rPr>
          <w:color w:val="auto"/>
          <w:sz w:val="28"/>
          <w:szCs w:val="28"/>
        </w:rPr>
        <w:t xml:space="preserve">, хлебопродукты</w:t>
      </w:r>
      <w:r>
        <w:rPr>
          <w:color w:val="auto"/>
          <w:sz w:val="28"/>
          <w:szCs w:val="28"/>
        </w:rPr>
        <w:t xml:space="preserve"> и выпечка с кунжутом и маком</w:t>
      </w:r>
      <w:r>
        <w:rPr>
          <w:color w:val="auto"/>
          <w:sz w:val="28"/>
          <w:szCs w:val="28"/>
        </w:rPr>
        <w:t xml:space="preserve">. 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709" w:leader="none"/>
          <w:tab w:val="left" w:pos="993" w:leader="none"/>
        </w:tabs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Д</w:t>
      </w:r>
      <w:r>
        <w:rPr>
          <w:bCs/>
          <w:color w:val="auto"/>
          <w:sz w:val="28"/>
          <w:szCs w:val="28"/>
        </w:rPr>
        <w:t xml:space="preserve">ля исключения вероятности выда</w:t>
      </w:r>
      <w:r>
        <w:rPr>
          <w:bCs/>
          <w:color w:val="auto"/>
          <w:sz w:val="28"/>
          <w:szCs w:val="28"/>
        </w:rPr>
        <w:t xml:space="preserve">чи учащимся с непереносимостью молока</w:t>
      </w:r>
      <w:r>
        <w:rPr>
          <w:bCs/>
          <w:color w:val="auto"/>
          <w:sz w:val="28"/>
          <w:szCs w:val="28"/>
        </w:rPr>
        <w:t xml:space="preserve"> отдельных </w:t>
      </w:r>
      <w:r>
        <w:rPr>
          <w:bCs/>
          <w:color w:val="auto"/>
          <w:sz w:val="28"/>
          <w:szCs w:val="28"/>
        </w:rPr>
        <w:t xml:space="preserve">блюд, напитков</w:t>
      </w:r>
      <w:r>
        <w:rPr>
          <w:bCs/>
          <w:color w:val="auto"/>
          <w:sz w:val="28"/>
          <w:szCs w:val="28"/>
        </w:rPr>
        <w:t xml:space="preserve"> из общего меню с содержанием молокопродуктов</w:t>
      </w:r>
      <w:r>
        <w:rPr>
          <w:bCs/>
          <w:color w:val="auto"/>
          <w:sz w:val="28"/>
          <w:szCs w:val="28"/>
        </w:rPr>
        <w:t xml:space="preserve">,</w:t>
      </w:r>
      <w:r>
        <w:rPr>
          <w:bCs/>
          <w:color w:val="auto"/>
          <w:sz w:val="28"/>
          <w:szCs w:val="28"/>
        </w:rPr>
        <w:t xml:space="preserve"> в большинстве случаев проведена их замена на другие наименования блюд и напитков</w:t>
      </w:r>
      <w:r>
        <w:rPr>
          <w:bCs/>
          <w:color w:val="auto"/>
          <w:sz w:val="28"/>
          <w:szCs w:val="28"/>
        </w:rPr>
        <w:t xml:space="preserve">.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использовании продуктов питания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изготовленных промышленным способом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следует </w:t>
      </w:r>
      <w:r>
        <w:rPr>
          <w:color w:val="auto"/>
          <w:sz w:val="28"/>
          <w:szCs w:val="28"/>
        </w:rPr>
        <w:t xml:space="preserve">обращать внимание на маркировку</w:t>
      </w:r>
      <w:r>
        <w:rPr>
          <w:color w:val="auto"/>
          <w:sz w:val="28"/>
          <w:szCs w:val="28"/>
        </w:rPr>
        <w:t xml:space="preserve"> на предмет наличия в составе молокопродуктов.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 xml:space="preserve">индивидуальном порядке</w:t>
      </w:r>
      <w:r>
        <w:rPr>
          <w:color w:val="auto"/>
          <w:sz w:val="28"/>
          <w:szCs w:val="28"/>
        </w:rPr>
        <w:t xml:space="preserve">, по согласованию с медицинскими специалистами (аллергологом, диетологом)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 также законными представителями детей, </w:t>
      </w:r>
      <w:r>
        <w:rPr>
          <w:color w:val="auto"/>
          <w:sz w:val="28"/>
          <w:szCs w:val="28"/>
        </w:rPr>
        <w:t xml:space="preserve">возможно</w:t>
      </w:r>
      <w:r>
        <w:rPr>
          <w:color w:val="auto"/>
          <w:sz w:val="28"/>
          <w:szCs w:val="28"/>
        </w:rPr>
        <w:t xml:space="preserve"> использование в рационе </w:t>
      </w:r>
      <w:r>
        <w:rPr>
          <w:color w:val="auto"/>
          <w:sz w:val="28"/>
          <w:szCs w:val="28"/>
        </w:rPr>
        <w:t xml:space="preserve">говядины,</w:t>
      </w:r>
      <w:r>
        <w:rPr>
          <w:color w:val="auto"/>
          <w:sz w:val="28"/>
          <w:szCs w:val="28"/>
        </w:rPr>
        <w:t xml:space="preserve"> молокопродуктов с низким содержанием</w:t>
      </w:r>
      <w:r>
        <w:rPr>
          <w:color w:val="auto"/>
          <w:sz w:val="28"/>
          <w:szCs w:val="28"/>
        </w:rPr>
        <w:t xml:space="preserve"> (в следовых значениях)</w:t>
      </w:r>
      <w:r>
        <w:rPr>
          <w:color w:val="auto"/>
          <w:sz w:val="28"/>
          <w:szCs w:val="28"/>
        </w:rPr>
        <w:t xml:space="preserve"> лактозы (масло сливочное</w:t>
      </w:r>
      <w:r>
        <w:rPr>
          <w:color w:val="auto"/>
          <w:sz w:val="28"/>
          <w:szCs w:val="28"/>
        </w:rPr>
        <w:t xml:space="preserve"> топленое</w:t>
      </w:r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кефир, некотор</w:t>
      </w:r>
      <w:r>
        <w:rPr>
          <w:color w:val="auto"/>
          <w:sz w:val="28"/>
          <w:szCs w:val="28"/>
        </w:rPr>
        <w:t xml:space="preserve">ые виды й</w:t>
      </w:r>
      <w:r>
        <w:rPr>
          <w:color w:val="auto"/>
          <w:sz w:val="28"/>
          <w:szCs w:val="28"/>
        </w:rPr>
        <w:t xml:space="preserve">огуртов, твердые сыры)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 </w:t>
      </w:r>
      <w:r/>
    </w:p>
    <w:p>
      <w:pPr>
        <w:pStyle w:val="831"/>
        <w:contextualSpacing/>
        <w:ind w:firstLine="709"/>
        <w:jc w:val="both"/>
        <w:spacing w:line="360" w:lineRule="auto"/>
        <w:tabs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Также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по согласованию с медицинскими специалистами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возможно включение в рацион </w:t>
      </w:r>
      <w:r>
        <w:rPr>
          <w:color w:val="auto"/>
          <w:sz w:val="28"/>
          <w:szCs w:val="28"/>
        </w:rPr>
        <w:t xml:space="preserve">безлак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озного</w:t>
      </w:r>
      <w:r>
        <w:rPr>
          <w:color w:val="auto"/>
          <w:sz w:val="28"/>
          <w:szCs w:val="28"/>
        </w:rPr>
        <w:t xml:space="preserve"> молока и продуктов на его основе (тво</w:t>
      </w:r>
      <w:r>
        <w:rPr>
          <w:color w:val="auto"/>
          <w:sz w:val="28"/>
          <w:szCs w:val="28"/>
        </w:rPr>
        <w:t xml:space="preserve">рог, сыр, йогурт, кефир и т. д.</w:t>
      </w:r>
      <w:r>
        <w:rPr>
          <w:color w:val="auto"/>
          <w:sz w:val="28"/>
          <w:szCs w:val="28"/>
        </w:rPr>
        <w:t xml:space="preserve">), растительного</w:t>
      </w:r>
      <w:r>
        <w:rPr>
          <w:color w:val="auto"/>
          <w:sz w:val="28"/>
          <w:szCs w:val="28"/>
        </w:rPr>
        <w:t xml:space="preserve"> «молока» из злаков и орехов</w:t>
      </w:r>
      <w:r>
        <w:rPr>
          <w:color w:val="auto"/>
          <w:sz w:val="28"/>
          <w:szCs w:val="28"/>
        </w:rPr>
        <w:t xml:space="preserve">, соевых продуктов.</w:t>
      </w:r>
      <w:r/>
    </w:p>
    <w:p>
      <w:pPr>
        <w:pStyle w:val="818"/>
        <w:contextualSpacing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Данные о рецептурах, технологии, требованиях к </w:t>
      </w:r>
      <w:r>
        <w:rPr>
          <w:rFonts w:eastAsiaTheme="minorEastAsia"/>
          <w:b w:val="0"/>
          <w:sz w:val="28"/>
          <w:szCs w:val="28"/>
        </w:rPr>
        <w:t xml:space="preserve">качеству продукции диетического </w:t>
      </w:r>
      <w:r>
        <w:rPr>
          <w:rFonts w:eastAsiaTheme="minorEastAsia"/>
          <w:b w:val="0"/>
          <w:sz w:val="28"/>
          <w:szCs w:val="28"/>
        </w:rPr>
        <w:t xml:space="preserve">(лечебного питания) основных химических веществах и энергетической ценности пищевых продуктов, использованные при разработке специализированных меню, приведены в Сборниках технических нормативов: </w:t>
      </w:r>
      <w:r>
        <w:rPr>
          <w:rFonts w:eastAsiaTheme="minorEastAsia"/>
          <w:b w:val="0"/>
          <w:sz w:val="28"/>
          <w:szCs w:val="28"/>
        </w:rPr>
        <w:t xml:space="preserve">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</w:t>
      </w:r>
      <w:r>
        <w:rPr>
          <w:rFonts w:eastAsiaTheme="minorEastAsia"/>
          <w:b w:val="0"/>
          <w:sz w:val="28"/>
          <w:szCs w:val="28"/>
        </w:rPr>
        <w:t xml:space="preserve">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Научный центр здоровья детей, 2016.,  «</w:t>
      </w:r>
      <w:r>
        <w:rPr>
          <w:b w:val="0"/>
          <w:color w:val="222222"/>
          <w:sz w:val="28"/>
          <w:szCs w:val="28"/>
          <w:shd w:val="clear" w:color="auto" w:fill="ffffff"/>
        </w:rPr>
        <w:t xml:space="preserve">Картотека блюд диетического (лечебного и профилактического) пи</w:t>
      </w:r>
      <w:r>
        <w:rPr>
          <w:b w:val="0"/>
          <w:color w:val="222222"/>
          <w:sz w:val="28"/>
          <w:szCs w:val="28"/>
          <w:shd w:val="clear" w:color="auto" w:fill="ffffff"/>
        </w:rPr>
        <w:t xml:space="preserve">тания оптимизированного состава</w:t>
      </w:r>
      <w:r>
        <w:rPr>
          <w:b w:val="0"/>
          <w:color w:val="222222"/>
          <w:sz w:val="28"/>
          <w:szCs w:val="28"/>
          <w:shd w:val="clear" w:color="auto" w:fill="ffffff"/>
        </w:rPr>
        <w:t xml:space="preserve">: практическое руководство для врачей-диетологов, диетсестер, специалистов общественного питания» под редакцией Тутельяна В. А.,</w:t>
      </w:r>
      <w:r>
        <w:rPr>
          <w:b w:val="0"/>
          <w:color w:val="222222"/>
          <w:sz w:val="28"/>
          <w:szCs w:val="28"/>
          <w:shd w:val="clear" w:color="auto" w:fill="ffffff"/>
        </w:rPr>
        <w:t xml:space="preserve">- М.</w:t>
      </w:r>
      <w:r>
        <w:rPr>
          <w:b w:val="0"/>
          <w:color w:val="222222"/>
          <w:sz w:val="28"/>
          <w:szCs w:val="28"/>
          <w:shd w:val="clear" w:color="auto" w:fill="ffffff"/>
        </w:rPr>
        <w:t xml:space="preserve">: Нац</w:t>
      </w:r>
      <w:r>
        <w:rPr>
          <w:b w:val="0"/>
          <w:color w:val="222222"/>
          <w:sz w:val="28"/>
          <w:szCs w:val="28"/>
          <w:shd w:val="clear" w:color="auto" w:fill="ffffff"/>
        </w:rPr>
        <w:t xml:space="preserve">иональная ассоциация</w:t>
      </w:r>
      <w:r>
        <w:rPr>
          <w:b w:val="0"/>
          <w:color w:val="222222"/>
          <w:sz w:val="28"/>
          <w:szCs w:val="28"/>
          <w:shd w:val="clear" w:color="auto" w:fill="ffffff"/>
        </w:rPr>
        <w:t xml:space="preserve"> клинического питания, 2008</w:t>
      </w:r>
      <w:r>
        <w:rPr>
          <w:b w:val="0"/>
          <w:color w:val="222222"/>
          <w:sz w:val="28"/>
          <w:szCs w:val="28"/>
          <w:shd w:val="clear" w:color="auto" w:fill="ffffff"/>
        </w:rPr>
        <w:t xml:space="preserve">.</w:t>
      </w:r>
      <w:r/>
    </w:p>
    <w:p>
      <w:pPr>
        <w:pStyle w:val="853"/>
        <w:contextualSpacing/>
        <w:ind w:firstLine="53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Все блюда, используемые в типовом </w:t>
      </w:r>
      <w:r>
        <w:rPr>
          <w:rFonts w:eastAsiaTheme="minorEastAsia"/>
          <w:sz w:val="28"/>
          <w:szCs w:val="28"/>
        </w:rPr>
        <w:t xml:space="preserve">меню </w:t>
      </w:r>
      <w:r>
        <w:rPr>
          <w:rFonts w:eastAsiaTheme="minorEastAsia"/>
          <w:sz w:val="28"/>
          <w:szCs w:val="28"/>
        </w:rPr>
        <w:t xml:space="preserve">для питания обучающихся с </w:t>
      </w:r>
      <w:r>
        <w:rPr>
          <w:rFonts w:eastAsiaTheme="minorEastAsia"/>
          <w:sz w:val="28"/>
          <w:szCs w:val="28"/>
        </w:rPr>
        <w:t xml:space="preserve">непереносимостью молока</w:t>
      </w:r>
      <w:r>
        <w:rPr>
          <w:rFonts w:eastAsiaTheme="minorEastAsia"/>
          <w:sz w:val="28"/>
          <w:szCs w:val="28"/>
        </w:rPr>
        <w:t xml:space="preserve">, адаптированы, в рецептуры внесены соответствующие изменения, что отражено прилагаемых в технико-технологических картах.</w:t>
      </w:r>
      <w:r/>
    </w:p>
    <w:p>
      <w:pPr>
        <w:pStyle w:val="831"/>
        <w:contextualSpacing/>
        <w:ind w:firstLine="709"/>
        <w:jc w:val="right"/>
        <w:spacing w:line="360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60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1"/>
        <w:contextualSpacing/>
        <w:ind w:firstLine="709"/>
        <w:jc w:val="right"/>
        <w:spacing w:line="312" w:lineRule="auto"/>
        <w:tabs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 w:clear="all"/>
      </w:r>
      <w:r/>
    </w:p>
    <w:p>
      <w:pPr>
        <w:pStyle w:val="831"/>
        <w:contextualSpacing/>
        <w:jc w:val="both"/>
        <w:tabs>
          <w:tab w:val="left" w:pos="993" w:leader="none"/>
        </w:tabs>
        <w:rPr>
          <w:bCs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Таблица </w:t>
      </w:r>
      <w:r>
        <w:rPr>
          <w:bCs/>
          <w:color w:val="auto"/>
          <w:sz w:val="28"/>
          <w:szCs w:val="28"/>
        </w:rPr>
        <w:t xml:space="preserve">1</w:t>
      </w:r>
      <w:r>
        <w:rPr>
          <w:bCs/>
          <w:color w:val="auto"/>
          <w:sz w:val="28"/>
          <w:szCs w:val="28"/>
        </w:rPr>
        <w:t xml:space="preserve"> - </w:t>
      </w:r>
      <w:r>
        <w:rPr>
          <w:bCs/>
          <w:sz w:val="28"/>
          <w:szCs w:val="28"/>
        </w:rPr>
        <w:t xml:space="preserve">Перечень пищевой продукции,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которая не допускается</w:t>
      </w:r>
      <w:r>
        <w:rPr>
          <w:bCs/>
          <w:sz w:val="28"/>
          <w:szCs w:val="28"/>
        </w:rPr>
        <w:t xml:space="preserve"> (ограничивается)</w:t>
      </w:r>
      <w:r>
        <w:rPr>
          <w:bCs/>
          <w:sz w:val="28"/>
          <w:szCs w:val="28"/>
        </w:rPr>
        <w:t xml:space="preserve"> в питании детей и подростков с непереносимостью коровьего молока</w:t>
      </w:r>
      <w:r/>
    </w:p>
    <w:p>
      <w:pPr>
        <w:pStyle w:val="853"/>
        <w:ind w:firstLine="709"/>
        <w:jc w:val="both"/>
        <w:spacing w:line="288" w:lineRule="auto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45"/>
        <w:tblW w:w="0" w:type="auto"/>
        <w:tblLook w:val="04A0" w:firstRow="1" w:lastRow="0" w:firstColumn="1" w:lastColumn="0" w:noHBand="0" w:noVBand="1"/>
      </w:tblPr>
      <w:tblGrid>
        <w:gridCol w:w="9361"/>
      </w:tblGrid>
      <w:tr>
        <w:trPr>
          <w:trHeight w:val="4447"/>
        </w:trPr>
        <w:tc>
          <w:tcPr>
            <w:tcW w:w="9361" w:type="dxa"/>
            <w:textDirection w:val="lrTb"/>
            <w:noWrap w:val="false"/>
          </w:tcPr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</w:t>
            </w:r>
            <w:r>
              <w:rPr>
                <w:bCs/>
                <w:sz w:val="28"/>
                <w:szCs w:val="28"/>
              </w:rPr>
              <w:t xml:space="preserve">олоко</w:t>
            </w:r>
            <w:r>
              <w:rPr>
                <w:bCs/>
                <w:sz w:val="28"/>
                <w:szCs w:val="28"/>
              </w:rPr>
              <w:t xml:space="preserve"> коровье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сливки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сметана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пахта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консервы молочные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молоко сухое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сыры 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кефир, ацидофилин</w:t>
            </w:r>
            <w:r>
              <w:rPr>
                <w:bCs/>
                <w:sz w:val="28"/>
                <w:szCs w:val="28"/>
              </w:rPr>
              <w:t xml:space="preserve">, ряженка, варенец, простокваша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творог, сырки творожные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</w:t>
            </w:r>
            <w:r/>
          </w:p>
          <w:p>
            <w:pPr>
              <w:pStyle w:val="853"/>
              <w:numPr>
                <w:ilvl w:val="0"/>
                <w:numId w:val="2"/>
              </w:numPr>
              <w:jc w:val="both"/>
              <w:spacing w:line="288" w:lineRule="auto"/>
              <w:tabs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говядина и субпродукты говяжьи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</w:tbl>
    <w:p>
      <w:pPr>
        <w:pStyle w:val="853"/>
        <w:contextualSpacing/>
        <w:ind w:firstLine="539"/>
        <w:jc w:val="both"/>
        <w:spacing w:line="312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720" w:right="720" w:bottom="1560" w:left="1418" w:header="709" w:footer="405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ulim">
    <w:panose1 w:val="020B0602020202020204"/>
  </w:font>
  <w:font w:name="Sylfaen">
    <w:panose1 w:val="010A0502050306030303"/>
  </w:font>
  <w:font w:name="Courier New">
    <w:panose1 w:val="02070309020205020404"/>
  </w:font>
  <w:font w:name="Liberation Mono">
    <w:panose1 w:val="02070409020205020404"/>
  </w:font>
  <w:font w:name="Calibri">
    <w:panose1 w:val="020F0502020204030204"/>
  </w:font>
  <w:font w:name="Tahoma">
    <w:panose1 w:val="020B0604030504040204"/>
  </w:font>
  <w:font w:name="TimesNewRomanPS-BoldMT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04391"/>
      <w:docPartObj>
        <w:docPartGallery w:val="Page Numbers (Bottom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eastAsiaTheme="minorEastAsia"/>
            <w:sz w:val="28"/>
            <w:szCs w:val="28"/>
          </w:rPr>
          <w:t xml:space="preserve">4</w:t>
        </w:r>
        <w:r>
          <w:rPr>
            <w:rFonts w:eastAsiaTheme="minorEastAsia"/>
            <w:sz w:val="28"/>
            <w:szCs w:val="28"/>
          </w:rPr>
          <w:fldChar w:fldCharType="end"/>
        </w:r>
        <w:r/>
      </w:p>
    </w:sdtContent>
  </w:sdt>
  <w:p>
    <w:pPr>
      <w:pStyle w:val="8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hint="default" w:ascii="Times New Roman" w:hAnsi="Times New Roman" w:eastAsia="Arial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1 Char"/>
    <w:basedOn w:val="824"/>
    <w:link w:val="818"/>
    <w:uiPriority w:val="9"/>
    <w:rPr>
      <w:rFonts w:ascii="Arial" w:hAnsi="Arial" w:eastAsia="Arial" w:cs="Arial"/>
      <w:sz w:val="40"/>
      <w:szCs w:val="40"/>
    </w:rPr>
  </w:style>
  <w:style w:type="character" w:styleId="669">
    <w:name w:val="Heading 2 Char"/>
    <w:basedOn w:val="824"/>
    <w:link w:val="819"/>
    <w:uiPriority w:val="9"/>
    <w:rPr>
      <w:rFonts w:ascii="Arial" w:hAnsi="Arial" w:eastAsia="Arial" w:cs="Arial"/>
      <w:sz w:val="34"/>
    </w:rPr>
  </w:style>
  <w:style w:type="character" w:styleId="670">
    <w:name w:val="Heading 3 Char"/>
    <w:basedOn w:val="824"/>
    <w:link w:val="820"/>
    <w:uiPriority w:val="9"/>
    <w:rPr>
      <w:rFonts w:ascii="Arial" w:hAnsi="Arial" w:eastAsia="Arial" w:cs="Arial"/>
      <w:sz w:val="30"/>
      <w:szCs w:val="30"/>
    </w:rPr>
  </w:style>
  <w:style w:type="character" w:styleId="671">
    <w:name w:val="Heading 4 Char"/>
    <w:basedOn w:val="824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672">
    <w:name w:val="Heading 5 Char"/>
    <w:basedOn w:val="824"/>
    <w:link w:val="822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17"/>
    <w:next w:val="817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24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675">
    <w:name w:val="Heading 7 Char"/>
    <w:basedOn w:val="824"/>
    <w:link w:val="8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17"/>
    <w:next w:val="81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24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17"/>
    <w:next w:val="81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24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>
    <w:name w:val="Title Char"/>
    <w:basedOn w:val="824"/>
    <w:link w:val="895"/>
    <w:uiPriority w:val="10"/>
    <w:rPr>
      <w:sz w:val="48"/>
      <w:szCs w:val="48"/>
    </w:rPr>
  </w:style>
  <w:style w:type="character" w:styleId="681">
    <w:name w:val="Subtitle Char"/>
    <w:basedOn w:val="824"/>
    <w:link w:val="899"/>
    <w:uiPriority w:val="11"/>
    <w:rPr>
      <w:sz w:val="24"/>
      <w:szCs w:val="24"/>
    </w:rPr>
  </w:style>
  <w:style w:type="paragraph" w:styleId="682">
    <w:name w:val="Quote"/>
    <w:basedOn w:val="817"/>
    <w:next w:val="81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17"/>
    <w:next w:val="81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character" w:styleId="686">
    <w:name w:val="Header Char"/>
    <w:basedOn w:val="824"/>
    <w:link w:val="864"/>
    <w:uiPriority w:val="99"/>
  </w:style>
  <w:style w:type="paragraph" w:styleId="687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860"/>
    <w:uiPriority w:val="99"/>
  </w:style>
  <w:style w:type="table" w:styleId="689">
    <w:name w:val="Table Grid Light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Footnote Text Char"/>
    <w:link w:val="875"/>
    <w:uiPriority w:val="99"/>
    <w:rPr>
      <w:sz w:val="18"/>
    </w:rPr>
  </w:style>
  <w:style w:type="character" w:styleId="815">
    <w:name w:val="Endnote Text Char"/>
    <w:link w:val="1050"/>
    <w:uiPriority w:val="99"/>
    <w:rPr>
      <w:sz w:val="20"/>
    </w:rPr>
  </w:style>
  <w:style w:type="paragraph" w:styleId="816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7" w:default="1">
    <w:name w:val="Normal"/>
    <w:qFormat/>
  </w:style>
  <w:style w:type="paragraph" w:styleId="818">
    <w:name w:val="Heading 1"/>
    <w:basedOn w:val="817"/>
    <w:link w:val="827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819">
    <w:name w:val="Heading 2"/>
    <w:basedOn w:val="817"/>
    <w:next w:val="817"/>
    <w:link w:val="828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20">
    <w:name w:val="Heading 3"/>
    <w:basedOn w:val="817"/>
    <w:next w:val="817"/>
    <w:link w:val="829"/>
    <w:uiPriority w:val="9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21">
    <w:name w:val="Heading 4"/>
    <w:basedOn w:val="817"/>
    <w:next w:val="817"/>
    <w:link w:val="854"/>
    <w:uiPriority w:val="99"/>
    <w:qFormat/>
    <w:pPr>
      <w:jc w:val="center"/>
      <w:keepNext/>
      <w:spacing w:before="240" w:after="240" w:line="240" w:lineRule="auto"/>
      <w:outlineLvl w:val="3"/>
    </w:pPr>
    <w:rPr>
      <w:rFonts w:ascii="Times New Roman" w:hAnsi="Times New Roman" w:eastAsia="Times New Roman" w:cs="Times New Roman"/>
      <w:b/>
      <w:sz w:val="24"/>
      <w:szCs w:val="24"/>
    </w:rPr>
  </w:style>
  <w:style w:type="paragraph" w:styleId="822">
    <w:name w:val="Heading 5"/>
    <w:basedOn w:val="817"/>
    <w:next w:val="817"/>
    <w:link w:val="855"/>
    <w:uiPriority w:val="99"/>
    <w:qFormat/>
    <w:pPr>
      <w:jc w:val="right"/>
      <w:keepNext/>
      <w:spacing w:after="0" w:line="240" w:lineRule="auto"/>
      <w:outlineLvl w:val="4"/>
    </w:pPr>
    <w:rPr>
      <w:rFonts w:ascii="Times New Roman" w:hAnsi="Times New Roman" w:eastAsia="Times New Roman" w:cs="Times New Roman"/>
      <w:sz w:val="36"/>
      <w:szCs w:val="36"/>
    </w:rPr>
  </w:style>
  <w:style w:type="paragraph" w:styleId="823">
    <w:name w:val="Heading 7"/>
    <w:basedOn w:val="817"/>
    <w:next w:val="817"/>
    <w:link w:val="830"/>
    <w:uiPriority w:val="9"/>
    <w:semiHidden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:lang w:eastAsia="en-US"/>
    </w:rPr>
  </w:style>
  <w:style w:type="character" w:styleId="824" w:default="1">
    <w:name w:val="Default Paragraph Font"/>
    <w:uiPriority w:val="1"/>
    <w:semiHidden/>
    <w:unhideWhenUsed/>
  </w:style>
  <w:style w:type="table" w:styleId="8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6" w:default="1">
    <w:name w:val="No List"/>
    <w:uiPriority w:val="99"/>
    <w:semiHidden/>
    <w:unhideWhenUsed/>
  </w:style>
  <w:style w:type="character" w:styleId="827" w:customStyle="1">
    <w:name w:val="Заголовок 1 Знак"/>
    <w:basedOn w:val="824"/>
    <w:link w:val="818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828" w:customStyle="1">
    <w:name w:val="Заголовок 2 Знак"/>
    <w:basedOn w:val="824"/>
    <w:link w:val="81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29" w:customStyle="1">
    <w:name w:val="Заголовок 3 Знак"/>
    <w:basedOn w:val="824"/>
    <w:link w:val="82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30" w:customStyle="1">
    <w:name w:val="Заголовок 7 Знак"/>
    <w:basedOn w:val="824"/>
    <w:link w:val="823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lang w:eastAsia="en-US"/>
    </w:rPr>
  </w:style>
  <w:style w:type="paragraph" w:styleId="83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32" w:customStyle="1">
    <w:name w:val="circle-bar__info-item-title"/>
    <w:basedOn w:val="824"/>
  </w:style>
  <w:style w:type="character" w:styleId="833" w:customStyle="1">
    <w:name w:val="circle-bar__info-item-number"/>
    <w:basedOn w:val="824"/>
  </w:style>
  <w:style w:type="character" w:styleId="834" w:customStyle="1">
    <w:name w:val="rubl"/>
    <w:basedOn w:val="824"/>
  </w:style>
  <w:style w:type="paragraph" w:styleId="835" w:customStyle="1">
    <w:name w:val="default_mailru_css_attribute_postfix"/>
    <w:basedOn w:val="8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36">
    <w:name w:val="Emphasis"/>
    <w:basedOn w:val="824"/>
    <w:uiPriority w:val="20"/>
    <w:qFormat/>
    <w:rPr>
      <w:i/>
      <w:iCs/>
    </w:rPr>
  </w:style>
  <w:style w:type="paragraph" w:styleId="837">
    <w:name w:val="Normal (Web)"/>
    <w:basedOn w:val="81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38" w:customStyle="1">
    <w:name w:val="default_mailru_css_attribute_postfix_mailru_css_attribute_postfix"/>
    <w:basedOn w:val="8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39" w:customStyle="1">
    <w:name w:val="consplusnormal"/>
    <w:basedOn w:val="8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40">
    <w:name w:val="List Paragraph"/>
    <w:basedOn w:val="817"/>
    <w:uiPriority w:val="34"/>
    <w:qFormat/>
    <w:pPr>
      <w:contextualSpacing/>
      <w:ind w:left="720"/>
    </w:pPr>
    <w:rPr>
      <w:rFonts w:eastAsiaTheme="minorHAnsi"/>
      <w:lang w:eastAsia="en-US"/>
    </w:rPr>
  </w:style>
  <w:style w:type="character" w:styleId="841" w:customStyle="1">
    <w:name w:val="mw-headline"/>
    <w:uiPriority w:val="99"/>
  </w:style>
  <w:style w:type="character" w:styleId="842">
    <w:name w:val="Hyperlink"/>
    <w:basedOn w:val="824"/>
    <w:uiPriority w:val="99"/>
    <w:unhideWhenUsed/>
    <w:rPr>
      <w:color w:val="0000ff"/>
      <w:u w:val="single"/>
    </w:rPr>
  </w:style>
  <w:style w:type="paragraph" w:styleId="843" w:customStyle="1">
    <w:name w:val="Дата1"/>
    <w:basedOn w:val="8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44">
    <w:name w:val="Strong"/>
    <w:basedOn w:val="824"/>
    <w:uiPriority w:val="22"/>
    <w:qFormat/>
    <w:rPr>
      <w:b/>
      <w:bCs/>
    </w:rPr>
  </w:style>
  <w:style w:type="table" w:styleId="845">
    <w:name w:val="Table Grid"/>
    <w:basedOn w:val="82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6">
    <w:name w:val="Balloon Text"/>
    <w:basedOn w:val="817"/>
    <w:link w:val="84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7" w:customStyle="1">
    <w:name w:val="Текст выноски Знак"/>
    <w:basedOn w:val="824"/>
    <w:link w:val="846"/>
    <w:uiPriority w:val="99"/>
    <w:semiHidden/>
    <w:rPr>
      <w:rFonts w:ascii="Tahoma" w:hAnsi="Tahoma" w:cs="Tahoma"/>
      <w:sz w:val="16"/>
      <w:szCs w:val="16"/>
    </w:rPr>
  </w:style>
  <w:style w:type="character" w:styleId="848" w:customStyle="1">
    <w:name w:val="family-name"/>
    <w:basedOn w:val="824"/>
  </w:style>
  <w:style w:type="character" w:styleId="849" w:customStyle="1">
    <w:name w:val="given-name"/>
    <w:basedOn w:val="824"/>
  </w:style>
  <w:style w:type="character" w:styleId="850" w:customStyle="1">
    <w:name w:val="additional-name"/>
    <w:basedOn w:val="824"/>
  </w:style>
  <w:style w:type="character" w:styleId="851" w:customStyle="1">
    <w:name w:val="simple_contact"/>
    <w:basedOn w:val="824"/>
  </w:style>
  <w:style w:type="character" w:styleId="852" w:customStyle="1">
    <w:name w:val="Основной текст_"/>
    <w:basedOn w:val="824"/>
    <w:link w:val="853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53" w:customStyle="1">
    <w:name w:val="Основной текст1"/>
    <w:basedOn w:val="817"/>
    <w:link w:val="852"/>
    <w:pPr>
      <w:ind w:firstLine="400"/>
      <w:spacing w:after="0" w:line="264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54" w:customStyle="1">
    <w:name w:val="Заголовок 4 Знак"/>
    <w:basedOn w:val="824"/>
    <w:link w:val="821"/>
    <w:uiPriority w:val="99"/>
    <w:rPr>
      <w:rFonts w:ascii="Times New Roman" w:hAnsi="Times New Roman" w:eastAsia="Times New Roman" w:cs="Times New Roman"/>
      <w:b/>
      <w:sz w:val="24"/>
      <w:szCs w:val="24"/>
    </w:rPr>
  </w:style>
  <w:style w:type="character" w:styleId="855" w:customStyle="1">
    <w:name w:val="Заголовок 5 Знак"/>
    <w:basedOn w:val="824"/>
    <w:link w:val="822"/>
    <w:uiPriority w:val="99"/>
    <w:rPr>
      <w:rFonts w:ascii="Times New Roman" w:hAnsi="Times New Roman" w:eastAsia="Times New Roman" w:cs="Times New Roman"/>
      <w:sz w:val="36"/>
      <w:szCs w:val="36"/>
    </w:rPr>
  </w:style>
  <w:style w:type="paragraph" w:styleId="856" w:customStyle="1">
    <w:name w:val="section1"/>
    <w:basedOn w:val="817"/>
    <w:uiPriority w:val="99"/>
    <w:pPr>
      <w:jc w:val="center"/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57">
    <w:name w:val="Body Text 2"/>
    <w:basedOn w:val="817"/>
    <w:link w:val="858"/>
    <w:uiPriority w:val="99"/>
    <w:pPr>
      <w:ind w:firstLine="567"/>
      <w:jc w:val="both"/>
      <w:spacing w:after="0" w:line="240" w:lineRule="auto"/>
    </w:pPr>
    <w:rPr>
      <w:rFonts w:ascii="Times New Roman" w:hAnsi="Times New Roman" w:eastAsia="Calibri" w:cs="Times New Roman"/>
      <w:sz w:val="24"/>
      <w:szCs w:val="24"/>
    </w:rPr>
  </w:style>
  <w:style w:type="character" w:styleId="858" w:customStyle="1">
    <w:name w:val="Основной текст 2 Знак"/>
    <w:basedOn w:val="824"/>
    <w:link w:val="857"/>
    <w:uiPriority w:val="99"/>
    <w:rPr>
      <w:rFonts w:ascii="Times New Roman" w:hAnsi="Times New Roman" w:eastAsia="Calibri" w:cs="Times New Roman"/>
      <w:sz w:val="24"/>
      <w:szCs w:val="24"/>
    </w:rPr>
  </w:style>
  <w:style w:type="character" w:styleId="859" w:customStyle="1">
    <w:name w:val="Body Text 2 Char"/>
    <w:basedOn w:val="824"/>
    <w:uiPriority w:val="99"/>
    <w:rPr>
      <w:rFonts w:eastAsia="Times New Roman" w:cs="Times New Roman"/>
      <w:sz w:val="24"/>
      <w:szCs w:val="24"/>
      <w:lang w:val="ru-RU" w:eastAsia="ru-RU" w:bidi="ar-SA"/>
    </w:rPr>
  </w:style>
  <w:style w:type="paragraph" w:styleId="860">
    <w:name w:val="Footer"/>
    <w:basedOn w:val="817"/>
    <w:link w:val="861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Calibri" w:cs="Times New Roman"/>
      <w:sz w:val="20"/>
      <w:szCs w:val="20"/>
    </w:rPr>
  </w:style>
  <w:style w:type="character" w:styleId="861" w:customStyle="1">
    <w:name w:val="Нижний колонтитул Знак"/>
    <w:basedOn w:val="824"/>
    <w:link w:val="860"/>
    <w:uiPriority w:val="99"/>
    <w:rPr>
      <w:rFonts w:ascii="Times New Roman" w:hAnsi="Times New Roman" w:eastAsia="Calibri" w:cs="Times New Roman"/>
      <w:sz w:val="20"/>
      <w:szCs w:val="20"/>
    </w:rPr>
  </w:style>
  <w:style w:type="character" w:styleId="862" w:customStyle="1">
    <w:name w:val="Footer Char"/>
    <w:basedOn w:val="824"/>
    <w:uiPriority w:val="99"/>
    <w:rPr>
      <w:rFonts w:eastAsia="Times New Roman" w:cs="Times New Roman"/>
      <w:lang w:val="ru-RU" w:eastAsia="ru-RU" w:bidi="ar-SA"/>
    </w:rPr>
  </w:style>
  <w:style w:type="character" w:styleId="863">
    <w:name w:val="page number"/>
    <w:basedOn w:val="824"/>
    <w:uiPriority w:val="99"/>
    <w:rPr>
      <w:rFonts w:cs="Times New Roman"/>
    </w:rPr>
  </w:style>
  <w:style w:type="paragraph" w:styleId="864">
    <w:name w:val="Header"/>
    <w:basedOn w:val="817"/>
    <w:link w:val="865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</w:rPr>
  </w:style>
  <w:style w:type="character" w:styleId="865" w:customStyle="1">
    <w:name w:val="Верхний колонтитул Знак"/>
    <w:basedOn w:val="824"/>
    <w:link w:val="864"/>
    <w:rPr>
      <w:rFonts w:ascii="Times New Roman" w:hAnsi="Times New Roman" w:eastAsia="Times New Roman" w:cs="Times New Roman"/>
      <w:sz w:val="24"/>
      <w:szCs w:val="24"/>
    </w:rPr>
  </w:style>
  <w:style w:type="paragraph" w:styleId="866" w:customStyle="1">
    <w:name w:val="Таблица Знак Знак Знак Знак Знак Знак Знак"/>
    <w:basedOn w:val="817"/>
    <w:uiPriority w:val="99"/>
    <w:pPr>
      <w:keepLines/>
      <w:spacing w:after="0" w:line="240" w:lineRule="exact"/>
    </w:pPr>
    <w:rPr>
      <w:rFonts w:ascii="Times New Roman" w:hAnsi="Times New Roman" w:eastAsia="Times New Roman" w:cs="Times New Roman"/>
      <w:sz w:val="24"/>
      <w:szCs w:val="20"/>
    </w:rPr>
  </w:style>
  <w:style w:type="paragraph" w:styleId="867">
    <w:name w:val="Body Text Indent"/>
    <w:basedOn w:val="817"/>
    <w:link w:val="868"/>
    <w:uiPriority w:val="99"/>
    <w:pPr>
      <w:ind w:left="283"/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68" w:customStyle="1">
    <w:name w:val="Основной текст с отступом Знак"/>
    <w:basedOn w:val="824"/>
    <w:link w:val="867"/>
    <w:uiPriority w:val="99"/>
    <w:rPr>
      <w:rFonts w:ascii="Times New Roman" w:hAnsi="Times New Roman" w:eastAsia="Times New Roman" w:cs="Times New Roman"/>
      <w:sz w:val="24"/>
      <w:szCs w:val="24"/>
    </w:rPr>
  </w:style>
  <w:style w:type="character" w:styleId="869" w:customStyle="1">
    <w:name w:val="Стиль Заголовок 2 + 12 пт Знак"/>
    <w:basedOn w:val="824"/>
    <w:uiPriority w:val="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870">
    <w:name w:val="Body Text Indent 2"/>
    <w:basedOn w:val="817"/>
    <w:link w:val="871"/>
    <w:uiPriority w:val="99"/>
    <w:pPr>
      <w:ind w:firstLine="851"/>
      <w:jc w:val="both"/>
      <w:spacing w:after="0" w:line="240" w:lineRule="auto"/>
      <w:tabs>
        <w:tab w:val="num" w:pos="1440" w:leader="none"/>
      </w:tabs>
    </w:pPr>
    <w:rPr>
      <w:rFonts w:ascii="Times New Roman" w:hAnsi="Times New Roman" w:eastAsia="Times New Roman" w:cs="Times New Roman"/>
      <w:color w:val="ff0000"/>
      <w:sz w:val="24"/>
      <w:szCs w:val="24"/>
    </w:rPr>
  </w:style>
  <w:style w:type="character" w:styleId="871" w:customStyle="1">
    <w:name w:val="Основной текст с отступом 2 Знак"/>
    <w:basedOn w:val="824"/>
    <w:link w:val="870"/>
    <w:uiPriority w:val="99"/>
    <w:rPr>
      <w:rFonts w:ascii="Times New Roman" w:hAnsi="Times New Roman" w:eastAsia="Times New Roman" w:cs="Times New Roman"/>
      <w:color w:val="ff0000"/>
      <w:sz w:val="24"/>
      <w:szCs w:val="24"/>
    </w:rPr>
  </w:style>
  <w:style w:type="paragraph" w:styleId="872">
    <w:name w:val="Body Text"/>
    <w:basedOn w:val="817"/>
    <w:link w:val="873"/>
    <w:uiPriority w:val="1"/>
    <w:qFormat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3" w:customStyle="1">
    <w:name w:val="Основной текст Знак"/>
    <w:basedOn w:val="824"/>
    <w:link w:val="872"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874" w:customStyle="1">
    <w:name w:val="Заголовок приложения"/>
    <w:basedOn w:val="818"/>
    <w:uiPriority w:val="99"/>
    <w:pPr>
      <w:jc w:val="right"/>
      <w:keepNext/>
      <w:spacing w:before="0" w:beforeAutospacing="0" w:after="0" w:afterAutospacing="0"/>
    </w:pPr>
    <w:rPr>
      <w:bCs w:val="0"/>
      <w:sz w:val="28"/>
      <w:szCs w:val="28"/>
    </w:rPr>
  </w:style>
  <w:style w:type="paragraph" w:styleId="875">
    <w:name w:val="footnote text"/>
    <w:basedOn w:val="817"/>
    <w:link w:val="876"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876" w:customStyle="1">
    <w:name w:val="Текст сноски Знак"/>
    <w:basedOn w:val="824"/>
    <w:link w:val="875"/>
    <w:uiPriority w:val="99"/>
    <w:semiHidden/>
    <w:rPr>
      <w:rFonts w:ascii="Times New Roman" w:hAnsi="Times New Roman" w:eastAsia="Times New Roman" w:cs="Times New Roman"/>
      <w:sz w:val="20"/>
      <w:szCs w:val="20"/>
    </w:rPr>
  </w:style>
  <w:style w:type="character" w:styleId="877">
    <w:name w:val="footnote reference"/>
    <w:basedOn w:val="824"/>
    <w:uiPriority w:val="99"/>
    <w:semiHidden/>
    <w:rPr>
      <w:rFonts w:cs="Times New Roman"/>
      <w:vertAlign w:val="superscript"/>
    </w:rPr>
  </w:style>
  <w:style w:type="paragraph" w:styleId="878" w:customStyle="1">
    <w:name w:val="Заголовок 1 без нумерации"/>
    <w:basedOn w:val="818"/>
    <w:next w:val="817"/>
    <w:uiPriority w:val="99"/>
    <w:pPr>
      <w:keepLines/>
      <w:keepNext/>
      <w:spacing w:before="240" w:beforeAutospacing="0" w:after="240" w:afterAutospacing="0"/>
      <w:pBdr>
        <w:top w:val="single" w:color="auto" w:sz="4" w:space="1"/>
        <w:bottom w:val="single" w:color="auto" w:sz="4" w:space="2"/>
      </w:pBdr>
      <w:suppressLineNumbers/>
    </w:pPr>
    <w:rPr>
      <w:smallCaps/>
      <w:sz w:val="28"/>
      <w:szCs w:val="20"/>
    </w:rPr>
  </w:style>
  <w:style w:type="paragraph" w:styleId="879">
    <w:name w:val="HTML Preformatted"/>
    <w:basedOn w:val="817"/>
    <w:link w:val="880"/>
    <w:uiPriority w:val="99"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</w:rPr>
  </w:style>
  <w:style w:type="character" w:styleId="880" w:customStyle="1">
    <w:name w:val="Стандартный HTML Знак"/>
    <w:basedOn w:val="824"/>
    <w:link w:val="879"/>
    <w:uiPriority w:val="99"/>
    <w:rPr>
      <w:rFonts w:ascii="Courier New" w:hAnsi="Courier New" w:eastAsia="Times New Roman" w:cs="Courier New"/>
      <w:sz w:val="20"/>
      <w:szCs w:val="20"/>
    </w:rPr>
  </w:style>
  <w:style w:type="character" w:styleId="881" w:customStyle="1">
    <w:name w:val="HTML Preformatted Char"/>
    <w:basedOn w:val="824"/>
    <w:uiPriority w:val="99"/>
    <w:rPr>
      <w:rFonts w:ascii="Courier New" w:hAnsi="Courier New" w:cs="Courier New"/>
      <w:lang w:val="ru-RU" w:eastAsia="ru-RU" w:bidi="ar-SA"/>
    </w:rPr>
  </w:style>
  <w:style w:type="paragraph" w:styleId="882" w:customStyle="1">
    <w:name w:val="Абзац списка1"/>
    <w:basedOn w:val="817"/>
    <w:pPr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83">
    <w:name w:val="Document Map"/>
    <w:basedOn w:val="817"/>
    <w:link w:val="884"/>
    <w:uiPriority w:val="99"/>
    <w:semiHidden/>
    <w:pPr>
      <w:spacing w:after="0" w:line="240" w:lineRule="auto"/>
      <w:shd w:val="clear" w:color="auto" w:fill="000080"/>
    </w:pPr>
    <w:rPr>
      <w:rFonts w:ascii="Tahoma" w:hAnsi="Tahoma" w:eastAsia="Times New Roman" w:cs="Tahoma"/>
      <w:sz w:val="20"/>
      <w:szCs w:val="20"/>
    </w:rPr>
  </w:style>
  <w:style w:type="character" w:styleId="884" w:customStyle="1">
    <w:name w:val="Схема документа Знак"/>
    <w:basedOn w:val="824"/>
    <w:link w:val="883"/>
    <w:uiPriority w:val="99"/>
    <w:semiHidden/>
    <w:rPr>
      <w:rFonts w:ascii="Tahoma" w:hAnsi="Tahoma" w:eastAsia="Times New Roman" w:cs="Tahoma"/>
      <w:sz w:val="20"/>
      <w:szCs w:val="20"/>
      <w:shd w:val="clear" w:color="auto" w:fill="000080"/>
    </w:rPr>
  </w:style>
  <w:style w:type="paragraph" w:styleId="885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</w:rPr>
  </w:style>
  <w:style w:type="character" w:styleId="886" w:customStyle="1">
    <w:name w:val="Основной текст Знак Знак Знак"/>
    <w:basedOn w:val="824"/>
    <w:uiPriority w:val="99"/>
    <w:rPr>
      <w:rFonts w:cs="Times New Roman"/>
      <w:sz w:val="24"/>
      <w:szCs w:val="24"/>
      <w:lang w:val="ru-RU" w:eastAsia="ru-RU" w:bidi="ar-SA"/>
    </w:rPr>
  </w:style>
  <w:style w:type="paragraph" w:styleId="887">
    <w:name w:val="Plain Text"/>
    <w:basedOn w:val="817"/>
    <w:link w:val="888"/>
    <w:uiPriority w:val="99"/>
    <w:pPr>
      <w:spacing w:after="0" w:line="240" w:lineRule="auto"/>
    </w:pPr>
    <w:rPr>
      <w:rFonts w:ascii="Courier New" w:hAnsi="Courier New" w:eastAsia="Calibri" w:cs="Courier New"/>
      <w:sz w:val="20"/>
      <w:szCs w:val="20"/>
    </w:rPr>
  </w:style>
  <w:style w:type="character" w:styleId="888" w:customStyle="1">
    <w:name w:val="Текст Знак"/>
    <w:basedOn w:val="824"/>
    <w:link w:val="887"/>
    <w:uiPriority w:val="99"/>
    <w:rPr>
      <w:rFonts w:ascii="Courier New" w:hAnsi="Courier New" w:eastAsia="Calibri" w:cs="Courier New"/>
      <w:sz w:val="20"/>
      <w:szCs w:val="20"/>
    </w:rPr>
  </w:style>
  <w:style w:type="character" w:styleId="889" w:customStyle="1">
    <w:name w:val="Plain Text Char"/>
    <w:basedOn w:val="824"/>
    <w:uiPriority w:val="99"/>
    <w:rPr>
      <w:rFonts w:ascii="Courier New" w:hAnsi="Courier New" w:cs="Courier New"/>
      <w:lang w:val="ru-RU" w:eastAsia="ru-RU" w:bidi="ar-SA"/>
    </w:rPr>
  </w:style>
  <w:style w:type="paragraph" w:styleId="890" w:customStyle="1">
    <w:name w:val="Iau?iue"/>
    <w:uiPriority w:val="99"/>
    <w:pPr>
      <w:spacing w:after="0" w:line="240" w:lineRule="auto"/>
      <w:widowControl w:val="off"/>
    </w:pPr>
    <w:rPr>
      <w:rFonts w:ascii="Times New Roman" w:hAnsi="Times New Roman" w:eastAsia="Calibri" w:cs="Times New Roman"/>
      <w:sz w:val="20"/>
      <w:szCs w:val="20"/>
    </w:rPr>
  </w:style>
  <w:style w:type="paragraph" w:styleId="891" w:customStyle="1">
    <w:name w:val="Preformatted"/>
    <w:basedOn w:val="817"/>
    <w:uiPriority w:val="99"/>
    <w:pPr>
      <w:spacing w:after="0" w:line="240" w:lineRule="auto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alibri" w:cs="Courier New"/>
      <w:sz w:val="20"/>
      <w:szCs w:val="20"/>
    </w:rPr>
  </w:style>
  <w:style w:type="character" w:styleId="892" w:customStyle="1">
    <w:name w:val="Гипертекстовая ссылка"/>
    <w:basedOn w:val="824"/>
    <w:rPr>
      <w:rFonts w:cs="Times New Roman"/>
      <w:color w:val="008000"/>
    </w:rPr>
  </w:style>
  <w:style w:type="character" w:styleId="893" w:customStyle="1">
    <w:name w:val="Знак Знак5"/>
    <w:basedOn w:val="824"/>
    <w:uiPriority w:val="99"/>
    <w:rPr>
      <w:rFonts w:ascii="Courier New" w:hAnsi="Courier New" w:cs="Courier New"/>
      <w:sz w:val="15"/>
      <w:szCs w:val="15"/>
    </w:rPr>
  </w:style>
  <w:style w:type="character" w:styleId="894" w:customStyle="1">
    <w:name w:val="apple-style-span"/>
    <w:basedOn w:val="824"/>
    <w:uiPriority w:val="99"/>
    <w:rPr>
      <w:rFonts w:cs="Times New Roman"/>
    </w:rPr>
  </w:style>
  <w:style w:type="paragraph" w:styleId="895">
    <w:name w:val="Title"/>
    <w:basedOn w:val="817"/>
    <w:link w:val="896"/>
    <w:uiPriority w:val="9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896" w:customStyle="1">
    <w:name w:val="Заголовок Знак"/>
    <w:basedOn w:val="824"/>
    <w:link w:val="895"/>
    <w:uiPriority w:val="99"/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897" w:customStyle="1">
    <w:name w:val="Знак Знак4"/>
    <w:basedOn w:val="824"/>
    <w:uiPriority w:val="99"/>
    <w:rPr>
      <w:rFonts w:cs="Times New Roman"/>
      <w:b/>
      <w:bCs/>
      <w:sz w:val="24"/>
      <w:szCs w:val="24"/>
      <w:lang w:val="ru-RU" w:eastAsia="ru-RU" w:bidi="ar-SA"/>
    </w:rPr>
  </w:style>
  <w:style w:type="paragraph" w:styleId="898" w:customStyle="1">
    <w:name w:val="Header2-numbered"/>
    <w:basedOn w:val="818"/>
    <w:uiPriority w:val="99"/>
    <w:pPr>
      <w:jc w:val="center"/>
      <w:spacing w:before="0" w:beforeAutospacing="0" w:after="0" w:afterAutospacing="0"/>
      <w:outlineLvl w:val="9"/>
    </w:pPr>
    <w:rPr>
      <w:b w:val="0"/>
      <w:bCs w:val="0"/>
      <w:sz w:val="20"/>
      <w:szCs w:val="24"/>
    </w:rPr>
  </w:style>
  <w:style w:type="paragraph" w:styleId="899">
    <w:name w:val="Subtitle"/>
    <w:basedOn w:val="817"/>
    <w:link w:val="900"/>
    <w:uiPriority w:val="9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900" w:customStyle="1">
    <w:name w:val="Подзаголовок Знак"/>
    <w:basedOn w:val="824"/>
    <w:link w:val="899"/>
    <w:uiPriority w:val="99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901" w:customStyle="1">
    <w:name w:val="Знак Знак2"/>
    <w:basedOn w:val="824"/>
    <w:uiPriority w:val="99"/>
    <w:rPr>
      <w:rFonts w:cs="Times New Roman"/>
      <w:b/>
      <w:bCs/>
      <w:sz w:val="24"/>
      <w:szCs w:val="24"/>
      <w:lang w:val="ru-RU" w:eastAsia="ru-RU" w:bidi="ar-SA"/>
    </w:rPr>
  </w:style>
  <w:style w:type="paragraph" w:styleId="902">
    <w:name w:val="toc 1"/>
    <w:basedOn w:val="817"/>
    <w:next w:val="817"/>
    <w:uiPriority w:val="39"/>
    <w:pPr>
      <w:ind w:left="284"/>
      <w:spacing w:before="120" w:after="0" w:line="240" w:lineRule="auto"/>
      <w:tabs>
        <w:tab w:val="left" w:pos="480" w:leader="none"/>
        <w:tab w:val="right" w:pos="9627" w:leader="underscore"/>
      </w:tabs>
    </w:pPr>
    <w:rPr>
      <w:rFonts w:ascii="Times New Roman" w:hAnsi="Times New Roman" w:eastAsia="Times New Roman" w:cstheme="minorHAnsi"/>
      <w:sz w:val="28"/>
      <w:szCs w:val="28"/>
      <w:lang w:val="en-US"/>
    </w:rPr>
  </w:style>
  <w:style w:type="paragraph" w:styleId="903">
    <w:name w:val="toc 2"/>
    <w:basedOn w:val="817"/>
    <w:next w:val="817"/>
    <w:uiPriority w:val="39"/>
    <w:pPr>
      <w:ind w:left="240"/>
      <w:spacing w:before="120" w:after="0" w:line="240" w:lineRule="auto"/>
      <w:tabs>
        <w:tab w:val="right" w:pos="9627" w:leader="dot"/>
      </w:tabs>
    </w:pPr>
    <w:rPr>
      <w:rFonts w:eastAsia="Times New Roman" w:cstheme="minorHAnsi"/>
      <w:b/>
      <w:bCs/>
    </w:rPr>
  </w:style>
  <w:style w:type="paragraph" w:styleId="904">
    <w:name w:val="toc 3"/>
    <w:basedOn w:val="817"/>
    <w:next w:val="817"/>
    <w:uiPriority w:val="39"/>
    <w:pPr>
      <w:ind w:left="48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05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</w:rPr>
  </w:style>
  <w:style w:type="character" w:styleId="906" w:customStyle="1">
    <w:name w:val="Font Style33"/>
    <w:basedOn w:val="824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907">
    <w:name w:val="Body Text Indent 3"/>
    <w:basedOn w:val="817"/>
    <w:link w:val="908"/>
    <w:uiPriority w:val="99"/>
    <w:pPr>
      <w:ind w:left="283"/>
      <w:spacing w:after="120" w:line="240" w:lineRule="auto"/>
    </w:pPr>
    <w:rPr>
      <w:rFonts w:ascii="Times New Roman" w:hAnsi="Times New Roman" w:eastAsia="Times New Roman" w:cs="Times New Roman"/>
      <w:sz w:val="16"/>
      <w:szCs w:val="16"/>
    </w:rPr>
  </w:style>
  <w:style w:type="character" w:styleId="908" w:customStyle="1">
    <w:name w:val="Основной текст с отступом 3 Знак"/>
    <w:basedOn w:val="824"/>
    <w:link w:val="907"/>
    <w:uiPriority w:val="99"/>
    <w:rPr>
      <w:rFonts w:ascii="Times New Roman" w:hAnsi="Times New Roman" w:eastAsia="Times New Roman" w:cs="Times New Roman"/>
      <w:sz w:val="16"/>
      <w:szCs w:val="16"/>
    </w:rPr>
  </w:style>
  <w:style w:type="paragraph" w:styleId="909" w:customStyle="1">
    <w:name w:val="ConsPlusCell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paragraph" w:styleId="910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</w:rPr>
  </w:style>
  <w:style w:type="paragraph" w:styleId="911">
    <w:name w:val="Body Text 3"/>
    <w:basedOn w:val="817"/>
    <w:link w:val="912"/>
    <w:uiPriority w:val="99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12" w:customStyle="1">
    <w:name w:val="Основной текст 3 Знак"/>
    <w:basedOn w:val="824"/>
    <w:link w:val="911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913" w:customStyle="1">
    <w:name w:val="Таблицы (моноширинный)"/>
    <w:basedOn w:val="817"/>
    <w:next w:val="817"/>
    <w:uiPriority w:val="99"/>
    <w:pPr>
      <w:spacing w:after="0" w:line="240" w:lineRule="auto"/>
    </w:pPr>
    <w:rPr>
      <w:rFonts w:ascii="Courier New" w:hAnsi="Courier New" w:eastAsia="Times New Roman" w:cs="Courier New"/>
      <w:sz w:val="24"/>
      <w:szCs w:val="24"/>
      <w:lang w:val="en-US" w:eastAsia="en-US"/>
    </w:rPr>
  </w:style>
  <w:style w:type="paragraph" w:styleId="914">
    <w:name w:val="No Spacing"/>
    <w:basedOn w:val="817"/>
    <w:uiPriority w:val="1"/>
    <w:qFormat/>
    <w:pPr>
      <w:spacing w:after="0" w:line="240" w:lineRule="auto"/>
    </w:pPr>
    <w:rPr>
      <w:rFonts w:ascii="Calibri" w:hAnsi="Calibri" w:eastAsia="Times New Roman" w:cs="Times New Roman"/>
      <w:sz w:val="24"/>
      <w:szCs w:val="32"/>
      <w:lang w:val="en-US" w:eastAsia="en-US"/>
    </w:rPr>
  </w:style>
  <w:style w:type="paragraph" w:styleId="915" w:customStyle="1">
    <w:name w:val="Нормальный (таблица)"/>
    <w:basedOn w:val="817"/>
    <w:next w:val="817"/>
    <w:uiPriority w:val="99"/>
    <w:pPr>
      <w:spacing w:after="0" w:line="240" w:lineRule="auto"/>
    </w:pPr>
    <w:rPr>
      <w:rFonts w:ascii="Calibri" w:hAnsi="Calibri" w:eastAsia="Times New Roman" w:cs="Arial"/>
      <w:sz w:val="24"/>
      <w:szCs w:val="24"/>
      <w:lang w:val="en-US"/>
    </w:rPr>
  </w:style>
  <w:style w:type="paragraph" w:styleId="916" w:customStyle="1">
    <w:name w:val="Style7"/>
    <w:basedOn w:val="817"/>
    <w:uiPriority w:val="99"/>
    <w:pPr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character" w:styleId="917" w:customStyle="1">
    <w:name w:val="Font Style24"/>
    <w:basedOn w:val="824"/>
    <w:uiPriority w:val="99"/>
    <w:rPr>
      <w:rFonts w:ascii="Times New Roman" w:hAnsi="Times New Roman" w:cs="Times New Roman"/>
      <w:sz w:val="26"/>
      <w:szCs w:val="26"/>
    </w:rPr>
  </w:style>
  <w:style w:type="character" w:styleId="918">
    <w:name w:val="annotation reference"/>
    <w:basedOn w:val="824"/>
    <w:uiPriority w:val="99"/>
    <w:rPr>
      <w:rFonts w:cs="Times New Roman"/>
      <w:sz w:val="16"/>
      <w:szCs w:val="16"/>
    </w:rPr>
  </w:style>
  <w:style w:type="paragraph" w:styleId="919">
    <w:name w:val="annotation text"/>
    <w:basedOn w:val="817"/>
    <w:link w:val="920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920" w:customStyle="1">
    <w:name w:val="Текст примечания Знак"/>
    <w:basedOn w:val="824"/>
    <w:link w:val="919"/>
    <w:uiPriority w:val="99"/>
    <w:rPr>
      <w:rFonts w:ascii="Times New Roman" w:hAnsi="Times New Roman" w:eastAsia="Times New Roman" w:cs="Times New Roman"/>
      <w:sz w:val="20"/>
      <w:szCs w:val="20"/>
    </w:rPr>
  </w:style>
  <w:style w:type="character" w:styleId="921" w:customStyle="1">
    <w:name w:val="Font Style13"/>
    <w:basedOn w:val="824"/>
    <w:uiPriority w:val="99"/>
    <w:rPr>
      <w:rFonts w:ascii="Times New Roman" w:hAnsi="Times New Roman" w:cs="Times New Roman"/>
      <w:sz w:val="24"/>
      <w:szCs w:val="24"/>
    </w:rPr>
  </w:style>
  <w:style w:type="paragraph" w:styleId="922">
    <w:name w:val="annotation subject"/>
    <w:basedOn w:val="919"/>
    <w:next w:val="919"/>
    <w:link w:val="923"/>
    <w:uiPriority w:val="99"/>
    <w:semiHidden/>
    <w:unhideWhenUsed/>
    <w:rPr>
      <w:b/>
      <w:bCs/>
    </w:rPr>
  </w:style>
  <w:style w:type="character" w:styleId="923" w:customStyle="1">
    <w:name w:val="Тема примечания Знак"/>
    <w:basedOn w:val="920"/>
    <w:link w:val="922"/>
    <w:uiPriority w:val="99"/>
    <w:semiHidden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924" w:customStyle="1">
    <w:name w:val="Колонтитул_"/>
    <w:basedOn w:val="824"/>
    <w:link w:val="925"/>
    <w:rPr>
      <w:rFonts w:ascii="Times New Roman" w:hAnsi="Times New Roman" w:eastAsia="Times New Roman"/>
      <w:sz w:val="26"/>
      <w:szCs w:val="26"/>
      <w:shd w:val="clear" w:color="auto" w:fill="ffffff"/>
    </w:rPr>
  </w:style>
  <w:style w:type="paragraph" w:styleId="925" w:customStyle="1">
    <w:name w:val="Колонтитул"/>
    <w:basedOn w:val="817"/>
    <w:link w:val="924"/>
    <w:pPr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/>
      <w:sz w:val="26"/>
      <w:szCs w:val="26"/>
    </w:rPr>
  </w:style>
  <w:style w:type="table" w:styleId="926" w:customStyle="1">
    <w:name w:val="Сетка таблицы1"/>
    <w:basedOn w:val="825"/>
    <w:next w:val="845"/>
    <w:uiPriority w:val="39"/>
    <w:pPr>
      <w:spacing w:after="0" w:line="240" w:lineRule="auto"/>
    </w:pPr>
    <w:rPr>
      <w:rFonts w:ascii="Calibri" w:hAnsi="Calibri" w:eastAsia="Calibri"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 w:customStyle="1">
    <w:name w:val="Сетка таблицы11"/>
    <w:basedOn w:val="825"/>
    <w:next w:val="845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8" w:customStyle="1">
    <w:name w:val="Другое_"/>
    <w:basedOn w:val="824"/>
    <w:link w:val="929"/>
    <w:rPr>
      <w:rFonts w:ascii="Times New Roman" w:hAnsi="Times New Roman" w:eastAsia="Times New Roman"/>
      <w:sz w:val="26"/>
      <w:szCs w:val="26"/>
    </w:rPr>
  </w:style>
  <w:style w:type="paragraph" w:styleId="929" w:customStyle="1">
    <w:name w:val="Другое"/>
    <w:basedOn w:val="817"/>
    <w:link w:val="928"/>
    <w:pPr>
      <w:ind w:firstLine="400"/>
      <w:spacing w:after="0" w:line="264" w:lineRule="auto"/>
      <w:widowControl w:val="off"/>
    </w:pPr>
    <w:rPr>
      <w:rFonts w:ascii="Times New Roman" w:hAnsi="Times New Roman" w:eastAsia="Times New Roman"/>
      <w:sz w:val="26"/>
      <w:szCs w:val="26"/>
    </w:rPr>
  </w:style>
  <w:style w:type="paragraph" w:styleId="930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31" w:customStyle="1">
    <w:name w:val="Неразрешенное упоминание1"/>
    <w:basedOn w:val="824"/>
    <w:uiPriority w:val="99"/>
    <w:semiHidden/>
    <w:unhideWhenUsed/>
    <w:rPr>
      <w:color w:val="605e5c"/>
      <w:shd w:val="clear" w:color="auto" w:fill="e1dfdd"/>
    </w:rPr>
  </w:style>
  <w:style w:type="character" w:styleId="932" w:customStyle="1">
    <w:name w:val="Основной текст (5)_"/>
    <w:basedOn w:val="824"/>
    <w:link w:val="933"/>
    <w:rPr>
      <w:rFonts w:ascii="Times New Roman" w:hAnsi="Times New Roman" w:eastAsia="Times New Roman"/>
      <w:sz w:val="19"/>
      <w:szCs w:val="19"/>
      <w:shd w:val="clear" w:color="auto" w:fill="ffffff"/>
    </w:rPr>
  </w:style>
  <w:style w:type="paragraph" w:styleId="933" w:customStyle="1">
    <w:name w:val="Основной текст (5)"/>
    <w:basedOn w:val="817"/>
    <w:link w:val="932"/>
    <w:pPr>
      <w:spacing w:after="60" w:line="269" w:lineRule="auto"/>
      <w:shd w:val="clear" w:color="auto" w:fill="ffffff"/>
      <w:widowControl w:val="off"/>
    </w:pPr>
    <w:rPr>
      <w:rFonts w:ascii="Times New Roman" w:hAnsi="Times New Roman" w:eastAsia="Times New Roman"/>
      <w:sz w:val="19"/>
      <w:szCs w:val="19"/>
    </w:rPr>
  </w:style>
  <w:style w:type="paragraph" w:styleId="934" w:customStyle="1">
    <w:name w:val="СтильN"/>
    <w:basedOn w:val="819"/>
    <w:link w:val="936"/>
    <w:qFormat/>
    <w:pPr>
      <w:ind w:firstLine="851"/>
      <w:jc w:val="both"/>
      <w:keepLines w:val="0"/>
      <w:spacing w:before="240" w:after="240" w:line="240" w:lineRule="auto"/>
    </w:pPr>
    <w:rPr>
      <w:rFonts w:ascii="Times New Roman" w:hAnsi="Times New Roman" w:eastAsia="Times New Roman" w:cs="Times New Roman"/>
      <w:b w:val="0"/>
      <w:iCs/>
      <w:color w:val="auto"/>
      <w:sz w:val="28"/>
      <w:szCs w:val="28"/>
    </w:rPr>
  </w:style>
  <w:style w:type="paragraph" w:styleId="935">
    <w:name w:val="TOC Heading"/>
    <w:basedOn w:val="818"/>
    <w:next w:val="817"/>
    <w:uiPriority w:val="39"/>
    <w:unhideWhenUsed/>
    <w:qFormat/>
    <w:pPr>
      <w:keepLines/>
      <w:keepNext/>
      <w:spacing w:before="240" w:beforeAutospacing="0" w:after="0" w:afterAutospacing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</w:rPr>
  </w:style>
  <w:style w:type="character" w:styleId="936" w:customStyle="1">
    <w:name w:val="СтильN Знак"/>
    <w:basedOn w:val="828"/>
    <w:link w:val="934"/>
    <w:rPr>
      <w:rFonts w:ascii="Times New Roman" w:hAnsi="Times New Roman" w:eastAsia="Times New Roman" w:cs="Times New Roman"/>
      <w:b/>
      <w:bCs/>
      <w:iCs/>
      <w:color w:val="4f81bd" w:themeColor="accent1"/>
      <w:sz w:val="28"/>
      <w:szCs w:val="28"/>
    </w:rPr>
  </w:style>
  <w:style w:type="paragraph" w:styleId="937">
    <w:name w:val="toc 4"/>
    <w:basedOn w:val="817"/>
    <w:next w:val="817"/>
    <w:uiPriority w:val="39"/>
    <w:unhideWhenUsed/>
    <w:pPr>
      <w:ind w:left="72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38">
    <w:name w:val="toc 5"/>
    <w:basedOn w:val="817"/>
    <w:next w:val="817"/>
    <w:uiPriority w:val="39"/>
    <w:unhideWhenUsed/>
    <w:pPr>
      <w:ind w:left="96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39">
    <w:name w:val="toc 6"/>
    <w:basedOn w:val="817"/>
    <w:next w:val="817"/>
    <w:uiPriority w:val="39"/>
    <w:unhideWhenUsed/>
    <w:pPr>
      <w:ind w:left="120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40">
    <w:name w:val="toc 7"/>
    <w:basedOn w:val="817"/>
    <w:next w:val="817"/>
    <w:uiPriority w:val="39"/>
    <w:unhideWhenUsed/>
    <w:pPr>
      <w:ind w:left="144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41">
    <w:name w:val="toc 8"/>
    <w:basedOn w:val="817"/>
    <w:next w:val="817"/>
    <w:uiPriority w:val="39"/>
    <w:unhideWhenUsed/>
    <w:pPr>
      <w:ind w:left="168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42">
    <w:name w:val="toc 9"/>
    <w:basedOn w:val="817"/>
    <w:next w:val="817"/>
    <w:uiPriority w:val="39"/>
    <w:unhideWhenUsed/>
    <w:pPr>
      <w:ind w:left="1920"/>
      <w:spacing w:after="0" w:line="240" w:lineRule="auto"/>
    </w:pPr>
    <w:rPr>
      <w:rFonts w:eastAsia="Times New Roman" w:cstheme="minorHAnsi"/>
      <w:sz w:val="20"/>
      <w:szCs w:val="20"/>
    </w:rPr>
  </w:style>
  <w:style w:type="character" w:styleId="943">
    <w:name w:val="FollowedHyperlink"/>
    <w:basedOn w:val="824"/>
    <w:uiPriority w:val="99"/>
    <w:semiHidden/>
    <w:unhideWhenUsed/>
    <w:rPr>
      <w:color w:val="954f72"/>
      <w:u w:val="single"/>
    </w:rPr>
  </w:style>
  <w:style w:type="paragraph" w:styleId="944" w:customStyle="1">
    <w:name w:val="msonormal"/>
    <w:basedOn w:val="8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45" w:customStyle="1">
    <w:name w:val="font5"/>
    <w:basedOn w:val="8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2d2d2d"/>
      <w:sz w:val="24"/>
      <w:szCs w:val="24"/>
    </w:rPr>
  </w:style>
  <w:style w:type="paragraph" w:styleId="946" w:customStyle="1">
    <w:name w:val="xl65"/>
    <w:basedOn w:val="817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47" w:customStyle="1">
    <w:name w:val="xl66"/>
    <w:basedOn w:val="817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48" w:customStyle="1">
    <w:name w:val="xl67"/>
    <w:basedOn w:val="817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49" w:customStyle="1">
    <w:name w:val="xl68"/>
    <w:basedOn w:val="817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50" w:customStyle="1">
    <w:name w:val="xl69"/>
    <w:basedOn w:val="817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51" w:customStyle="1">
    <w:name w:val="xl70"/>
    <w:basedOn w:val="817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2" w:customStyle="1">
    <w:name w:val="xl71"/>
    <w:basedOn w:val="817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53" w:customStyle="1">
    <w:name w:val="xl72"/>
    <w:basedOn w:val="817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4" w:customStyle="1">
    <w:name w:val="xl73"/>
    <w:basedOn w:val="817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55" w:customStyle="1">
    <w:name w:val="xl74"/>
    <w:basedOn w:val="817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956" w:customStyle="1">
    <w:name w:val="xl75"/>
    <w:basedOn w:val="817"/>
    <w:pPr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7" w:customStyle="1">
    <w:name w:val="xl76"/>
    <w:basedOn w:val="817"/>
    <w:pPr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8" w:customStyle="1">
    <w:name w:val="xl77"/>
    <w:basedOn w:val="817"/>
    <w:pPr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9" w:customStyle="1">
    <w:name w:val="xl78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bottom w:val="single" w:color="auto" w:sz="8" w:space="0"/>
      </w:pBdr>
    </w:pPr>
    <w:rPr>
      <w:rFonts w:ascii="Times New Roman" w:hAnsi="Times New Roman" w:eastAsia="Times New Roman" w:cs="Times New Roman"/>
      <w:b/>
      <w:bCs/>
      <w:color w:val="000000"/>
      <w:sz w:val="28"/>
      <w:szCs w:val="28"/>
    </w:rPr>
  </w:style>
  <w:style w:type="paragraph" w:styleId="960" w:customStyle="1">
    <w:name w:val="xl79"/>
    <w:basedOn w:val="817"/>
    <w:pPr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bottom w:val="single" w:color="auto" w:sz="8" w:space="0"/>
      </w:pBdr>
    </w:pPr>
    <w:rPr>
      <w:rFonts w:ascii="Times New Roman" w:hAnsi="Times New Roman" w:eastAsia="Times New Roman" w:cs="Times New Roman"/>
      <w:b/>
      <w:bCs/>
      <w:color w:val="000000"/>
      <w:sz w:val="28"/>
      <w:szCs w:val="28"/>
    </w:rPr>
  </w:style>
  <w:style w:type="paragraph" w:styleId="961" w:customStyle="1">
    <w:name w:val="xl80"/>
    <w:basedOn w:val="817"/>
    <w:pPr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</w:pBdr>
    </w:pPr>
    <w:rPr>
      <w:rFonts w:ascii="Times New Roman" w:hAnsi="Times New Roman" w:eastAsia="Times New Roman" w:cs="Times New Roman"/>
      <w:b/>
      <w:bCs/>
      <w:color w:val="000000"/>
      <w:sz w:val="28"/>
      <w:szCs w:val="28"/>
    </w:rPr>
  </w:style>
  <w:style w:type="paragraph" w:styleId="962" w:customStyle="1">
    <w:name w:val="xl81"/>
    <w:basedOn w:val="817"/>
    <w:pPr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</w:pBdr>
    </w:pPr>
    <w:rPr>
      <w:rFonts w:ascii="Times New Roman" w:hAnsi="Times New Roman" w:eastAsia="Times New Roman" w:cs="Times New Roman"/>
      <w:b/>
      <w:bCs/>
      <w:color w:val="000000"/>
      <w:sz w:val="28"/>
      <w:szCs w:val="28"/>
    </w:rPr>
  </w:style>
  <w:style w:type="paragraph" w:styleId="963" w:customStyle="1">
    <w:name w:val="xl82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64" w:customStyle="1">
    <w:name w:val="xl83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65" w:customStyle="1">
    <w:name w:val="xl84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66" w:customStyle="1">
    <w:name w:val="xl85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67" w:customStyle="1">
    <w:name w:val="xl86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68" w:customStyle="1">
    <w:name w:val="xl87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69" w:customStyle="1">
    <w:name w:val="xl88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70" w:customStyle="1">
    <w:name w:val="xl89"/>
    <w:basedOn w:val="817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71" w:customStyle="1">
    <w:name w:val="xl90"/>
    <w:basedOn w:val="817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numbering" w:styleId="972" w:customStyle="1">
    <w:name w:val="Нет списка1"/>
    <w:next w:val="826"/>
    <w:uiPriority w:val="99"/>
    <w:semiHidden/>
    <w:unhideWhenUsed/>
  </w:style>
  <w:style w:type="character" w:styleId="973" w:customStyle="1">
    <w:name w:val="Основной текст (2)_"/>
    <w:basedOn w:val="824"/>
    <w:link w:val="974"/>
    <w:rPr>
      <w:rFonts w:ascii="Times New Roman" w:hAnsi="Times New Roman" w:eastAsia="Times New Roman"/>
      <w:sz w:val="28"/>
      <w:szCs w:val="28"/>
      <w:shd w:val="clear" w:color="auto" w:fill="ffffff"/>
    </w:rPr>
  </w:style>
  <w:style w:type="paragraph" w:styleId="974" w:customStyle="1">
    <w:name w:val="Основной текст (2)1"/>
    <w:basedOn w:val="817"/>
    <w:link w:val="973"/>
    <w:pPr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sz w:val="28"/>
      <w:szCs w:val="28"/>
    </w:rPr>
  </w:style>
  <w:style w:type="character" w:styleId="975" w:customStyle="1">
    <w:name w:val="Основной текст (4)_"/>
    <w:basedOn w:val="824"/>
    <w:link w:val="976"/>
    <w:rPr>
      <w:rFonts w:ascii="Times New Roman" w:hAnsi="Times New Roman" w:eastAsia="Times New Roman"/>
      <w:sz w:val="20"/>
      <w:szCs w:val="20"/>
      <w:shd w:val="clear" w:color="auto" w:fill="ffffff"/>
    </w:rPr>
  </w:style>
  <w:style w:type="paragraph" w:styleId="976" w:customStyle="1">
    <w:name w:val="Основной текст (4)"/>
    <w:basedOn w:val="817"/>
    <w:link w:val="975"/>
    <w:pPr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sz w:val="20"/>
      <w:szCs w:val="20"/>
    </w:rPr>
  </w:style>
  <w:style w:type="character" w:styleId="977" w:customStyle="1">
    <w:name w:val="Основной текст (6)_"/>
    <w:basedOn w:val="824"/>
    <w:link w:val="978"/>
    <w:rPr>
      <w:sz w:val="8"/>
      <w:szCs w:val="8"/>
      <w:shd w:val="clear" w:color="auto" w:fill="ffffff"/>
    </w:rPr>
  </w:style>
  <w:style w:type="paragraph" w:styleId="978" w:customStyle="1">
    <w:name w:val="Основной текст (6)"/>
    <w:basedOn w:val="817"/>
    <w:link w:val="977"/>
    <w:pPr>
      <w:jc w:val="both"/>
      <w:spacing w:after="0" w:line="0" w:lineRule="atLeast"/>
      <w:shd w:val="clear" w:color="auto" w:fill="ffffff"/>
      <w:widowControl w:val="off"/>
    </w:pPr>
    <w:rPr>
      <w:sz w:val="8"/>
      <w:szCs w:val="8"/>
    </w:rPr>
  </w:style>
  <w:style w:type="character" w:styleId="979" w:customStyle="1">
    <w:name w:val="Основной текст (3)_"/>
    <w:basedOn w:val="824"/>
    <w:link w:val="980"/>
    <w:rPr>
      <w:rFonts w:ascii="Times New Roman" w:hAnsi="Times New Roman" w:eastAsia="Times New Roman"/>
      <w:shd w:val="clear" w:color="auto" w:fill="ffffff"/>
    </w:rPr>
  </w:style>
  <w:style w:type="paragraph" w:styleId="980" w:customStyle="1">
    <w:name w:val="Основной текст (3)1"/>
    <w:basedOn w:val="817"/>
    <w:link w:val="979"/>
    <w:pPr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</w:rPr>
  </w:style>
  <w:style w:type="character" w:styleId="981" w:customStyle="1">
    <w:name w:val="Основной текст (12)_"/>
    <w:basedOn w:val="824"/>
    <w:link w:val="982"/>
    <w:rPr>
      <w:rFonts w:ascii="Times New Roman" w:hAnsi="Times New Roman" w:eastAsia="Times New Roman"/>
      <w:i/>
      <w:iCs/>
      <w:shd w:val="clear" w:color="auto" w:fill="ffffff"/>
    </w:rPr>
  </w:style>
  <w:style w:type="paragraph" w:styleId="982" w:customStyle="1">
    <w:name w:val="Основной текст (12)1"/>
    <w:basedOn w:val="817"/>
    <w:link w:val="981"/>
    <w:pPr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  <w:i/>
      <w:iCs/>
    </w:rPr>
  </w:style>
  <w:style w:type="character" w:styleId="983" w:customStyle="1">
    <w:name w:val="Основной текст (11)_"/>
    <w:basedOn w:val="824"/>
    <w:link w:val="984"/>
    <w:rPr>
      <w:rFonts w:ascii="Times New Roman" w:hAnsi="Times New Roman" w:eastAsia="Times New Roman"/>
      <w:b/>
      <w:bCs/>
      <w:spacing w:val="-10"/>
      <w:shd w:val="clear" w:color="auto" w:fill="ffffff"/>
    </w:rPr>
  </w:style>
  <w:style w:type="paragraph" w:styleId="984" w:customStyle="1">
    <w:name w:val="Основной текст (11)1"/>
    <w:basedOn w:val="817"/>
    <w:link w:val="983"/>
    <w:pPr>
      <w:jc w:val="center"/>
      <w:spacing w:after="0" w:line="576" w:lineRule="exact"/>
      <w:shd w:val="clear" w:color="auto" w:fill="ffffff"/>
      <w:widowControl w:val="off"/>
    </w:pPr>
    <w:rPr>
      <w:rFonts w:ascii="Times New Roman" w:hAnsi="Times New Roman" w:eastAsia="Times New Roman"/>
      <w:b/>
      <w:bCs/>
      <w:spacing w:val="-10"/>
    </w:rPr>
  </w:style>
  <w:style w:type="character" w:styleId="985" w:customStyle="1">
    <w:name w:val="Заголовок №3_"/>
    <w:basedOn w:val="824"/>
    <w:link w:val="986"/>
    <w:rPr>
      <w:rFonts w:ascii="Times New Roman" w:hAnsi="Times New Roman" w:eastAsia="Times New Roman"/>
      <w:b/>
      <w:bCs/>
      <w:spacing w:val="-10"/>
      <w:shd w:val="clear" w:color="auto" w:fill="ffffff"/>
    </w:rPr>
  </w:style>
  <w:style w:type="paragraph" w:styleId="986" w:customStyle="1">
    <w:name w:val="Заголовок №31"/>
    <w:basedOn w:val="817"/>
    <w:link w:val="985"/>
    <w:pPr>
      <w:jc w:val="both"/>
      <w:spacing w:after="0" w:line="0" w:lineRule="atLeast"/>
      <w:shd w:val="clear" w:color="auto" w:fill="ffffff"/>
      <w:widowControl w:val="off"/>
      <w:outlineLvl w:val="2"/>
    </w:pPr>
    <w:rPr>
      <w:rFonts w:ascii="Times New Roman" w:hAnsi="Times New Roman" w:eastAsia="Times New Roman"/>
      <w:b/>
      <w:bCs/>
      <w:spacing w:val="-10"/>
    </w:rPr>
  </w:style>
  <w:style w:type="character" w:styleId="987" w:customStyle="1">
    <w:name w:val="Основной текст (7)_"/>
    <w:basedOn w:val="824"/>
    <w:link w:val="988"/>
    <w:rPr>
      <w:rFonts w:ascii="Times New Roman" w:hAnsi="Times New Roman" w:eastAsia="Times New Roman"/>
      <w:i/>
      <w:iCs/>
      <w:shd w:val="clear" w:color="auto" w:fill="ffffff"/>
    </w:rPr>
  </w:style>
  <w:style w:type="paragraph" w:styleId="988" w:customStyle="1">
    <w:name w:val="Основной текст (7)"/>
    <w:basedOn w:val="817"/>
    <w:link w:val="987"/>
    <w:pPr>
      <w:spacing w:after="0" w:line="298" w:lineRule="exact"/>
      <w:shd w:val="clear" w:color="auto" w:fill="ffffff"/>
      <w:widowControl w:val="off"/>
    </w:pPr>
    <w:rPr>
      <w:rFonts w:ascii="Times New Roman" w:hAnsi="Times New Roman" w:eastAsia="Times New Roman"/>
      <w:i/>
      <w:iCs/>
    </w:rPr>
  </w:style>
  <w:style w:type="character" w:styleId="989" w:customStyle="1">
    <w:name w:val="Основной текст (8)_"/>
    <w:basedOn w:val="824"/>
    <w:link w:val="990"/>
    <w:rPr>
      <w:rFonts w:ascii="Times New Roman" w:hAnsi="Times New Roman" w:eastAsia="Times New Roman"/>
      <w:b/>
      <w:bCs/>
      <w:spacing w:val="-10"/>
      <w:shd w:val="clear" w:color="auto" w:fill="ffffff"/>
    </w:rPr>
  </w:style>
  <w:style w:type="paragraph" w:styleId="990" w:customStyle="1">
    <w:name w:val="Основной текст (8)"/>
    <w:basedOn w:val="817"/>
    <w:link w:val="989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b/>
      <w:bCs/>
      <w:spacing w:val="-10"/>
    </w:rPr>
  </w:style>
  <w:style w:type="character" w:styleId="991" w:customStyle="1">
    <w:name w:val="Основной текст (9)_"/>
    <w:basedOn w:val="824"/>
    <w:link w:val="992"/>
    <w:rPr>
      <w:rFonts w:ascii="Times New Roman" w:hAnsi="Times New Roman" w:eastAsia="Times New Roman"/>
      <w:b/>
      <w:bCs/>
      <w:i/>
      <w:iCs/>
      <w:spacing w:val="-20"/>
      <w:sz w:val="26"/>
      <w:szCs w:val="26"/>
      <w:shd w:val="clear" w:color="auto" w:fill="ffffff"/>
    </w:rPr>
  </w:style>
  <w:style w:type="paragraph" w:styleId="992" w:customStyle="1">
    <w:name w:val="Основной текст (9)"/>
    <w:basedOn w:val="817"/>
    <w:link w:val="991"/>
    <w:pPr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b/>
      <w:bCs/>
      <w:i/>
      <w:iCs/>
      <w:spacing w:val="-20"/>
      <w:sz w:val="26"/>
      <w:szCs w:val="26"/>
    </w:rPr>
  </w:style>
  <w:style w:type="character" w:styleId="993" w:customStyle="1">
    <w:name w:val="Заголовок №2_"/>
    <w:basedOn w:val="824"/>
    <w:link w:val="994"/>
    <w:rPr>
      <w:rFonts w:ascii="Times New Roman" w:hAnsi="Times New Roman" w:eastAsia="Times New Roman"/>
      <w:sz w:val="28"/>
      <w:szCs w:val="28"/>
      <w:shd w:val="clear" w:color="auto" w:fill="ffffff"/>
    </w:rPr>
  </w:style>
  <w:style w:type="paragraph" w:styleId="994" w:customStyle="1">
    <w:name w:val="Заголовок №2"/>
    <w:basedOn w:val="817"/>
    <w:link w:val="993"/>
    <w:pPr>
      <w:jc w:val="both"/>
      <w:spacing w:after="0" w:line="0" w:lineRule="atLeast"/>
      <w:shd w:val="clear" w:color="auto" w:fill="ffffff"/>
      <w:widowControl w:val="off"/>
      <w:outlineLvl w:val="1"/>
    </w:pPr>
    <w:rPr>
      <w:rFonts w:ascii="Times New Roman" w:hAnsi="Times New Roman" w:eastAsia="Times New Roman"/>
      <w:sz w:val="28"/>
      <w:szCs w:val="28"/>
    </w:rPr>
  </w:style>
  <w:style w:type="character" w:styleId="995" w:customStyle="1">
    <w:name w:val="Основной текст (10)_"/>
    <w:basedOn w:val="824"/>
    <w:link w:val="996"/>
    <w:rPr>
      <w:rFonts w:ascii="Times New Roman" w:hAnsi="Times New Roman" w:eastAsia="Times New Roman"/>
      <w:b/>
      <w:bCs/>
      <w:i/>
      <w:iCs/>
      <w:sz w:val="26"/>
      <w:szCs w:val="26"/>
      <w:shd w:val="clear" w:color="auto" w:fill="ffffff"/>
    </w:rPr>
  </w:style>
  <w:style w:type="paragraph" w:styleId="996" w:customStyle="1">
    <w:name w:val="Основной текст (10)1"/>
    <w:basedOn w:val="817"/>
    <w:link w:val="995"/>
    <w:pPr>
      <w:jc w:val="both"/>
      <w:spacing w:after="0" w:line="576" w:lineRule="exact"/>
      <w:shd w:val="clear" w:color="auto" w:fill="ffffff"/>
      <w:widowControl w:val="off"/>
    </w:pPr>
    <w:rPr>
      <w:rFonts w:ascii="Times New Roman" w:hAnsi="Times New Roman" w:eastAsia="Times New Roman"/>
      <w:b/>
      <w:bCs/>
      <w:i/>
      <w:iCs/>
      <w:sz w:val="26"/>
      <w:szCs w:val="26"/>
    </w:rPr>
  </w:style>
  <w:style w:type="character" w:styleId="997" w:customStyle="1">
    <w:name w:val="Основной текст (13)_"/>
    <w:basedOn w:val="824"/>
    <w:link w:val="998"/>
    <w:rPr>
      <w:rFonts w:ascii="Sylfaen" w:hAnsi="Sylfaen" w:eastAsia="Sylfaen" w:cs="Sylfaen"/>
      <w:i/>
      <w:iCs/>
      <w:spacing w:val="-10"/>
      <w:sz w:val="18"/>
      <w:szCs w:val="18"/>
      <w:shd w:val="clear" w:color="auto" w:fill="ffffff"/>
    </w:rPr>
  </w:style>
  <w:style w:type="paragraph" w:styleId="998" w:customStyle="1">
    <w:name w:val="Основной текст (13)"/>
    <w:basedOn w:val="817"/>
    <w:link w:val="997"/>
    <w:pPr>
      <w:jc w:val="center"/>
      <w:spacing w:after="0" w:line="0" w:lineRule="atLeast"/>
      <w:shd w:val="clear" w:color="auto" w:fill="ffffff"/>
      <w:widowControl w:val="off"/>
    </w:pPr>
    <w:rPr>
      <w:rFonts w:ascii="Sylfaen" w:hAnsi="Sylfaen" w:eastAsia="Sylfaen" w:cs="Sylfaen"/>
      <w:i/>
      <w:iCs/>
      <w:spacing w:val="-10"/>
      <w:sz w:val="18"/>
      <w:szCs w:val="18"/>
    </w:rPr>
  </w:style>
  <w:style w:type="character" w:styleId="999" w:customStyle="1">
    <w:name w:val="Заголовок №1_"/>
    <w:basedOn w:val="824"/>
    <w:link w:val="1000"/>
    <w:rPr>
      <w:rFonts w:ascii="Times New Roman" w:hAnsi="Times New Roman" w:eastAsia="Times New Roman"/>
      <w:shd w:val="clear" w:color="auto" w:fill="ffffff"/>
    </w:rPr>
  </w:style>
  <w:style w:type="paragraph" w:styleId="1000" w:customStyle="1">
    <w:name w:val="Заголовок №1"/>
    <w:basedOn w:val="817"/>
    <w:link w:val="999"/>
    <w:pPr>
      <w:jc w:val="both"/>
      <w:spacing w:after="0" w:line="0" w:lineRule="atLeast"/>
      <w:shd w:val="clear" w:color="auto" w:fill="ffffff"/>
      <w:widowControl w:val="off"/>
      <w:outlineLvl w:val="0"/>
    </w:pPr>
    <w:rPr>
      <w:rFonts w:ascii="Times New Roman" w:hAnsi="Times New Roman" w:eastAsia="Times New Roman"/>
    </w:rPr>
  </w:style>
  <w:style w:type="character" w:styleId="1001" w:customStyle="1">
    <w:name w:val="Основной текст (14)_"/>
    <w:basedOn w:val="824"/>
    <w:link w:val="1002"/>
    <w:rPr>
      <w:shd w:val="clear" w:color="auto" w:fill="ffffff"/>
    </w:rPr>
  </w:style>
  <w:style w:type="paragraph" w:styleId="1002" w:customStyle="1">
    <w:name w:val="Основной текст (14)"/>
    <w:basedOn w:val="817"/>
    <w:link w:val="1001"/>
    <w:pPr>
      <w:spacing w:after="0" w:line="0" w:lineRule="atLeast"/>
      <w:shd w:val="clear" w:color="auto" w:fill="ffffff"/>
      <w:widowControl w:val="off"/>
    </w:pPr>
  </w:style>
  <w:style w:type="paragraph" w:styleId="1003" w:customStyle="1">
    <w:name w:val="Колонтитул1"/>
    <w:basedOn w:val="817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1004" w:customStyle="1">
    <w:name w:val="Подпись к таблице_"/>
    <w:basedOn w:val="824"/>
    <w:link w:val="1005"/>
    <w:rPr>
      <w:rFonts w:ascii="Times New Roman" w:hAnsi="Times New Roman" w:eastAsia="Times New Roman"/>
      <w:shd w:val="clear" w:color="auto" w:fill="ffffff"/>
    </w:rPr>
  </w:style>
  <w:style w:type="paragraph" w:styleId="1005" w:customStyle="1">
    <w:name w:val="Подпись к таблице1"/>
    <w:basedOn w:val="817"/>
    <w:link w:val="1004"/>
    <w:pPr>
      <w:ind w:hanging="240"/>
      <w:spacing w:after="0" w:line="317" w:lineRule="exact"/>
      <w:shd w:val="clear" w:color="auto" w:fill="ffffff"/>
      <w:widowControl w:val="off"/>
    </w:pPr>
    <w:rPr>
      <w:rFonts w:ascii="Times New Roman" w:hAnsi="Times New Roman" w:eastAsia="Times New Roman"/>
    </w:rPr>
  </w:style>
  <w:style w:type="paragraph" w:styleId="1006" w:customStyle="1">
    <w:name w:val="Текст в заданном формате"/>
    <w:basedOn w:val="817"/>
    <w:pPr>
      <w:spacing w:after="0" w:line="240" w:lineRule="auto"/>
      <w:widowControl w:val="off"/>
    </w:pPr>
    <w:rPr>
      <w:rFonts w:ascii="Liberation Mono" w:hAnsi="Liberation Mono" w:eastAsia="Courier New" w:cs="Liberation Mono"/>
      <w:sz w:val="20"/>
      <w:szCs w:val="20"/>
      <w:lang w:eastAsia="zh-CN" w:bidi="hi-IN"/>
    </w:rPr>
  </w:style>
  <w:style w:type="character" w:styleId="1007" w:customStyle="1">
    <w:name w:val="Подпись к таблице (2)_"/>
    <w:basedOn w:val="824"/>
    <w:link w:val="1008"/>
    <w:rPr>
      <w:rFonts w:ascii="Times New Roman" w:hAnsi="Times New Roman" w:eastAsia="Times New Roman"/>
      <w:b/>
      <w:bCs/>
      <w:i/>
      <w:iCs/>
      <w:sz w:val="23"/>
      <w:szCs w:val="23"/>
      <w:shd w:val="clear" w:color="auto" w:fill="ffffff"/>
    </w:rPr>
  </w:style>
  <w:style w:type="paragraph" w:styleId="1008" w:customStyle="1">
    <w:name w:val="Подпись к таблице (2)"/>
    <w:basedOn w:val="817"/>
    <w:link w:val="1007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b/>
      <w:bCs/>
      <w:i/>
      <w:iCs/>
      <w:sz w:val="23"/>
      <w:szCs w:val="23"/>
    </w:rPr>
  </w:style>
  <w:style w:type="paragraph" w:styleId="1009" w:customStyle="1">
    <w:name w:val="Table Paragraph"/>
    <w:basedOn w:val="817"/>
    <w:uiPriority w:val="1"/>
    <w:qFormat/>
    <w:pPr>
      <w:ind w:left="74"/>
      <w:spacing w:after="0" w:line="240" w:lineRule="auto"/>
      <w:widowControl w:val="off"/>
    </w:pPr>
    <w:rPr>
      <w:rFonts w:ascii="Times New Roman" w:hAnsi="Times New Roman" w:eastAsia="Times New Roman" w:cs="Times New Roman"/>
      <w:lang w:bidi="ru-RU"/>
    </w:rPr>
  </w:style>
  <w:style w:type="character" w:styleId="1010" w:customStyle="1">
    <w:name w:val="Основной текст (2)"/>
    <w:basedOn w:val="824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1011" w:customStyle="1">
    <w:name w:val="Основной текст (2) + Интервал 9 pt"/>
    <w:basedOn w:val="973"/>
    <w:rPr>
      <w:rFonts w:ascii="Times New Roman" w:hAnsi="Times New Roman" w:eastAsia="Times New Roman"/>
      <w:spacing w:val="190"/>
      <w:sz w:val="28"/>
      <w:szCs w:val="28"/>
      <w:shd w:val="clear" w:color="auto" w:fill="ffffff"/>
    </w:rPr>
  </w:style>
  <w:style w:type="character" w:styleId="1012" w:customStyle="1">
    <w:name w:val="Основной текст (2) + Интервал 6 pt"/>
    <w:basedOn w:val="973"/>
    <w:rPr>
      <w:rFonts w:ascii="Times New Roman" w:hAnsi="Times New Roman" w:eastAsia="Times New Roman"/>
      <w:spacing w:val="120"/>
      <w:sz w:val="28"/>
      <w:szCs w:val="28"/>
      <w:shd w:val="clear" w:color="auto" w:fill="ffffff"/>
    </w:rPr>
  </w:style>
  <w:style w:type="character" w:styleId="1013" w:customStyle="1">
    <w:name w:val="Основной текст (5) + Times New Roman"/>
    <w:basedOn w:val="977"/>
    <w:rPr>
      <w:rFonts w:hint="default" w:ascii="Times New Roman" w:hAnsi="Times New Roman" w:eastAsia="Times New Roman" w:cs="Times New Roman"/>
      <w:color w:val="000000"/>
      <w:spacing w:val="0"/>
      <w:position w:val="0"/>
      <w:sz w:val="20"/>
      <w:szCs w:val="20"/>
      <w:shd w:val="clear" w:color="auto" w:fill="ffffff"/>
    </w:rPr>
  </w:style>
  <w:style w:type="character" w:styleId="1014" w:customStyle="1">
    <w:name w:val="Основной текст (3)"/>
    <w:basedOn w:val="824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1015" w:customStyle="1">
    <w:name w:val="Основной текст (12)"/>
    <w:basedOn w:val="824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22"/>
      <w:szCs w:val="22"/>
      <w:u w:val="none"/>
    </w:rPr>
  </w:style>
  <w:style w:type="character" w:styleId="1016" w:customStyle="1">
    <w:name w:val="Основной текст (12) + Sylfaen"/>
    <w:basedOn w:val="975"/>
    <w:rPr>
      <w:rFonts w:ascii="Times New Roman" w:hAnsi="Times New Roman" w:eastAsia="Times New Roman"/>
      <w:i/>
      <w:iCs/>
      <w:color w:val="000000"/>
      <w:spacing w:val="0"/>
      <w:position w:val="0"/>
      <w:sz w:val="20"/>
      <w:szCs w:val="20"/>
      <w:shd w:val="clear" w:color="auto" w:fill="ffffff"/>
      <w:lang w:val="ru-RU" w:eastAsia="ru-RU" w:bidi="ru-RU"/>
    </w:rPr>
  </w:style>
  <w:style w:type="character" w:styleId="1017" w:customStyle="1">
    <w:name w:val="Основной текст (11)"/>
    <w:basedOn w:val="824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pacing w:val="-10"/>
      <w:u w:val="none"/>
    </w:rPr>
  </w:style>
  <w:style w:type="character" w:styleId="1018" w:customStyle="1">
    <w:name w:val="Основной текст (2)4"/>
    <w:basedOn w:val="973"/>
    <w:rPr>
      <w:rFonts w:ascii="Times New Roman" w:hAnsi="Times New Roman" w:eastAsia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19" w:customStyle="1">
    <w:name w:val="Основной текст (3) + 14 pt"/>
    <w:basedOn w:val="979"/>
    <w:rPr>
      <w:rFonts w:ascii="Times New Roman" w:hAnsi="Times New Roman" w:eastAsia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0" w:customStyle="1">
    <w:name w:val="Основной текст (2)3"/>
    <w:basedOn w:val="973"/>
    <w:rPr>
      <w:rFonts w:ascii="Times New Roman" w:hAnsi="Times New Roman" w:eastAsia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1" w:customStyle="1">
    <w:name w:val="Заголовок №3"/>
    <w:basedOn w:val="985"/>
    <w:rPr>
      <w:rFonts w:ascii="Times New Roman" w:hAnsi="Times New Roman" w:eastAsia="Times New Roman"/>
      <w:b/>
      <w:bCs/>
      <w:color w:val="000000"/>
      <w:spacing w:val="-1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22" w:customStyle="1">
    <w:name w:val="Основной текст (2) + Интервал 4 pt"/>
    <w:basedOn w:val="973"/>
    <w:rPr>
      <w:rFonts w:ascii="Times New Roman" w:hAnsi="Times New Roman" w:eastAsia="Times New Roman"/>
      <w:color w:val="000000"/>
      <w:spacing w:val="8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3" w:customStyle="1">
    <w:name w:val="Основной текст (3) + Малые прописные"/>
    <w:basedOn w:val="979"/>
    <w:rPr>
      <w:rFonts w:ascii="Times New Roman" w:hAnsi="Times New Roman" w:eastAsia="Times New Roman"/>
      <w:smallCap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24" w:customStyle="1">
    <w:name w:val="Основной текст (2)2"/>
    <w:basedOn w:val="973"/>
    <w:rPr>
      <w:rFonts w:ascii="Times New Roman" w:hAnsi="Times New Roman" w:eastAsia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5" w:customStyle="1">
    <w:name w:val="Заголовок №2 + 10 pt"/>
    <w:basedOn w:val="993"/>
    <w:rPr>
      <w:rFonts w:ascii="Times New Roman" w:hAnsi="Times New Roman" w:eastAsia="Times New Roman"/>
      <w:color w:val="000000"/>
      <w:spacing w:val="0"/>
      <w:position w:val="0"/>
      <w:sz w:val="20"/>
      <w:szCs w:val="20"/>
      <w:shd w:val="clear" w:color="auto" w:fill="ffffff"/>
    </w:rPr>
  </w:style>
  <w:style w:type="character" w:styleId="1026" w:customStyle="1">
    <w:name w:val="Основной текст (10)"/>
    <w:basedOn w:val="995"/>
    <w:rPr>
      <w:rFonts w:ascii="Times New Roman" w:hAnsi="Times New Roman" w:eastAsia="Times New Roman"/>
      <w:b/>
      <w:bCs/>
      <w:i/>
      <w:iCs/>
      <w:color w:val="000000"/>
      <w:position w:val="0"/>
      <w:sz w:val="26"/>
      <w:szCs w:val="26"/>
      <w:shd w:val="clear" w:color="auto" w:fill="ffffff"/>
      <w:lang w:val="ru-RU" w:eastAsia="ru-RU" w:bidi="ru-RU"/>
    </w:rPr>
  </w:style>
  <w:style w:type="character" w:styleId="1027" w:customStyle="1">
    <w:name w:val="Основной текст (2) + 12 pt"/>
    <w:basedOn w:val="924"/>
    <w:rPr>
      <w:rFonts w:ascii="Times New Roman" w:hAnsi="Times New Roman" w:eastAsia="Times New Roman"/>
      <w:b/>
      <w:bCs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character" w:styleId="1028" w:customStyle="1">
    <w:name w:val="Основной текст (14) + Times New Roman"/>
    <w:basedOn w:val="1001"/>
    <w:rPr>
      <w:rFonts w:hint="default" w:ascii="Times New Roman" w:hAnsi="Times New Roman" w:eastAsia="Times New Roman" w:cs="Times New Roman"/>
      <w:b/>
      <w:bCs/>
      <w:color w:val="000000"/>
      <w:position w:val="0"/>
      <w:shd w:val="clear" w:color="auto" w:fill="ffffff"/>
      <w:lang w:val="ru-RU" w:eastAsia="ru-RU" w:bidi="ru-RU"/>
    </w:rPr>
  </w:style>
  <w:style w:type="character" w:styleId="1029" w:customStyle="1">
    <w:name w:val="Основной текст (3) + Полужирный"/>
    <w:basedOn w:val="979"/>
    <w:rPr>
      <w:rFonts w:ascii="Times New Roman" w:hAnsi="Times New Roman" w:eastAsia="Times New Roman"/>
      <w:b/>
      <w:bCs/>
      <w:color w:val="000000"/>
      <w:spacing w:val="-1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0" w:customStyle="1">
    <w:name w:val="Основной текст (3) + Интервал 2 pt"/>
    <w:basedOn w:val="979"/>
    <w:rPr>
      <w:rFonts w:ascii="Times New Roman" w:hAnsi="Times New Roman" w:eastAsia="Times New Roman"/>
      <w:color w:val="000000"/>
      <w:spacing w:val="5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1" w:customStyle="1">
    <w:name w:val="Основной текст (3) + Интервал 4 pt"/>
    <w:basedOn w:val="979"/>
    <w:rPr>
      <w:rFonts w:ascii="Times New Roman" w:hAnsi="Times New Roman" w:eastAsia="Times New Roman"/>
      <w:color w:val="000000"/>
      <w:spacing w:val="9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2" w:customStyle="1">
    <w:name w:val="Основной текст (3)3"/>
    <w:basedOn w:val="979"/>
    <w:rPr>
      <w:rFonts w:ascii="Times New Roman" w:hAnsi="Times New Roman" w:eastAsia="Times New Roman"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3" w:customStyle="1">
    <w:name w:val="Основной текст (3)2"/>
    <w:basedOn w:val="979"/>
    <w:rPr>
      <w:rFonts w:ascii="Times New Roman" w:hAnsi="Times New Roman" w:eastAsia="Times New Roman"/>
      <w:color w:val="000000"/>
      <w:spacing w:val="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styleId="1034" w:customStyle="1">
    <w:name w:val="Колонтитул2"/>
    <w:basedOn w:val="924"/>
    <w:rPr>
      <w:rFonts w:ascii="Times New Roman" w:hAnsi="Times New Roman" w:eastAsia="Times New Roman"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5" w:customStyle="1">
    <w:name w:val="Основной текст (2) + 12 pt1"/>
    <w:basedOn w:val="973"/>
    <w:rPr>
      <w:rFonts w:ascii="Times New Roman" w:hAnsi="Times New Roman" w:eastAsia="Times New Roman"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6" w:customStyle="1">
    <w:name w:val="Основной текст (11)3"/>
    <w:basedOn w:val="983"/>
    <w:rPr>
      <w:rFonts w:ascii="Times New Roman" w:hAnsi="Times New Roman" w:eastAsia="Times New Roman"/>
      <w:b/>
      <w:bCs/>
      <w:color w:val="000000"/>
      <w:spacing w:val="-1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styleId="1037" w:customStyle="1">
    <w:name w:val="Основной текст (11)2"/>
    <w:basedOn w:val="983"/>
    <w:rPr>
      <w:rFonts w:ascii="Times New Roman" w:hAnsi="Times New Roman" w:eastAsia="Times New Roman"/>
      <w:b/>
      <w:bCs/>
      <w:color w:val="000000"/>
      <w:spacing w:val="-1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styleId="1038" w:customStyle="1">
    <w:name w:val="Подпись к таблице"/>
    <w:basedOn w:val="824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1039" w:customStyle="1">
    <w:name w:val="Основной текст (2) + Интервал 2 pt"/>
    <w:basedOn w:val="973"/>
    <w:rPr>
      <w:rFonts w:ascii="Times New Roman" w:hAnsi="Times New Roman" w:eastAsia="Times New Roman"/>
      <w:color w:val="000000"/>
      <w:spacing w:val="5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40" w:customStyle="1">
    <w:name w:val="Основной текст (2) + Интервал 1 pt"/>
    <w:basedOn w:val="973"/>
    <w:rPr>
      <w:rFonts w:ascii="Times New Roman" w:hAnsi="Times New Roman" w:eastAsia="Times New Roman"/>
      <w:color w:val="000000"/>
      <w:spacing w:val="3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41" w:customStyle="1">
    <w:name w:val="Основной текст (2) + Интервал 3 pt"/>
    <w:basedOn w:val="973"/>
    <w:rPr>
      <w:rFonts w:ascii="Times New Roman" w:hAnsi="Times New Roman" w:eastAsia="Times New Roman"/>
      <w:color w:val="000000"/>
      <w:spacing w:val="6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42" w:customStyle="1">
    <w:name w:val="Основной текст (2) + Малые прописные"/>
    <w:basedOn w:val="973"/>
    <w:rPr>
      <w:rFonts w:ascii="Times New Roman" w:hAnsi="Times New Roman" w:eastAsia="Times New Roman"/>
      <w:smallCap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43" w:customStyle="1">
    <w:name w:val="Основной текст (2) + Gulim"/>
    <w:basedOn w:val="973"/>
    <w:rPr>
      <w:rFonts w:hint="eastAsia" w:ascii="Gulim" w:hAnsi="Gulim" w:eastAsia="Gulim" w:cs="Gulim"/>
      <w:b/>
      <w:bCs/>
      <w:color w:val="000000"/>
      <w:spacing w:val="0"/>
      <w:position w:val="0"/>
      <w:sz w:val="30"/>
      <w:szCs w:val="30"/>
      <w:shd w:val="clear" w:color="auto" w:fill="ffffff"/>
      <w:lang w:val="ru-RU" w:eastAsia="ru-RU" w:bidi="ru-RU"/>
    </w:rPr>
  </w:style>
  <w:style w:type="character" w:styleId="1044" w:customStyle="1">
    <w:name w:val="Основной текст (2) + 10 pt"/>
    <w:basedOn w:val="973"/>
    <w:rPr>
      <w:rFonts w:ascii="Times New Roman" w:hAnsi="Times New Roman" w:eastAsia="Times New Roman"/>
      <w:color w:val="000000"/>
      <w:spacing w:val="0"/>
      <w:position w:val="0"/>
      <w:sz w:val="20"/>
      <w:szCs w:val="20"/>
      <w:shd w:val="clear" w:color="auto" w:fill="ffffff"/>
      <w:lang w:val="ru-RU" w:eastAsia="ru-RU" w:bidi="ru-RU"/>
    </w:rPr>
  </w:style>
  <w:style w:type="character" w:styleId="1045" w:customStyle="1">
    <w:name w:val="Основной текст (4) + Не курсив"/>
    <w:basedOn w:val="975"/>
    <w:rPr>
      <w:rFonts w:ascii="Times New Roman" w:hAnsi="Times New Roman" w:eastAsia="Times New Roman"/>
      <w:i/>
      <w:iCs/>
      <w:spacing w:val="0"/>
      <w:sz w:val="18"/>
      <w:szCs w:val="18"/>
      <w:shd w:val="clear" w:color="auto" w:fill="ffffff"/>
    </w:rPr>
  </w:style>
  <w:style w:type="character" w:styleId="1046" w:customStyle="1">
    <w:name w:val="Основной текст (3) + Интервал 1 pt"/>
    <w:basedOn w:val="979"/>
    <w:rPr>
      <w:rFonts w:ascii="Times New Roman" w:hAnsi="Times New Roman" w:eastAsia="Times New Roman"/>
      <w:b/>
      <w:bCs/>
      <w:i/>
      <w:iCs/>
      <w:color w:val="000000"/>
      <w:spacing w:val="30"/>
      <w:position w:val="0"/>
      <w:sz w:val="23"/>
      <w:szCs w:val="23"/>
      <w:shd w:val="clear" w:color="auto" w:fill="ffffff"/>
      <w:lang w:val="ru-RU" w:eastAsia="ru-RU" w:bidi="ru-RU"/>
    </w:rPr>
  </w:style>
  <w:style w:type="character" w:styleId="1047" w:customStyle="1">
    <w:name w:val="Font Style34"/>
    <w:basedOn w:val="824"/>
    <w:uiPriority w:val="99"/>
    <w:rPr>
      <w:rFonts w:hint="default" w:ascii="Times New Roman" w:hAnsi="Times New Roman" w:cs="Times New Roman"/>
      <w:sz w:val="26"/>
      <w:szCs w:val="26"/>
    </w:rPr>
  </w:style>
  <w:style w:type="table" w:styleId="1048" w:customStyle="1">
    <w:name w:val="Сетка таблицы2"/>
    <w:basedOn w:val="825"/>
    <w:next w:val="845"/>
    <w:uiPriority w:val="39"/>
    <w:pPr>
      <w:spacing w:after="0" w:line="240" w:lineRule="auto"/>
    </w:pPr>
    <w:rPr>
      <w:rFonts w:ascii="Calibri" w:hAnsi="Calibri" w:eastAsia="Times New Roman" w:cs="Times New Roman"/>
      <w:lang w:bidi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49" w:customStyle="1">
    <w:name w:val="Table Normal"/>
    <w:uiPriority w:val="2"/>
    <w:semiHidden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 w:bidi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50">
    <w:name w:val="endnote text"/>
    <w:basedOn w:val="817"/>
    <w:link w:val="1051"/>
    <w:uiPriority w:val="99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1051" w:customStyle="1">
    <w:name w:val="Текст концевой сноски Знак"/>
    <w:basedOn w:val="824"/>
    <w:link w:val="1050"/>
    <w:uiPriority w:val="99"/>
    <w:semiHidden/>
    <w:rPr>
      <w:rFonts w:ascii="Times New Roman" w:hAnsi="Times New Roman" w:eastAsia="Times New Roman" w:cs="Times New Roman"/>
      <w:sz w:val="20"/>
      <w:szCs w:val="20"/>
    </w:rPr>
  </w:style>
  <w:style w:type="character" w:styleId="1052">
    <w:name w:val="endnote reference"/>
    <w:basedOn w:val="824"/>
    <w:uiPriority w:val="99"/>
    <w:semiHidden/>
    <w:unhideWhenUsed/>
    <w:rPr>
      <w:vertAlign w:val="superscript"/>
    </w:rPr>
  </w:style>
  <w:style w:type="paragraph" w:styleId="1053" w:customStyle="1">
    <w:name w:val="Дата11"/>
    <w:basedOn w:val="8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054" w:customStyle="1">
    <w:name w:val="Сноска_"/>
    <w:basedOn w:val="824"/>
    <w:link w:val="1056"/>
    <w:rPr>
      <w:rFonts w:ascii="Arial" w:hAnsi="Arial" w:eastAsia="Arial" w:cs="Arial"/>
      <w:sz w:val="14"/>
      <w:szCs w:val="14"/>
      <w:shd w:val="clear" w:color="auto" w:fill="ffffff"/>
    </w:rPr>
  </w:style>
  <w:style w:type="character" w:styleId="1055" w:customStyle="1">
    <w:name w:val="Подпись к картинке_"/>
    <w:basedOn w:val="824"/>
    <w:link w:val="1057"/>
    <w:rPr>
      <w:rFonts w:ascii="Arial" w:hAnsi="Arial" w:eastAsia="Arial" w:cs="Arial"/>
      <w:b/>
      <w:bCs/>
      <w:sz w:val="14"/>
      <w:szCs w:val="14"/>
      <w:shd w:val="clear" w:color="auto" w:fill="ffffff"/>
    </w:rPr>
  </w:style>
  <w:style w:type="paragraph" w:styleId="1056" w:customStyle="1">
    <w:name w:val="Сноска"/>
    <w:basedOn w:val="817"/>
    <w:link w:val="1054"/>
    <w:pPr>
      <w:ind w:firstLine="200"/>
      <w:spacing w:after="120" w:line="240" w:lineRule="auto"/>
      <w:shd w:val="clear" w:color="auto" w:fill="ffffff"/>
      <w:widowControl w:val="off"/>
    </w:pPr>
    <w:rPr>
      <w:rFonts w:ascii="Arial" w:hAnsi="Arial" w:eastAsia="Arial" w:cs="Arial"/>
      <w:sz w:val="14"/>
      <w:szCs w:val="14"/>
    </w:rPr>
  </w:style>
  <w:style w:type="paragraph" w:styleId="1057" w:customStyle="1">
    <w:name w:val="Подпись к картинке"/>
    <w:basedOn w:val="817"/>
    <w:link w:val="1055"/>
    <w:pPr>
      <w:spacing w:after="0" w:line="240" w:lineRule="auto"/>
      <w:shd w:val="clear" w:color="auto" w:fill="ffffff"/>
      <w:widowControl w:val="off"/>
    </w:pPr>
    <w:rPr>
      <w:rFonts w:ascii="Arial" w:hAnsi="Arial" w:eastAsia="Arial" w:cs="Arial"/>
      <w:b/>
      <w:bCs/>
      <w:sz w:val="14"/>
      <w:szCs w:val="14"/>
    </w:rPr>
  </w:style>
  <w:style w:type="character" w:styleId="1058" w:customStyle="1">
    <w:name w:val="Цветовое выделение"/>
    <w:rPr>
      <w:b/>
      <w:color w:val="000080"/>
      <w:sz w:val="20"/>
    </w:rPr>
  </w:style>
  <w:style w:type="paragraph" w:styleId="1059" w:customStyle="1">
    <w:name w:val="Готовый"/>
    <w:basedOn w:val="817"/>
    <w:link w:val="1060"/>
    <w:pPr>
      <w:spacing w:after="0" w:line="240" w:lineRule="auto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alibri" w:cs="Times New Roman"/>
      <w:sz w:val="20"/>
      <w:szCs w:val="20"/>
    </w:rPr>
  </w:style>
  <w:style w:type="character" w:styleId="1060" w:customStyle="1">
    <w:name w:val="Готовый Знак"/>
    <w:link w:val="1059"/>
    <w:rPr>
      <w:rFonts w:ascii="Courier New" w:hAnsi="Courier New" w:eastAsia="Calibri" w:cs="Times New Roman"/>
      <w:sz w:val="20"/>
      <w:szCs w:val="20"/>
    </w:rPr>
  </w:style>
  <w:style w:type="paragraph" w:styleId="1061" w:customStyle="1">
    <w:name w:val="Без интервала1"/>
    <w:pPr>
      <w:spacing w:after="0" w:line="240" w:lineRule="auto"/>
    </w:pPr>
    <w:rPr>
      <w:rFonts w:ascii="Calibri" w:hAnsi="Calibri" w:eastAsia="Times New Roman" w:cs="Times New Roman"/>
      <w:lang w:eastAsia="en-US"/>
    </w:rPr>
  </w:style>
  <w:style w:type="paragraph" w:styleId="1062" w:customStyle="1">
    <w:name w:val="Style29"/>
    <w:basedOn w:val="817"/>
    <w:uiPriority w:val="99"/>
    <w:pPr>
      <w:spacing w:after="0" w:line="240" w:lineRule="auto"/>
      <w:widowControl w:val="off"/>
    </w:pPr>
    <w:rPr>
      <w:rFonts w:ascii="Calibri" w:hAnsi="Calibri" w:eastAsia="Times New Roman" w:cs="Calibri"/>
      <w:sz w:val="24"/>
      <w:szCs w:val="24"/>
    </w:rPr>
  </w:style>
  <w:style w:type="character" w:styleId="1063" w:customStyle="1">
    <w:name w:val="Font Style45"/>
    <w:uiPriority w:val="99"/>
    <w:rPr>
      <w:rFonts w:ascii="Times New Roman" w:hAnsi="Times New Roman" w:cs="Times New Roman"/>
      <w:color w:val="000000"/>
      <w:sz w:val="22"/>
      <w:szCs w:val="22"/>
    </w:rPr>
  </w:style>
  <w:style w:type="paragraph" w:styleId="1064" w:customStyle="1">
    <w:name w:val="Style18"/>
    <w:basedOn w:val="817"/>
    <w:uiPriority w:val="99"/>
    <w:pPr>
      <w:ind w:firstLine="216"/>
      <w:spacing w:after="0" w:line="485" w:lineRule="exact"/>
      <w:widowControl w:val="off"/>
    </w:pPr>
    <w:rPr>
      <w:rFonts w:ascii="Calibri" w:hAnsi="Calibri" w:eastAsia="Times New Roman" w:cs="Calibri"/>
      <w:sz w:val="24"/>
      <w:szCs w:val="24"/>
    </w:rPr>
  </w:style>
  <w:style w:type="character" w:styleId="1065" w:customStyle="1">
    <w:name w:val="Font Style46"/>
    <w:uiPriority w:val="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styleId="1066" w:customStyle="1">
    <w:name w:val="Style19"/>
    <w:basedOn w:val="817"/>
    <w:uiPriority w:val="99"/>
    <w:pPr>
      <w:spacing w:after="0" w:line="274" w:lineRule="exact"/>
      <w:widowControl w:val="off"/>
    </w:pPr>
    <w:rPr>
      <w:rFonts w:ascii="Calibri" w:hAnsi="Calibri" w:eastAsia="Times New Roman" w:cs="Calibri"/>
      <w:sz w:val="24"/>
      <w:szCs w:val="24"/>
    </w:rPr>
  </w:style>
  <w:style w:type="paragraph" w:styleId="1067" w:customStyle="1">
    <w:name w:val="Style24"/>
    <w:basedOn w:val="817"/>
    <w:uiPriority w:val="99"/>
    <w:pPr>
      <w:spacing w:after="0" w:line="240" w:lineRule="auto"/>
      <w:widowControl w:val="off"/>
    </w:pPr>
    <w:rPr>
      <w:rFonts w:ascii="Calibri" w:hAnsi="Calibri" w:eastAsia="Times New Roman" w:cs="Calibri"/>
      <w:sz w:val="24"/>
      <w:szCs w:val="24"/>
    </w:rPr>
  </w:style>
  <w:style w:type="paragraph" w:styleId="1068" w:customStyle="1">
    <w:name w:val="Знак Знак Знак Знак Знак Знак Знак Знак1 Знак Знак Знак Знак1"/>
    <w:basedOn w:val="817"/>
    <w:uiPriority w:val="99"/>
    <w:pPr>
      <w:spacing w:after="160" w:line="240" w:lineRule="exact"/>
    </w:pPr>
    <w:rPr>
      <w:rFonts w:ascii="Arial" w:hAnsi="Arial" w:eastAsia="Times New Roman" w:cs="Arial"/>
      <w:sz w:val="20"/>
      <w:szCs w:val="20"/>
      <w:lang w:val="en-US" w:eastAsia="en-US"/>
    </w:rPr>
  </w:style>
  <w:style w:type="table" w:styleId="1069" w:customStyle="1">
    <w:name w:val="Сетка таблицы3"/>
    <w:basedOn w:val="825"/>
    <w:next w:val="845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70" w:customStyle="1">
    <w:name w:val="Сетка таблицы4"/>
    <w:basedOn w:val="825"/>
    <w:next w:val="845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1" w:customStyle="1">
    <w:name w:val="Список1"/>
    <w:basedOn w:val="817"/>
    <w:pPr>
      <w:ind w:left="720" w:hanging="360"/>
      <w:spacing w:after="0" w:line="360" w:lineRule="auto"/>
      <w:tabs>
        <w:tab w:val="num" w:pos="720" w:leader="none"/>
        <w:tab w:val="left" w:pos="7088" w:leader="none"/>
      </w:tabs>
    </w:pPr>
    <w:rPr>
      <w:rFonts w:ascii="Times New Roman" w:hAnsi="Times New Roman" w:eastAsia="Calibri" w:cs="Times New Roman"/>
      <w:sz w:val="24"/>
      <w:szCs w:val="24"/>
    </w:rPr>
  </w:style>
  <w:style w:type="character" w:styleId="1072" w:customStyle="1">
    <w:name w:val="layout"/>
    <w:basedOn w:val="824"/>
  </w:style>
  <w:style w:type="character" w:styleId="1073" w:customStyle="1">
    <w:name w:val="fontstyle01"/>
    <w:basedOn w:val="824"/>
    <w:rPr>
      <w:rFonts w:hint="default"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styleId="1074" w:customStyle="1">
    <w:name w:val="Заголовок 1 Знак1"/>
    <w:uiPriority w:val="99"/>
    <w:rPr>
      <w:b/>
      <w:bCs/>
      <w:sz w:val="36"/>
      <w:szCs w:val="3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71E7E-CC41-4632-AA9F-2B1F100B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WareZ Provider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shpigunov</dc:creator>
  <cp:revision>5</cp:revision>
  <dcterms:created xsi:type="dcterms:W3CDTF">2022-11-07T13:09:00Z</dcterms:created>
  <dcterms:modified xsi:type="dcterms:W3CDTF">2023-09-13T06:58:53Z</dcterms:modified>
</cp:coreProperties>
</file>