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4169D1" w:rsidRPr="00BC5666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В целях реализации национального проекта «Инфраструктура для жизни» регионального проекта «Жилье» государственной программы Ханты-Мансийского автономного округа - Югры «Строительство» по муниципальному образованию город Нефтеюганск на 2025 год запланирован показатель «Объем жилищного строительства» 84,0 </w:t>
      </w:r>
      <w:proofErr w:type="spellStart"/>
      <w:r w:rsidRPr="00BC5666">
        <w:rPr>
          <w:sz w:val="28"/>
          <w:szCs w:val="28"/>
        </w:rPr>
        <w:t>тыс.кв.м</w:t>
      </w:r>
      <w:proofErr w:type="spellEnd"/>
      <w:r w:rsidRPr="00BC5666">
        <w:rPr>
          <w:sz w:val="28"/>
          <w:szCs w:val="28"/>
        </w:rPr>
        <w:t>.</w:t>
      </w:r>
    </w:p>
    <w:p w:rsidR="004169D1" w:rsidRPr="00BC5666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При этом, учитывая информацию застройщиков, планом ввода запланирован «объем жилищного строительства» </w:t>
      </w:r>
      <w:r w:rsidR="00F70C0A">
        <w:rPr>
          <w:sz w:val="28"/>
          <w:szCs w:val="28"/>
        </w:rPr>
        <w:t>в объеме 51</w:t>
      </w:r>
      <w:r w:rsidRPr="000134EA">
        <w:rPr>
          <w:sz w:val="28"/>
          <w:szCs w:val="28"/>
        </w:rPr>
        <w:t xml:space="preserve">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134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F70C0A">
        <w:rPr>
          <w:sz w:val="28"/>
          <w:szCs w:val="28"/>
        </w:rPr>
        <w:t>в том числе МКД – 48,52</w:t>
      </w:r>
      <w:r w:rsidR="00F70C0A" w:rsidRPr="00F70C0A">
        <w:rPr>
          <w:sz w:val="28"/>
          <w:szCs w:val="28"/>
        </w:rPr>
        <w:t xml:space="preserve">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 w:rsidRPr="000134EA">
        <w:rPr>
          <w:sz w:val="28"/>
          <w:szCs w:val="28"/>
        </w:rPr>
        <w:t>Ж</w:t>
      </w:r>
      <w:r w:rsidR="00F70C0A">
        <w:rPr>
          <w:sz w:val="28"/>
          <w:szCs w:val="28"/>
        </w:rPr>
        <w:t>С – 2,48</w:t>
      </w:r>
      <w:r w:rsidRPr="000134EA">
        <w:rPr>
          <w:sz w:val="28"/>
          <w:szCs w:val="28"/>
        </w:rPr>
        <w:t xml:space="preserve">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>.</w:t>
      </w:r>
    </w:p>
    <w:p w:rsidR="004169D1" w:rsidRDefault="004169D1" w:rsidP="004169D1">
      <w:pPr>
        <w:spacing w:line="312" w:lineRule="auto"/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 xml:space="preserve">Предусмотрен ввод следующих </w:t>
      </w:r>
      <w:r w:rsidRPr="002924EA">
        <w:rPr>
          <w:sz w:val="28"/>
          <w:szCs w:val="28"/>
        </w:rPr>
        <w:t>многоквартирны</w:t>
      </w:r>
      <w:r>
        <w:rPr>
          <w:sz w:val="28"/>
          <w:szCs w:val="28"/>
        </w:rPr>
        <w:t>х</w:t>
      </w:r>
      <w:r w:rsidRPr="002924EA">
        <w:rPr>
          <w:sz w:val="28"/>
          <w:szCs w:val="28"/>
        </w:rPr>
        <w:t xml:space="preserve"> жилы</w:t>
      </w:r>
      <w:r>
        <w:rPr>
          <w:sz w:val="28"/>
          <w:szCs w:val="28"/>
        </w:rPr>
        <w:t>х</w:t>
      </w:r>
      <w:r w:rsidRPr="002924EA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2924EA">
        <w:rPr>
          <w:sz w:val="28"/>
          <w:szCs w:val="28"/>
        </w:rPr>
        <w:t>:</w:t>
      </w:r>
    </w:p>
    <w:p w:rsidR="004169D1" w:rsidRPr="00854B42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54B42">
        <w:rPr>
          <w:sz w:val="28"/>
          <w:szCs w:val="28"/>
        </w:rPr>
        <w:t>Многоквартирный жилой дом №4, расположенный в микрорайоне 9А г.Не</w:t>
      </w:r>
      <w:r>
        <w:rPr>
          <w:sz w:val="28"/>
          <w:szCs w:val="28"/>
        </w:rPr>
        <w:t>фтеюганска. Корпус 4.1 -2 этап,</w:t>
      </w:r>
      <w:r w:rsidRPr="00854B42">
        <w:rPr>
          <w:sz w:val="28"/>
          <w:szCs w:val="28"/>
        </w:rPr>
        <w:t xml:space="preserve"> площадью </w:t>
      </w:r>
      <w:r w:rsidR="004E30DC">
        <w:rPr>
          <w:sz w:val="28"/>
          <w:szCs w:val="28"/>
        </w:rPr>
        <w:t>11,68</w:t>
      </w:r>
      <w:bookmarkStart w:id="0" w:name="_GoBack"/>
      <w:bookmarkEnd w:id="0"/>
      <w:r w:rsidRPr="00854B42">
        <w:rPr>
          <w:sz w:val="28"/>
          <w:szCs w:val="28"/>
        </w:rPr>
        <w:t xml:space="preserve"> </w:t>
      </w:r>
      <w:proofErr w:type="spellStart"/>
      <w:r w:rsidRPr="00854B42">
        <w:rPr>
          <w:sz w:val="28"/>
          <w:szCs w:val="28"/>
        </w:rPr>
        <w:t>тыс.кв.м</w:t>
      </w:r>
      <w:proofErr w:type="spellEnd"/>
      <w:r w:rsidRPr="00854B42">
        <w:rPr>
          <w:sz w:val="28"/>
          <w:szCs w:val="28"/>
        </w:rPr>
        <w:t xml:space="preserve">., квартир </w:t>
      </w:r>
      <w:r>
        <w:rPr>
          <w:sz w:val="28"/>
          <w:szCs w:val="28"/>
        </w:rPr>
        <w:t>234</w:t>
      </w:r>
      <w:r w:rsidR="004E30DC">
        <w:rPr>
          <w:sz w:val="28"/>
          <w:szCs w:val="28"/>
        </w:rPr>
        <w:t xml:space="preserve"> </w:t>
      </w:r>
      <w:r w:rsidR="004E30DC" w:rsidRPr="004E30DC">
        <w:rPr>
          <w:sz w:val="28"/>
          <w:szCs w:val="28"/>
        </w:rPr>
        <w:t>(введен в эксплуатацию)</w:t>
      </w:r>
      <w:r w:rsidRPr="00854B42">
        <w:rPr>
          <w:sz w:val="28"/>
          <w:szCs w:val="28"/>
        </w:rPr>
        <w:t>.</w:t>
      </w:r>
    </w:p>
    <w:p w:rsidR="004169D1" w:rsidRPr="00B6732C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854B42">
        <w:rPr>
          <w:sz w:val="28"/>
          <w:szCs w:val="28"/>
        </w:rPr>
        <w:t>Застройщик - АО СЗ «Домостроительный комбинат-1».</w:t>
      </w:r>
    </w:p>
    <w:p w:rsidR="004169D1" w:rsidRPr="00854B42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4B42">
        <w:rPr>
          <w:sz w:val="28"/>
          <w:szCs w:val="28"/>
        </w:rPr>
        <w:t>Многоквартирный жилой дом №4, расположенный в микрорайоне 9А г.Нефтеюганска. Корпус 4.2-1 этап</w:t>
      </w:r>
      <w:r>
        <w:rPr>
          <w:sz w:val="28"/>
          <w:szCs w:val="28"/>
        </w:rPr>
        <w:t>,</w:t>
      </w:r>
      <w:r w:rsidRPr="00854B4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11,69</w:t>
      </w:r>
      <w:r w:rsidRPr="00854B42">
        <w:rPr>
          <w:sz w:val="28"/>
          <w:szCs w:val="28"/>
        </w:rPr>
        <w:t xml:space="preserve"> </w:t>
      </w:r>
      <w:proofErr w:type="spellStart"/>
      <w:r w:rsidRPr="00854B42">
        <w:rPr>
          <w:sz w:val="28"/>
          <w:szCs w:val="28"/>
        </w:rPr>
        <w:t>тыс.кв.м</w:t>
      </w:r>
      <w:proofErr w:type="spellEnd"/>
      <w:r w:rsidRPr="00854B42">
        <w:rPr>
          <w:sz w:val="28"/>
          <w:szCs w:val="28"/>
        </w:rPr>
        <w:t xml:space="preserve">., квартир </w:t>
      </w:r>
      <w:r>
        <w:rPr>
          <w:sz w:val="28"/>
          <w:szCs w:val="28"/>
        </w:rPr>
        <w:t>234</w:t>
      </w:r>
      <w:r w:rsidRPr="00854B42">
        <w:rPr>
          <w:sz w:val="28"/>
          <w:szCs w:val="28"/>
        </w:rPr>
        <w:t>.</w:t>
      </w:r>
    </w:p>
    <w:p w:rsidR="004169D1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854B42">
        <w:rPr>
          <w:sz w:val="28"/>
          <w:szCs w:val="28"/>
        </w:rPr>
        <w:t>Застройщик - АО СЗ «Домостроительный комбинат-1».</w:t>
      </w:r>
    </w:p>
    <w:p w:rsidR="00F70C0A" w:rsidRPr="00F70C0A" w:rsidRDefault="00F70C0A" w:rsidP="00F70C0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70C0A">
        <w:rPr>
          <w:sz w:val="28"/>
          <w:szCs w:val="28"/>
        </w:rPr>
        <w:t xml:space="preserve">«Многоквартирный жилой дом № 1,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F70C0A">
        <w:rPr>
          <w:sz w:val="28"/>
          <w:szCs w:val="28"/>
        </w:rPr>
        <w:t>тыс.кв.м</w:t>
      </w:r>
      <w:proofErr w:type="spellEnd"/>
      <w:r w:rsidRPr="00F70C0A">
        <w:rPr>
          <w:sz w:val="28"/>
          <w:szCs w:val="28"/>
        </w:rPr>
        <w:t>., квартир 174.</w:t>
      </w:r>
    </w:p>
    <w:p w:rsidR="00F70C0A" w:rsidRPr="00F70C0A" w:rsidRDefault="00F70C0A" w:rsidP="00F70C0A">
      <w:pPr>
        <w:spacing w:line="312" w:lineRule="auto"/>
        <w:ind w:firstLine="709"/>
        <w:jc w:val="both"/>
        <w:rPr>
          <w:sz w:val="28"/>
          <w:szCs w:val="28"/>
        </w:rPr>
      </w:pPr>
      <w:r w:rsidRPr="00F70C0A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>–</w:t>
      </w:r>
      <w:r w:rsidRPr="00F7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F70C0A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Pr="00F70C0A">
        <w:rPr>
          <w:sz w:val="28"/>
          <w:szCs w:val="28"/>
        </w:rPr>
        <w:t xml:space="preserve"> «Центр Менеджмент» Д.У.  закрытым </w:t>
      </w:r>
      <w:proofErr w:type="gramStart"/>
      <w:r w:rsidRPr="00F70C0A">
        <w:rPr>
          <w:sz w:val="28"/>
          <w:szCs w:val="28"/>
        </w:rPr>
        <w:t>паевым инвестиционным фондом</w:t>
      </w:r>
      <w:proofErr w:type="gramEnd"/>
      <w:r w:rsidRPr="00F70C0A">
        <w:rPr>
          <w:sz w:val="28"/>
          <w:szCs w:val="28"/>
        </w:rPr>
        <w:t xml:space="preserve"> комбинированным «</w:t>
      </w:r>
      <w:proofErr w:type="spellStart"/>
      <w:r w:rsidRPr="00F70C0A">
        <w:rPr>
          <w:sz w:val="28"/>
          <w:szCs w:val="28"/>
        </w:rPr>
        <w:t>Сибпромстрой</w:t>
      </w:r>
      <w:proofErr w:type="spellEnd"/>
      <w:r w:rsidRPr="00F70C0A">
        <w:rPr>
          <w:sz w:val="28"/>
          <w:szCs w:val="28"/>
        </w:rPr>
        <w:t xml:space="preserve"> </w:t>
      </w:r>
      <w:proofErr w:type="spellStart"/>
      <w:r w:rsidRPr="00F70C0A">
        <w:rPr>
          <w:sz w:val="28"/>
          <w:szCs w:val="28"/>
        </w:rPr>
        <w:t>Югория</w:t>
      </w:r>
      <w:proofErr w:type="spellEnd"/>
      <w:r w:rsidRPr="00F70C0A">
        <w:rPr>
          <w:sz w:val="28"/>
          <w:szCs w:val="28"/>
        </w:rPr>
        <w:t>».</w:t>
      </w:r>
    </w:p>
    <w:p w:rsidR="00F70C0A" w:rsidRPr="00F70C0A" w:rsidRDefault="00F70C0A" w:rsidP="00F70C0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0C0A">
        <w:rPr>
          <w:sz w:val="28"/>
          <w:szCs w:val="28"/>
        </w:rPr>
        <w:t xml:space="preserve">.«Многоквартирный жилой дом № 2,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F70C0A">
        <w:rPr>
          <w:sz w:val="28"/>
          <w:szCs w:val="28"/>
        </w:rPr>
        <w:t>тыс.кв.м</w:t>
      </w:r>
      <w:proofErr w:type="spellEnd"/>
      <w:r w:rsidRPr="00F70C0A">
        <w:rPr>
          <w:sz w:val="28"/>
          <w:szCs w:val="28"/>
        </w:rPr>
        <w:t>., квартир 189.</w:t>
      </w:r>
    </w:p>
    <w:p w:rsidR="00F70C0A" w:rsidRDefault="00F70C0A" w:rsidP="00F70C0A">
      <w:pPr>
        <w:spacing w:line="312" w:lineRule="auto"/>
        <w:ind w:firstLine="709"/>
        <w:jc w:val="both"/>
        <w:rPr>
          <w:sz w:val="28"/>
          <w:szCs w:val="28"/>
        </w:rPr>
      </w:pPr>
      <w:r w:rsidRPr="00F70C0A">
        <w:rPr>
          <w:sz w:val="28"/>
          <w:szCs w:val="28"/>
        </w:rPr>
        <w:t xml:space="preserve">Застройщик </w:t>
      </w:r>
      <w:r>
        <w:rPr>
          <w:sz w:val="28"/>
          <w:szCs w:val="28"/>
        </w:rPr>
        <w:t>–</w:t>
      </w:r>
      <w:r w:rsidRPr="00F7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F70C0A">
        <w:rPr>
          <w:sz w:val="28"/>
          <w:szCs w:val="28"/>
        </w:rPr>
        <w:t>«</w:t>
      </w:r>
      <w:r>
        <w:rPr>
          <w:sz w:val="28"/>
          <w:szCs w:val="28"/>
        </w:rPr>
        <w:t>УК «Центр Менеджмент» Д.У.</w:t>
      </w:r>
      <w:r w:rsidRPr="00F70C0A">
        <w:rPr>
          <w:sz w:val="28"/>
          <w:szCs w:val="28"/>
        </w:rPr>
        <w:t xml:space="preserve"> закрытым </w:t>
      </w:r>
      <w:proofErr w:type="gramStart"/>
      <w:r w:rsidRPr="00F70C0A">
        <w:rPr>
          <w:sz w:val="28"/>
          <w:szCs w:val="28"/>
        </w:rPr>
        <w:t>паевым инвестиционным фондом</w:t>
      </w:r>
      <w:proofErr w:type="gramEnd"/>
      <w:r w:rsidRPr="00F70C0A">
        <w:rPr>
          <w:sz w:val="28"/>
          <w:szCs w:val="28"/>
        </w:rPr>
        <w:t xml:space="preserve"> комбинированным «</w:t>
      </w:r>
      <w:proofErr w:type="spellStart"/>
      <w:r w:rsidRPr="00F70C0A">
        <w:rPr>
          <w:sz w:val="28"/>
          <w:szCs w:val="28"/>
        </w:rPr>
        <w:t>Сибпромстрой</w:t>
      </w:r>
      <w:proofErr w:type="spellEnd"/>
      <w:r w:rsidRPr="00F70C0A">
        <w:rPr>
          <w:sz w:val="28"/>
          <w:szCs w:val="28"/>
        </w:rPr>
        <w:t xml:space="preserve"> </w:t>
      </w:r>
      <w:proofErr w:type="spellStart"/>
      <w:r w:rsidRPr="00F70C0A">
        <w:rPr>
          <w:sz w:val="28"/>
          <w:szCs w:val="28"/>
        </w:rPr>
        <w:t>Югория</w:t>
      </w:r>
      <w:proofErr w:type="spellEnd"/>
      <w:r w:rsidRPr="00F70C0A">
        <w:rPr>
          <w:sz w:val="28"/>
          <w:szCs w:val="28"/>
        </w:rPr>
        <w:t>».</w:t>
      </w:r>
    </w:p>
    <w:p w:rsidR="004169D1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</w:t>
      </w:r>
      <w:r w:rsidR="00F70C0A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70C0A">
        <w:rPr>
          <w:sz w:val="28"/>
          <w:szCs w:val="28"/>
        </w:rPr>
        <w:t>9</w:t>
      </w:r>
      <w:r w:rsidRPr="00BC5666">
        <w:rPr>
          <w:sz w:val="28"/>
          <w:szCs w:val="28"/>
        </w:rPr>
        <w:t xml:space="preserve">.2025 введено в эксплуатацию </w:t>
      </w:r>
      <w:r w:rsidR="00F70C0A">
        <w:rPr>
          <w:sz w:val="28"/>
          <w:szCs w:val="28"/>
        </w:rPr>
        <w:t>16,05</w:t>
      </w:r>
      <w:r w:rsidRPr="00E367DF">
        <w:rPr>
          <w:color w:val="FF0000"/>
          <w:sz w:val="28"/>
          <w:szCs w:val="28"/>
        </w:rPr>
        <w:t xml:space="preserve"> </w:t>
      </w:r>
      <w:proofErr w:type="spellStart"/>
      <w:r w:rsidRPr="00BC5666">
        <w:rPr>
          <w:sz w:val="28"/>
          <w:szCs w:val="28"/>
        </w:rPr>
        <w:t>тыс.кв.м</w:t>
      </w:r>
      <w:proofErr w:type="spellEnd"/>
      <w:r w:rsidRPr="00BC5666">
        <w:rPr>
          <w:sz w:val="28"/>
          <w:szCs w:val="28"/>
        </w:rPr>
        <w:t xml:space="preserve">. </w:t>
      </w:r>
      <w:r w:rsidR="0047766D">
        <w:rPr>
          <w:sz w:val="28"/>
          <w:szCs w:val="28"/>
        </w:rPr>
        <w:t xml:space="preserve">жилья, в том числе 1 многоквартирный жилой дом – 11,68 </w:t>
      </w:r>
      <w:proofErr w:type="spellStart"/>
      <w:r w:rsidR="0047766D">
        <w:rPr>
          <w:sz w:val="28"/>
          <w:szCs w:val="28"/>
        </w:rPr>
        <w:t>тыс.кв.м</w:t>
      </w:r>
      <w:proofErr w:type="spellEnd"/>
      <w:r w:rsidR="0047766D">
        <w:rPr>
          <w:sz w:val="28"/>
          <w:szCs w:val="28"/>
        </w:rPr>
        <w:t xml:space="preserve">. и 4,37 </w:t>
      </w:r>
      <w:proofErr w:type="spellStart"/>
      <w:r w:rsidR="0047766D" w:rsidRPr="0047766D">
        <w:rPr>
          <w:sz w:val="28"/>
          <w:szCs w:val="28"/>
        </w:rPr>
        <w:t>тыс.кв.м</w:t>
      </w:r>
      <w:proofErr w:type="spellEnd"/>
      <w:r w:rsidR="0047766D" w:rsidRPr="0047766D">
        <w:rPr>
          <w:sz w:val="28"/>
          <w:szCs w:val="28"/>
        </w:rPr>
        <w:t xml:space="preserve">. </w:t>
      </w:r>
      <w:r w:rsidR="0047766D">
        <w:rPr>
          <w:sz w:val="28"/>
          <w:szCs w:val="28"/>
        </w:rPr>
        <w:t>индивидуальные жилые дома,</w:t>
      </w:r>
      <w:r w:rsidRPr="00BC5666">
        <w:rPr>
          <w:sz w:val="28"/>
          <w:szCs w:val="28"/>
        </w:rPr>
        <w:t xml:space="preserve"> что составляет </w:t>
      </w:r>
      <w:r w:rsidR="00F70C0A">
        <w:rPr>
          <w:sz w:val="28"/>
          <w:szCs w:val="28"/>
        </w:rPr>
        <w:t>31,45</w:t>
      </w:r>
      <w:r>
        <w:rPr>
          <w:sz w:val="28"/>
          <w:szCs w:val="28"/>
        </w:rPr>
        <w:t xml:space="preserve"> </w:t>
      </w:r>
      <w:r w:rsidRPr="00BC5666">
        <w:rPr>
          <w:sz w:val="28"/>
          <w:szCs w:val="28"/>
        </w:rPr>
        <w:t>% от плана ввода.</w:t>
      </w:r>
    </w:p>
    <w:p w:rsidR="00985039" w:rsidRPr="00985039" w:rsidRDefault="00985039" w:rsidP="004169D1">
      <w:pPr>
        <w:spacing w:line="276" w:lineRule="auto"/>
        <w:ind w:firstLine="709"/>
        <w:jc w:val="both"/>
        <w:rPr>
          <w:sz w:val="28"/>
          <w:szCs w:val="28"/>
        </w:rPr>
      </w:pPr>
    </w:p>
    <w:sectPr w:rsidR="00985039" w:rsidRPr="009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0F8B"/>
    <w:rsid w:val="00077CEF"/>
    <w:rsid w:val="001634CF"/>
    <w:rsid w:val="001A4621"/>
    <w:rsid w:val="001C745B"/>
    <w:rsid w:val="002100CC"/>
    <w:rsid w:val="002345F5"/>
    <w:rsid w:val="00283C10"/>
    <w:rsid w:val="002F3193"/>
    <w:rsid w:val="00381EA6"/>
    <w:rsid w:val="003B24BF"/>
    <w:rsid w:val="003D2673"/>
    <w:rsid w:val="003E09CC"/>
    <w:rsid w:val="004169D1"/>
    <w:rsid w:val="0047766D"/>
    <w:rsid w:val="004A7487"/>
    <w:rsid w:val="004E30DC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85039"/>
    <w:rsid w:val="009A143F"/>
    <w:rsid w:val="009E618C"/>
    <w:rsid w:val="00A76FA1"/>
    <w:rsid w:val="00A92C96"/>
    <w:rsid w:val="00AA4703"/>
    <w:rsid w:val="00AB2B77"/>
    <w:rsid w:val="00AD56E0"/>
    <w:rsid w:val="00AE6945"/>
    <w:rsid w:val="00AF1AAB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DC2CA9"/>
    <w:rsid w:val="00E66487"/>
    <w:rsid w:val="00E77C48"/>
    <w:rsid w:val="00F3191F"/>
    <w:rsid w:val="00F70C0A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1528"/>
  <w15:docId w15:val="{896E4A26-1831-4F18-8A98-AAE8EB0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5FB2-0CBC-4550-ADDC-A89A7802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Сагидова Рамзия Камаледдиновна</cp:lastModifiedBy>
  <cp:revision>47</cp:revision>
  <cp:lastPrinted>2025-01-16T07:01:00Z</cp:lastPrinted>
  <dcterms:created xsi:type="dcterms:W3CDTF">2023-06-15T07:00:00Z</dcterms:created>
  <dcterms:modified xsi:type="dcterms:W3CDTF">2025-09-12T06:17:00Z</dcterms:modified>
</cp:coreProperties>
</file>