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Объявление </w:t>
      </w:r>
      <w:r>
        <w:rPr>
          <w:rFonts w:ascii="Times New Roman" w:hAnsi="Times New Roman"/>
          <w:sz w:val="26"/>
          <w:szCs w:val="26"/>
        </w:rPr>
      </w:r>
    </w:p>
    <w:p>
      <w:pPr>
        <w:pStyle w:val="87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конкурсе по формированию кадрового резерва управленческих кадров на должности муниципальной службы высшей группы, учреждаемые для выполнения функции «руководитель» </w:t>
      </w:r>
      <w:r>
        <w:rPr>
          <w:rFonts w:ascii="Times New Roman" w:hAnsi="Times New Roman"/>
          <w:sz w:val="26"/>
          <w:szCs w:val="26"/>
        </w:rPr>
      </w:r>
    </w:p>
    <w:p>
      <w:pPr>
        <w:pStyle w:val="87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департаменте жилищно-коммунального хозяйства </w:t>
      </w:r>
      <w:r>
        <w:rPr>
          <w:rFonts w:ascii="Times New Roman" w:hAnsi="Times New Roman"/>
          <w:sz w:val="26"/>
          <w:szCs w:val="26"/>
        </w:rPr>
      </w:r>
    </w:p>
    <w:p>
      <w:pPr>
        <w:pStyle w:val="87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администрации города Нефтеюганска</w:t>
      </w:r>
      <w:r>
        <w:rPr>
          <w:rFonts w:ascii="Times New Roman" w:hAnsi="Times New Roman"/>
          <w:sz w:val="26"/>
          <w:szCs w:val="26"/>
        </w:rPr>
      </w:r>
    </w:p>
    <w:p>
      <w:pPr>
        <w:pStyle w:val="873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1.Постановлением главы города Нефтеюганска от 05.08.2025 № 67 «Об объявлении конкурса для включения в кадровый резерв управленческих кадров администрации города Нефтеюганска» объявлен конкурс для включения в кадровый резерв админи</w:t>
      </w:r>
      <w:r>
        <w:rPr>
          <w:rFonts w:ascii="Times New Roman" w:hAnsi="Times New Roman"/>
          <w:b w:val="0"/>
          <w:sz w:val="26"/>
          <w:szCs w:val="26"/>
        </w:rPr>
        <w:t xml:space="preserve">страции города Нефтеюганска на должности муниципальной службы высшей группы, учреждаемые для выполнения функции «руководитель» в департаменте жилищно-коммунального хозяйства администрации города Нефтеюганска согласно приложению № 1 к настоящему объявлению.</w:t>
      </w:r>
      <w:r>
        <w:rPr>
          <w:rFonts w:ascii="Times New Roman" w:hAnsi="Times New Roman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Конкурс проводится согласно порядку, утверждённому постановлением главы города Нефтеюганска от 22.06.2017 № 52 «О кадровом резерве органов местного самоуправления города Нефтеюганска». 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9"/>
        <w:jc w:val="both"/>
        <w:widowControl w:val="off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Право на участие в конкурсе имеют граждане Российской Федерации, граждане иностранных г</w:t>
      </w:r>
      <w:r>
        <w:rPr>
          <w:rFonts w:ascii="Times New Roman" w:hAnsi="Times New Roman"/>
          <w:b w:val="0"/>
          <w:sz w:val="26"/>
          <w:szCs w:val="26"/>
        </w:rPr>
        <w:t xml:space="preserve">осударств - участников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– граждане, кандидат), достигшие 18-летнего возраста, не старше 65 лет, не имеющие суд</w:t>
      </w:r>
      <w:r>
        <w:rPr>
          <w:rFonts w:ascii="Times New Roman" w:hAnsi="Times New Roman"/>
          <w:b w:val="0"/>
          <w:sz w:val="26"/>
          <w:szCs w:val="26"/>
        </w:rPr>
        <w:t xml:space="preserve">имости, препятствующей замещению должности муниципальной службы, не признанные недееспособными либо ограниченно дееспособными по вступившему в законную силу решению суда, не имеющие заболеваний, препятствующих назначению на должность муниципальной службы. 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widowControl w:val="off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2.Кандидат представляет лично в рабочие дни либо направляет почтовым отправлением в комиссию следующие документы: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1)заявление об участии в конкурсе по форме согласно приложению № 2 к настоящему объявлению;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2)заполненную и подписанную анкету по форме, утверждённой </w:t>
      </w:r>
      <w:r>
        <w:rPr>
          <w:rFonts w:ascii="Times New Roman" w:hAnsi="Times New Roman"/>
          <w:b w:val="0"/>
          <w:sz w:val="26"/>
          <w:szCs w:val="26"/>
          <w:shd w:val="clear" w:color="auto" w:fill="ffffff"/>
        </w:rPr>
        <w:t xml:space="preserve">Указом Президента Российской Федерации от 10.10.2024 № 870</w:t>
      </w:r>
      <w:r>
        <w:rPr>
          <w:rFonts w:ascii="Times New Roman" w:hAnsi="Times New Roman"/>
          <w:b w:val="0"/>
          <w:sz w:val="26"/>
          <w:szCs w:val="26"/>
        </w:rPr>
        <w:t xml:space="preserve">;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widowControl w:val="off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3)одну цветную фотографию формата 4x6 см;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9"/>
        <w:jc w:val="both"/>
        <w:widowControl w:val="off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4)копию паспорта со всеми листами, имеющими отметки;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9"/>
        <w:jc w:val="both"/>
        <w:widowControl w:val="off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5)копии документов об образовании, профессиональной переподготовке, повышении квалификации, стажировке, присвоении учёной степени, учёного звания (если таковые имеются);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9"/>
        <w:jc w:val="both"/>
        <w:widowControl w:val="off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6)копию трудовой книжки и (или) сведения о трудовой деятельности (</w:t>
      </w:r>
      <w:hyperlink r:id="rId11" w:tooltip="consultantplus://offline/ref=8C7288A883922E704BBFBD81D9A4153AD550F34EC0ACEB251B61E3A569C8F3F4F1A96F279B1E87D69FC21F68E03A50779AA64A19D86Fe0UEI" w:history="1">
        <w:r>
          <w:rPr>
            <w:rFonts w:ascii="Times New Roman" w:hAnsi="Times New Roman"/>
            <w:b w:val="0"/>
            <w:sz w:val="26"/>
            <w:szCs w:val="26"/>
          </w:rPr>
          <w:t xml:space="preserve">статья 66.1</w:t>
        </w:r>
      </w:hyperlink>
      <w:r>
        <w:rPr>
          <w:rFonts w:ascii="Times New Roman" w:hAnsi="Times New Roman"/>
          <w:b w:val="0"/>
          <w:sz w:val="26"/>
          <w:szCs w:val="26"/>
        </w:rPr>
        <w:t xml:space="preserve"> Трудового кодекса Российской Федерации), за исключением случаев, если трудовой договор заключается впервые, заверенные кадровой службой по месту работы (службы) для лиц, состоящих в трудовых отношениях;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7)копию документа, подтверждающий регистрацию в системе индивидуального (персонифицированного) учёта, за исключением случаев, когда трудовой договор (контракт) заключается впервые;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8)копию свидетельство о постановке физического лица на учёт в налоговом органе по месту жительства на территории Российской Федерации;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9)копии документов воинского учёта - для граждан, пребывающих в запасе, и лиц, подлежащих призыву на военную службу;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10)заключение медицинской организации об отсутствии заболевания, препятствующего поступлению на муниципальную службу или ее прохождению, по </w:t>
      </w:r>
      <w:hyperlink r:id="rId12" w:tooltip="consultantplus://offline/ref=C543BE1B007CC89C259EE392F8F88D3CE9F14FA8835A57DC5088206EC16EC6633DBF3FB9ADD166T4SAI" w:history="1">
        <w:r>
          <w:rPr>
            <w:rFonts w:ascii="Times New Roman" w:hAnsi="Times New Roman"/>
            <w:b w:val="0"/>
            <w:sz w:val="26"/>
            <w:szCs w:val="26"/>
          </w:rPr>
          <w:t xml:space="preserve">форме № 001-ГС/У</w:t>
        </w:r>
      </w:hyperlink>
      <w:r>
        <w:rPr>
          <w:rFonts w:ascii="Times New Roman" w:hAnsi="Times New Roman"/>
          <w:b w:val="0"/>
          <w:sz w:val="26"/>
          <w:szCs w:val="26"/>
        </w:rPr>
        <w:t xml:space="preserve"> (муниципальный служащий органа местного самоуправления города Нефтеюганска предоставляют копию заключения медицинской организации);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11)сведения о доходах за год, предшествующий году подачи заявле</w:t>
      </w:r>
      <w:r>
        <w:rPr>
          <w:rFonts w:ascii="Times New Roman" w:hAnsi="Times New Roman"/>
          <w:b w:val="0"/>
          <w:sz w:val="26"/>
          <w:szCs w:val="26"/>
        </w:rPr>
        <w:t xml:space="preserve">ния для участия в конкурсе для включения в кадровый резерв, об имуществе и обязательствах имущественного характера своих, а также сведения о доходах, об имуществе и обязательствах имущественного характера своих супруги (супруга) и несовершеннолетних детей;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12)сведения, предусмотренные </w:t>
      </w:r>
      <w:hyperlink r:id="rId13" w:tooltip="consultantplus://offline/ref=DDDEDEAA8869691DC51832608F6C18C940FAF0AFF3213FC68F14175AD4A1EC6AF3BB661BFCD5C61F3BECE86BE0FFE8BD5689DCFA640540DFS4L3I" w:history="1">
        <w:r>
          <w:rPr>
            <w:rFonts w:ascii="Times New Roman" w:hAnsi="Times New Roman"/>
            <w:b w:val="0"/>
            <w:sz w:val="26"/>
            <w:szCs w:val="26"/>
          </w:rPr>
          <w:t xml:space="preserve">статьей 15.1</w:t>
        </w:r>
      </w:hyperlink>
      <w:r>
        <w:rPr>
          <w:rFonts w:ascii="Times New Roman" w:hAnsi="Times New Roman"/>
          <w:b w:val="0"/>
          <w:sz w:val="26"/>
          <w:szCs w:val="26"/>
        </w:rPr>
        <w:t xml:space="preserve"> Федерального закона от 02.03.2007                № 25-ФЗ «О муниципальной службе в Российской Федерации»;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13)справку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основаниям;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14)справки из налогового органа: 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14.1)о</w:t>
      </w:r>
      <w:r>
        <w:rPr>
          <w:rFonts w:ascii="Times New Roman" w:hAnsi="Times New Roman"/>
          <w:b w:val="0"/>
          <w:sz w:val="26"/>
          <w:szCs w:val="26"/>
        </w:rPr>
        <w:t xml:space="preserve"> том, что гражданин не зарегистрирован в качестве индивидуального предпринимателя;  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14.2)о</w:t>
      </w:r>
      <w:r>
        <w:rPr>
          <w:rFonts w:ascii="Times New Roman" w:hAnsi="Times New Roman"/>
          <w:b w:val="0"/>
          <w:sz w:val="26"/>
          <w:szCs w:val="26"/>
        </w:rPr>
        <w:t xml:space="preserve"> том, что гражданин не является руководителем и учредителем юридического лица; 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14.3)о</w:t>
      </w:r>
      <w:r>
        <w:rPr>
          <w:rFonts w:ascii="Times New Roman" w:hAnsi="Times New Roman"/>
          <w:b w:val="0"/>
          <w:sz w:val="26"/>
          <w:szCs w:val="26"/>
        </w:rPr>
        <w:t xml:space="preserve"> наличии (отсутствии) сведений, содержащихся в Реестре дисквалифицированных лиц.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В случае представления документов лично кандидат предъявляет оригиналы для сверки, при направлении документов почтовым оправлением они должны быть заверены надлежащим образом.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9"/>
        <w:jc w:val="both"/>
        <w:widowControl w:val="off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2.</w:t>
      </w:r>
      <w:r>
        <w:rPr>
          <w:rFonts w:ascii="Times New Roman" w:hAnsi="Times New Roman"/>
          <w:b w:val="0"/>
          <w:sz w:val="26"/>
          <w:szCs w:val="26"/>
        </w:rPr>
        <w:t xml:space="preserve">1.Кандидат</w:t>
      </w:r>
      <w:r>
        <w:rPr>
          <w:rFonts w:ascii="Times New Roman" w:hAnsi="Times New Roman"/>
          <w:b w:val="0"/>
          <w:sz w:val="26"/>
          <w:szCs w:val="26"/>
        </w:rPr>
        <w:t xml:space="preserve"> по желанию может представить др</w:t>
      </w:r>
      <w:r>
        <w:rPr>
          <w:rFonts w:ascii="Times New Roman" w:hAnsi="Times New Roman"/>
          <w:b w:val="0"/>
          <w:sz w:val="26"/>
          <w:szCs w:val="26"/>
        </w:rPr>
        <w:t xml:space="preserve">угие документы, характеризующие его профессиональную подготовку: рекомендательные письма, характеристику с места работы, документы об участии в различных конкурсах на лучшего по профессии, о результатах научной деятельности, о наличии наград, званий и т.п.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9"/>
        <w:jc w:val="both"/>
        <w:widowControl w:val="off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Указанные документы представляются в виде копий (с предъявлением оригиналов для сверки либо заверенных надлежащим образом в случае направления документов почтовым отправлением).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Пакет документов представляется в папке с прозрачными файлами формата А4. 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2.</w:t>
      </w:r>
      <w:r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2.</w:t>
      </w:r>
      <w:r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Конкурс</w:t>
      </w:r>
      <w:r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проводится в два этапа:</w:t>
      </w:r>
      <w:r>
        <w:rPr>
          <w:rFonts w:ascii="Times New Roman" w:hAnsi="Times New Roman"/>
          <w:b w:val="0"/>
          <w:color w:val="000000" w:themeColor="text1"/>
          <w:sz w:val="26"/>
          <w:szCs w:val="26"/>
        </w:rPr>
      </w:r>
    </w:p>
    <w:p>
      <w:pPr>
        <w:jc w:val="both"/>
        <w:rPr>
          <w:rFonts w:ascii="Times New Roman" w:hAnsi="Times New Roman"/>
          <w:b w:val="0"/>
          <w:color w:val="000000" w:themeColor="text1"/>
          <w:sz w:val="26"/>
          <w:szCs w:val="26"/>
        </w:rPr>
      </w:pPr>
      <w:r>
        <w:rPr>
          <w:rFonts w:ascii="Times New Roman" w:hAnsi="Times New Roman"/>
          <w:b w:val="0"/>
          <w:color w:val="000000" w:themeColor="text1"/>
          <w:sz w:val="26"/>
          <w:szCs w:val="26"/>
        </w:rPr>
        <w:tab/>
        <w:t xml:space="preserve">1 этап – конкурс документов;</w:t>
      </w:r>
      <w:r>
        <w:rPr>
          <w:rFonts w:ascii="Times New Roman" w:hAnsi="Times New Roman"/>
          <w:b w:val="0"/>
          <w:color w:val="000000" w:themeColor="text1"/>
          <w:sz w:val="26"/>
          <w:szCs w:val="26"/>
        </w:rPr>
      </w:r>
    </w:p>
    <w:p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color w:val="000000" w:themeColor="text1"/>
          <w:sz w:val="26"/>
          <w:szCs w:val="26"/>
        </w:rPr>
        <w:tab/>
      </w:r>
      <w:r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2 этап –</w:t>
      </w:r>
      <w:r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конкурсное испытание:</w:t>
      </w:r>
      <w:r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b w:val="0"/>
          <w:color w:val="000000" w:themeColor="text1"/>
          <w:sz w:val="26"/>
          <w:szCs w:val="26"/>
        </w:rPr>
        <w:t xml:space="preserve">докл</w:t>
      </w:r>
      <w:r>
        <w:rPr>
          <w:rFonts w:ascii="Times New Roman" w:hAnsi="Times New Roman"/>
          <w:b w:val="0"/>
          <w:sz w:val="26"/>
          <w:szCs w:val="26"/>
        </w:rPr>
        <w:t xml:space="preserve">ад</w:t>
      </w:r>
      <w:r>
        <w:rPr>
          <w:rFonts w:ascii="Times New Roman" w:hAnsi="Times New Roman"/>
          <w:b w:val="0"/>
          <w:sz w:val="26"/>
          <w:szCs w:val="26"/>
        </w:rPr>
        <w:t xml:space="preserve"> о планируемой деятельности на управленческой должности (возможно на основании заявления кандидата, по решению комиссии, проведение с использованием видеоконференцсвязи) и собеседование.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Тема доклада: «Планируемая деятельность на управленческой должности директора департамента жилищно-коммунального хозяйства администрации города Нефтеюганска и механизмы совершенствования деятельности».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ab/>
        <w:t xml:space="preserve">Требования к докладу: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ab/>
        <w:t xml:space="preserve">-регламент </w:t>
      </w:r>
      <w:bookmarkStart w:id="0" w:name="_GoBack"/>
      <w:r/>
      <w:bookmarkEnd w:id="0"/>
      <w:r>
        <w:rPr>
          <w:rFonts w:ascii="Times New Roman" w:hAnsi="Times New Roman"/>
          <w:b w:val="0"/>
          <w:sz w:val="26"/>
          <w:szCs w:val="26"/>
        </w:rPr>
        <w:t xml:space="preserve">выступления - не более 10 минут;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ab/>
        <w:t xml:space="preserve">-доклад должен содержать предложения о деятельности руководителя, в том числе направленные на повышение эффективности деятельности учреждения.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В качестве дополнительного испытания определено собеседование.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ab/>
        <w:t xml:space="preserve">Первый этап конкурса состоится 09.09.2025 в 11 час. 00 мин. по местному времени по адресу: Ханты-Мансийский автономный округ - Югра, город </w:t>
      </w:r>
      <w:r>
        <w:rPr>
          <w:rFonts w:ascii="Times New Roman" w:hAnsi="Times New Roman"/>
          <w:b w:val="0"/>
          <w:sz w:val="26"/>
          <w:szCs w:val="26"/>
        </w:rPr>
        <w:t xml:space="preserve">Нефтеюганск,   </w:t>
      </w:r>
      <w:r>
        <w:rPr>
          <w:rFonts w:ascii="Times New Roman" w:hAnsi="Times New Roman"/>
          <w:b w:val="0"/>
          <w:sz w:val="26"/>
          <w:szCs w:val="26"/>
        </w:rPr>
        <w:t xml:space="preserve">                                  2 микрорайон, 25 дом, малый зал администрации города Нефтеюганска. 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Второй этап Конкурса состоится 18.09.2025 в 15 час. 00 мин. по местному времени по адресу: Ханты-Мансийский автономный округ - Югра, город </w:t>
      </w:r>
      <w:r>
        <w:rPr>
          <w:rFonts w:ascii="Times New Roman" w:hAnsi="Times New Roman"/>
          <w:b w:val="0"/>
          <w:sz w:val="26"/>
          <w:szCs w:val="26"/>
        </w:rPr>
        <w:t xml:space="preserve">Нефтеюганск,   </w:t>
      </w:r>
      <w:r>
        <w:rPr>
          <w:rFonts w:ascii="Times New Roman" w:hAnsi="Times New Roman"/>
          <w:b w:val="0"/>
          <w:sz w:val="26"/>
          <w:szCs w:val="26"/>
        </w:rPr>
        <w:t xml:space="preserve">                              2 микрорайон, 25 дом, малый зал администрации города Нефтеюганска. 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Докумен</w:t>
      </w:r>
      <w:r>
        <w:rPr>
          <w:rFonts w:ascii="Times New Roman" w:hAnsi="Times New Roman"/>
          <w:b w:val="0"/>
          <w:sz w:val="26"/>
          <w:szCs w:val="26"/>
        </w:rPr>
        <w:t xml:space="preserve">ты для участия в конкурсе принимаются комиссией при главе города Нефтеюганска по формированию кадрового резерва администрации города Нефтеюганска в рабочие дни с 09.08.2025 по 07.09.2025 по адресу: Ханты-Мансийский автономный округ - Югра, город Нефтеюганс</w:t>
      </w:r>
      <w:r>
        <w:rPr>
          <w:rFonts w:ascii="Times New Roman" w:hAnsi="Times New Roman"/>
          <w:b w:val="0"/>
          <w:sz w:val="26"/>
          <w:szCs w:val="26"/>
        </w:rPr>
        <w:t xml:space="preserve">к, 2 микрорайон, 25 дом, кабинет № 108в, понедельник с 09.00 до 18.00 часов, вторник - пятница с 09.00 до 17.00 часов, перерыв на обед с 13.00 до 14.00 часов, суббота, воскресенье – выходные дни. Телефоны для справок: 8 (3463) 23 77 56, 23 77 37, 23 77 10.</w:t>
      </w:r>
      <w:r>
        <w:rPr>
          <w:rFonts w:ascii="Times New Roman" w:hAnsi="Times New Roman"/>
          <w:b w:val="0"/>
          <w:sz w:val="26"/>
          <w:szCs w:val="26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6"/>
          <w:szCs w:val="26"/>
        </w:rPr>
        <w:tab/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Приложение № 1 к объявлению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3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 конкурсе по формированию 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3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кадрового резерва управленческих кадров 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3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на должности муниципальной службы 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3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высшей группы, учреждаемые для выполнения 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3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функции «руководитель»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tbl>
      <w:tblPr>
        <w:tblStyle w:val="876"/>
        <w:tblW w:w="9918" w:type="dxa"/>
        <w:tblLook w:val="04A0" w:firstRow="1" w:lastRow="0" w:firstColumn="1" w:lastColumn="0" w:noHBand="0" w:noVBand="1"/>
      </w:tblPr>
      <w:tblGrid>
        <w:gridCol w:w="736"/>
        <w:gridCol w:w="2433"/>
        <w:gridCol w:w="6749"/>
      </w:tblGrid>
      <w:tr>
        <w:tblPrEx/>
        <w:trPr/>
        <w:tc>
          <w:tcPr>
            <w:tcW w:w="73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№ п/п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</w:r>
          </w:p>
        </w:tc>
        <w:tc>
          <w:tcPr>
            <w:gridSpan w:val="2"/>
            <w:tcW w:w="9182" w:type="dxa"/>
            <w:textDirection w:val="lrTb"/>
            <w:noWrap w:val="false"/>
          </w:tcPr>
          <w:p>
            <w:pPr>
              <w:pStyle w:val="877"/>
              <w:jc w:val="center"/>
              <w:widowControl w:val="off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Наименование должности - группа должностей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73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</w:r>
          </w:p>
        </w:tc>
        <w:tc>
          <w:tcPr>
            <w:gridSpan w:val="2"/>
            <w:tcW w:w="918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департамента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жилищно-коммунального хозяйства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высшая/«руководитель»</w:t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740"/>
        </w:trPr>
        <w:tc>
          <w:tcPr>
            <w:tcW w:w="73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1.1.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243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Квалификационные требования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674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четырёх лет стажа муниципальной службы или стажа работы по специальности, направлению подготовки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73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1.2.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243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Требования к профессиональным знаниям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674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Должен обладать следующими знаниями: государственного языка Российской Федерации (русского языка), Конституции Российской Федерации,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 Федерального закона от 06.10.2003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br/>
              <w:t xml:space="preserve">№ 131-ФЗ «Об общих принципах организации местного самоуправления в Российской Федерации»; </w:t>
            </w:r>
            <w:r>
              <w:rPr>
                <w:rFonts w:ascii="Times New Roman" w:hAnsi="Times New Roman"/>
                <w:b w:val="0"/>
                <w:sz w:val="24"/>
                <w:szCs w:val="24"/>
                <w:highlight w:val="white"/>
              </w:rPr>
              <w:t xml:space="preserve">Федерального закона от 20.03.2025 № 33-ФЗ «Об общих принципах организации местного самоуправления в единой системе публичной власти»,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Федерального закона от 02.03.2007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br/>
              <w:t xml:space="preserve">№ 25-ФЗ «О муниципальной службе в Российской Федерации»; Фед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ерального закона от 25.12.2008 № 273-ФЗ «О противодействии коррупции»; Федерального закона 27.07.2006 № 152-ФЗ «О персональных данных»; Федерального закона от 02.05.2006 № 59-ФЗ «О порядке рассмотрения обращений граждан Российской Федерации»; Федерального </w:t>
            </w:r>
            <w:hyperlink r:id="rId14" w:tooltip="consultantplus://offline/ref=B84B9ED2EF5D2DEDF34A09FD8270FDC89124322787B2E86C276986E0485C58100786FC5B4D3925258F643E12C5y0LDJ" w:history="1">
              <w:r>
                <w:rPr>
                  <w:rStyle w:val="885"/>
                  <w:rFonts w:ascii="Times New Roman" w:hAnsi="Times New Roman"/>
                  <w:b w:val="0"/>
                  <w:color w:val="000000"/>
                  <w:sz w:val="24"/>
                  <w:szCs w:val="24"/>
                  <w:u w:val="none"/>
                </w:rPr>
                <w:t xml:space="preserve">закон</w:t>
              </w:r>
            </w:hyperlink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а от 05.04.2013 № 44-ФЗ «О контрактной системе в сфере закупок товаров, работ, услуг для обеспечения государственных и муниципальных нужд»; Жилищного кодекса Россий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ской Федерации; Земельного кодекса Российской Федерации; Кодекса Российской Федерации об административных правонарушениях; Федерального закона от 21.12.1994 № 69-ФЗ «О пожарной безопасности»; Федерального закона от 21.07.1997 № 117−ФЗ «О безопасности гидро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технических сооружений»; Федерального закона от 30.03.1999 № 52-ФЗ «О санитарно-эпидемиологическом благополучии населения»; Федерального закона от 10.01.2002 № 7-ФЗ «Об охране окружающей среды»; Федерального закона от 27.12.2002 № 184−ФЗ «О техническом рег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улировании»; Федерального закона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Федерации»; Федерального закона от 30.12.2009 № 384-ФЗ «Технический р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егламент о безопасности зданий и сооружений»; Федерального закона от 04.05.2011 № 99-ФЗ «О лицензировании отдельных видов деятельности»; Федерального закона от 21.07.2014 № 209-ФЗ «О государственной информационной системе жилищно-коммунального хозяйства»;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highlight w:val="white"/>
              </w:rPr>
              <w:t xml:space="preserve">Федерального закона от 06.03.2006 № 35-ФЗ «О противодействии терроризму»; Закона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  <w:highlight w:val="white"/>
              </w:rPr>
              <w:t xml:space="preserve">Российской Федерации о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т 21.07.1993 № 5485-1 «О государственной тайне»; Указа Президента Российской Федерации от 07.05.2012 № 600 «О мерах по обеспечению граждан Российской Федерации доступным и комфортным жилье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м и повышению качества жилищно-коммунальных услуг»; постановления Правительства Российской Федерации от 28.10.2014     № 1110 «О лицензировании предпринимательской деятельности по управлению многоквартирными домами»; особенностей управления жилищным и комм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унальным хозяйством; правил землепользования и застройки; правил промышленной безопасности, пожарной безопасности и охраны труда; основных приоритетов, целей и задач государственной политики в сфере жилищно-коммунального хозяйства; основ технического норми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рования, технологии и организации строительства и жилищно-коммунального хозяйства; понятий нормативно-техническая и проектная документация; законодательства о противодействии коррупции; законов и иных нормативных правовых актов субъекта Российской Федераци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и; муниципальных правовых актов города Нефтеюганска; Устава города Нефтеюганска; Кодекса этики и служебного поведения муниципальных служащих органов местного самоуправления города Нефтеюганска; правил и норм охраны труда, техники безопасности и противопожа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рной защиты; Правил внутреннего трудового распорядка администрации города Нефтеюганска; общих вопросов в области обеспечения информационной безопасности; иными знаниями, которые необходимы для исполнения должностных обязанностей в соответствующей области.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r>
          </w:p>
          <w:p>
            <w:pPr>
              <w:ind w:firstLine="426"/>
              <w:jc w:val="both"/>
              <w:tabs>
                <w:tab w:val="left" w:pos="709" w:leader="none"/>
              </w:tabs>
              <w:rPr>
                <w:rFonts w:ascii="Times New Roman" w:hAnsi="Times New Roman"/>
                <w:b w:val="0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ab/>
              <w:t xml:space="preserve">Директор департамента должен обладать профессиональными знаниями в сфере законодательства Российской Федерации и законодательства Ханты-Мансийского автономного округа – Югры в области проектного управления, включая:</w:t>
            </w:r>
            <w:r>
              <w:rPr>
                <w:rFonts w:ascii="Times New Roman" w:hAnsi="Times New Roman"/>
                <w:b w:val="0"/>
                <w:szCs w:val="24"/>
              </w:rPr>
            </w:r>
          </w:p>
          <w:p>
            <w:pPr>
              <w:ind w:firstLine="426"/>
              <w:jc w:val="both"/>
              <w:tabs>
                <w:tab w:val="left" w:pos="709" w:leader="none"/>
              </w:tabs>
              <w:rPr>
                <w:rFonts w:ascii="Times New Roman" w:hAnsi="Times New Roman"/>
                <w:b w:val="0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ab/>
              <w:t xml:space="preserve">1.Международные стандарты в области управления проектной деятельностью;</w:t>
            </w:r>
            <w:r>
              <w:rPr>
                <w:rFonts w:ascii="Times New Roman" w:hAnsi="Times New Roman"/>
                <w:b w:val="0"/>
                <w:szCs w:val="24"/>
              </w:rPr>
            </w:r>
          </w:p>
          <w:p>
            <w:pPr>
              <w:ind w:firstLine="426"/>
              <w:jc w:val="both"/>
              <w:tabs>
                <w:tab w:val="left" w:pos="709" w:leader="none"/>
              </w:tabs>
              <w:rPr>
                <w:rFonts w:ascii="Times New Roman" w:hAnsi="Times New Roman"/>
                <w:b w:val="0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ab/>
              <w:t xml:space="preserve">2.Указ Президента Российской Федерации от 30.06.2016 № 306 «О Совете при Президенте Российской Федерации по стратегическому развитию и приоритетным проектам»;</w:t>
            </w:r>
            <w:r>
              <w:rPr>
                <w:rFonts w:ascii="Times New Roman" w:hAnsi="Times New Roman"/>
                <w:b w:val="0"/>
                <w:szCs w:val="24"/>
              </w:rPr>
            </w:r>
          </w:p>
          <w:p>
            <w:pPr>
              <w:ind w:firstLine="426"/>
              <w:jc w:val="both"/>
              <w:tabs>
                <w:tab w:val="left" w:pos="709" w:leader="none"/>
              </w:tabs>
              <w:rPr>
                <w:rFonts w:ascii="Times New Roman" w:hAnsi="Times New Roman"/>
                <w:b w:val="0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ab/>
              <w:t xml:space="preserve">3.Постановление Правительства Российской Федерации от 31.10.2018       № 1288 «Об организации проектной деятельности в Правительстве Российской Федерации»;</w:t>
            </w:r>
            <w:r>
              <w:rPr>
                <w:rFonts w:ascii="Times New Roman" w:hAnsi="Times New Roman"/>
                <w:b w:val="0"/>
                <w:szCs w:val="24"/>
              </w:rPr>
            </w:r>
          </w:p>
          <w:p>
            <w:pPr>
              <w:ind w:firstLine="426"/>
              <w:jc w:val="both"/>
              <w:tabs>
                <w:tab w:val="left" w:pos="709" w:leader="none"/>
              </w:tabs>
              <w:rPr>
                <w:rFonts w:ascii="Times New Roman" w:hAnsi="Times New Roman"/>
                <w:b w:val="0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ab/>
              <w:t xml:space="preserve">4.Постановление Правительства Российской Федерации от 23.12.2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016 № 1467 «Об утверждении требований к антитеррористической защищенности объектов водоснабжения и водоотведения, формы паспорта безопасности объекта водоснабжения и водоотведения и о внесении изменений в некоторые акты Правительства Российской Федерации»;</w:t>
            </w:r>
            <w:r>
              <w:rPr>
                <w:rFonts w:ascii="Times New Roman" w:hAnsi="Times New Roman"/>
                <w:b w:val="0"/>
                <w:szCs w:val="24"/>
              </w:rPr>
            </w:r>
          </w:p>
          <w:p>
            <w:pPr>
              <w:ind w:firstLine="426"/>
              <w:jc w:val="both"/>
              <w:tabs>
                <w:tab w:val="left" w:pos="709" w:leader="none"/>
              </w:tabs>
              <w:rPr>
                <w:rFonts w:ascii="Times New Roman" w:hAnsi="Times New Roman"/>
                <w:b w:val="0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ab/>
              <w:t xml:space="preserve">5.Распоряжение Министерства экономического развития Российской Федерации от 14.04.2014 № 26Р-АУ «Об утверждении методических рекомендаций по внедрению проектного управления в органах исполнительной власти»;</w:t>
            </w:r>
            <w:r>
              <w:rPr>
                <w:rFonts w:ascii="Times New Roman" w:hAnsi="Times New Roman"/>
                <w:b w:val="0"/>
                <w:szCs w:val="24"/>
              </w:rPr>
            </w:r>
          </w:p>
          <w:p>
            <w:pPr>
              <w:ind w:firstLine="426"/>
              <w:jc w:val="both"/>
              <w:tabs>
                <w:tab w:val="left" w:pos="709" w:leader="none"/>
              </w:tabs>
              <w:rPr>
                <w:rFonts w:ascii="Times New Roman" w:hAnsi="Times New Roman"/>
                <w:b w:val="0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ab/>
              <w:t xml:space="preserve">6.Национальный стандарт Российской Федерации ГОСТ Р 54870-2011 «Проектный менеджмент. Требования к управлению портфелем проектов»;</w:t>
            </w:r>
            <w:r>
              <w:rPr>
                <w:rFonts w:ascii="Times New Roman" w:hAnsi="Times New Roman"/>
                <w:b w:val="0"/>
                <w:szCs w:val="24"/>
              </w:rPr>
            </w:r>
          </w:p>
          <w:p>
            <w:pPr>
              <w:ind w:firstLine="426"/>
              <w:jc w:val="both"/>
              <w:tabs>
                <w:tab w:val="left" w:pos="709" w:leader="none"/>
              </w:tabs>
              <w:rPr>
                <w:rFonts w:ascii="Times New Roman" w:hAnsi="Times New Roman"/>
                <w:b w:val="0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ab/>
              <w:t xml:space="preserve">7.Национальный стандарт Российской Федерации ГОСТ Р ИСО 21500-2014 «Руководство по проектному менеджменту»; </w:t>
            </w:r>
            <w:r>
              <w:rPr>
                <w:rFonts w:ascii="Times New Roman" w:hAnsi="Times New Roman"/>
                <w:b w:val="0"/>
                <w:szCs w:val="24"/>
              </w:rPr>
            </w:r>
          </w:p>
          <w:p>
            <w:pPr>
              <w:ind w:firstLine="426"/>
              <w:jc w:val="both"/>
              <w:tabs>
                <w:tab w:val="left" w:pos="709" w:leader="none"/>
              </w:tabs>
              <w:rPr>
                <w:rFonts w:ascii="Times New Roman" w:hAnsi="Times New Roman"/>
                <w:b w:val="0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ab/>
              <w:t xml:space="preserve">8.Постановление Губернатора Ханты-Мансийского автономного округа – Югры от 05.05.2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016 № 49 «О системе мотивации участников проектной деятельности исполнительных органов государственной власти Ханты-Мансийского автономного округа - Югры и о внесении изменений в приложение к постановлению Губернатора Ханты-Мансийского автономного округа -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Югры от 27.07.2011 № 106 «О премировании, иных выплатах лицам, замещающим государственные должности Ханты-Мансийского автономного округа - Югры, и лицам, замещающим должности государственной гражданской службы Ханты-Мансийского автономного округа – Югры»;</w:t>
            </w:r>
            <w:r>
              <w:rPr>
                <w:rFonts w:ascii="Times New Roman" w:hAnsi="Times New Roman"/>
                <w:b w:val="0"/>
                <w:szCs w:val="24"/>
              </w:rPr>
            </w:r>
          </w:p>
          <w:p>
            <w:pPr>
              <w:ind w:firstLine="426"/>
              <w:jc w:val="both"/>
              <w:tabs>
                <w:tab w:val="left" w:pos="709" w:leader="none"/>
              </w:tabs>
              <w:rPr>
                <w:rFonts w:ascii="Times New Roman" w:hAnsi="Times New Roman"/>
                <w:b w:val="0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ab/>
              <w:t xml:space="preserve">9.Постановление Правительства Ханты-Мансийского автономного округа – Югры от 25.12.2015 № 485-п «О системе управления проектной деятельностью в исполнительных органах государственной власти Ханты-Мансийского автономного округа – Югры»;</w:t>
            </w:r>
            <w:r>
              <w:rPr>
                <w:rFonts w:ascii="Times New Roman" w:hAnsi="Times New Roman"/>
                <w:b w:val="0"/>
                <w:szCs w:val="24"/>
              </w:rPr>
            </w:r>
          </w:p>
          <w:p>
            <w:pPr>
              <w:ind w:firstLine="426"/>
              <w:jc w:val="both"/>
              <w:tabs>
                <w:tab w:val="left" w:pos="709" w:leader="none"/>
              </w:tabs>
              <w:rPr>
                <w:rFonts w:ascii="Times New Roman" w:hAnsi="Times New Roman"/>
                <w:b w:val="0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ab/>
              <w:t xml:space="preserve">10.Приказ Департамента проектного управления Ханты-Мансийского автономного округа – Югры от 13.04.2016 № 2-нп «О форме проектной инициативы, требованиях к ее содержанию, порядке формирования и рассмотрения проектной инициативы»;</w:t>
            </w:r>
            <w:r>
              <w:rPr>
                <w:rFonts w:ascii="Times New Roman" w:hAnsi="Times New Roman"/>
                <w:b w:val="0"/>
                <w:szCs w:val="24"/>
              </w:rPr>
            </w:r>
          </w:p>
          <w:p>
            <w:pPr>
              <w:ind w:firstLine="426"/>
              <w:jc w:val="both"/>
              <w:tabs>
                <w:tab w:val="left" w:pos="709" w:leader="none"/>
              </w:tabs>
              <w:rPr>
                <w:rFonts w:ascii="Times New Roman" w:hAnsi="Times New Roman"/>
                <w:b w:val="0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ab/>
              <w:t xml:space="preserve">1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1.Приказ Департамента проектного управления Ханты-Мансийского автономного округа – Югры от 08.08.2016 № 5-нп «О модели компетенций участников проектной деятельности исполнительных органов государственной власти Ханты-Мансийского автономного округа – Югры»;</w:t>
            </w:r>
            <w:r>
              <w:rPr>
                <w:rFonts w:ascii="Times New Roman" w:hAnsi="Times New Roman"/>
                <w:b w:val="0"/>
                <w:szCs w:val="24"/>
              </w:rPr>
            </w:r>
          </w:p>
          <w:p>
            <w:pPr>
              <w:ind w:firstLine="426"/>
              <w:jc w:val="both"/>
              <w:tabs>
                <w:tab w:val="left" w:pos="709" w:leader="none"/>
              </w:tabs>
              <w:rPr>
                <w:rFonts w:ascii="Times New Roman" w:hAnsi="Times New Roman"/>
                <w:b w:val="0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ab/>
              <w:t xml:space="preserve">12.Приказ Департамента проектного управления Ханты-Мансийского автономного округа – Югры от 11.08.2016 № 6-нп «О Регламенте управления портфелем проектов».</w:t>
            </w:r>
            <w:r>
              <w:rPr>
                <w:rFonts w:ascii="Times New Roman" w:hAnsi="Times New Roman"/>
                <w:b w:val="0"/>
                <w:szCs w:val="24"/>
              </w:rPr>
            </w:r>
          </w:p>
          <w:p>
            <w:pPr>
              <w:ind w:firstLine="426"/>
              <w:jc w:val="both"/>
              <w:tabs>
                <w:tab w:val="left" w:pos="709" w:leader="none"/>
              </w:tabs>
              <w:rPr>
                <w:rFonts w:ascii="Times New Roman" w:hAnsi="Times New Roman"/>
                <w:b w:val="0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ab/>
              <w:t xml:space="preserve">13.Приказ Департамента проектного управления Ханты-Мансийского автономного округа – Югры от 19.08.2016 № 8-нп «О Регламенте управления проектом». </w:t>
            </w:r>
            <w:r>
              <w:rPr>
                <w:rFonts w:ascii="Times New Roman" w:hAnsi="Times New Roman"/>
                <w:b w:val="0"/>
                <w:szCs w:val="24"/>
              </w:rPr>
            </w:r>
          </w:p>
          <w:p>
            <w:pPr>
              <w:ind w:firstLine="708"/>
              <w:jc w:val="both"/>
              <w:rPr>
                <w:rFonts w:ascii="Times New Roman" w:hAnsi="Times New Roman"/>
                <w:b w:val="0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2.1.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7.Директор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департамента должен обладать иными профессиональными знаниями в области проектного управления, включая:</w:t>
            </w:r>
            <w:r>
              <w:rPr>
                <w:rFonts w:ascii="Times New Roman" w:hAnsi="Times New Roman"/>
                <w:b w:val="0"/>
                <w:szCs w:val="24"/>
              </w:rPr>
            </w:r>
          </w:p>
          <w:p>
            <w:pPr>
              <w:ind w:firstLine="708"/>
              <w:jc w:val="both"/>
              <w:rPr>
                <w:rFonts w:ascii="Times New Roman" w:hAnsi="Times New Roman"/>
                <w:b w:val="0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-термины, принципы и порядок управления проектами, заинтересованными сторонами, содержанием, ресурсами, сроками, рисками, качеством, закупками, коммуникациями;</w:t>
            </w:r>
            <w:r>
              <w:rPr>
                <w:rFonts w:ascii="Times New Roman" w:hAnsi="Times New Roman"/>
                <w:b w:val="0"/>
                <w:szCs w:val="24"/>
              </w:rPr>
            </w:r>
          </w:p>
          <w:p>
            <w:pPr>
              <w:ind w:firstLine="708"/>
              <w:jc w:val="both"/>
              <w:rPr>
                <w:rFonts w:ascii="Times New Roman" w:hAnsi="Times New Roman"/>
                <w:b w:val="0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-порядок исполнения стадии инициации проекта; стадии планирования проекта; стадии реализации проекта; стадии закрытия проекта;</w:t>
            </w:r>
            <w:r>
              <w:rPr>
                <w:rFonts w:ascii="Times New Roman" w:hAnsi="Times New Roman"/>
                <w:b w:val="0"/>
                <w:szCs w:val="24"/>
              </w:rPr>
            </w:r>
          </w:p>
          <w:p>
            <w:pPr>
              <w:ind w:firstLine="708"/>
              <w:jc w:val="both"/>
              <w:rPr>
                <w:rFonts w:ascii="Times New Roman" w:hAnsi="Times New Roman"/>
                <w:b w:val="0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-методы и инструменты управления отношениями с заинтересованными сторонами, методы упра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вления содержанием проекта, методы управления ресурсами проекта, процессы управления человеческими ресурсами проекта, требования к человеческим ресурсам, методы управления сроками проекта, инструменты и методы управления стоимостью проекта, процедуры управ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ления рисками, методы анализа рисков, инструменты и методы управления качеством проекта, стандарты организации в области качества, методы управления закупками проекта, правовые акты в области закупок, методы и инструменты управления коммуникациями проекта.</w:t>
            </w:r>
            <w:r>
              <w:rPr>
                <w:rFonts w:ascii="Times New Roman" w:hAnsi="Times New Roman"/>
                <w:b w:val="0"/>
                <w:szCs w:val="24"/>
              </w:rPr>
            </w:r>
          </w:p>
        </w:tc>
      </w:tr>
      <w:tr>
        <w:tblPrEx/>
        <w:trPr/>
        <w:tc>
          <w:tcPr>
            <w:tcW w:w="73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1.3.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243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Требования к умениям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6749" w:type="dxa"/>
            <w:textDirection w:val="lrTb"/>
            <w:noWrap w:val="false"/>
          </w:tcPr>
          <w:p>
            <w:pPr>
              <w:jc w:val="both"/>
              <w:shd w:val="clear" w:color="ffffff" w:fill="ffffff"/>
              <w:rPr>
                <w:b w:val="0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работать в информационно-правовых системах; работать на компьютере, в том числе 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сети Интернет; применять современные информационно-коммуникационные технологии в органах местного самоуправления, включая использование возможностей межведомственного документооборота; руководить подчиненными, эффективно планировать работу и контролировать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самоуправления, организаций; соблюдать этику делового общения при взаимодействии с гражданами.</w:t>
            </w:r>
            <w:r>
              <w:rPr>
                <w:b w:val="0"/>
                <w:szCs w:val="24"/>
              </w:rPr>
            </w:r>
          </w:p>
        </w:tc>
      </w:tr>
    </w:tbl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Приложение № 2 к объявлению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3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 конкурсе по формированию 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3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кадрового резерва управленческих кадров 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3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на должности муниципальной службы 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3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высшей группы, учреждаемые для выполнения 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3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функции «руководитель»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Форма</w:t>
      </w:r>
      <w:r>
        <w:rPr>
          <w:rFonts w:ascii="Times New Roman" w:hAnsi="Times New Roman"/>
          <w:b w:val="0"/>
          <w:bCs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заявления об участии в конкурсе для включения в кадровый резерв для замещения должности муниципальной службы в </w:t>
      </w:r>
      <w:r>
        <w:rPr>
          <w:rFonts w:ascii="Times New Roman" w:hAnsi="Times New Roman"/>
          <w:b w:val="0"/>
          <w:sz w:val="24"/>
          <w:szCs w:val="24"/>
        </w:rPr>
        <w:t xml:space="preserve">органе местного самоуправления города Нефтеюганска 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3"/>
        <w:ind w:left="424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Председателю комиссии по формированию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3"/>
        <w:ind w:left="424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и подготовке кадрового резерва органа 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3"/>
        <w:ind w:left="4248"/>
        <w:rPr>
          <w:rFonts w:ascii="Times New Roman" w:hAnsi="Times New Roman"/>
        </w:rPr>
      </w:pPr>
      <w:r>
        <w:rPr>
          <w:rFonts w:ascii="Times New Roman" w:hAnsi="Times New Roman"/>
          <w:b w:val="0"/>
          <w:sz w:val="24"/>
          <w:szCs w:val="24"/>
        </w:rPr>
        <w:t xml:space="preserve">местного самоуправления города Нефтеюганска</w:t>
      </w:r>
      <w:r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>
        <w:rPr>
          <w:rFonts w:ascii="Times New Roman" w:hAnsi="Times New Roman"/>
        </w:rPr>
      </w:r>
    </w:p>
    <w:p>
      <w:pPr>
        <w:pStyle w:val="873"/>
        <w:ind w:left="4248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 xml:space="preserve">______________________________________________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 w:val="0"/>
          <w:sz w:val="16"/>
          <w:szCs w:val="16"/>
        </w:rPr>
        <w:t xml:space="preserve"> (Ф.И.О. председателя </w:t>
      </w:r>
      <w:r>
        <w:rPr>
          <w:rFonts w:ascii="Times New Roman" w:hAnsi="Times New Roman"/>
          <w:b w:val="0"/>
          <w:sz w:val="16"/>
          <w:szCs w:val="16"/>
        </w:rPr>
        <w:t xml:space="preserve">комиссии)</w:t>
      </w:r>
      <w:r>
        <w:rPr>
          <w:rFonts w:ascii="Times New Roman" w:hAnsi="Times New Roman"/>
          <w:b w:val="0"/>
        </w:rPr>
        <w:t xml:space="preserve">   </w:t>
      </w:r>
      <w:r>
        <w:rPr>
          <w:rFonts w:ascii="Times New Roman" w:hAnsi="Times New Roman"/>
          <w:b w:val="0"/>
        </w:rPr>
        <w:t xml:space="preserve">  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  <w:tab/>
        <w:t xml:space="preserve"> ______________________________________________</w:t>
      </w:r>
      <w:r>
        <w:rPr>
          <w:rFonts w:ascii="Times New Roman" w:hAnsi="Times New Roman"/>
          <w:b w:val="0"/>
        </w:rPr>
      </w:r>
    </w:p>
    <w:p>
      <w:pPr>
        <w:pStyle w:val="873"/>
        <w:ind w:left="4248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16"/>
          <w:szCs w:val="16"/>
        </w:rPr>
        <w:t xml:space="preserve">                                                                (Ф.И.О.)</w:t>
      </w:r>
      <w:r>
        <w:rPr>
          <w:rFonts w:ascii="Times New Roman" w:hAnsi="Times New Roman"/>
          <w:b w:val="0"/>
        </w:rPr>
        <w:t xml:space="preserve">                      </w:t>
      </w:r>
      <w:r>
        <w:rPr>
          <w:rFonts w:ascii="Times New Roman" w:hAnsi="Times New Roman"/>
          <w:b w:val="0"/>
        </w:rPr>
        <w:tab/>
      </w:r>
      <w:r>
        <w:rPr>
          <w:rFonts w:ascii="Times New Roman" w:hAnsi="Times New Roman"/>
          <w:b w:val="0"/>
        </w:rPr>
      </w:r>
    </w:p>
    <w:p>
      <w:pPr>
        <w:pStyle w:val="873"/>
        <w:ind w:left="4248"/>
        <w:rPr>
          <w:rFonts w:ascii="Times New Roman" w:hAnsi="Times New Roman"/>
          <w:b w:val="0"/>
          <w:u w:val="single"/>
        </w:rPr>
      </w:pPr>
      <w:r>
        <w:rPr>
          <w:rFonts w:ascii="Times New Roman" w:hAnsi="Times New Roman"/>
          <w:b w:val="0"/>
        </w:rPr>
        <w:t xml:space="preserve">______________________________________________</w:t>
      </w:r>
      <w:r>
        <w:rPr>
          <w:rFonts w:ascii="Times New Roman" w:hAnsi="Times New Roman"/>
          <w:b w:val="0"/>
          <w:u w:val="single"/>
        </w:rPr>
      </w:r>
    </w:p>
    <w:p>
      <w:pPr>
        <w:pStyle w:val="873"/>
        <w:ind w:left="4248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</w:rPr>
        <w:t xml:space="preserve">(наименование занимаемой должности в настоящее время)</w:t>
      </w:r>
      <w:r>
        <w:rPr>
          <w:rFonts w:ascii="Times New Roman" w:hAnsi="Times New Roman"/>
          <w:b w:val="0"/>
          <w:sz w:val="16"/>
          <w:szCs w:val="16"/>
        </w:rPr>
      </w:r>
    </w:p>
    <w:p>
      <w:pPr>
        <w:pStyle w:val="873"/>
        <w:ind w:left="4248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</w:rPr>
      </w:r>
      <w:r>
        <w:rPr>
          <w:rFonts w:ascii="Times New Roman" w:hAnsi="Times New Roman"/>
          <w:b w:val="0"/>
          <w:sz w:val="16"/>
          <w:szCs w:val="16"/>
        </w:rPr>
      </w:r>
    </w:p>
    <w:p>
      <w:pPr>
        <w:pStyle w:val="873"/>
        <w:ind w:left="4248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______________________________________________</w:t>
      </w:r>
      <w:r>
        <w:rPr>
          <w:rFonts w:ascii="Times New Roman" w:hAnsi="Times New Roman"/>
          <w:b w:val="0"/>
        </w:rPr>
      </w:r>
    </w:p>
    <w:p>
      <w:pPr>
        <w:pStyle w:val="873"/>
        <w:ind w:left="4248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</w:rPr>
        <w:t xml:space="preserve">(наименование учреждения, организации, предприятия)</w:t>
      </w:r>
      <w:r>
        <w:rPr>
          <w:rFonts w:ascii="Times New Roman" w:hAnsi="Times New Roman"/>
          <w:b w:val="0"/>
          <w:sz w:val="16"/>
          <w:szCs w:val="16"/>
        </w:rPr>
      </w:r>
    </w:p>
    <w:p>
      <w:pPr>
        <w:ind w:left="118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118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Адрес проживания ____________________________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118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118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Контактный телефон __________________________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48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48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Заявление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Прошу допустить меня к участию в конкурсе для включения в кадровый резерв для замещения должности муниципальной службы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</w:rPr>
        <w:t xml:space="preserve">(наименование должности)</w:t>
      </w:r>
      <w:r>
        <w:rPr>
          <w:rFonts w:ascii="Times New Roman" w:hAnsi="Times New Roman"/>
          <w:b w:val="0"/>
          <w:sz w:val="16"/>
          <w:szCs w:val="16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К заявлению прилагаю: (перечислить прилагаемые документы)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_______________________________________________________________________________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_______________________________________________________________________________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 проведением в отношении меня проверочных мероприятий ____________________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16"/>
          <w:szCs w:val="16"/>
        </w:rPr>
        <w:t xml:space="preserve">  (согласен(а), не согласен(на)</w:t>
      </w:r>
      <w:r>
        <w:rPr>
          <w:rFonts w:ascii="Times New Roman" w:hAnsi="Times New Roman"/>
          <w:b w:val="0"/>
          <w:sz w:val="16"/>
          <w:szCs w:val="16"/>
        </w:rPr>
      </w:r>
    </w:p>
    <w:p>
      <w:pPr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Положением о кадровом резерве в органе местного самоуправления города Нефтеюганска ознакомлен ___________</w:t>
      </w:r>
      <w:r>
        <w:rPr>
          <w:rFonts w:ascii="Times New Roman" w:hAnsi="Times New Roman"/>
          <w:b w:val="0"/>
          <w:bCs/>
          <w:sz w:val="24"/>
          <w:szCs w:val="24"/>
        </w:rPr>
      </w:r>
    </w:p>
    <w:p>
      <w:pPr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                           </w:t>
      </w:r>
      <w:r>
        <w:rPr>
          <w:rFonts w:ascii="Times New Roman" w:hAnsi="Times New Roman"/>
          <w:b w:val="0"/>
          <w:sz w:val="16"/>
          <w:szCs w:val="16"/>
        </w:rPr>
        <w:t xml:space="preserve">(подпись)</w:t>
      </w:r>
      <w:r>
        <w:rPr>
          <w:rFonts w:ascii="Times New Roman" w:hAnsi="Times New Roman"/>
          <w:b w:val="0"/>
          <w:sz w:val="16"/>
          <w:szCs w:val="16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______________________                         _________________    ____________________________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</w:t>
      </w:r>
      <w:r>
        <w:rPr>
          <w:rFonts w:ascii="Times New Roman" w:hAnsi="Times New Roman"/>
          <w:b w:val="0"/>
          <w:sz w:val="16"/>
          <w:szCs w:val="16"/>
        </w:rPr>
        <w:t xml:space="preserve">(дата </w:t>
      </w:r>
      <w:r>
        <w:rPr>
          <w:rFonts w:ascii="Times New Roman" w:hAnsi="Times New Roman"/>
          <w:b w:val="0"/>
          <w:sz w:val="16"/>
          <w:szCs w:val="16"/>
        </w:rPr>
        <w:t xml:space="preserve">подпись)   </w:t>
      </w:r>
      <w:r>
        <w:rPr>
          <w:rFonts w:ascii="Times New Roman" w:hAnsi="Times New Roman"/>
          <w:b w:val="0"/>
          <w:sz w:val="16"/>
          <w:szCs w:val="16"/>
        </w:rPr>
        <w:t xml:space="preserve">                                                                                   (подпись)                                        (расшифровка) </w:t>
      </w:r>
      <w:r>
        <w:rPr>
          <w:rFonts w:ascii="Times New Roman" w:hAnsi="Times New Roman"/>
          <w:b w:val="0"/>
          <w:sz w:val="16"/>
          <w:szCs w:val="16"/>
        </w:rPr>
      </w:r>
    </w:p>
    <w:p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Оборотная сторона заявления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об участии в конкурсе для включения в кадровый резерв для замещения должности муниципальной службы в органе местного самоуправления города Нефтеюганска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СОГЛАСИЕ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субъекта на обработку его персональных данных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Я, ___________________________________________________________________________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b w:val="0"/>
        </w:rPr>
        <w:t xml:space="preserve">(фамилия, имя, отчество)</w:t>
      </w:r>
      <w:r>
        <w:rPr>
          <w:rFonts w:ascii="Times New Roman" w:hAnsi="Times New Roman"/>
          <w:b w:val="0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документ, удостоверяющий личность: ______________________________________________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серия ___________ номер _______________ кем и когда выдан _________________________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_______________________________________________________________________________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в соответствии с Федеральным </w:t>
      </w:r>
      <w:hyperlink r:id="rId15" w:tooltip="consultantplus://offline/ref=0F1679D46B83A605591E2CF0383FF75F59FD4280BB3845604936256DA5R6b8I" w:history="1">
        <w:r>
          <w:rPr>
            <w:rFonts w:ascii="Times New Roman" w:hAnsi="Times New Roman"/>
            <w:b w:val="0"/>
            <w:sz w:val="24"/>
            <w:szCs w:val="24"/>
          </w:rPr>
          <w:t xml:space="preserve">законом</w:t>
        </w:r>
      </w:hyperlink>
      <w:r>
        <w:rPr>
          <w:rFonts w:ascii="Times New Roman" w:hAnsi="Times New Roman"/>
          <w:b w:val="0"/>
          <w:sz w:val="24"/>
          <w:szCs w:val="24"/>
        </w:rPr>
        <w:t xml:space="preserve"> от 27.07.2006 № 152-ФЗ «О персональных данных»   выражаю согласие органу местного самоуправления города Нефтеюганска, расположенному  по  адресу: </w:t>
      </w:r>
      <w:r>
        <w:rPr>
          <w:rFonts w:ascii="Times New Roman" w:hAnsi="Times New Roman"/>
          <w:b w:val="0"/>
          <w:sz w:val="24"/>
          <w:szCs w:val="24"/>
        </w:rPr>
        <w:t xml:space="preserve">г.Нефтеюганск</w:t>
      </w:r>
      <w:r>
        <w:rPr>
          <w:rFonts w:ascii="Times New Roman" w:hAnsi="Times New Roman"/>
          <w:b w:val="0"/>
          <w:sz w:val="24"/>
          <w:szCs w:val="24"/>
        </w:rPr>
        <w:t xml:space="preserve">, 2 </w:t>
      </w:r>
      <w:r>
        <w:rPr>
          <w:rFonts w:ascii="Times New Roman" w:hAnsi="Times New Roman"/>
          <w:b w:val="0"/>
          <w:sz w:val="24"/>
          <w:szCs w:val="24"/>
        </w:rPr>
        <w:t xml:space="preserve">мкр</w:t>
      </w:r>
      <w:r>
        <w:rPr>
          <w:rFonts w:ascii="Times New Roman" w:hAnsi="Times New Roman"/>
          <w:b w:val="0"/>
          <w:sz w:val="24"/>
          <w:szCs w:val="24"/>
        </w:rPr>
        <w:t xml:space="preserve">., дом 25, на обработку представленных мной в процессе участия в к</w:t>
      </w:r>
      <w:r>
        <w:rPr>
          <w:rFonts w:ascii="Times New Roman" w:hAnsi="Times New Roman"/>
          <w:b w:val="0"/>
          <w:sz w:val="24"/>
          <w:szCs w:val="24"/>
        </w:rPr>
        <w:t xml:space="preserve">онкурсе персональных данных и использование их для функционирования информационных систем обеспечения организационной, управленческой деятельности  органа местного самоуправления города Нефтеюганска в соответствии с законодательством Российской Федерации. 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firstLine="28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Под персональными данными понимается следующая информация: фамилия, имя, отчество, дата и место рождения, сведения о гражданстве, паспортные данные, сведе</w:t>
      </w:r>
      <w:r>
        <w:rPr>
          <w:rFonts w:ascii="Times New Roman" w:hAnsi="Times New Roman"/>
          <w:b w:val="0"/>
          <w:sz w:val="24"/>
          <w:szCs w:val="24"/>
        </w:rPr>
        <w:t xml:space="preserve">ния об образовании, сведения о воинской обязанности, сведения о трудовом и общем стаже, сведения                                              о предыдущем(-их) месте(-ах) работы, сведения о составе семьи, адрес регистрации и адрес места жительства, номера </w:t>
      </w:r>
      <w:r>
        <w:rPr>
          <w:rFonts w:ascii="Times New Roman" w:hAnsi="Times New Roman"/>
          <w:b w:val="0"/>
          <w:sz w:val="24"/>
          <w:szCs w:val="24"/>
        </w:rPr>
        <w:t xml:space="preserve">личных телефонов субъекта, фотографии, информация об образовании, информация о назначениях и перемещениях, информация о документе, подтверждающем регистрацию в системе индивидуального (персонифицированного) учета, в том числе в форме электронного документа</w:t>
      </w:r>
      <w:r>
        <w:rPr>
          <w:rFonts w:ascii="Times New Roman" w:hAnsi="Times New Roman"/>
          <w:b w:val="0"/>
          <w:sz w:val="24"/>
          <w:szCs w:val="24"/>
        </w:rPr>
        <w:t xml:space="preserve">, информация об идентификационном номере налогоплательщика, сведения о приказах, сведения об аттестации, сведения о дополнительном профессиональном образовании, сведения о профессиональной переподготовке, сведения о наградах (поощрениях), почетных званиях.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Под обработкой персональных данных понимаются действия (операции) с персональными данными в рамках выполнения Федерального </w:t>
      </w:r>
      <w:hyperlink r:id="rId16" w:tooltip="consultantplus://offline/ref=0F1679D46B83A605591E2CF0383FF75F59FD4280BB3845604936256DA5R6b8I" w:history="1">
        <w:r>
          <w:rPr>
            <w:rFonts w:ascii="Times New Roman" w:hAnsi="Times New Roman"/>
            <w:b w:val="0"/>
            <w:sz w:val="24"/>
            <w:szCs w:val="24"/>
          </w:rPr>
          <w:t xml:space="preserve">закона</w:t>
        </w:r>
      </w:hyperlink>
      <w:r>
        <w:rPr>
          <w:rFonts w:ascii="Times New Roman" w:hAnsi="Times New Roman"/>
          <w:b w:val="0"/>
          <w:sz w:val="24"/>
          <w:szCs w:val="24"/>
        </w:rPr>
        <w:t xml:space="preserve"> от 27.07.2006 № 152-ФЗ, а именно:  сбор, накопление, хранение, обновление, изменение, использование, передача, обезличивание, блокирование, уничтожение.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Срок хранения моих персональных данных соответствует сроку хранения документов в соответствии с номенклатурой дел органа местного самоуправления города Нефтеюганска.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согласен(а) с тем, что</w:t>
      </w:r>
      <w:r>
        <w:rPr>
          <w:rFonts w:ascii="Times New Roman" w:hAnsi="Times New Roman"/>
          <w:b w:val="0"/>
          <w:sz w:val="24"/>
          <w:szCs w:val="24"/>
        </w:rPr>
        <w:t xml:space="preserve"> мои персональные данные будут ограниченно доступны органам местного самоуправления города Нефтеюганска, вышестоящим организациям для решения задач, связанных с организацией проведения конкурса, формированием, подготовкой и использования кадрового резерва.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согласен(а), что мои персональные данные (фамилия, имя, отчество,</w:t>
      </w:r>
      <w:r>
        <w:rPr>
          <w:rFonts w:ascii="Times New Roman" w:hAnsi="Times New Roman"/>
          <w:b w:val="0"/>
          <w:sz w:val="24"/>
          <w:szCs w:val="24"/>
        </w:rPr>
        <w:t xml:space="preserve"> должность, подразделение, рабочий телефон и адрес электронной почты) в целях информационного обеспечения могут включаться только в официальные общедоступные источники персональных данных органом местного самоуправления города Нефтеюганска в сети Интернет.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проинформирован(а), что конфиденциальность персональных данных соблюдается в рамках исполнения операторами законодательства Российской Федерации.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информирован(а) о том, что настоящее заявление действует в течение срока хранения персональных данных и может быть отозвано мной в письменной форме.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__________     _______________     ______________________________________</w:t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дата                            подпись                                                                  Ф.И.О.</w:t>
      </w:r>
      <w:r>
        <w:rPr>
          <w:rFonts w:ascii="Times New Roman" w:hAnsi="Times New Roman"/>
          <w:b w:val="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37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Arial">
    <w:panose1 w:val="020B0604020202020204"/>
  </w:font>
  <w:font w:name="Times New Roman">
    <w:panose1 w:val="02020603050405020304"/>
  </w:font>
  <w:font w:name="Pragmatica">
    <w:panose1 w:val="02000000000000000000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9</w:t>
    </w:r>
    <w:r>
      <w:fldChar w:fldCharType="end"/>
    </w:r>
    <w:r/>
  </w:p>
  <w:p>
    <w:pPr>
      <w:pStyle w:val="86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48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20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92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64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36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8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80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52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 w:default="1">
    <w:name w:val="Normal"/>
    <w:qFormat/>
    <w:pPr>
      <w:spacing w:after="0" w:line="240" w:lineRule="auto"/>
    </w:pPr>
    <w:rPr>
      <w:rFonts w:ascii="Pragmatica" w:hAnsi="Pragmatica" w:eastAsia="Times New Roman" w:cs="Times New Roman"/>
      <w:b/>
      <w:sz w:val="20"/>
      <w:szCs w:val="20"/>
      <w:lang w:eastAsia="ru-RU"/>
    </w:rPr>
  </w:style>
  <w:style w:type="paragraph" w:styleId="674">
    <w:name w:val="Heading 1"/>
    <w:basedOn w:val="673"/>
    <w:next w:val="673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5">
    <w:name w:val="Heading 2"/>
    <w:basedOn w:val="673"/>
    <w:next w:val="673"/>
    <w:link w:val="70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6">
    <w:name w:val="Heading 3"/>
    <w:basedOn w:val="673"/>
    <w:next w:val="673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7">
    <w:name w:val="Heading 4"/>
    <w:basedOn w:val="673"/>
    <w:next w:val="673"/>
    <w:link w:val="70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Cs/>
      <w:sz w:val="26"/>
      <w:szCs w:val="26"/>
    </w:rPr>
  </w:style>
  <w:style w:type="paragraph" w:styleId="678">
    <w:name w:val="Heading 5"/>
    <w:basedOn w:val="673"/>
    <w:next w:val="673"/>
    <w:link w:val="70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Cs/>
      <w:sz w:val="24"/>
      <w:szCs w:val="24"/>
    </w:rPr>
  </w:style>
  <w:style w:type="paragraph" w:styleId="679">
    <w:name w:val="Heading 6"/>
    <w:basedOn w:val="673"/>
    <w:next w:val="673"/>
    <w:link w:val="70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Cs/>
      <w:sz w:val="22"/>
      <w:szCs w:val="22"/>
    </w:rPr>
  </w:style>
  <w:style w:type="paragraph" w:styleId="680">
    <w:name w:val="Heading 7"/>
    <w:basedOn w:val="673"/>
    <w:next w:val="673"/>
    <w:link w:val="70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Cs/>
      <w:i/>
      <w:iCs/>
      <w:sz w:val="22"/>
      <w:szCs w:val="22"/>
    </w:rPr>
  </w:style>
  <w:style w:type="paragraph" w:styleId="681">
    <w:name w:val="Heading 8"/>
    <w:basedOn w:val="673"/>
    <w:next w:val="673"/>
    <w:link w:val="71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2">
    <w:name w:val="Heading 9"/>
    <w:basedOn w:val="673"/>
    <w:next w:val="673"/>
    <w:link w:val="71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3" w:default="1">
    <w:name w:val="Default Paragraph Font"/>
    <w:uiPriority w:val="1"/>
    <w:semiHidden/>
    <w:unhideWhenUsed/>
  </w:style>
  <w:style w:type="table" w:styleId="68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5" w:default="1">
    <w:name w:val="No List"/>
    <w:uiPriority w:val="99"/>
    <w:semiHidden/>
    <w:unhideWhenUsed/>
  </w:style>
  <w:style w:type="character" w:styleId="686" w:customStyle="1">
    <w:name w:val="Heading 1 Char"/>
    <w:basedOn w:val="683"/>
    <w:uiPriority w:val="9"/>
    <w:rPr>
      <w:rFonts w:ascii="Arial" w:hAnsi="Arial" w:eastAsia="Arial" w:cs="Arial"/>
      <w:sz w:val="40"/>
      <w:szCs w:val="40"/>
    </w:rPr>
  </w:style>
  <w:style w:type="character" w:styleId="687" w:customStyle="1">
    <w:name w:val="Heading 2 Char"/>
    <w:basedOn w:val="683"/>
    <w:uiPriority w:val="9"/>
    <w:rPr>
      <w:rFonts w:ascii="Arial" w:hAnsi="Arial" w:eastAsia="Arial" w:cs="Arial"/>
      <w:sz w:val="34"/>
    </w:rPr>
  </w:style>
  <w:style w:type="character" w:styleId="688" w:customStyle="1">
    <w:name w:val="Heading 3 Char"/>
    <w:basedOn w:val="683"/>
    <w:uiPriority w:val="9"/>
    <w:rPr>
      <w:rFonts w:ascii="Arial" w:hAnsi="Arial" w:eastAsia="Arial" w:cs="Arial"/>
      <w:sz w:val="30"/>
      <w:szCs w:val="30"/>
    </w:rPr>
  </w:style>
  <w:style w:type="character" w:styleId="689" w:customStyle="1">
    <w:name w:val="Heading 4 Char"/>
    <w:basedOn w:val="683"/>
    <w:uiPriority w:val="9"/>
    <w:rPr>
      <w:rFonts w:ascii="Arial" w:hAnsi="Arial" w:eastAsia="Arial" w:cs="Arial"/>
      <w:b/>
      <w:bCs/>
      <w:sz w:val="26"/>
      <w:szCs w:val="26"/>
    </w:rPr>
  </w:style>
  <w:style w:type="character" w:styleId="690" w:customStyle="1">
    <w:name w:val="Heading 5 Char"/>
    <w:basedOn w:val="683"/>
    <w:uiPriority w:val="9"/>
    <w:rPr>
      <w:rFonts w:ascii="Arial" w:hAnsi="Arial" w:eastAsia="Arial" w:cs="Arial"/>
      <w:b/>
      <w:bCs/>
      <w:sz w:val="24"/>
      <w:szCs w:val="24"/>
    </w:rPr>
  </w:style>
  <w:style w:type="character" w:styleId="691" w:customStyle="1">
    <w:name w:val="Heading 6 Char"/>
    <w:basedOn w:val="683"/>
    <w:uiPriority w:val="9"/>
    <w:rPr>
      <w:rFonts w:ascii="Arial" w:hAnsi="Arial" w:eastAsia="Arial" w:cs="Arial"/>
      <w:b/>
      <w:bCs/>
      <w:sz w:val="22"/>
      <w:szCs w:val="22"/>
    </w:rPr>
  </w:style>
  <w:style w:type="character" w:styleId="692" w:customStyle="1">
    <w:name w:val="Heading 7 Char"/>
    <w:basedOn w:val="68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Heading 8 Char"/>
    <w:basedOn w:val="683"/>
    <w:uiPriority w:val="9"/>
    <w:rPr>
      <w:rFonts w:ascii="Arial" w:hAnsi="Arial" w:eastAsia="Arial" w:cs="Arial"/>
      <w:i/>
      <w:iCs/>
      <w:sz w:val="22"/>
      <w:szCs w:val="22"/>
    </w:rPr>
  </w:style>
  <w:style w:type="character" w:styleId="694" w:customStyle="1">
    <w:name w:val="Heading 9 Char"/>
    <w:basedOn w:val="683"/>
    <w:uiPriority w:val="9"/>
    <w:rPr>
      <w:rFonts w:ascii="Arial" w:hAnsi="Arial" w:eastAsia="Arial" w:cs="Arial"/>
      <w:i/>
      <w:iCs/>
      <w:sz w:val="21"/>
      <w:szCs w:val="21"/>
    </w:rPr>
  </w:style>
  <w:style w:type="character" w:styleId="695" w:customStyle="1">
    <w:name w:val="Title Char"/>
    <w:basedOn w:val="683"/>
    <w:uiPriority w:val="10"/>
    <w:rPr>
      <w:sz w:val="48"/>
      <w:szCs w:val="48"/>
    </w:rPr>
  </w:style>
  <w:style w:type="character" w:styleId="696" w:customStyle="1">
    <w:name w:val="Subtitle Char"/>
    <w:basedOn w:val="683"/>
    <w:uiPriority w:val="11"/>
    <w:rPr>
      <w:sz w:val="24"/>
      <w:szCs w:val="24"/>
    </w:rPr>
  </w:style>
  <w:style w:type="character" w:styleId="697" w:customStyle="1">
    <w:name w:val="Quote Char"/>
    <w:uiPriority w:val="29"/>
    <w:rPr>
      <w:i/>
    </w:rPr>
  </w:style>
  <w:style w:type="character" w:styleId="698" w:customStyle="1">
    <w:name w:val="Intense Quote Char"/>
    <w:uiPriority w:val="30"/>
    <w:rPr>
      <w:i/>
    </w:rPr>
  </w:style>
  <w:style w:type="character" w:styleId="699" w:customStyle="1">
    <w:name w:val="Footer Char"/>
    <w:basedOn w:val="683"/>
    <w:uiPriority w:val="99"/>
  </w:style>
  <w:style w:type="character" w:styleId="700" w:customStyle="1">
    <w:name w:val="Caption Char"/>
    <w:basedOn w:val="683"/>
    <w:uiPriority w:val="35"/>
    <w:rPr>
      <w:b/>
      <w:bCs/>
      <w:color w:val="5b9bd5" w:themeColor="accent1"/>
      <w:sz w:val="18"/>
      <w:szCs w:val="18"/>
    </w:rPr>
  </w:style>
  <w:style w:type="character" w:styleId="701" w:customStyle="1">
    <w:name w:val="Footnote Text Char"/>
    <w:uiPriority w:val="99"/>
    <w:rPr>
      <w:sz w:val="18"/>
    </w:rPr>
  </w:style>
  <w:style w:type="character" w:styleId="702" w:customStyle="1">
    <w:name w:val="Endnote Text Char"/>
    <w:uiPriority w:val="99"/>
    <w:rPr>
      <w:sz w:val="20"/>
    </w:rPr>
  </w:style>
  <w:style w:type="character" w:styleId="703" w:customStyle="1">
    <w:name w:val="Заголовок 1 Знак"/>
    <w:basedOn w:val="683"/>
    <w:link w:val="674"/>
    <w:uiPriority w:val="9"/>
    <w:rPr>
      <w:rFonts w:ascii="Arial" w:hAnsi="Arial" w:eastAsia="Arial" w:cs="Arial"/>
      <w:sz w:val="40"/>
      <w:szCs w:val="40"/>
    </w:rPr>
  </w:style>
  <w:style w:type="character" w:styleId="704" w:customStyle="1">
    <w:name w:val="Заголовок 2 Знак"/>
    <w:basedOn w:val="683"/>
    <w:link w:val="675"/>
    <w:uiPriority w:val="9"/>
    <w:rPr>
      <w:rFonts w:ascii="Arial" w:hAnsi="Arial" w:eastAsia="Arial" w:cs="Arial"/>
      <w:sz w:val="34"/>
    </w:rPr>
  </w:style>
  <w:style w:type="character" w:styleId="705" w:customStyle="1">
    <w:name w:val="Заголовок 3 Знак"/>
    <w:basedOn w:val="683"/>
    <w:link w:val="676"/>
    <w:uiPriority w:val="9"/>
    <w:rPr>
      <w:rFonts w:ascii="Arial" w:hAnsi="Arial" w:eastAsia="Arial" w:cs="Arial"/>
      <w:sz w:val="30"/>
      <w:szCs w:val="30"/>
    </w:rPr>
  </w:style>
  <w:style w:type="character" w:styleId="706" w:customStyle="1">
    <w:name w:val="Заголовок 4 Знак"/>
    <w:basedOn w:val="683"/>
    <w:link w:val="677"/>
    <w:uiPriority w:val="9"/>
    <w:rPr>
      <w:rFonts w:ascii="Arial" w:hAnsi="Arial" w:eastAsia="Arial" w:cs="Arial"/>
      <w:b/>
      <w:bCs/>
      <w:sz w:val="26"/>
      <w:szCs w:val="26"/>
    </w:rPr>
  </w:style>
  <w:style w:type="character" w:styleId="707" w:customStyle="1">
    <w:name w:val="Заголовок 5 Знак"/>
    <w:basedOn w:val="683"/>
    <w:link w:val="678"/>
    <w:uiPriority w:val="9"/>
    <w:rPr>
      <w:rFonts w:ascii="Arial" w:hAnsi="Arial" w:eastAsia="Arial" w:cs="Arial"/>
      <w:b/>
      <w:bCs/>
      <w:sz w:val="24"/>
      <w:szCs w:val="24"/>
    </w:rPr>
  </w:style>
  <w:style w:type="character" w:styleId="708" w:customStyle="1">
    <w:name w:val="Заголовок 6 Знак"/>
    <w:basedOn w:val="683"/>
    <w:link w:val="679"/>
    <w:uiPriority w:val="9"/>
    <w:rPr>
      <w:rFonts w:ascii="Arial" w:hAnsi="Arial" w:eastAsia="Arial" w:cs="Arial"/>
      <w:b/>
      <w:bCs/>
      <w:sz w:val="22"/>
      <w:szCs w:val="22"/>
    </w:rPr>
  </w:style>
  <w:style w:type="character" w:styleId="709" w:customStyle="1">
    <w:name w:val="Заголовок 7 Знак"/>
    <w:basedOn w:val="683"/>
    <w:link w:val="68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0" w:customStyle="1">
    <w:name w:val="Заголовок 8 Знак"/>
    <w:basedOn w:val="683"/>
    <w:link w:val="681"/>
    <w:uiPriority w:val="9"/>
    <w:rPr>
      <w:rFonts w:ascii="Arial" w:hAnsi="Arial" w:eastAsia="Arial" w:cs="Arial"/>
      <w:i/>
      <w:iCs/>
      <w:sz w:val="22"/>
      <w:szCs w:val="22"/>
    </w:rPr>
  </w:style>
  <w:style w:type="character" w:styleId="711" w:customStyle="1">
    <w:name w:val="Заголовок 9 Знак"/>
    <w:basedOn w:val="683"/>
    <w:link w:val="682"/>
    <w:uiPriority w:val="9"/>
    <w:rPr>
      <w:rFonts w:ascii="Arial" w:hAnsi="Arial" w:eastAsia="Arial" w:cs="Arial"/>
      <w:i/>
      <w:iCs/>
      <w:sz w:val="21"/>
      <w:szCs w:val="21"/>
    </w:rPr>
  </w:style>
  <w:style w:type="paragraph" w:styleId="712">
    <w:name w:val="Title"/>
    <w:basedOn w:val="673"/>
    <w:next w:val="673"/>
    <w:link w:val="71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3" w:customStyle="1">
    <w:name w:val="Заголовок Знак"/>
    <w:basedOn w:val="683"/>
    <w:link w:val="712"/>
    <w:uiPriority w:val="10"/>
    <w:rPr>
      <w:sz w:val="48"/>
      <w:szCs w:val="48"/>
    </w:rPr>
  </w:style>
  <w:style w:type="paragraph" w:styleId="714">
    <w:name w:val="Subtitle"/>
    <w:basedOn w:val="673"/>
    <w:next w:val="673"/>
    <w:link w:val="715"/>
    <w:uiPriority w:val="11"/>
    <w:qFormat/>
    <w:pPr>
      <w:spacing w:before="200" w:after="200"/>
    </w:pPr>
    <w:rPr>
      <w:sz w:val="24"/>
      <w:szCs w:val="24"/>
    </w:rPr>
  </w:style>
  <w:style w:type="character" w:styleId="715" w:customStyle="1">
    <w:name w:val="Подзаголовок Знак"/>
    <w:basedOn w:val="683"/>
    <w:link w:val="714"/>
    <w:uiPriority w:val="11"/>
    <w:rPr>
      <w:sz w:val="24"/>
      <w:szCs w:val="24"/>
    </w:rPr>
  </w:style>
  <w:style w:type="paragraph" w:styleId="716">
    <w:name w:val="Quote"/>
    <w:basedOn w:val="673"/>
    <w:next w:val="673"/>
    <w:link w:val="717"/>
    <w:uiPriority w:val="29"/>
    <w:qFormat/>
    <w:pPr>
      <w:ind w:left="720" w:right="720"/>
    </w:pPr>
    <w:rPr>
      <w:i/>
    </w:rPr>
  </w:style>
  <w:style w:type="character" w:styleId="717" w:customStyle="1">
    <w:name w:val="Цитата 2 Знак"/>
    <w:link w:val="716"/>
    <w:uiPriority w:val="29"/>
    <w:rPr>
      <w:i/>
    </w:rPr>
  </w:style>
  <w:style w:type="paragraph" w:styleId="718">
    <w:name w:val="Intense Quote"/>
    <w:basedOn w:val="673"/>
    <w:next w:val="673"/>
    <w:link w:val="719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9" w:customStyle="1">
    <w:name w:val="Выделенная цитата Знак"/>
    <w:link w:val="718"/>
    <w:uiPriority w:val="30"/>
    <w:rPr>
      <w:i/>
    </w:rPr>
  </w:style>
  <w:style w:type="character" w:styleId="720" w:customStyle="1">
    <w:name w:val="Header Char"/>
    <w:basedOn w:val="683"/>
    <w:uiPriority w:val="99"/>
  </w:style>
  <w:style w:type="paragraph" w:styleId="721">
    <w:name w:val="Footer"/>
    <w:basedOn w:val="673"/>
    <w:link w:val="722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2" w:customStyle="1">
    <w:name w:val="Нижний колонтитул Знак"/>
    <w:basedOn w:val="683"/>
    <w:link w:val="721"/>
    <w:uiPriority w:val="99"/>
  </w:style>
  <w:style w:type="paragraph" w:styleId="723">
    <w:name w:val="Caption"/>
    <w:basedOn w:val="673"/>
    <w:next w:val="673"/>
    <w:link w:val="724"/>
    <w:uiPriority w:val="35"/>
    <w:semiHidden/>
    <w:unhideWhenUsed/>
    <w:qFormat/>
    <w:pPr>
      <w:spacing w:line="276" w:lineRule="auto"/>
    </w:pPr>
    <w:rPr>
      <w:bCs/>
      <w:color w:val="5b9bd5" w:themeColor="accent1"/>
      <w:sz w:val="18"/>
      <w:szCs w:val="18"/>
    </w:rPr>
  </w:style>
  <w:style w:type="character" w:styleId="724" w:customStyle="1">
    <w:name w:val="Название объекта Знак"/>
    <w:basedOn w:val="683"/>
    <w:link w:val="723"/>
    <w:uiPriority w:val="35"/>
    <w:rPr>
      <w:b/>
      <w:bCs/>
      <w:color w:val="5b9bd5" w:themeColor="accent1"/>
      <w:sz w:val="18"/>
      <w:szCs w:val="18"/>
    </w:rPr>
  </w:style>
  <w:style w:type="table" w:styleId="725" w:customStyle="1">
    <w:name w:val="Table Grid Light"/>
    <w:basedOn w:val="68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6">
    <w:name w:val="Plain Table 1"/>
    <w:basedOn w:val="684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7">
    <w:name w:val="Plain Table 2"/>
    <w:basedOn w:val="684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3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9">
    <w:name w:val="Plain Table 4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Plain Table 5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1">
    <w:name w:val="Grid Table 1 Light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 w:customStyle="1">
    <w:name w:val="Grid Table 1 Light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Grid Table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2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3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4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3" w:customStyle="1">
    <w:name w:val="Grid Table 4 - Accent 1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4" w:customStyle="1">
    <w:name w:val="Grid Table 4 - Accent 2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5" w:customStyle="1">
    <w:name w:val="Grid Table 4 - Accent 3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6" w:customStyle="1">
    <w:name w:val="Grid Table 4 - Accent 4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7" w:customStyle="1">
    <w:name w:val="Grid Table 4 - Accent 5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8" w:customStyle="1">
    <w:name w:val="Grid Table 4 - Accent 6"/>
    <w:basedOn w:val="684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59">
    <w:name w:val="Grid Table 5 Dark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0" w:customStyle="1">
    <w:name w:val="Grid Table 5 Dark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6">
    <w:name w:val="Grid Table 6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7" w:customStyle="1">
    <w:name w:val="Grid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8" w:customStyle="1">
    <w:name w:val="Grid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69" w:customStyle="1">
    <w:name w:val="Grid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0" w:customStyle="1">
    <w:name w:val="Grid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1" w:customStyle="1">
    <w:name w:val="Grid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2" w:customStyle="1">
    <w:name w:val="Grid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3">
    <w:name w:val="Grid Table 7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List Table 1 Light - Accent 1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2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3"/>
    <w:basedOn w:val="684"/>
    <w:link w:val="886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4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5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6"/>
    <w:basedOn w:val="684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List Table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8" w:customStyle="1">
    <w:name w:val="List Table 2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4">
    <w:name w:val="List Table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3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4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5 Dark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9" w:customStyle="1">
    <w:name w:val="List Table 5 Dark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>
    <w:name w:val="List Table 6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6" w:customStyle="1">
    <w:name w:val="List Table 6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7" w:customStyle="1">
    <w:name w:val="List Table 6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8" w:customStyle="1">
    <w:name w:val="List Table 6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19" w:customStyle="1">
    <w:name w:val="List Table 6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0" w:customStyle="1">
    <w:name w:val="List Table 6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1" w:customStyle="1">
    <w:name w:val="List Table 6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2">
    <w:name w:val="List Table 7 Colorful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 w:customStyle="1">
    <w:name w:val="List Table 7 Colorful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ned - Accent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0" w:customStyle="1">
    <w:name w:val="Lined - Accent 1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1" w:customStyle="1">
    <w:name w:val="Lined - Accent 2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2" w:customStyle="1">
    <w:name w:val="Lined - Accent 3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3" w:customStyle="1">
    <w:name w:val="Lined - Accent 4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4" w:customStyle="1">
    <w:name w:val="Lined - Accent 5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5" w:customStyle="1">
    <w:name w:val="Lined - Accent 6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6" w:customStyle="1">
    <w:name w:val="Bordered &amp; Lined - Accent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7" w:customStyle="1">
    <w:name w:val="Bordered &amp; Lined - Accent 1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8" w:customStyle="1">
    <w:name w:val="Bordered &amp; Lined - Accent 2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9" w:customStyle="1">
    <w:name w:val="Bordered &amp; Lined - Accent 3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0" w:customStyle="1">
    <w:name w:val="Bordered &amp; Lined - Accent 4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1" w:customStyle="1">
    <w:name w:val="Bordered &amp; Lined - Accent 5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2" w:customStyle="1">
    <w:name w:val="Bordered &amp; Lined - Accent 6"/>
    <w:basedOn w:val="684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3" w:customStyle="1">
    <w:name w:val="Bordered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4" w:customStyle="1">
    <w:name w:val="Bordered - Accent 1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5" w:customStyle="1">
    <w:name w:val="Bordered - Accent 2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6" w:customStyle="1">
    <w:name w:val="Bordered - Accent 3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7" w:customStyle="1">
    <w:name w:val="Bordered - Accent 4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8" w:customStyle="1">
    <w:name w:val="Bordered - Accent 5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49" w:customStyle="1">
    <w:name w:val="Bordered - Accent 6"/>
    <w:basedOn w:val="684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0">
    <w:name w:val="footnote text"/>
    <w:basedOn w:val="673"/>
    <w:link w:val="851"/>
    <w:uiPriority w:val="99"/>
    <w:semiHidden/>
    <w:unhideWhenUsed/>
    <w:pPr>
      <w:spacing w:after="40"/>
    </w:pPr>
    <w:rPr>
      <w:sz w:val="18"/>
    </w:rPr>
  </w:style>
  <w:style w:type="character" w:styleId="851" w:customStyle="1">
    <w:name w:val="Текст сноски Знак"/>
    <w:link w:val="850"/>
    <w:uiPriority w:val="99"/>
    <w:rPr>
      <w:sz w:val="18"/>
    </w:rPr>
  </w:style>
  <w:style w:type="character" w:styleId="852">
    <w:name w:val="footnote reference"/>
    <w:basedOn w:val="683"/>
    <w:uiPriority w:val="99"/>
    <w:unhideWhenUsed/>
    <w:rPr>
      <w:vertAlign w:val="superscript"/>
    </w:rPr>
  </w:style>
  <w:style w:type="paragraph" w:styleId="853">
    <w:name w:val="endnote text"/>
    <w:basedOn w:val="673"/>
    <w:link w:val="854"/>
    <w:uiPriority w:val="99"/>
    <w:semiHidden/>
    <w:unhideWhenUsed/>
  </w:style>
  <w:style w:type="character" w:styleId="854" w:customStyle="1">
    <w:name w:val="Текст концевой сноски Знак"/>
    <w:link w:val="853"/>
    <w:uiPriority w:val="99"/>
    <w:rPr>
      <w:sz w:val="20"/>
    </w:rPr>
  </w:style>
  <w:style w:type="character" w:styleId="855">
    <w:name w:val="endnote reference"/>
    <w:basedOn w:val="683"/>
    <w:uiPriority w:val="99"/>
    <w:semiHidden/>
    <w:unhideWhenUsed/>
    <w:rPr>
      <w:vertAlign w:val="superscript"/>
    </w:rPr>
  </w:style>
  <w:style w:type="paragraph" w:styleId="856">
    <w:name w:val="toc 1"/>
    <w:basedOn w:val="673"/>
    <w:next w:val="673"/>
    <w:uiPriority w:val="39"/>
    <w:unhideWhenUsed/>
    <w:pPr>
      <w:spacing w:after="57"/>
    </w:pPr>
  </w:style>
  <w:style w:type="paragraph" w:styleId="857">
    <w:name w:val="toc 2"/>
    <w:basedOn w:val="673"/>
    <w:next w:val="673"/>
    <w:uiPriority w:val="39"/>
    <w:unhideWhenUsed/>
    <w:pPr>
      <w:ind w:left="283"/>
      <w:spacing w:after="57"/>
    </w:pPr>
  </w:style>
  <w:style w:type="paragraph" w:styleId="858">
    <w:name w:val="toc 3"/>
    <w:basedOn w:val="673"/>
    <w:next w:val="673"/>
    <w:uiPriority w:val="39"/>
    <w:unhideWhenUsed/>
    <w:pPr>
      <w:ind w:left="567"/>
      <w:spacing w:after="57"/>
    </w:pPr>
  </w:style>
  <w:style w:type="paragraph" w:styleId="859">
    <w:name w:val="toc 4"/>
    <w:basedOn w:val="673"/>
    <w:next w:val="673"/>
    <w:uiPriority w:val="39"/>
    <w:unhideWhenUsed/>
    <w:pPr>
      <w:ind w:left="850"/>
      <w:spacing w:after="57"/>
    </w:pPr>
  </w:style>
  <w:style w:type="paragraph" w:styleId="860">
    <w:name w:val="toc 5"/>
    <w:basedOn w:val="673"/>
    <w:next w:val="673"/>
    <w:uiPriority w:val="39"/>
    <w:unhideWhenUsed/>
    <w:pPr>
      <w:ind w:left="1134"/>
      <w:spacing w:after="57"/>
    </w:pPr>
  </w:style>
  <w:style w:type="paragraph" w:styleId="861">
    <w:name w:val="toc 6"/>
    <w:basedOn w:val="673"/>
    <w:next w:val="673"/>
    <w:uiPriority w:val="39"/>
    <w:unhideWhenUsed/>
    <w:pPr>
      <w:ind w:left="1417"/>
      <w:spacing w:after="57"/>
    </w:pPr>
  </w:style>
  <w:style w:type="paragraph" w:styleId="862">
    <w:name w:val="toc 7"/>
    <w:basedOn w:val="673"/>
    <w:next w:val="673"/>
    <w:uiPriority w:val="39"/>
    <w:unhideWhenUsed/>
    <w:pPr>
      <w:ind w:left="1701"/>
      <w:spacing w:after="57"/>
    </w:pPr>
  </w:style>
  <w:style w:type="paragraph" w:styleId="863">
    <w:name w:val="toc 8"/>
    <w:basedOn w:val="673"/>
    <w:next w:val="673"/>
    <w:uiPriority w:val="39"/>
    <w:unhideWhenUsed/>
    <w:pPr>
      <w:ind w:left="1984"/>
      <w:spacing w:after="57"/>
    </w:pPr>
  </w:style>
  <w:style w:type="paragraph" w:styleId="864">
    <w:name w:val="toc 9"/>
    <w:basedOn w:val="673"/>
    <w:next w:val="673"/>
    <w:uiPriority w:val="39"/>
    <w:unhideWhenUsed/>
    <w:pPr>
      <w:ind w:left="2268"/>
      <w:spacing w:after="57"/>
    </w:pPr>
  </w:style>
  <w:style w:type="paragraph" w:styleId="865">
    <w:name w:val="TOC Heading"/>
    <w:uiPriority w:val="39"/>
    <w:unhideWhenUsed/>
  </w:style>
  <w:style w:type="paragraph" w:styleId="866">
    <w:name w:val="table of figures"/>
    <w:basedOn w:val="673"/>
    <w:next w:val="673"/>
    <w:uiPriority w:val="99"/>
    <w:unhideWhenUsed/>
  </w:style>
  <w:style w:type="paragraph" w:styleId="867">
    <w:name w:val="Header"/>
    <w:basedOn w:val="673"/>
    <w:link w:val="86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8" w:customStyle="1">
    <w:name w:val="Верхний колонтитул Знак"/>
    <w:basedOn w:val="683"/>
    <w:link w:val="867"/>
    <w:uiPriority w:val="99"/>
    <w:rPr>
      <w:rFonts w:ascii="Pragmatica" w:hAnsi="Pragmatica" w:eastAsia="Times New Roman" w:cs="Times New Roman"/>
      <w:b/>
      <w:sz w:val="20"/>
      <w:szCs w:val="20"/>
      <w:lang w:eastAsia="ru-RU"/>
    </w:rPr>
  </w:style>
  <w:style w:type="paragraph" w:styleId="869" w:customStyle="1">
    <w:name w:val="Основной текст 21"/>
    <w:basedOn w:val="673"/>
    <w:rPr>
      <w:rFonts w:ascii="Times New Roman" w:hAnsi="Times New Roman"/>
      <w:b w:val="0"/>
      <w:sz w:val="28"/>
    </w:rPr>
  </w:style>
  <w:style w:type="paragraph" w:styleId="870" w:customStyle="1">
    <w:name w:val="Основной текст 22"/>
    <w:basedOn w:val="673"/>
    <w:rPr>
      <w:rFonts w:ascii="Times New Roman" w:hAnsi="Times New Roman"/>
      <w:b w:val="0"/>
      <w:sz w:val="28"/>
    </w:rPr>
  </w:style>
  <w:style w:type="paragraph" w:styleId="871" w:customStyle="1">
    <w:name w:val="s_16"/>
    <w:basedOn w:val="67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872" w:customStyle="1">
    <w:name w:val="empty"/>
    <w:basedOn w:val="673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873">
    <w:name w:val="No Spacing"/>
    <w:uiPriority w:val="1"/>
    <w:qFormat/>
    <w:pPr>
      <w:spacing w:after="0" w:line="240" w:lineRule="auto"/>
    </w:pPr>
    <w:rPr>
      <w:rFonts w:ascii="Pragmatica" w:hAnsi="Pragmatica" w:eastAsia="Times New Roman" w:cs="Times New Roman"/>
      <w:b/>
      <w:sz w:val="20"/>
      <w:szCs w:val="20"/>
      <w:lang w:eastAsia="ru-RU"/>
    </w:rPr>
  </w:style>
  <w:style w:type="paragraph" w:styleId="874">
    <w:name w:val="Body Text 2"/>
    <w:basedOn w:val="673"/>
    <w:link w:val="875"/>
    <w:pPr>
      <w:jc w:val="both"/>
    </w:pPr>
    <w:rPr>
      <w:rFonts w:ascii="Times New Roman" w:hAnsi="Times New Roman"/>
      <w:b w:val="0"/>
      <w:sz w:val="28"/>
      <w:szCs w:val="28"/>
    </w:rPr>
  </w:style>
  <w:style w:type="character" w:styleId="875" w:customStyle="1">
    <w:name w:val="Основной текст 2 Знак"/>
    <w:basedOn w:val="683"/>
    <w:link w:val="874"/>
    <w:rPr>
      <w:rFonts w:ascii="Times New Roman" w:hAnsi="Times New Roman" w:eastAsia="Times New Roman" w:cs="Times New Roman"/>
      <w:sz w:val="28"/>
      <w:szCs w:val="28"/>
      <w:lang w:eastAsia="ru-RU"/>
    </w:rPr>
  </w:style>
  <w:style w:type="table" w:styleId="876">
    <w:name w:val="Table Grid"/>
    <w:basedOn w:val="684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7">
    <w:name w:val="List Paragraph"/>
    <w:basedOn w:val="673"/>
    <w:uiPriority w:val="34"/>
    <w:qFormat/>
    <w:pPr>
      <w:contextualSpacing/>
      <w:ind w:left="720"/>
    </w:pPr>
  </w:style>
  <w:style w:type="paragraph" w:styleId="878" w:customStyle="1">
    <w:name w:val="ConsPlusNormal"/>
    <w:pPr>
      <w:ind w:firstLine="720"/>
      <w:spacing w:after="0" w:line="240" w:lineRule="auto"/>
    </w:pPr>
    <w:rPr>
      <w:rFonts w:ascii="Arial" w:hAnsi="Arial" w:eastAsia="Times New Roman" w:cs="Arial"/>
      <w:sz w:val="24"/>
      <w:szCs w:val="24"/>
      <w:lang w:eastAsia="ru-RU"/>
    </w:rPr>
  </w:style>
  <w:style w:type="paragraph" w:styleId="879">
    <w:name w:val="Body Text Indent"/>
    <w:basedOn w:val="673"/>
    <w:link w:val="880"/>
    <w:uiPriority w:val="99"/>
    <w:unhideWhenUsed/>
    <w:pPr>
      <w:ind w:left="283"/>
      <w:spacing w:after="120" w:line="276" w:lineRule="auto"/>
    </w:pPr>
    <w:rPr>
      <w:rFonts w:asciiTheme="minorHAnsi" w:hAnsiTheme="minorHAnsi" w:eastAsiaTheme="minorEastAsia" w:cstheme="minorBidi"/>
      <w:b w:val="0"/>
      <w:sz w:val="22"/>
      <w:szCs w:val="22"/>
    </w:rPr>
  </w:style>
  <w:style w:type="character" w:styleId="880" w:customStyle="1">
    <w:name w:val="Основной текст с отступом Знак"/>
    <w:basedOn w:val="683"/>
    <w:link w:val="879"/>
    <w:uiPriority w:val="99"/>
    <w:rPr>
      <w:rFonts w:eastAsiaTheme="minorEastAsia"/>
      <w:lang w:eastAsia="ru-RU"/>
    </w:rPr>
  </w:style>
  <w:style w:type="paragraph" w:styleId="881">
    <w:name w:val="Balloon Text"/>
    <w:basedOn w:val="673"/>
    <w:link w:val="882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82" w:customStyle="1">
    <w:name w:val="Текст выноски Знак"/>
    <w:basedOn w:val="683"/>
    <w:link w:val="881"/>
    <w:uiPriority w:val="99"/>
    <w:semiHidden/>
    <w:rPr>
      <w:rFonts w:ascii="Segoe UI" w:hAnsi="Segoe UI" w:eastAsia="Times New Roman" w:cs="Segoe UI"/>
      <w:b/>
      <w:sz w:val="18"/>
      <w:szCs w:val="18"/>
      <w:lang w:eastAsia="ru-RU"/>
    </w:rPr>
  </w:style>
  <w:style w:type="character" w:styleId="883" w:customStyle="1">
    <w:name w:val="Font Style18"/>
    <w:rPr>
      <w:rFonts w:ascii="Times New Roman" w:hAnsi="Times New Roman" w:cs="Times New Roman"/>
      <w:sz w:val="24"/>
      <w:szCs w:val="24"/>
    </w:rPr>
  </w:style>
  <w:style w:type="character" w:styleId="884">
    <w:name w:val="Emphasis"/>
    <w:uiPriority w:val="20"/>
    <w:qFormat/>
    <w:rPr>
      <w:i/>
      <w:iCs/>
    </w:rPr>
  </w:style>
  <w:style w:type="character" w:styleId="885">
    <w:name w:val="Hyperlink"/>
    <w:uiPriority w:val="99"/>
    <w:rPr>
      <w:color w:val="0000ff"/>
      <w:u w:val="single"/>
    </w:rPr>
  </w:style>
  <w:style w:type="paragraph" w:styleId="886" w:customStyle="1">
    <w:name w:val="Основной текст1"/>
    <w:link w:val="783"/>
    <w:pPr>
      <w:ind w:firstLine="400"/>
      <w:spacing w:after="0" w:line="257" w:lineRule="auto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color w:val="000000"/>
      <w:sz w:val="26"/>
      <w:szCs w:val="26"/>
      <w:lang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8C7288A883922E704BBFBD81D9A4153AD550F34EC0ACEB251B61E3A569C8F3F4F1A96F279B1E87D69FC21F68E03A50779AA64A19D86Fe0UEI" TargetMode="External"/><Relationship Id="rId12" Type="http://schemas.openxmlformats.org/officeDocument/2006/relationships/hyperlink" Target="consultantplus://offline/ref=C543BE1B007CC89C259EE392F8F88D3CE9F14FA8835A57DC5088206EC16EC6633DBF3FB9ADD166T4SAI" TargetMode="External"/><Relationship Id="rId13" Type="http://schemas.openxmlformats.org/officeDocument/2006/relationships/hyperlink" Target="consultantplus://offline/ref=DDDEDEAA8869691DC51832608F6C18C940FAF0AFF3213FC68F14175AD4A1EC6AF3BB661BFCD5C61F3BECE86BE0FFE8BD5689DCFA640540DFS4L3I" TargetMode="External"/><Relationship Id="rId14" Type="http://schemas.openxmlformats.org/officeDocument/2006/relationships/hyperlink" Target="consultantplus://offline/ref=B84B9ED2EF5D2DEDF34A09FD8270FDC89124322787B2E86C276986E0485C58100786FC5B4D3925258F643E12C5y0LDJ" TargetMode="External"/><Relationship Id="rId15" Type="http://schemas.openxmlformats.org/officeDocument/2006/relationships/hyperlink" Target="consultantplus://offline/ref=0F1679D46B83A605591E2CF0383FF75F59FD4280BB3845604936256DA5R6b8I" TargetMode="External"/><Relationship Id="rId16" Type="http://schemas.openxmlformats.org/officeDocument/2006/relationships/hyperlink" Target="consultantplus://offline/ref=0F1679D46B83A605591E2CF0383FF75F59FD4280BB3845604936256DA5R6b8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CDE98-8476-4866-B913-3FD6A2002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kadry9</cp:lastModifiedBy>
  <cp:revision>36</cp:revision>
  <dcterms:created xsi:type="dcterms:W3CDTF">2024-10-25T04:53:00Z</dcterms:created>
  <dcterms:modified xsi:type="dcterms:W3CDTF">2025-08-07T04:05:11Z</dcterms:modified>
</cp:coreProperties>
</file>