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е</w:t>
      </w:r>
      <w:proofErr w:type="gramEnd"/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46D9D2F0" w:rsidR="006F03D8" w:rsidRPr="006F03D8" w:rsidRDefault="00D55C6D" w:rsidP="00664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BF2C09">
              <w:rPr>
                <w:sz w:val="28"/>
                <w:szCs w:val="28"/>
              </w:rPr>
              <w:t>2</w:t>
            </w:r>
            <w:r w:rsidR="0003662F">
              <w:rPr>
                <w:sz w:val="28"/>
                <w:szCs w:val="28"/>
              </w:rPr>
              <w:t>5</w:t>
            </w:r>
            <w:r w:rsidR="003C3031">
              <w:rPr>
                <w:sz w:val="28"/>
                <w:szCs w:val="28"/>
              </w:rPr>
              <w:t>.</w:t>
            </w:r>
            <w:r w:rsidR="004C2E93">
              <w:rPr>
                <w:sz w:val="28"/>
                <w:szCs w:val="28"/>
              </w:rPr>
              <w:t>0</w:t>
            </w:r>
            <w:r w:rsidR="00BF2C09">
              <w:rPr>
                <w:sz w:val="28"/>
                <w:szCs w:val="28"/>
              </w:rPr>
              <w:t>8</w:t>
            </w:r>
            <w:r w:rsidR="004C2E93">
              <w:rPr>
                <w:sz w:val="28"/>
                <w:szCs w:val="28"/>
              </w:rPr>
              <w:t xml:space="preserve">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</w:t>
            </w:r>
            <w:proofErr w:type="gramStart"/>
            <w:r w:rsidR="00C61876">
              <w:rPr>
                <w:sz w:val="28"/>
                <w:szCs w:val="28"/>
              </w:rPr>
              <w:t>.</w:t>
            </w:r>
            <w:r w:rsidR="00C1494D" w:rsidRPr="00B773BA">
              <w:rPr>
                <w:sz w:val="28"/>
                <w:szCs w:val="28"/>
              </w:rPr>
              <w:t>С</w:t>
            </w:r>
            <w:proofErr w:type="gramEnd"/>
            <w:r w:rsidR="00C1494D" w:rsidRPr="00B773BA">
              <w:rPr>
                <w:sz w:val="28"/>
                <w:szCs w:val="28"/>
              </w:rPr>
              <w:t>П-</w:t>
            </w:r>
            <w:r w:rsidR="006125A1">
              <w:rPr>
                <w:sz w:val="28"/>
                <w:szCs w:val="28"/>
              </w:rPr>
              <w:t>662</w:t>
            </w:r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2928FFE3" w:rsidR="00BF2C09" w:rsidRPr="006624E6" w:rsidRDefault="00BF2C09" w:rsidP="00C61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3F44E7FD" w:rsidR="00AA244A" w:rsidRDefault="00AA244A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bookmarkStart w:id="4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CD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4"/>
    <w:p w14:paraId="792D1F61" w14:textId="77777777" w:rsidR="00B02480" w:rsidRPr="003D67D9" w:rsidRDefault="00B02480" w:rsidP="00CD27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p w14:paraId="11604DC4" w14:textId="5B40023E" w:rsidR="007E69FF" w:rsidRPr="00E10FA4" w:rsidRDefault="007E69FF" w:rsidP="00CD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</w:t>
      </w:r>
      <w:r w:rsidR="00C44F79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CD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6650D96" w14:textId="1C93B3E0" w:rsidR="0039078E" w:rsidRPr="0039078E" w:rsidRDefault="00174F92" w:rsidP="0039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9078E" w:rsidRPr="0039078E">
        <w:rPr>
          <w:rFonts w:ascii="Times New Roman" w:hAnsi="Times New Roman" w:cs="Times New Roman"/>
          <w:sz w:val="28"/>
          <w:szCs w:val="28"/>
        </w:rPr>
        <w:t>Представленный проект изменений не соответствует Порядку от 18.04.2019 № 77-нп в части нарушения пункта 1.6, а именно:</w:t>
      </w:r>
    </w:p>
    <w:p w14:paraId="3DC6F0DC" w14:textId="03A773B7" w:rsidR="0039078E" w:rsidRPr="0039078E" w:rsidRDefault="0039078E" w:rsidP="0039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78E">
        <w:rPr>
          <w:rFonts w:ascii="Times New Roman" w:hAnsi="Times New Roman" w:cs="Times New Roman"/>
          <w:sz w:val="28"/>
          <w:szCs w:val="28"/>
        </w:rPr>
        <w:t>- изменения, вносимые в таблицу 3 «Показатели муниципальной программы» в части показателей «Повышение уровня информированности населения о реализации национального проекта «Культура» на территории города Нефтеюганска с целью определения доверия к органам власти» и «Повышение уровня информированности населения о реализации национальных проектов на территории города Нефтеюганска с целью определения доверия к органам власти», не синхронизированы с таблицей 5 «План достижения показателей муниципальной</w:t>
      </w:r>
      <w:proofErr w:type="gramEnd"/>
      <w:r w:rsidRPr="0039078E">
        <w:rPr>
          <w:rFonts w:ascii="Times New Roman" w:hAnsi="Times New Roman" w:cs="Times New Roman"/>
          <w:sz w:val="28"/>
          <w:szCs w:val="28"/>
        </w:rPr>
        <w:t xml:space="preserve"> программы в 2025 году»;</w:t>
      </w:r>
    </w:p>
    <w:p w14:paraId="1412F8B3" w14:textId="4A0ED4AC" w:rsidR="0039078E" w:rsidRPr="0039078E" w:rsidRDefault="0039078E" w:rsidP="0039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- отсутствуют изменения в таблицу 6 «Структура муниципальной программы» в части дополнения муниципальной программы региональным проектом «Укрепление материально-технической базы учреждений культуры».</w:t>
      </w:r>
    </w:p>
    <w:p w14:paraId="65742ADA" w14:textId="3601B63B" w:rsidR="0039078E" w:rsidRDefault="0039078E" w:rsidP="0039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Рекомендуем устранить замечания.</w:t>
      </w:r>
    </w:p>
    <w:p w14:paraId="5A448EAE" w14:textId="11ABB766" w:rsidR="00C61876" w:rsidRDefault="0039078E" w:rsidP="0039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4753F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757947">
        <w:rPr>
          <w:rFonts w:ascii="Times New Roman" w:hAnsi="Times New Roman" w:cs="Times New Roman"/>
          <w:sz w:val="28"/>
          <w:szCs w:val="28"/>
        </w:rPr>
        <w:t>уменьшить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</w:t>
      </w:r>
      <w:r w:rsidR="00354A86">
        <w:rPr>
          <w:rFonts w:ascii="Times New Roman" w:hAnsi="Times New Roman" w:cs="Times New Roman"/>
          <w:sz w:val="28"/>
          <w:szCs w:val="28"/>
        </w:rPr>
        <w:t>в 2025</w:t>
      </w:r>
      <w:r w:rsidR="00757947">
        <w:rPr>
          <w:rFonts w:ascii="Times New Roman" w:hAnsi="Times New Roman" w:cs="Times New Roman"/>
          <w:sz w:val="28"/>
          <w:szCs w:val="28"/>
        </w:rPr>
        <w:t xml:space="preserve">-2030 </w:t>
      </w:r>
      <w:r w:rsidR="00354A86">
        <w:rPr>
          <w:rFonts w:ascii="Times New Roman" w:hAnsi="Times New Roman" w:cs="Times New Roman"/>
          <w:sz w:val="28"/>
          <w:szCs w:val="28"/>
        </w:rPr>
        <w:t>год</w:t>
      </w:r>
      <w:r w:rsidR="00757947">
        <w:rPr>
          <w:rFonts w:ascii="Times New Roman" w:hAnsi="Times New Roman" w:cs="Times New Roman"/>
          <w:sz w:val="28"/>
          <w:szCs w:val="28"/>
        </w:rPr>
        <w:t>ы</w:t>
      </w:r>
      <w:r w:rsidR="00354A86">
        <w:rPr>
          <w:rFonts w:ascii="Times New Roman" w:hAnsi="Times New Roman" w:cs="Times New Roman"/>
          <w:sz w:val="28"/>
          <w:szCs w:val="28"/>
        </w:rPr>
        <w:t xml:space="preserve"> </w:t>
      </w:r>
      <w:r w:rsidR="00C61876">
        <w:rPr>
          <w:rFonts w:ascii="Times New Roman" w:hAnsi="Times New Roman" w:cs="Times New Roman"/>
          <w:sz w:val="28"/>
          <w:szCs w:val="28"/>
        </w:rPr>
        <w:t xml:space="preserve">на </w:t>
      </w:r>
      <w:r w:rsidR="00757947">
        <w:rPr>
          <w:rFonts w:ascii="Times New Roman" w:hAnsi="Times New Roman" w:cs="Times New Roman"/>
          <w:sz w:val="28"/>
          <w:szCs w:val="28"/>
        </w:rPr>
        <w:t>общую сумму 28 805,687</w:t>
      </w:r>
      <w:r w:rsidR="00A22D5F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9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2D5F">
        <w:rPr>
          <w:rFonts w:ascii="Times New Roman" w:hAnsi="Times New Roman" w:cs="Times New Roman"/>
          <w:sz w:val="28"/>
          <w:szCs w:val="28"/>
        </w:rPr>
        <w:t>:</w:t>
      </w:r>
    </w:p>
    <w:p w14:paraId="66568343" w14:textId="27ABF355" w:rsidR="00757947" w:rsidRDefault="00757947" w:rsidP="0075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году уменьшение на сумму 61 246,607 тыс. рублей, из них</w:t>
      </w:r>
      <w:r w:rsidR="000D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</w:t>
      </w:r>
      <w:r w:rsidR="000F252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25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52 342,600 тыс. рублей</w:t>
      </w:r>
      <w:r w:rsidR="000D38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0F252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252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8 904,007 тыс. рублей;</w:t>
      </w:r>
    </w:p>
    <w:p w14:paraId="6E5B3BFD" w14:textId="40229B6B" w:rsidR="00757947" w:rsidRDefault="00757947" w:rsidP="0075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526">
        <w:rPr>
          <w:rFonts w:ascii="Times New Roman" w:hAnsi="Times New Roman" w:cs="Times New Roman"/>
          <w:sz w:val="28"/>
          <w:szCs w:val="28"/>
        </w:rPr>
        <w:t xml:space="preserve">2026 году увеличение на сумму 45 177,457 тыс. рублей, из них увеличение </w:t>
      </w:r>
      <w:r w:rsidR="000F2526" w:rsidRPr="000F2526">
        <w:rPr>
          <w:rFonts w:ascii="Times New Roman" w:hAnsi="Times New Roman" w:cs="Times New Roman"/>
          <w:sz w:val="28"/>
          <w:szCs w:val="28"/>
        </w:rPr>
        <w:t>окружно</w:t>
      </w:r>
      <w:r w:rsidR="000F2526">
        <w:rPr>
          <w:rFonts w:ascii="Times New Roman" w:hAnsi="Times New Roman" w:cs="Times New Roman"/>
          <w:sz w:val="28"/>
          <w:szCs w:val="28"/>
        </w:rPr>
        <w:t>го</w:t>
      </w:r>
      <w:r w:rsidR="000F2526" w:rsidRPr="000F252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2526">
        <w:rPr>
          <w:rFonts w:ascii="Times New Roman" w:hAnsi="Times New Roman" w:cs="Times New Roman"/>
          <w:sz w:val="28"/>
          <w:szCs w:val="28"/>
        </w:rPr>
        <w:t>а</w:t>
      </w:r>
      <w:r w:rsidR="000F2526" w:rsidRPr="000F2526">
        <w:rPr>
          <w:rFonts w:ascii="Times New Roman" w:hAnsi="Times New Roman" w:cs="Times New Roman"/>
          <w:sz w:val="28"/>
          <w:szCs w:val="28"/>
        </w:rPr>
        <w:t xml:space="preserve"> на 52 342,600 тыс. рублей</w:t>
      </w:r>
      <w:r w:rsidR="000F2526">
        <w:rPr>
          <w:rFonts w:ascii="Times New Roman" w:hAnsi="Times New Roman" w:cs="Times New Roman"/>
          <w:sz w:val="28"/>
          <w:szCs w:val="28"/>
        </w:rPr>
        <w:t xml:space="preserve"> и уменьшение </w:t>
      </w:r>
      <w:r w:rsidR="000F2526" w:rsidRPr="000F2526">
        <w:rPr>
          <w:rFonts w:ascii="Times New Roman" w:hAnsi="Times New Roman" w:cs="Times New Roman"/>
          <w:sz w:val="28"/>
          <w:szCs w:val="28"/>
        </w:rPr>
        <w:t>местн</w:t>
      </w:r>
      <w:r w:rsidR="000F2526">
        <w:rPr>
          <w:rFonts w:ascii="Times New Roman" w:hAnsi="Times New Roman" w:cs="Times New Roman"/>
          <w:sz w:val="28"/>
          <w:szCs w:val="28"/>
        </w:rPr>
        <w:t>ого</w:t>
      </w:r>
      <w:r w:rsidR="000F2526" w:rsidRPr="000F252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2526">
        <w:rPr>
          <w:rFonts w:ascii="Times New Roman" w:hAnsi="Times New Roman" w:cs="Times New Roman"/>
          <w:sz w:val="28"/>
          <w:szCs w:val="28"/>
        </w:rPr>
        <w:t>а</w:t>
      </w:r>
      <w:r w:rsidR="000F2526" w:rsidRPr="000F2526">
        <w:rPr>
          <w:rFonts w:ascii="Times New Roman" w:hAnsi="Times New Roman" w:cs="Times New Roman"/>
          <w:sz w:val="28"/>
          <w:szCs w:val="28"/>
        </w:rPr>
        <w:t xml:space="preserve"> на </w:t>
      </w:r>
      <w:r w:rsidR="000F2526">
        <w:rPr>
          <w:rFonts w:ascii="Times New Roman" w:hAnsi="Times New Roman" w:cs="Times New Roman"/>
          <w:sz w:val="28"/>
          <w:szCs w:val="28"/>
        </w:rPr>
        <w:t>7 165,143</w:t>
      </w:r>
      <w:r w:rsidR="000F2526" w:rsidRPr="000F252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AB131DD" w14:textId="14E53223" w:rsidR="000F2526" w:rsidRDefault="000F2526" w:rsidP="0075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 году уменьшение местного бюджета на сумму 7 178,935 тыс. рублей;</w:t>
      </w:r>
    </w:p>
    <w:p w14:paraId="37C126CB" w14:textId="5668BBAD" w:rsidR="000F2526" w:rsidRDefault="000F2526" w:rsidP="0075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- 2028-2030 год</w:t>
      </w:r>
      <w:r w:rsidR="00A16D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26">
        <w:rPr>
          <w:rFonts w:ascii="Times New Roman" w:hAnsi="Times New Roman" w:cs="Times New Roman"/>
          <w:sz w:val="28"/>
          <w:szCs w:val="28"/>
        </w:rPr>
        <w:t xml:space="preserve">уменьшение местного бюджета на сумму </w:t>
      </w:r>
      <w:r>
        <w:rPr>
          <w:rFonts w:ascii="Times New Roman" w:hAnsi="Times New Roman" w:cs="Times New Roman"/>
          <w:sz w:val="28"/>
          <w:szCs w:val="28"/>
        </w:rPr>
        <w:t>5 557,602</w:t>
      </w:r>
      <w:r w:rsidRPr="000F252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750FBD68" w14:textId="0EFC3E04" w:rsidR="00BB6CA2" w:rsidRDefault="00A8197B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FF6">
        <w:rPr>
          <w:rFonts w:ascii="Times New Roman" w:hAnsi="Times New Roman" w:cs="Times New Roman"/>
          <w:sz w:val="28"/>
          <w:szCs w:val="28"/>
        </w:rPr>
        <w:t>.</w:t>
      </w:r>
      <w:r w:rsidR="00174F92">
        <w:rPr>
          <w:rFonts w:ascii="Times New Roman" w:hAnsi="Times New Roman" w:cs="Times New Roman"/>
          <w:sz w:val="28"/>
          <w:szCs w:val="28"/>
        </w:rPr>
        <w:t>1.</w:t>
      </w:r>
      <w:r w:rsidR="00866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FF6">
        <w:rPr>
          <w:rFonts w:ascii="Times New Roman" w:hAnsi="Times New Roman" w:cs="Times New Roman"/>
          <w:sz w:val="28"/>
          <w:szCs w:val="28"/>
        </w:rPr>
        <w:t xml:space="preserve">По </w:t>
      </w:r>
      <w:r w:rsidR="00BB6CA2">
        <w:rPr>
          <w:rFonts w:ascii="Times New Roman" w:hAnsi="Times New Roman" w:cs="Times New Roman"/>
          <w:sz w:val="28"/>
          <w:szCs w:val="28"/>
        </w:rPr>
        <w:t xml:space="preserve">региональному проекту «Семейные ценности и инфраструктура культуры» департаменту градостроительства и земельных отношений администрации города Нефтеюганска (далее – </w:t>
      </w:r>
      <w:proofErr w:type="spellStart"/>
      <w:r w:rsidR="00BB6CA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BB6CA2">
        <w:rPr>
          <w:rFonts w:ascii="Times New Roman" w:hAnsi="Times New Roman" w:cs="Times New Roman"/>
          <w:sz w:val="28"/>
          <w:szCs w:val="28"/>
        </w:rPr>
        <w:t>)</w:t>
      </w:r>
      <w:r w:rsidR="0039078E">
        <w:rPr>
          <w:rFonts w:ascii="Times New Roman" w:hAnsi="Times New Roman" w:cs="Times New Roman"/>
          <w:sz w:val="28"/>
          <w:szCs w:val="28"/>
        </w:rPr>
        <w:t>,</w:t>
      </w:r>
      <w:r w:rsidR="00BB6CA2">
        <w:rPr>
          <w:rFonts w:ascii="Times New Roman" w:hAnsi="Times New Roman" w:cs="Times New Roman"/>
          <w:sz w:val="28"/>
          <w:szCs w:val="28"/>
        </w:rPr>
        <w:t xml:space="preserve"> </w:t>
      </w:r>
      <w:r w:rsidR="000D3810" w:rsidRPr="00BB6CA2">
        <w:rPr>
          <w:rFonts w:ascii="Times New Roman" w:hAnsi="Times New Roman" w:cs="Times New Roman"/>
          <w:sz w:val="28"/>
          <w:szCs w:val="28"/>
        </w:rPr>
        <w:t>в связи с приведением доли местного бюджета в соответствие с заключенным соглашением о предоставлении субсидии по объекту «Нежилое помещение» МБУК «Городская библиотека», МБУК «Центр национальных культур» (капитальный ремонт)</w:t>
      </w:r>
      <w:r w:rsidR="0039078E">
        <w:rPr>
          <w:rFonts w:ascii="Times New Roman" w:hAnsi="Times New Roman" w:cs="Times New Roman"/>
          <w:sz w:val="28"/>
          <w:szCs w:val="28"/>
        </w:rPr>
        <w:t>,</w:t>
      </w:r>
      <w:r w:rsidR="000D3810">
        <w:rPr>
          <w:rFonts w:ascii="Times New Roman" w:hAnsi="Times New Roman" w:cs="Times New Roman"/>
          <w:sz w:val="28"/>
          <w:szCs w:val="28"/>
        </w:rPr>
        <w:t xml:space="preserve"> </w:t>
      </w:r>
      <w:r w:rsidR="00BB6CA2">
        <w:rPr>
          <w:rFonts w:ascii="Times New Roman" w:hAnsi="Times New Roman" w:cs="Times New Roman"/>
          <w:sz w:val="28"/>
          <w:szCs w:val="28"/>
        </w:rPr>
        <w:t>уменьшен</w:t>
      </w:r>
      <w:r w:rsidR="0039078E">
        <w:rPr>
          <w:rFonts w:ascii="Times New Roman" w:hAnsi="Times New Roman" w:cs="Times New Roman"/>
          <w:sz w:val="28"/>
          <w:szCs w:val="28"/>
        </w:rPr>
        <w:t>ие</w:t>
      </w:r>
      <w:r w:rsidR="00BB6CA2">
        <w:rPr>
          <w:rFonts w:ascii="Times New Roman" w:hAnsi="Times New Roman" w:cs="Times New Roman"/>
          <w:sz w:val="28"/>
          <w:szCs w:val="28"/>
        </w:rPr>
        <w:t xml:space="preserve"> </w:t>
      </w:r>
      <w:r w:rsidR="0019651B">
        <w:rPr>
          <w:rFonts w:ascii="Times New Roman" w:hAnsi="Times New Roman" w:cs="Times New Roman"/>
          <w:sz w:val="28"/>
          <w:szCs w:val="28"/>
        </w:rPr>
        <w:t>финансировани</w:t>
      </w:r>
      <w:r w:rsidR="0039078E">
        <w:rPr>
          <w:rFonts w:ascii="Times New Roman" w:hAnsi="Times New Roman" w:cs="Times New Roman"/>
          <w:sz w:val="28"/>
          <w:szCs w:val="28"/>
        </w:rPr>
        <w:t>я</w:t>
      </w:r>
      <w:r w:rsidR="00563ED4">
        <w:rPr>
          <w:rFonts w:ascii="Times New Roman" w:hAnsi="Times New Roman" w:cs="Times New Roman"/>
          <w:sz w:val="28"/>
          <w:szCs w:val="28"/>
        </w:rPr>
        <w:t xml:space="preserve"> по местному бюджету в общей сумме 17 792,922 ты</w:t>
      </w:r>
      <w:r w:rsidR="0019651B">
        <w:rPr>
          <w:rFonts w:ascii="Times New Roman" w:hAnsi="Times New Roman" w:cs="Times New Roman"/>
          <w:sz w:val="28"/>
          <w:szCs w:val="28"/>
        </w:rPr>
        <w:t>с.</w:t>
      </w:r>
      <w:r w:rsidR="00563ED4">
        <w:rPr>
          <w:rFonts w:ascii="Times New Roman" w:hAnsi="Times New Roman" w:cs="Times New Roman"/>
          <w:sz w:val="28"/>
          <w:szCs w:val="28"/>
        </w:rPr>
        <w:t xml:space="preserve"> рублей, из них</w:t>
      </w:r>
      <w:proofErr w:type="gramEnd"/>
      <w:r w:rsidR="00563ED4">
        <w:rPr>
          <w:rFonts w:ascii="Times New Roman" w:hAnsi="Times New Roman" w:cs="Times New Roman"/>
          <w:sz w:val="28"/>
          <w:szCs w:val="28"/>
        </w:rPr>
        <w:t>: 2025 год на сумму 3 632,881 тыс. рублей, 2026 год – 8 833,640 тыс. рублей, 2027 год – 5 326,401 тыс. рублей.</w:t>
      </w:r>
      <w:r w:rsidR="00196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19F68" w14:textId="29089BA9" w:rsidR="0019651B" w:rsidRDefault="00A8197B" w:rsidP="0019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19651B">
        <w:rPr>
          <w:rFonts w:ascii="Times New Roman" w:hAnsi="Times New Roman" w:cs="Times New Roman"/>
          <w:sz w:val="28"/>
          <w:szCs w:val="28"/>
        </w:rPr>
        <w:t xml:space="preserve">2. По региональному проекту «Укрепление материально-технической базы учреждений культуры» </w:t>
      </w:r>
      <w:proofErr w:type="spellStart"/>
      <w:r w:rsidR="0019651B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39078E">
        <w:rPr>
          <w:rFonts w:ascii="Times New Roman" w:hAnsi="Times New Roman" w:cs="Times New Roman"/>
          <w:sz w:val="28"/>
          <w:szCs w:val="28"/>
        </w:rPr>
        <w:t>,</w:t>
      </w:r>
      <w:r w:rsidR="0019651B">
        <w:rPr>
          <w:rFonts w:ascii="Times New Roman" w:hAnsi="Times New Roman" w:cs="Times New Roman"/>
          <w:sz w:val="28"/>
          <w:szCs w:val="28"/>
        </w:rPr>
        <w:t xml:space="preserve"> </w:t>
      </w:r>
      <w:r w:rsidR="00E12D3F" w:rsidRPr="00E12D3F">
        <w:rPr>
          <w:rFonts w:ascii="Times New Roman" w:hAnsi="Times New Roman" w:cs="Times New Roman"/>
          <w:sz w:val="28"/>
          <w:szCs w:val="28"/>
        </w:rPr>
        <w:t>в связи с планируемым окончанием работ в 2026 году по объекту «Строение школы искусств № 2, расположенного по адресу: г. Нефтеюганск, 11 микрорайон, д. 115»</w:t>
      </w:r>
      <w:r w:rsidR="0039078E">
        <w:rPr>
          <w:rFonts w:ascii="Times New Roman" w:hAnsi="Times New Roman" w:cs="Times New Roman"/>
          <w:sz w:val="28"/>
          <w:szCs w:val="28"/>
        </w:rPr>
        <w:t>,</w:t>
      </w:r>
      <w:r w:rsidR="00E12D3F">
        <w:rPr>
          <w:rFonts w:ascii="Times New Roman" w:hAnsi="Times New Roman" w:cs="Times New Roman"/>
          <w:sz w:val="28"/>
          <w:szCs w:val="28"/>
        </w:rPr>
        <w:t xml:space="preserve"> </w:t>
      </w:r>
      <w:r w:rsidR="0019651B">
        <w:rPr>
          <w:rFonts w:ascii="Times New Roman" w:hAnsi="Times New Roman" w:cs="Times New Roman"/>
          <w:sz w:val="28"/>
          <w:szCs w:val="28"/>
        </w:rPr>
        <w:t>увеличен</w:t>
      </w:r>
      <w:r w:rsidR="0039078E">
        <w:rPr>
          <w:rFonts w:ascii="Times New Roman" w:hAnsi="Times New Roman" w:cs="Times New Roman"/>
          <w:sz w:val="28"/>
          <w:szCs w:val="28"/>
        </w:rPr>
        <w:t>ие</w:t>
      </w:r>
      <w:r w:rsidR="0019651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9078E">
        <w:rPr>
          <w:rFonts w:ascii="Times New Roman" w:hAnsi="Times New Roman" w:cs="Times New Roman"/>
          <w:sz w:val="28"/>
          <w:szCs w:val="28"/>
        </w:rPr>
        <w:t>я</w:t>
      </w:r>
      <w:r w:rsidR="0019651B">
        <w:rPr>
          <w:rFonts w:ascii="Times New Roman" w:hAnsi="Times New Roman" w:cs="Times New Roman"/>
          <w:sz w:val="28"/>
          <w:szCs w:val="28"/>
        </w:rPr>
        <w:t xml:space="preserve"> в общей сумме 111 064,700 тыс. рублей, из них</w:t>
      </w:r>
      <w:r w:rsidR="00390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7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65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5F8565" w14:textId="3064720E" w:rsidR="0019651B" w:rsidRDefault="0039078E" w:rsidP="0019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51B">
        <w:rPr>
          <w:rFonts w:ascii="Times New Roman" w:hAnsi="Times New Roman" w:cs="Times New Roman"/>
          <w:sz w:val="28"/>
          <w:szCs w:val="28"/>
        </w:rPr>
        <w:t xml:space="preserve"> 2025 год в сумме 55 097,500 тыс. рублей, в том числе окружные средства в размере 52 342,600 тыс. рублей, местные средства в размере 2 754,900 тыс. рублей;</w:t>
      </w:r>
    </w:p>
    <w:p w14:paraId="71543752" w14:textId="5B1652D7" w:rsidR="0019651B" w:rsidRDefault="0039078E" w:rsidP="00196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51B">
        <w:rPr>
          <w:rFonts w:ascii="Times New Roman" w:hAnsi="Times New Roman" w:cs="Times New Roman"/>
          <w:sz w:val="28"/>
          <w:szCs w:val="28"/>
        </w:rPr>
        <w:t xml:space="preserve"> 2026 год в сумме 55 967,200 тыс. рублей, </w:t>
      </w:r>
      <w:r w:rsidR="0019651B" w:rsidRPr="0019651B">
        <w:rPr>
          <w:rFonts w:ascii="Times New Roman" w:hAnsi="Times New Roman" w:cs="Times New Roman"/>
          <w:sz w:val="28"/>
          <w:szCs w:val="28"/>
        </w:rPr>
        <w:t xml:space="preserve">в том числе окружные средства в размере 52 342,600 тыс. рублей, местные средства в размере </w:t>
      </w:r>
      <w:r w:rsidR="0019651B">
        <w:rPr>
          <w:rFonts w:ascii="Times New Roman" w:hAnsi="Times New Roman" w:cs="Times New Roman"/>
          <w:sz w:val="28"/>
          <w:szCs w:val="28"/>
        </w:rPr>
        <w:t>3 624,600</w:t>
      </w:r>
      <w:r w:rsidR="0019651B" w:rsidRPr="0019651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10">
        <w:rPr>
          <w:rFonts w:ascii="Times New Roman" w:hAnsi="Times New Roman" w:cs="Times New Roman"/>
          <w:sz w:val="28"/>
          <w:szCs w:val="28"/>
        </w:rPr>
        <w:t>.</w:t>
      </w:r>
    </w:p>
    <w:p w14:paraId="0A177956" w14:textId="55BC8A8B" w:rsidR="00834281" w:rsidRDefault="00A8197B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40434B">
        <w:rPr>
          <w:rFonts w:ascii="Times New Roman" w:hAnsi="Times New Roman" w:cs="Times New Roman"/>
          <w:sz w:val="28"/>
          <w:szCs w:val="28"/>
        </w:rPr>
        <w:t xml:space="preserve">3. По комплексу процессных мероприятий «Обеспечение деятельности органов местного самоуправления города Нефтеюганска» комитету культуры и туризма администрации города Нефтеюганска </w:t>
      </w:r>
      <w:r w:rsidR="001C12A4">
        <w:rPr>
          <w:rFonts w:ascii="Times New Roman" w:hAnsi="Times New Roman" w:cs="Times New Roman"/>
          <w:sz w:val="28"/>
          <w:szCs w:val="28"/>
        </w:rPr>
        <w:t>(далее – К</w:t>
      </w:r>
      <w:r w:rsidR="00226375">
        <w:rPr>
          <w:rFonts w:ascii="Times New Roman" w:hAnsi="Times New Roman" w:cs="Times New Roman"/>
          <w:sz w:val="28"/>
          <w:szCs w:val="28"/>
        </w:rPr>
        <w:t>К</w:t>
      </w:r>
      <w:r w:rsidR="001C12A4">
        <w:rPr>
          <w:rFonts w:ascii="Times New Roman" w:hAnsi="Times New Roman" w:cs="Times New Roman"/>
          <w:sz w:val="28"/>
          <w:szCs w:val="28"/>
        </w:rPr>
        <w:t xml:space="preserve">иТ) </w:t>
      </w:r>
      <w:r w:rsidR="0040434B">
        <w:rPr>
          <w:rFonts w:ascii="Times New Roman" w:hAnsi="Times New Roman" w:cs="Times New Roman"/>
          <w:sz w:val="28"/>
          <w:szCs w:val="28"/>
        </w:rPr>
        <w:t>уменьшен</w:t>
      </w:r>
      <w:r w:rsidR="0039078E">
        <w:rPr>
          <w:rFonts w:ascii="Times New Roman" w:hAnsi="Times New Roman" w:cs="Times New Roman"/>
          <w:sz w:val="28"/>
          <w:szCs w:val="28"/>
        </w:rPr>
        <w:t>ие</w:t>
      </w:r>
      <w:r w:rsidR="0040434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9078E">
        <w:rPr>
          <w:rFonts w:ascii="Times New Roman" w:hAnsi="Times New Roman" w:cs="Times New Roman"/>
          <w:sz w:val="28"/>
          <w:szCs w:val="28"/>
        </w:rPr>
        <w:t>я</w:t>
      </w:r>
      <w:r w:rsidR="0040434B">
        <w:rPr>
          <w:rFonts w:ascii="Times New Roman" w:hAnsi="Times New Roman" w:cs="Times New Roman"/>
          <w:sz w:val="28"/>
          <w:szCs w:val="28"/>
        </w:rPr>
        <w:t xml:space="preserve"> по местному бюджету в общей сумме 10 273,617 тыс. рублей</w:t>
      </w:r>
      <w:r w:rsidR="001C12A4">
        <w:rPr>
          <w:rFonts w:ascii="Times New Roman" w:hAnsi="Times New Roman" w:cs="Times New Roman"/>
          <w:sz w:val="28"/>
          <w:szCs w:val="28"/>
        </w:rPr>
        <w:t>, в том числе</w:t>
      </w:r>
      <w:r w:rsidR="00834281">
        <w:rPr>
          <w:rFonts w:ascii="Times New Roman" w:hAnsi="Times New Roman" w:cs="Times New Roman"/>
          <w:sz w:val="28"/>
          <w:szCs w:val="28"/>
        </w:rPr>
        <w:t>:</w:t>
      </w:r>
    </w:p>
    <w:p w14:paraId="7EEE0729" w14:textId="41969FE0" w:rsidR="00834281" w:rsidRDefault="00834281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2A4">
        <w:rPr>
          <w:rFonts w:ascii="Times New Roman" w:hAnsi="Times New Roman" w:cs="Times New Roman"/>
          <w:sz w:val="28"/>
          <w:szCs w:val="28"/>
        </w:rPr>
        <w:t>по 2025 году в размере 907</w:t>
      </w:r>
      <w:r>
        <w:rPr>
          <w:rFonts w:ascii="Times New Roman" w:hAnsi="Times New Roman" w:cs="Times New Roman"/>
          <w:sz w:val="28"/>
          <w:szCs w:val="28"/>
        </w:rPr>
        <w:t xml:space="preserve">,378 тыс. рублей, из них: </w:t>
      </w:r>
    </w:p>
    <w:p w14:paraId="1D47FFBA" w14:textId="5C806ED5" w:rsidR="001C12A4" w:rsidRDefault="00834281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</w:t>
      </w:r>
      <w:r w:rsidR="0039078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907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сумме 952,378 тыс. рублей</w:t>
      </w:r>
      <w:r w:rsidR="000D3810" w:rsidRPr="000D3810">
        <w:rPr>
          <w:rFonts w:ascii="Times New Roman" w:hAnsi="Times New Roman" w:cs="Times New Roman"/>
          <w:sz w:val="28"/>
          <w:szCs w:val="28"/>
        </w:rPr>
        <w:t xml:space="preserve"> </w:t>
      </w:r>
      <w:r w:rsidR="000D3810" w:rsidRPr="001C12A4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A32698" w:rsidRPr="001C12A4">
        <w:rPr>
          <w:rFonts w:ascii="Times New Roman" w:hAnsi="Times New Roman" w:cs="Times New Roman"/>
          <w:sz w:val="28"/>
          <w:szCs w:val="28"/>
        </w:rPr>
        <w:t xml:space="preserve">одной штатной единицы </w:t>
      </w:r>
      <w:r w:rsidR="000D3810" w:rsidRPr="001C12A4">
        <w:rPr>
          <w:rFonts w:ascii="Times New Roman" w:hAnsi="Times New Roman" w:cs="Times New Roman"/>
          <w:sz w:val="28"/>
          <w:szCs w:val="28"/>
        </w:rPr>
        <w:t>в администрацию города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351671" w14:textId="4D73170E" w:rsidR="00834281" w:rsidRDefault="00834281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</w:t>
      </w:r>
      <w:r w:rsidR="0039078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907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сумме 45,000 тыс. рублей</w:t>
      </w:r>
      <w:r w:rsidR="000D3810" w:rsidRPr="000D3810">
        <w:rPr>
          <w:rFonts w:ascii="Times New Roman" w:hAnsi="Times New Roman" w:cs="Times New Roman"/>
          <w:sz w:val="28"/>
          <w:szCs w:val="28"/>
        </w:rPr>
        <w:t xml:space="preserve"> </w:t>
      </w:r>
      <w:r w:rsidR="000D3810">
        <w:rPr>
          <w:rFonts w:ascii="Times New Roman" w:hAnsi="Times New Roman" w:cs="Times New Roman"/>
          <w:sz w:val="28"/>
          <w:szCs w:val="28"/>
        </w:rPr>
        <w:t>в связи с необходимостью выплаты компенсации расходов на переезд и перевоз багажа к месту проживания уволенному сотруднику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75B62D" w14:textId="3F18887A" w:rsidR="00834281" w:rsidRDefault="00834281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2026 году </w:t>
      </w:r>
      <w:r w:rsidR="00900DD5">
        <w:rPr>
          <w:rFonts w:ascii="Times New Roman" w:hAnsi="Times New Roman" w:cs="Times New Roman"/>
          <w:sz w:val="28"/>
          <w:szCs w:val="28"/>
        </w:rPr>
        <w:t>уменьшен</w:t>
      </w:r>
      <w:r w:rsidR="00A77B8C">
        <w:rPr>
          <w:rFonts w:ascii="Times New Roman" w:hAnsi="Times New Roman" w:cs="Times New Roman"/>
          <w:sz w:val="28"/>
          <w:szCs w:val="28"/>
        </w:rPr>
        <w:t>ие</w:t>
      </w:r>
      <w:r w:rsidR="00900DD5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A77B8C">
        <w:rPr>
          <w:rFonts w:ascii="Times New Roman" w:hAnsi="Times New Roman" w:cs="Times New Roman"/>
          <w:sz w:val="28"/>
          <w:szCs w:val="28"/>
        </w:rPr>
        <w:t>я</w:t>
      </w:r>
      <w:r w:rsidR="00900DD5">
        <w:rPr>
          <w:rFonts w:ascii="Times New Roman" w:hAnsi="Times New Roman" w:cs="Times New Roman"/>
          <w:sz w:val="28"/>
          <w:szCs w:val="28"/>
        </w:rPr>
        <w:t xml:space="preserve"> в размере 1 956,103 тыс. рублей </w:t>
      </w:r>
      <w:r w:rsidR="00900DD5" w:rsidRPr="00900DD5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A77B8C" w:rsidRPr="00900DD5">
        <w:rPr>
          <w:rFonts w:ascii="Times New Roman" w:hAnsi="Times New Roman" w:cs="Times New Roman"/>
          <w:sz w:val="28"/>
          <w:szCs w:val="28"/>
        </w:rPr>
        <w:t xml:space="preserve">одной штатной единицы </w:t>
      </w:r>
      <w:r w:rsidR="00900DD5" w:rsidRPr="00900DD5">
        <w:rPr>
          <w:rFonts w:ascii="Times New Roman" w:hAnsi="Times New Roman" w:cs="Times New Roman"/>
          <w:sz w:val="28"/>
          <w:szCs w:val="28"/>
        </w:rPr>
        <w:t>в администрацию города Нефтеюганска</w:t>
      </w:r>
      <w:r w:rsidR="00900DD5">
        <w:rPr>
          <w:rFonts w:ascii="Times New Roman" w:hAnsi="Times New Roman" w:cs="Times New Roman"/>
          <w:sz w:val="28"/>
          <w:szCs w:val="28"/>
        </w:rPr>
        <w:t>;</w:t>
      </w:r>
    </w:p>
    <w:p w14:paraId="091055E0" w14:textId="298C7C63" w:rsidR="00900DD5" w:rsidRDefault="00900DD5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2027 году </w:t>
      </w:r>
      <w:r w:rsidRPr="00900DD5">
        <w:rPr>
          <w:rFonts w:ascii="Times New Roman" w:hAnsi="Times New Roman" w:cs="Times New Roman"/>
          <w:sz w:val="28"/>
          <w:szCs w:val="28"/>
        </w:rPr>
        <w:t>уменьшен</w:t>
      </w:r>
      <w:r w:rsidR="00A77B8C">
        <w:rPr>
          <w:rFonts w:ascii="Times New Roman" w:hAnsi="Times New Roman" w:cs="Times New Roman"/>
          <w:sz w:val="28"/>
          <w:szCs w:val="28"/>
        </w:rPr>
        <w:t>ие</w:t>
      </w:r>
      <w:r w:rsidRPr="00900DD5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A77B8C">
        <w:rPr>
          <w:rFonts w:ascii="Times New Roman" w:hAnsi="Times New Roman" w:cs="Times New Roman"/>
          <w:sz w:val="28"/>
          <w:szCs w:val="28"/>
        </w:rPr>
        <w:t>я</w:t>
      </w:r>
      <w:r w:rsidRPr="00900DD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1 852,534 </w:t>
      </w:r>
      <w:r w:rsidRPr="00900DD5">
        <w:rPr>
          <w:rFonts w:ascii="Times New Roman" w:hAnsi="Times New Roman" w:cs="Times New Roman"/>
          <w:sz w:val="28"/>
          <w:szCs w:val="28"/>
        </w:rPr>
        <w:t xml:space="preserve">тыс. рублей в связи с передачей </w:t>
      </w:r>
      <w:r w:rsidR="00A77B8C" w:rsidRPr="00900DD5">
        <w:rPr>
          <w:rFonts w:ascii="Times New Roman" w:hAnsi="Times New Roman" w:cs="Times New Roman"/>
          <w:sz w:val="28"/>
          <w:szCs w:val="28"/>
        </w:rPr>
        <w:t xml:space="preserve">одной штатной единицы </w:t>
      </w:r>
      <w:r w:rsidRPr="00900DD5">
        <w:rPr>
          <w:rFonts w:ascii="Times New Roman" w:hAnsi="Times New Roman" w:cs="Times New Roman"/>
          <w:sz w:val="28"/>
          <w:szCs w:val="28"/>
        </w:rPr>
        <w:t>в администрацию города Нефтеюганска;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AFF73" w14:textId="483E72B6" w:rsidR="00900DD5" w:rsidRDefault="00900DD5" w:rsidP="0090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2028-2030 годам уменьшен</w:t>
      </w:r>
      <w:r w:rsidR="00A77B8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A77B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размере 5 557,602 тыс. рублей </w:t>
      </w:r>
      <w:r w:rsidRPr="00900DD5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A77B8C" w:rsidRPr="00900DD5">
        <w:rPr>
          <w:rFonts w:ascii="Times New Roman" w:hAnsi="Times New Roman" w:cs="Times New Roman"/>
          <w:sz w:val="28"/>
          <w:szCs w:val="28"/>
        </w:rPr>
        <w:t xml:space="preserve">одной штатной единицы </w:t>
      </w:r>
      <w:r w:rsidRPr="00900DD5">
        <w:rPr>
          <w:rFonts w:ascii="Times New Roman" w:hAnsi="Times New Roman" w:cs="Times New Roman"/>
          <w:sz w:val="28"/>
          <w:szCs w:val="28"/>
        </w:rPr>
        <w:t>в администрацию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EA672" w14:textId="6F987EF6" w:rsidR="00900DD5" w:rsidRDefault="00A8197B" w:rsidP="0090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900DD5">
        <w:rPr>
          <w:rFonts w:ascii="Times New Roman" w:hAnsi="Times New Roman" w:cs="Times New Roman"/>
          <w:sz w:val="28"/>
          <w:szCs w:val="28"/>
        </w:rPr>
        <w:t>4. По комплексу процессных мероприятий «Обеспечение деятельности подведомственных учреждений культуры» ККиТ увеличен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900DD5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0DD5">
        <w:rPr>
          <w:rFonts w:ascii="Times New Roman" w:hAnsi="Times New Roman" w:cs="Times New Roman"/>
          <w:sz w:val="28"/>
          <w:szCs w:val="28"/>
        </w:rPr>
        <w:t xml:space="preserve"> по местному бюджету </w:t>
      </w:r>
      <w:r w:rsidR="00722B5D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900DD5">
        <w:rPr>
          <w:rFonts w:ascii="Times New Roman" w:hAnsi="Times New Roman" w:cs="Times New Roman"/>
          <w:sz w:val="28"/>
          <w:szCs w:val="28"/>
        </w:rPr>
        <w:t>в общей сумме 675,154 тыс. рублей, а именно:</w:t>
      </w:r>
    </w:p>
    <w:p w14:paraId="2FB60232" w14:textId="2A71AF16" w:rsidR="001D62C6" w:rsidRDefault="001D62C6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900DD5">
        <w:rPr>
          <w:rFonts w:ascii="Times New Roman" w:hAnsi="Times New Roman" w:cs="Times New Roman"/>
          <w:sz w:val="28"/>
          <w:szCs w:val="28"/>
        </w:rPr>
        <w:t>о МБУК «Городская библиотека» уменьшен</w:t>
      </w:r>
      <w:r w:rsidR="00A8197B">
        <w:rPr>
          <w:rFonts w:ascii="Times New Roman" w:hAnsi="Times New Roman" w:cs="Times New Roman"/>
          <w:sz w:val="28"/>
          <w:szCs w:val="28"/>
        </w:rPr>
        <w:t>ие</w:t>
      </w:r>
      <w:r w:rsidR="00900DD5">
        <w:rPr>
          <w:rFonts w:ascii="Times New Roman" w:hAnsi="Times New Roman" w:cs="Times New Roman"/>
          <w:sz w:val="28"/>
          <w:szCs w:val="28"/>
        </w:rPr>
        <w:t xml:space="preserve"> средств местного бюджета в сумме 0,073 тыс. рублей в связи со сложившейся экономией в результате заключения </w:t>
      </w:r>
      <w:r>
        <w:rPr>
          <w:rFonts w:ascii="Times New Roman" w:hAnsi="Times New Roman" w:cs="Times New Roman"/>
          <w:sz w:val="28"/>
          <w:szCs w:val="28"/>
        </w:rPr>
        <w:t>договоров (контрактов);</w:t>
      </w:r>
    </w:p>
    <w:p w14:paraId="4C639C67" w14:textId="5F4F173E" w:rsidR="001D62C6" w:rsidRDefault="001D62C6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МБУК «Театр Кукол и Актёра «Волшебная флейта» </w:t>
      </w:r>
      <w:r w:rsidRPr="001D62C6">
        <w:rPr>
          <w:rFonts w:ascii="Times New Roman" w:hAnsi="Times New Roman" w:cs="Times New Roman"/>
          <w:sz w:val="28"/>
          <w:szCs w:val="28"/>
        </w:rPr>
        <w:t>уменьшен</w:t>
      </w:r>
      <w:r w:rsidR="00A8197B">
        <w:rPr>
          <w:rFonts w:ascii="Times New Roman" w:hAnsi="Times New Roman" w:cs="Times New Roman"/>
          <w:sz w:val="28"/>
          <w:szCs w:val="28"/>
        </w:rPr>
        <w:t>ие</w:t>
      </w:r>
      <w:r w:rsidRPr="001D62C6">
        <w:rPr>
          <w:rFonts w:ascii="Times New Roman" w:hAnsi="Times New Roman" w:cs="Times New Roman"/>
          <w:sz w:val="28"/>
          <w:szCs w:val="28"/>
        </w:rPr>
        <w:t xml:space="preserve"> средств местного бюджета в сумме 0,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1D62C6">
        <w:rPr>
          <w:rFonts w:ascii="Times New Roman" w:hAnsi="Times New Roman" w:cs="Times New Roman"/>
          <w:sz w:val="28"/>
          <w:szCs w:val="28"/>
        </w:rPr>
        <w:t xml:space="preserve"> тыс. рублей в связи со сложившейся экономией в результате заключения договоров (контрактов)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405B6C" w14:textId="3904B31C" w:rsidR="001D62C6" w:rsidRDefault="001D62C6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МБУК «Культурно-досуговый комплекс» </w:t>
      </w:r>
      <w:r w:rsidRPr="001D62C6">
        <w:rPr>
          <w:rFonts w:ascii="Times New Roman" w:hAnsi="Times New Roman" w:cs="Times New Roman"/>
          <w:sz w:val="28"/>
          <w:szCs w:val="28"/>
        </w:rPr>
        <w:t>уменьшен</w:t>
      </w:r>
      <w:r w:rsidR="00A8197B">
        <w:rPr>
          <w:rFonts w:ascii="Times New Roman" w:hAnsi="Times New Roman" w:cs="Times New Roman"/>
          <w:sz w:val="28"/>
          <w:szCs w:val="28"/>
        </w:rPr>
        <w:t>ие</w:t>
      </w:r>
      <w:r w:rsidRPr="001D62C6">
        <w:rPr>
          <w:rFonts w:ascii="Times New Roman" w:hAnsi="Times New Roman" w:cs="Times New Roman"/>
          <w:sz w:val="28"/>
          <w:szCs w:val="28"/>
        </w:rPr>
        <w:t xml:space="preserve"> средств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418,000</w:t>
      </w:r>
      <w:r w:rsidRPr="001D62C6">
        <w:rPr>
          <w:rFonts w:ascii="Times New Roman" w:hAnsi="Times New Roman" w:cs="Times New Roman"/>
          <w:sz w:val="28"/>
          <w:szCs w:val="28"/>
        </w:rPr>
        <w:t xml:space="preserve"> тыс. рублей в связи со сложившейся экономией в результате заключения договоров (контрактов);</w:t>
      </w:r>
    </w:p>
    <w:p w14:paraId="077795F1" w14:textId="73EE31CF" w:rsidR="006717DE" w:rsidRDefault="001D62C6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 </w:t>
      </w:r>
      <w:r w:rsidR="00722B5D">
        <w:rPr>
          <w:rFonts w:ascii="Times New Roman" w:hAnsi="Times New Roman" w:cs="Times New Roman"/>
          <w:sz w:val="28"/>
          <w:szCs w:val="28"/>
        </w:rPr>
        <w:t>МБУК «Центр национальных культур» увеличен</w:t>
      </w:r>
      <w:r w:rsidR="00A8197B">
        <w:rPr>
          <w:rFonts w:ascii="Times New Roman" w:hAnsi="Times New Roman" w:cs="Times New Roman"/>
          <w:sz w:val="28"/>
          <w:szCs w:val="28"/>
        </w:rPr>
        <w:t>ие</w:t>
      </w:r>
      <w:r w:rsidR="00722B5D">
        <w:rPr>
          <w:rFonts w:ascii="Times New Roman" w:hAnsi="Times New Roman" w:cs="Times New Roman"/>
          <w:sz w:val="28"/>
          <w:szCs w:val="28"/>
        </w:rPr>
        <w:t xml:space="preserve"> средств в </w:t>
      </w:r>
      <w:r w:rsidR="006717DE">
        <w:rPr>
          <w:rFonts w:ascii="Times New Roman" w:hAnsi="Times New Roman" w:cs="Times New Roman"/>
          <w:sz w:val="28"/>
          <w:szCs w:val="28"/>
        </w:rPr>
        <w:t>общей сумме 1 093,328 тыс. рублей, из ни</w:t>
      </w:r>
      <w:r w:rsidR="00464BC6">
        <w:rPr>
          <w:rFonts w:ascii="Times New Roman" w:hAnsi="Times New Roman" w:cs="Times New Roman"/>
          <w:sz w:val="28"/>
          <w:szCs w:val="28"/>
        </w:rPr>
        <w:t>х:</w:t>
      </w:r>
    </w:p>
    <w:p w14:paraId="0AA8BFCB" w14:textId="4DE2A600" w:rsidR="00464BC6" w:rsidRDefault="00A8197B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4BC6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4BC6">
        <w:rPr>
          <w:rFonts w:ascii="Times New Roman" w:hAnsi="Times New Roman" w:cs="Times New Roman"/>
          <w:sz w:val="28"/>
          <w:szCs w:val="28"/>
        </w:rPr>
        <w:t xml:space="preserve"> 868,428 тыс. рублей </w:t>
      </w:r>
      <w:r w:rsidR="00722B5D">
        <w:rPr>
          <w:rFonts w:ascii="Times New Roman" w:hAnsi="Times New Roman" w:cs="Times New Roman"/>
          <w:sz w:val="28"/>
          <w:szCs w:val="28"/>
        </w:rPr>
        <w:t>для заключения контракта на охрану</w:t>
      </w:r>
      <w:r w:rsidR="006717DE">
        <w:rPr>
          <w:rFonts w:ascii="Times New Roman" w:hAnsi="Times New Roman" w:cs="Times New Roman"/>
          <w:sz w:val="28"/>
          <w:szCs w:val="28"/>
        </w:rPr>
        <w:t xml:space="preserve"> </w:t>
      </w:r>
      <w:r w:rsidR="00464BC6">
        <w:rPr>
          <w:rFonts w:ascii="Times New Roman" w:hAnsi="Times New Roman" w:cs="Times New Roman"/>
          <w:sz w:val="28"/>
          <w:szCs w:val="28"/>
        </w:rPr>
        <w:t>здания</w:t>
      </w:r>
      <w:r w:rsidR="006717DE">
        <w:rPr>
          <w:rFonts w:ascii="Times New Roman" w:hAnsi="Times New Roman" w:cs="Times New Roman"/>
          <w:sz w:val="28"/>
          <w:szCs w:val="28"/>
        </w:rPr>
        <w:t>, расположенного по адресу: г. Нефтеюганск, ул. Строителей, строение 10</w:t>
      </w:r>
      <w:r w:rsidR="00464BC6">
        <w:rPr>
          <w:rFonts w:ascii="Times New Roman" w:hAnsi="Times New Roman" w:cs="Times New Roman"/>
          <w:sz w:val="28"/>
          <w:szCs w:val="28"/>
        </w:rPr>
        <w:t>;</w:t>
      </w:r>
    </w:p>
    <w:p w14:paraId="13C2794B" w14:textId="4963668A" w:rsidR="001D62C6" w:rsidRDefault="00A8197B" w:rsidP="001D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2B5D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2B5D">
        <w:rPr>
          <w:rFonts w:ascii="Times New Roman" w:hAnsi="Times New Roman" w:cs="Times New Roman"/>
          <w:sz w:val="28"/>
          <w:szCs w:val="28"/>
        </w:rPr>
        <w:t xml:space="preserve"> 224,900 тыс. рублей для заключения контракта на демонтаж </w:t>
      </w:r>
      <w:r w:rsidR="006717D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22B5D">
        <w:rPr>
          <w:rFonts w:ascii="Times New Roman" w:hAnsi="Times New Roman" w:cs="Times New Roman"/>
          <w:sz w:val="28"/>
          <w:szCs w:val="28"/>
        </w:rPr>
        <w:t>видео</w:t>
      </w:r>
      <w:r w:rsidR="00464BC6">
        <w:rPr>
          <w:rFonts w:ascii="Times New Roman" w:hAnsi="Times New Roman" w:cs="Times New Roman"/>
          <w:sz w:val="28"/>
          <w:szCs w:val="28"/>
        </w:rPr>
        <w:t>наблюдения в связи с проведением капитального ремонта</w:t>
      </w:r>
      <w:r w:rsidR="00722B5D">
        <w:rPr>
          <w:rFonts w:ascii="Times New Roman" w:hAnsi="Times New Roman" w:cs="Times New Roman"/>
          <w:sz w:val="28"/>
          <w:szCs w:val="28"/>
        </w:rPr>
        <w:t xml:space="preserve"> </w:t>
      </w:r>
      <w:r w:rsidR="006717DE">
        <w:rPr>
          <w:rFonts w:ascii="Times New Roman" w:hAnsi="Times New Roman" w:cs="Times New Roman"/>
          <w:sz w:val="28"/>
          <w:szCs w:val="28"/>
        </w:rPr>
        <w:t>в здании, расположенном по адресу</w:t>
      </w:r>
      <w:r w:rsidR="00464BC6">
        <w:rPr>
          <w:rFonts w:ascii="Times New Roman" w:hAnsi="Times New Roman" w:cs="Times New Roman"/>
          <w:sz w:val="28"/>
          <w:szCs w:val="28"/>
        </w:rPr>
        <w:t xml:space="preserve">: г. Нефтеюганск, мрк.11, здание 62 </w:t>
      </w:r>
      <w:r w:rsidR="00722B5D">
        <w:rPr>
          <w:rFonts w:ascii="Times New Roman" w:hAnsi="Times New Roman" w:cs="Times New Roman"/>
          <w:sz w:val="28"/>
          <w:szCs w:val="28"/>
        </w:rPr>
        <w:t>и монтаж системы видеонаблюдения</w:t>
      </w:r>
      <w:r w:rsidR="00464BC6">
        <w:rPr>
          <w:rFonts w:ascii="Times New Roman" w:hAnsi="Times New Roman" w:cs="Times New Roman"/>
          <w:sz w:val="28"/>
          <w:szCs w:val="28"/>
        </w:rPr>
        <w:t xml:space="preserve"> в здании, </w:t>
      </w:r>
      <w:r w:rsidR="00464BC6" w:rsidRPr="00464BC6">
        <w:rPr>
          <w:rFonts w:ascii="Times New Roman" w:hAnsi="Times New Roman" w:cs="Times New Roman"/>
          <w:sz w:val="28"/>
          <w:szCs w:val="28"/>
        </w:rPr>
        <w:t>расположенно</w:t>
      </w:r>
      <w:r w:rsidR="007D5604">
        <w:rPr>
          <w:rFonts w:ascii="Times New Roman" w:hAnsi="Times New Roman" w:cs="Times New Roman"/>
          <w:sz w:val="28"/>
          <w:szCs w:val="28"/>
        </w:rPr>
        <w:t>м</w:t>
      </w:r>
      <w:r w:rsidR="00464BC6" w:rsidRPr="00464BC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D56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BC6" w:rsidRPr="00464BC6">
        <w:rPr>
          <w:rFonts w:ascii="Times New Roman" w:hAnsi="Times New Roman" w:cs="Times New Roman"/>
          <w:sz w:val="28"/>
          <w:szCs w:val="28"/>
        </w:rPr>
        <w:t>г. Нефтеюганск, ул. Строителей, строение 10</w:t>
      </w:r>
      <w:r w:rsidR="00464BC6">
        <w:rPr>
          <w:rFonts w:ascii="Times New Roman" w:hAnsi="Times New Roman" w:cs="Times New Roman"/>
          <w:sz w:val="28"/>
          <w:szCs w:val="28"/>
        </w:rPr>
        <w:t>.</w:t>
      </w:r>
    </w:p>
    <w:p w14:paraId="7DA313FB" w14:textId="4F2B9CB1" w:rsidR="00900DD5" w:rsidRDefault="00A8197B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722B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22B5D"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«Обеспечение деятельности подведомственных учреждений дополнительного образования» </w:t>
      </w:r>
      <w:r w:rsidR="00722B5D" w:rsidRPr="00722B5D">
        <w:rPr>
          <w:rFonts w:ascii="Times New Roman" w:hAnsi="Times New Roman" w:cs="Times New Roman"/>
          <w:sz w:val="28"/>
          <w:szCs w:val="28"/>
        </w:rPr>
        <w:t>ККиТ увеличен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722B5D" w:rsidRPr="00722B5D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2B5D" w:rsidRPr="00722B5D">
        <w:rPr>
          <w:rFonts w:ascii="Times New Roman" w:hAnsi="Times New Roman" w:cs="Times New Roman"/>
          <w:sz w:val="28"/>
          <w:szCs w:val="28"/>
        </w:rPr>
        <w:t xml:space="preserve"> по местному бюджету на 2025 год в сумме </w:t>
      </w:r>
      <w:r w:rsidR="00722B5D">
        <w:rPr>
          <w:rFonts w:ascii="Times New Roman" w:hAnsi="Times New Roman" w:cs="Times New Roman"/>
          <w:sz w:val="28"/>
          <w:szCs w:val="28"/>
        </w:rPr>
        <w:t>883,430</w:t>
      </w:r>
      <w:r w:rsidR="00722B5D" w:rsidRPr="00722B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2B5D">
        <w:rPr>
          <w:rFonts w:ascii="Times New Roman" w:hAnsi="Times New Roman" w:cs="Times New Roman"/>
          <w:sz w:val="28"/>
          <w:szCs w:val="28"/>
        </w:rPr>
        <w:t xml:space="preserve"> для приобретения жалюзи МБУ ДО «Детская музыкальная</w:t>
      </w:r>
      <w:r w:rsidR="002573AE">
        <w:rPr>
          <w:rFonts w:ascii="Times New Roman" w:hAnsi="Times New Roman" w:cs="Times New Roman"/>
          <w:sz w:val="28"/>
          <w:szCs w:val="28"/>
        </w:rPr>
        <w:t xml:space="preserve"> школа и</w:t>
      </w:r>
      <w:r w:rsidR="009A1796">
        <w:rPr>
          <w:rFonts w:ascii="Times New Roman" w:hAnsi="Times New Roman" w:cs="Times New Roman"/>
          <w:sz w:val="28"/>
          <w:szCs w:val="28"/>
        </w:rPr>
        <w:t xml:space="preserve">м. В.В. Андреева» </w:t>
      </w:r>
      <w:r w:rsidR="0009683E">
        <w:rPr>
          <w:rFonts w:ascii="Times New Roman" w:hAnsi="Times New Roman" w:cs="Times New Roman"/>
          <w:sz w:val="28"/>
          <w:szCs w:val="28"/>
        </w:rPr>
        <w:t>в связи с физическим износом жалюзи и штор в учреждении</w:t>
      </w:r>
      <w:r w:rsidR="007D5604">
        <w:rPr>
          <w:rFonts w:ascii="Times New Roman" w:hAnsi="Times New Roman" w:cs="Times New Roman"/>
          <w:sz w:val="28"/>
          <w:szCs w:val="28"/>
        </w:rPr>
        <w:t>, а также с целью соблюдения норм установленных санитарными правилами</w:t>
      </w:r>
      <w:r w:rsidR="000968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3E0704" w14:textId="18AE7067" w:rsidR="00A32698" w:rsidRDefault="0003662F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коммерческих предложений</w:t>
      </w:r>
      <w:r w:rsidR="00DC354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редоставленных в качестве финансово-экономического обоснования на приобретение жалюзи в учреждении</w:t>
      </w:r>
      <w:r w:rsidR="00DC3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82B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влено</w:t>
      </w:r>
      <w:r w:rsidR="00DC354F" w:rsidRPr="00DC354F">
        <w:rPr>
          <w:rFonts w:ascii="Times New Roman" w:hAnsi="Times New Roman" w:cs="Times New Roman"/>
          <w:sz w:val="28"/>
          <w:szCs w:val="28"/>
        </w:rPr>
        <w:t xml:space="preserve">, </w:t>
      </w:r>
      <w:r w:rsidR="00DC354F">
        <w:rPr>
          <w:rFonts w:ascii="Times New Roman" w:hAnsi="Times New Roman" w:cs="Times New Roman"/>
          <w:sz w:val="28"/>
          <w:szCs w:val="28"/>
        </w:rPr>
        <w:t xml:space="preserve">что </w:t>
      </w:r>
      <w:r w:rsidR="00A8197B">
        <w:rPr>
          <w:rFonts w:ascii="Times New Roman" w:hAnsi="Times New Roman" w:cs="Times New Roman"/>
          <w:sz w:val="28"/>
          <w:szCs w:val="28"/>
        </w:rPr>
        <w:t xml:space="preserve">по </w:t>
      </w:r>
      <w:r w:rsidR="00DC354F">
        <w:rPr>
          <w:rFonts w:ascii="Times New Roman" w:hAnsi="Times New Roman" w:cs="Times New Roman"/>
          <w:sz w:val="28"/>
          <w:szCs w:val="28"/>
        </w:rPr>
        <w:t>позици</w:t>
      </w:r>
      <w:r w:rsidR="00A8197B">
        <w:rPr>
          <w:rFonts w:ascii="Times New Roman" w:hAnsi="Times New Roman" w:cs="Times New Roman"/>
          <w:sz w:val="28"/>
          <w:szCs w:val="28"/>
        </w:rPr>
        <w:t>и</w:t>
      </w:r>
      <w:r w:rsidR="00DC354F">
        <w:rPr>
          <w:rFonts w:ascii="Times New Roman" w:hAnsi="Times New Roman" w:cs="Times New Roman"/>
          <w:sz w:val="28"/>
          <w:szCs w:val="28"/>
        </w:rPr>
        <w:t xml:space="preserve"> № 13</w:t>
      </w:r>
      <w:r w:rsidR="00A8197B">
        <w:rPr>
          <w:rFonts w:ascii="Times New Roman" w:hAnsi="Times New Roman" w:cs="Times New Roman"/>
          <w:sz w:val="28"/>
          <w:szCs w:val="28"/>
        </w:rPr>
        <w:t xml:space="preserve"> допущена ошибка, которая привела к необоснованному увеличению стоимости приобретаемого товара. </w:t>
      </w:r>
    </w:p>
    <w:p w14:paraId="53AAAF26" w14:textId="4628CC9A" w:rsidR="0003662F" w:rsidRDefault="00A8197B" w:rsidP="0083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ошибку и исключить необоснованно запланированные средства.</w:t>
      </w:r>
    </w:p>
    <w:p w14:paraId="426833DE" w14:textId="7BCBE4AA" w:rsidR="00866FF6" w:rsidRDefault="00A8197B" w:rsidP="0022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09683E">
        <w:rPr>
          <w:rFonts w:ascii="Times New Roman" w:hAnsi="Times New Roman" w:cs="Times New Roman"/>
          <w:sz w:val="28"/>
          <w:szCs w:val="28"/>
        </w:rPr>
        <w:t xml:space="preserve">6. По комплексу процессных мероприятий </w:t>
      </w:r>
      <w:r w:rsidR="00866FF6" w:rsidRPr="002E070A">
        <w:rPr>
          <w:rFonts w:ascii="Times New Roman" w:hAnsi="Times New Roman" w:cs="Times New Roman"/>
          <w:sz w:val="28"/>
          <w:szCs w:val="28"/>
        </w:rPr>
        <w:t>«</w:t>
      </w:r>
      <w:r w:rsidR="00866FF6">
        <w:rPr>
          <w:rFonts w:ascii="Times New Roman" w:hAnsi="Times New Roman" w:cs="Times New Roman"/>
          <w:sz w:val="28"/>
          <w:szCs w:val="28"/>
        </w:rPr>
        <w:t>Обустройство мест для проведения массовых мероприятий</w:t>
      </w:r>
      <w:r w:rsidR="00866FF6" w:rsidRPr="002E070A">
        <w:rPr>
          <w:rFonts w:ascii="Times New Roman" w:hAnsi="Times New Roman" w:cs="Times New Roman"/>
          <w:sz w:val="28"/>
          <w:szCs w:val="28"/>
        </w:rPr>
        <w:t>»</w:t>
      </w:r>
      <w:r w:rsidR="00866FF6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уменьшен</w:t>
      </w:r>
      <w:r w:rsidR="00A32698">
        <w:rPr>
          <w:rFonts w:ascii="Times New Roman" w:hAnsi="Times New Roman" w:cs="Times New Roman"/>
          <w:sz w:val="28"/>
          <w:szCs w:val="28"/>
        </w:rPr>
        <w:t>ие финансирования</w:t>
      </w:r>
      <w:r w:rsidR="00866FF6">
        <w:rPr>
          <w:rFonts w:ascii="Times New Roman" w:hAnsi="Times New Roman" w:cs="Times New Roman"/>
          <w:sz w:val="28"/>
          <w:szCs w:val="28"/>
        </w:rPr>
        <w:t xml:space="preserve"> </w:t>
      </w:r>
      <w:r w:rsidR="007D5604">
        <w:rPr>
          <w:rFonts w:ascii="Times New Roman" w:hAnsi="Times New Roman" w:cs="Times New Roman"/>
          <w:sz w:val="28"/>
          <w:szCs w:val="28"/>
        </w:rPr>
        <w:t xml:space="preserve">по </w:t>
      </w:r>
      <w:r w:rsidR="00226375">
        <w:rPr>
          <w:rFonts w:ascii="Times New Roman" w:hAnsi="Times New Roman" w:cs="Times New Roman"/>
          <w:sz w:val="28"/>
          <w:szCs w:val="28"/>
        </w:rPr>
        <w:t>2025 год</w:t>
      </w:r>
      <w:r w:rsidR="007D5604">
        <w:rPr>
          <w:rFonts w:ascii="Times New Roman" w:hAnsi="Times New Roman" w:cs="Times New Roman"/>
          <w:sz w:val="28"/>
          <w:szCs w:val="28"/>
        </w:rPr>
        <w:t>у</w:t>
      </w:r>
      <w:r w:rsidR="00226375">
        <w:rPr>
          <w:rFonts w:ascii="Times New Roman" w:hAnsi="Times New Roman" w:cs="Times New Roman"/>
          <w:sz w:val="28"/>
          <w:szCs w:val="28"/>
        </w:rPr>
        <w:t xml:space="preserve"> по местному бюджету </w:t>
      </w:r>
      <w:r w:rsidR="00866FF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26375">
        <w:rPr>
          <w:rFonts w:ascii="Times New Roman" w:hAnsi="Times New Roman" w:cs="Times New Roman"/>
          <w:sz w:val="28"/>
          <w:szCs w:val="28"/>
        </w:rPr>
        <w:t>720,000</w:t>
      </w:r>
      <w:r w:rsidR="00866FF6">
        <w:rPr>
          <w:rFonts w:ascii="Times New Roman" w:hAnsi="Times New Roman" w:cs="Times New Roman"/>
          <w:sz w:val="28"/>
          <w:szCs w:val="28"/>
        </w:rPr>
        <w:t xml:space="preserve"> тыс. рублей в связи с</w:t>
      </w:r>
      <w:r w:rsidR="00A00D7C">
        <w:rPr>
          <w:rFonts w:ascii="Times New Roman" w:hAnsi="Times New Roman" w:cs="Times New Roman"/>
          <w:sz w:val="28"/>
          <w:szCs w:val="28"/>
        </w:rPr>
        <w:t xml:space="preserve"> экономией по результатам закупочных процедур.</w:t>
      </w:r>
      <w:r w:rsidR="00866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0F590" w14:textId="6661512F" w:rsidR="00A00D7C" w:rsidRDefault="00A8197B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226375">
        <w:rPr>
          <w:rFonts w:ascii="Times New Roman" w:hAnsi="Times New Roman" w:cs="Times New Roman"/>
          <w:sz w:val="28"/>
          <w:szCs w:val="28"/>
        </w:rPr>
        <w:t>7</w:t>
      </w:r>
      <w:r w:rsidR="00A00D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0D7C">
        <w:rPr>
          <w:rFonts w:ascii="Times New Roman" w:hAnsi="Times New Roman" w:cs="Times New Roman"/>
          <w:sz w:val="28"/>
          <w:szCs w:val="28"/>
        </w:rPr>
        <w:t>По к</w:t>
      </w:r>
      <w:r w:rsidR="00A00D7C" w:rsidRPr="00A00D7C">
        <w:rPr>
          <w:rFonts w:ascii="Times New Roman" w:hAnsi="Times New Roman" w:cs="Times New Roman"/>
          <w:sz w:val="28"/>
          <w:szCs w:val="28"/>
        </w:rPr>
        <w:t>омплекс</w:t>
      </w:r>
      <w:r w:rsidR="00A00D7C">
        <w:rPr>
          <w:rFonts w:ascii="Times New Roman" w:hAnsi="Times New Roman" w:cs="Times New Roman"/>
          <w:sz w:val="28"/>
          <w:szCs w:val="28"/>
        </w:rPr>
        <w:t>у</w:t>
      </w:r>
      <w:r w:rsidR="00A00D7C" w:rsidRPr="00A00D7C">
        <w:rPr>
          <w:rFonts w:ascii="Times New Roman" w:hAnsi="Times New Roman" w:cs="Times New Roman"/>
          <w:sz w:val="28"/>
          <w:szCs w:val="28"/>
        </w:rPr>
        <w:t xml:space="preserve"> процессных мероприятий «Техническое обследование, реконструкция, капитальный ремонт, строительство объектов культуры»</w:t>
      </w:r>
      <w:r w:rsidR="00A0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375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26375">
        <w:rPr>
          <w:rFonts w:ascii="Times New Roman" w:hAnsi="Times New Roman" w:cs="Times New Roman"/>
          <w:sz w:val="28"/>
          <w:szCs w:val="28"/>
        </w:rPr>
        <w:t xml:space="preserve"> уменьшен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00D7C" w:rsidRPr="00A0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A00D7C" w:rsidRPr="00A00D7C">
        <w:rPr>
          <w:rFonts w:ascii="Times New Roman" w:hAnsi="Times New Roman" w:cs="Times New Roman"/>
          <w:sz w:val="28"/>
          <w:szCs w:val="28"/>
        </w:rPr>
        <w:t xml:space="preserve"> </w:t>
      </w:r>
      <w:r w:rsidR="00226375">
        <w:rPr>
          <w:rFonts w:ascii="Times New Roman" w:hAnsi="Times New Roman" w:cs="Times New Roman"/>
          <w:sz w:val="28"/>
          <w:szCs w:val="28"/>
        </w:rPr>
        <w:t xml:space="preserve">по 2025 году </w:t>
      </w:r>
      <w:r w:rsidR="00A00D7C" w:rsidRPr="00A00D7C">
        <w:rPr>
          <w:rFonts w:ascii="Times New Roman" w:hAnsi="Times New Roman" w:cs="Times New Roman"/>
          <w:sz w:val="28"/>
          <w:szCs w:val="28"/>
        </w:rPr>
        <w:t>в</w:t>
      </w:r>
      <w:r w:rsidR="00226375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A00D7C" w:rsidRPr="00A00D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26375">
        <w:rPr>
          <w:rFonts w:ascii="Times New Roman" w:hAnsi="Times New Roman" w:cs="Times New Roman"/>
          <w:sz w:val="28"/>
          <w:szCs w:val="28"/>
        </w:rPr>
        <w:t>112 564,732</w:t>
      </w:r>
      <w:r w:rsidR="00A00D7C" w:rsidRPr="00A00D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6375">
        <w:rPr>
          <w:rFonts w:ascii="Times New Roman" w:hAnsi="Times New Roman" w:cs="Times New Roman"/>
          <w:sz w:val="28"/>
          <w:szCs w:val="28"/>
        </w:rPr>
        <w:t>, из них по окружному бюджету в размере 104 685,200 тыс. рублей, по местному бюджету в размере 7 879,532 тыс. рублей</w:t>
      </w:r>
      <w:r w:rsidR="004602E3">
        <w:rPr>
          <w:rFonts w:ascii="Times New Roman" w:hAnsi="Times New Roman" w:cs="Times New Roman"/>
          <w:sz w:val="28"/>
          <w:szCs w:val="28"/>
        </w:rPr>
        <w:t xml:space="preserve"> </w:t>
      </w:r>
      <w:r w:rsidR="004602E3" w:rsidRPr="004602E3">
        <w:rPr>
          <w:rFonts w:ascii="Times New Roman" w:hAnsi="Times New Roman" w:cs="Times New Roman"/>
          <w:sz w:val="28"/>
          <w:szCs w:val="28"/>
        </w:rPr>
        <w:t>по объекту «Строение школы искусств № 2, расположенного по адресу: г. Нефтеюганск, 11 микрорайон, д. 115</w:t>
      </w:r>
      <w:proofErr w:type="gramEnd"/>
      <w:r w:rsidR="004602E3" w:rsidRPr="004602E3">
        <w:rPr>
          <w:rFonts w:ascii="Times New Roman" w:hAnsi="Times New Roman" w:cs="Times New Roman"/>
          <w:sz w:val="28"/>
          <w:szCs w:val="28"/>
        </w:rPr>
        <w:t>»</w:t>
      </w:r>
      <w:r w:rsidR="004602E3">
        <w:rPr>
          <w:rFonts w:ascii="Times New Roman" w:hAnsi="Times New Roman" w:cs="Times New Roman"/>
          <w:sz w:val="28"/>
          <w:szCs w:val="28"/>
        </w:rPr>
        <w:t>.</w:t>
      </w:r>
    </w:p>
    <w:p w14:paraId="2B7681D5" w14:textId="183CE603" w:rsidR="004602E3" w:rsidRPr="00A00D7C" w:rsidRDefault="00A8197B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F92">
        <w:rPr>
          <w:rFonts w:ascii="Times New Roman" w:hAnsi="Times New Roman" w:cs="Times New Roman"/>
          <w:sz w:val="28"/>
          <w:szCs w:val="28"/>
        </w:rPr>
        <w:t>.</w:t>
      </w:r>
      <w:r w:rsidR="004602E3">
        <w:rPr>
          <w:rFonts w:ascii="Times New Roman" w:hAnsi="Times New Roman" w:cs="Times New Roman"/>
          <w:sz w:val="28"/>
          <w:szCs w:val="28"/>
        </w:rPr>
        <w:t>8. По комплексу процессных мероприятий «Организация культурно-массовых мероприятий» администрации города Нефтеюганска</w:t>
      </w:r>
      <w:r w:rsidR="004602E3" w:rsidRPr="004602E3">
        <w:t xml:space="preserve"> </w:t>
      </w:r>
      <w:r w:rsidR="004602E3" w:rsidRPr="004602E3">
        <w:rPr>
          <w:rFonts w:ascii="Times New Roman" w:hAnsi="Times New Roman" w:cs="Times New Roman"/>
          <w:sz w:val="28"/>
          <w:szCs w:val="28"/>
        </w:rPr>
        <w:t>уменьшен</w:t>
      </w:r>
      <w:r w:rsidR="00D92F94">
        <w:rPr>
          <w:rFonts w:ascii="Times New Roman" w:hAnsi="Times New Roman" w:cs="Times New Roman"/>
          <w:sz w:val="28"/>
          <w:szCs w:val="28"/>
        </w:rPr>
        <w:t>ие</w:t>
      </w:r>
      <w:r w:rsidR="004602E3" w:rsidRPr="004602E3">
        <w:rPr>
          <w:rFonts w:ascii="Times New Roman" w:hAnsi="Times New Roman" w:cs="Times New Roman"/>
          <w:sz w:val="28"/>
          <w:szCs w:val="28"/>
        </w:rPr>
        <w:t xml:space="preserve"> </w:t>
      </w:r>
      <w:r w:rsidR="00D92F94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4602E3" w:rsidRPr="004602E3">
        <w:rPr>
          <w:rFonts w:ascii="Times New Roman" w:hAnsi="Times New Roman" w:cs="Times New Roman"/>
          <w:sz w:val="28"/>
          <w:szCs w:val="28"/>
        </w:rPr>
        <w:t xml:space="preserve">по 2025 году по местному бюджету на сумму </w:t>
      </w:r>
      <w:r w:rsidR="004602E3">
        <w:rPr>
          <w:rFonts w:ascii="Times New Roman" w:hAnsi="Times New Roman" w:cs="Times New Roman"/>
          <w:sz w:val="28"/>
          <w:szCs w:val="28"/>
        </w:rPr>
        <w:t>77</w:t>
      </w:r>
      <w:r w:rsidR="004602E3" w:rsidRPr="004602E3">
        <w:rPr>
          <w:rFonts w:ascii="Times New Roman" w:hAnsi="Times New Roman" w:cs="Times New Roman"/>
          <w:sz w:val="28"/>
          <w:szCs w:val="28"/>
        </w:rPr>
        <w:t>,</w:t>
      </w:r>
      <w:r w:rsidR="004602E3">
        <w:rPr>
          <w:rFonts w:ascii="Times New Roman" w:hAnsi="Times New Roman" w:cs="Times New Roman"/>
          <w:sz w:val="28"/>
          <w:szCs w:val="28"/>
        </w:rPr>
        <w:t>7</w:t>
      </w:r>
      <w:r w:rsidR="004602E3" w:rsidRPr="004602E3">
        <w:rPr>
          <w:rFonts w:ascii="Times New Roman" w:hAnsi="Times New Roman" w:cs="Times New Roman"/>
          <w:sz w:val="28"/>
          <w:szCs w:val="28"/>
        </w:rPr>
        <w:t>00 тыс. рублей в связи с экономией по результатам закупочных процедур</w:t>
      </w:r>
      <w:r w:rsidR="004602E3">
        <w:rPr>
          <w:rFonts w:ascii="Times New Roman" w:hAnsi="Times New Roman" w:cs="Times New Roman"/>
          <w:sz w:val="28"/>
          <w:szCs w:val="28"/>
        </w:rPr>
        <w:t>.</w:t>
      </w:r>
    </w:p>
    <w:p w14:paraId="14F08D7A" w14:textId="7350C439" w:rsidR="00990876" w:rsidRDefault="00DB6496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C23D4E" w14:textId="00D44F0D" w:rsidR="00540595" w:rsidRPr="00540595" w:rsidRDefault="00990876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876">
        <w:rPr>
          <w:rFonts w:ascii="Times New Roman" w:hAnsi="Times New Roman" w:cs="Times New Roman"/>
          <w:sz w:val="28"/>
          <w:szCs w:val="28"/>
        </w:rPr>
        <w:t>По итогам проведения экспертизы необходимо рассмотреть замечания и предложения, изложенные в заключении</w:t>
      </w:r>
      <w:r w:rsidR="00540595" w:rsidRPr="005405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69415" w14:textId="788F5EB1" w:rsidR="00540595" w:rsidRPr="00540595" w:rsidRDefault="00540595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95">
        <w:rPr>
          <w:rFonts w:ascii="Times New Roman" w:hAnsi="Times New Roman" w:cs="Times New Roman"/>
          <w:sz w:val="28"/>
          <w:szCs w:val="28"/>
        </w:rPr>
        <w:t xml:space="preserve">Информацию о принятых решениях направить в адрес Счётной палаты до </w:t>
      </w:r>
      <w:r w:rsidR="004602E3">
        <w:rPr>
          <w:rFonts w:ascii="Times New Roman" w:hAnsi="Times New Roman" w:cs="Times New Roman"/>
          <w:sz w:val="28"/>
          <w:szCs w:val="28"/>
        </w:rPr>
        <w:t>0</w:t>
      </w:r>
      <w:r w:rsidR="0086091B">
        <w:rPr>
          <w:rFonts w:ascii="Times New Roman" w:hAnsi="Times New Roman" w:cs="Times New Roman"/>
          <w:sz w:val="28"/>
          <w:szCs w:val="28"/>
        </w:rPr>
        <w:t>5</w:t>
      </w:r>
      <w:r w:rsidRPr="00540595">
        <w:rPr>
          <w:rFonts w:ascii="Times New Roman" w:hAnsi="Times New Roman" w:cs="Times New Roman"/>
          <w:sz w:val="28"/>
          <w:szCs w:val="28"/>
        </w:rPr>
        <w:t>.0</w:t>
      </w:r>
      <w:r w:rsidR="004602E3">
        <w:rPr>
          <w:rFonts w:ascii="Times New Roman" w:hAnsi="Times New Roman" w:cs="Times New Roman"/>
          <w:sz w:val="28"/>
          <w:szCs w:val="28"/>
        </w:rPr>
        <w:t>9</w:t>
      </w:r>
      <w:r w:rsidRPr="00540595">
        <w:rPr>
          <w:rFonts w:ascii="Times New Roman" w:hAnsi="Times New Roman" w:cs="Times New Roman"/>
          <w:sz w:val="28"/>
          <w:szCs w:val="28"/>
        </w:rPr>
        <w:t>.2025.</w:t>
      </w:r>
    </w:p>
    <w:p w14:paraId="7C68778C" w14:textId="2A9EFFA6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FFDD2" w14:textId="77777777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1219B9A9" w:rsidR="00EA39D2" w:rsidRPr="008C679C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</w:t>
      </w:r>
      <w:r w:rsidR="0006762D">
        <w:rPr>
          <w:rFonts w:ascii="Times New Roman" w:hAnsi="Times New Roman" w:cs="Times New Roman"/>
          <w:sz w:val="28"/>
          <w:szCs w:val="28"/>
        </w:rPr>
        <w:t>ль</w:t>
      </w:r>
      <w:r w:rsidR="00680C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С.А. Гичкина</w:t>
      </w:r>
    </w:p>
    <w:p w14:paraId="12404981" w14:textId="77777777" w:rsidR="00ED2743" w:rsidRDefault="00ED2743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9E427" w14:textId="5A427765" w:rsidR="000A3852" w:rsidRDefault="000A3852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F738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DD957" w14:textId="40F241EA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8D775A4" w14:textId="6C8F644A" w:rsidR="0031335E" w:rsidRDefault="00B86369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31335E">
        <w:rPr>
          <w:rFonts w:ascii="Times New Roman" w:hAnsi="Times New Roman" w:cs="Times New Roman"/>
          <w:sz w:val="20"/>
          <w:szCs w:val="20"/>
        </w:rPr>
        <w:t xml:space="preserve"> инспекторского отдела № 1</w:t>
      </w:r>
    </w:p>
    <w:p w14:paraId="57042D53" w14:textId="7B5DD6D5" w:rsidR="0031335E" w:rsidRDefault="00B86369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Васильевна</w:t>
      </w:r>
    </w:p>
    <w:p w14:paraId="75B41CFC" w14:textId="4992EC7F" w:rsidR="00B64FBE" w:rsidRPr="008C679C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(3463) 20</w:t>
      </w:r>
      <w:r w:rsidR="00B86369">
        <w:rPr>
          <w:rFonts w:ascii="Times New Roman" w:hAnsi="Times New Roman" w:cs="Times New Roman"/>
          <w:sz w:val="20"/>
          <w:szCs w:val="20"/>
        </w:rPr>
        <w:t xml:space="preserve"> 39 48</w:t>
      </w:r>
      <w:r w:rsidR="00ED2743" w:rsidRPr="00ED27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FBE" w:rsidRPr="008C679C" w:rsidSect="0006762D">
      <w:headerReference w:type="default" r:id="rId9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16C5" w14:textId="77777777" w:rsidR="006A145B" w:rsidRDefault="006A145B" w:rsidP="0030765E">
      <w:pPr>
        <w:spacing w:after="0" w:line="240" w:lineRule="auto"/>
      </w:pPr>
      <w:r>
        <w:separator/>
      </w:r>
    </w:p>
  </w:endnote>
  <w:endnote w:type="continuationSeparator" w:id="0">
    <w:p w14:paraId="3EC4114D" w14:textId="77777777" w:rsidR="006A145B" w:rsidRDefault="006A145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44446" w14:textId="77777777" w:rsidR="006A145B" w:rsidRDefault="006A145B" w:rsidP="0030765E">
      <w:pPr>
        <w:spacing w:after="0" w:line="240" w:lineRule="auto"/>
      </w:pPr>
      <w:r>
        <w:separator/>
      </w:r>
    </w:p>
  </w:footnote>
  <w:footnote w:type="continuationSeparator" w:id="0">
    <w:p w14:paraId="50E99483" w14:textId="77777777" w:rsidR="006A145B" w:rsidRDefault="006A145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DC7F39" w:rsidRDefault="00DC7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01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DC7F39" w:rsidRDefault="00DC7F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2A28"/>
    <w:rsid w:val="00003738"/>
    <w:rsid w:val="00004CF2"/>
    <w:rsid w:val="00010B24"/>
    <w:rsid w:val="000202AC"/>
    <w:rsid w:val="000222C5"/>
    <w:rsid w:val="000236C9"/>
    <w:rsid w:val="00031F33"/>
    <w:rsid w:val="0003662F"/>
    <w:rsid w:val="00040343"/>
    <w:rsid w:val="00041E18"/>
    <w:rsid w:val="0004301B"/>
    <w:rsid w:val="00047569"/>
    <w:rsid w:val="00050974"/>
    <w:rsid w:val="00054DC0"/>
    <w:rsid w:val="00060F53"/>
    <w:rsid w:val="000664A5"/>
    <w:rsid w:val="0006762D"/>
    <w:rsid w:val="00072477"/>
    <w:rsid w:val="000752C2"/>
    <w:rsid w:val="00082357"/>
    <w:rsid w:val="00084D0D"/>
    <w:rsid w:val="0008543B"/>
    <w:rsid w:val="0009683E"/>
    <w:rsid w:val="000A3852"/>
    <w:rsid w:val="000B08E8"/>
    <w:rsid w:val="000B615F"/>
    <w:rsid w:val="000B7B35"/>
    <w:rsid w:val="000C329F"/>
    <w:rsid w:val="000C4065"/>
    <w:rsid w:val="000D3810"/>
    <w:rsid w:val="000D419E"/>
    <w:rsid w:val="000D5BF1"/>
    <w:rsid w:val="000E1189"/>
    <w:rsid w:val="000E153A"/>
    <w:rsid w:val="000E2165"/>
    <w:rsid w:val="000E238D"/>
    <w:rsid w:val="000F2526"/>
    <w:rsid w:val="000F2540"/>
    <w:rsid w:val="000F61E1"/>
    <w:rsid w:val="00105549"/>
    <w:rsid w:val="00107777"/>
    <w:rsid w:val="00114CB5"/>
    <w:rsid w:val="00121216"/>
    <w:rsid w:val="00126235"/>
    <w:rsid w:val="00127048"/>
    <w:rsid w:val="001425E2"/>
    <w:rsid w:val="00143A89"/>
    <w:rsid w:val="00150DA9"/>
    <w:rsid w:val="0015234A"/>
    <w:rsid w:val="00155D79"/>
    <w:rsid w:val="00160776"/>
    <w:rsid w:val="001617CB"/>
    <w:rsid w:val="00170C92"/>
    <w:rsid w:val="00174F92"/>
    <w:rsid w:val="00180D76"/>
    <w:rsid w:val="00183F28"/>
    <w:rsid w:val="0019335D"/>
    <w:rsid w:val="0019651B"/>
    <w:rsid w:val="00197A71"/>
    <w:rsid w:val="001A3E45"/>
    <w:rsid w:val="001A694A"/>
    <w:rsid w:val="001B24ED"/>
    <w:rsid w:val="001B5C40"/>
    <w:rsid w:val="001C12A4"/>
    <w:rsid w:val="001C2FA6"/>
    <w:rsid w:val="001C7FB4"/>
    <w:rsid w:val="001D62C6"/>
    <w:rsid w:val="001E11BF"/>
    <w:rsid w:val="001E18E8"/>
    <w:rsid w:val="001E3711"/>
    <w:rsid w:val="001E552D"/>
    <w:rsid w:val="001F432A"/>
    <w:rsid w:val="001F501A"/>
    <w:rsid w:val="00200226"/>
    <w:rsid w:val="00201B60"/>
    <w:rsid w:val="00204968"/>
    <w:rsid w:val="00217D16"/>
    <w:rsid w:val="00220E06"/>
    <w:rsid w:val="00226375"/>
    <w:rsid w:val="00234522"/>
    <w:rsid w:val="0024413D"/>
    <w:rsid w:val="00253355"/>
    <w:rsid w:val="002573AE"/>
    <w:rsid w:val="0026130E"/>
    <w:rsid w:val="002613D8"/>
    <w:rsid w:val="00261573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B7430"/>
    <w:rsid w:val="002C2AD3"/>
    <w:rsid w:val="002C365B"/>
    <w:rsid w:val="002C7AE5"/>
    <w:rsid w:val="002E070A"/>
    <w:rsid w:val="002F7DEB"/>
    <w:rsid w:val="00301CCF"/>
    <w:rsid w:val="0030765E"/>
    <w:rsid w:val="00311E12"/>
    <w:rsid w:val="00312FEE"/>
    <w:rsid w:val="0031335E"/>
    <w:rsid w:val="00313383"/>
    <w:rsid w:val="003267B3"/>
    <w:rsid w:val="00326A0F"/>
    <w:rsid w:val="00327B0A"/>
    <w:rsid w:val="00327BB7"/>
    <w:rsid w:val="00330F1B"/>
    <w:rsid w:val="00336241"/>
    <w:rsid w:val="00343FC8"/>
    <w:rsid w:val="00350412"/>
    <w:rsid w:val="00354A86"/>
    <w:rsid w:val="00355EEA"/>
    <w:rsid w:val="00355F05"/>
    <w:rsid w:val="00361DBE"/>
    <w:rsid w:val="00362369"/>
    <w:rsid w:val="00365051"/>
    <w:rsid w:val="003650A8"/>
    <w:rsid w:val="00371F57"/>
    <w:rsid w:val="00372FA6"/>
    <w:rsid w:val="00374714"/>
    <w:rsid w:val="00382BEC"/>
    <w:rsid w:val="003838F2"/>
    <w:rsid w:val="0039078E"/>
    <w:rsid w:val="00390BE0"/>
    <w:rsid w:val="003A075F"/>
    <w:rsid w:val="003A0D4D"/>
    <w:rsid w:val="003A2D54"/>
    <w:rsid w:val="003A42D3"/>
    <w:rsid w:val="003A59B5"/>
    <w:rsid w:val="003A6D2C"/>
    <w:rsid w:val="003B1564"/>
    <w:rsid w:val="003B3FC8"/>
    <w:rsid w:val="003B4838"/>
    <w:rsid w:val="003C3031"/>
    <w:rsid w:val="003C5B6D"/>
    <w:rsid w:val="003D4C41"/>
    <w:rsid w:val="003D67D9"/>
    <w:rsid w:val="003E05F1"/>
    <w:rsid w:val="003E192D"/>
    <w:rsid w:val="003E41B3"/>
    <w:rsid w:val="003E57CF"/>
    <w:rsid w:val="003F0301"/>
    <w:rsid w:val="003F4229"/>
    <w:rsid w:val="003F45CE"/>
    <w:rsid w:val="0040434B"/>
    <w:rsid w:val="0040736F"/>
    <w:rsid w:val="00415943"/>
    <w:rsid w:val="00416AC3"/>
    <w:rsid w:val="00424C32"/>
    <w:rsid w:val="00432F60"/>
    <w:rsid w:val="0043731C"/>
    <w:rsid w:val="00442BE2"/>
    <w:rsid w:val="00446982"/>
    <w:rsid w:val="004513DC"/>
    <w:rsid w:val="00453878"/>
    <w:rsid w:val="00454A3F"/>
    <w:rsid w:val="004602E3"/>
    <w:rsid w:val="00463181"/>
    <w:rsid w:val="00463727"/>
    <w:rsid w:val="00464BC6"/>
    <w:rsid w:val="00467FFA"/>
    <w:rsid w:val="0047123F"/>
    <w:rsid w:val="00473D41"/>
    <w:rsid w:val="00476C9E"/>
    <w:rsid w:val="00496AD5"/>
    <w:rsid w:val="004A5102"/>
    <w:rsid w:val="004C2E93"/>
    <w:rsid w:val="004C6C64"/>
    <w:rsid w:val="004D0D41"/>
    <w:rsid w:val="004D4F3E"/>
    <w:rsid w:val="004D6206"/>
    <w:rsid w:val="004D7D3B"/>
    <w:rsid w:val="004E1B79"/>
    <w:rsid w:val="004E5462"/>
    <w:rsid w:val="004F26F7"/>
    <w:rsid w:val="00501843"/>
    <w:rsid w:val="00503FE6"/>
    <w:rsid w:val="00506648"/>
    <w:rsid w:val="00510A56"/>
    <w:rsid w:val="0051318D"/>
    <w:rsid w:val="005232F8"/>
    <w:rsid w:val="00524217"/>
    <w:rsid w:val="00536641"/>
    <w:rsid w:val="005369EC"/>
    <w:rsid w:val="00540595"/>
    <w:rsid w:val="00550BD7"/>
    <w:rsid w:val="0055199E"/>
    <w:rsid w:val="00561531"/>
    <w:rsid w:val="00563ED4"/>
    <w:rsid w:val="00564CD1"/>
    <w:rsid w:val="00574BC5"/>
    <w:rsid w:val="00576406"/>
    <w:rsid w:val="00591101"/>
    <w:rsid w:val="0059149C"/>
    <w:rsid w:val="00593DC1"/>
    <w:rsid w:val="00594EBB"/>
    <w:rsid w:val="005B45EF"/>
    <w:rsid w:val="005B497F"/>
    <w:rsid w:val="005B7685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125A1"/>
    <w:rsid w:val="0062563F"/>
    <w:rsid w:val="006271E8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6435E"/>
    <w:rsid w:val="006717DE"/>
    <w:rsid w:val="006758D8"/>
    <w:rsid w:val="00680C85"/>
    <w:rsid w:val="006842C6"/>
    <w:rsid w:val="00684335"/>
    <w:rsid w:val="00686F56"/>
    <w:rsid w:val="00691258"/>
    <w:rsid w:val="006A145B"/>
    <w:rsid w:val="006A2D89"/>
    <w:rsid w:val="006A72CB"/>
    <w:rsid w:val="006B2FDE"/>
    <w:rsid w:val="006D0998"/>
    <w:rsid w:val="006D109D"/>
    <w:rsid w:val="006D1FB8"/>
    <w:rsid w:val="006D52F4"/>
    <w:rsid w:val="006D6D2D"/>
    <w:rsid w:val="006E58EA"/>
    <w:rsid w:val="006F007D"/>
    <w:rsid w:val="006F03D8"/>
    <w:rsid w:val="00704DAB"/>
    <w:rsid w:val="00706348"/>
    <w:rsid w:val="00711522"/>
    <w:rsid w:val="0071443D"/>
    <w:rsid w:val="00720440"/>
    <w:rsid w:val="00722B5D"/>
    <w:rsid w:val="00730431"/>
    <w:rsid w:val="007324F9"/>
    <w:rsid w:val="00734AF0"/>
    <w:rsid w:val="00735E7F"/>
    <w:rsid w:val="00736907"/>
    <w:rsid w:val="0073758E"/>
    <w:rsid w:val="007446BF"/>
    <w:rsid w:val="007450CB"/>
    <w:rsid w:val="007469E4"/>
    <w:rsid w:val="007475DD"/>
    <w:rsid w:val="00757718"/>
    <w:rsid w:val="00757947"/>
    <w:rsid w:val="00762DD8"/>
    <w:rsid w:val="00763E2B"/>
    <w:rsid w:val="00775FA6"/>
    <w:rsid w:val="00781E18"/>
    <w:rsid w:val="00782F92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16DE"/>
    <w:rsid w:val="007D47A5"/>
    <w:rsid w:val="007D5604"/>
    <w:rsid w:val="007D7324"/>
    <w:rsid w:val="007D78F6"/>
    <w:rsid w:val="007E69FF"/>
    <w:rsid w:val="007F1BBF"/>
    <w:rsid w:val="007F1CE2"/>
    <w:rsid w:val="007F2B8C"/>
    <w:rsid w:val="007F496C"/>
    <w:rsid w:val="007F4AD2"/>
    <w:rsid w:val="00803FB0"/>
    <w:rsid w:val="0081685F"/>
    <w:rsid w:val="008218C1"/>
    <w:rsid w:val="0082417F"/>
    <w:rsid w:val="00824E3E"/>
    <w:rsid w:val="00830543"/>
    <w:rsid w:val="00834281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46A7A"/>
    <w:rsid w:val="0086091B"/>
    <w:rsid w:val="008651C3"/>
    <w:rsid w:val="00866FF6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900DD5"/>
    <w:rsid w:val="00902397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67FF6"/>
    <w:rsid w:val="0098233A"/>
    <w:rsid w:val="00983081"/>
    <w:rsid w:val="009837E2"/>
    <w:rsid w:val="00990876"/>
    <w:rsid w:val="00992A17"/>
    <w:rsid w:val="00997C8C"/>
    <w:rsid w:val="009A1796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469F"/>
    <w:rsid w:val="009D5DB0"/>
    <w:rsid w:val="009E0995"/>
    <w:rsid w:val="009E65AD"/>
    <w:rsid w:val="009F3D39"/>
    <w:rsid w:val="009F7007"/>
    <w:rsid w:val="00A00D7C"/>
    <w:rsid w:val="00A020D6"/>
    <w:rsid w:val="00A0767F"/>
    <w:rsid w:val="00A1099E"/>
    <w:rsid w:val="00A1282B"/>
    <w:rsid w:val="00A14461"/>
    <w:rsid w:val="00A16D41"/>
    <w:rsid w:val="00A22D5F"/>
    <w:rsid w:val="00A30306"/>
    <w:rsid w:val="00A32698"/>
    <w:rsid w:val="00A4753F"/>
    <w:rsid w:val="00A5007C"/>
    <w:rsid w:val="00A535F2"/>
    <w:rsid w:val="00A53FC8"/>
    <w:rsid w:val="00A575A2"/>
    <w:rsid w:val="00A6099C"/>
    <w:rsid w:val="00A6263E"/>
    <w:rsid w:val="00A71FB0"/>
    <w:rsid w:val="00A77B8C"/>
    <w:rsid w:val="00A8197B"/>
    <w:rsid w:val="00A8303B"/>
    <w:rsid w:val="00A83739"/>
    <w:rsid w:val="00A91004"/>
    <w:rsid w:val="00A97A8D"/>
    <w:rsid w:val="00AA244A"/>
    <w:rsid w:val="00AA297A"/>
    <w:rsid w:val="00AA4D45"/>
    <w:rsid w:val="00AA600C"/>
    <w:rsid w:val="00AB1309"/>
    <w:rsid w:val="00AB2157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17DED"/>
    <w:rsid w:val="00B251D6"/>
    <w:rsid w:val="00B316FC"/>
    <w:rsid w:val="00B42ECC"/>
    <w:rsid w:val="00B4461B"/>
    <w:rsid w:val="00B502F9"/>
    <w:rsid w:val="00B55341"/>
    <w:rsid w:val="00B573BF"/>
    <w:rsid w:val="00B61B3D"/>
    <w:rsid w:val="00B64FBE"/>
    <w:rsid w:val="00B67139"/>
    <w:rsid w:val="00B71C85"/>
    <w:rsid w:val="00B760A1"/>
    <w:rsid w:val="00B773BA"/>
    <w:rsid w:val="00B775FD"/>
    <w:rsid w:val="00B77FAC"/>
    <w:rsid w:val="00B83033"/>
    <w:rsid w:val="00B83AA8"/>
    <w:rsid w:val="00B86369"/>
    <w:rsid w:val="00B869BC"/>
    <w:rsid w:val="00B876C9"/>
    <w:rsid w:val="00B94250"/>
    <w:rsid w:val="00B95D23"/>
    <w:rsid w:val="00BA1524"/>
    <w:rsid w:val="00BA423B"/>
    <w:rsid w:val="00BB219E"/>
    <w:rsid w:val="00BB6CA2"/>
    <w:rsid w:val="00BC5137"/>
    <w:rsid w:val="00BD1199"/>
    <w:rsid w:val="00BD3459"/>
    <w:rsid w:val="00BD70E5"/>
    <w:rsid w:val="00BD7858"/>
    <w:rsid w:val="00BD7F7C"/>
    <w:rsid w:val="00BE3665"/>
    <w:rsid w:val="00BE6967"/>
    <w:rsid w:val="00BF2C09"/>
    <w:rsid w:val="00BF31FC"/>
    <w:rsid w:val="00BF4F93"/>
    <w:rsid w:val="00BF596B"/>
    <w:rsid w:val="00BF6888"/>
    <w:rsid w:val="00C029DB"/>
    <w:rsid w:val="00C0634F"/>
    <w:rsid w:val="00C106A1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44F79"/>
    <w:rsid w:val="00C5073C"/>
    <w:rsid w:val="00C55157"/>
    <w:rsid w:val="00C61876"/>
    <w:rsid w:val="00C61901"/>
    <w:rsid w:val="00C61B39"/>
    <w:rsid w:val="00C62ADC"/>
    <w:rsid w:val="00C65C80"/>
    <w:rsid w:val="00C718D6"/>
    <w:rsid w:val="00C71AAB"/>
    <w:rsid w:val="00C83189"/>
    <w:rsid w:val="00C85449"/>
    <w:rsid w:val="00C92711"/>
    <w:rsid w:val="00C9573D"/>
    <w:rsid w:val="00C961FD"/>
    <w:rsid w:val="00C96666"/>
    <w:rsid w:val="00CA17DB"/>
    <w:rsid w:val="00CA2FBC"/>
    <w:rsid w:val="00CA358C"/>
    <w:rsid w:val="00CB175A"/>
    <w:rsid w:val="00CB625B"/>
    <w:rsid w:val="00CC1DAA"/>
    <w:rsid w:val="00CC5E58"/>
    <w:rsid w:val="00CD0808"/>
    <w:rsid w:val="00CD2706"/>
    <w:rsid w:val="00CD2D4B"/>
    <w:rsid w:val="00CD764D"/>
    <w:rsid w:val="00CE0522"/>
    <w:rsid w:val="00CF6327"/>
    <w:rsid w:val="00D07356"/>
    <w:rsid w:val="00D07BD2"/>
    <w:rsid w:val="00D100FA"/>
    <w:rsid w:val="00D10826"/>
    <w:rsid w:val="00D11232"/>
    <w:rsid w:val="00D11F1E"/>
    <w:rsid w:val="00D223C7"/>
    <w:rsid w:val="00D267DC"/>
    <w:rsid w:val="00D324DF"/>
    <w:rsid w:val="00D340AB"/>
    <w:rsid w:val="00D3597D"/>
    <w:rsid w:val="00D5386A"/>
    <w:rsid w:val="00D53C8B"/>
    <w:rsid w:val="00D55C6D"/>
    <w:rsid w:val="00D57964"/>
    <w:rsid w:val="00D631C8"/>
    <w:rsid w:val="00D67944"/>
    <w:rsid w:val="00D74414"/>
    <w:rsid w:val="00D75CE3"/>
    <w:rsid w:val="00D81256"/>
    <w:rsid w:val="00D81CD7"/>
    <w:rsid w:val="00D84630"/>
    <w:rsid w:val="00D86162"/>
    <w:rsid w:val="00D8678D"/>
    <w:rsid w:val="00D90020"/>
    <w:rsid w:val="00D92C05"/>
    <w:rsid w:val="00D92F94"/>
    <w:rsid w:val="00D962CD"/>
    <w:rsid w:val="00DA127D"/>
    <w:rsid w:val="00DA1C96"/>
    <w:rsid w:val="00DA3F1C"/>
    <w:rsid w:val="00DB6496"/>
    <w:rsid w:val="00DB7DEA"/>
    <w:rsid w:val="00DC354F"/>
    <w:rsid w:val="00DC62EC"/>
    <w:rsid w:val="00DC7F39"/>
    <w:rsid w:val="00DD0A0B"/>
    <w:rsid w:val="00DD5274"/>
    <w:rsid w:val="00DD59AE"/>
    <w:rsid w:val="00DE0591"/>
    <w:rsid w:val="00DF0320"/>
    <w:rsid w:val="00DF13AF"/>
    <w:rsid w:val="00DF1810"/>
    <w:rsid w:val="00E00A6D"/>
    <w:rsid w:val="00E0712B"/>
    <w:rsid w:val="00E10FA4"/>
    <w:rsid w:val="00E12721"/>
    <w:rsid w:val="00E12D3F"/>
    <w:rsid w:val="00E13D39"/>
    <w:rsid w:val="00E15699"/>
    <w:rsid w:val="00E169A1"/>
    <w:rsid w:val="00E17FFB"/>
    <w:rsid w:val="00E21B4C"/>
    <w:rsid w:val="00E23C71"/>
    <w:rsid w:val="00E250CB"/>
    <w:rsid w:val="00E26493"/>
    <w:rsid w:val="00E36AC9"/>
    <w:rsid w:val="00E735F2"/>
    <w:rsid w:val="00E74051"/>
    <w:rsid w:val="00E748BC"/>
    <w:rsid w:val="00E76B1F"/>
    <w:rsid w:val="00E81DA0"/>
    <w:rsid w:val="00E822AB"/>
    <w:rsid w:val="00E91A6E"/>
    <w:rsid w:val="00E9299B"/>
    <w:rsid w:val="00E936F4"/>
    <w:rsid w:val="00EA0E68"/>
    <w:rsid w:val="00EA39D2"/>
    <w:rsid w:val="00EA63D7"/>
    <w:rsid w:val="00EB0C53"/>
    <w:rsid w:val="00EB7080"/>
    <w:rsid w:val="00ED2743"/>
    <w:rsid w:val="00ED5BB5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64E65"/>
    <w:rsid w:val="00F733CB"/>
    <w:rsid w:val="00F82126"/>
    <w:rsid w:val="00F852D3"/>
    <w:rsid w:val="00F85D42"/>
    <w:rsid w:val="00F9513A"/>
    <w:rsid w:val="00F95FF4"/>
    <w:rsid w:val="00FA7A66"/>
    <w:rsid w:val="00FB47AC"/>
    <w:rsid w:val="00FB657B"/>
    <w:rsid w:val="00FB72A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48</cp:revision>
  <cp:lastPrinted>2025-08-25T06:38:00Z</cp:lastPrinted>
  <dcterms:created xsi:type="dcterms:W3CDTF">2025-05-12T11:32:00Z</dcterms:created>
  <dcterms:modified xsi:type="dcterms:W3CDTF">2025-08-25T12:02:00Z</dcterms:modified>
</cp:coreProperties>
</file>