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EB" w:rsidRPr="00AE50EB" w:rsidRDefault="00AE50EB" w:rsidP="00AE50EB">
      <w:pPr>
        <w:spacing w:after="0" w:line="240" w:lineRule="auto"/>
        <w:jc w:val="right"/>
        <w:rPr>
          <w:rFonts w:ascii="Times New Roman" w:eastAsia="Times New Roman" w:hAnsi="Times New Roman" w:cs="Times New Roman"/>
          <w:sz w:val="20"/>
          <w:szCs w:val="20"/>
          <w:lang w:eastAsia="ru-RU"/>
        </w:rPr>
      </w:pPr>
      <w:r w:rsidRPr="00AE50EB">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2649220</wp:posOffset>
            </wp:positionH>
            <wp:positionV relativeFrom="paragraph">
              <wp:posOffset>125095</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F98">
        <w:rPr>
          <w:rFonts w:ascii="Times New Roman" w:eastAsia="Times New Roman" w:hAnsi="Times New Roman" w:cs="Times New Roman"/>
          <w:sz w:val="20"/>
          <w:szCs w:val="20"/>
          <w:lang w:eastAsia="ru-RU"/>
        </w:rPr>
        <w:t xml:space="preserve">     </w:t>
      </w: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rPr>
          <w:rFonts w:ascii="Times New Roman" w:eastAsia="Times New Roman" w:hAnsi="Times New Roman" w:cs="Times New Roman"/>
          <w:sz w:val="28"/>
          <w:szCs w:val="28"/>
          <w:lang w:eastAsia="ru-RU"/>
        </w:rPr>
      </w:pPr>
    </w:p>
    <w:p w:rsidR="00AE50EB" w:rsidRPr="00AE50EB" w:rsidRDefault="00AE50EB" w:rsidP="00AE50EB">
      <w:pPr>
        <w:keepNext/>
        <w:spacing w:after="0" w:line="240" w:lineRule="auto"/>
        <w:jc w:val="center"/>
        <w:outlineLvl w:val="0"/>
        <w:rPr>
          <w:rFonts w:ascii="Times New Roman" w:eastAsia="Times New Roman" w:hAnsi="Times New Roman" w:cs="Times New Roman"/>
          <w:b/>
          <w:bCs/>
          <w:sz w:val="36"/>
          <w:szCs w:val="36"/>
          <w:lang w:val="x-none" w:eastAsia="x-none"/>
        </w:rPr>
      </w:pPr>
      <w:r w:rsidRPr="00AE50EB">
        <w:rPr>
          <w:rFonts w:ascii="Times New Roman" w:eastAsia="Times New Roman" w:hAnsi="Times New Roman" w:cs="Times New Roman"/>
          <w:b/>
          <w:bCs/>
          <w:sz w:val="36"/>
          <w:szCs w:val="36"/>
          <w:lang w:val="x-none" w:eastAsia="x-none"/>
        </w:rPr>
        <w:t>ДУМА  ГОРОДА  НЕФТЕЮГАНСКА</w:t>
      </w:r>
    </w:p>
    <w:p w:rsidR="00AE50EB" w:rsidRPr="00AE50EB" w:rsidRDefault="003E2DEB" w:rsidP="00AE50EB">
      <w:pPr>
        <w:keepNext/>
        <w:spacing w:after="0" w:line="240" w:lineRule="auto"/>
        <w:jc w:val="right"/>
        <w:outlineLvl w:val="0"/>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 xml:space="preserve"> </w:t>
      </w:r>
    </w:p>
    <w:p w:rsidR="00AE50EB" w:rsidRPr="00AE50EB" w:rsidRDefault="00AE50EB" w:rsidP="00AE50EB">
      <w:pPr>
        <w:keepNext/>
        <w:spacing w:after="0" w:line="240" w:lineRule="auto"/>
        <w:jc w:val="center"/>
        <w:outlineLvl w:val="0"/>
        <w:rPr>
          <w:rFonts w:ascii="Times New Roman" w:eastAsia="Times New Roman" w:hAnsi="Times New Roman" w:cs="Times New Roman"/>
          <w:b/>
          <w:sz w:val="36"/>
          <w:szCs w:val="36"/>
          <w:lang w:val="x-none" w:eastAsia="x-none"/>
        </w:rPr>
      </w:pPr>
      <w:r w:rsidRPr="00AE50EB">
        <w:rPr>
          <w:rFonts w:ascii="Times New Roman" w:eastAsia="Times New Roman" w:hAnsi="Times New Roman" w:cs="Times New Roman"/>
          <w:b/>
          <w:sz w:val="36"/>
          <w:szCs w:val="36"/>
          <w:lang w:val="x-none" w:eastAsia="x-none"/>
        </w:rPr>
        <w:t>Р Е Ш Е Н И Е</w:t>
      </w:r>
    </w:p>
    <w:p w:rsidR="00AE50EB" w:rsidRPr="00AE50EB" w:rsidRDefault="00AE50EB" w:rsidP="00AE50EB">
      <w:pPr>
        <w:spacing w:after="0" w:line="240" w:lineRule="auto"/>
        <w:rPr>
          <w:rFonts w:ascii="Times New Roman" w:eastAsia="Times New Roman" w:hAnsi="Times New Roman" w:cs="Times New Roman"/>
          <w:sz w:val="28"/>
          <w:szCs w:val="28"/>
          <w:lang w:val="x-none" w:eastAsia="ru-RU"/>
        </w:rPr>
      </w:pPr>
    </w:p>
    <w:p w:rsidR="003A5F98" w:rsidRPr="003A5F98" w:rsidRDefault="003A5F98" w:rsidP="003A5F98">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 xml:space="preserve">О внесении изменений в Положение </w:t>
      </w:r>
    </w:p>
    <w:p w:rsidR="003A5F98" w:rsidRPr="003A5F98" w:rsidRDefault="003A5F98" w:rsidP="003A5F98">
      <w:pPr>
        <w:spacing w:after="0" w:line="240" w:lineRule="auto"/>
        <w:jc w:val="center"/>
        <w:rPr>
          <w:rFonts w:ascii="Times New Roman" w:eastAsia="Calibri" w:hAnsi="Times New Roman" w:cs="Times New Roman"/>
          <w:b/>
          <w:sz w:val="28"/>
          <w:szCs w:val="28"/>
        </w:rPr>
      </w:pPr>
      <w:bookmarkStart w:id="0" w:name="_Hlk195021103"/>
      <w:r w:rsidRPr="003A5F98">
        <w:rPr>
          <w:rFonts w:ascii="Times New Roman" w:eastAsia="Calibri" w:hAnsi="Times New Roman" w:cs="Times New Roman"/>
          <w:b/>
          <w:sz w:val="28"/>
          <w:szCs w:val="28"/>
        </w:rPr>
        <w:t xml:space="preserve">о муниципальном </w:t>
      </w:r>
      <w:bookmarkStart w:id="1" w:name="_Hlk195018729"/>
      <w:r w:rsidRPr="003A5F98">
        <w:rPr>
          <w:rFonts w:ascii="Times New Roman" w:eastAsia="Calibri" w:hAnsi="Times New Roman" w:cs="Times New Roman"/>
          <w:b/>
          <w:sz w:val="28"/>
          <w:szCs w:val="28"/>
        </w:rPr>
        <w:t xml:space="preserve">контроле на автомобильном транспорте, </w:t>
      </w:r>
    </w:p>
    <w:p w:rsidR="003A5F98" w:rsidRPr="003A5F98" w:rsidRDefault="003A5F98" w:rsidP="003A5F98">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городском наземном электрическом транспорте</w:t>
      </w:r>
    </w:p>
    <w:p w:rsidR="00AE50EB" w:rsidRPr="00AE50EB" w:rsidRDefault="003A5F98" w:rsidP="003A5F98">
      <w:pPr>
        <w:spacing w:after="0" w:line="240" w:lineRule="auto"/>
        <w:jc w:val="center"/>
        <w:rPr>
          <w:rFonts w:ascii="Times New Roman" w:eastAsia="Times New Roman" w:hAnsi="Times New Roman" w:cs="Times New Roman"/>
          <w:b/>
          <w:sz w:val="28"/>
          <w:szCs w:val="28"/>
          <w:lang w:eastAsia="ru-RU"/>
        </w:rPr>
      </w:pPr>
      <w:r w:rsidRPr="003A5F98">
        <w:rPr>
          <w:rFonts w:ascii="Times New Roman" w:eastAsia="Calibri" w:hAnsi="Times New Roman" w:cs="Times New Roman"/>
          <w:b/>
          <w:sz w:val="28"/>
          <w:szCs w:val="28"/>
        </w:rPr>
        <w:t>и в дорожном хозяйстве в городе Нефтеюганске</w:t>
      </w:r>
    </w:p>
    <w:bookmarkEnd w:id="0"/>
    <w:bookmarkEnd w:id="1"/>
    <w:p w:rsidR="00AE50EB" w:rsidRPr="00AE50EB" w:rsidRDefault="00AE50EB" w:rsidP="00AE50EB">
      <w:pPr>
        <w:spacing w:after="0" w:line="240" w:lineRule="auto"/>
        <w:ind w:firstLine="708"/>
        <w:jc w:val="center"/>
        <w:rPr>
          <w:rFonts w:ascii="Times New Roman" w:eastAsia="Calibri" w:hAnsi="Times New Roman" w:cs="Times New Roman"/>
          <w:b/>
          <w:sz w:val="28"/>
          <w:szCs w:val="28"/>
        </w:rPr>
      </w:pPr>
      <w:r w:rsidRPr="00AE50EB">
        <w:rPr>
          <w:rFonts w:ascii="Times New Roman" w:eastAsia="Calibri" w:hAnsi="Times New Roman" w:cs="Times New Roman"/>
          <w:b/>
          <w:sz w:val="28"/>
          <w:szCs w:val="28"/>
        </w:rPr>
        <w:t xml:space="preserve"> </w:t>
      </w:r>
    </w:p>
    <w:p w:rsidR="00AE50EB" w:rsidRPr="00AE50EB" w:rsidRDefault="00AE50EB" w:rsidP="00AE50EB">
      <w:pPr>
        <w:keepNext/>
        <w:spacing w:after="0" w:line="240" w:lineRule="auto"/>
        <w:jc w:val="right"/>
        <w:outlineLvl w:val="0"/>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Принято Думой города </w:t>
      </w:r>
    </w:p>
    <w:p w:rsidR="00AE50EB" w:rsidRPr="00AE50EB" w:rsidRDefault="003E2DEB" w:rsidP="00AE50EB">
      <w:pPr>
        <w:keepNext/>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июня 2025</w:t>
      </w:r>
      <w:r w:rsidR="00AE50EB" w:rsidRPr="00AE50EB">
        <w:rPr>
          <w:rFonts w:ascii="Times New Roman" w:eastAsia="Times New Roman" w:hAnsi="Times New Roman" w:cs="Times New Roman"/>
          <w:sz w:val="28"/>
          <w:szCs w:val="28"/>
          <w:lang w:eastAsia="ru-RU"/>
        </w:rPr>
        <w:t xml:space="preserve"> года</w:t>
      </w:r>
    </w:p>
    <w:p w:rsidR="00AE50EB" w:rsidRPr="00AE50EB" w:rsidRDefault="00AE50EB" w:rsidP="00AE50EB">
      <w:pPr>
        <w:keepNext/>
        <w:spacing w:after="0" w:line="240" w:lineRule="auto"/>
        <w:ind w:right="283"/>
        <w:jc w:val="right"/>
        <w:outlineLvl w:val="0"/>
        <w:rPr>
          <w:rFonts w:ascii="Times New Roman" w:eastAsia="Times New Roman" w:hAnsi="Times New Roman" w:cs="Times New Roman"/>
          <w:sz w:val="28"/>
          <w:szCs w:val="28"/>
          <w:lang w:eastAsia="ru-RU"/>
        </w:rPr>
      </w:pPr>
    </w:p>
    <w:p w:rsidR="00AE50EB" w:rsidRPr="00AE50EB" w:rsidRDefault="00AE50EB" w:rsidP="00AE50EB">
      <w:pPr>
        <w:spacing w:after="0" w:line="240" w:lineRule="auto"/>
        <w:ind w:firstLine="709"/>
        <w:jc w:val="both"/>
        <w:rPr>
          <w:rFonts w:ascii="Times New Roman" w:eastAsia="Calibri" w:hAnsi="Times New Roman" w:cs="Times New Roman"/>
          <w:sz w:val="28"/>
          <w:szCs w:val="28"/>
          <w:lang w:eastAsia="ru-RU"/>
        </w:rPr>
      </w:pPr>
      <w:r w:rsidRPr="00AE50EB">
        <w:rPr>
          <w:rFonts w:ascii="Times New Roman" w:eastAsia="Calibri" w:hAnsi="Times New Roman" w:cs="Times New Roman"/>
          <w:sz w:val="28"/>
          <w:szCs w:val="28"/>
          <w:lang w:eastAsia="ru-RU"/>
        </w:rPr>
        <w:t xml:space="preserve">В соответствии Федеральными законами </w:t>
      </w:r>
      <w:r w:rsidRPr="00AE50EB">
        <w:rPr>
          <w:rFonts w:ascii="Times New Roman" w:eastAsia="Times New Roman" w:hAnsi="Times New Roman" w:cs="Times New Roman"/>
          <w:sz w:val="28"/>
          <w:szCs w:val="28"/>
          <w:lang w:eastAsia="ru-RU"/>
        </w:rPr>
        <w:t>от 06.10.2003 №131-ФЗ «Об общих принципах организации местного самоуправления в Российской Федерации»,</w:t>
      </w:r>
      <w:r w:rsidRPr="00AE50EB">
        <w:rPr>
          <w:rFonts w:ascii="Times New Roman" w:eastAsia="Calibri" w:hAnsi="Times New Roman" w:cs="Times New Roman"/>
          <w:sz w:val="28"/>
          <w:szCs w:val="28"/>
          <w:lang w:eastAsia="ru-RU"/>
        </w:rPr>
        <w:t xml:space="preserve"> от 31.07.2020 №248-ФЗ «О государственном контроле (надзоре) и муниципальном контроле в Российской Федерации», Уставом города Нефтеюганска, Дума города решила: </w:t>
      </w:r>
    </w:p>
    <w:p w:rsidR="00AE50EB" w:rsidRPr="00AE50EB" w:rsidRDefault="00AE50EB" w:rsidP="003A5F98">
      <w:pPr>
        <w:spacing w:after="0" w:line="240" w:lineRule="auto"/>
        <w:ind w:firstLine="709"/>
        <w:jc w:val="both"/>
        <w:rPr>
          <w:rFonts w:ascii="Times New Roman" w:eastAsia="Times New Roman" w:hAnsi="Times New Roman" w:cs="Times New Roman"/>
          <w:sz w:val="28"/>
          <w:szCs w:val="28"/>
          <w:lang w:eastAsia="ru-RU"/>
        </w:rPr>
      </w:pPr>
      <w:r w:rsidRPr="00AE50EB">
        <w:rPr>
          <w:rFonts w:ascii="Times New Roman" w:eastAsia="Calibri" w:hAnsi="Times New Roman" w:cs="Times New Roman"/>
          <w:sz w:val="28"/>
          <w:szCs w:val="28"/>
          <w:lang w:eastAsia="ru-RU"/>
        </w:rPr>
        <w:t>1.</w:t>
      </w:r>
      <w:r w:rsidRPr="00AE50EB">
        <w:rPr>
          <w:rFonts w:ascii="Times New Roman" w:eastAsia="Times New Roman" w:hAnsi="Times New Roman" w:cs="Times New Roman"/>
          <w:sz w:val="28"/>
          <w:szCs w:val="28"/>
          <w:lang w:eastAsia="ru-RU"/>
        </w:rPr>
        <w:t xml:space="preserve">Внести в Положение о муниципальном </w:t>
      </w:r>
      <w:r w:rsidR="003A5F98" w:rsidRPr="003A5F98">
        <w:rPr>
          <w:rFonts w:ascii="Times New Roman" w:eastAsia="Times New Roman" w:hAnsi="Times New Roman" w:cs="Times New Roman"/>
          <w:sz w:val="28"/>
          <w:szCs w:val="28"/>
          <w:lang w:eastAsia="ru-RU"/>
        </w:rPr>
        <w:t>контроле на автомобильном транспорте, городском наземном электрическом транспорте</w:t>
      </w:r>
      <w:r w:rsidR="003A5F98">
        <w:rPr>
          <w:rFonts w:ascii="Times New Roman" w:eastAsia="Times New Roman" w:hAnsi="Times New Roman" w:cs="Times New Roman"/>
          <w:sz w:val="28"/>
          <w:szCs w:val="28"/>
          <w:lang w:eastAsia="ru-RU"/>
        </w:rPr>
        <w:t xml:space="preserve"> </w:t>
      </w:r>
      <w:r w:rsidR="003A5F98" w:rsidRPr="003A5F98">
        <w:rPr>
          <w:rFonts w:ascii="Times New Roman" w:eastAsia="Times New Roman" w:hAnsi="Times New Roman" w:cs="Times New Roman"/>
          <w:sz w:val="28"/>
          <w:szCs w:val="28"/>
          <w:lang w:eastAsia="ru-RU"/>
        </w:rPr>
        <w:t>и в дорожном хозяйстве в городе Нефтеюганске</w:t>
      </w:r>
      <w:r w:rsidRPr="00AE50EB">
        <w:rPr>
          <w:rFonts w:ascii="Times New Roman" w:eastAsia="Times New Roman" w:hAnsi="Times New Roman" w:cs="Times New Roman"/>
          <w:sz w:val="28"/>
          <w:szCs w:val="28"/>
          <w:lang w:eastAsia="ru-RU"/>
        </w:rPr>
        <w:t>, утверждённое решением Думы от 26.08.2021 №100</w:t>
      </w:r>
      <w:r w:rsidR="003A5F98">
        <w:rPr>
          <w:rFonts w:ascii="Times New Roman" w:eastAsia="Times New Roman" w:hAnsi="Times New Roman" w:cs="Times New Roman"/>
          <w:sz w:val="28"/>
          <w:szCs w:val="28"/>
          <w:lang w:eastAsia="ru-RU"/>
        </w:rPr>
        <w:t>6</w:t>
      </w:r>
      <w:r w:rsidRPr="00AE50EB">
        <w:rPr>
          <w:rFonts w:ascii="Times New Roman" w:eastAsia="Times New Roman" w:hAnsi="Times New Roman" w:cs="Times New Roman"/>
          <w:sz w:val="28"/>
          <w:szCs w:val="28"/>
          <w:lang w:eastAsia="ru-RU"/>
        </w:rPr>
        <w:t>-VI</w:t>
      </w:r>
      <w:r w:rsidR="00502D5D">
        <w:rPr>
          <w:rFonts w:ascii="Times New Roman" w:eastAsia="Times New Roman" w:hAnsi="Times New Roman" w:cs="Times New Roman"/>
          <w:sz w:val="28"/>
          <w:szCs w:val="28"/>
          <w:lang w:eastAsia="ru-RU"/>
        </w:rPr>
        <w:t xml:space="preserve"> (в редакции </w:t>
      </w:r>
      <w:r w:rsidR="00502D5D" w:rsidRPr="00502D5D">
        <w:rPr>
          <w:rFonts w:ascii="Times New Roman" w:eastAsia="Times New Roman" w:hAnsi="Times New Roman" w:cs="Times New Roman"/>
          <w:sz w:val="28"/>
          <w:szCs w:val="28"/>
          <w:lang w:eastAsia="ru-RU"/>
        </w:rPr>
        <w:t>от 23.12.2024</w:t>
      </w:r>
      <w:r w:rsidR="00502D5D">
        <w:rPr>
          <w:rFonts w:ascii="Times New Roman" w:eastAsia="Times New Roman" w:hAnsi="Times New Roman" w:cs="Times New Roman"/>
          <w:sz w:val="28"/>
          <w:szCs w:val="28"/>
          <w:lang w:eastAsia="ru-RU"/>
        </w:rPr>
        <w:t xml:space="preserve"> </w:t>
      </w:r>
      <w:r w:rsidR="00502D5D" w:rsidRPr="00502D5D">
        <w:rPr>
          <w:rFonts w:ascii="Times New Roman" w:eastAsia="Times New Roman" w:hAnsi="Times New Roman" w:cs="Times New Roman"/>
          <w:sz w:val="28"/>
          <w:szCs w:val="28"/>
          <w:lang w:eastAsia="ru-RU"/>
        </w:rPr>
        <w:t>№693-VII</w:t>
      </w:r>
      <w:r w:rsidR="00502D5D">
        <w:rPr>
          <w:rFonts w:ascii="Times New Roman" w:eastAsia="Times New Roman" w:hAnsi="Times New Roman" w:cs="Times New Roman"/>
          <w:sz w:val="28"/>
          <w:szCs w:val="28"/>
          <w:lang w:eastAsia="ru-RU"/>
        </w:rPr>
        <w:t>)</w:t>
      </w:r>
      <w:r w:rsidRPr="00AE50EB">
        <w:rPr>
          <w:rFonts w:ascii="Times New Roman" w:eastAsia="Times New Roman" w:hAnsi="Times New Roman" w:cs="Times New Roman"/>
          <w:sz w:val="28"/>
          <w:szCs w:val="28"/>
          <w:lang w:eastAsia="ru-RU"/>
        </w:rPr>
        <w:t>, изменения, изложив его в новой редакции согласно приложению.</w:t>
      </w:r>
    </w:p>
    <w:p w:rsidR="00AE50EB" w:rsidRPr="00AE50EB" w:rsidRDefault="00AE50EB" w:rsidP="00D10A10">
      <w:pPr>
        <w:spacing w:after="0" w:line="240" w:lineRule="auto"/>
        <w:ind w:firstLine="709"/>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2.Опубликовать решение в газете «Здравствуйте, нефтеюганцы!» и разместить </w:t>
      </w:r>
      <w:r w:rsidR="00D10A10" w:rsidRPr="00D10A10">
        <w:rPr>
          <w:rFonts w:ascii="Times New Roman" w:eastAsia="Times New Roman" w:hAnsi="Times New Roman" w:cs="Times New Roman"/>
          <w:sz w:val="28"/>
          <w:szCs w:val="28"/>
          <w:lang w:eastAsia="ru-RU"/>
        </w:rPr>
        <w:t>на официальном сайте органов м</w:t>
      </w:r>
      <w:r w:rsidR="00D10A10">
        <w:rPr>
          <w:rFonts w:ascii="Times New Roman" w:eastAsia="Times New Roman" w:hAnsi="Times New Roman" w:cs="Times New Roman"/>
          <w:sz w:val="28"/>
          <w:szCs w:val="28"/>
          <w:lang w:eastAsia="ru-RU"/>
        </w:rPr>
        <w:t xml:space="preserve">естного </w:t>
      </w:r>
      <w:r w:rsidR="00D10A10" w:rsidRPr="00D10A10">
        <w:rPr>
          <w:rFonts w:ascii="Times New Roman" w:eastAsia="Times New Roman" w:hAnsi="Times New Roman" w:cs="Times New Roman"/>
          <w:sz w:val="28"/>
          <w:szCs w:val="28"/>
          <w:lang w:eastAsia="ru-RU"/>
        </w:rPr>
        <w:t>самоуправления города Нефтеюганска.</w:t>
      </w:r>
    </w:p>
    <w:p w:rsidR="00AE50EB" w:rsidRPr="00AE50EB" w:rsidRDefault="00AE50EB" w:rsidP="00AE50EB">
      <w:pPr>
        <w:spacing w:after="0" w:line="240" w:lineRule="auto"/>
        <w:ind w:firstLine="708"/>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3.Настоящее решение вступает в силу после его официального опубликования.</w:t>
      </w:r>
    </w:p>
    <w:p w:rsidR="00AE50EB" w:rsidRPr="00AE50EB" w:rsidRDefault="00AE50EB" w:rsidP="00AE50EB">
      <w:pPr>
        <w:spacing w:after="0" w:line="240" w:lineRule="auto"/>
        <w:ind w:firstLine="708"/>
        <w:jc w:val="both"/>
        <w:rPr>
          <w:rFonts w:ascii="Times New Roman" w:eastAsia="Times New Roman" w:hAnsi="Times New Roman" w:cs="Times New Roman"/>
          <w:sz w:val="28"/>
          <w:szCs w:val="28"/>
          <w:lang w:eastAsia="ru-RU"/>
        </w:rPr>
      </w:pPr>
    </w:p>
    <w:p w:rsidR="00AE50EB" w:rsidRPr="00AE50EB" w:rsidRDefault="00AE50EB" w:rsidP="00AE50EB">
      <w:pPr>
        <w:tabs>
          <w:tab w:val="left" w:pos="2730"/>
        </w:tabs>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tabs>
          <w:tab w:val="left" w:pos="2730"/>
        </w:tabs>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spacing w:after="0" w:line="240" w:lineRule="auto"/>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Глава города </w:t>
      </w:r>
      <w:r w:rsidR="00F243FC">
        <w:rPr>
          <w:rFonts w:ascii="Times New Roman" w:eastAsia="Times New Roman" w:hAnsi="Times New Roman" w:cs="Times New Roman"/>
          <w:sz w:val="28"/>
          <w:szCs w:val="28"/>
          <w:lang w:eastAsia="ru-RU"/>
        </w:rPr>
        <w:t>Нефтеюганска</w:t>
      </w:r>
      <w:r w:rsidRPr="00AE50EB">
        <w:rPr>
          <w:rFonts w:ascii="Times New Roman" w:eastAsia="Times New Roman" w:hAnsi="Times New Roman" w:cs="Times New Roman"/>
          <w:sz w:val="28"/>
          <w:szCs w:val="28"/>
          <w:lang w:eastAsia="ru-RU"/>
        </w:rPr>
        <w:t xml:space="preserve">                          Председатель Думы </w:t>
      </w:r>
    </w:p>
    <w:p w:rsidR="00AE50EB" w:rsidRPr="00AE50EB" w:rsidRDefault="00F243FC" w:rsidP="00AE50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50EB" w:rsidRPr="00AE50EB">
        <w:rPr>
          <w:rFonts w:ascii="Times New Roman" w:eastAsia="Times New Roman" w:hAnsi="Times New Roman" w:cs="Times New Roman"/>
          <w:sz w:val="28"/>
          <w:szCs w:val="28"/>
          <w:lang w:eastAsia="ru-RU"/>
        </w:rPr>
        <w:tab/>
      </w:r>
      <w:r w:rsidR="00AE50EB" w:rsidRPr="00AE50EB">
        <w:rPr>
          <w:rFonts w:ascii="Times New Roman" w:eastAsia="Times New Roman" w:hAnsi="Times New Roman" w:cs="Times New Roman"/>
          <w:sz w:val="28"/>
          <w:szCs w:val="28"/>
          <w:lang w:eastAsia="ru-RU"/>
        </w:rPr>
        <w:tab/>
      </w:r>
      <w:r w:rsidR="00AE50EB" w:rsidRPr="00AE50EB">
        <w:rPr>
          <w:rFonts w:ascii="Times New Roman" w:eastAsia="Times New Roman" w:hAnsi="Times New Roman" w:cs="Times New Roman"/>
          <w:sz w:val="28"/>
          <w:szCs w:val="28"/>
          <w:lang w:eastAsia="ru-RU"/>
        </w:rPr>
        <w:tab/>
      </w:r>
      <w:r w:rsidR="00AE50EB" w:rsidRPr="00AE50EB">
        <w:rPr>
          <w:rFonts w:ascii="Times New Roman" w:eastAsia="Times New Roman" w:hAnsi="Times New Roman" w:cs="Times New Roman"/>
          <w:sz w:val="28"/>
          <w:szCs w:val="28"/>
          <w:lang w:eastAsia="ru-RU"/>
        </w:rPr>
        <w:tab/>
        <w:t xml:space="preserve">              города Нефтеюганска</w:t>
      </w:r>
      <w:r w:rsidR="00AE50EB" w:rsidRPr="00AE50EB">
        <w:rPr>
          <w:rFonts w:ascii="Times New Roman" w:eastAsia="Times New Roman" w:hAnsi="Times New Roman" w:cs="Times New Roman"/>
          <w:sz w:val="28"/>
          <w:szCs w:val="28"/>
          <w:lang w:eastAsia="ru-RU"/>
        </w:rPr>
        <w:tab/>
        <w:t xml:space="preserve">      </w:t>
      </w:r>
    </w:p>
    <w:p w:rsidR="00AE50EB" w:rsidRDefault="00AE50EB" w:rsidP="00AE50EB">
      <w:pPr>
        <w:spacing w:after="0" w:line="240" w:lineRule="auto"/>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w:t>
      </w:r>
    </w:p>
    <w:p w:rsidR="00F243FC" w:rsidRPr="00AE50EB" w:rsidRDefault="00F243FC" w:rsidP="00AE50EB">
      <w:pPr>
        <w:spacing w:after="0" w:line="240" w:lineRule="auto"/>
        <w:rPr>
          <w:rFonts w:ascii="Times New Roman" w:eastAsia="Times New Roman" w:hAnsi="Times New Roman" w:cs="Times New Roman"/>
          <w:sz w:val="28"/>
          <w:szCs w:val="28"/>
          <w:lang w:eastAsia="ru-RU"/>
        </w:rPr>
      </w:pPr>
    </w:p>
    <w:p w:rsidR="00AE50EB" w:rsidRPr="00AE50EB" w:rsidRDefault="00AE50EB" w:rsidP="00AE50EB">
      <w:pPr>
        <w:tabs>
          <w:tab w:val="center" w:pos="4870"/>
        </w:tabs>
        <w:spacing w:after="0" w:line="240" w:lineRule="auto"/>
        <w:jc w:val="both"/>
        <w:rPr>
          <w:rFonts w:ascii="Times New Roman" w:eastAsia="Times New Roman" w:hAnsi="Times New Roman" w:cs="Times New Roman"/>
          <w:sz w:val="28"/>
          <w:szCs w:val="20"/>
          <w:lang w:eastAsia="ru-RU"/>
        </w:rPr>
      </w:pPr>
      <w:r w:rsidRPr="00AE50EB">
        <w:rPr>
          <w:rFonts w:ascii="Times New Roman" w:eastAsia="Times New Roman" w:hAnsi="Times New Roman" w:cs="Times New Roman"/>
          <w:sz w:val="28"/>
          <w:szCs w:val="20"/>
          <w:lang w:eastAsia="ru-RU"/>
        </w:rPr>
        <w:t>_____________</w:t>
      </w:r>
      <w:r>
        <w:rPr>
          <w:rFonts w:ascii="Times New Roman" w:eastAsia="Times New Roman" w:hAnsi="Times New Roman" w:cs="Times New Roman"/>
          <w:sz w:val="28"/>
          <w:szCs w:val="20"/>
          <w:lang w:eastAsia="ru-RU"/>
        </w:rPr>
        <w:t>Ю.В. Чекунов</w:t>
      </w:r>
      <w:r w:rsidRPr="00AE50E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AE50EB">
        <w:rPr>
          <w:rFonts w:ascii="Times New Roman" w:eastAsia="Times New Roman" w:hAnsi="Times New Roman" w:cs="Times New Roman"/>
          <w:sz w:val="28"/>
          <w:szCs w:val="20"/>
          <w:lang w:eastAsia="ru-RU"/>
        </w:rPr>
        <w:t xml:space="preserve">________________ </w:t>
      </w:r>
      <w:r>
        <w:rPr>
          <w:rFonts w:ascii="Times New Roman" w:eastAsia="Times New Roman" w:hAnsi="Times New Roman" w:cs="Times New Roman"/>
          <w:sz w:val="28"/>
          <w:szCs w:val="20"/>
          <w:lang w:eastAsia="ru-RU"/>
        </w:rPr>
        <w:t>М.М. Миннигулов</w:t>
      </w: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Pr="00AE50EB" w:rsidRDefault="003E2DEB" w:rsidP="00AE50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июня</w:t>
      </w:r>
      <w:r w:rsidR="00AE50EB" w:rsidRPr="00AE50EB">
        <w:rPr>
          <w:rFonts w:ascii="Times New Roman" w:eastAsia="Times New Roman" w:hAnsi="Times New Roman" w:cs="Times New Roman"/>
          <w:sz w:val="28"/>
          <w:szCs w:val="28"/>
          <w:lang w:eastAsia="ru-RU"/>
        </w:rPr>
        <w:t xml:space="preserve"> 20</w:t>
      </w:r>
      <w:r w:rsidR="00AE50EB">
        <w:rPr>
          <w:rFonts w:ascii="Times New Roman" w:eastAsia="Times New Roman" w:hAnsi="Times New Roman" w:cs="Times New Roman"/>
          <w:sz w:val="28"/>
          <w:szCs w:val="28"/>
          <w:lang w:eastAsia="ru-RU"/>
        </w:rPr>
        <w:t>25</w:t>
      </w:r>
      <w:r w:rsidR="00AE50EB" w:rsidRPr="00AE50EB">
        <w:rPr>
          <w:rFonts w:ascii="Times New Roman" w:eastAsia="Times New Roman" w:hAnsi="Times New Roman" w:cs="Times New Roman"/>
          <w:sz w:val="28"/>
          <w:szCs w:val="28"/>
          <w:lang w:eastAsia="ru-RU"/>
        </w:rPr>
        <w:t xml:space="preserve"> года</w:t>
      </w: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w:t>
      </w:r>
      <w:r w:rsidR="003E2DEB">
        <w:rPr>
          <w:rFonts w:ascii="Times New Roman" w:eastAsia="Times New Roman" w:hAnsi="Times New Roman" w:cs="Times New Roman"/>
          <w:sz w:val="28"/>
          <w:szCs w:val="28"/>
          <w:lang w:eastAsia="ru-RU"/>
        </w:rPr>
        <w:t>807</w:t>
      </w:r>
      <w:r w:rsidRPr="00AE50EB">
        <w:rPr>
          <w:rFonts w:ascii="Times New Roman" w:eastAsia="Times New Roman" w:hAnsi="Times New Roman" w:cs="Times New Roman"/>
          <w:sz w:val="28"/>
          <w:szCs w:val="28"/>
          <w:lang w:eastAsia="ru-RU"/>
        </w:rPr>
        <w:t>-V</w:t>
      </w:r>
      <w:r w:rsidRPr="00AE50EB">
        <w:rPr>
          <w:rFonts w:ascii="Times New Roman" w:eastAsia="Times New Roman" w:hAnsi="Times New Roman" w:cs="Times New Roman"/>
          <w:sz w:val="28"/>
          <w:szCs w:val="28"/>
          <w:lang w:val="en-US" w:eastAsia="ru-RU"/>
        </w:rPr>
        <w:t>II</w:t>
      </w:r>
    </w:p>
    <w:p w:rsidR="003E2DEB" w:rsidRDefault="002374CA" w:rsidP="003E2DEB">
      <w:pPr>
        <w:spacing w:line="240" w:lineRule="auto"/>
        <w:ind w:left="4962" w:hanging="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bookmarkStart w:id="2" w:name="_GoBack"/>
      <w:r w:rsidR="00AE50EB" w:rsidRPr="00AE50EB">
        <w:rPr>
          <w:rFonts w:ascii="Times New Roman" w:eastAsia="Times New Roman" w:hAnsi="Times New Roman" w:cs="Times New Roman"/>
          <w:sz w:val="28"/>
          <w:szCs w:val="28"/>
          <w:lang w:eastAsia="ru-RU"/>
        </w:rPr>
        <w:lastRenderedPageBreak/>
        <w:t>Приложение</w:t>
      </w:r>
      <w:r w:rsidR="00F243FC">
        <w:rPr>
          <w:rFonts w:ascii="Times New Roman" w:eastAsia="Times New Roman" w:hAnsi="Times New Roman" w:cs="Times New Roman"/>
          <w:sz w:val="28"/>
          <w:szCs w:val="28"/>
          <w:lang w:eastAsia="ru-RU"/>
        </w:rPr>
        <w:t xml:space="preserve"> </w:t>
      </w:r>
    </w:p>
    <w:p w:rsidR="00AE50EB" w:rsidRPr="00AE50EB" w:rsidRDefault="00AE50EB" w:rsidP="003E2DEB">
      <w:pPr>
        <w:spacing w:line="240" w:lineRule="auto"/>
        <w:ind w:left="4962" w:hanging="284"/>
        <w:jc w:val="right"/>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к решению Думы города</w:t>
      </w:r>
    </w:p>
    <w:p w:rsidR="00AE50EB" w:rsidRPr="00AE50EB" w:rsidRDefault="00AE50EB" w:rsidP="003E2DEB">
      <w:pPr>
        <w:tabs>
          <w:tab w:val="left" w:pos="4130"/>
        </w:tabs>
        <w:spacing w:after="0" w:line="240" w:lineRule="auto"/>
        <w:ind w:left="4962" w:hanging="284"/>
        <w:jc w:val="right"/>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от </w:t>
      </w:r>
      <w:r w:rsidR="003E2DEB">
        <w:rPr>
          <w:rFonts w:ascii="Times New Roman" w:eastAsia="Times New Roman" w:hAnsi="Times New Roman" w:cs="Times New Roman"/>
          <w:sz w:val="28"/>
          <w:szCs w:val="28"/>
          <w:lang w:eastAsia="ru-RU"/>
        </w:rPr>
        <w:t>25.06.2025</w:t>
      </w:r>
      <w:r w:rsidRPr="00AE50EB">
        <w:rPr>
          <w:rFonts w:ascii="Times New Roman" w:eastAsia="Times New Roman" w:hAnsi="Times New Roman" w:cs="Times New Roman"/>
          <w:sz w:val="28"/>
          <w:szCs w:val="28"/>
          <w:lang w:eastAsia="ru-RU"/>
        </w:rPr>
        <w:t xml:space="preserve"> № </w:t>
      </w:r>
      <w:r w:rsidR="003E2DEB">
        <w:rPr>
          <w:rFonts w:ascii="Times New Roman" w:eastAsia="Times New Roman" w:hAnsi="Times New Roman" w:cs="Times New Roman"/>
          <w:sz w:val="28"/>
          <w:szCs w:val="28"/>
          <w:lang w:eastAsia="ru-RU"/>
        </w:rPr>
        <w:t>807</w:t>
      </w:r>
      <w:r w:rsidRPr="00AE50EB">
        <w:rPr>
          <w:rFonts w:ascii="Times New Roman" w:eastAsia="Times New Roman" w:hAnsi="Times New Roman" w:cs="Times New Roman"/>
          <w:sz w:val="28"/>
          <w:szCs w:val="28"/>
          <w:lang w:eastAsia="ru-RU"/>
        </w:rPr>
        <w:t>-</w:t>
      </w:r>
      <w:r w:rsidRPr="00AE50EB">
        <w:rPr>
          <w:rFonts w:ascii="Times New Roman" w:eastAsia="Times New Roman" w:hAnsi="Times New Roman" w:cs="Times New Roman"/>
          <w:sz w:val="28"/>
          <w:szCs w:val="28"/>
          <w:lang w:val="en-US" w:eastAsia="ru-RU"/>
        </w:rPr>
        <w:t>VII</w:t>
      </w:r>
    </w:p>
    <w:bookmarkEnd w:id="2"/>
    <w:p w:rsidR="00AE50EB" w:rsidRPr="00AE50EB" w:rsidRDefault="00AE50EB" w:rsidP="00F243FC">
      <w:pPr>
        <w:shd w:val="clear" w:color="auto" w:fill="FFFFFF"/>
        <w:spacing w:after="0" w:line="240" w:lineRule="auto"/>
        <w:jc w:val="right"/>
        <w:rPr>
          <w:rFonts w:ascii="Times New Roman" w:eastAsia="Times New Roman" w:hAnsi="Times New Roman" w:cs="Times New Roman"/>
          <w:b/>
          <w:bCs/>
          <w:spacing w:val="-10"/>
          <w:sz w:val="28"/>
          <w:szCs w:val="28"/>
          <w:lang w:eastAsia="ru-RU"/>
        </w:rPr>
      </w:pPr>
    </w:p>
    <w:p w:rsidR="00AE50EB" w:rsidRPr="00AE50EB" w:rsidRDefault="00AE50EB" w:rsidP="00AE50EB">
      <w:pPr>
        <w:shd w:val="clear" w:color="auto" w:fill="FFFFFF"/>
        <w:spacing w:after="0" w:line="240" w:lineRule="auto"/>
        <w:jc w:val="center"/>
        <w:rPr>
          <w:rFonts w:ascii="Times New Roman" w:eastAsia="Times New Roman" w:hAnsi="Times New Roman" w:cs="Times New Roman"/>
          <w:b/>
          <w:bCs/>
          <w:spacing w:val="-10"/>
          <w:sz w:val="28"/>
          <w:szCs w:val="28"/>
          <w:lang w:eastAsia="ru-RU"/>
        </w:rPr>
      </w:pPr>
      <w:r w:rsidRPr="00AE50EB">
        <w:rPr>
          <w:rFonts w:ascii="Times New Roman" w:eastAsia="Times New Roman" w:hAnsi="Times New Roman" w:cs="Times New Roman"/>
          <w:b/>
          <w:bCs/>
          <w:spacing w:val="-10"/>
          <w:sz w:val="28"/>
          <w:szCs w:val="28"/>
          <w:lang w:eastAsia="ru-RU"/>
        </w:rPr>
        <w:t>ПОЛОЖЕНИЕ</w:t>
      </w:r>
    </w:p>
    <w:p w:rsidR="00075091" w:rsidRPr="003A5F98" w:rsidRDefault="00075091" w:rsidP="00075091">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 xml:space="preserve">о муниципальном контроле на автомобильном транспорте, </w:t>
      </w:r>
    </w:p>
    <w:p w:rsidR="00075091" w:rsidRPr="003A5F98" w:rsidRDefault="00075091" w:rsidP="00075091">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городском наземном электрическом транспорте</w:t>
      </w:r>
    </w:p>
    <w:p w:rsidR="00075091" w:rsidRPr="00AE50EB" w:rsidRDefault="00075091" w:rsidP="00075091">
      <w:pPr>
        <w:spacing w:after="0" w:line="240" w:lineRule="auto"/>
        <w:jc w:val="center"/>
        <w:rPr>
          <w:rFonts w:ascii="Times New Roman" w:eastAsia="Times New Roman" w:hAnsi="Times New Roman" w:cs="Times New Roman"/>
          <w:b/>
          <w:sz w:val="28"/>
          <w:szCs w:val="28"/>
          <w:lang w:eastAsia="ru-RU"/>
        </w:rPr>
      </w:pPr>
      <w:r w:rsidRPr="003A5F98">
        <w:rPr>
          <w:rFonts w:ascii="Times New Roman" w:eastAsia="Calibri" w:hAnsi="Times New Roman" w:cs="Times New Roman"/>
          <w:b/>
          <w:sz w:val="28"/>
          <w:szCs w:val="28"/>
        </w:rPr>
        <w:t>и в дорожном хозяйстве в городе Нефтеюганске</w:t>
      </w: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Default="000F043D" w:rsidP="000F043D">
      <w:pPr>
        <w:pStyle w:val="a3"/>
        <w:widowControl w:val="0"/>
        <w:autoSpaceDE w:val="0"/>
        <w:autoSpaceDN w:val="0"/>
        <w:adjustRightInd w:val="0"/>
        <w:spacing w:after="0" w:line="240" w:lineRule="auto"/>
        <w:ind w:left="108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AE50EB" w:rsidRPr="008C342A">
        <w:rPr>
          <w:rFonts w:ascii="Times New Roman" w:eastAsia="Times New Roman" w:hAnsi="Times New Roman" w:cs="Times New Roman"/>
          <w:b/>
          <w:bCs/>
          <w:sz w:val="28"/>
          <w:szCs w:val="28"/>
          <w:lang w:eastAsia="ru-RU"/>
        </w:rPr>
        <w:t>Общие положения</w:t>
      </w:r>
    </w:p>
    <w:p w:rsidR="001735E2" w:rsidRDefault="001735E2" w:rsidP="00075091">
      <w:pPr>
        <w:pStyle w:val="ConsPlusNormal"/>
        <w:ind w:firstLine="567"/>
        <w:jc w:val="both"/>
      </w:pPr>
      <w:r>
        <w:t>1.</w:t>
      </w:r>
      <w:proofErr w:type="gramStart"/>
      <w:r w:rsidR="00DD285E">
        <w:t>1.Настоящее</w:t>
      </w:r>
      <w:proofErr w:type="gramEnd"/>
      <w:r w:rsidR="00DD285E">
        <w:t xml:space="preserve"> </w:t>
      </w:r>
      <w:r w:rsidR="006D4639" w:rsidRPr="006D4639">
        <w:t>Положение о</w:t>
      </w:r>
      <w:r w:rsidR="00075091">
        <w:t xml:space="preserve"> муниципальном контроле на автомобильном транспорте, </w:t>
      </w:r>
      <w:r w:rsidR="00075091" w:rsidRPr="00075091">
        <w:t xml:space="preserve"> </w:t>
      </w:r>
      <w:r w:rsidR="00075091">
        <w:t>городском наземном электрическом транспорте</w:t>
      </w:r>
      <w:r w:rsidR="00075091" w:rsidRPr="00075091">
        <w:t xml:space="preserve"> </w:t>
      </w:r>
      <w:r w:rsidR="00075091">
        <w:t>и в дорожном хозяйстве в городе Нефтеюганске</w:t>
      </w:r>
      <w:r w:rsidR="00075091" w:rsidRPr="006D4639">
        <w:t xml:space="preserve"> </w:t>
      </w:r>
      <w:r w:rsidR="006D4639" w:rsidRPr="006D4639">
        <w:t xml:space="preserve">(далее – Положение) </w:t>
      </w:r>
      <w:r w:rsidR="00C150C3">
        <w:t xml:space="preserve">устанавливает порядок </w:t>
      </w:r>
      <w:r w:rsidR="00075091" w:rsidRPr="00075091">
        <w:t xml:space="preserve">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города Нефтеюганска </w:t>
      </w:r>
      <w:r w:rsidR="00C150C3" w:rsidRPr="00C150C3">
        <w:t>(далее – муниципальный контроль).</w:t>
      </w:r>
      <w:r w:rsidR="008C342A">
        <w:tab/>
      </w:r>
    </w:p>
    <w:p w:rsidR="0001417D" w:rsidRPr="00D0592A" w:rsidRDefault="001735E2" w:rsidP="001735E2">
      <w:pPr>
        <w:pStyle w:val="ConsPlusNormal"/>
        <w:ind w:firstLine="567"/>
        <w:jc w:val="both"/>
      </w:pPr>
      <w:r>
        <w:t>1.</w:t>
      </w:r>
      <w:r w:rsidR="008C342A">
        <w:t>2.</w:t>
      </w:r>
      <w:r w:rsidR="0001417D" w:rsidRPr="0001417D">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w:t>
      </w:r>
      <w:r w:rsidR="00D0592A">
        <w:t xml:space="preserve"> </w:t>
      </w:r>
      <w:r w:rsidR="0001417D" w:rsidRPr="0001417D">
        <w:t>248-ФЗ «О государственном контроле (надзоре) и муниципальном контроле в Российской Федерации» (далее – Закон №</w:t>
      </w:r>
      <w:r w:rsidR="0046683A">
        <w:t xml:space="preserve"> </w:t>
      </w:r>
      <w:r w:rsidR="0001417D" w:rsidRPr="0001417D">
        <w:t xml:space="preserve">248-ФЗ), Федерального закона от 08.11.2007 </w:t>
      </w:r>
      <w:r w:rsidR="000F043D">
        <w:t xml:space="preserve">     </w:t>
      </w:r>
      <w:r w:rsidR="0001417D" w:rsidRPr="0001417D">
        <w:t>№</w:t>
      </w:r>
      <w:r w:rsidR="000F043D">
        <w:t xml:space="preserve"> </w:t>
      </w:r>
      <w:r w:rsidR="0001417D" w:rsidRPr="0001417D">
        <w:t>259-ФЗ «Устав автомобильного транспорта и городского наземного электрического транспорта», Федерального закона от 08.11.2007 №</w:t>
      </w:r>
      <w:r w:rsidR="00D0592A">
        <w:t xml:space="preserve"> </w:t>
      </w:r>
      <w:r w:rsidR="0001417D" w:rsidRPr="0001417D">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735E2" w:rsidRDefault="001735E2" w:rsidP="001735E2">
      <w:pPr>
        <w:pStyle w:val="ConsPlusNormal"/>
        <w:ind w:firstLine="567"/>
        <w:jc w:val="both"/>
      </w:pPr>
      <w:r>
        <w:t>1.</w:t>
      </w:r>
      <w:proofErr w:type="gramStart"/>
      <w:r>
        <w:t>3.Муниципальный</w:t>
      </w:r>
      <w:proofErr w:type="gramEnd"/>
      <w:r>
        <w:t xml:space="preserve"> контроль  на территории города Нефтеюганска осуществляется службой муниципального контроля администрации города Нефтеюганска  (далее – контрольный орган).</w:t>
      </w:r>
    </w:p>
    <w:p w:rsidR="001735E2" w:rsidRDefault="001735E2" w:rsidP="001735E2">
      <w:pPr>
        <w:pStyle w:val="ConsPlusNormal"/>
        <w:ind w:firstLine="567"/>
        <w:jc w:val="both"/>
      </w:pPr>
      <w:r>
        <w:t>1.4.Объектами муниципального контроля являются:</w:t>
      </w:r>
    </w:p>
    <w:p w:rsidR="008637E6" w:rsidRDefault="008637E6" w:rsidP="00237089">
      <w:pPr>
        <w:pStyle w:val="ConsPlusNormal"/>
        <w:ind w:firstLine="567"/>
        <w:jc w:val="both"/>
      </w:pPr>
      <w:r>
        <w:t>1)деятельность,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к:</w:t>
      </w:r>
    </w:p>
    <w:p w:rsidR="008637E6" w:rsidRDefault="008637E6" w:rsidP="00237089">
      <w:pPr>
        <w:pStyle w:val="ConsPlusNormal"/>
        <w:ind w:firstLine="567"/>
        <w:jc w:val="both"/>
      </w:pPr>
      <w:r>
        <w:t xml:space="preserve"> -использованию полос отвода и (или) придорожных полос автомобильных дорог общего пользования местного значения; -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637E6" w:rsidRDefault="008637E6" w:rsidP="00237089">
      <w:pPr>
        <w:pStyle w:val="ConsPlusNormal"/>
        <w:ind w:firstLine="567"/>
        <w:jc w:val="both"/>
      </w:pPr>
      <w:r>
        <w:t xml:space="preserve">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lastRenderedPageBreak/>
        <w:t xml:space="preserve">транспорте и в дорожном хозяйстве в области организации регулярных перевозок; </w:t>
      </w:r>
    </w:p>
    <w:p w:rsidR="008637E6" w:rsidRDefault="008637E6" w:rsidP="00237089">
      <w:pPr>
        <w:pStyle w:val="ConsPlusNormal"/>
        <w:ind w:firstLine="567"/>
        <w:jc w:val="both"/>
      </w:pPr>
      <w:r>
        <w:t xml:space="preserve">2) результаты деятельности контролируемых лиц, в том числе продукция (товары), работы и услуги, к которым предъявляются обязательные требования по: </w:t>
      </w:r>
    </w:p>
    <w:p w:rsidR="008637E6" w:rsidRDefault="008637E6" w:rsidP="00237089">
      <w:pPr>
        <w:pStyle w:val="ConsPlusNormal"/>
        <w:ind w:firstLine="567"/>
        <w:jc w:val="both"/>
      </w:pPr>
      <w:r>
        <w:t xml:space="preserve">-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8637E6" w:rsidRDefault="008637E6" w:rsidP="00237089">
      <w:pPr>
        <w:pStyle w:val="ConsPlusNormal"/>
        <w:ind w:firstLine="567"/>
        <w:jc w:val="both"/>
      </w:pPr>
      <w:r>
        <w:t>-платы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637E6" w:rsidRDefault="008637E6" w:rsidP="00237089">
      <w:pPr>
        <w:pStyle w:val="ConsPlusNormal"/>
        <w:ind w:firstLine="567"/>
        <w:jc w:val="both"/>
      </w:pPr>
      <w:r>
        <w:t xml:space="preserve"> -внесению платы за присоединение объектов дорожного сервиса к автомобильным дорогам общего пользования местного значения; </w:t>
      </w:r>
    </w:p>
    <w:p w:rsidR="008637E6" w:rsidRDefault="008637E6" w:rsidP="00237089">
      <w:pPr>
        <w:pStyle w:val="ConsPlusNormal"/>
        <w:ind w:firstLine="567"/>
        <w:jc w:val="both"/>
      </w:pPr>
      <w:r>
        <w:t xml:space="preserve">-дорожно-строительным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18.10.2011 № 827; </w:t>
      </w:r>
    </w:p>
    <w:p w:rsidR="008637E6" w:rsidRDefault="008637E6" w:rsidP="00237089">
      <w:pPr>
        <w:pStyle w:val="ConsPlusNormal"/>
        <w:ind w:firstLine="567"/>
        <w:jc w:val="both"/>
      </w:pPr>
      <w:r>
        <w:t xml:space="preserve">-дорожно-строительным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18.10.2011 № 827; </w:t>
      </w:r>
    </w:p>
    <w:p w:rsidR="008637E6" w:rsidRDefault="008637E6" w:rsidP="00237089">
      <w:pPr>
        <w:pStyle w:val="ConsPlusNormal"/>
        <w:ind w:firstLine="567"/>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 </w:t>
      </w:r>
    </w:p>
    <w:p w:rsidR="008637E6" w:rsidRDefault="008637E6" w:rsidP="00237089">
      <w:pPr>
        <w:pStyle w:val="ConsPlusNormal"/>
        <w:ind w:firstLine="567"/>
        <w:jc w:val="both"/>
      </w:pPr>
      <w:r>
        <w:t xml:space="preserve">Под производственными объектами в настоящем Положении понимаются в том числе: </w:t>
      </w:r>
    </w:p>
    <w:p w:rsidR="008637E6" w:rsidRDefault="008637E6" w:rsidP="00237089">
      <w:pPr>
        <w:pStyle w:val="ConsPlusNormal"/>
        <w:ind w:firstLine="567"/>
        <w:jc w:val="both"/>
      </w:pPr>
      <w:r>
        <w:t xml:space="preserve">-объекты дорожного сервиса, размещенные в полосах отвода и (или) придорожных полосах автомобильных дорог местного значения; </w:t>
      </w:r>
    </w:p>
    <w:p w:rsidR="008637E6" w:rsidRDefault="008637E6" w:rsidP="00237089">
      <w:pPr>
        <w:pStyle w:val="ConsPlusNormal"/>
        <w:ind w:firstLine="567"/>
        <w:jc w:val="both"/>
      </w:pPr>
      <w:r>
        <w:t xml:space="preserve">-придорожные полосы и полосы отвода автомобильных дорог местного значения; </w:t>
      </w:r>
    </w:p>
    <w:p w:rsidR="008637E6" w:rsidRDefault="008637E6" w:rsidP="00237089">
      <w:pPr>
        <w:pStyle w:val="ConsPlusNormal"/>
        <w:ind w:firstLine="567"/>
        <w:jc w:val="both"/>
      </w:pPr>
      <w:r>
        <w:t>-автомобильная дорога местного значения и искусственные дорожные сооружения на ней; - примыкания к автомобильным дорог.</w:t>
      </w:r>
    </w:p>
    <w:p w:rsidR="006D4639" w:rsidRPr="006D4639" w:rsidRDefault="008637E6" w:rsidP="00237089">
      <w:pPr>
        <w:pStyle w:val="ConsPlusNormal"/>
        <w:ind w:firstLine="567"/>
        <w:jc w:val="both"/>
        <w:rPr>
          <w:i/>
        </w:rPr>
      </w:pPr>
      <w:r>
        <w:t xml:space="preserve"> </w:t>
      </w:r>
      <w:r w:rsidR="00761B10">
        <w:t>1.5.</w:t>
      </w:r>
      <w:r w:rsidR="006D4639">
        <w:t xml:space="preserve">Учет объектов контроля осуществляется в соответствии </w:t>
      </w:r>
      <w:r w:rsidR="006D4639">
        <w:br/>
        <w:t xml:space="preserve">с Положением посредством: </w:t>
      </w:r>
    </w:p>
    <w:p w:rsidR="006D4639" w:rsidRDefault="006D4639" w:rsidP="006D4639">
      <w:pPr>
        <w:pStyle w:val="ConsPlusNormal"/>
        <w:ind w:firstLine="567"/>
        <w:jc w:val="both"/>
      </w:pPr>
      <w:r>
        <w:tab/>
        <w:t xml:space="preserve">перечня объектов контроля, размещенного </w:t>
      </w:r>
      <w:r w:rsidR="0046683A" w:rsidRPr="0046683A">
        <w:t>на официальном сайте органов местного сам</w:t>
      </w:r>
      <w:r w:rsidR="0046683A">
        <w:t>оуправления города Нефтеюганска</w:t>
      </w:r>
      <w:r>
        <w:t>;</w:t>
      </w:r>
    </w:p>
    <w:p w:rsidR="00666156" w:rsidRDefault="006D4639" w:rsidP="00666156">
      <w:pPr>
        <w:pStyle w:val="ConsPlusNormal"/>
        <w:ind w:firstLine="567"/>
        <w:jc w:val="both"/>
      </w:pPr>
      <w:r>
        <w:tab/>
        <w:t xml:space="preserve">иных федеральных или региональных информационных систем, </w:t>
      </w:r>
      <w:r>
        <w:br/>
        <w:t>в том числе путем получения сведений в порядке межведомственного информационного взаимодействия.</w:t>
      </w:r>
    </w:p>
    <w:p w:rsidR="00314759" w:rsidRDefault="00666156" w:rsidP="00314759">
      <w:pPr>
        <w:pStyle w:val="ConsPlusNormal"/>
        <w:ind w:firstLine="567"/>
        <w:jc w:val="both"/>
      </w:pPr>
      <w:r>
        <w:lastRenderedPageBreak/>
        <w:t>1.6.</w:t>
      </w:r>
      <w:r w:rsidR="00314759" w:rsidRPr="00314759">
        <w:t xml:space="preserve">Предметом муниципального контроля является соблюдение обязательных требований, предусмотренных федеральными законами о виде контроля (далее – обязательные требования): </w:t>
      </w:r>
    </w:p>
    <w:p w:rsidR="00314759" w:rsidRDefault="00314759" w:rsidP="00314759">
      <w:pPr>
        <w:pStyle w:val="ConsPlusNormal"/>
        <w:ind w:firstLine="567"/>
        <w:jc w:val="both"/>
      </w:pPr>
      <w:r w:rsidRPr="00314759">
        <w:t xml:space="preserve">1)в области автомобильных дорог и дорожной деятельности, установленных в отношении автомобильных дорог общего пользования местного значения города Нефтеюганска Ханты-Мансийского автономного округа - Югры (далее - автомобильные дороги местного значения или автомобильные дороги общего пользования местного значения): </w:t>
      </w:r>
    </w:p>
    <w:p w:rsidR="00314759" w:rsidRDefault="00314759" w:rsidP="00314759">
      <w:pPr>
        <w:pStyle w:val="ConsPlusNormal"/>
        <w:ind w:firstLine="567"/>
        <w:jc w:val="both"/>
      </w:pPr>
      <w:proofErr w:type="gramStart"/>
      <w:r>
        <w:t>а)</w:t>
      </w:r>
      <w:r w:rsidRPr="00314759">
        <w:t>к</w:t>
      </w:r>
      <w:proofErr w:type="gramEnd"/>
      <w:r w:rsidRPr="00314759">
        <w:t xml:space="preserve"> эксплуатации объектов дорожного сервиса, размещенных в полосах отвода и (или) придорожных полосах автомобильных дорог общего пользования; </w:t>
      </w:r>
    </w:p>
    <w:p w:rsidR="00314759" w:rsidRDefault="00314759" w:rsidP="00314759">
      <w:pPr>
        <w:pStyle w:val="ConsPlusNormal"/>
        <w:ind w:firstLine="567"/>
        <w:jc w:val="both"/>
      </w:pPr>
      <w:proofErr w:type="gramStart"/>
      <w:r>
        <w:t>б)</w:t>
      </w:r>
      <w:r w:rsidRPr="00314759">
        <w:t>к</w:t>
      </w:r>
      <w:proofErr w:type="gramEnd"/>
      <w:r w:rsidRPr="00314759">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314759" w:rsidRDefault="00314759" w:rsidP="00314759">
      <w:pPr>
        <w:pStyle w:val="ConsPlusNormal"/>
        <w:ind w:firstLine="567"/>
        <w:jc w:val="both"/>
      </w:pPr>
      <w:proofErr w:type="gramStart"/>
      <w:r>
        <w:t>в)</w:t>
      </w:r>
      <w:r w:rsidRPr="00314759">
        <w:t>к</w:t>
      </w:r>
      <w:proofErr w:type="gramEnd"/>
      <w:r w:rsidRPr="00314759">
        <w:t xml:space="preserve">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314759" w:rsidRDefault="00314759" w:rsidP="00314759">
      <w:pPr>
        <w:pStyle w:val="ConsPlusNormal"/>
        <w:ind w:firstLine="567"/>
        <w:jc w:val="both"/>
      </w:pPr>
      <w:r w:rsidRPr="00314759">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14759" w:rsidRDefault="00314759" w:rsidP="00314759">
      <w:pPr>
        <w:pStyle w:val="ConsPlusNormal"/>
        <w:ind w:firstLine="567"/>
        <w:jc w:val="both"/>
      </w:pPr>
      <w:r w:rsidRPr="00314759">
        <w:t>3)исполнение решений, принимаемых по результатам контрольных мероприятий.</w:t>
      </w:r>
    </w:p>
    <w:p w:rsidR="003F1105" w:rsidRPr="003F1105" w:rsidRDefault="0001417D" w:rsidP="0001417D">
      <w:pPr>
        <w:pStyle w:val="ConsPlusNormal"/>
        <w:ind w:firstLine="567"/>
        <w:jc w:val="both"/>
        <w:rPr>
          <w:i/>
        </w:rPr>
      </w:pPr>
      <w:r>
        <w:t xml:space="preserve"> </w:t>
      </w:r>
      <w:r w:rsidR="003F1105">
        <w:t>1.7. Муниципальный контроль осуществляется посредством проведения:</w:t>
      </w:r>
    </w:p>
    <w:p w:rsidR="003F1105" w:rsidRDefault="003F1105" w:rsidP="003F1105">
      <w:pPr>
        <w:pStyle w:val="ConsPlusNormal"/>
        <w:jc w:val="both"/>
      </w:pPr>
      <w:r>
        <w:tab/>
        <w:t>1) профилактических мероприятий;</w:t>
      </w:r>
    </w:p>
    <w:p w:rsidR="003F1105" w:rsidRDefault="003F1105" w:rsidP="003F1105">
      <w:pPr>
        <w:pStyle w:val="ConsPlusNormal"/>
        <w:jc w:val="both"/>
      </w:pPr>
      <w:r>
        <w:tab/>
        <w:t>2) контрольных мероприятий со взаимодействием с контролируемым лицом;</w:t>
      </w:r>
    </w:p>
    <w:p w:rsidR="003F1105" w:rsidRDefault="003F1105" w:rsidP="003F1105">
      <w:pPr>
        <w:pStyle w:val="ConsPlusNormal"/>
        <w:jc w:val="both"/>
      </w:pPr>
      <w:r>
        <w:tab/>
        <w:t xml:space="preserve">3) контрольных мероприятий без взаимодействия с контролируемым лицом.  </w:t>
      </w:r>
      <w:r>
        <w:tab/>
      </w:r>
    </w:p>
    <w:p w:rsidR="007E7853" w:rsidRDefault="003F1105" w:rsidP="003F1105">
      <w:pPr>
        <w:pStyle w:val="ConsPlusNormal"/>
        <w:ind w:firstLine="567"/>
        <w:jc w:val="both"/>
      </w:pPr>
      <w:r>
        <w:t>1.8. Муниципальный контроль осуществляют следующие должностные лица</w:t>
      </w:r>
      <w:r w:rsidR="007E7853">
        <w:t xml:space="preserve">: </w:t>
      </w:r>
      <w:r>
        <w:tab/>
      </w:r>
    </w:p>
    <w:p w:rsidR="00D37507" w:rsidRDefault="00D37507" w:rsidP="005D743F">
      <w:pPr>
        <w:pStyle w:val="ConsPlusNormal"/>
        <w:ind w:firstLine="567"/>
        <w:jc w:val="both"/>
      </w:pPr>
      <w:r>
        <w:t xml:space="preserve">-руководитель контрольного органа; </w:t>
      </w:r>
    </w:p>
    <w:p w:rsidR="00D37507" w:rsidRDefault="00D37507" w:rsidP="005D743F">
      <w:pPr>
        <w:pStyle w:val="ConsPlusNormal"/>
        <w:ind w:firstLine="567"/>
        <w:jc w:val="both"/>
      </w:pPr>
      <w:r>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 </w:t>
      </w:r>
    </w:p>
    <w:p w:rsidR="00D37507" w:rsidRDefault="002374CA" w:rsidP="005D743F">
      <w:pPr>
        <w:pStyle w:val="ConsPlusNormal"/>
        <w:ind w:firstLine="567"/>
        <w:jc w:val="both"/>
      </w:pPr>
      <w:r>
        <w:t>1.</w:t>
      </w:r>
      <w:proofErr w:type="gramStart"/>
      <w:r>
        <w:t>9.</w:t>
      </w:r>
      <w:r w:rsidR="00D37507">
        <w:t>Принятие</w:t>
      </w:r>
      <w:proofErr w:type="gramEnd"/>
      <w:r w:rsidR="00D37507">
        <w:t xml:space="preserve"> решений о проведении контрольных мероприятий осуществляет руководитель контрольного органа, а в случае его отсутствия - </w:t>
      </w:r>
      <w:r w:rsidR="00D37507">
        <w:lastRenderedPageBreak/>
        <w:t>лицо, исполняющее его обязанности (далее – руководитель контрольного органа, уполномоченное лицо контрольного органа).</w:t>
      </w:r>
    </w:p>
    <w:p w:rsidR="006A4A05" w:rsidRDefault="006A4A05" w:rsidP="005D743F">
      <w:pPr>
        <w:pStyle w:val="ConsPlusNormal"/>
        <w:ind w:firstLine="567"/>
        <w:jc w:val="both"/>
      </w:pPr>
    </w:p>
    <w:p w:rsidR="006A4A05" w:rsidRPr="006A4A05" w:rsidRDefault="006A4A05" w:rsidP="00750ED7">
      <w:pPr>
        <w:widowControl w:val="0"/>
        <w:spacing w:after="0" w:line="240" w:lineRule="auto"/>
        <w:jc w:val="center"/>
        <w:rPr>
          <w:rFonts w:ascii="Times New Roman" w:eastAsia="Times New Roman" w:hAnsi="Times New Roman" w:cs="Times New Roman"/>
          <w:b/>
          <w:sz w:val="28"/>
          <w:szCs w:val="28"/>
          <w:lang w:eastAsia="ru-RU"/>
        </w:rPr>
      </w:pPr>
      <w:r w:rsidRPr="006A4A05">
        <w:rPr>
          <w:rFonts w:ascii="Times New Roman" w:eastAsia="Times New Roman" w:hAnsi="Times New Roman" w:cs="Times New Roman"/>
          <w:b/>
          <w:sz w:val="28"/>
          <w:szCs w:val="28"/>
          <w:lang w:eastAsia="ru-RU"/>
        </w:rPr>
        <w:t xml:space="preserve">2. Управление рисками причинения вреда (ущерба) охраняемым законом ценностям при осуществлении муниципального </w:t>
      </w:r>
    </w:p>
    <w:p w:rsidR="006A4A05" w:rsidRPr="006A4A05" w:rsidRDefault="006A4A05" w:rsidP="00750ED7">
      <w:pPr>
        <w:widowControl w:val="0"/>
        <w:spacing w:after="0" w:line="240" w:lineRule="auto"/>
        <w:jc w:val="center"/>
        <w:rPr>
          <w:rFonts w:ascii="Times New Roman" w:eastAsia="Times New Roman" w:hAnsi="Times New Roman" w:cs="Times New Roman"/>
          <w:b/>
          <w:sz w:val="28"/>
          <w:szCs w:val="28"/>
          <w:lang w:eastAsia="ru-RU"/>
        </w:rPr>
      </w:pPr>
      <w:r w:rsidRPr="006A4A05">
        <w:rPr>
          <w:rFonts w:ascii="Times New Roman" w:eastAsia="Times New Roman" w:hAnsi="Times New Roman" w:cs="Times New Roman"/>
          <w:b/>
          <w:sz w:val="28"/>
          <w:szCs w:val="28"/>
          <w:lang w:eastAsia="ru-RU"/>
        </w:rPr>
        <w:t>контроля</w:t>
      </w:r>
    </w:p>
    <w:p w:rsidR="006A4A05" w:rsidRPr="006A4A05" w:rsidRDefault="006A4A05" w:rsidP="006A4A05">
      <w:pPr>
        <w:widowControl w:val="0"/>
        <w:spacing w:after="0" w:line="240" w:lineRule="auto"/>
        <w:jc w:val="both"/>
        <w:rPr>
          <w:rFonts w:ascii="Times New Roman" w:eastAsia="Times New Roman" w:hAnsi="Times New Roman" w:cs="Times New Roman"/>
          <w:sz w:val="16"/>
          <w:szCs w:val="16"/>
          <w:lang w:eastAsia="ru-RU"/>
        </w:rPr>
      </w:pPr>
      <w:r w:rsidRPr="006A4A05">
        <w:rPr>
          <w:rFonts w:ascii="Times New Roman" w:eastAsia="Times New Roman" w:hAnsi="Times New Roman" w:cs="Times New Roman"/>
          <w:sz w:val="28"/>
          <w:szCs w:val="28"/>
          <w:lang w:eastAsia="ru-RU"/>
        </w:rPr>
        <w:tab/>
      </w:r>
      <w:r w:rsidR="004C2845">
        <w:rPr>
          <w:rFonts w:ascii="Times New Roman" w:eastAsia="Times New Roman" w:hAnsi="Times New Roman" w:cs="Times New Roman"/>
          <w:sz w:val="28"/>
          <w:szCs w:val="28"/>
          <w:lang w:eastAsia="ru-RU"/>
        </w:rPr>
        <w:t>2.</w:t>
      </w:r>
      <w:proofErr w:type="gramStart"/>
      <w:r w:rsidR="004C2845">
        <w:rPr>
          <w:rFonts w:ascii="Times New Roman" w:eastAsia="Times New Roman" w:hAnsi="Times New Roman" w:cs="Times New Roman"/>
          <w:sz w:val="28"/>
          <w:szCs w:val="28"/>
          <w:lang w:eastAsia="ru-RU"/>
        </w:rPr>
        <w:t>1.</w:t>
      </w:r>
      <w:r w:rsidRPr="006A4A05">
        <w:rPr>
          <w:rFonts w:ascii="Times New Roman" w:eastAsia="Calibri" w:hAnsi="Times New Roman" w:cs="Times New Roman"/>
          <w:sz w:val="28"/>
          <w:szCs w:val="28"/>
        </w:rPr>
        <w:t>Муниципальный</w:t>
      </w:r>
      <w:proofErr w:type="gramEnd"/>
      <w:r w:rsidRPr="006A4A05">
        <w:rPr>
          <w:rFonts w:ascii="Times New Roman" w:eastAsia="Calibri" w:hAnsi="Times New Roman" w:cs="Times New Roman"/>
          <w:sz w:val="28"/>
          <w:szCs w:val="28"/>
        </w:rPr>
        <w:t xml:space="preserve"> контроль осуществляется </w:t>
      </w:r>
      <w:r w:rsidR="004C2845">
        <w:rPr>
          <w:rFonts w:ascii="Times New Roman" w:eastAsia="Calibri" w:hAnsi="Times New Roman" w:cs="Times New Roman"/>
          <w:sz w:val="28"/>
          <w:szCs w:val="28"/>
        </w:rPr>
        <w:t xml:space="preserve">на основе управления рисками </w:t>
      </w:r>
      <w:r w:rsidRPr="006A4A05">
        <w:rPr>
          <w:rFonts w:ascii="Times New Roman" w:eastAsia="Calibri" w:hAnsi="Times New Roman" w:cs="Times New Roman"/>
          <w:sz w:val="28"/>
          <w:szCs w:val="28"/>
        </w:rPr>
        <w:t>причинения вреда (ущерба), определяющего выбор профилактических мероп</w:t>
      </w:r>
      <w:r w:rsidR="004C2845">
        <w:rPr>
          <w:rFonts w:ascii="Times New Roman" w:eastAsia="Calibri" w:hAnsi="Times New Roman" w:cs="Times New Roman"/>
          <w:sz w:val="28"/>
          <w:szCs w:val="28"/>
        </w:rPr>
        <w:t xml:space="preserve">риятий и контрольных </w:t>
      </w:r>
      <w:r w:rsidRPr="006A4A05">
        <w:rPr>
          <w:rFonts w:ascii="Times New Roman" w:eastAsia="Calibri" w:hAnsi="Times New Roman" w:cs="Times New Roman"/>
          <w:sz w:val="28"/>
          <w:szCs w:val="28"/>
        </w:rPr>
        <w:t xml:space="preserve"> мероприятий, их содержание (в том числе объем проверяемых обязательных требований), интенсивность и результаты.</w:t>
      </w:r>
    </w:p>
    <w:p w:rsidR="006A4A05" w:rsidRPr="006A4A05" w:rsidRDefault="004C2845" w:rsidP="002A7A19">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A4A05" w:rsidRPr="006A4A05">
        <w:rPr>
          <w:rFonts w:ascii="Times New Roman" w:eastAsia="Times New Roman" w:hAnsi="Times New Roman" w:cs="Times New Roman"/>
          <w:sz w:val="28"/>
          <w:szCs w:val="28"/>
          <w:lang w:eastAsia="ru-RU"/>
        </w:rPr>
        <w:t xml:space="preserve">Допустимый уровень риска причинения вреда (ущерба) закреплен в ключевых показателях вида </w:t>
      </w:r>
      <w:r w:rsidR="002A7A19">
        <w:rPr>
          <w:rFonts w:ascii="Times New Roman" w:eastAsia="Times New Roman" w:hAnsi="Times New Roman" w:cs="Times New Roman"/>
          <w:sz w:val="28"/>
          <w:szCs w:val="28"/>
          <w:lang w:eastAsia="ru-RU"/>
        </w:rPr>
        <w:t xml:space="preserve"> муниципального </w:t>
      </w:r>
      <w:r w:rsidR="006A4A05" w:rsidRPr="006A4A05">
        <w:rPr>
          <w:rFonts w:ascii="Times New Roman" w:eastAsia="Times New Roman" w:hAnsi="Times New Roman" w:cs="Times New Roman"/>
          <w:sz w:val="28"/>
          <w:szCs w:val="28"/>
          <w:lang w:eastAsia="ru-RU"/>
        </w:rPr>
        <w:t>контроля</w:t>
      </w:r>
      <w:r w:rsidR="002A7A19">
        <w:rPr>
          <w:rFonts w:ascii="Times New Roman" w:eastAsia="Times New Roman" w:hAnsi="Times New Roman" w:cs="Times New Roman"/>
          <w:sz w:val="28"/>
          <w:szCs w:val="28"/>
          <w:lang w:eastAsia="ru-RU"/>
        </w:rPr>
        <w:t xml:space="preserve"> </w:t>
      </w:r>
      <w:r w:rsidR="002A7A19" w:rsidRPr="002A7A19">
        <w:rPr>
          <w:rFonts w:ascii="Times New Roman" w:eastAsia="Times New Roman" w:hAnsi="Times New Roman" w:cs="Times New Roman"/>
          <w:sz w:val="28"/>
          <w:szCs w:val="28"/>
          <w:lang w:eastAsia="ru-RU"/>
        </w:rPr>
        <w:t>и их целевы</w:t>
      </w:r>
      <w:r w:rsidR="00F243FC">
        <w:rPr>
          <w:rFonts w:ascii="Times New Roman" w:eastAsia="Times New Roman" w:hAnsi="Times New Roman" w:cs="Times New Roman"/>
          <w:sz w:val="28"/>
          <w:szCs w:val="28"/>
          <w:lang w:eastAsia="ru-RU"/>
        </w:rPr>
        <w:t>х</w:t>
      </w:r>
      <w:r w:rsidR="002A7A19" w:rsidRPr="002A7A19">
        <w:rPr>
          <w:rFonts w:ascii="Times New Roman" w:eastAsia="Times New Roman" w:hAnsi="Times New Roman" w:cs="Times New Roman"/>
          <w:sz w:val="28"/>
          <w:szCs w:val="28"/>
          <w:lang w:eastAsia="ru-RU"/>
        </w:rPr>
        <w:t xml:space="preserve"> значени</w:t>
      </w:r>
      <w:r w:rsidR="00F243FC">
        <w:rPr>
          <w:rFonts w:ascii="Times New Roman" w:eastAsia="Times New Roman" w:hAnsi="Times New Roman" w:cs="Times New Roman"/>
          <w:sz w:val="28"/>
          <w:szCs w:val="28"/>
          <w:lang w:eastAsia="ru-RU"/>
        </w:rPr>
        <w:t>й</w:t>
      </w:r>
      <w:r w:rsidR="002A7A19" w:rsidRPr="002A7A19">
        <w:rPr>
          <w:rFonts w:ascii="Times New Roman" w:eastAsia="Times New Roman" w:hAnsi="Times New Roman" w:cs="Times New Roman"/>
          <w:sz w:val="28"/>
          <w:szCs w:val="28"/>
          <w:lang w:eastAsia="ru-RU"/>
        </w:rPr>
        <w:t>, индикативны</w:t>
      </w:r>
      <w:r w:rsidR="00F243FC">
        <w:rPr>
          <w:rFonts w:ascii="Times New Roman" w:eastAsia="Times New Roman" w:hAnsi="Times New Roman" w:cs="Times New Roman"/>
          <w:sz w:val="28"/>
          <w:szCs w:val="28"/>
          <w:lang w:eastAsia="ru-RU"/>
        </w:rPr>
        <w:t>х</w:t>
      </w:r>
      <w:r w:rsidR="002A7A19" w:rsidRPr="002A7A19">
        <w:rPr>
          <w:rFonts w:ascii="Times New Roman" w:eastAsia="Times New Roman" w:hAnsi="Times New Roman" w:cs="Times New Roman"/>
          <w:sz w:val="28"/>
          <w:szCs w:val="28"/>
          <w:lang w:eastAsia="ru-RU"/>
        </w:rPr>
        <w:t xml:space="preserve"> показател</w:t>
      </w:r>
      <w:r w:rsidR="00F243FC">
        <w:rPr>
          <w:rFonts w:ascii="Times New Roman" w:eastAsia="Times New Roman" w:hAnsi="Times New Roman" w:cs="Times New Roman"/>
          <w:sz w:val="28"/>
          <w:szCs w:val="28"/>
          <w:lang w:eastAsia="ru-RU"/>
        </w:rPr>
        <w:t>ей</w:t>
      </w:r>
      <w:r w:rsidR="002A7A19">
        <w:rPr>
          <w:rFonts w:ascii="Times New Roman" w:eastAsia="Times New Roman" w:hAnsi="Times New Roman" w:cs="Times New Roman"/>
          <w:sz w:val="28"/>
          <w:szCs w:val="28"/>
          <w:lang w:eastAsia="ru-RU"/>
        </w:rPr>
        <w:t xml:space="preserve">, которые </w:t>
      </w:r>
      <w:r w:rsidRPr="004C2845">
        <w:rPr>
          <w:rFonts w:ascii="Times New Roman" w:eastAsia="Times New Roman" w:hAnsi="Times New Roman" w:cs="Times New Roman"/>
          <w:sz w:val="28"/>
          <w:szCs w:val="28"/>
          <w:lang w:eastAsia="ru-RU"/>
        </w:rPr>
        <w:t>утверждаются решением Думы города</w:t>
      </w:r>
      <w:r w:rsidR="006D140D">
        <w:rPr>
          <w:rFonts w:ascii="Times New Roman" w:eastAsia="Times New Roman" w:hAnsi="Times New Roman" w:cs="Times New Roman"/>
          <w:sz w:val="28"/>
          <w:szCs w:val="28"/>
          <w:lang w:eastAsia="ru-RU"/>
        </w:rPr>
        <w:t xml:space="preserve"> Нефтеюганска</w:t>
      </w:r>
      <w:r w:rsidRPr="004C2845">
        <w:rPr>
          <w:rFonts w:ascii="Times New Roman" w:eastAsia="Times New Roman" w:hAnsi="Times New Roman" w:cs="Times New Roman"/>
          <w:sz w:val="28"/>
          <w:szCs w:val="28"/>
          <w:lang w:eastAsia="ru-RU"/>
        </w:rPr>
        <w:t>.</w:t>
      </w:r>
    </w:p>
    <w:p w:rsidR="006A4A05" w:rsidRPr="006A4A05" w:rsidRDefault="002A7A19" w:rsidP="006A4A0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2.3.</w:t>
      </w:r>
      <w:r w:rsidR="006A4A05" w:rsidRPr="006A4A05">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r>
        <w:rPr>
          <w:rFonts w:ascii="Times New Roman" w:eastAsia="Times New Roman" w:hAnsi="Times New Roman" w:cs="Times New Roman"/>
          <w:color w:val="000000"/>
          <w:sz w:val="28"/>
          <w:szCs w:val="28"/>
          <w:lang w:eastAsia="ru-RU"/>
        </w:rPr>
        <w:t xml:space="preserve"> (далее – индикаторы риска), которые утверждаются</w:t>
      </w:r>
      <w:r w:rsidRPr="002A7A19">
        <w:t xml:space="preserve"> </w:t>
      </w:r>
      <w:r w:rsidRPr="002A7A19">
        <w:rPr>
          <w:rFonts w:ascii="Times New Roman" w:eastAsia="Times New Roman" w:hAnsi="Times New Roman" w:cs="Times New Roman"/>
          <w:color w:val="000000"/>
          <w:sz w:val="28"/>
          <w:szCs w:val="28"/>
          <w:lang w:eastAsia="ru-RU"/>
        </w:rPr>
        <w:t>решением Думы города</w:t>
      </w:r>
      <w:r w:rsidR="006D140D">
        <w:rPr>
          <w:rFonts w:ascii="Times New Roman" w:eastAsia="Times New Roman" w:hAnsi="Times New Roman" w:cs="Times New Roman"/>
          <w:color w:val="000000"/>
          <w:sz w:val="28"/>
          <w:szCs w:val="28"/>
          <w:lang w:eastAsia="ru-RU"/>
        </w:rPr>
        <w:t xml:space="preserve"> Нефтеюганска</w:t>
      </w:r>
      <w:r>
        <w:rPr>
          <w:rFonts w:ascii="Times New Roman" w:eastAsia="Times New Roman" w:hAnsi="Times New Roman" w:cs="Times New Roman"/>
          <w:color w:val="000000"/>
          <w:sz w:val="28"/>
          <w:szCs w:val="28"/>
          <w:lang w:eastAsia="ru-RU"/>
        </w:rPr>
        <w:t xml:space="preserve">.  </w:t>
      </w:r>
      <w:r w:rsidR="006A4A05" w:rsidRPr="006A4A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A4A05" w:rsidRPr="006A4A05" w:rsidRDefault="006A4A05" w:rsidP="002A7A19">
      <w:pPr>
        <w:widowControl w:val="0"/>
        <w:spacing w:after="0" w:line="240" w:lineRule="auto"/>
        <w:jc w:val="both"/>
        <w:rPr>
          <w:rFonts w:ascii="Times New Roman" w:eastAsia="Times New Roman" w:hAnsi="Times New Roman" w:cs="Times New Roman"/>
          <w:sz w:val="28"/>
          <w:szCs w:val="28"/>
          <w:lang w:eastAsia="ru-RU"/>
        </w:rPr>
      </w:pPr>
      <w:r w:rsidRPr="006A4A05">
        <w:rPr>
          <w:rFonts w:ascii="Times New Roman" w:eastAsia="Times New Roman" w:hAnsi="Times New Roman" w:cs="Times New Roman"/>
          <w:sz w:val="28"/>
          <w:szCs w:val="28"/>
          <w:lang w:eastAsia="ru-RU"/>
        </w:rPr>
        <w:tab/>
      </w:r>
      <w:r w:rsidR="009D3C06">
        <w:rPr>
          <w:rFonts w:ascii="Times New Roman" w:eastAsia="Times New Roman" w:hAnsi="Times New Roman" w:cs="Times New Roman"/>
          <w:sz w:val="28"/>
          <w:szCs w:val="28"/>
          <w:lang w:eastAsia="ru-RU"/>
        </w:rPr>
        <w:t>2.4.</w:t>
      </w:r>
      <w:r w:rsidRPr="006A4A05">
        <w:rPr>
          <w:rFonts w:ascii="Times New Roman" w:eastAsia="Times New Roman" w:hAnsi="Times New Roman" w:cs="Times New Roman"/>
          <w:sz w:val="28"/>
          <w:szCs w:val="28"/>
          <w:lang w:eastAsia="ru-RU"/>
        </w:rPr>
        <w:t>При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6A4A05" w:rsidRPr="006A4A05" w:rsidRDefault="009D3C06" w:rsidP="006A4A05">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t>2.5.</w:t>
      </w:r>
      <w:r w:rsidR="006A4A05" w:rsidRPr="006A4A05">
        <w:rPr>
          <w:rFonts w:ascii="Times New Roman" w:eastAsia="Times New Roman" w:hAnsi="Times New Roman" w:cs="Times New Roman"/>
          <w:sz w:val="28"/>
          <w:szCs w:val="28"/>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A4A05" w:rsidRDefault="009D3C06" w:rsidP="006A4A05">
      <w:pPr>
        <w:widowControl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t>2.6.</w:t>
      </w:r>
      <w:r w:rsidR="006A4A05" w:rsidRPr="006A4A05">
        <w:rPr>
          <w:rFonts w:ascii="Times New Roman" w:eastAsia="Calibri" w:hAnsi="Times New Roman" w:cs="Times New Roman"/>
          <w:sz w:val="28"/>
          <w:szCs w:val="28"/>
        </w:rPr>
        <w:t xml:space="preserve">В рамках муниципального контроля плановые контрольные мероприятие не проводятся, отнесение объектов контроля </w:t>
      </w:r>
      <w:r w:rsidR="006A4A05" w:rsidRPr="006A4A05">
        <w:rPr>
          <w:rFonts w:ascii="Times New Roman" w:eastAsia="Calibri" w:hAnsi="Times New Roman" w:cs="Times New Roman"/>
          <w:sz w:val="28"/>
          <w:szCs w:val="28"/>
        </w:rPr>
        <w:br/>
        <w:t>к категориям риска причинения вреда (ущерба) не осуществляется, критерии отнесения объектов контроля к категориям риска не устанавливаются.</w:t>
      </w:r>
    </w:p>
    <w:p w:rsidR="00075CFE" w:rsidRPr="006A4A05" w:rsidRDefault="00075CFE" w:rsidP="006A4A05">
      <w:pPr>
        <w:widowControl w:val="0"/>
        <w:spacing w:after="0" w:line="240" w:lineRule="auto"/>
        <w:jc w:val="both"/>
        <w:rPr>
          <w:rFonts w:ascii="Times New Roman" w:eastAsia="Times New Roman" w:hAnsi="Times New Roman" w:cs="Times New Roman"/>
          <w:sz w:val="16"/>
          <w:szCs w:val="16"/>
          <w:lang w:eastAsia="ru-RU"/>
        </w:rPr>
      </w:pPr>
    </w:p>
    <w:p w:rsidR="00075CFE" w:rsidRPr="00075CFE" w:rsidRDefault="00075CFE" w:rsidP="00075CFE">
      <w:pPr>
        <w:widowControl w:val="0"/>
        <w:spacing w:after="0" w:line="240" w:lineRule="auto"/>
        <w:jc w:val="center"/>
        <w:rPr>
          <w:rFonts w:ascii="Times New Roman" w:eastAsia="Times New Roman" w:hAnsi="Times New Roman" w:cs="Times New Roman"/>
          <w:b/>
          <w:sz w:val="28"/>
          <w:szCs w:val="28"/>
          <w:lang w:eastAsia="ru-RU"/>
        </w:rPr>
      </w:pPr>
      <w:r w:rsidRPr="00075CFE">
        <w:rPr>
          <w:rFonts w:ascii="Times New Roman" w:eastAsia="Times New Roman" w:hAnsi="Times New Roman" w:cs="Times New Roman"/>
          <w:b/>
          <w:sz w:val="28"/>
          <w:szCs w:val="28"/>
          <w:lang w:eastAsia="ru-RU"/>
        </w:rPr>
        <w:t>3. Профилактика рисков причинения вреда (ущерба) охраняемым законом ценностям</w:t>
      </w:r>
    </w:p>
    <w:p w:rsidR="00613949" w:rsidRPr="00613949" w:rsidRDefault="00075CFE" w:rsidP="00613949">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r>
      <w:r w:rsidRPr="00931D44">
        <w:rPr>
          <w:rFonts w:ascii="Times New Roman" w:eastAsia="Times New Roman" w:hAnsi="Times New Roman" w:cs="Times New Roman"/>
          <w:sz w:val="28"/>
          <w:szCs w:val="28"/>
          <w:lang w:eastAsia="ru-RU"/>
        </w:rPr>
        <w:t>3.1.</w:t>
      </w:r>
      <w:r w:rsidR="00AF5193" w:rsidRPr="00AF5193">
        <w:t xml:space="preserve"> </w:t>
      </w:r>
      <w:r w:rsidR="00AF5193" w:rsidRPr="00AF5193">
        <w:rPr>
          <w:rFonts w:ascii="Times New Roman" w:eastAsia="Times New Roman" w:hAnsi="Times New Roman" w:cs="Times New Roman"/>
          <w:sz w:val="28"/>
          <w:szCs w:val="28"/>
          <w:lang w:eastAsia="ru-RU"/>
        </w:rPr>
        <w:t xml:space="preserve">Профилактические мероприятия осуществляются на </w:t>
      </w:r>
      <w:proofErr w:type="gramStart"/>
      <w:r w:rsidR="00AF5193" w:rsidRPr="00AF5193">
        <w:rPr>
          <w:rFonts w:ascii="Times New Roman" w:eastAsia="Times New Roman" w:hAnsi="Times New Roman" w:cs="Times New Roman"/>
          <w:sz w:val="28"/>
          <w:szCs w:val="28"/>
          <w:lang w:eastAsia="ru-RU"/>
        </w:rPr>
        <w:t>основании  Программы</w:t>
      </w:r>
      <w:proofErr w:type="gramEnd"/>
      <w:r w:rsidR="00AF5193" w:rsidRPr="00AF5193">
        <w:rPr>
          <w:rFonts w:ascii="Times New Roman" w:eastAsia="Times New Roman" w:hAnsi="Times New Roman" w:cs="Times New Roman"/>
          <w:sz w:val="28"/>
          <w:szCs w:val="28"/>
          <w:lang w:eastAsia="ru-RU"/>
        </w:rPr>
        <w:t xml:space="preserve"> профилактики рисков причинения вреда (ущерба) охраняемым законом ценностям, ежегодно утверждаемой постановлением администрации города </w:t>
      </w:r>
      <w:r w:rsidR="00AF5193">
        <w:rPr>
          <w:rFonts w:ascii="Times New Roman" w:eastAsia="Times New Roman" w:hAnsi="Times New Roman" w:cs="Times New Roman"/>
          <w:sz w:val="28"/>
          <w:szCs w:val="28"/>
          <w:lang w:eastAsia="ru-RU"/>
        </w:rPr>
        <w:t xml:space="preserve">Нефтеюганска.  </w:t>
      </w:r>
    </w:p>
    <w:p w:rsidR="00075CFE" w:rsidRPr="00075CFE" w:rsidRDefault="001208A6"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75CFE" w:rsidRPr="00075CFE">
        <w:rPr>
          <w:rFonts w:ascii="Times New Roman" w:eastAsia="Times New Roman" w:hAnsi="Times New Roman" w:cs="Times New Roman"/>
          <w:sz w:val="28"/>
          <w:szCs w:val="28"/>
          <w:lang w:eastAsia="ru-RU"/>
        </w:rPr>
        <w:t>Профилактические мероприятия, предусмотренные программой профилактики, обязательны для проведения контрольным органом.</w:t>
      </w:r>
    </w:p>
    <w:p w:rsidR="00075CFE" w:rsidRPr="00075CFE" w:rsidRDefault="001208A6"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75CFE" w:rsidRPr="00075CFE">
        <w:rPr>
          <w:rFonts w:ascii="Times New Roman" w:eastAsia="Times New Roman" w:hAnsi="Times New Roman" w:cs="Times New Roman"/>
          <w:sz w:val="28"/>
          <w:szCs w:val="28"/>
          <w:lang w:eastAsia="ru-RU"/>
        </w:rPr>
        <w:t>Контрольный орган вправе проводить профилактические мероприятия, не предусмотренные программой профилактики.</w:t>
      </w:r>
    </w:p>
    <w:p w:rsidR="001208A6" w:rsidRDefault="002C0780" w:rsidP="00075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3.4.</w:t>
      </w:r>
      <w:r w:rsidR="00075CFE" w:rsidRPr="00075CFE">
        <w:rPr>
          <w:rFonts w:ascii="Times New Roman" w:eastAsia="Times New Roman" w:hAnsi="Times New Roman" w:cs="Times New Roman"/>
          <w:sz w:val="28"/>
          <w:szCs w:val="28"/>
          <w:lang w:eastAsia="ru-RU"/>
        </w:rPr>
        <w:t xml:space="preserve">Контрольный орган в рамках осуществления муниципального контроля проводит следующие профилактические мероприятия: </w:t>
      </w:r>
      <w:r w:rsidR="00075CFE" w:rsidRPr="00075CFE">
        <w:rPr>
          <w:rFonts w:ascii="Times New Roman" w:eastAsia="Times New Roman" w:hAnsi="Times New Roman" w:cs="Times New Roman"/>
          <w:sz w:val="28"/>
          <w:szCs w:val="28"/>
          <w:lang w:eastAsia="ru-RU"/>
        </w:rPr>
        <w:tab/>
      </w:r>
    </w:p>
    <w:p w:rsidR="00075CFE" w:rsidRPr="00075CFE" w:rsidRDefault="00075CFE" w:rsidP="001208A6">
      <w:pPr>
        <w:spacing w:after="0" w:line="240" w:lineRule="auto"/>
        <w:ind w:firstLine="709"/>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lastRenderedPageBreak/>
        <w:t xml:space="preserve">1) </w:t>
      </w:r>
      <w:r w:rsidRPr="00075CFE">
        <w:rPr>
          <w:rFonts w:ascii="Times New Roman" w:eastAsia="Times New Roman" w:hAnsi="Times New Roman" w:cs="Times New Roman"/>
          <w:bCs/>
          <w:sz w:val="28"/>
          <w:szCs w:val="28"/>
          <w:lang w:eastAsia="ru-RU"/>
        </w:rPr>
        <w:t>информирование</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2</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объявление предостережения</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3</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консультирование</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4</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профилактический визит</w:t>
      </w:r>
      <w:r w:rsidRPr="00075CFE">
        <w:rPr>
          <w:rFonts w:ascii="Times New Roman" w:eastAsia="Times New Roman" w:hAnsi="Times New Roman" w:cs="Times New Roman"/>
          <w:sz w:val="28"/>
          <w:szCs w:val="28"/>
          <w:lang w:eastAsia="ru-RU"/>
        </w:rPr>
        <w:t>.</w:t>
      </w:r>
    </w:p>
    <w:p w:rsidR="001208A6" w:rsidRDefault="001208A6" w:rsidP="00075CFE">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t>3.5.</w:t>
      </w:r>
      <w:r w:rsidR="00075CFE" w:rsidRPr="00075CFE">
        <w:rPr>
          <w:rFonts w:ascii="Times New Roman" w:eastAsia="Times New Roman" w:hAnsi="Times New Roman" w:cs="Times New Roman"/>
          <w:sz w:val="28"/>
          <w:szCs w:val="28"/>
          <w:lang w:eastAsia="ru-RU"/>
        </w:rPr>
        <w:t xml:space="preserve">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 248-ФЗ </w:t>
      </w:r>
      <w:r w:rsidR="0046683A" w:rsidRPr="0046683A">
        <w:rPr>
          <w:rFonts w:ascii="Times New Roman" w:eastAsia="Times New Roman" w:hAnsi="Times New Roman" w:cs="Times New Roman"/>
          <w:sz w:val="28"/>
          <w:szCs w:val="28"/>
          <w:lang w:eastAsia="ru-RU"/>
        </w:rPr>
        <w:t>на официальном сайте органов местного сам</w:t>
      </w:r>
      <w:r w:rsidR="0046683A">
        <w:rPr>
          <w:rFonts w:ascii="Times New Roman" w:eastAsia="Times New Roman" w:hAnsi="Times New Roman" w:cs="Times New Roman"/>
          <w:sz w:val="28"/>
          <w:szCs w:val="28"/>
          <w:lang w:eastAsia="ru-RU"/>
        </w:rPr>
        <w:t>оуправления города Нефтеюганска</w:t>
      </w:r>
      <w:r w:rsidR="00075CFE" w:rsidRPr="00075CFE">
        <w:rPr>
          <w:rFonts w:ascii="Times New Roman" w:eastAsia="Times New Roman" w:hAnsi="Times New Roman" w:cs="Times New Roman"/>
          <w:sz w:val="28"/>
          <w:szCs w:val="28"/>
          <w:lang w:eastAsia="ru-RU"/>
        </w:rPr>
        <w:t>, в средствах массовой информации, через единый портал государственных и муниципальных услуг и в иных формах.</w:t>
      </w:r>
      <w:r w:rsidR="00075CFE" w:rsidRPr="00075CFE">
        <w:rPr>
          <w:rFonts w:ascii="Times New Roman" w:eastAsia="Times New Roman" w:hAnsi="Times New Roman" w:cs="Times New Roman"/>
          <w:i/>
          <w:sz w:val="28"/>
          <w:szCs w:val="28"/>
          <w:lang w:eastAsia="ru-RU"/>
        </w:rPr>
        <w:t xml:space="preserve"> </w:t>
      </w:r>
    </w:p>
    <w:p w:rsidR="001F7629" w:rsidRPr="001F7629" w:rsidRDefault="00075CFE" w:rsidP="001F7629">
      <w:pPr>
        <w:widowControl w:val="0"/>
        <w:spacing w:after="0" w:line="240" w:lineRule="auto"/>
        <w:ind w:firstLine="709"/>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Размещенные сведения поддерживаются в актуальном состоянии и обновляются в срок не позднее </w:t>
      </w:r>
      <w:r w:rsidR="001208A6" w:rsidRPr="001208A6">
        <w:rPr>
          <w:rFonts w:ascii="Times New Roman" w:eastAsia="Times New Roman" w:hAnsi="Times New Roman" w:cs="Times New Roman"/>
          <w:sz w:val="28"/>
          <w:szCs w:val="28"/>
          <w:lang w:eastAsia="ru-RU"/>
        </w:rPr>
        <w:t>пяти</w:t>
      </w:r>
      <w:r w:rsidRPr="00075CFE">
        <w:rPr>
          <w:rFonts w:ascii="Times New Roman" w:eastAsia="Times New Roman" w:hAnsi="Times New Roman" w:cs="Times New Roman"/>
          <w:sz w:val="28"/>
          <w:szCs w:val="28"/>
          <w:lang w:eastAsia="ru-RU"/>
        </w:rPr>
        <w:t xml:space="preserve"> рабочих дней с момента их изменения.</w:t>
      </w:r>
    </w:p>
    <w:p w:rsidR="00075CFE" w:rsidRPr="00075CFE" w:rsidRDefault="00075CFE" w:rsidP="001208A6">
      <w:pPr>
        <w:widowControl w:val="0"/>
        <w:spacing w:after="0" w:line="240" w:lineRule="auto"/>
        <w:ind w:firstLine="709"/>
        <w:jc w:val="both"/>
        <w:rPr>
          <w:rFonts w:ascii="Times New Roman" w:eastAsia="Times New Roman" w:hAnsi="Times New Roman" w:cs="Times New Roman"/>
          <w:i/>
          <w:sz w:val="28"/>
          <w:szCs w:val="28"/>
          <w:lang w:eastAsia="ru-RU"/>
        </w:rPr>
      </w:pPr>
      <w:r w:rsidRPr="00075CFE">
        <w:rPr>
          <w:rFonts w:ascii="Times New Roman" w:eastAsia="Times New Roman" w:hAnsi="Times New Roman" w:cs="Times New Roman"/>
          <w:sz w:val="28"/>
          <w:szCs w:val="28"/>
          <w:lang w:eastAsia="ru-RU"/>
        </w:rPr>
        <w:t>3.</w:t>
      </w:r>
      <w:r w:rsidR="001208A6">
        <w:rPr>
          <w:rFonts w:ascii="Times New Roman" w:eastAsia="Times New Roman" w:hAnsi="Times New Roman" w:cs="Times New Roman"/>
          <w:sz w:val="28"/>
          <w:szCs w:val="28"/>
          <w:lang w:eastAsia="ru-RU"/>
        </w:rPr>
        <w:t>6.</w:t>
      </w:r>
      <w:r w:rsidR="00F463D1" w:rsidRPr="00F463D1">
        <w:t xml:space="preserve"> </w:t>
      </w:r>
      <w:r w:rsidR="00F463D1" w:rsidRPr="00F463D1">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в срок, не превышающий 10 рабочих дней со дня их получения, и предлагает принять меры по обеспечению соблюдения обязательных требований.</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Предостережение составляется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Объявленное предостережение контрольный орган размещает в момент вынесения в Едином реестре контрольных (надзорных)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 а также по адресу электронной почты или почтовым отправлением (в случае направления на бумажном носителе).</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Должностное лицо</w:t>
      </w:r>
      <w:r w:rsidR="001208A6">
        <w:rPr>
          <w:rFonts w:ascii="Times New Roman" w:eastAsia="Times New Roman" w:hAnsi="Times New Roman" w:cs="Times New Roman"/>
          <w:sz w:val="28"/>
          <w:szCs w:val="28"/>
          <w:lang w:eastAsia="ru-RU"/>
        </w:rPr>
        <w:t xml:space="preserve"> контрольного органа</w:t>
      </w:r>
      <w:r w:rsidRPr="00075CFE">
        <w:rPr>
          <w:rFonts w:ascii="Times New Roman" w:eastAsia="Times New Roman" w:hAnsi="Times New Roman" w:cs="Times New Roman"/>
          <w:sz w:val="28"/>
          <w:szCs w:val="28"/>
          <w:lang w:eastAsia="ru-RU"/>
        </w:rPr>
        <w:t xml:space="preserve"> регистрирует предостережение в журнале учета объявленных предостережений с присвоением регистрационного номера</w:t>
      </w:r>
      <w:r w:rsidR="009F6247">
        <w:rPr>
          <w:rFonts w:ascii="Times New Roman" w:eastAsia="Times New Roman" w:hAnsi="Times New Roman" w:cs="Times New Roman"/>
          <w:sz w:val="28"/>
          <w:szCs w:val="28"/>
          <w:lang w:eastAsia="ru-RU"/>
        </w:rPr>
        <w:t xml:space="preserve"> в электронном виде</w:t>
      </w:r>
      <w:r w:rsidRPr="00075CFE">
        <w:rPr>
          <w:rFonts w:ascii="Times New Roman" w:eastAsia="Times New Roman" w:hAnsi="Times New Roman" w:cs="Times New Roman"/>
          <w:sz w:val="28"/>
          <w:szCs w:val="28"/>
          <w:lang w:eastAsia="ru-RU"/>
        </w:rPr>
        <w:t>.</w:t>
      </w:r>
    </w:p>
    <w:p w:rsidR="007354C2" w:rsidRPr="007354C2" w:rsidRDefault="002C5F03" w:rsidP="007354C2">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w:t>
      </w:r>
      <w:r w:rsidR="007354C2" w:rsidRPr="007354C2">
        <w:rPr>
          <w:rFonts w:ascii="Times New Roman" w:hAnsi="Times New Roman" w:cs="Times New Roman"/>
          <w:sz w:val="28"/>
          <w:szCs w:val="28"/>
        </w:rPr>
        <w:t>нную почту контрольного органа.</w:t>
      </w:r>
    </w:p>
    <w:p w:rsidR="002C5F03" w:rsidRPr="007354C2" w:rsidRDefault="002C5F03" w:rsidP="007354C2">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 xml:space="preserve">Возражения составляются контролируемым лицом в произвольной форме, при этом содержат: </w:t>
      </w:r>
    </w:p>
    <w:p w:rsidR="002C5F03" w:rsidRPr="007354C2" w:rsidRDefault="002C5F03" w:rsidP="00075CFE">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 xml:space="preserve">-наименование контрольного органа, в который направляется </w:t>
      </w:r>
      <w:r w:rsidRPr="007354C2">
        <w:rPr>
          <w:rFonts w:ascii="Times New Roman" w:hAnsi="Times New Roman" w:cs="Times New Roman"/>
          <w:sz w:val="28"/>
          <w:szCs w:val="28"/>
        </w:rPr>
        <w:lastRenderedPageBreak/>
        <w:t xml:space="preserve">возражение; </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наименование контролируемого лица;</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дату и номер полученного предостережения;</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желаемый способ получения ответа по итогам рассмотрения возражения;</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фамилию, имя, отчество (при наличии) уполномоченного действовать от имени контролируемого лица, направившего возражение;</w:t>
      </w:r>
    </w:p>
    <w:p w:rsidR="007354C2" w:rsidRPr="00075CFE" w:rsidRDefault="007354C2" w:rsidP="007354C2">
      <w:pPr>
        <w:widowControl w:val="0"/>
        <w:spacing w:after="0" w:line="240" w:lineRule="auto"/>
        <w:ind w:firstLine="720"/>
        <w:jc w:val="both"/>
        <w:rPr>
          <w:rFonts w:ascii="Times New Roman" w:eastAsia="Times New Roman" w:hAnsi="Times New Roman" w:cs="Times New Roman"/>
          <w:sz w:val="16"/>
          <w:szCs w:val="16"/>
          <w:lang w:eastAsia="ru-RU"/>
        </w:rPr>
      </w:pPr>
      <w:r w:rsidRPr="007354C2">
        <w:rPr>
          <w:rFonts w:ascii="Times New Roman" w:eastAsia="Times New Roman" w:hAnsi="Times New Roman" w:cs="Times New Roman"/>
          <w:sz w:val="28"/>
          <w:szCs w:val="28"/>
          <w:lang w:eastAsia="ru-RU"/>
        </w:rPr>
        <w:t>дату направления возражения</w:t>
      </w:r>
      <w:r w:rsidRPr="00075CFE">
        <w:rPr>
          <w:rFonts w:ascii="Times New Roman" w:eastAsia="Times New Roman" w:hAnsi="Times New Roman" w:cs="Times New Roman"/>
          <w:sz w:val="28"/>
          <w:szCs w:val="28"/>
          <w:lang w:eastAsia="ru-RU"/>
        </w:rPr>
        <w:t>.</w:t>
      </w:r>
    </w:p>
    <w:p w:rsidR="00075CFE" w:rsidRPr="0015401C"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15401C">
        <w:rPr>
          <w:rFonts w:ascii="Times New Roman" w:eastAsia="Times New Roman" w:hAnsi="Times New Roman" w:cs="Times New Roman"/>
          <w:sz w:val="28"/>
          <w:szCs w:val="28"/>
          <w:lang w:eastAsia="ru-RU"/>
        </w:rPr>
        <w:t>Возражение контрольный орган рассматривает не позднее 30 дней с даты его получения, по итогам которого принимает одно из указанных решений:</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с даты принятия такого решения;</w:t>
      </w:r>
    </w:p>
    <w:p w:rsidR="00075CFE" w:rsidRDefault="00075CFE" w:rsidP="00075CFE">
      <w:pPr>
        <w:widowControl w:val="0"/>
        <w:spacing w:after="0" w:line="240" w:lineRule="auto"/>
        <w:ind w:firstLine="720"/>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в случае признания доводов контролируемого лица несостоятельными – об оставлении возражения без удовлетворения, о чем уведомляет его в срок не позднее 3 рабочих дней с даты принятия такого решения.</w:t>
      </w:r>
    </w:p>
    <w:p w:rsidR="003A6450" w:rsidRDefault="003A6450" w:rsidP="003A6450">
      <w:pPr>
        <w:widowControl w:val="0"/>
        <w:spacing w:after="0" w:line="240" w:lineRule="auto"/>
        <w:ind w:firstLine="720"/>
        <w:jc w:val="both"/>
        <w:rPr>
          <w:rFonts w:ascii="Times New Roman" w:hAnsi="Times New Roman" w:cs="Times New Roman"/>
          <w:sz w:val="28"/>
          <w:szCs w:val="28"/>
        </w:rPr>
      </w:pPr>
      <w:r w:rsidRPr="003A6450">
        <w:rPr>
          <w:rFonts w:ascii="Times New Roman" w:hAnsi="Times New Roman" w:cs="Times New Roman"/>
          <w:sz w:val="28"/>
          <w:szCs w:val="28"/>
        </w:rPr>
        <w:t>Повторное направление возражения по тем же основаниям не допускается.</w:t>
      </w:r>
    </w:p>
    <w:p w:rsidR="003A6450" w:rsidRDefault="003A6450" w:rsidP="003A6450">
      <w:pPr>
        <w:widowControl w:val="0"/>
        <w:spacing w:after="0" w:line="240" w:lineRule="auto"/>
        <w:ind w:firstLine="720"/>
        <w:jc w:val="both"/>
        <w:rPr>
          <w:rFonts w:ascii="Times New Roman" w:eastAsia="Times New Roman" w:hAnsi="Times New Roman" w:cs="Times New Roman"/>
          <w:sz w:val="28"/>
          <w:szCs w:val="28"/>
          <w:lang w:eastAsia="ru-RU"/>
        </w:rPr>
      </w:pPr>
      <w:r w:rsidRPr="003A6450">
        <w:rPr>
          <w:rFonts w:ascii="Times New Roman" w:hAnsi="Times New Roman" w:cs="Times New Roman"/>
          <w:sz w:val="28"/>
          <w:szCs w:val="28"/>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w:t>
      </w:r>
      <w:proofErr w:type="gramStart"/>
      <w:r w:rsidRPr="003A6450">
        <w:rPr>
          <w:rFonts w:ascii="Times New Roman" w:hAnsi="Times New Roman" w:cs="Times New Roman"/>
          <w:sz w:val="28"/>
          <w:szCs w:val="28"/>
        </w:rPr>
        <w:t>контрольных  мероприятий</w:t>
      </w:r>
      <w:proofErr w:type="gramEnd"/>
      <w:r w:rsidRPr="003A6450">
        <w:rPr>
          <w:rFonts w:ascii="Times New Roman" w:hAnsi="Times New Roman" w:cs="Times New Roman"/>
          <w:sz w:val="28"/>
          <w:szCs w:val="28"/>
        </w:rPr>
        <w:t>.</w:t>
      </w:r>
      <w:r w:rsidR="00075CFE" w:rsidRPr="00075CFE">
        <w:rPr>
          <w:rFonts w:ascii="Times New Roman" w:eastAsia="Times New Roman" w:hAnsi="Times New Roman" w:cs="Times New Roman"/>
          <w:sz w:val="28"/>
          <w:szCs w:val="28"/>
          <w:lang w:eastAsia="ru-RU"/>
        </w:rPr>
        <w:t xml:space="preserve"> </w:t>
      </w:r>
      <w:r w:rsidR="00075CFE" w:rsidRPr="00075CFE">
        <w:rPr>
          <w:rFonts w:ascii="Times New Roman" w:eastAsia="Times New Roman" w:hAnsi="Times New Roman" w:cs="Times New Roman"/>
          <w:sz w:val="28"/>
          <w:szCs w:val="28"/>
          <w:lang w:eastAsia="ru-RU"/>
        </w:rPr>
        <w:tab/>
      </w:r>
    </w:p>
    <w:p w:rsidR="00075CFE" w:rsidRPr="003A6450" w:rsidRDefault="00075CFE" w:rsidP="003A6450">
      <w:pPr>
        <w:widowControl w:val="0"/>
        <w:spacing w:after="0" w:line="240" w:lineRule="auto"/>
        <w:ind w:firstLine="720"/>
        <w:jc w:val="both"/>
        <w:rPr>
          <w:rFonts w:ascii="Times New Roman" w:hAnsi="Times New Roman" w:cs="Times New Roman"/>
          <w:sz w:val="28"/>
          <w:szCs w:val="28"/>
        </w:rPr>
      </w:pPr>
      <w:r w:rsidRPr="00075CFE">
        <w:rPr>
          <w:rFonts w:ascii="Times New Roman" w:eastAsia="Times New Roman" w:hAnsi="Times New Roman" w:cs="Times New Roman"/>
          <w:sz w:val="28"/>
          <w:szCs w:val="28"/>
          <w:lang w:eastAsia="ru-RU"/>
        </w:rPr>
        <w:t>3.</w:t>
      </w:r>
      <w:r w:rsidR="00FC171C">
        <w:rPr>
          <w:rFonts w:ascii="Times New Roman" w:eastAsia="Times New Roman" w:hAnsi="Times New Roman" w:cs="Times New Roman"/>
          <w:sz w:val="28"/>
          <w:szCs w:val="28"/>
          <w:lang w:eastAsia="ru-RU"/>
        </w:rPr>
        <w:t>7</w:t>
      </w:r>
      <w:r w:rsidR="00D10A10">
        <w:rPr>
          <w:rFonts w:ascii="Times New Roman" w:eastAsia="Times New Roman" w:hAnsi="Times New Roman" w:cs="Times New Roman"/>
          <w:sz w:val="28"/>
          <w:szCs w:val="28"/>
          <w:lang w:eastAsia="ru-RU"/>
        </w:rPr>
        <w:t>.</w:t>
      </w:r>
      <w:r w:rsidRPr="00075CFE">
        <w:rPr>
          <w:rFonts w:ascii="Times New Roman" w:eastAsia="Times New Roman" w:hAnsi="Times New Roman" w:cs="Times New Roman"/>
          <w:sz w:val="28"/>
          <w:szCs w:val="28"/>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Консультирование осуществляется без взимания платы.</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Время консультирования не должно превышать 15 минут.</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ab/>
        <w:t xml:space="preserve">Личный прием граждан проводится руководителем контрольного органа.  </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ab/>
        <w:t xml:space="preserve">Информация о месте приема, а также об установленных для приема днях и часах размещается </w:t>
      </w:r>
      <w:r w:rsidR="001F7629" w:rsidRPr="00D10A10">
        <w:rPr>
          <w:rFonts w:ascii="Times New Roman" w:eastAsia="Times New Roman" w:hAnsi="Times New Roman" w:cs="Times New Roman"/>
          <w:sz w:val="28"/>
          <w:szCs w:val="28"/>
          <w:lang w:eastAsia="ru-RU"/>
        </w:rPr>
        <w:t>на официальном сайте органов м</w:t>
      </w:r>
      <w:r w:rsidR="001F7629">
        <w:rPr>
          <w:rFonts w:ascii="Times New Roman" w:eastAsia="Times New Roman" w:hAnsi="Times New Roman" w:cs="Times New Roman"/>
          <w:sz w:val="28"/>
          <w:szCs w:val="28"/>
          <w:lang w:eastAsia="ru-RU"/>
        </w:rPr>
        <w:t xml:space="preserve">естного </w:t>
      </w:r>
      <w:r w:rsidR="001F7629" w:rsidRPr="00D10A10">
        <w:rPr>
          <w:rFonts w:ascii="Times New Roman" w:eastAsia="Times New Roman" w:hAnsi="Times New Roman" w:cs="Times New Roman"/>
          <w:sz w:val="28"/>
          <w:szCs w:val="28"/>
          <w:lang w:eastAsia="ru-RU"/>
        </w:rPr>
        <w:t>сам</w:t>
      </w:r>
      <w:r w:rsidR="001F7629">
        <w:rPr>
          <w:rFonts w:ascii="Times New Roman" w:eastAsia="Times New Roman" w:hAnsi="Times New Roman" w:cs="Times New Roman"/>
          <w:sz w:val="28"/>
          <w:szCs w:val="28"/>
          <w:lang w:eastAsia="ru-RU"/>
        </w:rPr>
        <w:t>оуправления города Нефтеюганска</w:t>
      </w:r>
      <w:r w:rsidRPr="00075CFE">
        <w:rPr>
          <w:rFonts w:ascii="Times New Roman" w:eastAsia="Times New Roman" w:hAnsi="Times New Roman" w:cs="Times New Roman"/>
          <w:sz w:val="28"/>
          <w:szCs w:val="28"/>
          <w:lang w:eastAsia="ru-RU"/>
        </w:rPr>
        <w:t>.</w:t>
      </w:r>
    </w:p>
    <w:p w:rsidR="00F62FA6" w:rsidRDefault="00075CFE" w:rsidP="00F62FA6">
      <w:pPr>
        <w:pStyle w:val="ConsPlusNormal"/>
        <w:ind w:firstLine="567"/>
        <w:jc w:val="both"/>
      </w:pPr>
      <w:r w:rsidRPr="00075CFE">
        <w:tab/>
      </w:r>
      <w:r w:rsidR="00F62FA6">
        <w:t>3.</w:t>
      </w:r>
      <w:r w:rsidR="00D10A10">
        <w:t>7</w:t>
      </w:r>
      <w:r w:rsidR="00F62FA6">
        <w:t>.</w:t>
      </w:r>
      <w:r w:rsidR="00D10A10">
        <w:t>1.</w:t>
      </w:r>
      <w:r w:rsidR="00F62FA6">
        <w:t>Консультирование осуществляется по следующим вопросам:</w:t>
      </w:r>
    </w:p>
    <w:p w:rsidR="00F62FA6" w:rsidRDefault="00F62FA6" w:rsidP="00F62FA6">
      <w:pPr>
        <w:pStyle w:val="ConsPlusNormal"/>
        <w:ind w:firstLine="709"/>
        <w:jc w:val="both"/>
      </w:pPr>
      <w:r>
        <w:t xml:space="preserve">1) компетенция контрольного органа; </w:t>
      </w:r>
    </w:p>
    <w:p w:rsidR="00F62FA6" w:rsidRDefault="00F62FA6" w:rsidP="00F62FA6">
      <w:pPr>
        <w:pStyle w:val="ConsPlusNormal"/>
        <w:ind w:firstLine="709"/>
        <w:jc w:val="both"/>
      </w:pPr>
      <w:r>
        <w:t>2) организация и осуществление муниципального контроля;</w:t>
      </w:r>
    </w:p>
    <w:p w:rsidR="00F62FA6" w:rsidRDefault="00F62FA6" w:rsidP="00F62FA6">
      <w:pPr>
        <w:pStyle w:val="ConsPlusNormal"/>
        <w:ind w:firstLine="709"/>
        <w:jc w:val="both"/>
      </w:pPr>
      <w:r>
        <w:lastRenderedPageBreak/>
        <w:t>3)порядок осуществления профилактических, контрольных мероприятий, установленных Положением;</w:t>
      </w:r>
    </w:p>
    <w:p w:rsidR="00F62FA6" w:rsidRDefault="00F62FA6" w:rsidP="00F62FA6">
      <w:pPr>
        <w:pStyle w:val="ConsPlusNormal"/>
        <w:ind w:firstLine="709"/>
        <w:jc w:val="both"/>
      </w:pPr>
      <w:r>
        <w:t>4)применение мер ответственности за нарушение обязательных требований.</w:t>
      </w:r>
    </w:p>
    <w:p w:rsidR="00D10A10" w:rsidRDefault="00D10A10" w:rsidP="00D10A10">
      <w:pPr>
        <w:pStyle w:val="ConsPlusNormal"/>
        <w:ind w:firstLine="709"/>
        <w:jc w:val="both"/>
      </w:pPr>
      <w:r>
        <w:t>3.7.2.Консультирование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rsidR="00D10A10" w:rsidRDefault="00D10A10" w:rsidP="00D10A10">
      <w:pPr>
        <w:pStyle w:val="ConsPlusNormal"/>
        <w:ind w:firstLine="709"/>
        <w:jc w:val="both"/>
      </w:pPr>
      <w:r>
        <w:t>1)контролируемым лицом представлен письменный запрос о предоставлении письменного ответа по вопросам консультирования;</w:t>
      </w:r>
    </w:p>
    <w:p w:rsidR="00D10A10" w:rsidRDefault="00D10A10" w:rsidP="00D10A10">
      <w:pPr>
        <w:pStyle w:val="ConsPlusNormal"/>
        <w:ind w:firstLine="709"/>
        <w:jc w:val="both"/>
      </w:pPr>
      <w:r>
        <w:t>2)за время консультирования предоставить ответ на поставленные вопросы невозможно;</w:t>
      </w:r>
    </w:p>
    <w:p w:rsidR="00D10A10" w:rsidRDefault="00D10A10" w:rsidP="00D10A10">
      <w:pPr>
        <w:pStyle w:val="ConsPlusNormal"/>
        <w:ind w:firstLine="709"/>
        <w:jc w:val="both"/>
      </w:pPr>
      <w:r>
        <w:t>3)ответ на поставленные вопросы требует дополнительного запроса сведений от иных органов власти или лиц.</w:t>
      </w:r>
    </w:p>
    <w:p w:rsidR="00D10A10" w:rsidRDefault="00D10A10" w:rsidP="00D10A10">
      <w:pPr>
        <w:pStyle w:val="ConsPlusNormal"/>
        <w:ind w:firstLine="709"/>
        <w:jc w:val="both"/>
      </w:pPr>
      <w:r>
        <w:t>3.7.3.Если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10A10" w:rsidRDefault="00D10A10" w:rsidP="00D10A10">
      <w:pPr>
        <w:pStyle w:val="ConsPlusNormal"/>
        <w:ind w:firstLine="709"/>
        <w:jc w:val="both"/>
      </w:pPr>
      <w:r>
        <w:t>3.7.4.В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10A10" w:rsidRDefault="00D10A10" w:rsidP="00D10A10">
      <w:pPr>
        <w:pStyle w:val="ConsPlusNormal"/>
        <w:ind w:firstLine="709"/>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10A10" w:rsidRDefault="00D10A10" w:rsidP="00D10A10">
      <w:pPr>
        <w:pStyle w:val="ConsPlusNormal"/>
        <w:ind w:firstLine="709"/>
        <w:jc w:val="both"/>
      </w:pPr>
      <w:r>
        <w:t>3.7.5.Контрольный орган осуществляет учет консультирований, который проводится посредством внесения соответствующей записи в журнал консультирования</w:t>
      </w:r>
      <w:r w:rsidR="008C0120">
        <w:t xml:space="preserve"> в электронном виде</w:t>
      </w:r>
      <w:r>
        <w:t>.</w:t>
      </w:r>
    </w:p>
    <w:p w:rsidR="00C62505" w:rsidRDefault="00D10A10" w:rsidP="00C62505">
      <w:pPr>
        <w:pStyle w:val="ConsPlusNormal"/>
        <w:ind w:firstLine="709"/>
        <w:jc w:val="both"/>
      </w:pPr>
      <w:r>
        <w:t>3.7.6.</w:t>
      </w:r>
      <w:r w:rsidR="00C62505" w:rsidRPr="00C62505">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 подписанного уполномоченным должностным лицом.</w:t>
      </w:r>
    </w:p>
    <w:p w:rsidR="00075CFE" w:rsidRPr="00075CFE" w:rsidRDefault="00075CFE" w:rsidP="00DB2943">
      <w:pPr>
        <w:spacing w:after="0" w:line="240" w:lineRule="auto"/>
        <w:jc w:val="both"/>
        <w:rPr>
          <w:rFonts w:ascii="Times New Roman" w:eastAsia="Times New Roman" w:hAnsi="Times New Roman" w:cs="Times New Roman"/>
          <w:b/>
          <w:bCs/>
          <w:sz w:val="28"/>
          <w:szCs w:val="28"/>
          <w:lang w:eastAsia="ru-RU"/>
        </w:rPr>
      </w:pPr>
      <w:r w:rsidRPr="00075CFE">
        <w:rPr>
          <w:rFonts w:ascii="Times New Roman" w:eastAsia="Times New Roman" w:hAnsi="Times New Roman" w:cs="Times New Roman"/>
          <w:sz w:val="28"/>
          <w:szCs w:val="28"/>
          <w:lang w:eastAsia="ru-RU"/>
        </w:rPr>
        <w:tab/>
      </w:r>
      <w:r w:rsidR="00750ED7">
        <w:rPr>
          <w:rFonts w:ascii="Times New Roman" w:eastAsia="Times New Roman" w:hAnsi="Times New Roman" w:cs="Times New Roman"/>
          <w:sz w:val="28"/>
          <w:szCs w:val="28"/>
          <w:lang w:eastAsia="ru-RU"/>
        </w:rPr>
        <w:t>3.8.</w:t>
      </w:r>
      <w:r w:rsidR="00B92821" w:rsidRPr="00B92821">
        <w:rPr>
          <w:rFonts w:ascii="Times New Roman" w:eastAsia="Times New Roman" w:hAnsi="Times New Roman" w:cs="Times New Roman"/>
          <w:sz w:val="28"/>
          <w:szCs w:val="28"/>
          <w:lang w:eastAsia="ru-RU"/>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B92821">
        <w:rPr>
          <w:rFonts w:ascii="Times New Roman" w:eastAsia="Times New Roman" w:hAnsi="Times New Roman" w:cs="Times New Roman"/>
          <w:sz w:val="28"/>
          <w:szCs w:val="28"/>
          <w:lang w:eastAsia="ru-RU"/>
        </w:rPr>
        <w:t>«</w:t>
      </w:r>
      <w:r w:rsidR="00B92821" w:rsidRPr="00B92821">
        <w:rPr>
          <w:rFonts w:ascii="Times New Roman" w:eastAsia="Times New Roman" w:hAnsi="Times New Roman" w:cs="Times New Roman"/>
          <w:sz w:val="28"/>
          <w:szCs w:val="28"/>
          <w:lang w:eastAsia="ru-RU"/>
        </w:rPr>
        <w:t>Инспектор</w:t>
      </w:r>
      <w:r w:rsidR="00B92821">
        <w:rPr>
          <w:rFonts w:ascii="Times New Roman" w:eastAsia="Times New Roman" w:hAnsi="Times New Roman" w:cs="Times New Roman"/>
          <w:sz w:val="28"/>
          <w:szCs w:val="28"/>
          <w:lang w:eastAsia="ru-RU"/>
        </w:rPr>
        <w:t>».</w:t>
      </w:r>
    </w:p>
    <w:p w:rsidR="00075CFE" w:rsidRPr="00075CFE" w:rsidRDefault="00DB2943" w:rsidP="00075CFE">
      <w:pPr>
        <w:spacing w:after="0" w:line="240" w:lineRule="auto"/>
        <w:ind w:firstLine="7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3.9.</w:t>
      </w:r>
      <w:r w:rsidR="00075CFE" w:rsidRPr="00075CFE">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видах, и содержании мероприятий, проводимых в отношении объекта контроля, а </w:t>
      </w:r>
      <w:r w:rsidR="00075CFE" w:rsidRPr="00075CFE">
        <w:rPr>
          <w:rFonts w:ascii="Times New Roman" w:eastAsia="Times New Roman" w:hAnsi="Times New Roman" w:cs="Times New Roman"/>
          <w:sz w:val="28"/>
          <w:szCs w:val="28"/>
          <w:highlight w:val="white"/>
          <w:lang w:eastAsia="ru-RU"/>
        </w:rPr>
        <w:t>инспектор</w:t>
      </w:r>
      <w:r w:rsidR="00075CFE" w:rsidRPr="00075CFE">
        <w:rPr>
          <w:rFonts w:ascii="Times New Roman" w:eastAsia="Times New Roman" w:hAnsi="Times New Roman" w:cs="Times New Roman"/>
          <w:sz w:val="28"/>
          <w:szCs w:val="28"/>
          <w:lang w:eastAsia="ru-RU"/>
        </w:rPr>
        <w:t xml:space="preserve"> осуществляет ознакомление с объектом контроля, сбор сведений, </w:t>
      </w:r>
      <w:r w:rsidR="00075CFE" w:rsidRPr="00075CFE">
        <w:rPr>
          <w:rFonts w:ascii="Times New Roman" w:eastAsia="Times New Roman" w:hAnsi="Times New Roman" w:cs="Times New Roman"/>
          <w:sz w:val="28"/>
          <w:szCs w:val="28"/>
          <w:lang w:eastAsia="ru-RU"/>
        </w:rPr>
        <w:lastRenderedPageBreak/>
        <w:t>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75CFE" w:rsidRDefault="00DB2943"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075CFE" w:rsidRPr="00075CFE">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eastAsia="Times New Roman" w:hAnsi="Times New Roman" w:cs="Times New Roman"/>
          <w:sz w:val="28"/>
          <w:szCs w:val="28"/>
          <w:lang w:eastAsia="ru-RU"/>
        </w:rPr>
        <w:t>.</w:t>
      </w:r>
      <w:r w:rsidR="00075CFE" w:rsidRPr="00075CFE">
        <w:rPr>
          <w:rFonts w:ascii="Times New Roman" w:eastAsia="Times New Roman" w:hAnsi="Times New Roman" w:cs="Times New Roman"/>
          <w:sz w:val="28"/>
          <w:szCs w:val="28"/>
          <w:lang w:eastAsia="ru-RU"/>
        </w:rPr>
        <w:t xml:space="preserve"> </w:t>
      </w:r>
    </w:p>
    <w:p w:rsidR="00B92821" w:rsidRPr="00B92821" w:rsidRDefault="00B92821" w:rsidP="00075CFE">
      <w:pPr>
        <w:spacing w:after="0" w:line="240" w:lineRule="auto"/>
        <w:ind w:firstLine="720"/>
        <w:jc w:val="both"/>
        <w:rPr>
          <w:rFonts w:ascii="Times New Roman" w:eastAsia="Times New Roman" w:hAnsi="Times New Roman" w:cs="Times New Roman"/>
          <w:bCs/>
          <w:i/>
          <w:sz w:val="28"/>
          <w:szCs w:val="28"/>
          <w:lang w:eastAsia="ru-RU"/>
        </w:rPr>
      </w:pPr>
      <w:r w:rsidRPr="00B92821">
        <w:rPr>
          <w:rFonts w:ascii="Times New Roman" w:hAnsi="Times New Roman" w:cs="Times New Roman"/>
          <w:sz w:val="28"/>
          <w:szCs w:val="28"/>
        </w:rPr>
        <w:t>Для объектов контроля, отнесенных к категории среднего или умеренного риска обязательный профилактический визит проводится в 15 порядке, определенном статьей 52.1 Федерального закона № 248-ФЗ и с периодичностью, установленной постановлением Правительства Российской Федерации. 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w:t>
      </w:r>
      <w:r>
        <w:rPr>
          <w:rFonts w:ascii="Times New Roman" w:hAnsi="Times New Roman" w:cs="Times New Roman"/>
          <w:sz w:val="28"/>
          <w:szCs w:val="28"/>
        </w:rPr>
        <w:t>уведомляет контролируемое лицо.</w:t>
      </w:r>
    </w:p>
    <w:p w:rsidR="00B92821" w:rsidRDefault="00B92821" w:rsidP="00B92821">
      <w:pPr>
        <w:spacing w:after="0" w:line="240" w:lineRule="auto"/>
        <w:ind w:firstLine="709"/>
        <w:jc w:val="both"/>
      </w:pPr>
      <w:r w:rsidRPr="00B92821">
        <w:rPr>
          <w:rFonts w:ascii="Times New Roman" w:hAnsi="Times New Roman" w:cs="Times New Roman"/>
          <w:sz w:val="28"/>
          <w:szCs w:val="28"/>
        </w:rPr>
        <w:t>Решение об отказе в проведении профилактического визита обжалуется контролируемым лицом в порядке, установленном Федеральным законом</w:t>
      </w:r>
      <w:r>
        <w:rPr>
          <w:rFonts w:ascii="Times New Roman" w:hAnsi="Times New Roman" w:cs="Times New Roman"/>
          <w:sz w:val="28"/>
          <w:szCs w:val="28"/>
        </w:rPr>
        <w:t xml:space="preserve">                     </w:t>
      </w:r>
      <w:r w:rsidRPr="00B92821">
        <w:rPr>
          <w:rFonts w:ascii="Times New Roman" w:hAnsi="Times New Roman" w:cs="Times New Roman"/>
          <w:sz w:val="28"/>
          <w:szCs w:val="28"/>
        </w:rPr>
        <w:t xml:space="preserve"> № 248-ФЗ.</w:t>
      </w:r>
      <w:r>
        <w:t xml:space="preserve">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В</w:t>
      </w:r>
      <w:r>
        <w:t xml:space="preserve"> </w:t>
      </w:r>
      <w:r w:rsidRPr="00B92821">
        <w:rPr>
          <w:rFonts w:ascii="Times New Roman" w:hAnsi="Times New Roman" w:cs="Times New Roman"/>
          <w:sz w:val="28"/>
          <w:szCs w:val="28"/>
        </w:rPr>
        <w:t xml:space="preserve">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Профилактический визит по заявлению контролируемого лица осуществляется в порядке, определенном пунктам 6-10 статьи 52.2 Федерального закона № 248-ФЗ. </w:t>
      </w:r>
    </w:p>
    <w:p w:rsidR="009E135C"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9E135C">
        <w:rPr>
          <w:rFonts w:ascii="Times New Roman" w:hAnsi="Times New Roman" w:cs="Times New Roman"/>
          <w:sz w:val="28"/>
          <w:szCs w:val="28"/>
        </w:rPr>
        <w:t>города Нефтеюганска</w:t>
      </w:r>
      <w:r w:rsidRPr="00B92821">
        <w:rPr>
          <w:rFonts w:ascii="Times New Roman" w:hAnsi="Times New Roman" w:cs="Times New Roman"/>
          <w:sz w:val="28"/>
          <w:szCs w:val="28"/>
        </w:rPr>
        <w:t xml:space="preserve">. </w:t>
      </w:r>
    </w:p>
    <w:p w:rsidR="009E135C"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lastRenderedPageBreak/>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w:t>
      </w:r>
    </w:p>
    <w:p w:rsidR="00075CFE" w:rsidRDefault="009E135C" w:rsidP="009E135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3.11.</w:t>
      </w:r>
      <w:r w:rsidR="00075CFE" w:rsidRPr="00075CFE">
        <w:rPr>
          <w:rFonts w:ascii="Times New Roman" w:eastAsia="Times New Roman" w:hAnsi="Times New Roman" w:cs="Times New Roman"/>
          <w:sz w:val="28"/>
          <w:szCs w:val="28"/>
          <w:lang w:eastAsia="ru-RU"/>
        </w:rPr>
        <w:t>Обязательный профилактический визит в рамках муниципального контроля проводится в случаях, предусмотренных пунктами 2 и 4 части 1 статьи 52.1 Федерального закона № 248-ФЗ.</w:t>
      </w:r>
    </w:p>
    <w:p w:rsidR="009E135C" w:rsidRDefault="009E135C" w:rsidP="009E135C">
      <w:pPr>
        <w:spacing w:after="0" w:line="240" w:lineRule="auto"/>
        <w:ind w:firstLine="709"/>
        <w:jc w:val="both"/>
        <w:rPr>
          <w:rFonts w:ascii="Times New Roman" w:eastAsia="Times New Roman" w:hAnsi="Times New Roman" w:cs="Times New Roman"/>
          <w:sz w:val="28"/>
          <w:szCs w:val="28"/>
          <w:lang w:eastAsia="ru-RU"/>
        </w:rPr>
      </w:pPr>
    </w:p>
    <w:p w:rsidR="00DB2943" w:rsidRPr="00DB2943" w:rsidRDefault="00DB2943" w:rsidP="00DB2943">
      <w:pPr>
        <w:widowControl w:val="0"/>
        <w:spacing w:after="0" w:line="240" w:lineRule="auto"/>
        <w:jc w:val="center"/>
        <w:rPr>
          <w:rFonts w:ascii="Times New Roman" w:eastAsia="Times New Roman" w:hAnsi="Times New Roman" w:cs="Times New Roman"/>
          <w:b/>
          <w:bCs/>
          <w:sz w:val="28"/>
          <w:szCs w:val="28"/>
          <w:lang w:eastAsia="ru-RU"/>
        </w:rPr>
      </w:pPr>
      <w:r w:rsidRPr="00DB2943">
        <w:rPr>
          <w:rFonts w:ascii="Times New Roman" w:eastAsia="Times New Roman" w:hAnsi="Times New Roman" w:cs="Times New Roman"/>
          <w:b/>
          <w:sz w:val="28"/>
          <w:szCs w:val="28"/>
          <w:lang w:eastAsia="ru-RU"/>
        </w:rPr>
        <w:t xml:space="preserve">4. Осуществление муниципального контроля </w:t>
      </w:r>
    </w:p>
    <w:p w:rsid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w:t>
      </w:r>
      <w:r w:rsidRPr="00DB2943">
        <w:rPr>
          <w:rFonts w:ascii="Times New Roman" w:eastAsia="Times New Roman" w:hAnsi="Times New Roman" w:cs="Times New Roman"/>
          <w:sz w:val="28"/>
          <w:szCs w:val="28"/>
          <w:lang w:eastAsia="ru-RU"/>
        </w:rPr>
        <w:t>Муниципальный контроль со взаимодействием с контролируемым лицом осуществляется при проведении сл</w:t>
      </w:r>
      <w:r w:rsidR="00683F81">
        <w:rPr>
          <w:rFonts w:ascii="Times New Roman" w:eastAsia="Times New Roman" w:hAnsi="Times New Roman" w:cs="Times New Roman"/>
          <w:sz w:val="28"/>
          <w:szCs w:val="28"/>
          <w:lang w:eastAsia="ru-RU"/>
        </w:rPr>
        <w:t xml:space="preserve">едующих контрольных </w:t>
      </w:r>
      <w:r w:rsidRPr="00DB2943">
        <w:rPr>
          <w:rFonts w:ascii="Times New Roman" w:eastAsia="Times New Roman" w:hAnsi="Times New Roman" w:cs="Times New Roman"/>
          <w:sz w:val="28"/>
          <w:szCs w:val="28"/>
          <w:lang w:eastAsia="ru-RU"/>
        </w:rPr>
        <w:t>мероприятий:</w:t>
      </w:r>
      <w:r w:rsidRPr="00DB2943">
        <w:rPr>
          <w:rFonts w:ascii="Times New Roman" w:eastAsia="Times New Roman" w:hAnsi="Times New Roman" w:cs="Times New Roman"/>
          <w:sz w:val="28"/>
          <w:szCs w:val="28"/>
          <w:lang w:eastAsia="ru-RU"/>
        </w:rPr>
        <w:tab/>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r>
      <w:r w:rsidR="00683F81">
        <w:rPr>
          <w:rFonts w:ascii="Times New Roman" w:eastAsia="Times New Roman" w:hAnsi="Times New Roman" w:cs="Times New Roman"/>
          <w:sz w:val="28"/>
          <w:szCs w:val="28"/>
          <w:lang w:eastAsia="ru-RU"/>
        </w:rPr>
        <w:t>1)</w:t>
      </w:r>
      <w:r w:rsidRPr="00DB2943">
        <w:rPr>
          <w:rFonts w:ascii="Times New Roman" w:eastAsia="Times New Roman" w:hAnsi="Times New Roman" w:cs="Times New Roman"/>
          <w:sz w:val="28"/>
          <w:szCs w:val="28"/>
          <w:lang w:eastAsia="ru-RU"/>
        </w:rPr>
        <w:t>инспекционный визит;</w:t>
      </w:r>
    </w:p>
    <w:p w:rsidR="00DB2943" w:rsidRPr="00DB2943" w:rsidRDefault="00B8448D"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83F81">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документарная проверка;</w:t>
      </w:r>
    </w:p>
    <w:p w:rsidR="00DB2943" w:rsidRDefault="00683F81"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8448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выездная проверка.</w:t>
      </w:r>
    </w:p>
    <w:p w:rsidR="00313DDD" w:rsidRDefault="00DB2943" w:rsidP="00DB2943">
      <w:pPr>
        <w:widowControl w:val="0"/>
        <w:spacing w:after="0" w:line="240" w:lineRule="auto"/>
        <w:jc w:val="both"/>
        <w:rPr>
          <w:rFonts w:ascii="Times New Roman" w:hAnsi="Times New Roman" w:cs="Times New Roman"/>
          <w:sz w:val="28"/>
          <w:szCs w:val="28"/>
        </w:rPr>
      </w:pPr>
      <w:r w:rsidRPr="00DB2943">
        <w:rPr>
          <w:rFonts w:ascii="Times New Roman" w:eastAsia="Times New Roman" w:hAnsi="Times New Roman" w:cs="Times New Roman"/>
          <w:i/>
          <w:sz w:val="28"/>
          <w:szCs w:val="28"/>
          <w:lang w:eastAsia="ru-RU"/>
        </w:rPr>
        <w:tab/>
      </w:r>
      <w:r w:rsidR="00313DDD" w:rsidRPr="00313DDD">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313DDD" w:rsidRPr="00313DDD" w:rsidRDefault="00683F81" w:rsidP="00313DDD">
      <w:pPr>
        <w:widowControl w:val="0"/>
        <w:spacing w:after="0" w:line="240" w:lineRule="auto"/>
        <w:ind w:firstLine="709"/>
        <w:jc w:val="both"/>
        <w:rPr>
          <w:rFonts w:ascii="Times New Roman" w:hAnsi="Times New Roman" w:cs="Times New Roman"/>
          <w:sz w:val="28"/>
          <w:szCs w:val="28"/>
        </w:rPr>
      </w:pPr>
      <w:r w:rsidRPr="00313DDD">
        <w:rPr>
          <w:rFonts w:ascii="Times New Roman" w:eastAsia="Times New Roman" w:hAnsi="Times New Roman" w:cs="Times New Roman"/>
          <w:sz w:val="28"/>
          <w:szCs w:val="28"/>
          <w:lang w:eastAsia="ru-RU"/>
        </w:rPr>
        <w:t>4.2.</w:t>
      </w:r>
      <w:r w:rsidR="00DB2943" w:rsidRPr="00313DDD">
        <w:rPr>
          <w:rFonts w:ascii="Times New Roman" w:eastAsia="Times New Roman" w:hAnsi="Times New Roman" w:cs="Times New Roman"/>
          <w:sz w:val="28"/>
          <w:szCs w:val="28"/>
          <w:lang w:eastAsia="ru-RU"/>
        </w:rPr>
        <w:t>Инспекционный</w:t>
      </w:r>
      <w:r w:rsidR="00176415" w:rsidRPr="00313DDD">
        <w:rPr>
          <w:rFonts w:ascii="Times New Roman" w:eastAsia="Times New Roman" w:hAnsi="Times New Roman" w:cs="Times New Roman"/>
          <w:sz w:val="28"/>
          <w:szCs w:val="28"/>
          <w:lang w:eastAsia="ru-RU"/>
        </w:rPr>
        <w:t xml:space="preserve"> визит, выездная проверка </w:t>
      </w:r>
      <w:r w:rsidR="00DB2943" w:rsidRPr="00313DDD">
        <w:rPr>
          <w:rFonts w:ascii="Times New Roman" w:eastAsia="Times New Roman" w:hAnsi="Times New Roman" w:cs="Times New Roman"/>
          <w:sz w:val="28"/>
          <w:szCs w:val="28"/>
          <w:lang w:eastAsia="ru-RU"/>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3DDD" w:rsidRDefault="00313DDD" w:rsidP="00DB2943">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313DDD">
        <w:rPr>
          <w:rFonts w:ascii="Times New Roman" w:eastAsia="Times New Roman" w:hAnsi="Times New Roman" w:cs="Times New Roman"/>
          <w:sz w:val="28"/>
          <w:szCs w:val="28"/>
          <w:lang w:eastAsia="ru-RU"/>
        </w:rPr>
        <w:t>4.3.</w:t>
      </w:r>
      <w:r w:rsidRPr="00313DDD">
        <w:rPr>
          <w:rFonts w:ascii="Times New Roman" w:hAnsi="Times New Roman" w:cs="Times New Roman"/>
          <w:sz w:val="28"/>
          <w:szCs w:val="28"/>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B2943" w:rsidRPr="00313DDD" w:rsidRDefault="00313DDD" w:rsidP="00313DD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w:t>
      </w:r>
      <w:r w:rsidR="00DB2943" w:rsidRPr="00DB2943">
        <w:rPr>
          <w:rFonts w:ascii="Times New Roman" w:eastAsia="Times New Roman" w:hAnsi="Times New Roman" w:cs="Times New Roman"/>
          <w:sz w:val="28"/>
          <w:szCs w:val="28"/>
          <w:lang w:eastAsia="ru-RU"/>
        </w:rPr>
        <w:t>При пр</w:t>
      </w:r>
      <w:r w:rsidR="00683F81">
        <w:rPr>
          <w:rFonts w:ascii="Times New Roman" w:eastAsia="Times New Roman" w:hAnsi="Times New Roman" w:cs="Times New Roman"/>
          <w:sz w:val="28"/>
          <w:szCs w:val="28"/>
          <w:lang w:eastAsia="ru-RU"/>
        </w:rPr>
        <w:t>оведении контрольных</w:t>
      </w:r>
      <w:r w:rsidR="00DB2943" w:rsidRPr="00DB2943">
        <w:rPr>
          <w:rFonts w:ascii="Times New Roman" w:eastAsia="Times New Roman" w:hAnsi="Times New Roman" w:cs="Times New Roman"/>
          <w:sz w:val="28"/>
          <w:szCs w:val="28"/>
          <w:lang w:eastAsia="ru-RU"/>
        </w:rPr>
        <w:t xml:space="preserve"> мероприятий в рамках осуществления муниципального контроля должностное лицо контрольного органа:</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совершает действия, предусмотренные частью 2 статьи 29 Федерального закона № 248-ФЗ;</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принимает решения, предусмотренные частью 2 статьи 90 Федерального закона № 248-ФЗ;</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 xml:space="preserve">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176415" w:rsidRDefault="00176415"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3DD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 xml:space="preserve">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w:t>
      </w:r>
      <w:r w:rsidR="00DB2943" w:rsidRPr="00DB2943">
        <w:rPr>
          <w:rFonts w:ascii="Times New Roman" w:eastAsia="Times New Roman" w:hAnsi="Times New Roman" w:cs="Times New Roman"/>
          <w:sz w:val="28"/>
          <w:szCs w:val="28"/>
          <w:lang w:eastAsia="ru-RU"/>
        </w:rPr>
        <w:lastRenderedPageBreak/>
        <w:t xml:space="preserve">использованием мобильного приложения «Инспектор». </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Информация о проведении фотосъемки, аудио- и видеозаписи и использованных для этих целей технических средствах отражается в</w:t>
      </w:r>
      <w:r w:rsidR="00683F81">
        <w:rPr>
          <w:rFonts w:ascii="Times New Roman" w:eastAsia="Times New Roman" w:hAnsi="Times New Roman" w:cs="Times New Roman"/>
          <w:sz w:val="28"/>
          <w:szCs w:val="28"/>
          <w:lang w:eastAsia="ru-RU"/>
        </w:rPr>
        <w:t xml:space="preserve"> акте контрольного </w:t>
      </w:r>
      <w:r w:rsidRPr="00DB2943">
        <w:rPr>
          <w:rFonts w:ascii="Times New Roman" w:eastAsia="Times New Roman" w:hAnsi="Times New Roman" w:cs="Times New Roman"/>
          <w:sz w:val="28"/>
          <w:szCs w:val="28"/>
          <w:lang w:eastAsia="ru-RU"/>
        </w:rPr>
        <w:t>мероприятия.</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bCs/>
          <w:i/>
          <w:sz w:val="28"/>
          <w:szCs w:val="28"/>
          <w:lang w:eastAsia="ru-RU"/>
        </w:rPr>
      </w:pPr>
      <w:r w:rsidRPr="00DB2943">
        <w:rPr>
          <w:rFonts w:ascii="Times New Roman" w:eastAsia="Times New Roman" w:hAnsi="Times New Roman" w:cs="Times New Roman"/>
          <w:sz w:val="28"/>
          <w:szCs w:val="28"/>
          <w:lang w:eastAsia="ru-RU"/>
        </w:rPr>
        <w:t xml:space="preserve">Фиксация нарушений обязательных требований при помощи фотосъемки проводится не менее чем </w:t>
      </w:r>
      <w:r w:rsidR="00683F81">
        <w:rPr>
          <w:rFonts w:ascii="Times New Roman" w:eastAsia="Times New Roman" w:hAnsi="Times New Roman" w:cs="Times New Roman"/>
          <w:sz w:val="28"/>
          <w:szCs w:val="28"/>
          <w:lang w:eastAsia="ru-RU"/>
        </w:rPr>
        <w:t>двумя</w:t>
      </w:r>
      <w:r w:rsidRPr="00DB2943">
        <w:rPr>
          <w:rFonts w:ascii="Times New Roman" w:eastAsia="Times New Roman" w:hAnsi="Times New Roman" w:cs="Times New Roman"/>
          <w:sz w:val="28"/>
          <w:szCs w:val="28"/>
          <w:lang w:eastAsia="ru-RU"/>
        </w:rPr>
        <w:t xml:space="preserve"> снимками каждого из выявленных нарушений обязательных требований. Аудио- и видеозапись осуществляется в ходе пров</w:t>
      </w:r>
      <w:r w:rsidR="00683F81">
        <w:rPr>
          <w:rFonts w:ascii="Times New Roman" w:eastAsia="Times New Roman" w:hAnsi="Times New Roman" w:cs="Times New Roman"/>
          <w:sz w:val="28"/>
          <w:szCs w:val="28"/>
          <w:lang w:eastAsia="ru-RU"/>
        </w:rPr>
        <w:t xml:space="preserve">едения </w:t>
      </w:r>
      <w:proofErr w:type="gramStart"/>
      <w:r w:rsidR="00683F81">
        <w:rPr>
          <w:rFonts w:ascii="Times New Roman" w:eastAsia="Times New Roman" w:hAnsi="Times New Roman" w:cs="Times New Roman"/>
          <w:sz w:val="28"/>
          <w:szCs w:val="28"/>
          <w:lang w:eastAsia="ru-RU"/>
        </w:rPr>
        <w:t xml:space="preserve">контрольного </w:t>
      </w:r>
      <w:r w:rsidRPr="00DB2943">
        <w:rPr>
          <w:rFonts w:ascii="Times New Roman" w:eastAsia="Times New Roman" w:hAnsi="Times New Roman" w:cs="Times New Roman"/>
          <w:sz w:val="28"/>
          <w:szCs w:val="28"/>
          <w:lang w:eastAsia="ru-RU"/>
        </w:rPr>
        <w:t xml:space="preserve"> мероприятия</w:t>
      </w:r>
      <w:proofErr w:type="gramEnd"/>
      <w:r w:rsidRPr="00DB2943">
        <w:rPr>
          <w:rFonts w:ascii="Times New Roman" w:eastAsia="Times New Roman" w:hAnsi="Times New Roman" w:cs="Times New Roman"/>
          <w:sz w:val="28"/>
          <w:szCs w:val="28"/>
          <w:lang w:eastAsia="ru-RU"/>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DB2943" w:rsidRPr="00DB2943" w:rsidRDefault="00DE03C2"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313DD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При</w:t>
      </w:r>
      <w:proofErr w:type="gramEnd"/>
      <w:r w:rsidR="00DB2943" w:rsidRPr="00DB2943">
        <w:rPr>
          <w:rFonts w:ascii="Times New Roman" w:eastAsia="Times New Roman" w:hAnsi="Times New Roman" w:cs="Times New Roman"/>
          <w:sz w:val="28"/>
          <w:szCs w:val="28"/>
          <w:lang w:eastAsia="ru-RU"/>
        </w:rPr>
        <w:t xml:space="preserve"> осуществлении муниципального контроля к</w:t>
      </w:r>
      <w:r>
        <w:rPr>
          <w:rFonts w:ascii="Times New Roman" w:eastAsia="Times New Roman" w:hAnsi="Times New Roman" w:cs="Times New Roman"/>
          <w:sz w:val="28"/>
          <w:szCs w:val="28"/>
          <w:lang w:eastAsia="ru-RU"/>
        </w:rPr>
        <w:t xml:space="preserve">онтрольные </w:t>
      </w:r>
      <w:r w:rsidR="00DB2943" w:rsidRPr="00DB2943">
        <w:rPr>
          <w:rFonts w:ascii="Times New Roman" w:eastAsia="Times New Roman" w:hAnsi="Times New Roman" w:cs="Times New Roman"/>
          <w:sz w:val="28"/>
          <w:szCs w:val="28"/>
          <w:lang w:eastAsia="ru-RU"/>
        </w:rPr>
        <w:t>мероприятия проводятся на внеплановой основе, п</w:t>
      </w:r>
      <w:r>
        <w:rPr>
          <w:rFonts w:ascii="Times New Roman" w:eastAsia="Times New Roman" w:hAnsi="Times New Roman" w:cs="Times New Roman"/>
          <w:sz w:val="28"/>
          <w:szCs w:val="28"/>
          <w:lang w:eastAsia="ru-RU"/>
        </w:rPr>
        <w:t xml:space="preserve">лановые контрольные </w:t>
      </w:r>
      <w:r w:rsidR="00DB2943" w:rsidRPr="00DB2943">
        <w:rPr>
          <w:rFonts w:ascii="Times New Roman" w:eastAsia="Times New Roman" w:hAnsi="Times New Roman" w:cs="Times New Roman"/>
          <w:sz w:val="28"/>
          <w:szCs w:val="28"/>
          <w:lang w:eastAsia="ru-RU"/>
        </w:rPr>
        <w:t>мероприятия  в отношении объектов контроля не проводятся.</w:t>
      </w:r>
    </w:p>
    <w:p w:rsidR="00DB2943" w:rsidRPr="00DB2943" w:rsidRDefault="00DE03C2"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3DD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w:t>
      </w:r>
      <w:r>
        <w:rPr>
          <w:rFonts w:ascii="Times New Roman" w:eastAsia="Times New Roman" w:hAnsi="Times New Roman" w:cs="Times New Roman"/>
          <w:sz w:val="28"/>
          <w:szCs w:val="28"/>
          <w:lang w:eastAsia="ru-RU"/>
        </w:rPr>
        <w:t xml:space="preserve">                              </w:t>
      </w:r>
      <w:r w:rsidR="00DB2943" w:rsidRPr="00DB2943">
        <w:rPr>
          <w:rFonts w:ascii="Times New Roman" w:eastAsia="Times New Roman" w:hAnsi="Times New Roman" w:cs="Times New Roman"/>
          <w:sz w:val="28"/>
          <w:szCs w:val="28"/>
          <w:lang w:eastAsia="ru-RU"/>
        </w:rPr>
        <w:t>№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i/>
          <w:sz w:val="28"/>
          <w:szCs w:val="28"/>
          <w:lang w:eastAsia="ru-RU"/>
        </w:rPr>
        <w:t xml:space="preserve"> </w:t>
      </w:r>
      <w:r w:rsidRPr="00DB2943">
        <w:rPr>
          <w:rFonts w:ascii="Times New Roman" w:eastAsia="Times New Roman" w:hAnsi="Times New Roman" w:cs="Times New Roman"/>
          <w:sz w:val="28"/>
          <w:szCs w:val="28"/>
          <w:lang w:eastAsia="ru-RU"/>
        </w:rPr>
        <w:t xml:space="preserve"> </w:t>
      </w:r>
      <w:r w:rsidRPr="00DB2943">
        <w:rPr>
          <w:rFonts w:ascii="Times New Roman" w:eastAsia="Times New Roman" w:hAnsi="Times New Roman" w:cs="Times New Roman"/>
          <w:sz w:val="28"/>
          <w:szCs w:val="28"/>
          <w:lang w:eastAsia="ru-RU"/>
        </w:rPr>
        <w:tab/>
        <w:t>4.</w:t>
      </w:r>
      <w:r w:rsidR="00313DDD">
        <w:rPr>
          <w:rFonts w:ascii="Times New Roman" w:eastAsia="Times New Roman" w:hAnsi="Times New Roman" w:cs="Times New Roman"/>
          <w:sz w:val="28"/>
          <w:szCs w:val="28"/>
          <w:lang w:eastAsia="ru-RU"/>
        </w:rPr>
        <w:t>8</w:t>
      </w:r>
      <w:r w:rsidR="00DE03C2">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Инспекционный визит проводится в порядке и в сроки, установленные статьей 70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В ходе инспекционного визита могут совершаться следующие контрольные действия:</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осмотр;</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опрос;</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B2943" w:rsidRPr="00DB2943">
        <w:rPr>
          <w:rFonts w:ascii="Times New Roman" w:eastAsia="Times New Roman" w:hAnsi="Times New Roman" w:cs="Times New Roman"/>
          <w:sz w:val="28"/>
          <w:szCs w:val="28"/>
          <w:lang w:eastAsia="ru-RU"/>
        </w:rPr>
        <w:t>получение письменных объяснений;</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DB2943" w:rsidRPr="00DB2943">
        <w:rPr>
          <w:rFonts w:ascii="Times New Roman" w:eastAsia="Times New Roman" w:hAnsi="Times New Roman" w:cs="Times New Roman"/>
          <w:sz w:val="28"/>
          <w:szCs w:val="28"/>
          <w:lang w:eastAsia="ru-RU"/>
        </w:rPr>
        <w:t>инструментальное обследование;</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DB2943" w:rsidRPr="00DB2943">
        <w:rPr>
          <w:rFonts w:ascii="Times New Roman" w:eastAsia="Times New Roman" w:hAnsi="Times New Roman" w:cs="Times New Roman"/>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2943" w:rsidRDefault="00DB2943"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Инспекционный визит может быть проведен с использованием средств </w:t>
      </w:r>
      <w:r w:rsidRPr="00DB2943">
        <w:rPr>
          <w:rFonts w:ascii="Times New Roman" w:eastAsia="Times New Roman" w:hAnsi="Times New Roman" w:cs="Times New Roman"/>
          <w:sz w:val="28"/>
          <w:szCs w:val="28"/>
          <w:lang w:eastAsia="ru-RU"/>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547C1B"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547C1B"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Срок проведения инспекционного визита в одном месте осуществления деятельности либо на одном производственном объекте (территории) не превышает может 1 рабочий день. </w:t>
      </w:r>
    </w:p>
    <w:p w:rsidR="00547C1B" w:rsidRPr="00DB2943"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4.</w:t>
      </w:r>
      <w:r w:rsidR="00313DDD">
        <w:rPr>
          <w:rFonts w:ascii="Times New Roman" w:eastAsia="Times New Roman" w:hAnsi="Times New Roman" w:cs="Times New Roman"/>
          <w:sz w:val="28"/>
          <w:szCs w:val="28"/>
          <w:lang w:eastAsia="ru-RU"/>
        </w:rPr>
        <w:t>9</w:t>
      </w:r>
      <w:r w:rsidR="00547C1B">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Документарная проверка проводится в порядке и в сроки, установленные статьей 72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В ходе документарной проверки могут совершаться следующие контрольные действия:</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получение письменных объяснений;</w:t>
      </w:r>
    </w:p>
    <w:p w:rsidR="00547C1B" w:rsidRDefault="00383878" w:rsidP="00547C1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и</w:t>
      </w:r>
      <w:r w:rsidR="00547C1B">
        <w:rPr>
          <w:rFonts w:ascii="Times New Roman" w:eastAsia="Times New Roman" w:hAnsi="Times New Roman" w:cs="Times New Roman"/>
          <w:sz w:val="28"/>
          <w:szCs w:val="28"/>
          <w:lang w:eastAsia="ru-RU"/>
        </w:rPr>
        <w:t>стребование документов.</w:t>
      </w:r>
    </w:p>
    <w:p w:rsidR="00547C1B" w:rsidRDefault="00547C1B"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B2943" w:rsidRDefault="00DB2943"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00DE03C2">
        <w:rPr>
          <w:rFonts w:ascii="Times New Roman" w:eastAsia="Times New Roman" w:hAnsi="Times New Roman" w:cs="Times New Roman"/>
          <w:sz w:val="28"/>
          <w:szCs w:val="28"/>
          <w:lang w:eastAsia="ru-RU"/>
        </w:rPr>
        <w:t xml:space="preserve">                  </w:t>
      </w:r>
      <w:r w:rsidRPr="00DB2943">
        <w:rPr>
          <w:rFonts w:ascii="Times New Roman" w:eastAsia="Times New Roman" w:hAnsi="Times New Roman" w:cs="Times New Roman"/>
          <w:sz w:val="28"/>
          <w:szCs w:val="28"/>
          <w:lang w:eastAsia="ru-RU"/>
        </w:rPr>
        <w:t>№ 248-ФЗ.</w:t>
      </w:r>
    </w:p>
    <w:p w:rsidR="00547C1B" w:rsidRPr="00DB2943" w:rsidRDefault="00547C1B"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В случае если после рассмотрения в ходе документарной проверки письменных объяснений и документов, либо при отсутствии </w:t>
      </w:r>
      <w:proofErr w:type="gramStart"/>
      <w:r w:rsidRPr="00547C1B">
        <w:rPr>
          <w:rFonts w:ascii="Times New Roman" w:eastAsia="Times New Roman" w:hAnsi="Times New Roman" w:cs="Times New Roman"/>
          <w:sz w:val="28"/>
          <w:szCs w:val="28"/>
          <w:lang w:eastAsia="ru-RU"/>
        </w:rPr>
        <w:t>письменных  объяснений</w:t>
      </w:r>
      <w:proofErr w:type="gramEnd"/>
      <w:r w:rsidRPr="00547C1B">
        <w:rPr>
          <w:rFonts w:ascii="Times New Roman" w:eastAsia="Times New Roman" w:hAnsi="Times New Roman" w:cs="Times New Roman"/>
          <w:sz w:val="28"/>
          <w:szCs w:val="28"/>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F87DE6" w:rsidRDefault="00DB2943"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4.</w:t>
      </w:r>
      <w:r w:rsidR="00313DDD">
        <w:rPr>
          <w:rFonts w:ascii="Times New Roman" w:eastAsia="Times New Roman" w:hAnsi="Times New Roman" w:cs="Times New Roman"/>
          <w:sz w:val="28"/>
          <w:szCs w:val="28"/>
          <w:lang w:eastAsia="ru-RU"/>
        </w:rPr>
        <w:t>10</w:t>
      </w:r>
      <w:r w:rsidR="00C31A83">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 xml:space="preserve">Выездная проверка проводится в порядке и в сроки, установленные статьей 73 Федерального закона № 248-ФЗ. </w:t>
      </w:r>
    </w:p>
    <w:p w:rsidR="00F87DE6" w:rsidRDefault="00F87DE6"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7DE6">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F87DE6">
        <w:rPr>
          <w:rFonts w:ascii="Times New Roman" w:eastAsia="Times New Roman" w:hAnsi="Times New Roman" w:cs="Times New Roman"/>
          <w:sz w:val="28"/>
          <w:szCs w:val="28"/>
          <w:lang w:eastAsia="ru-RU"/>
        </w:rPr>
        <w:lastRenderedPageBreak/>
        <w:t>предусмотренном </w:t>
      </w:r>
      <w:r>
        <w:rPr>
          <w:rFonts w:ascii="Times New Roman" w:eastAsia="Times New Roman" w:hAnsi="Times New Roman" w:cs="Times New Roman"/>
          <w:sz w:val="28"/>
          <w:szCs w:val="28"/>
          <w:lang w:eastAsia="ru-RU"/>
        </w:rPr>
        <w:t xml:space="preserve">статьей 21 </w:t>
      </w:r>
      <w:r w:rsidRPr="00DB2943">
        <w:rPr>
          <w:rFonts w:ascii="Times New Roman" w:eastAsia="Times New Roman" w:hAnsi="Times New Roman" w:cs="Times New Roman"/>
          <w:sz w:val="28"/>
          <w:szCs w:val="28"/>
          <w:lang w:eastAsia="ru-RU"/>
        </w:rPr>
        <w:t>Федерального закона № 248-ФЗ</w:t>
      </w:r>
      <w:r w:rsidRPr="00F87DE6">
        <w:rPr>
          <w:rFonts w:ascii="Times New Roman" w:eastAsia="Times New Roman" w:hAnsi="Times New Roman" w:cs="Times New Roman"/>
          <w:sz w:val="28"/>
          <w:szCs w:val="28"/>
          <w:lang w:eastAsia="ru-RU"/>
        </w:rPr>
        <w:t>, если иное не предусмотрено федеральным законом о виде контроля.</w:t>
      </w:r>
    </w:p>
    <w:p w:rsidR="00F87DE6" w:rsidRPr="00F87DE6" w:rsidRDefault="00F87DE6"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7DE6">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7DE6">
        <w:rPr>
          <w:rFonts w:ascii="Times New Roman" w:eastAsia="Times New Roman" w:hAnsi="Times New Roman" w:cs="Times New Roman"/>
          <w:sz w:val="28"/>
          <w:szCs w:val="28"/>
          <w:lang w:eastAsia="ru-RU"/>
        </w:rPr>
        <w:t>микропредприятия</w:t>
      </w:r>
      <w:proofErr w:type="spellEnd"/>
      <w:r w:rsidRPr="00F87DE6">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w:t>
      </w:r>
      <w:r>
        <w:rPr>
          <w:rFonts w:ascii="Times New Roman" w:eastAsia="Times New Roman" w:hAnsi="Times New Roman" w:cs="Times New Roman"/>
          <w:sz w:val="28"/>
          <w:szCs w:val="28"/>
          <w:lang w:eastAsia="ru-RU"/>
        </w:rPr>
        <w:t xml:space="preserve"> пункт 6 части 1 статьи 57 Федерального закона № 248-</w:t>
      </w:r>
      <w:proofErr w:type="gramStart"/>
      <w:r>
        <w:rPr>
          <w:rFonts w:ascii="Times New Roman" w:eastAsia="Times New Roman" w:hAnsi="Times New Roman" w:cs="Times New Roman"/>
          <w:sz w:val="28"/>
          <w:szCs w:val="28"/>
          <w:lang w:eastAsia="ru-RU"/>
        </w:rPr>
        <w:t xml:space="preserve">ФЗ </w:t>
      </w:r>
      <w:r w:rsidRPr="00F87DE6">
        <w:rPr>
          <w:rFonts w:ascii="Times New Roman" w:eastAsia="Times New Roman" w:hAnsi="Times New Roman" w:cs="Times New Roman"/>
          <w:sz w:val="28"/>
          <w:szCs w:val="28"/>
          <w:lang w:eastAsia="ru-RU"/>
        </w:rPr>
        <w:t xml:space="preserve"> и</w:t>
      </w:r>
      <w:proofErr w:type="gramEnd"/>
      <w:r w:rsidRPr="00F87DE6">
        <w:rPr>
          <w:rFonts w:ascii="Times New Roman" w:eastAsia="Times New Roman" w:hAnsi="Times New Roman" w:cs="Times New Roman"/>
          <w:sz w:val="28"/>
          <w:szCs w:val="28"/>
          <w:lang w:eastAsia="ru-RU"/>
        </w:rPr>
        <w:t xml:space="preserve"> которая для </w:t>
      </w:r>
      <w:proofErr w:type="spellStart"/>
      <w:r w:rsidRPr="00F87DE6">
        <w:rPr>
          <w:rFonts w:ascii="Times New Roman" w:eastAsia="Times New Roman" w:hAnsi="Times New Roman" w:cs="Times New Roman"/>
          <w:sz w:val="28"/>
          <w:szCs w:val="28"/>
          <w:lang w:eastAsia="ru-RU"/>
        </w:rPr>
        <w:t>микропредприятия</w:t>
      </w:r>
      <w:proofErr w:type="spellEnd"/>
      <w:r w:rsidRPr="00F87DE6">
        <w:rPr>
          <w:rFonts w:ascii="Times New Roman" w:eastAsia="Times New Roman" w:hAnsi="Times New Roman" w:cs="Times New Roman"/>
          <w:sz w:val="28"/>
          <w:szCs w:val="28"/>
          <w:lang w:eastAsia="ru-RU"/>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B2943" w:rsidRPr="00DB2943" w:rsidRDefault="00DB2943" w:rsidP="00DB2943">
      <w:pPr>
        <w:spacing w:after="0" w:line="240" w:lineRule="auto"/>
        <w:jc w:val="both"/>
        <w:rPr>
          <w:rFonts w:ascii="Verdana" w:eastAsia="Times New Roman" w:hAnsi="Verdana" w:cs="Times New Roman"/>
          <w:sz w:val="28"/>
          <w:szCs w:val="28"/>
          <w:lang w:eastAsia="ru-RU"/>
        </w:rPr>
      </w:pPr>
      <w:r w:rsidRPr="00DB2943">
        <w:rPr>
          <w:rFonts w:ascii="Times New Roman" w:eastAsia="Times New Roman" w:hAnsi="Times New Roman" w:cs="Times New Roman"/>
          <w:sz w:val="28"/>
          <w:szCs w:val="28"/>
          <w:lang w:eastAsia="ru-RU"/>
        </w:rPr>
        <w:tab/>
        <w:t>В ходе выездной проверки могут совершаться следующие контрольные действия:</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w:t>
      </w:r>
      <w:r w:rsidR="00DB2943" w:rsidRPr="00DB2943">
        <w:rPr>
          <w:rFonts w:ascii="Times New Roman" w:eastAsia="Times New Roman" w:hAnsi="Times New Roman" w:cs="Times New Roman"/>
          <w:sz w:val="28"/>
          <w:szCs w:val="28"/>
          <w:lang w:eastAsia="ru-RU"/>
        </w:rPr>
        <w:t>осмотр;</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2)</w:t>
      </w:r>
      <w:r w:rsidR="00DB2943" w:rsidRPr="00DB2943">
        <w:rPr>
          <w:rFonts w:ascii="Times New Roman" w:eastAsia="Times New Roman" w:hAnsi="Times New Roman" w:cs="Times New Roman"/>
          <w:sz w:val="28"/>
          <w:szCs w:val="28"/>
          <w:lang w:eastAsia="ru-RU"/>
        </w:rPr>
        <w:t>досмотр;</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3)</w:t>
      </w:r>
      <w:r w:rsidR="00DB2943" w:rsidRPr="00DB2943">
        <w:rPr>
          <w:rFonts w:ascii="Times New Roman" w:eastAsia="Times New Roman" w:hAnsi="Times New Roman" w:cs="Times New Roman"/>
          <w:sz w:val="28"/>
          <w:szCs w:val="28"/>
          <w:lang w:eastAsia="ru-RU"/>
        </w:rPr>
        <w:t>опрос;</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w:t>
      </w:r>
      <w:r w:rsidR="00DB2943" w:rsidRPr="00DB2943">
        <w:rPr>
          <w:rFonts w:ascii="Times New Roman" w:eastAsia="Times New Roman" w:hAnsi="Times New Roman" w:cs="Times New Roman"/>
          <w:sz w:val="28"/>
          <w:szCs w:val="28"/>
          <w:lang w:eastAsia="ru-RU"/>
        </w:rPr>
        <w:t>получение письменных объяснений;</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DB2943" w:rsidRPr="00DB2943">
        <w:rPr>
          <w:rFonts w:ascii="Times New Roman" w:eastAsia="Times New Roman" w:hAnsi="Times New Roman" w:cs="Times New Roman"/>
          <w:sz w:val="28"/>
          <w:szCs w:val="28"/>
          <w:lang w:eastAsia="ru-RU"/>
        </w:rPr>
        <w:t>истребование документов;</w:t>
      </w:r>
    </w:p>
    <w:p w:rsidR="00DB2943" w:rsidRPr="00DB2943" w:rsidRDefault="00C31A83"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6</w:t>
      </w:r>
      <w:r w:rsidR="00DB2943" w:rsidRPr="00DB2943">
        <w:rPr>
          <w:rFonts w:ascii="Times New Roman" w:eastAsia="Times New Roman" w:hAnsi="Times New Roman" w:cs="Times New Roman"/>
          <w:sz w:val="28"/>
          <w:szCs w:val="28"/>
          <w:lang w:eastAsia="ru-RU"/>
        </w:rPr>
        <w:t>)инструментальное обследование;</w:t>
      </w:r>
    </w:p>
    <w:p w:rsidR="00DB2943" w:rsidRPr="00DB2943" w:rsidRDefault="00DB2943" w:rsidP="00DB2943">
      <w:pPr>
        <w:spacing w:after="0" w:line="240" w:lineRule="auto"/>
        <w:ind w:firstLine="720"/>
        <w:jc w:val="both"/>
        <w:rPr>
          <w:rFonts w:ascii="Verdana" w:eastAsia="Times New Roman" w:hAnsi="Verdana" w:cs="Times New Roman"/>
          <w:sz w:val="28"/>
          <w:szCs w:val="28"/>
          <w:lang w:eastAsia="ru-RU"/>
        </w:rPr>
      </w:pPr>
      <w:r w:rsidRPr="00DB2943">
        <w:rPr>
          <w:rFonts w:ascii="Times New Roman" w:eastAsia="Times New Roman" w:hAnsi="Times New Roman" w:cs="Times New Roman"/>
          <w:sz w:val="28"/>
          <w:szCs w:val="28"/>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B2943" w:rsidRPr="00DB2943" w:rsidRDefault="00DB2943" w:rsidP="00DB2943">
      <w:pPr>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 w:tooltip="https://login.consultant.ru/link/?rnd=1CD77A33F3EBDFAEFF80F69A8932E3C8&amp;req=doc&amp;base=LAW&amp;n=358750&amp;dst=100636&amp;fld=134&amp;date=16.05.2021" w:history="1">
        <w:r w:rsidRPr="00DB2943">
          <w:rPr>
            <w:rFonts w:ascii="Times New Roman" w:eastAsia="Times New Roman" w:hAnsi="Times New Roman" w:cs="Times New Roman"/>
            <w:sz w:val="28"/>
            <w:szCs w:val="28"/>
            <w:lang w:eastAsia="ru-RU"/>
          </w:rPr>
          <w:t>пунктами 3, 4, 6, 8</w:t>
        </w:r>
      </w:hyperlink>
      <w:hyperlink r:id="rId7" w:tooltip="https://login.consultant.ru/link/?rnd=1CD77A33F3EBDFAEFF80F69A8932E3C8&amp;req=doc&amp;base=LAW&amp;n=358750&amp;dst=100639&amp;fld=134&amp;date=16.05.2021" w:history="1">
        <w:r w:rsidRPr="00DB2943">
          <w:rPr>
            <w:rFonts w:ascii="Times New Roman" w:eastAsia="Times New Roman" w:hAnsi="Times New Roman" w:cs="Times New Roman"/>
            <w:sz w:val="28"/>
            <w:szCs w:val="28"/>
            <w:lang w:eastAsia="ru-RU"/>
          </w:rPr>
          <w:t xml:space="preserve"> части 1, частью 3 статьи 57</w:t>
        </w:r>
      </w:hyperlink>
      <w:r w:rsidRPr="00DB2943">
        <w:rPr>
          <w:rFonts w:ascii="Times New Roman" w:eastAsia="Times New Roman" w:hAnsi="Times New Roman" w:cs="Times New Roman"/>
          <w:sz w:val="28"/>
          <w:szCs w:val="28"/>
          <w:lang w:eastAsia="ru-RU"/>
        </w:rPr>
        <w:t xml:space="preserve"> и </w:t>
      </w:r>
      <w:hyperlink r:id="rId8" w:tooltip="https://login.consultant.ru/link/?rnd=1CD77A33F3EBDFAEFF80F69A8932E3C8&amp;req=doc&amp;base=LAW&amp;n=358750&amp;dst=100747&amp;fld=134&amp;date=16.05.2021" w:history="1">
        <w:r w:rsidRPr="00DB2943">
          <w:rPr>
            <w:rFonts w:ascii="Times New Roman" w:eastAsia="Times New Roman" w:hAnsi="Times New Roman" w:cs="Times New Roman"/>
            <w:sz w:val="28"/>
            <w:szCs w:val="28"/>
            <w:lang w:eastAsia="ru-RU"/>
          </w:rPr>
          <w:t>частью 12 и 12.1 статьи 66</w:t>
        </w:r>
      </w:hyperlink>
      <w:r w:rsidRPr="00DB2943">
        <w:rPr>
          <w:rFonts w:ascii="Times New Roman" w:eastAsia="Times New Roman" w:hAnsi="Times New Roman" w:cs="Times New Roman"/>
          <w:sz w:val="28"/>
          <w:szCs w:val="28"/>
          <w:lang w:eastAsia="ru-RU"/>
        </w:rPr>
        <w:t xml:space="preserve"> Федерального закона № 248-ФЗ.</w:t>
      </w:r>
    </w:p>
    <w:p w:rsidR="00DB2943" w:rsidRPr="00DB2943" w:rsidRDefault="00DB2943" w:rsidP="00C31A83">
      <w:pPr>
        <w:spacing w:after="0" w:line="240" w:lineRule="auto"/>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ab/>
        <w:t>4.1</w:t>
      </w:r>
      <w:r w:rsidR="00313DDD">
        <w:rPr>
          <w:rFonts w:ascii="Times New Roman" w:eastAsia="Times New Roman" w:hAnsi="Times New Roman" w:cs="Times New Roman"/>
          <w:sz w:val="28"/>
          <w:szCs w:val="28"/>
          <w:lang w:eastAsia="ru-RU"/>
        </w:rPr>
        <w:t>1</w:t>
      </w:r>
      <w:r w:rsidR="00383878">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 xml:space="preserve">Без взаимодействия с контролируемым лицом осуществляются следующие контрольные мероприятия: </w:t>
      </w:r>
    </w:p>
    <w:p w:rsidR="00DB2943" w:rsidRPr="00DB2943" w:rsidRDefault="00383878" w:rsidP="00DB2943">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наблюдение за соблюдением обязательных требований;</w:t>
      </w:r>
    </w:p>
    <w:p w:rsidR="00DB2943" w:rsidRPr="00DB2943" w:rsidRDefault="00383878" w:rsidP="00DB2943">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выездное обследование.</w:t>
      </w:r>
    </w:p>
    <w:p w:rsidR="00DB2943" w:rsidRPr="00DB2943" w:rsidRDefault="00DB2943" w:rsidP="00DB2943">
      <w:pPr>
        <w:widowControl w:val="0"/>
        <w:spacing w:after="0" w:line="240" w:lineRule="auto"/>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8A68D0" w:rsidRPr="008A68D0" w:rsidRDefault="008A68D0" w:rsidP="00DB2943">
      <w:pPr>
        <w:widowControl w:val="0"/>
        <w:spacing w:after="0" w:line="240" w:lineRule="auto"/>
        <w:ind w:firstLine="720"/>
        <w:jc w:val="both"/>
        <w:rPr>
          <w:rFonts w:ascii="Times New Roman" w:hAnsi="Times New Roman" w:cs="Times New Roman"/>
          <w:sz w:val="28"/>
          <w:szCs w:val="28"/>
        </w:rPr>
      </w:pPr>
      <w:r w:rsidRPr="008A68D0">
        <w:rPr>
          <w:rFonts w:ascii="Times New Roman" w:hAnsi="Times New Roman" w:cs="Times New Roman"/>
          <w:sz w:val="28"/>
          <w:szCs w:val="28"/>
        </w:rPr>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8A68D0" w:rsidRDefault="008A68D0" w:rsidP="00DB2943">
      <w:pPr>
        <w:widowControl w:val="0"/>
        <w:spacing w:after="0" w:line="240" w:lineRule="auto"/>
        <w:ind w:firstLine="720"/>
        <w:jc w:val="both"/>
        <w:rPr>
          <w:rFonts w:ascii="Times New Roman" w:hAnsi="Times New Roman" w:cs="Times New Roman"/>
          <w:sz w:val="28"/>
          <w:szCs w:val="28"/>
        </w:rPr>
      </w:pPr>
      <w:r w:rsidRPr="008A68D0">
        <w:rPr>
          <w:rFonts w:ascii="Times New Roman" w:hAnsi="Times New Roman" w:cs="Times New Roman"/>
          <w:sz w:val="28"/>
          <w:szCs w:val="2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города Нефтеюганска. В задании указываются: вид муниципального контроля, вид контрольного мероприятия </w:t>
      </w:r>
      <w:r w:rsidRPr="008A68D0">
        <w:rPr>
          <w:rFonts w:ascii="Times New Roman" w:hAnsi="Times New Roman" w:cs="Times New Roman"/>
          <w:sz w:val="28"/>
          <w:szCs w:val="28"/>
        </w:rPr>
        <w:lastRenderedPageBreak/>
        <w:t xml:space="preserve">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 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Pr>
          <w:rFonts w:ascii="Times New Roman" w:hAnsi="Times New Roman" w:cs="Times New Roman"/>
          <w:sz w:val="28"/>
          <w:szCs w:val="28"/>
        </w:rPr>
        <w:t>города Нефтеюганска</w:t>
      </w:r>
      <w:r w:rsidR="00DA1FBB">
        <w:rPr>
          <w:rFonts w:ascii="Times New Roman" w:hAnsi="Times New Roman" w:cs="Times New Roman"/>
          <w:sz w:val="28"/>
          <w:szCs w:val="28"/>
        </w:rPr>
        <w:t>.</w:t>
      </w:r>
    </w:p>
    <w:p w:rsidR="00313DDD" w:rsidRPr="00313DDD" w:rsidRDefault="00313DDD" w:rsidP="00313DDD">
      <w:pPr>
        <w:widowControl w:val="0"/>
        <w:spacing w:after="0" w:line="240" w:lineRule="auto"/>
        <w:ind w:firstLine="720"/>
        <w:jc w:val="both"/>
        <w:rPr>
          <w:rFonts w:ascii="Times New Roman" w:eastAsia="Times New Roman" w:hAnsi="Times New Roman" w:cs="Times New Roman"/>
          <w:sz w:val="28"/>
          <w:szCs w:val="28"/>
          <w:lang w:eastAsia="ru-RU"/>
        </w:rPr>
      </w:pPr>
      <w:r w:rsidRPr="00313DDD">
        <w:rPr>
          <w:rFonts w:ascii="Times New Roman" w:hAnsi="Times New Roman" w:cs="Times New Roman"/>
          <w:sz w:val="28"/>
          <w:szCs w:val="28"/>
        </w:rPr>
        <w:t xml:space="preserve">Схемы, таблицы, отражающие данные, полученные при применении средств технических измерений и фиксации, в том числе </w:t>
      </w:r>
      <w:proofErr w:type="spellStart"/>
      <w:r w:rsidRPr="00313DDD">
        <w:rPr>
          <w:rFonts w:ascii="Times New Roman" w:hAnsi="Times New Roman" w:cs="Times New Roman"/>
          <w:sz w:val="28"/>
          <w:szCs w:val="28"/>
        </w:rPr>
        <w:t>фототаблицы</w:t>
      </w:r>
      <w:proofErr w:type="spellEnd"/>
      <w:r w:rsidRPr="00313DDD">
        <w:rPr>
          <w:rFonts w:ascii="Times New Roman" w:hAnsi="Times New Roman" w:cs="Times New Roman"/>
          <w:sz w:val="28"/>
          <w:szCs w:val="2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w:t>
      </w:r>
      <w:r>
        <w:rPr>
          <w:rFonts w:ascii="Times New Roman" w:hAnsi="Times New Roman" w:cs="Times New Roman"/>
          <w:sz w:val="28"/>
          <w:szCs w:val="28"/>
        </w:rPr>
        <w:t>0 Федерального закона № 248-ФЗ.</w:t>
      </w:r>
    </w:p>
    <w:p w:rsidR="00DB2943" w:rsidRDefault="00DB2943"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4.1</w:t>
      </w:r>
      <w:r w:rsidR="00313DDD">
        <w:rPr>
          <w:rFonts w:ascii="Times New Roman" w:eastAsia="Times New Roman" w:hAnsi="Times New Roman" w:cs="Times New Roman"/>
          <w:sz w:val="28"/>
          <w:szCs w:val="28"/>
          <w:lang w:eastAsia="ru-RU"/>
        </w:rPr>
        <w:t>2.</w:t>
      </w:r>
      <w:r w:rsidRPr="00DB2943">
        <w:rPr>
          <w:rFonts w:ascii="Times New Roman" w:eastAsia="Times New Roman" w:hAnsi="Times New Roman" w:cs="Times New Roman"/>
          <w:sz w:val="28"/>
          <w:szCs w:val="28"/>
          <w:lang w:eastAsia="ru-RU"/>
        </w:rPr>
        <w:t xml:space="preserve">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313DDD" w:rsidRDefault="001B1B36"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По результатам мониторинга безопасности контрольным органом принимаются решения, предусмотренные частью 3 статьи 74 Федерального закона № 248-ФЗ.</w:t>
      </w:r>
    </w:p>
    <w:p w:rsidR="001B1B36" w:rsidRDefault="00DB2943"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4.1</w:t>
      </w:r>
      <w:r w:rsidR="001B1B36" w:rsidRPr="001B1B36">
        <w:rPr>
          <w:rFonts w:ascii="Times New Roman" w:eastAsia="Times New Roman" w:hAnsi="Times New Roman" w:cs="Times New Roman"/>
          <w:sz w:val="28"/>
          <w:szCs w:val="28"/>
          <w:lang w:eastAsia="ru-RU"/>
        </w:rPr>
        <w:t>3</w:t>
      </w:r>
      <w:r w:rsidR="00627C25" w:rsidRPr="001B1B36">
        <w:rPr>
          <w:rFonts w:ascii="Times New Roman" w:eastAsia="Times New Roman" w:hAnsi="Times New Roman" w:cs="Times New Roman"/>
          <w:sz w:val="28"/>
          <w:szCs w:val="28"/>
          <w:lang w:eastAsia="ru-RU"/>
        </w:rPr>
        <w:t>.</w:t>
      </w:r>
      <w:r w:rsidR="001B1B36" w:rsidRPr="001B1B36">
        <w:rPr>
          <w:rFonts w:ascii="Times New Roman" w:hAnsi="Times New Roman" w:cs="Times New Roman"/>
          <w:sz w:val="28"/>
          <w:szCs w:val="28"/>
        </w:rPr>
        <w:t>В</w:t>
      </w:r>
      <w:r w:rsidR="001B1B36" w:rsidRPr="001B1B36">
        <w:rPr>
          <w:rFonts w:ascii="Times New Roman" w:eastAsia="Times New Roman" w:hAnsi="Times New Roman" w:cs="Times New Roman"/>
          <w:sz w:val="28"/>
          <w:szCs w:val="28"/>
          <w:lang w:eastAsia="ru-RU"/>
        </w:rPr>
        <w:t xml:space="preserve">ыездное обследование проводится в порядке, установленном статьей 75 Федерального закона № 248-ФЗ, без информирования контролируемого лица.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1B36">
        <w:rPr>
          <w:rFonts w:ascii="Times New Roman" w:eastAsia="Times New Roman" w:hAnsi="Times New Roman" w:cs="Times New Roman"/>
          <w:sz w:val="28"/>
          <w:szCs w:val="28"/>
          <w:lang w:eastAsia="ru-RU"/>
        </w:rPr>
        <w:t xml:space="preserve">осмотр;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B1B36">
        <w:rPr>
          <w:rFonts w:ascii="Times New Roman" w:eastAsia="Times New Roman" w:hAnsi="Times New Roman" w:cs="Times New Roman"/>
          <w:sz w:val="28"/>
          <w:szCs w:val="28"/>
          <w:lang w:eastAsia="ru-RU"/>
        </w:rPr>
        <w:t xml:space="preserve">инструментальное обследование (с видеозаписи).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lastRenderedPageBreak/>
        <w:t>Срок проведения выездного обследования определяется инспектором самостоятельно, но не может превышать 2 рабочих дня</w:t>
      </w:r>
      <w:r>
        <w:rPr>
          <w:rFonts w:ascii="Times New Roman" w:eastAsia="Times New Roman" w:hAnsi="Times New Roman" w:cs="Times New Roman"/>
          <w:sz w:val="28"/>
          <w:szCs w:val="28"/>
          <w:lang w:eastAsia="ru-RU"/>
        </w:rPr>
        <w:t>.</w:t>
      </w:r>
    </w:p>
    <w:p w:rsidR="00D05836" w:rsidRDefault="00D058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Pr="00D05836">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w:t>
      </w:r>
      <w:r>
        <w:rPr>
          <w:rFonts w:ascii="Times New Roman" w:eastAsia="Times New Roman" w:hAnsi="Times New Roman" w:cs="Times New Roman"/>
          <w:sz w:val="28"/>
          <w:szCs w:val="28"/>
          <w:lang w:eastAsia="ru-RU"/>
        </w:rPr>
        <w:t>1</w:t>
      </w:r>
      <w:r w:rsidR="001A4127">
        <w:rPr>
          <w:rFonts w:ascii="Times New Roman" w:eastAsia="Times New Roman" w:hAnsi="Times New Roman" w:cs="Times New Roman"/>
          <w:sz w:val="28"/>
          <w:szCs w:val="28"/>
          <w:lang w:eastAsia="ru-RU"/>
        </w:rPr>
        <w:t>5</w:t>
      </w:r>
      <w:r w:rsidRPr="00D05836">
        <w:rPr>
          <w:rFonts w:ascii="Times New Roman" w:eastAsia="Times New Roman" w:hAnsi="Times New Roman" w:cs="Times New Roman"/>
          <w:sz w:val="28"/>
          <w:szCs w:val="28"/>
          <w:lang w:eastAsia="ru-RU"/>
        </w:rPr>
        <w:t xml:space="preserve"> раздела </w:t>
      </w:r>
      <w:r>
        <w:rPr>
          <w:rFonts w:ascii="Times New Roman" w:eastAsia="Times New Roman" w:hAnsi="Times New Roman" w:cs="Times New Roman"/>
          <w:sz w:val="28"/>
          <w:szCs w:val="28"/>
          <w:lang w:eastAsia="ru-RU"/>
        </w:rPr>
        <w:t>4</w:t>
      </w:r>
      <w:r w:rsidRPr="00D05836">
        <w:rPr>
          <w:rFonts w:ascii="Times New Roman" w:eastAsia="Times New Roman" w:hAnsi="Times New Roman" w:cs="Times New Roman"/>
          <w:sz w:val="28"/>
          <w:szCs w:val="28"/>
          <w:lang w:eastAsia="ru-RU"/>
        </w:rPr>
        <w:t xml:space="preserve">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 </w:t>
      </w:r>
    </w:p>
    <w:p w:rsidR="001A4127" w:rsidRDefault="00D058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D05836">
        <w:rPr>
          <w:rFonts w:ascii="Times New Roman" w:eastAsia="Times New Roman" w:hAnsi="Times New Roman" w:cs="Times New Roman"/>
          <w:sz w:val="28"/>
          <w:szCs w:val="28"/>
          <w:lang w:eastAsia="ru-RU"/>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w:t>
      </w:r>
      <w:r w:rsidR="001A4127">
        <w:rPr>
          <w:rFonts w:ascii="Times New Roman" w:eastAsia="Times New Roman" w:hAnsi="Times New Roman" w:cs="Times New Roman"/>
          <w:sz w:val="28"/>
          <w:szCs w:val="28"/>
          <w:lang w:eastAsia="ru-RU"/>
        </w:rPr>
        <w:t xml:space="preserve"> </w:t>
      </w:r>
      <w:r w:rsidR="001A4127" w:rsidRPr="001A4127">
        <w:rPr>
          <w:rFonts w:ascii="Times New Roman" w:eastAsia="Times New Roman" w:hAnsi="Times New Roman" w:cs="Times New Roman"/>
          <w:sz w:val="28"/>
          <w:szCs w:val="28"/>
          <w:lang w:eastAsia="ru-RU"/>
        </w:rPr>
        <w:t xml:space="preserve">с контролируемым лицом, в порядке, предусмотренном частями 4 и 5 статьи 21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05836" w:rsidRDefault="001A4127"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A4127">
        <w:rPr>
          <w:rFonts w:ascii="Times New Roman" w:eastAsia="Times New Roman" w:hAnsi="Times New Roman" w:cs="Times New Roman"/>
          <w:sz w:val="28"/>
          <w:szCs w:val="28"/>
          <w:lang w:eastAsia="ru-RU"/>
        </w:rPr>
        <w:t>В сл</w:t>
      </w:r>
      <w:r w:rsidR="00E5090C">
        <w:rPr>
          <w:rFonts w:ascii="Times New Roman" w:eastAsia="Times New Roman" w:hAnsi="Times New Roman" w:cs="Times New Roman"/>
          <w:sz w:val="28"/>
          <w:szCs w:val="28"/>
          <w:lang w:eastAsia="ru-RU"/>
        </w:rPr>
        <w:t>учае, указанном в абзаце втором</w:t>
      </w:r>
      <w:r w:rsidRPr="001A4127">
        <w:rPr>
          <w:rFonts w:ascii="Times New Roman" w:eastAsia="Times New Roman" w:hAnsi="Times New Roman" w:cs="Times New Roman"/>
          <w:sz w:val="28"/>
          <w:szCs w:val="28"/>
          <w:lang w:eastAsia="ru-RU"/>
        </w:rPr>
        <w:t xml:space="preserve">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Pr="001A4127">
        <w:t xml:space="preserve"> </w:t>
      </w:r>
      <w:r w:rsidRPr="001A4127">
        <w:rPr>
          <w:rFonts w:ascii="Times New Roman" w:eastAsia="Times New Roman" w:hAnsi="Times New Roman" w:cs="Times New Roman"/>
          <w:sz w:val="28"/>
          <w:szCs w:val="28"/>
          <w:lang w:eastAsia="ru-RU"/>
        </w:rPr>
        <w:t xml:space="preserve">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нахождение на стационарном лечении в медицинском учреждении;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длительная командировка или иной вынужденный отъезд в другой регион, в том числе за пределы Российской Федерации;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1A4127">
        <w:rPr>
          <w:rFonts w:ascii="Times New Roman" w:eastAsia="Times New Roman" w:hAnsi="Times New Roman" w:cs="Times New Roman"/>
          <w:sz w:val="28"/>
          <w:szCs w:val="28"/>
          <w:lang w:eastAsia="ru-RU"/>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описание обстоятельств непреодолим</w:t>
      </w:r>
      <w:r>
        <w:rPr>
          <w:rFonts w:ascii="Times New Roman" w:eastAsia="Times New Roman" w:hAnsi="Times New Roman" w:cs="Times New Roman"/>
          <w:sz w:val="28"/>
          <w:szCs w:val="28"/>
          <w:lang w:eastAsia="ru-RU"/>
        </w:rPr>
        <w:t>ой силы и их продолжительность;</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указание на срок, необходимый для устранения обстоятельств, препятствующих присутствию при прове</w:t>
      </w:r>
      <w:r>
        <w:rPr>
          <w:rFonts w:ascii="Times New Roman" w:eastAsia="Times New Roman" w:hAnsi="Times New Roman" w:cs="Times New Roman"/>
          <w:sz w:val="28"/>
          <w:szCs w:val="28"/>
          <w:lang w:eastAsia="ru-RU"/>
        </w:rPr>
        <w:t>дении контрольного мероприятия.</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sidRPr="001A4127">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w:t>
      </w:r>
    </w:p>
    <w:p w:rsidR="005E46FE" w:rsidRDefault="005E46FE" w:rsidP="001A4127">
      <w:pPr>
        <w:widowControl w:val="0"/>
        <w:spacing w:after="0" w:line="240" w:lineRule="auto"/>
        <w:ind w:firstLine="709"/>
        <w:jc w:val="both"/>
        <w:rPr>
          <w:rFonts w:ascii="Times New Roman" w:eastAsia="Times New Roman" w:hAnsi="Times New Roman" w:cs="Times New Roman"/>
          <w:sz w:val="28"/>
          <w:szCs w:val="28"/>
          <w:lang w:eastAsia="ru-RU"/>
        </w:rPr>
      </w:pPr>
    </w:p>
    <w:p w:rsidR="005E46FE" w:rsidRPr="005E46FE" w:rsidRDefault="005E46FE" w:rsidP="005E46FE">
      <w:pPr>
        <w:widowControl w:val="0"/>
        <w:spacing w:after="0" w:line="240" w:lineRule="auto"/>
        <w:jc w:val="center"/>
        <w:rPr>
          <w:rFonts w:ascii="Times New Roman" w:eastAsia="Times New Roman" w:hAnsi="Times New Roman" w:cs="Times New Roman"/>
          <w:b/>
          <w:i/>
          <w:sz w:val="28"/>
          <w:szCs w:val="28"/>
          <w:lang w:eastAsia="ru-RU"/>
        </w:rPr>
      </w:pPr>
      <w:r w:rsidRPr="005E46FE">
        <w:rPr>
          <w:rFonts w:ascii="Times New Roman" w:eastAsia="Times New Roman" w:hAnsi="Times New Roman" w:cs="Times New Roman"/>
          <w:b/>
          <w:sz w:val="28"/>
          <w:szCs w:val="28"/>
          <w:lang w:eastAsia="ru-RU"/>
        </w:rPr>
        <w:t>5. Результаты контрольного мероприятия</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30106">
        <w:rPr>
          <w:rFonts w:ascii="Times New Roman" w:eastAsia="Times New Roman" w:hAnsi="Times New Roman" w:cs="Times New Roman"/>
          <w:sz w:val="28"/>
          <w:szCs w:val="28"/>
          <w:lang w:eastAsia="ru-RU"/>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 составляется акт контрольного мероприятия (далее также – акт).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(надзорного) мероприятия проверочные листы, приобщаются к акту.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w:t>
      </w:r>
      <w:r w:rsidRPr="00930106">
        <w:rPr>
          <w:rFonts w:ascii="Times New Roman" w:eastAsia="Times New Roman" w:hAnsi="Times New Roman" w:cs="Times New Roman"/>
          <w:sz w:val="28"/>
          <w:szCs w:val="28"/>
          <w:lang w:eastAsia="ru-RU"/>
        </w:rPr>
        <w:lastRenderedPageBreak/>
        <w:t>нарушениях обязательных требований или признаках нарушений обязательных требований и (или) при</w:t>
      </w:r>
      <w:r w:rsidRPr="00930106">
        <w:t xml:space="preserve"> </w:t>
      </w:r>
      <w:r w:rsidRPr="00930106">
        <w:rPr>
          <w:rFonts w:ascii="Times New Roman" w:eastAsia="Times New Roman" w:hAnsi="Times New Roman" w:cs="Times New Roman"/>
          <w:sz w:val="28"/>
          <w:szCs w:val="28"/>
          <w:lang w:eastAsia="ru-RU"/>
        </w:rPr>
        <w:t xml:space="preserve">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214A8"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 </w:t>
      </w:r>
    </w:p>
    <w:p w:rsidR="001214A8" w:rsidRDefault="00930106" w:rsidP="001214A8">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В случае неповиновения законному распоряжению</w:t>
      </w:r>
      <w:r w:rsidR="001214A8">
        <w:rPr>
          <w:rFonts w:ascii="Times New Roman" w:eastAsia="Times New Roman" w:hAnsi="Times New Roman" w:cs="Times New Roman"/>
          <w:sz w:val="28"/>
          <w:szCs w:val="28"/>
          <w:lang w:eastAsia="ru-RU"/>
        </w:rPr>
        <w:t xml:space="preserve"> и (или) требованию инспектора, </w:t>
      </w:r>
      <w:r w:rsidRPr="00930106">
        <w:rPr>
          <w:rFonts w:ascii="Times New Roman" w:eastAsia="Times New Roman" w:hAnsi="Times New Roman" w:cs="Times New Roman"/>
          <w:sz w:val="28"/>
          <w:szCs w:val="28"/>
          <w:lang w:eastAsia="ru-RU"/>
        </w:rPr>
        <w:t>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1214A8" w:rsidRDefault="001214A8" w:rsidP="001214A8">
      <w:pPr>
        <w:widowControl w:val="0"/>
        <w:spacing w:after="0" w:line="240" w:lineRule="auto"/>
        <w:ind w:firstLine="709"/>
        <w:jc w:val="both"/>
        <w:rPr>
          <w:rFonts w:ascii="Times New Roman" w:eastAsia="Times New Roman" w:hAnsi="Times New Roman" w:cs="Times New Roman"/>
          <w:sz w:val="28"/>
          <w:szCs w:val="28"/>
          <w:lang w:eastAsia="ru-RU"/>
        </w:rPr>
      </w:pPr>
      <w:r w:rsidRPr="001214A8">
        <w:rPr>
          <w:rFonts w:ascii="Times New Roman" w:eastAsia="Times New Roman" w:hAnsi="Times New Roman" w:cs="Times New Roman"/>
          <w:sz w:val="28"/>
          <w:szCs w:val="28"/>
          <w:lang w:eastAsia="ru-RU"/>
        </w:rPr>
        <w:t xml:space="preserve">Акт составляется в сроки, </w:t>
      </w:r>
      <w:r>
        <w:rPr>
          <w:rFonts w:ascii="Times New Roman" w:eastAsia="Times New Roman" w:hAnsi="Times New Roman" w:cs="Times New Roman"/>
          <w:sz w:val="28"/>
          <w:szCs w:val="28"/>
          <w:lang w:eastAsia="ru-RU"/>
        </w:rPr>
        <w:t xml:space="preserve">определенные частью 3 статьи 87 </w:t>
      </w:r>
      <w:r w:rsidRPr="001214A8">
        <w:rPr>
          <w:rFonts w:ascii="Times New Roman" w:eastAsia="Times New Roman" w:hAnsi="Times New Roman" w:cs="Times New Roman"/>
          <w:sz w:val="28"/>
          <w:szCs w:val="28"/>
          <w:lang w:eastAsia="ru-RU"/>
        </w:rPr>
        <w:t>Федерального закона № 248-ФЗ.</w:t>
      </w:r>
      <w:r w:rsidR="005E46FE" w:rsidRPr="005E46FE">
        <w:rPr>
          <w:rFonts w:ascii="Times New Roman" w:eastAsia="Times New Roman" w:hAnsi="Times New Roman" w:cs="Times New Roman"/>
          <w:sz w:val="28"/>
          <w:szCs w:val="28"/>
          <w:lang w:eastAsia="ru-RU"/>
        </w:rPr>
        <w:tab/>
      </w:r>
    </w:p>
    <w:p w:rsidR="00797846" w:rsidRDefault="005E46FE" w:rsidP="00797846">
      <w:pPr>
        <w:widowControl w:val="0"/>
        <w:spacing w:after="0" w:line="240" w:lineRule="auto"/>
        <w:ind w:firstLine="709"/>
        <w:jc w:val="both"/>
        <w:rPr>
          <w:rFonts w:ascii="Times New Roman" w:eastAsia="Times New Roman" w:hAnsi="Times New Roman" w:cs="Times New Roman"/>
          <w:sz w:val="28"/>
          <w:szCs w:val="28"/>
          <w:lang w:eastAsia="ru-RU"/>
        </w:rPr>
      </w:pPr>
      <w:r w:rsidRPr="005E46FE">
        <w:rPr>
          <w:rFonts w:ascii="Times New Roman" w:eastAsia="Times New Roman" w:hAnsi="Times New Roman" w:cs="Times New Roman"/>
          <w:sz w:val="28"/>
          <w:szCs w:val="28"/>
          <w:lang w:eastAsia="ru-RU"/>
        </w:rPr>
        <w:t>5.</w:t>
      </w:r>
      <w:r w:rsidR="00797846">
        <w:rPr>
          <w:rFonts w:ascii="Times New Roman" w:eastAsia="Times New Roman" w:hAnsi="Times New Roman" w:cs="Times New Roman"/>
          <w:sz w:val="28"/>
          <w:szCs w:val="28"/>
          <w:lang w:eastAsia="ru-RU"/>
        </w:rPr>
        <w:t>2</w:t>
      </w:r>
      <w:r w:rsidRPr="005E46FE">
        <w:rPr>
          <w:rFonts w:ascii="Times New Roman" w:eastAsia="Times New Roman" w:hAnsi="Times New Roman" w:cs="Times New Roman"/>
          <w:sz w:val="28"/>
          <w:szCs w:val="28"/>
          <w:lang w:eastAsia="ru-RU"/>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97846"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5E46FE">
        <w:rPr>
          <w:rFonts w:ascii="Times New Roman" w:eastAsia="Times New Roman" w:hAnsi="Times New Roman" w:cs="Times New Roman"/>
          <w:sz w:val="28"/>
          <w:szCs w:val="28"/>
          <w:lang w:eastAsia="ru-RU"/>
        </w:rPr>
        <w:t>В случае невозможности составления акта на месте проведения контроль</w:t>
      </w:r>
      <w:r>
        <w:rPr>
          <w:rFonts w:ascii="Times New Roman" w:eastAsia="Times New Roman" w:hAnsi="Times New Roman" w:cs="Times New Roman"/>
          <w:sz w:val="28"/>
          <w:szCs w:val="28"/>
          <w:lang w:eastAsia="ru-RU"/>
        </w:rPr>
        <w:t xml:space="preserve">ного </w:t>
      </w:r>
      <w:r w:rsidRPr="005E46FE">
        <w:rPr>
          <w:rFonts w:ascii="Times New Roman" w:eastAsia="Times New Roman" w:hAnsi="Times New Roman" w:cs="Times New Roman"/>
          <w:sz w:val="28"/>
          <w:szCs w:val="28"/>
          <w:lang w:eastAsia="ru-RU"/>
        </w:rPr>
        <w:t xml:space="preserve">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w:t>
      </w:r>
      <w:r>
        <w:rPr>
          <w:rFonts w:ascii="Times New Roman" w:eastAsia="Times New Roman" w:hAnsi="Times New Roman" w:cs="Times New Roman"/>
          <w:sz w:val="28"/>
          <w:szCs w:val="28"/>
          <w:lang w:eastAsia="ru-RU"/>
        </w:rPr>
        <w:t xml:space="preserve">                                                  </w:t>
      </w:r>
      <w:r w:rsidRPr="005E46FE">
        <w:rPr>
          <w:rFonts w:ascii="Times New Roman" w:eastAsia="Times New Roman" w:hAnsi="Times New Roman" w:cs="Times New Roman"/>
          <w:sz w:val="28"/>
          <w:szCs w:val="28"/>
          <w:lang w:eastAsia="ru-RU"/>
        </w:rPr>
        <w:t>№ 248-ФЗ.</w:t>
      </w:r>
    </w:p>
    <w:p w:rsidR="00797846"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797846">
        <w:rPr>
          <w:rFonts w:ascii="Times New Roman" w:eastAsia="Times New Roman" w:hAnsi="Times New Roman" w:cs="Times New Roman"/>
          <w:sz w:val="28"/>
          <w:szCs w:val="28"/>
          <w:lang w:eastAsia="ru-RU"/>
        </w:rPr>
        <w:t>Ознакомление контролируемо</w:t>
      </w:r>
      <w:r>
        <w:rPr>
          <w:rFonts w:ascii="Times New Roman" w:eastAsia="Times New Roman" w:hAnsi="Times New Roman" w:cs="Times New Roman"/>
          <w:sz w:val="28"/>
          <w:szCs w:val="28"/>
          <w:lang w:eastAsia="ru-RU"/>
        </w:rPr>
        <w:t xml:space="preserve">го лица или его представителя с </w:t>
      </w:r>
      <w:r w:rsidRPr="00797846">
        <w:rPr>
          <w:rFonts w:ascii="Times New Roman" w:eastAsia="Times New Roman" w:hAnsi="Times New Roman" w:cs="Times New Roman"/>
          <w:sz w:val="28"/>
          <w:szCs w:val="28"/>
          <w:lang w:eastAsia="ru-RU"/>
        </w:rPr>
        <w:t>результатами контрольного меропр</w:t>
      </w:r>
      <w:r>
        <w:rPr>
          <w:rFonts w:ascii="Times New Roman" w:eastAsia="Times New Roman" w:hAnsi="Times New Roman" w:cs="Times New Roman"/>
          <w:sz w:val="28"/>
          <w:szCs w:val="28"/>
          <w:lang w:eastAsia="ru-RU"/>
        </w:rPr>
        <w:t xml:space="preserve">иятия осуществляется в порядке, </w:t>
      </w:r>
      <w:r w:rsidRPr="00797846">
        <w:rPr>
          <w:rFonts w:ascii="Times New Roman" w:eastAsia="Times New Roman" w:hAnsi="Times New Roman" w:cs="Times New Roman"/>
          <w:sz w:val="28"/>
          <w:szCs w:val="28"/>
          <w:lang w:eastAsia="ru-RU"/>
        </w:rPr>
        <w:t>предусмотренном статьей 88 Федерального закона № 248-ФЗ.</w:t>
      </w:r>
    </w:p>
    <w:p w:rsidR="005E46FE"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5E46FE" w:rsidRPr="005E46FE">
        <w:rPr>
          <w:rFonts w:ascii="Times New Roman" w:eastAsia="Times New Roman" w:hAnsi="Times New Roman" w:cs="Times New Roman"/>
          <w:sz w:val="28"/>
          <w:szCs w:val="28"/>
          <w:lang w:eastAsia="ru-RU"/>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5E46FE" w:rsidRPr="005E46FE"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5E46FE" w:rsidRPr="005E46FE">
        <w:rPr>
          <w:rFonts w:ascii="Times New Roman" w:eastAsia="Times New Roman" w:hAnsi="Times New Roman" w:cs="Times New Roman"/>
          <w:sz w:val="28"/>
          <w:szCs w:val="28"/>
          <w:lang w:eastAsia="ru-RU"/>
        </w:rPr>
        <w:t>В случае про</w:t>
      </w:r>
      <w:r>
        <w:rPr>
          <w:rFonts w:ascii="Times New Roman" w:eastAsia="Times New Roman" w:hAnsi="Times New Roman" w:cs="Times New Roman"/>
          <w:sz w:val="28"/>
          <w:szCs w:val="28"/>
          <w:lang w:eastAsia="ru-RU"/>
        </w:rPr>
        <w:t xml:space="preserve">ведения контрольных </w:t>
      </w:r>
      <w:r w:rsidR="005E46FE" w:rsidRPr="005E46FE">
        <w:rPr>
          <w:rFonts w:ascii="Times New Roman" w:eastAsia="Times New Roman" w:hAnsi="Times New Roman" w:cs="Times New Roman"/>
          <w:sz w:val="28"/>
          <w:szCs w:val="28"/>
          <w:lang w:eastAsia="ru-RU"/>
        </w:rPr>
        <w:t>мероприятий с использованием мобильного приложения «Инспектор» либо составлени</w:t>
      </w:r>
      <w:r>
        <w:rPr>
          <w:rFonts w:ascii="Times New Roman" w:eastAsia="Times New Roman" w:hAnsi="Times New Roman" w:cs="Times New Roman"/>
          <w:sz w:val="28"/>
          <w:szCs w:val="28"/>
          <w:lang w:eastAsia="ru-RU"/>
        </w:rPr>
        <w:t xml:space="preserve">я акта контрольного </w:t>
      </w:r>
      <w:r w:rsidR="005E46FE" w:rsidRPr="005E46FE">
        <w:rPr>
          <w:rFonts w:ascii="Times New Roman" w:eastAsia="Times New Roman" w:hAnsi="Times New Roman" w:cs="Times New Roman"/>
          <w:sz w:val="28"/>
          <w:szCs w:val="28"/>
          <w:lang w:eastAsia="ru-RU"/>
        </w:rPr>
        <w:t>мероприятия без взаимодействия, а также в случае, если составление акта по резуль</w:t>
      </w:r>
      <w:r>
        <w:rPr>
          <w:rFonts w:ascii="Times New Roman" w:eastAsia="Times New Roman" w:hAnsi="Times New Roman" w:cs="Times New Roman"/>
          <w:sz w:val="28"/>
          <w:szCs w:val="28"/>
          <w:lang w:eastAsia="ru-RU"/>
        </w:rPr>
        <w:t xml:space="preserve">татам контрольного </w:t>
      </w:r>
      <w:r w:rsidR="005E46FE" w:rsidRPr="005E46FE">
        <w:rPr>
          <w:rFonts w:ascii="Times New Roman" w:eastAsia="Times New Roman" w:hAnsi="Times New Roman" w:cs="Times New Roman"/>
          <w:sz w:val="28"/>
          <w:szCs w:val="28"/>
          <w:lang w:eastAsia="ru-RU"/>
        </w:rPr>
        <w:t>мероприятия на месте его проведения невозможно по причине со</w:t>
      </w:r>
      <w:r>
        <w:rPr>
          <w:rFonts w:ascii="Times New Roman" w:eastAsia="Times New Roman" w:hAnsi="Times New Roman" w:cs="Times New Roman"/>
          <w:sz w:val="28"/>
          <w:szCs w:val="28"/>
          <w:lang w:eastAsia="ru-RU"/>
        </w:rPr>
        <w:t xml:space="preserve">вершения контрольных </w:t>
      </w:r>
      <w:r w:rsidR="005E46FE" w:rsidRPr="005E46FE">
        <w:rPr>
          <w:rFonts w:ascii="Times New Roman" w:eastAsia="Times New Roman" w:hAnsi="Times New Roman" w:cs="Times New Roman"/>
          <w:sz w:val="28"/>
          <w:szCs w:val="28"/>
          <w:lang w:eastAsia="ru-RU"/>
        </w:rPr>
        <w:t xml:space="preserve"> действий, предусмотренных пунктами </w:t>
      </w:r>
      <w:r w:rsidR="005E46FE" w:rsidRPr="005E46FE">
        <w:rPr>
          <w:rFonts w:ascii="Times New Roman" w:eastAsia="Times New Roman" w:hAnsi="Times New Roman" w:cs="Times New Roman"/>
          <w:sz w:val="28"/>
          <w:szCs w:val="28"/>
          <w:lang w:eastAsia="ru-RU"/>
        </w:rPr>
        <w:lastRenderedPageBreak/>
        <w:t>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797846">
        <w:rPr>
          <w:rFonts w:ascii="Times New Roman" w:eastAsia="Times New Roman" w:hAnsi="Times New Roman" w:cs="Times New Roman"/>
          <w:sz w:val="28"/>
          <w:szCs w:val="28"/>
          <w:lang w:eastAsia="ru-RU"/>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BE2155" w:rsidRDefault="00BE2155" w:rsidP="00AD3CC2">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797846" w:rsidRPr="00797846">
        <w:rPr>
          <w:rFonts w:ascii="Times New Roman" w:eastAsia="Times New Roman" w:hAnsi="Times New Roman" w:cs="Times New Roman"/>
          <w:sz w:val="28"/>
          <w:szCs w:val="28"/>
          <w:lang w:eastAsia="ru-RU"/>
        </w:rPr>
        <w:t xml:space="preserve">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 </w:t>
      </w:r>
    </w:p>
    <w:p w:rsidR="00BE2155" w:rsidRDefault="00BE2155" w:rsidP="00797846">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797846" w:rsidRPr="00797846">
        <w:rPr>
          <w:rFonts w:ascii="Times New Roman" w:eastAsia="Times New Roman" w:hAnsi="Times New Roman" w:cs="Times New Roman"/>
          <w:sz w:val="28"/>
          <w:szCs w:val="28"/>
          <w:lang w:eastAsia="ru-RU"/>
        </w:rPr>
        <w:t>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w:t>
      </w:r>
      <w:r>
        <w:rPr>
          <w:rFonts w:ascii="Times New Roman" w:eastAsia="Times New Roman" w:hAnsi="Times New Roman" w:cs="Times New Roman"/>
          <w:sz w:val="28"/>
          <w:szCs w:val="28"/>
          <w:lang w:eastAsia="ru-RU"/>
        </w:rPr>
        <w:t>5 Федерального закона № 248-ФЗ.</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5E46FE" w:rsidRDefault="005E46FE" w:rsidP="00BE2155">
      <w:pPr>
        <w:widowControl w:val="0"/>
        <w:spacing w:after="0" w:line="240" w:lineRule="auto"/>
        <w:jc w:val="both"/>
        <w:rPr>
          <w:rFonts w:ascii="Times New Roman" w:eastAsia="Times New Roman" w:hAnsi="Times New Roman" w:cs="Times New Roman"/>
          <w:bCs/>
          <w:i/>
          <w:sz w:val="28"/>
          <w:szCs w:val="28"/>
          <w:lang w:eastAsia="ru-RU"/>
        </w:rPr>
      </w:pPr>
    </w:p>
    <w:p w:rsidR="00834DA6" w:rsidRPr="005E46FE" w:rsidRDefault="00834DA6" w:rsidP="00BE2155">
      <w:pPr>
        <w:widowControl w:val="0"/>
        <w:spacing w:after="0" w:line="240" w:lineRule="auto"/>
        <w:jc w:val="both"/>
        <w:rPr>
          <w:rFonts w:ascii="Times New Roman" w:eastAsia="Times New Roman" w:hAnsi="Times New Roman" w:cs="Times New Roman"/>
          <w:bCs/>
          <w:i/>
          <w:sz w:val="28"/>
          <w:szCs w:val="28"/>
          <w:lang w:eastAsia="ru-RU"/>
        </w:rPr>
      </w:pPr>
    </w:p>
    <w:p w:rsidR="006D140D" w:rsidRDefault="006D140D" w:rsidP="006478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5E46FE" w:rsidRPr="005E46FE">
        <w:rPr>
          <w:rFonts w:ascii="Times New Roman" w:eastAsia="Times New Roman" w:hAnsi="Times New Roman" w:cs="Times New Roman"/>
          <w:b/>
          <w:sz w:val="28"/>
          <w:szCs w:val="28"/>
          <w:lang w:eastAsia="ru-RU"/>
        </w:rPr>
        <w:t>Обжалование решений контрольного органа, действий</w:t>
      </w:r>
    </w:p>
    <w:p w:rsidR="005E46FE" w:rsidRPr="006D140D" w:rsidRDefault="005E46FE" w:rsidP="00BE2155">
      <w:pPr>
        <w:widowControl w:val="0"/>
        <w:spacing w:after="0" w:line="240" w:lineRule="auto"/>
        <w:jc w:val="center"/>
        <w:rPr>
          <w:rFonts w:ascii="Times New Roman" w:eastAsia="Times New Roman" w:hAnsi="Times New Roman" w:cs="Times New Roman"/>
          <w:b/>
          <w:sz w:val="28"/>
          <w:szCs w:val="28"/>
          <w:lang w:eastAsia="ru-RU"/>
        </w:rPr>
      </w:pPr>
      <w:r w:rsidRPr="006D140D">
        <w:rPr>
          <w:rFonts w:ascii="Times New Roman" w:eastAsia="Times New Roman" w:hAnsi="Times New Roman" w:cs="Times New Roman"/>
          <w:b/>
          <w:sz w:val="28"/>
          <w:szCs w:val="28"/>
          <w:lang w:eastAsia="ru-RU"/>
        </w:rPr>
        <w:t xml:space="preserve"> (бездействия) его должностных лиц</w:t>
      </w:r>
    </w:p>
    <w:p w:rsidR="006D140D" w:rsidRPr="006D140D" w:rsidRDefault="005E46FE"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w:t>
      </w:r>
      <w:r w:rsidR="006D140D" w:rsidRPr="006D140D">
        <w:rPr>
          <w:rFonts w:ascii="Times New Roman" w:eastAsia="Times New Roman" w:hAnsi="Times New Roman" w:cs="Times New Roman"/>
          <w:sz w:val="28"/>
          <w:szCs w:val="28"/>
          <w:lang w:eastAsia="ru-RU"/>
        </w:rPr>
        <w:t>6.1.Решения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lastRenderedPageBreak/>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6.2.Досудебное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6.3.Контролируемые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6.4.Жалобу контролируемое лицо подает в соответствии со статьями 40, 41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w:t>
      </w:r>
      <w:proofErr w:type="gramStart"/>
      <w:r w:rsidRPr="006D140D">
        <w:rPr>
          <w:rFonts w:ascii="Times New Roman" w:eastAsia="Times New Roman" w:hAnsi="Times New Roman" w:cs="Times New Roman"/>
          <w:sz w:val="28"/>
          <w:szCs w:val="28"/>
          <w:lang w:eastAsia="ru-RU"/>
        </w:rPr>
        <w:t>5.Жалоба</w:t>
      </w:r>
      <w:proofErr w:type="gramEnd"/>
      <w:r w:rsidRPr="006D140D">
        <w:rPr>
          <w:rFonts w:ascii="Times New Roman" w:eastAsia="Times New Roman" w:hAnsi="Times New Roman" w:cs="Times New Roman"/>
          <w:sz w:val="28"/>
          <w:szCs w:val="28"/>
          <w:lang w:eastAsia="ru-RU"/>
        </w:rPr>
        <w:t xml:space="preserve">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Жалоба на действие (бездействие) руководителя или лица его замещающего органа муниципального контроля рассматриваетс</w:t>
      </w:r>
      <w:r w:rsidR="00E5090C">
        <w:rPr>
          <w:rFonts w:ascii="Times New Roman" w:eastAsia="Times New Roman" w:hAnsi="Times New Roman" w:cs="Times New Roman"/>
          <w:sz w:val="28"/>
          <w:szCs w:val="28"/>
          <w:lang w:eastAsia="ru-RU"/>
        </w:rPr>
        <w:t>я главой города Нефтеюганска</w:t>
      </w:r>
      <w:r w:rsidRPr="006D140D">
        <w:rPr>
          <w:rFonts w:ascii="Times New Roman" w:eastAsia="Times New Roman" w:hAnsi="Times New Roman" w:cs="Times New Roman"/>
          <w:sz w:val="28"/>
          <w:szCs w:val="28"/>
          <w:lang w:eastAsia="ru-RU"/>
        </w:rPr>
        <w:t xml:space="preserve">. </w:t>
      </w:r>
    </w:p>
    <w:p w:rsidR="008C342A" w:rsidRPr="0064786E" w:rsidRDefault="006D140D" w:rsidP="0064786E">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6.6. Жалоба рассматривается в порядке и в сроки, предусмотренные статьей 43 Федерального закона № 248-ФЗ.</w:t>
      </w:r>
    </w:p>
    <w:sectPr w:rsidR="008C342A" w:rsidRPr="0064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23E76"/>
    <w:multiLevelType w:val="multilevel"/>
    <w:tmpl w:val="590821CA"/>
    <w:lvl w:ilvl="0">
      <w:start w:val="1"/>
      <w:numFmt w:val="upperRoman"/>
      <w:lvlText w:val="%1."/>
      <w:lvlJc w:val="left"/>
      <w:pPr>
        <w:ind w:left="1080" w:hanging="720"/>
      </w:pPr>
      <w:rPr>
        <w:rFonts w:hint="default"/>
      </w:rPr>
    </w:lvl>
    <w:lvl w:ilvl="1">
      <w:start w:val="6"/>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2061" w:hanging="108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835" w:hanging="1440"/>
      </w:pPr>
      <w:rPr>
        <w:rFonts w:hint="default"/>
        <w:i w:val="0"/>
      </w:rPr>
    </w:lvl>
    <w:lvl w:ilvl="6">
      <w:start w:val="1"/>
      <w:numFmt w:val="decimal"/>
      <w:isLgl/>
      <w:lvlText w:val="%1.%2.%3.%4.%5.%6.%7."/>
      <w:lvlJc w:val="left"/>
      <w:pPr>
        <w:ind w:left="3402" w:hanging="1800"/>
      </w:pPr>
      <w:rPr>
        <w:rFonts w:hint="default"/>
        <w:i w:val="0"/>
      </w:rPr>
    </w:lvl>
    <w:lvl w:ilvl="7">
      <w:start w:val="1"/>
      <w:numFmt w:val="decimal"/>
      <w:isLgl/>
      <w:lvlText w:val="%1.%2.%3.%4.%5.%6.%7.%8."/>
      <w:lvlJc w:val="left"/>
      <w:pPr>
        <w:ind w:left="3609" w:hanging="1800"/>
      </w:pPr>
      <w:rPr>
        <w:rFonts w:hint="default"/>
        <w:i w:val="0"/>
      </w:rPr>
    </w:lvl>
    <w:lvl w:ilvl="8">
      <w:start w:val="1"/>
      <w:numFmt w:val="decimal"/>
      <w:isLgl/>
      <w:lvlText w:val="%1.%2.%3.%4.%5.%6.%7.%8.%9."/>
      <w:lvlJc w:val="left"/>
      <w:pPr>
        <w:ind w:left="4176" w:hanging="216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22"/>
    <w:rsid w:val="0001417D"/>
    <w:rsid w:val="00075091"/>
    <w:rsid w:val="00075CFE"/>
    <w:rsid w:val="000A5B25"/>
    <w:rsid w:val="000F043D"/>
    <w:rsid w:val="000F0AEE"/>
    <w:rsid w:val="001208A6"/>
    <w:rsid w:val="001214A8"/>
    <w:rsid w:val="0015401C"/>
    <w:rsid w:val="001735E2"/>
    <w:rsid w:val="00176415"/>
    <w:rsid w:val="001A4127"/>
    <w:rsid w:val="001B1B36"/>
    <w:rsid w:val="001F7629"/>
    <w:rsid w:val="00237089"/>
    <w:rsid w:val="002374CA"/>
    <w:rsid w:val="00242122"/>
    <w:rsid w:val="002773EE"/>
    <w:rsid w:val="002A7A19"/>
    <w:rsid w:val="002C0780"/>
    <w:rsid w:val="002C5F03"/>
    <w:rsid w:val="00313DDD"/>
    <w:rsid w:val="00314759"/>
    <w:rsid w:val="0034064B"/>
    <w:rsid w:val="00383878"/>
    <w:rsid w:val="003A5F98"/>
    <w:rsid w:val="003A6450"/>
    <w:rsid w:val="003E2DEB"/>
    <w:rsid w:val="003F1105"/>
    <w:rsid w:val="00405E87"/>
    <w:rsid w:val="0046683A"/>
    <w:rsid w:val="00486483"/>
    <w:rsid w:val="004C2845"/>
    <w:rsid w:val="00502D5D"/>
    <w:rsid w:val="00547C1B"/>
    <w:rsid w:val="005D743F"/>
    <w:rsid w:val="005E46FE"/>
    <w:rsid w:val="00613949"/>
    <w:rsid w:val="00627C25"/>
    <w:rsid w:val="0064786E"/>
    <w:rsid w:val="00666156"/>
    <w:rsid w:val="00667E17"/>
    <w:rsid w:val="00683F81"/>
    <w:rsid w:val="006A4A05"/>
    <w:rsid w:val="006D140D"/>
    <w:rsid w:val="006D4639"/>
    <w:rsid w:val="007354C2"/>
    <w:rsid w:val="00750ED7"/>
    <w:rsid w:val="00761B10"/>
    <w:rsid w:val="007972E3"/>
    <w:rsid w:val="00797846"/>
    <w:rsid w:val="007E7853"/>
    <w:rsid w:val="00834DA6"/>
    <w:rsid w:val="008637E6"/>
    <w:rsid w:val="00893999"/>
    <w:rsid w:val="008A68D0"/>
    <w:rsid w:val="008B18F0"/>
    <w:rsid w:val="008C0120"/>
    <w:rsid w:val="008C342A"/>
    <w:rsid w:val="00930106"/>
    <w:rsid w:val="00931D44"/>
    <w:rsid w:val="009A2F9C"/>
    <w:rsid w:val="009B4B5D"/>
    <w:rsid w:val="009D3C06"/>
    <w:rsid w:val="009E135C"/>
    <w:rsid w:val="009F6247"/>
    <w:rsid w:val="00AD3CC2"/>
    <w:rsid w:val="00AE50EB"/>
    <w:rsid w:val="00AF0C49"/>
    <w:rsid w:val="00AF5193"/>
    <w:rsid w:val="00B8448D"/>
    <w:rsid w:val="00B92821"/>
    <w:rsid w:val="00BE2155"/>
    <w:rsid w:val="00C150C3"/>
    <w:rsid w:val="00C31A83"/>
    <w:rsid w:val="00C62505"/>
    <w:rsid w:val="00CD1626"/>
    <w:rsid w:val="00D05836"/>
    <w:rsid w:val="00D0592A"/>
    <w:rsid w:val="00D10A10"/>
    <w:rsid w:val="00D20A34"/>
    <w:rsid w:val="00D2509A"/>
    <w:rsid w:val="00D37507"/>
    <w:rsid w:val="00D47644"/>
    <w:rsid w:val="00D55063"/>
    <w:rsid w:val="00DA1FBB"/>
    <w:rsid w:val="00DB2943"/>
    <w:rsid w:val="00DD285E"/>
    <w:rsid w:val="00DE03C2"/>
    <w:rsid w:val="00E323E9"/>
    <w:rsid w:val="00E5090C"/>
    <w:rsid w:val="00E53B14"/>
    <w:rsid w:val="00EA2A43"/>
    <w:rsid w:val="00F243FC"/>
    <w:rsid w:val="00F463D1"/>
    <w:rsid w:val="00F62FA6"/>
    <w:rsid w:val="00F87DE6"/>
    <w:rsid w:val="00FC171C"/>
    <w:rsid w:val="00FC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CDEC"/>
  <w15:chartTrackingRefBased/>
  <w15:docId w15:val="{10BC025C-6AC9-4C23-9A03-EC6A29A6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2A"/>
    <w:pPr>
      <w:ind w:left="720"/>
      <w:contextualSpacing/>
    </w:pPr>
  </w:style>
  <w:style w:type="paragraph" w:customStyle="1" w:styleId="ConsPlusNormal">
    <w:name w:val="ConsPlusNormal"/>
    <w:rsid w:val="008C34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unhideWhenUsed/>
    <w:rsid w:val="00F87DE6"/>
    <w:rPr>
      <w:color w:val="0563C1" w:themeColor="hyperlink"/>
      <w:u w:val="single"/>
    </w:rPr>
  </w:style>
  <w:style w:type="paragraph" w:styleId="a5">
    <w:name w:val="Balloon Text"/>
    <w:basedOn w:val="a"/>
    <w:link w:val="a6"/>
    <w:uiPriority w:val="99"/>
    <w:semiHidden/>
    <w:unhideWhenUsed/>
    <w:rsid w:val="000F04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F0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2664">
      <w:bodyDiv w:val="1"/>
      <w:marLeft w:val="0"/>
      <w:marRight w:val="0"/>
      <w:marTop w:val="0"/>
      <w:marBottom w:val="0"/>
      <w:divBdr>
        <w:top w:val="none" w:sz="0" w:space="0" w:color="auto"/>
        <w:left w:val="none" w:sz="0" w:space="0" w:color="auto"/>
        <w:bottom w:val="none" w:sz="0" w:space="0" w:color="auto"/>
        <w:right w:val="none" w:sz="0" w:space="0" w:color="auto"/>
      </w:divBdr>
    </w:div>
    <w:div w:id="1201672439">
      <w:bodyDiv w:val="1"/>
      <w:marLeft w:val="0"/>
      <w:marRight w:val="0"/>
      <w:marTop w:val="0"/>
      <w:marBottom w:val="0"/>
      <w:divBdr>
        <w:top w:val="none" w:sz="0" w:space="0" w:color="auto"/>
        <w:left w:val="none" w:sz="0" w:space="0" w:color="auto"/>
        <w:bottom w:val="none" w:sz="0" w:space="0" w:color="auto"/>
        <w:right w:val="none" w:sz="0" w:space="0" w:color="auto"/>
      </w:divBdr>
    </w:div>
    <w:div w:id="1536236367">
      <w:bodyDiv w:val="1"/>
      <w:marLeft w:val="0"/>
      <w:marRight w:val="0"/>
      <w:marTop w:val="0"/>
      <w:marBottom w:val="0"/>
      <w:divBdr>
        <w:top w:val="none" w:sz="0" w:space="0" w:color="auto"/>
        <w:left w:val="none" w:sz="0" w:space="0" w:color="auto"/>
        <w:bottom w:val="none" w:sz="0" w:space="0" w:color="auto"/>
        <w:right w:val="none" w:sz="0" w:space="0" w:color="auto"/>
      </w:divBdr>
    </w:div>
    <w:div w:id="19138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747&amp;fld=134&amp;date=16.05.2021" TargetMode="External"/><Relationship Id="rId3" Type="http://schemas.openxmlformats.org/officeDocument/2006/relationships/settings" Target="settings.xml"/><Relationship Id="rId7" Type="http://schemas.openxmlformats.org/officeDocument/2006/relationships/hyperlink" Target="https://login.consultant.ru/link/?rnd=1CD77A33F3EBDFAEFF80F69A8932E3C8&amp;req=doc&amp;base=LAW&amp;n=358750&amp;dst=100639&amp;fld=134&amp;date=16.0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19</Pages>
  <Words>7140</Words>
  <Characters>40702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88</cp:revision>
  <cp:lastPrinted>2025-05-30T04:51:00Z</cp:lastPrinted>
  <dcterms:created xsi:type="dcterms:W3CDTF">2025-03-24T09:23:00Z</dcterms:created>
  <dcterms:modified xsi:type="dcterms:W3CDTF">2025-06-25T08:20:00Z</dcterms:modified>
</cp:coreProperties>
</file>