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A8" w:rsidRDefault="007A39F9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E85DA8" wp14:editId="085DD0C6">
            <wp:simplePos x="0" y="0"/>
            <wp:positionH relativeFrom="column">
              <wp:posOffset>2766060</wp:posOffset>
            </wp:positionH>
            <wp:positionV relativeFrom="paragraph">
              <wp:posOffset>11932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Pr="00316F5D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62" w:rsidRPr="000D25EF" w:rsidRDefault="00AC3962" w:rsidP="00AC39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620-п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7DA" w:rsidRPr="00B631AB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городского бала «Выпускник 20</w:t>
      </w:r>
      <w:r w:rsidR="00AF116C"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725910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0D47DA" w:rsidRPr="00B631AB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</w:p>
    <w:p w:rsidR="000D47DA" w:rsidRPr="00B631AB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3B9" w:rsidRDefault="00A143B9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В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соответствии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с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распоряжением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Правительства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Ханты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Мансийского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автономного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округа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–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Югры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от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01.06.2012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№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311-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рп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«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дополнительных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мерах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обеспечения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безопасности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объектах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с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массовым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пребыванием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граждан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расположенных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территории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Ханты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Мансийского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автономного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округа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–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Югры»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Уставом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города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Нефтеюганска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положением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порядке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организации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проведения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развлекательных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спортивных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массовых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мероприятий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FC085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                  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на</w:t>
      </w:r>
      <w:r w:rsidR="00FC085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территории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города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Нефтеюганска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утвержденным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постановлением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администрации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города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Нефтеюганска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от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07.06.2011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№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1303,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муниципальной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программой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«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Развитие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культуры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туризма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в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городе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Нефтеюганске»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утвержденной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постановлением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администрации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города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Нефтеюганска</w:t>
      </w:r>
      <w:r w:rsidR="00FC085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               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от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15.11.2018 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№</w:t>
      </w:r>
      <w:r w:rsidRPr="00A143B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599-</w:t>
      </w:r>
      <w:r w:rsidRPr="00A143B9">
        <w:rPr>
          <w:rFonts w:ascii="Times New Roman" w:eastAsia="Times New Roman" w:hAnsi="Times New Roman" w:hint="eastAsia"/>
          <w:color w:val="0D0D0D"/>
          <w:sz w:val="28"/>
          <w:szCs w:val="28"/>
          <w:lang w:eastAsia="ru-RU"/>
        </w:rPr>
        <w:t>п</w:t>
      </w:r>
      <w:r w:rsidR="00FC085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,</w:t>
      </w:r>
      <w:r w:rsidRPr="00A14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FA376D" w:rsidRPr="00B631AB" w:rsidRDefault="000D47DA" w:rsidP="00FA37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1.Провести городской бал «Выпускник 20</w:t>
      </w:r>
      <w:r w:rsidR="004504CF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Нефтеюганске 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DF8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ЦФКиС «Жемчужина Югры»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с участием выпускников 11</w:t>
      </w:r>
      <w:r w:rsidR="00C27CD2" w:rsidRPr="00B631AB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муниципальных общеобразовательных организаций </w:t>
      </w:r>
      <w:r w:rsidR="00FA376D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FC0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A376D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8274E" w:rsidRPr="00B631AB">
        <w:rPr>
          <w:rFonts w:ascii="Times New Roman" w:eastAsia="Times New Roman" w:hAnsi="Times New Roman"/>
          <w:sz w:val="28"/>
          <w:szCs w:val="28"/>
          <w:lang w:eastAsia="ru-RU"/>
        </w:rPr>
        <w:t>программой проведения городского бала «Выпускник 202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274E" w:rsidRPr="00B631A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2.1.Состав организационного комитета по организации и проведению городского бала «Выпускник 20</w:t>
      </w:r>
      <w:r w:rsidR="00D22F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приложению 1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2.2.Программу проведения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2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3.План</w:t>
      </w:r>
      <w:proofErr w:type="gramEnd"/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проведения городского бала «Выпускник 20</w:t>
      </w:r>
      <w:r w:rsidR="00AF116C" w:rsidRPr="00B631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3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8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3 к постановлению.</w:t>
      </w:r>
    </w:p>
    <w:p w:rsidR="000D47DA" w:rsidRPr="00B631AB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3.Руководителям </w:t>
      </w:r>
      <w:r w:rsidR="00F06F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подразделений и </w:t>
      </w:r>
      <w:r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администрации города Нефтеюганска обеспечить выполнение мероприятий, указанных в приложениях 2, 3 к постановлению. </w:t>
      </w:r>
    </w:p>
    <w:p w:rsidR="00E917A7" w:rsidRPr="00B631AB" w:rsidRDefault="00C21ED0" w:rsidP="00E856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757" w:rsidRPr="00B631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Запретить в период проведения </w:t>
      </w:r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910">
        <w:rPr>
          <w:rFonts w:ascii="Times New Roman" w:eastAsia="Times New Roman" w:hAnsi="Times New Roman"/>
          <w:sz w:val="28"/>
          <w:szCs w:val="28"/>
          <w:lang w:eastAsia="ru-RU"/>
        </w:rPr>
        <w:t>«Выпускник 2025</w:t>
      </w:r>
      <w:r w:rsidR="00E50651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>торговлю и пронос</w:t>
      </w:r>
      <w:r w:rsidR="000D08A0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территорию ЦФКиС «Жемчужина Югры»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алкогольных напитков, товаров, расфасованных в стеклянную, металлическую и иную </w:t>
      </w:r>
      <w:proofErr w:type="gramStart"/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тару, </w:t>
      </w:r>
      <w:r w:rsidR="00FC08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FC0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пиротехнических изделий, огнеопасных, взрывчатых, ядовитых, пахучих </w:t>
      </w:r>
      <w:r w:rsidR="00E917A7" w:rsidRPr="00B631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радиоактивных веществ, холодного и огнестрельного оружия согласно приложению 2 к постановлению.</w:t>
      </w:r>
    </w:p>
    <w:p w:rsidR="00725910" w:rsidRPr="00725910" w:rsidRDefault="00C21ED0" w:rsidP="00725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D47DA" w:rsidRPr="00B631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725910" w:rsidRPr="00725910" w:rsidRDefault="00C21ED0" w:rsidP="00725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исполнения постановления возложить на заместителя главы города </w:t>
      </w:r>
      <w:proofErr w:type="spellStart"/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>Н.И.Кондратьева</w:t>
      </w:r>
      <w:proofErr w:type="spellEnd"/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5910" w:rsidRPr="00725910" w:rsidRDefault="00725910" w:rsidP="00725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910" w:rsidRPr="00725910" w:rsidRDefault="00725910" w:rsidP="007259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757" w:rsidRPr="00B631AB" w:rsidRDefault="00C21ED0" w:rsidP="00725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</w:t>
      </w:r>
      <w:r w:rsidR="00725910" w:rsidRPr="0072591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Ю.В.Чекунов</w:t>
      </w:r>
      <w:proofErr w:type="spellEnd"/>
    </w:p>
    <w:p w:rsidR="00BB1DF2" w:rsidRPr="00B631AB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A0" w:rsidRPr="00B631AB" w:rsidRDefault="000D08A0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E9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7A7" w:rsidRDefault="00E917A7" w:rsidP="00E9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D02" w:rsidRDefault="00A60D02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757" w:rsidRDefault="00407757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757" w:rsidRDefault="00407757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60D" w:rsidRDefault="00E8560D" w:rsidP="00407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D02" w:rsidRDefault="00A60D0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0B" w:rsidRDefault="00DD7B0B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ED0" w:rsidRDefault="00C21ED0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lastRenderedPageBreak/>
        <w:t>Приложение 1</w:t>
      </w: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14241B" w:rsidRPr="0014241B" w:rsidRDefault="0014241B" w:rsidP="003F463C">
      <w:pPr>
        <w:spacing w:after="0" w:line="240" w:lineRule="auto"/>
        <w:ind w:left="6804"/>
        <w:jc w:val="right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14241B" w:rsidRPr="004F3346" w:rsidRDefault="0014241B" w:rsidP="003F463C">
      <w:pPr>
        <w:spacing w:after="0" w:line="240" w:lineRule="auto"/>
        <w:ind w:left="680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AC3962">
        <w:rPr>
          <w:rFonts w:ascii="Times New Roman" w:hAnsi="Times New Roman"/>
          <w:sz w:val="28"/>
          <w:szCs w:val="28"/>
        </w:rPr>
        <w:t>06.06.2025</w:t>
      </w:r>
      <w:r w:rsidR="004F3346" w:rsidRPr="004F3346">
        <w:rPr>
          <w:rFonts w:ascii="Times New Roman" w:hAnsi="Times New Roman"/>
          <w:sz w:val="28"/>
          <w:szCs w:val="28"/>
        </w:rPr>
        <w:t xml:space="preserve"> № </w:t>
      </w:r>
      <w:r w:rsidR="00AC3962">
        <w:rPr>
          <w:rFonts w:ascii="Times New Roman" w:hAnsi="Times New Roman"/>
          <w:sz w:val="28"/>
          <w:szCs w:val="28"/>
        </w:rPr>
        <w:t>620-п</w:t>
      </w:r>
    </w:p>
    <w:p w:rsidR="0014241B" w:rsidRPr="0014241B" w:rsidRDefault="0014241B" w:rsidP="003F463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организации и проведению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 «Выпускник 20</w:t>
      </w:r>
      <w:r w:rsidR="00A60D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69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2"/>
        <w:gridCol w:w="6696"/>
      </w:tblGrid>
      <w:tr w:rsidR="0014241B" w:rsidRPr="0014241B" w:rsidTr="00BA3F3D">
        <w:trPr>
          <w:trHeight w:val="3186"/>
        </w:trPr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8F5B5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-Заместитель главы города Нефтеюганска, координирующий деятельность департамента образования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, комитета </w:t>
            </w:r>
            <w:r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и туризма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комитет</w:t>
            </w:r>
            <w:r w:rsidR="00A60D02"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физической культуры и спорта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="00D7677D" w:rsidRPr="00D76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7677D" w:rsidRPr="00D767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отдела по организации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 комиссии по делам </w:t>
            </w:r>
            <w:r w:rsidR="00D7677D" w:rsidRPr="00D767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несовершеннолетних и защите их прав</w:t>
            </w:r>
            <w:r w:rsidR="00DD7B0B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D7677D" w:rsidRPr="00D767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председатель;</w:t>
            </w:r>
          </w:p>
          <w:p w:rsidR="0039410A" w:rsidRDefault="00BA3F3D" w:rsidP="00BA3F3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-председатель комитета культуры и туризма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</w:t>
            </w:r>
            <w:r w:rsidR="003F463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,</w:t>
            </w:r>
            <w:r w:rsidR="003F463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заместитель председателя</w:t>
            </w:r>
            <w:r w:rsidR="00333FD6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;</w:t>
            </w:r>
          </w:p>
          <w:p w:rsidR="00333FD6" w:rsidRPr="003F463C" w:rsidRDefault="00333FD6" w:rsidP="006A2EF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-директор департамента образования администрации города Нефтеюганска, </w:t>
            </w: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заместитель председателя.</w:t>
            </w:r>
          </w:p>
        </w:tc>
      </w:tr>
      <w:tr w:rsidR="0014241B" w:rsidRPr="0014241B" w:rsidTr="00BA3F3D">
        <w:trPr>
          <w:trHeight w:val="950"/>
        </w:trPr>
        <w:tc>
          <w:tcPr>
            <w:tcW w:w="2943" w:type="dxa"/>
          </w:tcPr>
          <w:p w:rsidR="008F5B5C" w:rsidRPr="0014241B" w:rsidRDefault="003F463C" w:rsidP="008F5B5C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Члены комитета</w:t>
            </w:r>
            <w:r w:rsidR="008F5B5C" w:rsidRPr="0014241B"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:</w:t>
            </w: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BA3F3D" w:rsidRDefault="00BA3F3D" w:rsidP="00BA3F3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по делам администрации города Нефтеюганска;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жилищно-коммунального хозяйства администрации города Нефтеюганска;</w:t>
            </w:r>
          </w:p>
          <w:p w:rsidR="006F16FE" w:rsidRDefault="00136A27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экономического развития администрации города Нефтеюганска</w:t>
            </w:r>
            <w:r w:rsidR="00146558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  <w:p w:rsidR="006A2EFB" w:rsidRPr="0014241B" w:rsidRDefault="006A2EF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-председатель комитета физической культуры и спорта 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</w:tc>
      </w:tr>
      <w:tr w:rsidR="0014241B" w:rsidRPr="0014241B" w:rsidTr="00BA3F3D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502E01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502E01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14241B" w:rsidTr="009A10ED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-начальник </w:t>
            </w:r>
            <w:r w:rsid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отдела </w:t>
            </w:r>
            <w:r w:rsidR="008F5B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деятельности по в</w:t>
            </w:r>
            <w:r w:rsidR="008F5B5C" w:rsidRPr="004C5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опросам общественной безопасности</w:t>
            </w:r>
            <w:r w:rsidR="008F5B5C"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14241B" w:rsidRPr="0014241B" w:rsidRDefault="0014241B" w:rsidP="00236995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-начальник </w:t>
            </w:r>
            <w:r w:rsidR="00236995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информационно-аналитического отдела</w:t>
            </w:r>
            <w:r w:rsidR="00236995" w:rsidRPr="00236995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</w:t>
            </w:r>
            <w:r w:rsidR="008F5B5C" w:rsidRPr="008F5B5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Нефтеюганска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Министерства внутренних дел России по городу Нефтеюганску (по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855C7D" w:rsidRDefault="0088325C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-</w:t>
            </w:r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начальник отдела надзорной деятельности и профилактической работы по гг. </w:t>
            </w:r>
            <w:proofErr w:type="spellStart"/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Пыть-Ях</w:t>
            </w:r>
            <w:proofErr w:type="spellEnd"/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району управления надзорной деятельности и профилактической работы Главного управления МЧС России по Ханты-</w:t>
            </w:r>
            <w:r w:rsidR="00326C21" w:rsidRPr="00326C21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lastRenderedPageBreak/>
              <w:t xml:space="preserve">Мансийскому автономному округу – Югре </w:t>
            </w:r>
            <w:r w:rsidR="003F463C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(по согласованию);</w:t>
            </w:r>
          </w:p>
          <w:p w:rsidR="00502E01" w:rsidRDefault="00502E01" w:rsidP="00FD6AA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</w:t>
            </w:r>
            <w:r w:rsidRPr="00855C7D">
              <w:t xml:space="preserve">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>6 Пожарно-спасательного отряда Федеральной противопожарной служб</w:t>
            </w:r>
            <w:r w:rsidR="00FD6AAC">
              <w:rPr>
                <w:rFonts w:ascii="Times New Roman" w:hAnsi="Times New Roman"/>
                <w:sz w:val="28"/>
                <w:szCs w:val="28"/>
              </w:rPr>
              <w:t>ы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 xml:space="preserve"> Государственной противопожарной службы Главного </w:t>
            </w:r>
            <w:r w:rsidR="00111270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4908C0" w:rsidRPr="004908C0">
              <w:rPr>
                <w:rFonts w:ascii="Times New Roman" w:hAnsi="Times New Roman"/>
                <w:sz w:val="28"/>
                <w:szCs w:val="28"/>
              </w:rPr>
              <w:t>МЧС России по Ханты-Мансийскому автономному округу – Югре</w:t>
            </w:r>
            <w:r w:rsidR="004908C0" w:rsidRPr="004908C0"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(</w:t>
            </w:r>
            <w:r w:rsidR="00855C7D"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по согласованию);</w:t>
            </w:r>
          </w:p>
          <w:p w:rsidR="00236995" w:rsidRPr="00855C7D" w:rsidRDefault="00236995" w:rsidP="00FD6AAC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Pr="00236995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начальник Нефтеюганского 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согласованию);</w:t>
            </w:r>
          </w:p>
        </w:tc>
      </w:tr>
      <w:tr w:rsidR="00111270" w:rsidRPr="00111270" w:rsidTr="0014241B">
        <w:tc>
          <w:tcPr>
            <w:tcW w:w="2943" w:type="dxa"/>
          </w:tcPr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9522F8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-главный врач бюджетного учреждения Ханты-                 Мансийского автономного округа – Югры                                   </w:t>
            </w:r>
            <w:proofErr w:type="gramStart"/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E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="007E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="007E2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1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скорой                                           медицинской помощи» (по согласованию);</w:t>
            </w:r>
          </w:p>
          <w:p w:rsidR="00387C6A" w:rsidRPr="00111270" w:rsidRDefault="00387C6A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-директор центра физической культуры и спорта «Жемчужина Югры»;</w:t>
            </w:r>
          </w:p>
          <w:p w:rsidR="00DC4F13" w:rsidRPr="00BA3F3D" w:rsidRDefault="00DC4F13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</w:t>
            </w:r>
            <w:r w:rsidR="00111270"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111270" w:rsidRPr="00BA3F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униципального бюджетного учреждения культуры «Культурно-досуговый комплекс»</w:t>
            </w:r>
            <w:r w:rsidRPr="00BA3F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241B" w:rsidRPr="00970342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BA3F3D"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руководители муниципальных бюджетных общеобразовательных учреждений</w:t>
            </w:r>
            <w:r w:rsidR="00995C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Pr="00970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241B" w:rsidRPr="00111270" w:rsidRDefault="009522F8" w:rsidP="007E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</w:t>
            </w:r>
            <w:r w:rsidR="0014241B" w:rsidRPr="007E2D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D16" w:rsidRPr="007E2D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родительского совета при департаменте образования администрации города Нефтеюганска (по согласованию).</w:t>
            </w:r>
          </w:p>
        </w:tc>
      </w:tr>
    </w:tbl>
    <w:p w:rsidR="009A10ED" w:rsidRDefault="009A10ED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07757" w:rsidRDefault="00407757" w:rsidP="009A10ED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2</w:t>
      </w:r>
    </w:p>
    <w:p w:rsidR="0014241B" w:rsidRPr="0014241B" w:rsidRDefault="009522F8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администрации города</w:t>
      </w:r>
    </w:p>
    <w:p w:rsidR="00AC3962" w:rsidRPr="004F3346" w:rsidRDefault="00AC3962" w:rsidP="00AC3962">
      <w:pPr>
        <w:spacing w:after="0" w:line="240" w:lineRule="auto"/>
        <w:ind w:left="680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06.06.2025</w:t>
      </w:r>
      <w:r w:rsidRPr="004F33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620-п</w:t>
      </w:r>
    </w:p>
    <w:p w:rsidR="0014241B" w:rsidRPr="0014241B" w:rsidRDefault="0014241B" w:rsidP="003F463C">
      <w:pPr>
        <w:tabs>
          <w:tab w:val="left" w:pos="5670"/>
          <w:tab w:val="left" w:pos="6379"/>
        </w:tabs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E0530" w:rsidRPr="0014241B" w:rsidRDefault="00CE0530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E0530" w:rsidRPr="0014241B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CE0530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проведения городского бала «Выпускник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0F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  <w:r w:rsidR="00A95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C6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22F8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360FCB">
        <w:rPr>
          <w:rFonts w:ascii="Times New Roman" w:eastAsia="Times New Roman" w:hAnsi="Times New Roman"/>
          <w:sz w:val="28"/>
          <w:szCs w:val="28"/>
          <w:lang w:eastAsia="ru-RU"/>
        </w:rPr>
        <w:t>5-29.06.2025</w:t>
      </w:r>
    </w:p>
    <w:p w:rsidR="00CE0530" w:rsidRPr="0014241B" w:rsidRDefault="00CE0530" w:rsidP="00CE05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268"/>
        <w:gridCol w:w="2976"/>
      </w:tblGrid>
      <w:tr w:rsidR="00CE0530" w:rsidRPr="0014241B" w:rsidTr="0029733B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E0530" w:rsidRPr="004119D3" w:rsidRDefault="00CE0530" w:rsidP="008A46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530" w:rsidRPr="004119D3" w:rsidRDefault="00CE0530" w:rsidP="008A4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3A62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sz w:val="24"/>
                <w:szCs w:val="24"/>
              </w:rPr>
              <w:t xml:space="preserve">Проход выпускников по «Красной дорожке», фотосессия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62" w:rsidRPr="004119D3" w:rsidRDefault="00CB3A62" w:rsidP="00CB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19D3" w:rsidRDefault="00DD7B0B" w:rsidP="00CB3A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  <w:r w:rsidR="007654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Нефтеюганск, </w:t>
            </w:r>
          </w:p>
          <w:p w:rsidR="004119D3" w:rsidRDefault="00DD7B0B" w:rsidP="00CB3A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>2А</w:t>
            </w:r>
            <w:r w:rsidR="00CB3A62"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микрорайон, строение 4, </w:t>
            </w:r>
          </w:p>
          <w:p w:rsidR="00CB3A62" w:rsidRPr="004119D3" w:rsidRDefault="00CB3A62" w:rsidP="00CB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>ЦФКиС</w:t>
            </w:r>
            <w:proofErr w:type="spellEnd"/>
            <w:r w:rsidRPr="004119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A62" w:rsidRPr="004119D3" w:rsidRDefault="00CB3A62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и туризма администрации города (далее – </w:t>
            </w:r>
            <w:proofErr w:type="spellStart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411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4119D3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культуры «Культурно-досуговый комплекс» </w:t>
            </w:r>
            <w:r w:rsidRPr="004119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(далее – МБУК «КДК»)</w:t>
            </w:r>
          </w:p>
        </w:tc>
      </w:tr>
      <w:tr w:rsidR="00765489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4119D3" w:rsidRDefault="00765489" w:rsidP="00765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Default="00765489" w:rsidP="007654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камеры 360, </w:t>
            </w:r>
            <w:proofErr w:type="spellStart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селфизеркала</w:t>
            </w:r>
            <w:proofErr w:type="spellEnd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65489" w:rsidRPr="00151532" w:rsidRDefault="00A555CD" w:rsidP="00410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игровой</w:t>
            </w:r>
            <w:r w:rsidR="00765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5489" w:rsidRPr="00151532">
              <w:rPr>
                <w:rFonts w:ascii="Times New Roman" w:hAnsi="Times New Roman"/>
                <w:bCs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с настольными играми</w:t>
            </w:r>
            <w:r w:rsidR="00765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54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Welcome</w:t>
            </w:r>
            <w:r w:rsidR="00765489" w:rsidRPr="008239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54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8239A1" w:rsidRDefault="00765489" w:rsidP="0076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:00-21:00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489" w:rsidRDefault="00765489" w:rsidP="0076548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89" w:rsidRDefault="00765489" w:rsidP="0076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489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4119D3" w:rsidRDefault="00765489" w:rsidP="00765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151532" w:rsidRDefault="00765489" w:rsidP="00F34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Работа тематических фотозон, </w:t>
            </w:r>
            <w:r w:rsidR="004100BF">
              <w:rPr>
                <w:rFonts w:ascii="Times New Roman" w:hAnsi="Times New Roman"/>
                <w:bCs/>
                <w:sz w:val="24"/>
                <w:szCs w:val="24"/>
              </w:rPr>
              <w:t xml:space="preserve">зоны </w:t>
            </w:r>
            <w:proofErr w:type="spellStart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фуд</w:t>
            </w:r>
            <w:proofErr w:type="spellEnd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-корт</w:t>
            </w:r>
            <w:r w:rsidR="004100B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89" w:rsidRPr="00151532" w:rsidRDefault="00765489" w:rsidP="0076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18:00-02:00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489" w:rsidRDefault="00765489" w:rsidP="0076548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89" w:rsidRDefault="00765489" w:rsidP="0076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Торжественное открытие бала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19:30-19:40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Выступление официальных лиц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19:40-20:00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9833E2" w:rsidRDefault="00E77C0A" w:rsidP="00E77C0A">
            <w:pPr>
              <w:pStyle w:val="1"/>
              <w:shd w:val="clear" w:color="auto" w:fill="FFFFFF"/>
              <w:spacing w:before="0" w:beforeAutospacing="0" w:after="0" w:afterAutospacing="0" w:line="297" w:lineRule="atLeast"/>
              <w:ind w:left="-11"/>
              <w:rPr>
                <w:b w:val="0"/>
                <w:color w:val="000000"/>
                <w:sz w:val="24"/>
                <w:szCs w:val="24"/>
              </w:rPr>
            </w:pPr>
            <w:r w:rsidRPr="00151532">
              <w:rPr>
                <w:b w:val="0"/>
                <w:bCs w:val="0"/>
                <w:sz w:val="24"/>
                <w:szCs w:val="24"/>
              </w:rPr>
              <w:t xml:space="preserve">Выступление </w:t>
            </w:r>
            <w:proofErr w:type="spellStart"/>
            <w:r w:rsidRPr="00151532">
              <w:rPr>
                <w:b w:val="0"/>
                <w:bCs w:val="0"/>
                <w:sz w:val="24"/>
                <w:szCs w:val="24"/>
              </w:rPr>
              <w:t>кавер</w:t>
            </w:r>
            <w:proofErr w:type="spellEnd"/>
            <w:r w:rsidRPr="00151532">
              <w:rPr>
                <w:b w:val="0"/>
                <w:bCs w:val="0"/>
                <w:sz w:val="24"/>
                <w:szCs w:val="24"/>
              </w:rPr>
              <w:t>-</w:t>
            </w:r>
            <w:r w:rsidRPr="00151532">
              <w:rPr>
                <w:b w:val="0"/>
                <w:color w:val="000000"/>
                <w:sz w:val="24"/>
                <w:szCs w:val="24"/>
              </w:rPr>
              <w:t xml:space="preserve"> группы CHEELY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20:00-21: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«Король и королева бала»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21: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</w:t>
            </w:r>
            <w:proofErr w:type="spellStart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хедлайнера</w:t>
            </w:r>
            <w:proofErr w:type="spellEnd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выпускного вечера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Gazan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г.Москва</w:t>
            </w:r>
            <w:proofErr w:type="spellEnd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7C0A" w:rsidRPr="0014241B" w:rsidTr="008A466C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4119D3" w:rsidRDefault="00E77C0A" w:rsidP="00E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Выступление DJ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Snigir</w:t>
            </w:r>
            <w:proofErr w:type="spellEnd"/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, дискотека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0A" w:rsidRPr="00151532" w:rsidRDefault="00E77C0A" w:rsidP="00E77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51532">
              <w:rPr>
                <w:rFonts w:ascii="Times New Roman" w:hAnsi="Times New Roman"/>
                <w:bCs/>
                <w:sz w:val="24"/>
                <w:szCs w:val="24"/>
              </w:rPr>
              <w:t>0-02.00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C0A" w:rsidRPr="00E815A5" w:rsidRDefault="00E77C0A" w:rsidP="00E7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00BF" w:rsidRDefault="004100BF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00BF" w:rsidRDefault="004100BF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4119D3" w:rsidRDefault="004119D3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3F463C">
      <w:pPr>
        <w:spacing w:after="0" w:line="240" w:lineRule="auto"/>
        <w:ind w:left="5664" w:firstLine="708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3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</w:t>
      </w:r>
    </w:p>
    <w:p w:rsidR="0014241B" w:rsidRPr="0014241B" w:rsidRDefault="009522F8" w:rsidP="003F463C">
      <w:pPr>
        <w:spacing w:after="0" w:line="240" w:lineRule="auto"/>
        <w:ind w:left="6372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администрации города</w:t>
      </w:r>
    </w:p>
    <w:p w:rsidR="00AC3962" w:rsidRPr="004F3346" w:rsidRDefault="00AC3962" w:rsidP="00AC3962">
      <w:pPr>
        <w:spacing w:after="0" w:line="240" w:lineRule="auto"/>
        <w:ind w:left="680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06.06.2025</w:t>
      </w:r>
      <w:r w:rsidRPr="004F33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620-п</w:t>
      </w:r>
    </w:p>
    <w:p w:rsidR="00AE3503" w:rsidRDefault="00AE3503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подготовки и проведения городского бала «Выпускник 20</w:t>
      </w:r>
      <w:r w:rsidR="009A10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0F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4241B" w:rsidRDefault="0014241B" w:rsidP="00913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</w:p>
    <w:p w:rsidR="00387C6A" w:rsidRPr="0014241B" w:rsidRDefault="00387C6A" w:rsidP="00913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985"/>
        <w:gridCol w:w="3260"/>
      </w:tblGrid>
      <w:tr w:rsidR="0014241B" w:rsidRPr="0014241B" w:rsidTr="00AC3962">
        <w:trPr>
          <w:trHeight w:val="7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время</w:t>
            </w:r>
          </w:p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241B" w:rsidRPr="0014241B" w:rsidTr="00AC3962">
        <w:trPr>
          <w:trHeight w:val="1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631A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241B" w:rsidRPr="00D15ED7" w:rsidTr="00AC3962">
        <w:trPr>
          <w:trHeight w:val="1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558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выпускников</w:t>
            </w:r>
            <w:r w:rsidR="00333FD6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общеобразовательных организаций города, их родителей и законных представителей </w:t>
            </w:r>
          </w:p>
          <w:p w:rsidR="0014241B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407757" w:rsidP="0038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A10E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F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 города</w:t>
            </w:r>
            <w:r w:rsidR="0040775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Нефтеюганска</w:t>
            </w:r>
          </w:p>
          <w:p w:rsidR="0014241B" w:rsidRPr="00B631AB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41B" w:rsidRPr="00D15ED7" w:rsidTr="00AC3962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E32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  <w:r w:rsidR="00D15ED7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концепции,</w:t>
            </w:r>
            <w:r w:rsidR="00E32CA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сценария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407757" w:rsidP="0038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44A9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7C6A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F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4" w:rsidRDefault="008B5014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и туризма администрации города </w:t>
            </w:r>
          </w:p>
          <w:p w:rsidR="008B5014" w:rsidRDefault="008B5014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8B5014" w:rsidRDefault="00E32CA8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 комплекс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2CA8" w:rsidRPr="00B631AB" w:rsidRDefault="008B5014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МБУК «КДК»)</w:t>
            </w:r>
          </w:p>
        </w:tc>
      </w:tr>
      <w:tr w:rsidR="0014241B" w:rsidRPr="00D15ED7" w:rsidTr="00AC3962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9B04B8" w:rsidP="00947DA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заседани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оргкомитета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B631AB" w:rsidRDefault="00DD2DC5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14241B" w:rsidRPr="00B631AB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B631AB" w:rsidRDefault="00947DA1" w:rsidP="00A05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</w:tr>
      <w:tr w:rsidR="0014241B" w:rsidRPr="00D15ED7" w:rsidTr="00AC3962">
        <w:trPr>
          <w:trHeight w:val="11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D15ED7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4241B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о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мероприятия в средствах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631AB" w:rsidRDefault="0014241B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947DA1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</w:t>
            </w:r>
            <w:r w:rsidR="00A05993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F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B5014" w:rsidRDefault="008B5014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Информационно-аналитический отдел администрации города </w:t>
            </w:r>
          </w:p>
          <w:p w:rsidR="0014241B" w:rsidRPr="00B631AB" w:rsidRDefault="0014241B" w:rsidP="008B5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</w:t>
            </w:r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ИАО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7344C" w:rsidRPr="00D15ED7" w:rsidTr="00AC3962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по вопросам обеспечения пожарной безопасности </w:t>
            </w:r>
          </w:p>
          <w:p w:rsidR="00A7344C" w:rsidRPr="00B631AB" w:rsidRDefault="00A7344C" w:rsidP="00A73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BF1" w:rsidRDefault="00A7344C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C76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AF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344C" w:rsidRPr="00B631AB" w:rsidRDefault="00A7344C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DD2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AF3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8B5014" w:rsidRDefault="00407757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гражданской обороны и чрезвычайным ситуациям администрации города</w:t>
            </w:r>
            <w:r w:rsidR="00BA3F3D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93003" w:rsidRDefault="008B5014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 </w:t>
            </w:r>
          </w:p>
          <w:p w:rsidR="008B5014" w:rsidRDefault="008B5014" w:rsidP="0094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6 ПСО ФПС)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F3346" w:rsidRDefault="00407757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344C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надзорной деятельности и профилактической </w:t>
            </w:r>
            <w:r w:rsidR="0065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гг.Пыть-Ях</w:t>
            </w:r>
            <w:proofErr w:type="spellEnd"/>
            <w:r w:rsidR="009522F8"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C3962" w:rsidRPr="00B631AB" w:rsidRDefault="00AC3962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EAE" w:rsidRPr="00D15ED7" w:rsidTr="00AC3962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EAE" w:rsidRPr="00D15ED7" w:rsidTr="00AC3962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92EAE" w:rsidRPr="00B631AB" w:rsidRDefault="00C92EAE" w:rsidP="00FF2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 и </w:t>
            </w: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656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надзорной деятельности и профилактической работы Главного управления МЧС России по Ханты- Мансийскому автономному округу – Югре </w:t>
            </w:r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ОНДиПР</w:t>
            </w:r>
            <w:proofErr w:type="spellEnd"/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(по согласованию)</w:t>
            </w:r>
          </w:p>
        </w:tc>
      </w:tr>
      <w:tr w:rsidR="00C92EAE" w:rsidRPr="00D15ED7" w:rsidTr="00AC3962">
        <w:trPr>
          <w:trHeight w:val="16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E" w:rsidRPr="00B631AB" w:rsidRDefault="00FF297F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9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обеспечения безопасности</w:t>
            </w:r>
            <w:r w:rsidRPr="00FF297F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F29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EAE" w:rsidRPr="00B631AB" w:rsidRDefault="004419BA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организации деятельности по вопросам общественной безопасности администрации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ОВОБ),</w:t>
            </w:r>
          </w:p>
          <w:p w:rsidR="00C92EAE" w:rsidRPr="00B631AB" w:rsidRDefault="00C92EAE" w:rsidP="007F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Министерства внутренних дел России по городу Нефтеюганску (далее – ОМВД)</w:t>
            </w:r>
            <w:r w:rsidR="00FF297F"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F1ECC">
              <w:t xml:space="preserve"> </w:t>
            </w:r>
            <w:r w:rsidR="007F1ECC" w:rsidRP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межмуниципальный отдел вневедомственной охраны, 6 ПСО ФПС (по согласованию), </w:t>
            </w:r>
            <w:proofErr w:type="spellStart"/>
            <w:r w:rsid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 w:rsidR="007F1ECC" w:rsidRP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7F1ECC" w:rsidRP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Народная дружина</w:t>
            </w:r>
            <w:r w:rsid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ECC" w:rsidRPr="00E079F2" w:rsidTr="00AC3962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ECC" w:rsidRPr="00B631AB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ECC" w:rsidRPr="00B631AB" w:rsidRDefault="007F1ECC" w:rsidP="007F1E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обследование мест проведения мероприятия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1ECC" w:rsidRPr="00B631AB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ECC" w:rsidRPr="00B631AB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ОВОБ,</w:t>
            </w:r>
          </w:p>
          <w:p w:rsidR="007F1ECC" w:rsidRPr="00B631AB" w:rsidRDefault="007F1ECC" w:rsidP="00FF2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</w:t>
            </w:r>
            <w:r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F1ECC" w:rsidRPr="00E079F2" w:rsidTr="00AC3962">
        <w:trPr>
          <w:trHeight w:val="4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ECC" w:rsidRPr="00B631AB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ECC" w:rsidRPr="00B631AB" w:rsidRDefault="007F1ECC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правопорядка, общественной безопасности в период проведения мероприятия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ECC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C" w:rsidRDefault="007F1ECC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EAE" w:rsidRPr="00E079F2" w:rsidTr="00AC3962">
        <w:trPr>
          <w:trHeight w:val="1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AB5AD4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пропускного режима на территорию проведения мероприятия с использованием стационарных, переносных и ручных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  <w:p w:rsidR="00C92EAE" w:rsidRPr="00AB5AD4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AB5AD4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29.06.202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физической культуры и спорта администрации города Нефтеюганска </w:t>
            </w:r>
          </w:p>
          <w:p w:rsidR="00C92EAE" w:rsidRPr="00AB5AD4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92EAE" w:rsidRPr="00AB5AD4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физической культуры и спорта </w:t>
            </w: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«Жемчужина Югры» (далее 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 «Жемчужина Югры»)</w:t>
            </w:r>
          </w:p>
        </w:tc>
      </w:tr>
      <w:tr w:rsidR="00C92EAE" w:rsidRPr="00E079F2" w:rsidTr="00AC3962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E" w:rsidRPr="00B631AB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пропускного</w:t>
            </w:r>
          </w:p>
          <w:p w:rsidR="00C92EAE" w:rsidRPr="00B631AB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для обслуживающего транспорта</w:t>
            </w:r>
          </w:p>
          <w:p w:rsidR="00C92EAE" w:rsidRPr="00B631AB" w:rsidRDefault="00C92EAE" w:rsidP="00C92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E" w:rsidRPr="004119D3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1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29.06.202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«Жемчужина Югры»</w:t>
            </w:r>
          </w:p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EAE" w:rsidRPr="00E079F2" w:rsidTr="00AC3962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Default="00C92EAE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обеспечения правопорядка и общественной безопасности в период подготовки и во время проведения мероприятия</w:t>
            </w:r>
          </w:p>
          <w:p w:rsidR="00AC3962" w:rsidRPr="00B631AB" w:rsidRDefault="00AC3962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</w:t>
            </w:r>
            <w:r w:rsidR="00FF297F" w:rsidRPr="008B5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92EAE" w:rsidRPr="00B631AB" w:rsidRDefault="00C92EAE" w:rsidP="00C9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патруль </w:t>
            </w:r>
          </w:p>
        </w:tc>
      </w:tr>
      <w:tr w:rsidR="00465E73" w:rsidRPr="00E079F2" w:rsidTr="00AC3962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E73" w:rsidRPr="00D15ED7" w:rsidTr="00AC3962">
        <w:trPr>
          <w:trHeight w:val="11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AB5AD4" w:rsidRDefault="00465E73" w:rsidP="00EC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согласно программе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бала «Выпускник 2025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городе Нефтеюганске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28.06.2025 по 29.06.2025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«КДК»</w:t>
            </w:r>
          </w:p>
          <w:p w:rsidR="00465E73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 w:rsidRPr="00AB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ДО)</w:t>
            </w:r>
          </w:p>
        </w:tc>
      </w:tr>
      <w:tr w:rsidR="00465E73" w:rsidRPr="00E079F2" w:rsidTr="00AC396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укладки напольного покрытия в помещении спортивного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</w:t>
            </w:r>
          </w:p>
        </w:tc>
      </w:tr>
      <w:tr w:rsidR="00465E73" w:rsidRPr="00E079F2" w:rsidTr="00AC396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AC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сценической площадки, звукового оборудования, 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сцены, светодиодных экранов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25.06.2025-28.06.2025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465E73" w:rsidRPr="00E079F2" w:rsidTr="00AC3962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6" w:rsidRPr="00B631AB" w:rsidRDefault="00465E73" w:rsidP="00AC3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табличек с номером класса, одноразовых браслетов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465E73" w:rsidRPr="00E079F2" w:rsidTr="00AC3962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затемнения оконных проемов помещения спортивного зала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ЦФКиС</w:t>
            </w:r>
            <w:proofErr w:type="spellEnd"/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«Жемчужина Югры»</w:t>
            </w:r>
          </w:p>
        </w:tc>
      </w:tr>
      <w:tr w:rsidR="00465E73" w:rsidRPr="00E079F2" w:rsidTr="00AC3962">
        <w:trPr>
          <w:trHeight w:val="5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фотозон, зоны настольных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465E73" w:rsidRPr="00E079F2" w:rsidTr="00AC3962">
        <w:trPr>
          <w:trHeight w:val="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Музыкальное и </w:t>
            </w: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звукотехническое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мероприятия, работа звукорежиссеров, ведущего, статистов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28.06.2025-29.06.2025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465E73" w:rsidRPr="00E079F2" w:rsidTr="00AC3962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индивидуальным предпринимателем по предоставлению услуг питания.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28.06.2025-29.06.2025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465E73" w:rsidRPr="00E079F2" w:rsidTr="00AC3962"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ограничению продажи алкогольной продукции предприятиями торговли и общественного питания </w:t>
            </w:r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местах проведения</w:t>
            </w: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1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и на близлежащих к ним территориях, а также недопущение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реализации </w:t>
            </w:r>
            <w:r w:rsidRPr="00B631A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алкогольной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31A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продукции </w:t>
            </w:r>
            <w:r w:rsidRPr="00B631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несовершеннолетним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28.06.2025 по 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экономического развития администрации города </w:t>
            </w:r>
          </w:p>
        </w:tc>
      </w:tr>
      <w:tr w:rsidR="00465E73" w:rsidRPr="00E079F2" w:rsidTr="00AC3962">
        <w:trPr>
          <w:trHeight w:val="18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73" w:rsidRPr="00AB5AD4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73" w:rsidRPr="00AB5AD4" w:rsidRDefault="00465E73" w:rsidP="00EC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необходимости организация незамедлительного выезда бригады скорой медицинской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28.06.2025 по 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</w:t>
            </w:r>
          </w:p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- Югры «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станция скорой медицинской помощи»</w:t>
            </w:r>
          </w:p>
        </w:tc>
      </w:tr>
      <w:tr w:rsidR="00465E73" w:rsidRPr="00E079F2" w:rsidTr="00AC396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AB5AD4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уборки помещений </w:t>
            </w:r>
            <w:proofErr w:type="spellStart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AB5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 во время проведения и после проведения мероприятия </w:t>
            </w:r>
          </w:p>
          <w:p w:rsidR="00AC3962" w:rsidRPr="00AB5AD4" w:rsidRDefault="00AC3962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28.06.2025 по 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3" w:rsidRDefault="00465E73" w:rsidP="0046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5A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</w:p>
          <w:p w:rsidR="00465E73" w:rsidRPr="00AB5AD4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E73" w:rsidRPr="00E079F2" w:rsidTr="00AC396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уборки площади Юбилейной до проведения и после проведения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28.06.2025 по 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962" w:rsidRPr="00B631AB" w:rsidRDefault="00465E73" w:rsidP="00AC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жилищно-коммунального хозяйства администрации города </w:t>
            </w:r>
          </w:p>
        </w:tc>
      </w:tr>
      <w:tr w:rsidR="00465E73" w:rsidRPr="00E079F2" w:rsidTr="00AC3962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73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E73" w:rsidRPr="00E079F2" w:rsidTr="00AC3962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площадки перед входом в </w:t>
            </w: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ЦФКиС</w:t>
            </w:r>
            <w:proofErr w:type="spellEnd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«Жемчужина Югры» турникетами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28.06.2025-29.06.2025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«КДК»</w:t>
            </w:r>
          </w:p>
        </w:tc>
      </w:tr>
      <w:tr w:rsidR="00465E73" w:rsidRPr="0014241B" w:rsidTr="00AC3962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мероприятия в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28.06.2025-02.07.2025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ИАО</w:t>
            </w:r>
          </w:p>
          <w:p w:rsidR="00465E73" w:rsidRPr="00B631AB" w:rsidRDefault="00465E73" w:rsidP="0046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61554A">
          <w:headerReference w:type="default" r:id="rId8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E2D16" w:rsidRDefault="007E2D16" w:rsidP="00CF7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AE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16" w:rsidRDefault="007E2D16" w:rsidP="0095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2D16" w:rsidSect="00E95A13">
      <w:headerReference w:type="default" r:id="rId9"/>
      <w:pgSz w:w="11906" w:h="16838"/>
      <w:pgMar w:top="426" w:right="567" w:bottom="28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BB" w:rsidRDefault="00425CBB">
      <w:pPr>
        <w:spacing w:after="0" w:line="240" w:lineRule="auto"/>
      </w:pPr>
      <w:r>
        <w:separator/>
      </w:r>
    </w:p>
  </w:endnote>
  <w:endnote w:type="continuationSeparator" w:id="0">
    <w:p w:rsidR="00425CBB" w:rsidRDefault="0042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MT Extra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BB" w:rsidRDefault="00425CBB">
      <w:pPr>
        <w:spacing w:after="0" w:line="240" w:lineRule="auto"/>
      </w:pPr>
      <w:r>
        <w:separator/>
      </w:r>
    </w:p>
  </w:footnote>
  <w:footnote w:type="continuationSeparator" w:id="0">
    <w:p w:rsidR="00425CBB" w:rsidRDefault="00425CBB">
      <w:pPr>
        <w:spacing w:after="0" w:line="240" w:lineRule="auto"/>
      </w:pPr>
      <w:r>
        <w:continuationSeparator/>
      </w:r>
    </w:p>
  </w:footnote>
  <w:footnote w:id="1">
    <w:p w:rsidR="00FF297F" w:rsidRPr="00FF297F" w:rsidRDefault="00FF297F" w:rsidP="00FF297F">
      <w:pPr>
        <w:pStyle w:val="ae"/>
        <w:ind w:firstLine="709"/>
        <w:jc w:val="both"/>
        <w:rPr>
          <w:rFonts w:ascii="Times New Roman" w:hAnsi="Times New Roman"/>
        </w:rPr>
      </w:pPr>
      <w:r w:rsidRPr="00FF297F">
        <w:rPr>
          <w:rStyle w:val="af0"/>
          <w:rFonts w:ascii="Times New Roman" w:hAnsi="Times New Roman"/>
        </w:rPr>
        <w:footnoteRef/>
      </w:r>
      <w:r w:rsidRPr="00FF297F">
        <w:rPr>
          <w:rFonts w:ascii="Times New Roman" w:hAnsi="Times New Roman"/>
        </w:rPr>
        <w:t xml:space="preserve"> Мероприятия, предусмотренные распоряжением Правительства Ханты-Мансийского автономного округа – Югры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                округа – Югры»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883B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7851">
      <w:rPr>
        <w:noProof/>
      </w:rPr>
      <w:t>8</w:t>
    </w:r>
    <w:r>
      <w:fldChar w:fldCharType="end"/>
    </w:r>
  </w:p>
  <w:p w:rsidR="00883B6C" w:rsidRPr="00557F58" w:rsidRDefault="00883B6C" w:rsidP="0014241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10740"/>
    <w:rsid w:val="000114F1"/>
    <w:rsid w:val="000157D4"/>
    <w:rsid w:val="00017115"/>
    <w:rsid w:val="00022348"/>
    <w:rsid w:val="0002246B"/>
    <w:rsid w:val="00023161"/>
    <w:rsid w:val="0004130E"/>
    <w:rsid w:val="00041EF7"/>
    <w:rsid w:val="00042315"/>
    <w:rsid w:val="000504BD"/>
    <w:rsid w:val="00052492"/>
    <w:rsid w:val="00052A80"/>
    <w:rsid w:val="00054F79"/>
    <w:rsid w:val="00061D5F"/>
    <w:rsid w:val="00062BE5"/>
    <w:rsid w:val="00067977"/>
    <w:rsid w:val="00070B2B"/>
    <w:rsid w:val="00071D55"/>
    <w:rsid w:val="00085207"/>
    <w:rsid w:val="00086DC0"/>
    <w:rsid w:val="00094AE2"/>
    <w:rsid w:val="000A0292"/>
    <w:rsid w:val="000A32B5"/>
    <w:rsid w:val="000A4650"/>
    <w:rsid w:val="000B6531"/>
    <w:rsid w:val="000C16D8"/>
    <w:rsid w:val="000D08A0"/>
    <w:rsid w:val="000D47DA"/>
    <w:rsid w:val="000E256E"/>
    <w:rsid w:val="000E75CA"/>
    <w:rsid w:val="000F01F5"/>
    <w:rsid w:val="000F45DD"/>
    <w:rsid w:val="000F5E8D"/>
    <w:rsid w:val="001035DE"/>
    <w:rsid w:val="00104A9F"/>
    <w:rsid w:val="00111270"/>
    <w:rsid w:val="0011773B"/>
    <w:rsid w:val="00117C2D"/>
    <w:rsid w:val="001204AD"/>
    <w:rsid w:val="00125DBC"/>
    <w:rsid w:val="00136A27"/>
    <w:rsid w:val="0014241B"/>
    <w:rsid w:val="00146558"/>
    <w:rsid w:val="00151851"/>
    <w:rsid w:val="001543EB"/>
    <w:rsid w:val="00166937"/>
    <w:rsid w:val="00177965"/>
    <w:rsid w:val="0018274E"/>
    <w:rsid w:val="00187985"/>
    <w:rsid w:val="001950EE"/>
    <w:rsid w:val="00196942"/>
    <w:rsid w:val="001A0B18"/>
    <w:rsid w:val="001A2CC8"/>
    <w:rsid w:val="001A5531"/>
    <w:rsid w:val="001B2A21"/>
    <w:rsid w:val="001B55FB"/>
    <w:rsid w:val="001D21ED"/>
    <w:rsid w:val="001E5520"/>
    <w:rsid w:val="001F26AC"/>
    <w:rsid w:val="001F3FA3"/>
    <w:rsid w:val="001F446C"/>
    <w:rsid w:val="001F4A25"/>
    <w:rsid w:val="00202191"/>
    <w:rsid w:val="00202307"/>
    <w:rsid w:val="002145BD"/>
    <w:rsid w:val="0022528F"/>
    <w:rsid w:val="00225909"/>
    <w:rsid w:val="00227AA5"/>
    <w:rsid w:val="002304B4"/>
    <w:rsid w:val="00232C67"/>
    <w:rsid w:val="00232F70"/>
    <w:rsid w:val="00233B37"/>
    <w:rsid w:val="00234296"/>
    <w:rsid w:val="00236995"/>
    <w:rsid w:val="00256C95"/>
    <w:rsid w:val="00262A4E"/>
    <w:rsid w:val="00266927"/>
    <w:rsid w:val="002707A5"/>
    <w:rsid w:val="002723E0"/>
    <w:rsid w:val="002813C8"/>
    <w:rsid w:val="00285519"/>
    <w:rsid w:val="00290280"/>
    <w:rsid w:val="002942CB"/>
    <w:rsid w:val="002944E6"/>
    <w:rsid w:val="0029733B"/>
    <w:rsid w:val="002C38A0"/>
    <w:rsid w:val="002C3F6F"/>
    <w:rsid w:val="002C5674"/>
    <w:rsid w:val="002D0016"/>
    <w:rsid w:val="002E42F6"/>
    <w:rsid w:val="002F1EEE"/>
    <w:rsid w:val="002F7BB7"/>
    <w:rsid w:val="00304688"/>
    <w:rsid w:val="003064E2"/>
    <w:rsid w:val="003159A5"/>
    <w:rsid w:val="00316F5D"/>
    <w:rsid w:val="00322FD7"/>
    <w:rsid w:val="00324504"/>
    <w:rsid w:val="00326C21"/>
    <w:rsid w:val="003315B8"/>
    <w:rsid w:val="00333FD6"/>
    <w:rsid w:val="00334967"/>
    <w:rsid w:val="00336CC2"/>
    <w:rsid w:val="00340F74"/>
    <w:rsid w:val="0034289F"/>
    <w:rsid w:val="00343EF7"/>
    <w:rsid w:val="00353781"/>
    <w:rsid w:val="003548D4"/>
    <w:rsid w:val="00355F13"/>
    <w:rsid w:val="00360118"/>
    <w:rsid w:val="00360FCB"/>
    <w:rsid w:val="00364415"/>
    <w:rsid w:val="0036784D"/>
    <w:rsid w:val="00372CE2"/>
    <w:rsid w:val="00380D90"/>
    <w:rsid w:val="00387C6A"/>
    <w:rsid w:val="00390242"/>
    <w:rsid w:val="0039410A"/>
    <w:rsid w:val="003B02AC"/>
    <w:rsid w:val="003B20DD"/>
    <w:rsid w:val="003B4883"/>
    <w:rsid w:val="003B6E34"/>
    <w:rsid w:val="003C4334"/>
    <w:rsid w:val="003C7A46"/>
    <w:rsid w:val="003D56D1"/>
    <w:rsid w:val="003E1B6E"/>
    <w:rsid w:val="003E2C51"/>
    <w:rsid w:val="003E373B"/>
    <w:rsid w:val="003E59D2"/>
    <w:rsid w:val="003F463C"/>
    <w:rsid w:val="003F5553"/>
    <w:rsid w:val="004018BF"/>
    <w:rsid w:val="00407757"/>
    <w:rsid w:val="004100BF"/>
    <w:rsid w:val="004119D3"/>
    <w:rsid w:val="00423E9E"/>
    <w:rsid w:val="00425CBB"/>
    <w:rsid w:val="00426B21"/>
    <w:rsid w:val="00433C34"/>
    <w:rsid w:val="004419BA"/>
    <w:rsid w:val="00446507"/>
    <w:rsid w:val="00450436"/>
    <w:rsid w:val="004504CF"/>
    <w:rsid w:val="0045067F"/>
    <w:rsid w:val="004653FE"/>
    <w:rsid w:val="00465E73"/>
    <w:rsid w:val="00466B70"/>
    <w:rsid w:val="00467B8F"/>
    <w:rsid w:val="00474E1C"/>
    <w:rsid w:val="00476E33"/>
    <w:rsid w:val="0048130D"/>
    <w:rsid w:val="00483F6B"/>
    <w:rsid w:val="00485685"/>
    <w:rsid w:val="004908C0"/>
    <w:rsid w:val="0049437D"/>
    <w:rsid w:val="00494623"/>
    <w:rsid w:val="00495417"/>
    <w:rsid w:val="00496ACB"/>
    <w:rsid w:val="00497CC2"/>
    <w:rsid w:val="004A12F5"/>
    <w:rsid w:val="004A5FFF"/>
    <w:rsid w:val="004A66A0"/>
    <w:rsid w:val="004B09ED"/>
    <w:rsid w:val="004B0CAD"/>
    <w:rsid w:val="004B3FD6"/>
    <w:rsid w:val="004B60E4"/>
    <w:rsid w:val="004C37AB"/>
    <w:rsid w:val="004C5B1F"/>
    <w:rsid w:val="004D6855"/>
    <w:rsid w:val="004F0AF6"/>
    <w:rsid w:val="004F1FEE"/>
    <w:rsid w:val="004F3346"/>
    <w:rsid w:val="004F5769"/>
    <w:rsid w:val="004F7493"/>
    <w:rsid w:val="00500F22"/>
    <w:rsid w:val="00502E01"/>
    <w:rsid w:val="00505E3D"/>
    <w:rsid w:val="005303BE"/>
    <w:rsid w:val="0054053C"/>
    <w:rsid w:val="00543F5B"/>
    <w:rsid w:val="00547297"/>
    <w:rsid w:val="00550748"/>
    <w:rsid w:val="00553F18"/>
    <w:rsid w:val="00556C25"/>
    <w:rsid w:val="00557829"/>
    <w:rsid w:val="0056470A"/>
    <w:rsid w:val="0058256C"/>
    <w:rsid w:val="00583856"/>
    <w:rsid w:val="00592138"/>
    <w:rsid w:val="005942ED"/>
    <w:rsid w:val="005B1405"/>
    <w:rsid w:val="005C6662"/>
    <w:rsid w:val="005C6B0C"/>
    <w:rsid w:val="005C7A21"/>
    <w:rsid w:val="005D018F"/>
    <w:rsid w:val="005D1612"/>
    <w:rsid w:val="005D4453"/>
    <w:rsid w:val="005D4E12"/>
    <w:rsid w:val="005D7AE0"/>
    <w:rsid w:val="005E3B7F"/>
    <w:rsid w:val="005F17AE"/>
    <w:rsid w:val="005F4645"/>
    <w:rsid w:val="0060215C"/>
    <w:rsid w:val="00603DA8"/>
    <w:rsid w:val="00606CF9"/>
    <w:rsid w:val="0061407A"/>
    <w:rsid w:val="0061554A"/>
    <w:rsid w:val="0062233E"/>
    <w:rsid w:val="00626468"/>
    <w:rsid w:val="006301D7"/>
    <w:rsid w:val="00630FBC"/>
    <w:rsid w:val="00634768"/>
    <w:rsid w:val="006368A5"/>
    <w:rsid w:val="00653962"/>
    <w:rsid w:val="00656A36"/>
    <w:rsid w:val="006602FC"/>
    <w:rsid w:val="0066046B"/>
    <w:rsid w:val="00662613"/>
    <w:rsid w:val="00663360"/>
    <w:rsid w:val="0066470C"/>
    <w:rsid w:val="006738D4"/>
    <w:rsid w:val="006742ED"/>
    <w:rsid w:val="00674D9F"/>
    <w:rsid w:val="00684634"/>
    <w:rsid w:val="006919BF"/>
    <w:rsid w:val="00692F13"/>
    <w:rsid w:val="0069530F"/>
    <w:rsid w:val="006A2183"/>
    <w:rsid w:val="006A2EFB"/>
    <w:rsid w:val="006A7622"/>
    <w:rsid w:val="006B168F"/>
    <w:rsid w:val="006B757D"/>
    <w:rsid w:val="006C7AD5"/>
    <w:rsid w:val="006D38E3"/>
    <w:rsid w:val="006D4933"/>
    <w:rsid w:val="006D5EF8"/>
    <w:rsid w:val="006E2417"/>
    <w:rsid w:val="006F16FE"/>
    <w:rsid w:val="006F20CB"/>
    <w:rsid w:val="006F405F"/>
    <w:rsid w:val="006F4FE0"/>
    <w:rsid w:val="007108AF"/>
    <w:rsid w:val="00713755"/>
    <w:rsid w:val="007249F7"/>
    <w:rsid w:val="00724A9B"/>
    <w:rsid w:val="00725910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5489"/>
    <w:rsid w:val="007679F3"/>
    <w:rsid w:val="00774B32"/>
    <w:rsid w:val="00787126"/>
    <w:rsid w:val="007A18DE"/>
    <w:rsid w:val="007A39F9"/>
    <w:rsid w:val="007A6B61"/>
    <w:rsid w:val="007A7D2A"/>
    <w:rsid w:val="007B22D0"/>
    <w:rsid w:val="007B2F9A"/>
    <w:rsid w:val="007B5203"/>
    <w:rsid w:val="007C5670"/>
    <w:rsid w:val="007C5BBB"/>
    <w:rsid w:val="007C7901"/>
    <w:rsid w:val="007D4AD2"/>
    <w:rsid w:val="007D757A"/>
    <w:rsid w:val="007E2D16"/>
    <w:rsid w:val="007E5966"/>
    <w:rsid w:val="007E6C77"/>
    <w:rsid w:val="007F1ECC"/>
    <w:rsid w:val="007F5D3B"/>
    <w:rsid w:val="007F7F88"/>
    <w:rsid w:val="008000CE"/>
    <w:rsid w:val="00804074"/>
    <w:rsid w:val="00805E6B"/>
    <w:rsid w:val="00820C5D"/>
    <w:rsid w:val="00821073"/>
    <w:rsid w:val="00827C8E"/>
    <w:rsid w:val="008338C8"/>
    <w:rsid w:val="00833C44"/>
    <w:rsid w:val="008505A6"/>
    <w:rsid w:val="00855C7D"/>
    <w:rsid w:val="00863412"/>
    <w:rsid w:val="00873B00"/>
    <w:rsid w:val="00876C2E"/>
    <w:rsid w:val="0088205D"/>
    <w:rsid w:val="0088325C"/>
    <w:rsid w:val="00883B6C"/>
    <w:rsid w:val="00893003"/>
    <w:rsid w:val="0089651F"/>
    <w:rsid w:val="008A1E02"/>
    <w:rsid w:val="008B2204"/>
    <w:rsid w:val="008B5014"/>
    <w:rsid w:val="008C0C5D"/>
    <w:rsid w:val="008C7C92"/>
    <w:rsid w:val="008D5747"/>
    <w:rsid w:val="008D69CF"/>
    <w:rsid w:val="008E6139"/>
    <w:rsid w:val="008E6DF8"/>
    <w:rsid w:val="008E7E89"/>
    <w:rsid w:val="008F322A"/>
    <w:rsid w:val="008F46F5"/>
    <w:rsid w:val="008F5B5C"/>
    <w:rsid w:val="008F74D6"/>
    <w:rsid w:val="00904491"/>
    <w:rsid w:val="00905C3E"/>
    <w:rsid w:val="009079D3"/>
    <w:rsid w:val="00913832"/>
    <w:rsid w:val="00914EA0"/>
    <w:rsid w:val="00917269"/>
    <w:rsid w:val="009179A2"/>
    <w:rsid w:val="009215C3"/>
    <w:rsid w:val="00921610"/>
    <w:rsid w:val="00925155"/>
    <w:rsid w:val="00936599"/>
    <w:rsid w:val="00937072"/>
    <w:rsid w:val="00937AEA"/>
    <w:rsid w:val="00940DCC"/>
    <w:rsid w:val="00943329"/>
    <w:rsid w:val="00945116"/>
    <w:rsid w:val="00947DA1"/>
    <w:rsid w:val="00950130"/>
    <w:rsid w:val="00950B67"/>
    <w:rsid w:val="00951C88"/>
    <w:rsid w:val="009522F8"/>
    <w:rsid w:val="009531A5"/>
    <w:rsid w:val="00954552"/>
    <w:rsid w:val="00960BF8"/>
    <w:rsid w:val="009612A8"/>
    <w:rsid w:val="00970342"/>
    <w:rsid w:val="00980AE4"/>
    <w:rsid w:val="00981CB4"/>
    <w:rsid w:val="009830F9"/>
    <w:rsid w:val="009839A2"/>
    <w:rsid w:val="009868AC"/>
    <w:rsid w:val="00994EB6"/>
    <w:rsid w:val="00995C0C"/>
    <w:rsid w:val="00997FD1"/>
    <w:rsid w:val="009A10ED"/>
    <w:rsid w:val="009A2360"/>
    <w:rsid w:val="009B04B8"/>
    <w:rsid w:val="009B1BC6"/>
    <w:rsid w:val="009B6235"/>
    <w:rsid w:val="009B71A4"/>
    <w:rsid w:val="009E4617"/>
    <w:rsid w:val="009F4C1C"/>
    <w:rsid w:val="00A00A29"/>
    <w:rsid w:val="00A01D94"/>
    <w:rsid w:val="00A05993"/>
    <w:rsid w:val="00A1213D"/>
    <w:rsid w:val="00A143B9"/>
    <w:rsid w:val="00A14DF5"/>
    <w:rsid w:val="00A20824"/>
    <w:rsid w:val="00A20F12"/>
    <w:rsid w:val="00A24DFD"/>
    <w:rsid w:val="00A25A13"/>
    <w:rsid w:val="00A25FA3"/>
    <w:rsid w:val="00A26666"/>
    <w:rsid w:val="00A26A4E"/>
    <w:rsid w:val="00A3356D"/>
    <w:rsid w:val="00A359E3"/>
    <w:rsid w:val="00A36759"/>
    <w:rsid w:val="00A4003F"/>
    <w:rsid w:val="00A41210"/>
    <w:rsid w:val="00A52B2E"/>
    <w:rsid w:val="00A550B3"/>
    <w:rsid w:val="00A555CD"/>
    <w:rsid w:val="00A60D02"/>
    <w:rsid w:val="00A648A0"/>
    <w:rsid w:val="00A72114"/>
    <w:rsid w:val="00A7344C"/>
    <w:rsid w:val="00A84810"/>
    <w:rsid w:val="00A8731A"/>
    <w:rsid w:val="00A91014"/>
    <w:rsid w:val="00A957AA"/>
    <w:rsid w:val="00AB27A9"/>
    <w:rsid w:val="00AB346F"/>
    <w:rsid w:val="00AB5AD4"/>
    <w:rsid w:val="00AC0E53"/>
    <w:rsid w:val="00AC2E58"/>
    <w:rsid w:val="00AC3962"/>
    <w:rsid w:val="00AC742A"/>
    <w:rsid w:val="00AC7777"/>
    <w:rsid w:val="00AD1DE2"/>
    <w:rsid w:val="00AD2E8C"/>
    <w:rsid w:val="00AD6D25"/>
    <w:rsid w:val="00AE3503"/>
    <w:rsid w:val="00AE71DB"/>
    <w:rsid w:val="00AE7A96"/>
    <w:rsid w:val="00AF116C"/>
    <w:rsid w:val="00AF35EE"/>
    <w:rsid w:val="00B00850"/>
    <w:rsid w:val="00B00C81"/>
    <w:rsid w:val="00B02C2E"/>
    <w:rsid w:val="00B0560E"/>
    <w:rsid w:val="00B0648C"/>
    <w:rsid w:val="00B07FD6"/>
    <w:rsid w:val="00B211BC"/>
    <w:rsid w:val="00B22E6B"/>
    <w:rsid w:val="00B25F89"/>
    <w:rsid w:val="00B323E0"/>
    <w:rsid w:val="00B3416B"/>
    <w:rsid w:val="00B355E3"/>
    <w:rsid w:val="00B51995"/>
    <w:rsid w:val="00B52D21"/>
    <w:rsid w:val="00B546F7"/>
    <w:rsid w:val="00B625EE"/>
    <w:rsid w:val="00B631AB"/>
    <w:rsid w:val="00B63EFA"/>
    <w:rsid w:val="00B646BC"/>
    <w:rsid w:val="00B66357"/>
    <w:rsid w:val="00B66493"/>
    <w:rsid w:val="00B6716B"/>
    <w:rsid w:val="00B70E7C"/>
    <w:rsid w:val="00B757BF"/>
    <w:rsid w:val="00B76445"/>
    <w:rsid w:val="00B8257B"/>
    <w:rsid w:val="00B850C0"/>
    <w:rsid w:val="00B86C55"/>
    <w:rsid w:val="00B903A0"/>
    <w:rsid w:val="00B92BF1"/>
    <w:rsid w:val="00B93DEA"/>
    <w:rsid w:val="00BA3F3D"/>
    <w:rsid w:val="00BB04C7"/>
    <w:rsid w:val="00BB1DF2"/>
    <w:rsid w:val="00BB7BFE"/>
    <w:rsid w:val="00BC0D3C"/>
    <w:rsid w:val="00BC0DC6"/>
    <w:rsid w:val="00BC3E81"/>
    <w:rsid w:val="00BC5A3B"/>
    <w:rsid w:val="00BC7BDB"/>
    <w:rsid w:val="00BD1EA4"/>
    <w:rsid w:val="00BE2DE8"/>
    <w:rsid w:val="00BE5D44"/>
    <w:rsid w:val="00BF539D"/>
    <w:rsid w:val="00C03717"/>
    <w:rsid w:val="00C037DD"/>
    <w:rsid w:val="00C073C7"/>
    <w:rsid w:val="00C10403"/>
    <w:rsid w:val="00C13BBC"/>
    <w:rsid w:val="00C20788"/>
    <w:rsid w:val="00C21ED0"/>
    <w:rsid w:val="00C2620F"/>
    <w:rsid w:val="00C27CD2"/>
    <w:rsid w:val="00C30C92"/>
    <w:rsid w:val="00C32D5B"/>
    <w:rsid w:val="00C366CA"/>
    <w:rsid w:val="00C41101"/>
    <w:rsid w:val="00C46282"/>
    <w:rsid w:val="00C66CB3"/>
    <w:rsid w:val="00C76DDE"/>
    <w:rsid w:val="00C8063D"/>
    <w:rsid w:val="00C84581"/>
    <w:rsid w:val="00C92EAE"/>
    <w:rsid w:val="00CA3FC0"/>
    <w:rsid w:val="00CA7785"/>
    <w:rsid w:val="00CB0CC8"/>
    <w:rsid w:val="00CB3A62"/>
    <w:rsid w:val="00CC0184"/>
    <w:rsid w:val="00CC3D57"/>
    <w:rsid w:val="00CC6FD1"/>
    <w:rsid w:val="00CE0530"/>
    <w:rsid w:val="00CE786F"/>
    <w:rsid w:val="00CF48BA"/>
    <w:rsid w:val="00CF7851"/>
    <w:rsid w:val="00D00442"/>
    <w:rsid w:val="00D00A83"/>
    <w:rsid w:val="00D01A10"/>
    <w:rsid w:val="00D10AB0"/>
    <w:rsid w:val="00D15ED7"/>
    <w:rsid w:val="00D16FFC"/>
    <w:rsid w:val="00D22F68"/>
    <w:rsid w:val="00D238B3"/>
    <w:rsid w:val="00D247F0"/>
    <w:rsid w:val="00D33D0A"/>
    <w:rsid w:val="00D44A9A"/>
    <w:rsid w:val="00D50802"/>
    <w:rsid w:val="00D51395"/>
    <w:rsid w:val="00D5202E"/>
    <w:rsid w:val="00D6595B"/>
    <w:rsid w:val="00D74BB8"/>
    <w:rsid w:val="00D7677D"/>
    <w:rsid w:val="00D828F4"/>
    <w:rsid w:val="00D874AF"/>
    <w:rsid w:val="00D976A0"/>
    <w:rsid w:val="00DA5B8F"/>
    <w:rsid w:val="00DB6675"/>
    <w:rsid w:val="00DC3653"/>
    <w:rsid w:val="00DC4F13"/>
    <w:rsid w:val="00DC6154"/>
    <w:rsid w:val="00DC6A29"/>
    <w:rsid w:val="00DD0D35"/>
    <w:rsid w:val="00DD138B"/>
    <w:rsid w:val="00DD2C2F"/>
    <w:rsid w:val="00DD2DC5"/>
    <w:rsid w:val="00DD7374"/>
    <w:rsid w:val="00DD7B0B"/>
    <w:rsid w:val="00DE2501"/>
    <w:rsid w:val="00DE3F74"/>
    <w:rsid w:val="00DF6DD5"/>
    <w:rsid w:val="00DF7486"/>
    <w:rsid w:val="00E00C28"/>
    <w:rsid w:val="00E01258"/>
    <w:rsid w:val="00E06C04"/>
    <w:rsid w:val="00E079F2"/>
    <w:rsid w:val="00E1608E"/>
    <w:rsid w:val="00E21141"/>
    <w:rsid w:val="00E2418A"/>
    <w:rsid w:val="00E32CA8"/>
    <w:rsid w:val="00E3356E"/>
    <w:rsid w:val="00E33980"/>
    <w:rsid w:val="00E3436B"/>
    <w:rsid w:val="00E468FF"/>
    <w:rsid w:val="00E472B8"/>
    <w:rsid w:val="00E50651"/>
    <w:rsid w:val="00E53533"/>
    <w:rsid w:val="00E5554B"/>
    <w:rsid w:val="00E569A2"/>
    <w:rsid w:val="00E650DF"/>
    <w:rsid w:val="00E77C0A"/>
    <w:rsid w:val="00E8560D"/>
    <w:rsid w:val="00E8774D"/>
    <w:rsid w:val="00E917A7"/>
    <w:rsid w:val="00EC16E6"/>
    <w:rsid w:val="00EC1F2D"/>
    <w:rsid w:val="00EC3B50"/>
    <w:rsid w:val="00ED137A"/>
    <w:rsid w:val="00ED520C"/>
    <w:rsid w:val="00EE0953"/>
    <w:rsid w:val="00EE0FD3"/>
    <w:rsid w:val="00EE6309"/>
    <w:rsid w:val="00EE7D76"/>
    <w:rsid w:val="00EF1EA1"/>
    <w:rsid w:val="00EF403A"/>
    <w:rsid w:val="00F043B2"/>
    <w:rsid w:val="00F06FA7"/>
    <w:rsid w:val="00F10168"/>
    <w:rsid w:val="00F13407"/>
    <w:rsid w:val="00F16890"/>
    <w:rsid w:val="00F16EC1"/>
    <w:rsid w:val="00F252E2"/>
    <w:rsid w:val="00F27793"/>
    <w:rsid w:val="00F3436F"/>
    <w:rsid w:val="00F35FDE"/>
    <w:rsid w:val="00F36111"/>
    <w:rsid w:val="00F4359A"/>
    <w:rsid w:val="00F46407"/>
    <w:rsid w:val="00F507C7"/>
    <w:rsid w:val="00F72040"/>
    <w:rsid w:val="00F76B64"/>
    <w:rsid w:val="00F83A57"/>
    <w:rsid w:val="00F85348"/>
    <w:rsid w:val="00F95099"/>
    <w:rsid w:val="00F96D84"/>
    <w:rsid w:val="00FA376D"/>
    <w:rsid w:val="00FA6E9F"/>
    <w:rsid w:val="00FA77FC"/>
    <w:rsid w:val="00FB429C"/>
    <w:rsid w:val="00FB4D45"/>
    <w:rsid w:val="00FB5AE1"/>
    <w:rsid w:val="00FC085B"/>
    <w:rsid w:val="00FD1FBE"/>
    <w:rsid w:val="00FD6AAC"/>
    <w:rsid w:val="00FE0531"/>
    <w:rsid w:val="00FE485E"/>
    <w:rsid w:val="00FF297F"/>
    <w:rsid w:val="00FF38E9"/>
    <w:rsid w:val="00FF5EAE"/>
    <w:rsid w:val="00FF6F8A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3FD"/>
  <w15:docId w15:val="{65CEEC0D-0DB5-448C-9624-89ABFA5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77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297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297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rsid w:val="00FF2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2211-A95E-4617-9ACE-638A0272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10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Вадим Равилевич Вакилов</cp:lastModifiedBy>
  <cp:revision>83</cp:revision>
  <cp:lastPrinted>2025-06-05T04:42:00Z</cp:lastPrinted>
  <dcterms:created xsi:type="dcterms:W3CDTF">2024-06-08T10:23:00Z</dcterms:created>
  <dcterms:modified xsi:type="dcterms:W3CDTF">2025-06-10T10:04:00Z</dcterms:modified>
</cp:coreProperties>
</file>