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AB" w:rsidRDefault="001A68AB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13335</wp:posOffset>
            </wp:positionV>
            <wp:extent cx="569595" cy="666750"/>
            <wp:effectExtent l="0" t="0" r="1905" b="0"/>
            <wp:wrapTight wrapText="bothSides">
              <wp:wrapPolygon edited="0">
                <wp:start x="0" y="0"/>
                <wp:lineTo x="0" y="20983"/>
                <wp:lineTo x="20950" y="20983"/>
                <wp:lineTo x="20950" y="0"/>
                <wp:lineTo x="0" y="0"/>
              </wp:wrapPolygon>
            </wp:wrapTight>
            <wp:docPr id="5" name="Рисунок 5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A36" w:rsidRPr="00E24A36" w:rsidRDefault="00E24A36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3AA" w:rsidRDefault="00AA03AA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03AA" w:rsidRPr="00A808DC" w:rsidRDefault="00AA03AA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27178" w:rsidRDefault="00527178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527178" w:rsidRDefault="00527178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27178" w:rsidRDefault="00527178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27178" w:rsidRDefault="00527178" w:rsidP="00527178">
      <w:pPr>
        <w:rPr>
          <w:b/>
          <w:sz w:val="28"/>
          <w:szCs w:val="28"/>
        </w:rPr>
      </w:pPr>
    </w:p>
    <w:p w:rsidR="00527178" w:rsidRPr="00570830" w:rsidRDefault="00570830" w:rsidP="00527178">
      <w:pPr>
        <w:rPr>
          <w:sz w:val="28"/>
          <w:szCs w:val="28"/>
        </w:rPr>
      </w:pPr>
      <w:r w:rsidRPr="00570830">
        <w:rPr>
          <w:sz w:val="28"/>
          <w:szCs w:val="28"/>
        </w:rPr>
        <w:t>03.06.2025</w:t>
      </w:r>
      <w:r w:rsidRPr="00570830">
        <w:rPr>
          <w:sz w:val="28"/>
          <w:szCs w:val="28"/>
        </w:rPr>
        <w:tab/>
      </w:r>
      <w:r w:rsidRPr="00570830">
        <w:rPr>
          <w:sz w:val="28"/>
          <w:szCs w:val="28"/>
        </w:rPr>
        <w:tab/>
      </w:r>
      <w:r w:rsidRPr="00570830">
        <w:rPr>
          <w:sz w:val="28"/>
          <w:szCs w:val="28"/>
        </w:rPr>
        <w:tab/>
      </w:r>
      <w:r w:rsidRPr="00570830">
        <w:rPr>
          <w:sz w:val="28"/>
          <w:szCs w:val="28"/>
        </w:rPr>
        <w:tab/>
      </w:r>
      <w:r w:rsidRPr="00570830">
        <w:rPr>
          <w:sz w:val="28"/>
          <w:szCs w:val="28"/>
        </w:rPr>
        <w:tab/>
      </w:r>
      <w:r w:rsidRPr="00570830">
        <w:rPr>
          <w:sz w:val="28"/>
          <w:szCs w:val="28"/>
        </w:rPr>
        <w:tab/>
      </w:r>
      <w:r w:rsidRPr="00570830">
        <w:rPr>
          <w:sz w:val="28"/>
          <w:szCs w:val="28"/>
        </w:rPr>
        <w:tab/>
      </w:r>
      <w:r w:rsidRPr="00570830">
        <w:rPr>
          <w:sz w:val="28"/>
          <w:szCs w:val="28"/>
        </w:rPr>
        <w:tab/>
      </w:r>
      <w:r w:rsidRPr="00570830">
        <w:rPr>
          <w:sz w:val="28"/>
          <w:szCs w:val="28"/>
        </w:rPr>
        <w:tab/>
      </w:r>
      <w:r w:rsidRPr="00570830">
        <w:rPr>
          <w:sz w:val="28"/>
          <w:szCs w:val="28"/>
        </w:rPr>
        <w:tab/>
      </w:r>
      <w:r w:rsidRPr="00570830">
        <w:rPr>
          <w:sz w:val="28"/>
          <w:szCs w:val="28"/>
        </w:rPr>
        <w:tab/>
        <w:t>№ 602-п</w:t>
      </w:r>
    </w:p>
    <w:p w:rsidR="00527178" w:rsidRPr="00D355AC" w:rsidRDefault="00527178" w:rsidP="00527178">
      <w:pPr>
        <w:jc w:val="center"/>
        <w:rPr>
          <w:szCs w:val="28"/>
        </w:rPr>
      </w:pPr>
      <w:r w:rsidRPr="00D355AC">
        <w:rPr>
          <w:szCs w:val="28"/>
        </w:rPr>
        <w:t>г.Нефтеюганск</w:t>
      </w:r>
    </w:p>
    <w:p w:rsidR="00527178" w:rsidRDefault="00527178" w:rsidP="005271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E242C" w:rsidRDefault="003E242C" w:rsidP="003E242C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3E242C">
        <w:rPr>
          <w:rFonts w:ascii="Times New Roman" w:hAnsi="Times New Roman"/>
          <w:b/>
          <w:sz w:val="28"/>
          <w:szCs w:val="28"/>
        </w:rPr>
        <w:t>О подготовке проекта внесен</w:t>
      </w:r>
      <w:r>
        <w:rPr>
          <w:rFonts w:ascii="Times New Roman" w:hAnsi="Times New Roman"/>
          <w:b/>
          <w:sz w:val="28"/>
          <w:szCs w:val="28"/>
        </w:rPr>
        <w:t xml:space="preserve">ия изменений в проект межевания </w:t>
      </w:r>
      <w:r w:rsidRPr="003E242C">
        <w:rPr>
          <w:rFonts w:ascii="Times New Roman" w:hAnsi="Times New Roman"/>
          <w:b/>
          <w:sz w:val="28"/>
          <w:szCs w:val="28"/>
        </w:rPr>
        <w:t xml:space="preserve">территории, ограниченной ул.Парковая, ул.Мира, ул.Нефтяников </w:t>
      </w:r>
    </w:p>
    <w:p w:rsidR="00E94BEF" w:rsidRDefault="003E242C" w:rsidP="003E242C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3E242C">
        <w:rPr>
          <w:rFonts w:ascii="Times New Roman" w:hAnsi="Times New Roman"/>
          <w:b/>
          <w:sz w:val="28"/>
          <w:szCs w:val="28"/>
        </w:rPr>
        <w:t>(район СУ-905) города Нефтеюганска</w:t>
      </w:r>
    </w:p>
    <w:p w:rsidR="003E242C" w:rsidRPr="006E5D9F" w:rsidRDefault="003E242C" w:rsidP="003E242C">
      <w:pPr>
        <w:pStyle w:val="ConsPlusNonformat"/>
        <w:jc w:val="center"/>
        <w:rPr>
          <w:rFonts w:ascii="Times New Roman" w:hAnsi="Times New Roman"/>
          <w:b/>
          <w:sz w:val="22"/>
          <w:szCs w:val="28"/>
        </w:rPr>
      </w:pPr>
    </w:p>
    <w:p w:rsidR="00734AAB" w:rsidRPr="00D355AC" w:rsidRDefault="00734AAB" w:rsidP="00734AA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6"/>
          <w:shd w:val="clear" w:color="auto" w:fill="FFFFFF"/>
        </w:rPr>
      </w:pPr>
      <w:r w:rsidRPr="00D355AC">
        <w:rPr>
          <w:rFonts w:ascii="Times New Roman" w:hAnsi="Times New Roman"/>
          <w:sz w:val="28"/>
          <w:szCs w:val="26"/>
        </w:rPr>
        <w:t>В соот</w:t>
      </w:r>
      <w:r w:rsidR="003B52F4">
        <w:rPr>
          <w:rFonts w:ascii="Times New Roman" w:hAnsi="Times New Roman"/>
          <w:sz w:val="28"/>
          <w:szCs w:val="26"/>
        </w:rPr>
        <w:t xml:space="preserve">ветствии со статьями 8, 41, 43 </w:t>
      </w:r>
      <w:r w:rsidRPr="00D355AC">
        <w:rPr>
          <w:rFonts w:ascii="Times New Roman" w:hAnsi="Times New Roman"/>
          <w:sz w:val="28"/>
          <w:szCs w:val="26"/>
        </w:rPr>
        <w:t xml:space="preserve">Градостроительного кодекса Российской Федерации, статьёй 16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Pr="00D355AC">
        <w:rPr>
          <w:rFonts w:ascii="Times New Roman" w:hAnsi="Times New Roman"/>
          <w:sz w:val="28"/>
          <w:szCs w:val="26"/>
          <w:shd w:val="clear" w:color="auto" w:fill="FFFFFF"/>
        </w:rPr>
        <w:t xml:space="preserve">с учетом решения градостроительной комиссии администрации города Нефтеюганска </w:t>
      </w:r>
      <w:r w:rsidR="00A808DC">
        <w:rPr>
          <w:rFonts w:ascii="Times New Roman" w:hAnsi="Times New Roman"/>
          <w:sz w:val="28"/>
          <w:szCs w:val="26"/>
          <w:shd w:val="clear" w:color="auto" w:fill="FFFFFF"/>
        </w:rPr>
        <w:t xml:space="preserve">                              </w:t>
      </w:r>
      <w:r w:rsidRPr="00D355AC">
        <w:rPr>
          <w:rFonts w:ascii="Times New Roman" w:hAnsi="Times New Roman"/>
          <w:sz w:val="28"/>
          <w:szCs w:val="26"/>
          <w:shd w:val="clear" w:color="auto" w:fill="FFFFFF"/>
        </w:rPr>
        <w:t xml:space="preserve">от </w:t>
      </w:r>
      <w:r w:rsidR="00B97274">
        <w:rPr>
          <w:rFonts w:ascii="Times New Roman" w:hAnsi="Times New Roman"/>
          <w:sz w:val="28"/>
          <w:szCs w:val="26"/>
          <w:shd w:val="clear" w:color="auto" w:fill="FFFFFF"/>
        </w:rPr>
        <w:t>15.05</w:t>
      </w:r>
      <w:r w:rsidR="00492CEE">
        <w:rPr>
          <w:rFonts w:ascii="Times New Roman" w:hAnsi="Times New Roman"/>
          <w:sz w:val="28"/>
          <w:szCs w:val="26"/>
          <w:shd w:val="clear" w:color="auto" w:fill="FFFFFF"/>
        </w:rPr>
        <w:t>.2025</w:t>
      </w:r>
      <w:r w:rsidRPr="00045201">
        <w:rPr>
          <w:rFonts w:ascii="Times New Roman" w:hAnsi="Times New Roman"/>
          <w:sz w:val="28"/>
          <w:szCs w:val="26"/>
          <w:shd w:val="clear" w:color="auto" w:fill="FFFFFF"/>
        </w:rPr>
        <w:t xml:space="preserve"> № </w:t>
      </w:r>
      <w:r w:rsidR="003B52F4">
        <w:rPr>
          <w:rFonts w:ascii="Times New Roman" w:hAnsi="Times New Roman"/>
          <w:sz w:val="28"/>
          <w:szCs w:val="26"/>
          <w:shd w:val="clear" w:color="auto" w:fill="FFFFFF"/>
        </w:rPr>
        <w:t>13</w:t>
      </w:r>
      <w:r w:rsidR="00D355AC" w:rsidRPr="00045201">
        <w:rPr>
          <w:rFonts w:ascii="Times New Roman" w:hAnsi="Times New Roman"/>
          <w:sz w:val="28"/>
          <w:szCs w:val="26"/>
          <w:shd w:val="clear" w:color="auto" w:fill="FFFFFF"/>
        </w:rPr>
        <w:t>,</w:t>
      </w:r>
      <w:r w:rsidR="00D355AC">
        <w:rPr>
          <w:rFonts w:ascii="Times New Roman" w:hAnsi="Times New Roman"/>
          <w:sz w:val="28"/>
          <w:szCs w:val="26"/>
          <w:shd w:val="clear" w:color="auto" w:fill="FFFFFF"/>
        </w:rPr>
        <w:t xml:space="preserve"> в связи с обращением </w:t>
      </w:r>
      <w:r w:rsidR="003B52F4" w:rsidRPr="003B52F4">
        <w:rPr>
          <w:rFonts w:ascii="Times New Roman" w:hAnsi="Times New Roman"/>
          <w:sz w:val="28"/>
          <w:szCs w:val="26"/>
          <w:shd w:val="clear" w:color="auto" w:fill="FFFFFF"/>
        </w:rPr>
        <w:t xml:space="preserve">администрации Нефтеюганского района </w:t>
      </w:r>
      <w:r w:rsidRPr="00D355AC">
        <w:rPr>
          <w:rFonts w:ascii="Times New Roman" w:hAnsi="Times New Roman"/>
          <w:sz w:val="28"/>
          <w:szCs w:val="26"/>
        </w:rPr>
        <w:t>администрация города Нефтеюганска постановляет:</w:t>
      </w:r>
    </w:p>
    <w:p w:rsidR="00492CEE" w:rsidRDefault="00734AAB" w:rsidP="00782E49">
      <w:pPr>
        <w:pStyle w:val="ad"/>
        <w:ind w:firstLine="708"/>
        <w:jc w:val="both"/>
        <w:rPr>
          <w:rFonts w:ascii="Times New Roman" w:hAnsi="Times New Roman" w:cs="Courier New"/>
          <w:sz w:val="28"/>
          <w:szCs w:val="26"/>
          <w:shd w:val="clear" w:color="auto" w:fill="FFFFFF"/>
        </w:rPr>
      </w:pPr>
      <w:r w:rsidRPr="00D355AC">
        <w:rPr>
          <w:rFonts w:ascii="Times New Roman" w:hAnsi="Times New Roman" w:cs="Courier New"/>
          <w:sz w:val="28"/>
          <w:szCs w:val="26"/>
          <w:shd w:val="clear" w:color="auto" w:fill="FFFFFF"/>
        </w:rPr>
        <w:t>1.</w:t>
      </w:r>
      <w:r w:rsidR="006A417A">
        <w:rPr>
          <w:rFonts w:ascii="Times New Roman" w:hAnsi="Times New Roman" w:cs="Courier New"/>
          <w:sz w:val="28"/>
          <w:szCs w:val="26"/>
          <w:shd w:val="clear" w:color="auto" w:fill="FFFFFF"/>
        </w:rPr>
        <w:t>А</w:t>
      </w:r>
      <w:r w:rsidR="006A417A" w:rsidRPr="006A417A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дминистрации Нефтеюганского района </w:t>
      </w:r>
      <w:r w:rsidR="00492CEE" w:rsidRPr="00492CEE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подготовить проект внесения </w:t>
      </w:r>
      <w:r w:rsidR="00D400CF" w:rsidRPr="00D400CF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изменений в </w:t>
      </w:r>
      <w:r w:rsidR="00CC13AA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проект </w:t>
      </w:r>
      <w:r w:rsidR="00D400CF" w:rsidRPr="00D400CF">
        <w:rPr>
          <w:rFonts w:ascii="Times New Roman" w:hAnsi="Times New Roman" w:cs="Courier New"/>
          <w:sz w:val="28"/>
          <w:szCs w:val="26"/>
          <w:shd w:val="clear" w:color="auto" w:fill="FFFFFF"/>
        </w:rPr>
        <w:t>межевания территории, ограниченной ул.Парковая, ул.Мира, ул.Нефтяников (район СУ-905) города Нефтеюганска, утвержденный постановлением администрации города Нефтеюганска от 27.04.2021 №</w:t>
      </w:r>
      <w:r w:rsidR="00CC13AA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</w:t>
      </w:r>
      <w:r w:rsidR="00D400CF" w:rsidRPr="00D400CF">
        <w:rPr>
          <w:rFonts w:ascii="Times New Roman" w:hAnsi="Times New Roman" w:cs="Courier New"/>
          <w:sz w:val="28"/>
          <w:szCs w:val="26"/>
          <w:shd w:val="clear" w:color="auto" w:fill="FFFFFF"/>
        </w:rPr>
        <w:t>473-п</w:t>
      </w:r>
      <w:r w:rsidR="00A808DC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   </w:t>
      </w:r>
      <w:r w:rsidR="00D400CF" w:rsidRPr="00D400CF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(с изменениями</w:t>
      </w:r>
      <w:r w:rsidR="00CC13AA">
        <w:rPr>
          <w:rFonts w:ascii="Times New Roman" w:hAnsi="Times New Roman" w:cs="Courier New"/>
          <w:sz w:val="28"/>
          <w:szCs w:val="26"/>
          <w:shd w:val="clear" w:color="auto" w:fill="FFFFFF"/>
        </w:rPr>
        <w:t>, внесенными постановлениями администрации города</w:t>
      </w:r>
      <w:r w:rsidR="00D400CF" w:rsidRPr="00D400CF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</w:t>
      </w:r>
      <w:r w:rsidR="00A808DC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                         </w:t>
      </w:r>
      <w:r w:rsidR="00D400CF" w:rsidRPr="00D400CF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от 29.03.2023 № 323-п, от 30.10.2023 № 1425-п, от 28.06.2024 № 1237-п) </w:t>
      </w:r>
      <w:r w:rsidR="00FA0EA2">
        <w:rPr>
          <w:rFonts w:ascii="Times New Roman" w:hAnsi="Times New Roman" w:cs="Courier New"/>
          <w:sz w:val="28"/>
          <w:szCs w:val="26"/>
          <w:shd w:val="clear" w:color="auto" w:fill="FFFFFF"/>
        </w:rPr>
        <w:t>(далее – Проект)</w:t>
      </w:r>
      <w:r w:rsidR="002918F0">
        <w:rPr>
          <w:rFonts w:ascii="Times New Roman" w:hAnsi="Times New Roman" w:cs="Courier New"/>
          <w:sz w:val="28"/>
          <w:szCs w:val="26"/>
          <w:shd w:val="clear" w:color="auto" w:fill="FFFFFF"/>
        </w:rPr>
        <w:t>,</w:t>
      </w:r>
      <w:r w:rsidR="00492CEE" w:rsidRPr="00492CEE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в границах согласно приложению к постановлению.</w:t>
      </w:r>
    </w:p>
    <w:p w:rsidR="00722335" w:rsidRDefault="00734AAB" w:rsidP="00782E49">
      <w:pPr>
        <w:pStyle w:val="ad"/>
        <w:ind w:firstLine="708"/>
        <w:jc w:val="both"/>
        <w:rPr>
          <w:rFonts w:ascii="Times New Roman" w:hAnsi="Times New Roman" w:cs="Courier New"/>
          <w:sz w:val="28"/>
          <w:szCs w:val="26"/>
          <w:shd w:val="clear" w:color="auto" w:fill="FFFFFF"/>
        </w:rPr>
      </w:pPr>
      <w:r w:rsidRPr="00D355AC">
        <w:rPr>
          <w:rFonts w:ascii="Times New Roman" w:hAnsi="Times New Roman" w:cs="Courier New"/>
          <w:sz w:val="28"/>
          <w:szCs w:val="26"/>
          <w:shd w:val="clear" w:color="auto" w:fill="FFFFFF"/>
        </w:rPr>
        <w:t>2.</w:t>
      </w:r>
      <w:r w:rsidR="00722335" w:rsidRPr="00722335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Установить, что физические или юридические лица представляют свои предложения о порядке, сроках подготовки и содержании Проекта </w:t>
      </w:r>
      <w:r w:rsidR="00A808DC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                                </w:t>
      </w:r>
      <w:r w:rsidR="00722335" w:rsidRPr="00722335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в департамент градостроительства и земельных отношений администрации города Нефтеюганска по адресу: микрорайон 12, дом 26, помещение № 1, </w:t>
      </w:r>
      <w:r w:rsidR="00A808DC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                      </w:t>
      </w:r>
      <w:r w:rsidR="00722335" w:rsidRPr="00722335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в рабочие дни с 09.00 до 17.00 часов в течение 10 дней со дня опубликования постановления. </w:t>
      </w:r>
    </w:p>
    <w:p w:rsidR="00734AAB" w:rsidRPr="00782E49" w:rsidRDefault="00734AAB" w:rsidP="00782E49">
      <w:pPr>
        <w:pStyle w:val="ad"/>
        <w:ind w:firstLine="708"/>
        <w:jc w:val="both"/>
        <w:rPr>
          <w:rFonts w:ascii="Times New Roman" w:hAnsi="Times New Roman" w:cs="Courier New"/>
          <w:sz w:val="28"/>
          <w:szCs w:val="26"/>
          <w:shd w:val="clear" w:color="auto" w:fill="FFFFFF"/>
        </w:rPr>
      </w:pPr>
      <w:r w:rsidRPr="00782E49">
        <w:rPr>
          <w:rFonts w:ascii="Times New Roman" w:hAnsi="Times New Roman" w:cs="Courier New"/>
          <w:sz w:val="28"/>
          <w:szCs w:val="26"/>
          <w:shd w:val="clear" w:color="auto" w:fill="FFFFFF"/>
        </w:rPr>
        <w:t>3.Обнародовать (опубликовать) постановление в газете «Здравствуйте, нефтеюганцы!».</w:t>
      </w:r>
    </w:p>
    <w:p w:rsidR="00DD0DC8" w:rsidRDefault="00734AAB" w:rsidP="00734AAB">
      <w:pPr>
        <w:ind w:firstLine="709"/>
        <w:rPr>
          <w:rFonts w:cs="Courier New"/>
          <w:sz w:val="28"/>
          <w:szCs w:val="26"/>
          <w:shd w:val="clear" w:color="auto" w:fill="FFFFFF"/>
        </w:rPr>
      </w:pPr>
      <w:r w:rsidRPr="00782E49">
        <w:rPr>
          <w:rFonts w:cs="Courier New"/>
          <w:sz w:val="28"/>
          <w:szCs w:val="26"/>
          <w:shd w:val="clear" w:color="auto" w:fill="FFFFFF"/>
        </w:rPr>
        <w:t>4.</w:t>
      </w:r>
      <w:r w:rsidR="00DD0DC8" w:rsidRPr="00DD0DC8">
        <w:rPr>
          <w:rFonts w:cs="Courier New"/>
          <w:sz w:val="28"/>
          <w:szCs w:val="26"/>
          <w:shd w:val="clear" w:color="auto" w:fill="FFFFFF"/>
        </w:rPr>
        <w:t>Информационно-аналитическому отделу администрации города (Михайловой Ю.В.) разместить постановление на официальном сайте органов местного самоуправления города Нефтеюганска и на Платформе обратной связи.</w:t>
      </w:r>
    </w:p>
    <w:p w:rsidR="00734AAB" w:rsidRPr="00782E49" w:rsidRDefault="00734AAB" w:rsidP="00734AAB">
      <w:pPr>
        <w:ind w:firstLine="709"/>
        <w:rPr>
          <w:rFonts w:cs="Courier New"/>
          <w:sz w:val="28"/>
          <w:szCs w:val="26"/>
          <w:shd w:val="clear" w:color="auto" w:fill="FFFFFF"/>
        </w:rPr>
      </w:pPr>
      <w:r w:rsidRPr="00782E49">
        <w:rPr>
          <w:rFonts w:cs="Courier New"/>
          <w:sz w:val="28"/>
          <w:szCs w:val="26"/>
          <w:shd w:val="clear" w:color="auto" w:fill="FFFFFF"/>
        </w:rPr>
        <w:t>5.Контроль</w:t>
      </w:r>
      <w:r w:rsidR="006814C4" w:rsidRPr="00782E49">
        <w:rPr>
          <w:rFonts w:cs="Courier New"/>
          <w:sz w:val="28"/>
          <w:szCs w:val="26"/>
          <w:shd w:val="clear" w:color="auto" w:fill="FFFFFF"/>
        </w:rPr>
        <w:t xml:space="preserve"> </w:t>
      </w:r>
      <w:r w:rsidRPr="00782E49">
        <w:rPr>
          <w:rFonts w:cs="Courier New"/>
          <w:sz w:val="28"/>
          <w:szCs w:val="26"/>
          <w:shd w:val="clear" w:color="auto" w:fill="FFFFFF"/>
        </w:rPr>
        <w:t>исполнения постановления оставляю за собой.</w:t>
      </w:r>
    </w:p>
    <w:p w:rsidR="00D355AC" w:rsidRPr="006E5D9F" w:rsidRDefault="00D355AC" w:rsidP="00734AAB">
      <w:pPr>
        <w:rPr>
          <w:sz w:val="16"/>
        </w:rPr>
      </w:pPr>
    </w:p>
    <w:p w:rsidR="006E5D9F" w:rsidRPr="006E5D9F" w:rsidRDefault="006E5D9F" w:rsidP="00734AAB">
      <w:pPr>
        <w:rPr>
          <w:sz w:val="16"/>
        </w:rPr>
      </w:pPr>
    </w:p>
    <w:p w:rsidR="00DD0DC8" w:rsidRDefault="00DD0DC8" w:rsidP="00734AAB">
      <w:pPr>
        <w:rPr>
          <w:sz w:val="28"/>
          <w:szCs w:val="26"/>
        </w:rPr>
      </w:pPr>
      <w:r>
        <w:rPr>
          <w:sz w:val="28"/>
          <w:szCs w:val="26"/>
        </w:rPr>
        <w:t>Заместитель г</w:t>
      </w:r>
      <w:r w:rsidR="00E40C24">
        <w:rPr>
          <w:sz w:val="28"/>
          <w:szCs w:val="26"/>
        </w:rPr>
        <w:t>лав</w:t>
      </w:r>
      <w:r w:rsidR="005D3D9A">
        <w:rPr>
          <w:sz w:val="28"/>
          <w:szCs w:val="26"/>
        </w:rPr>
        <w:t>ы</w:t>
      </w:r>
      <w:r w:rsidR="00E40C24">
        <w:rPr>
          <w:sz w:val="28"/>
          <w:szCs w:val="26"/>
        </w:rPr>
        <w:t xml:space="preserve"> </w:t>
      </w:r>
    </w:p>
    <w:p w:rsidR="00734AAB" w:rsidRPr="00DD0DC8" w:rsidRDefault="00E40C24" w:rsidP="00734AAB">
      <w:pPr>
        <w:rPr>
          <w:sz w:val="28"/>
          <w:szCs w:val="26"/>
        </w:rPr>
      </w:pPr>
      <w:r>
        <w:rPr>
          <w:sz w:val="28"/>
          <w:szCs w:val="26"/>
        </w:rPr>
        <w:t xml:space="preserve">города Нефтеюганска  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="00734AAB" w:rsidRPr="00D355AC">
        <w:rPr>
          <w:sz w:val="28"/>
          <w:szCs w:val="26"/>
        </w:rPr>
        <w:t xml:space="preserve">                              </w:t>
      </w:r>
      <w:r w:rsidR="00DD0DC8">
        <w:rPr>
          <w:sz w:val="28"/>
          <w:szCs w:val="26"/>
        </w:rPr>
        <w:t xml:space="preserve">          </w:t>
      </w:r>
      <w:r w:rsidR="00734AAB" w:rsidRPr="00D355AC">
        <w:rPr>
          <w:sz w:val="28"/>
          <w:szCs w:val="26"/>
        </w:rPr>
        <w:t xml:space="preserve">       </w:t>
      </w:r>
      <w:r>
        <w:rPr>
          <w:sz w:val="28"/>
          <w:szCs w:val="26"/>
        </w:rPr>
        <w:t xml:space="preserve">   </w:t>
      </w:r>
      <w:r w:rsidR="00CC13AA">
        <w:rPr>
          <w:sz w:val="28"/>
          <w:szCs w:val="26"/>
        </w:rPr>
        <w:t xml:space="preserve">    </w:t>
      </w:r>
      <w:r>
        <w:rPr>
          <w:sz w:val="28"/>
          <w:szCs w:val="26"/>
        </w:rPr>
        <w:t xml:space="preserve">  </w:t>
      </w:r>
      <w:r w:rsidR="00734AAB" w:rsidRPr="00D355AC">
        <w:rPr>
          <w:sz w:val="28"/>
          <w:szCs w:val="26"/>
        </w:rPr>
        <w:t xml:space="preserve"> </w:t>
      </w:r>
      <w:r w:rsidR="00DD0DC8" w:rsidRPr="00DD0DC8">
        <w:rPr>
          <w:rFonts w:hint="eastAsia"/>
          <w:sz w:val="28"/>
          <w:szCs w:val="28"/>
        </w:rPr>
        <w:t>Р</w:t>
      </w:r>
      <w:r w:rsidR="00DD0DC8" w:rsidRPr="00DD0DC8">
        <w:rPr>
          <w:sz w:val="28"/>
          <w:szCs w:val="28"/>
        </w:rPr>
        <w:t>.</w:t>
      </w:r>
      <w:r w:rsidR="00DD0DC8" w:rsidRPr="00DD0DC8">
        <w:rPr>
          <w:rFonts w:hint="eastAsia"/>
          <w:sz w:val="28"/>
          <w:szCs w:val="28"/>
        </w:rPr>
        <w:t>М</w:t>
      </w:r>
      <w:r w:rsidR="00DD0DC8" w:rsidRPr="00DD0DC8">
        <w:rPr>
          <w:sz w:val="28"/>
          <w:szCs w:val="28"/>
        </w:rPr>
        <w:t>.</w:t>
      </w:r>
      <w:r w:rsidR="00DD0DC8" w:rsidRPr="00DD0DC8">
        <w:rPr>
          <w:rFonts w:hint="eastAsia"/>
          <w:sz w:val="28"/>
          <w:szCs w:val="28"/>
        </w:rPr>
        <w:t>Яганов</w:t>
      </w:r>
    </w:p>
    <w:p w:rsidR="00527178" w:rsidRPr="004C571C" w:rsidRDefault="000751BC" w:rsidP="00527178">
      <w:pPr>
        <w:pStyle w:val="ad"/>
        <w:ind w:left="5670"/>
        <w:jc w:val="right"/>
        <w:rPr>
          <w:rFonts w:ascii="Times New Roman" w:hAnsi="Times New Roman"/>
          <w:sz w:val="26"/>
          <w:szCs w:val="26"/>
        </w:rPr>
      </w:pPr>
      <w:r w:rsidRPr="004C571C">
        <w:rPr>
          <w:rFonts w:ascii="Times New Roman" w:hAnsi="Times New Roman"/>
          <w:sz w:val="26"/>
          <w:szCs w:val="26"/>
        </w:rPr>
        <w:lastRenderedPageBreak/>
        <w:t>П</w:t>
      </w:r>
      <w:r w:rsidR="00527178" w:rsidRPr="004C571C">
        <w:rPr>
          <w:rFonts w:ascii="Times New Roman" w:hAnsi="Times New Roman"/>
          <w:sz w:val="26"/>
          <w:szCs w:val="26"/>
        </w:rPr>
        <w:t xml:space="preserve">риложение </w:t>
      </w:r>
    </w:p>
    <w:p w:rsidR="00527178" w:rsidRPr="004C571C" w:rsidRDefault="00527178" w:rsidP="00527178">
      <w:pPr>
        <w:pStyle w:val="ad"/>
        <w:ind w:left="5670"/>
        <w:jc w:val="right"/>
        <w:rPr>
          <w:rFonts w:ascii="Times New Roman" w:hAnsi="Times New Roman"/>
          <w:sz w:val="26"/>
          <w:szCs w:val="26"/>
        </w:rPr>
      </w:pPr>
      <w:r w:rsidRPr="004C571C">
        <w:rPr>
          <w:rFonts w:ascii="Times New Roman" w:hAnsi="Times New Roman"/>
          <w:sz w:val="26"/>
          <w:szCs w:val="26"/>
        </w:rPr>
        <w:t>к постановлению</w:t>
      </w:r>
    </w:p>
    <w:p w:rsidR="00527178" w:rsidRPr="004C571C" w:rsidRDefault="00527178" w:rsidP="00527178">
      <w:pPr>
        <w:pStyle w:val="ad"/>
        <w:ind w:left="5670"/>
        <w:jc w:val="right"/>
        <w:rPr>
          <w:rFonts w:ascii="Times New Roman" w:hAnsi="Times New Roman"/>
          <w:sz w:val="26"/>
          <w:szCs w:val="26"/>
        </w:rPr>
      </w:pPr>
      <w:r w:rsidRPr="004C571C">
        <w:rPr>
          <w:rFonts w:ascii="Times New Roman" w:hAnsi="Times New Roman"/>
          <w:sz w:val="26"/>
          <w:szCs w:val="26"/>
        </w:rPr>
        <w:t xml:space="preserve">администрации города </w:t>
      </w:r>
    </w:p>
    <w:p w:rsidR="00527178" w:rsidRPr="004C571C" w:rsidRDefault="00527178" w:rsidP="00527178">
      <w:pPr>
        <w:pStyle w:val="ad"/>
        <w:ind w:left="5670"/>
        <w:jc w:val="right"/>
        <w:rPr>
          <w:rFonts w:ascii="Times New Roman" w:hAnsi="Times New Roman"/>
          <w:sz w:val="26"/>
          <w:szCs w:val="26"/>
        </w:rPr>
      </w:pPr>
      <w:r w:rsidRPr="004C571C">
        <w:rPr>
          <w:rFonts w:ascii="Times New Roman" w:hAnsi="Times New Roman"/>
          <w:sz w:val="26"/>
          <w:szCs w:val="26"/>
        </w:rPr>
        <w:t xml:space="preserve">от </w:t>
      </w:r>
      <w:r w:rsidR="00570830">
        <w:rPr>
          <w:rFonts w:ascii="Times New Roman" w:hAnsi="Times New Roman"/>
          <w:sz w:val="26"/>
          <w:szCs w:val="26"/>
        </w:rPr>
        <w:t>03.06.2025 № 602-п</w:t>
      </w:r>
    </w:p>
    <w:p w:rsidR="00527178" w:rsidRPr="004C571C" w:rsidRDefault="00527178" w:rsidP="00527178">
      <w:pPr>
        <w:pStyle w:val="ad"/>
        <w:jc w:val="right"/>
        <w:rPr>
          <w:rFonts w:ascii="Times New Roman" w:hAnsi="Times New Roman"/>
          <w:b/>
          <w:sz w:val="26"/>
          <w:szCs w:val="26"/>
        </w:rPr>
      </w:pPr>
    </w:p>
    <w:p w:rsidR="001A68AB" w:rsidRPr="004C571C" w:rsidRDefault="000751BC" w:rsidP="000751BC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4C571C">
        <w:rPr>
          <w:rFonts w:ascii="Times New Roman" w:hAnsi="Times New Roman"/>
          <w:b/>
          <w:sz w:val="26"/>
          <w:szCs w:val="26"/>
        </w:rPr>
        <w:t>Схема границ проекта межевания</w:t>
      </w:r>
    </w:p>
    <w:p w:rsidR="00527178" w:rsidRDefault="0003695A" w:rsidP="00527178">
      <w:pPr>
        <w:jc w:val="center"/>
        <w:rPr>
          <w:b/>
          <w:sz w:val="28"/>
          <w:szCs w:val="28"/>
        </w:rPr>
      </w:pPr>
      <w:r w:rsidRPr="00E62DF1">
        <w:rPr>
          <w:noProof/>
          <w:color w:val="000000"/>
          <w:sz w:val="28"/>
          <w:szCs w:val="28"/>
        </w:rPr>
        <w:drawing>
          <wp:inline distT="0" distB="0" distL="0" distR="0" wp14:anchorId="26458C94" wp14:editId="552EC7E1">
            <wp:extent cx="5246180" cy="7419975"/>
            <wp:effectExtent l="0" t="0" r="0" b="0"/>
            <wp:docPr id="3" name="Рисунок 3" descr="L:\ОТДЕЛ ГЕНПЛАНА\КОНТРАКТЫ\04.ПП и ПМ ЗА СЧЕТ ФИЗ. И ЮР. ЛИЦ\2025\О ПРИНЯТИИ РЕШЕНИЯ О ПОДГОТОВКЕ (ВНЕС. ИЗМ.) В ППиПМ\администрация района (изм СУ-905)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ОТДЕЛ ГЕНПЛАНА\КОНТРАКТЫ\04.ПП и ПМ ЗА СЧЕТ ФИЗ. И ЮР. ЛИЦ\2025\О ПРИНЯТИИ РЕШЕНИЯ О ПОДГОТОВКЕ (ВНЕС. ИЗМ.) В ППиПМ\администрация района (изм СУ-905)\Схе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404" cy="7421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303" w:rsidRDefault="00F85303" w:rsidP="00213CDC">
      <w:pPr>
        <w:autoSpaceDE w:val="0"/>
        <w:autoSpaceDN w:val="0"/>
        <w:adjustRightInd w:val="0"/>
        <w:jc w:val="left"/>
        <w:rPr>
          <w:color w:val="000000"/>
          <w:sz w:val="26"/>
          <w:szCs w:val="26"/>
        </w:rPr>
      </w:pPr>
    </w:p>
    <w:p w:rsidR="00F85303" w:rsidRDefault="00F85303" w:rsidP="00213CDC">
      <w:pPr>
        <w:autoSpaceDE w:val="0"/>
        <w:autoSpaceDN w:val="0"/>
        <w:adjustRightInd w:val="0"/>
        <w:jc w:val="left"/>
        <w:rPr>
          <w:color w:val="000000"/>
          <w:sz w:val="26"/>
          <w:szCs w:val="26"/>
        </w:rPr>
      </w:pPr>
    </w:p>
    <w:p w:rsidR="00213CDC" w:rsidRPr="00A808DC" w:rsidRDefault="00213CDC" w:rsidP="00D36720">
      <w:pPr>
        <w:suppressAutoHyphens/>
        <w:rPr>
          <w:color w:val="000000"/>
          <w:sz w:val="28"/>
          <w:szCs w:val="28"/>
        </w:rPr>
      </w:pPr>
      <w:bookmarkStart w:id="0" w:name="_GoBack"/>
      <w:bookmarkEnd w:id="0"/>
    </w:p>
    <w:sectPr w:rsidR="00213CDC" w:rsidRPr="00A808DC" w:rsidSect="002918F0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F8B" w:rsidRDefault="001C1F8B">
      <w:r>
        <w:separator/>
      </w:r>
    </w:p>
  </w:endnote>
  <w:endnote w:type="continuationSeparator" w:id="0">
    <w:p w:rsidR="001C1F8B" w:rsidRDefault="001C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F8B" w:rsidRDefault="001C1F8B">
      <w:r>
        <w:separator/>
      </w:r>
    </w:p>
  </w:footnote>
  <w:footnote w:type="continuationSeparator" w:id="0">
    <w:p w:rsidR="001C1F8B" w:rsidRDefault="001C1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1BC" w:rsidRDefault="000751B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51BC" w:rsidRDefault="000751B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1BC" w:rsidRDefault="000751B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36720">
      <w:rPr>
        <w:rStyle w:val="a6"/>
        <w:noProof/>
      </w:rPr>
      <w:t>2</w:t>
    </w:r>
    <w:r>
      <w:rPr>
        <w:rStyle w:val="a6"/>
      </w:rPr>
      <w:fldChar w:fldCharType="end"/>
    </w:r>
  </w:p>
  <w:p w:rsidR="000751BC" w:rsidRDefault="000751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448C"/>
    <w:multiLevelType w:val="hybridMultilevel"/>
    <w:tmpl w:val="C560A796"/>
    <w:lvl w:ilvl="0" w:tplc="A27842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881896">
      <w:start w:val="1"/>
      <w:numFmt w:val="bullet"/>
      <w:lvlText w:val="o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B67E0E">
      <w:start w:val="1"/>
      <w:numFmt w:val="bullet"/>
      <w:lvlText w:val="▪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981E96">
      <w:start w:val="1"/>
      <w:numFmt w:val="bullet"/>
      <w:lvlText w:val="•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50F432">
      <w:start w:val="1"/>
      <w:numFmt w:val="bullet"/>
      <w:lvlText w:val="o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F64D34">
      <w:start w:val="1"/>
      <w:numFmt w:val="bullet"/>
      <w:lvlText w:val="▪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C4D7A">
      <w:start w:val="1"/>
      <w:numFmt w:val="bullet"/>
      <w:lvlText w:val="•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FE3688">
      <w:start w:val="1"/>
      <w:numFmt w:val="bullet"/>
      <w:lvlText w:val="o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2AD91E">
      <w:start w:val="1"/>
      <w:numFmt w:val="bullet"/>
      <w:lvlText w:val="▪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985FCD"/>
    <w:multiLevelType w:val="hybridMultilevel"/>
    <w:tmpl w:val="BF302BC8"/>
    <w:lvl w:ilvl="0" w:tplc="1FFA15B6">
      <w:start w:val="1"/>
      <w:numFmt w:val="decimal"/>
      <w:lvlText w:val="%1."/>
      <w:lvlJc w:val="center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7DF91FFD"/>
    <w:multiLevelType w:val="hybridMultilevel"/>
    <w:tmpl w:val="BF302BC8"/>
    <w:lvl w:ilvl="0" w:tplc="1FFA15B6">
      <w:start w:val="1"/>
      <w:numFmt w:val="decimal"/>
      <w:lvlText w:val="%1."/>
      <w:lvlJc w:val="center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de-DE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8D"/>
    <w:rsid w:val="0002774A"/>
    <w:rsid w:val="00035196"/>
    <w:rsid w:val="0003695A"/>
    <w:rsid w:val="00045201"/>
    <w:rsid w:val="00047F3E"/>
    <w:rsid w:val="00055A49"/>
    <w:rsid w:val="00071AF8"/>
    <w:rsid w:val="00074D71"/>
    <w:rsid w:val="000751BC"/>
    <w:rsid w:val="00076CDB"/>
    <w:rsid w:val="00077D29"/>
    <w:rsid w:val="000A3E2D"/>
    <w:rsid w:val="000B07C3"/>
    <w:rsid w:val="000E5A7E"/>
    <w:rsid w:val="00105070"/>
    <w:rsid w:val="00111BCF"/>
    <w:rsid w:val="001130B6"/>
    <w:rsid w:val="00121907"/>
    <w:rsid w:val="00136B34"/>
    <w:rsid w:val="001519B9"/>
    <w:rsid w:val="00161D10"/>
    <w:rsid w:val="0016522C"/>
    <w:rsid w:val="001700DE"/>
    <w:rsid w:val="001A578D"/>
    <w:rsid w:val="001A68AB"/>
    <w:rsid w:val="001B2825"/>
    <w:rsid w:val="001B61C6"/>
    <w:rsid w:val="001C1F8B"/>
    <w:rsid w:val="001F2C46"/>
    <w:rsid w:val="001F70BE"/>
    <w:rsid w:val="00200A04"/>
    <w:rsid w:val="00212977"/>
    <w:rsid w:val="00213CDC"/>
    <w:rsid w:val="00236766"/>
    <w:rsid w:val="00273CE1"/>
    <w:rsid w:val="002918F0"/>
    <w:rsid w:val="002A5BC3"/>
    <w:rsid w:val="002B061F"/>
    <w:rsid w:val="002F010A"/>
    <w:rsid w:val="002F1894"/>
    <w:rsid w:val="0030156F"/>
    <w:rsid w:val="003068A4"/>
    <w:rsid w:val="0030698E"/>
    <w:rsid w:val="003304E8"/>
    <w:rsid w:val="00337985"/>
    <w:rsid w:val="00340CFF"/>
    <w:rsid w:val="003446F4"/>
    <w:rsid w:val="0035012F"/>
    <w:rsid w:val="003530B8"/>
    <w:rsid w:val="003541BB"/>
    <w:rsid w:val="003652AC"/>
    <w:rsid w:val="00370AD1"/>
    <w:rsid w:val="00371D2C"/>
    <w:rsid w:val="003757AE"/>
    <w:rsid w:val="0037686A"/>
    <w:rsid w:val="00392123"/>
    <w:rsid w:val="003976BD"/>
    <w:rsid w:val="003A0A8B"/>
    <w:rsid w:val="003A25C4"/>
    <w:rsid w:val="003A75E4"/>
    <w:rsid w:val="003B1493"/>
    <w:rsid w:val="003B2C55"/>
    <w:rsid w:val="003B52F4"/>
    <w:rsid w:val="003C0F5E"/>
    <w:rsid w:val="003C5067"/>
    <w:rsid w:val="003C5E33"/>
    <w:rsid w:val="003C6507"/>
    <w:rsid w:val="003D2DB6"/>
    <w:rsid w:val="003D30D0"/>
    <w:rsid w:val="003E242C"/>
    <w:rsid w:val="003E3DB7"/>
    <w:rsid w:val="003E564A"/>
    <w:rsid w:val="003F2CBA"/>
    <w:rsid w:val="003F3D77"/>
    <w:rsid w:val="004220E6"/>
    <w:rsid w:val="0043598C"/>
    <w:rsid w:val="0043612F"/>
    <w:rsid w:val="0044424D"/>
    <w:rsid w:val="00453776"/>
    <w:rsid w:val="00457540"/>
    <w:rsid w:val="00464944"/>
    <w:rsid w:val="00470B7C"/>
    <w:rsid w:val="00476519"/>
    <w:rsid w:val="004812F8"/>
    <w:rsid w:val="004835A5"/>
    <w:rsid w:val="00492CEE"/>
    <w:rsid w:val="00493DC4"/>
    <w:rsid w:val="004A2687"/>
    <w:rsid w:val="004B2587"/>
    <w:rsid w:val="004B2B2F"/>
    <w:rsid w:val="004B5B79"/>
    <w:rsid w:val="004C571C"/>
    <w:rsid w:val="004D3B20"/>
    <w:rsid w:val="004D6D39"/>
    <w:rsid w:val="004E499F"/>
    <w:rsid w:val="004E620B"/>
    <w:rsid w:val="004F4122"/>
    <w:rsid w:val="004F571C"/>
    <w:rsid w:val="00507408"/>
    <w:rsid w:val="00507EBB"/>
    <w:rsid w:val="00527178"/>
    <w:rsid w:val="0053068D"/>
    <w:rsid w:val="005308B6"/>
    <w:rsid w:val="00546E42"/>
    <w:rsid w:val="00547831"/>
    <w:rsid w:val="00547F04"/>
    <w:rsid w:val="00551F94"/>
    <w:rsid w:val="00554607"/>
    <w:rsid w:val="00561AEE"/>
    <w:rsid w:val="00570830"/>
    <w:rsid w:val="005763D9"/>
    <w:rsid w:val="005A663F"/>
    <w:rsid w:val="005A75C1"/>
    <w:rsid w:val="005A7ABE"/>
    <w:rsid w:val="005C1197"/>
    <w:rsid w:val="005C5B0B"/>
    <w:rsid w:val="005D3D9A"/>
    <w:rsid w:val="005E5B00"/>
    <w:rsid w:val="005F16C6"/>
    <w:rsid w:val="005F1935"/>
    <w:rsid w:val="006017E4"/>
    <w:rsid w:val="006064D0"/>
    <w:rsid w:val="00607DAF"/>
    <w:rsid w:val="006166B2"/>
    <w:rsid w:val="00672A6D"/>
    <w:rsid w:val="00673DA0"/>
    <w:rsid w:val="00675512"/>
    <w:rsid w:val="006814C4"/>
    <w:rsid w:val="00683D73"/>
    <w:rsid w:val="00694158"/>
    <w:rsid w:val="006A29C5"/>
    <w:rsid w:val="006A417A"/>
    <w:rsid w:val="006B793E"/>
    <w:rsid w:val="006E522B"/>
    <w:rsid w:val="006E5D9F"/>
    <w:rsid w:val="00722335"/>
    <w:rsid w:val="00734AAB"/>
    <w:rsid w:val="00736677"/>
    <w:rsid w:val="00741D62"/>
    <w:rsid w:val="00751A0D"/>
    <w:rsid w:val="00763FD0"/>
    <w:rsid w:val="007650A5"/>
    <w:rsid w:val="00772232"/>
    <w:rsid w:val="00782E49"/>
    <w:rsid w:val="00792323"/>
    <w:rsid w:val="007923FF"/>
    <w:rsid w:val="007A60D3"/>
    <w:rsid w:val="007B4905"/>
    <w:rsid w:val="007B6F45"/>
    <w:rsid w:val="007C3F7A"/>
    <w:rsid w:val="007C76E7"/>
    <w:rsid w:val="007F5FD7"/>
    <w:rsid w:val="00805FB6"/>
    <w:rsid w:val="008244CB"/>
    <w:rsid w:val="00826623"/>
    <w:rsid w:val="008276F0"/>
    <w:rsid w:val="008462D4"/>
    <w:rsid w:val="00846832"/>
    <w:rsid w:val="008615E4"/>
    <w:rsid w:val="00863F8F"/>
    <w:rsid w:val="00886EB4"/>
    <w:rsid w:val="00893C63"/>
    <w:rsid w:val="008943A4"/>
    <w:rsid w:val="00897EFB"/>
    <w:rsid w:val="008D15B3"/>
    <w:rsid w:val="008D630A"/>
    <w:rsid w:val="008D659D"/>
    <w:rsid w:val="008F137F"/>
    <w:rsid w:val="00900A0E"/>
    <w:rsid w:val="009031DD"/>
    <w:rsid w:val="00905ED7"/>
    <w:rsid w:val="00927FD0"/>
    <w:rsid w:val="00930364"/>
    <w:rsid w:val="00936E28"/>
    <w:rsid w:val="00946323"/>
    <w:rsid w:val="00950289"/>
    <w:rsid w:val="00971080"/>
    <w:rsid w:val="00983809"/>
    <w:rsid w:val="00984A8E"/>
    <w:rsid w:val="00993B7D"/>
    <w:rsid w:val="009969C3"/>
    <w:rsid w:val="009C0ECA"/>
    <w:rsid w:val="009C2F28"/>
    <w:rsid w:val="009E6B65"/>
    <w:rsid w:val="009F061A"/>
    <w:rsid w:val="009F3048"/>
    <w:rsid w:val="009F5750"/>
    <w:rsid w:val="00A02D2D"/>
    <w:rsid w:val="00A04292"/>
    <w:rsid w:val="00A1028D"/>
    <w:rsid w:val="00A125BB"/>
    <w:rsid w:val="00A168B2"/>
    <w:rsid w:val="00A21C44"/>
    <w:rsid w:val="00A27045"/>
    <w:rsid w:val="00A311A9"/>
    <w:rsid w:val="00A313E1"/>
    <w:rsid w:val="00A57783"/>
    <w:rsid w:val="00A75F2B"/>
    <w:rsid w:val="00A76FAF"/>
    <w:rsid w:val="00A808DC"/>
    <w:rsid w:val="00A80EE5"/>
    <w:rsid w:val="00A84D63"/>
    <w:rsid w:val="00A93C50"/>
    <w:rsid w:val="00A94EBD"/>
    <w:rsid w:val="00A96A39"/>
    <w:rsid w:val="00A97B06"/>
    <w:rsid w:val="00AA03AA"/>
    <w:rsid w:val="00AA5E49"/>
    <w:rsid w:val="00AA736E"/>
    <w:rsid w:val="00AA75ED"/>
    <w:rsid w:val="00AB65FF"/>
    <w:rsid w:val="00AD2F4F"/>
    <w:rsid w:val="00AE1FAE"/>
    <w:rsid w:val="00AE5267"/>
    <w:rsid w:val="00AE6159"/>
    <w:rsid w:val="00AF1726"/>
    <w:rsid w:val="00AF2F19"/>
    <w:rsid w:val="00AF7F30"/>
    <w:rsid w:val="00B34CC6"/>
    <w:rsid w:val="00B4101E"/>
    <w:rsid w:val="00B46635"/>
    <w:rsid w:val="00B5193D"/>
    <w:rsid w:val="00B56269"/>
    <w:rsid w:val="00B64538"/>
    <w:rsid w:val="00B678E8"/>
    <w:rsid w:val="00B779B8"/>
    <w:rsid w:val="00B84167"/>
    <w:rsid w:val="00B854F3"/>
    <w:rsid w:val="00B8749B"/>
    <w:rsid w:val="00B97274"/>
    <w:rsid w:val="00BA15F9"/>
    <w:rsid w:val="00BB505F"/>
    <w:rsid w:val="00BC044E"/>
    <w:rsid w:val="00BF6A58"/>
    <w:rsid w:val="00C0696B"/>
    <w:rsid w:val="00C46E42"/>
    <w:rsid w:val="00C57034"/>
    <w:rsid w:val="00C757B9"/>
    <w:rsid w:val="00C80FC8"/>
    <w:rsid w:val="00C937A6"/>
    <w:rsid w:val="00CC13AA"/>
    <w:rsid w:val="00CE266C"/>
    <w:rsid w:val="00CF3961"/>
    <w:rsid w:val="00D12A6D"/>
    <w:rsid w:val="00D13759"/>
    <w:rsid w:val="00D355AC"/>
    <w:rsid w:val="00D36720"/>
    <w:rsid w:val="00D400CF"/>
    <w:rsid w:val="00D51744"/>
    <w:rsid w:val="00D55440"/>
    <w:rsid w:val="00D6676F"/>
    <w:rsid w:val="00D760F0"/>
    <w:rsid w:val="00D86013"/>
    <w:rsid w:val="00D9386E"/>
    <w:rsid w:val="00D94C03"/>
    <w:rsid w:val="00DA21FD"/>
    <w:rsid w:val="00DA3DA0"/>
    <w:rsid w:val="00DB0C88"/>
    <w:rsid w:val="00DB39AF"/>
    <w:rsid w:val="00DB5144"/>
    <w:rsid w:val="00DC082F"/>
    <w:rsid w:val="00DC6A49"/>
    <w:rsid w:val="00DD0DC8"/>
    <w:rsid w:val="00DD17DE"/>
    <w:rsid w:val="00DE1C20"/>
    <w:rsid w:val="00E0090D"/>
    <w:rsid w:val="00E05F71"/>
    <w:rsid w:val="00E1694E"/>
    <w:rsid w:val="00E24A36"/>
    <w:rsid w:val="00E27EA9"/>
    <w:rsid w:val="00E31771"/>
    <w:rsid w:val="00E40C24"/>
    <w:rsid w:val="00E431BE"/>
    <w:rsid w:val="00E45686"/>
    <w:rsid w:val="00E617A2"/>
    <w:rsid w:val="00E876F5"/>
    <w:rsid w:val="00E94930"/>
    <w:rsid w:val="00E94BEF"/>
    <w:rsid w:val="00EA4B00"/>
    <w:rsid w:val="00EA68CA"/>
    <w:rsid w:val="00EB518C"/>
    <w:rsid w:val="00EC1D55"/>
    <w:rsid w:val="00EC5FA6"/>
    <w:rsid w:val="00EE7FBB"/>
    <w:rsid w:val="00F034D3"/>
    <w:rsid w:val="00F107BA"/>
    <w:rsid w:val="00F10A81"/>
    <w:rsid w:val="00F1146E"/>
    <w:rsid w:val="00F2537F"/>
    <w:rsid w:val="00F31D2B"/>
    <w:rsid w:val="00F35EA9"/>
    <w:rsid w:val="00F47849"/>
    <w:rsid w:val="00F51264"/>
    <w:rsid w:val="00F540B8"/>
    <w:rsid w:val="00F608E5"/>
    <w:rsid w:val="00F76F25"/>
    <w:rsid w:val="00F85303"/>
    <w:rsid w:val="00F86B51"/>
    <w:rsid w:val="00F87BE9"/>
    <w:rsid w:val="00FA0EA2"/>
    <w:rsid w:val="00FA20FA"/>
    <w:rsid w:val="00FB0112"/>
    <w:rsid w:val="00FC525B"/>
    <w:rsid w:val="00FC7265"/>
    <w:rsid w:val="00FD27D1"/>
    <w:rsid w:val="00FD3FEA"/>
    <w:rsid w:val="00FE1BE3"/>
    <w:rsid w:val="00FF114B"/>
    <w:rsid w:val="00FF512A"/>
    <w:rsid w:val="00FF7595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7329F1"/>
  <w15:docId w15:val="{D03F4E46-5963-4B12-840D-16C159F3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Pr>
      <w:color w:val="0000FF"/>
      <w:u w:val="single"/>
    </w:rPr>
  </w:style>
  <w:style w:type="character" w:customStyle="1" w:styleId="a9">
    <w:name w:val="Основной текст Знак"/>
    <w:link w:val="a8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  <w:style w:type="paragraph" w:styleId="ad">
    <w:name w:val="No Spacing"/>
    <w:aliases w:val="с интервалом"/>
    <w:uiPriority w:val="1"/>
    <w:qFormat/>
    <w:rsid w:val="003B2C55"/>
    <w:pPr>
      <w:jc w:val="left"/>
    </w:pPr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F4784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77D29"/>
    <w:pPr>
      <w:widowControl w:val="0"/>
      <w:autoSpaceDE w:val="0"/>
      <w:autoSpaceDN w:val="0"/>
      <w:adjustRightInd w:val="0"/>
      <w:jc w:val="left"/>
    </w:pPr>
    <w:rPr>
      <w:rFonts w:eastAsiaTheme="minorEastAsia"/>
    </w:rPr>
  </w:style>
  <w:style w:type="paragraph" w:customStyle="1" w:styleId="ConsPlusNonformat">
    <w:name w:val="ConsPlusNonformat"/>
    <w:uiPriority w:val="99"/>
    <w:rsid w:val="00527178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styleId="af">
    <w:name w:val="Emphasis"/>
    <w:basedOn w:val="a0"/>
    <w:qFormat/>
    <w:rsid w:val="005271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4740">
                  <w:marLeft w:val="-450"/>
                  <w:marRight w:val="-450"/>
                  <w:marTop w:val="15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2216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Вадим Равилевич Вакилов</cp:lastModifiedBy>
  <cp:revision>90</cp:revision>
  <cp:lastPrinted>2025-06-02T11:49:00Z</cp:lastPrinted>
  <dcterms:created xsi:type="dcterms:W3CDTF">2023-11-27T06:22:00Z</dcterms:created>
  <dcterms:modified xsi:type="dcterms:W3CDTF">2025-06-04T10:18:00Z</dcterms:modified>
</cp:coreProperties>
</file>