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3"/>
      </w:tblGrid>
      <w:tr w:rsidR="00B806C8" w:rsidRPr="00F12887" w:rsidTr="00406771">
        <w:trPr>
          <w:trHeight w:val="599"/>
        </w:trPr>
        <w:tc>
          <w:tcPr>
            <w:tcW w:w="4833" w:type="dxa"/>
          </w:tcPr>
          <w:p w:rsidR="00B806C8" w:rsidRPr="00F12887" w:rsidRDefault="00B806C8" w:rsidP="009818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 xml:space="preserve">от </w:t>
            </w:r>
            <w:r w:rsidR="00475C5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</w:t>
            </w:r>
            <w:r w:rsidR="00475C5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.2025</w:t>
            </w:r>
            <w:r w:rsidRPr="00F12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Исх.</w:t>
            </w:r>
            <w:r w:rsidRPr="00F12887">
              <w:rPr>
                <w:sz w:val="28"/>
                <w:szCs w:val="28"/>
              </w:rPr>
              <w:t>СП</w:t>
            </w:r>
            <w:r w:rsidRPr="000E265D">
              <w:rPr>
                <w:sz w:val="28"/>
                <w:szCs w:val="28"/>
              </w:rPr>
              <w:t>-</w:t>
            </w:r>
            <w:r w:rsidR="00C252DE">
              <w:rPr>
                <w:sz w:val="28"/>
                <w:szCs w:val="28"/>
              </w:rPr>
              <w:t>412</w:t>
            </w:r>
            <w:r w:rsidRPr="000E265D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3" w:type="dxa"/>
          </w:tcPr>
          <w:p w:rsidR="00475C59" w:rsidRPr="006624E6" w:rsidRDefault="00475C59" w:rsidP="00FF3449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A4B" w:rsidRPr="00932066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526347"/>
      <w:bookmarkStart w:id="1" w:name="_GoBack"/>
      <w:r w:rsidRPr="00932066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1"/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56-VII, рассмотрев проект изменений в муниципальную программу города Нефтеюганска «Профилактика терроризма в городе Нефтеюганске» (далее по тексту – проект изменений), сообщает следующее: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-срокам её реализации, задачам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её реализации, целям муниципальной программы и её структурным элементам.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:rsidR="000A6DE0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3. Проектом изменений планируется </w:t>
      </w:r>
      <w:r w:rsidR="00926DAE" w:rsidRPr="00985F97">
        <w:rPr>
          <w:rFonts w:ascii="Times New Roman" w:hAnsi="Times New Roman" w:cs="Times New Roman"/>
          <w:sz w:val="28"/>
          <w:szCs w:val="28"/>
        </w:rPr>
        <w:t>увеличить</w:t>
      </w:r>
      <w:r w:rsidRPr="00985F97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в 202</w:t>
      </w:r>
      <w:r w:rsidR="00926DAE" w:rsidRPr="00985F97">
        <w:rPr>
          <w:rFonts w:ascii="Times New Roman" w:hAnsi="Times New Roman" w:cs="Times New Roman"/>
          <w:sz w:val="28"/>
          <w:szCs w:val="28"/>
        </w:rPr>
        <w:t>5</w:t>
      </w:r>
      <w:r w:rsidRPr="00985F97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1B9B" w:rsidRPr="00B81B9B">
        <w:rPr>
          <w:rFonts w:ascii="Times New Roman" w:hAnsi="Times New Roman" w:cs="Times New Roman"/>
          <w:sz w:val="28"/>
          <w:szCs w:val="28"/>
        </w:rPr>
        <w:t xml:space="preserve"> </w:t>
      </w:r>
      <w:r w:rsidR="00B81B9B" w:rsidRPr="00985F97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на сумму </w:t>
      </w:r>
      <w:r w:rsidR="00B81B9B">
        <w:rPr>
          <w:rFonts w:ascii="Times New Roman" w:hAnsi="Times New Roman" w:cs="Times New Roman"/>
          <w:sz w:val="28"/>
          <w:szCs w:val="28"/>
        </w:rPr>
        <w:t>18 809,950 тыс. рублей</w:t>
      </w:r>
      <w:r w:rsidR="000A6DE0" w:rsidRPr="000A6DE0">
        <w:rPr>
          <w:rFonts w:ascii="Times New Roman" w:hAnsi="Times New Roman" w:cs="Times New Roman"/>
          <w:sz w:val="28"/>
          <w:szCs w:val="28"/>
        </w:rPr>
        <w:t xml:space="preserve"> </w:t>
      </w:r>
      <w:r w:rsidR="000A6DE0">
        <w:rPr>
          <w:rFonts w:ascii="Times New Roman" w:hAnsi="Times New Roman" w:cs="Times New Roman"/>
          <w:sz w:val="28"/>
          <w:szCs w:val="28"/>
        </w:rPr>
        <w:t>в том числе по:</w:t>
      </w:r>
    </w:p>
    <w:p w:rsidR="000A6DE0" w:rsidRPr="00985F97" w:rsidRDefault="000A6DE0" w:rsidP="000A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</w:t>
      </w:r>
      <w:r w:rsidRPr="00985F97">
        <w:rPr>
          <w:rFonts w:ascii="Times New Roman" w:hAnsi="Times New Roman" w:cs="Times New Roman"/>
          <w:sz w:val="28"/>
          <w:szCs w:val="28"/>
        </w:rPr>
        <w:t>омплексу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Повышение квалификации по вопросам профилактики терроризма</w:t>
      </w:r>
      <w:r w:rsidR="000E6BBF">
        <w:rPr>
          <w:rFonts w:ascii="Times New Roman" w:hAnsi="Times New Roman" w:cs="Times New Roman"/>
          <w:sz w:val="28"/>
          <w:szCs w:val="28"/>
        </w:rPr>
        <w:t xml:space="preserve"> для муниципальных служащих и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6BBF">
        <w:rPr>
          <w:rFonts w:ascii="Times New Roman" w:hAnsi="Times New Roman" w:cs="Times New Roman"/>
          <w:sz w:val="28"/>
          <w:szCs w:val="28"/>
        </w:rPr>
        <w:t xml:space="preserve"> департаменту образования администрации города Нефтеюганска (далее – департамент образования) в сумме 58,700 тыс. рублей на оказание услуг по </w:t>
      </w:r>
      <w:r w:rsidR="00AD1C0F">
        <w:rPr>
          <w:rFonts w:ascii="Times New Roman" w:hAnsi="Times New Roman" w:cs="Times New Roman"/>
          <w:sz w:val="28"/>
          <w:szCs w:val="28"/>
        </w:rPr>
        <w:t>повышению квалификации</w:t>
      </w:r>
      <w:r w:rsidR="000E6BBF">
        <w:rPr>
          <w:rFonts w:ascii="Times New Roman" w:hAnsi="Times New Roman" w:cs="Times New Roman"/>
          <w:sz w:val="28"/>
          <w:szCs w:val="28"/>
        </w:rPr>
        <w:t xml:space="preserve"> </w:t>
      </w:r>
      <w:r w:rsidR="00AD1C0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0E6BBF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="00AD1C0F">
        <w:rPr>
          <w:rFonts w:ascii="Times New Roman" w:hAnsi="Times New Roman" w:cs="Times New Roman"/>
          <w:sz w:val="28"/>
          <w:szCs w:val="28"/>
        </w:rPr>
        <w:t xml:space="preserve">защищенности </w:t>
      </w:r>
      <w:r w:rsidR="000E6BBF">
        <w:rPr>
          <w:rFonts w:ascii="Times New Roman" w:hAnsi="Times New Roman" w:cs="Times New Roman"/>
          <w:sz w:val="28"/>
          <w:szCs w:val="28"/>
        </w:rPr>
        <w:t>сотрудников МАДОУ «Детский сад № 6 «Лукоморье», МБДОУ «Детский сад №с 16 «Золотая рыбка».</w:t>
      </w:r>
    </w:p>
    <w:p w:rsidR="00FE6A48" w:rsidRDefault="000A6DE0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="00E63A4B" w:rsidRPr="00985F97">
        <w:rPr>
          <w:rFonts w:ascii="Times New Roman" w:hAnsi="Times New Roman" w:cs="Times New Roman"/>
          <w:sz w:val="28"/>
          <w:szCs w:val="28"/>
        </w:rPr>
        <w:t>омплексу процессных мероприятий «</w:t>
      </w:r>
      <w:r w:rsidR="007B032F">
        <w:rPr>
          <w:rFonts w:ascii="Times New Roman" w:hAnsi="Times New Roman" w:cs="Times New Roman"/>
          <w:sz w:val="28"/>
          <w:szCs w:val="28"/>
        </w:rPr>
        <w:t>Повышение уровня антитеррористической защищённости муниципальных объектов»</w:t>
      </w:r>
      <w:r w:rsidR="00B5427A">
        <w:rPr>
          <w:rFonts w:ascii="Times New Roman" w:hAnsi="Times New Roman" w:cs="Times New Roman"/>
          <w:sz w:val="28"/>
          <w:szCs w:val="28"/>
        </w:rPr>
        <w:t xml:space="preserve"> в общей сумме 18 751,250 тыс. рублей</w:t>
      </w:r>
      <w:r w:rsidR="007B032F">
        <w:rPr>
          <w:rFonts w:ascii="Times New Roman" w:hAnsi="Times New Roman" w:cs="Times New Roman"/>
          <w:sz w:val="28"/>
          <w:szCs w:val="28"/>
        </w:rPr>
        <w:t xml:space="preserve"> по соисполнителям</w:t>
      </w:r>
      <w:r w:rsidR="00FE6A48" w:rsidRPr="00985F97">
        <w:rPr>
          <w:rFonts w:ascii="Times New Roman" w:hAnsi="Times New Roman" w:cs="Times New Roman"/>
          <w:sz w:val="28"/>
          <w:szCs w:val="28"/>
        </w:rPr>
        <w:t>:</w:t>
      </w:r>
    </w:p>
    <w:p w:rsidR="00B5261A" w:rsidRPr="00985F97" w:rsidRDefault="00B5261A" w:rsidP="00B52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- департаменту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5F97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5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18 261,250 </w:t>
      </w:r>
      <w:r w:rsidRPr="00985F9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оборудования для системы видеонаблюдения МБОУ «СОШ № 3 имени А.А. Ивасенко</w:t>
      </w:r>
      <w:r w:rsidR="006114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поставку периметрального ограждения территории МБОУ «СОШ № 14»; </w:t>
      </w:r>
    </w:p>
    <w:p w:rsidR="00A82DE7" w:rsidRPr="00985F97" w:rsidRDefault="00FE6A48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- </w:t>
      </w:r>
      <w:r w:rsidR="00A421FE" w:rsidRPr="00985F97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094ADA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A421FE" w:rsidRPr="00985F97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094ADA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A421FE" w:rsidRPr="00985F97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B5427A">
        <w:rPr>
          <w:rFonts w:ascii="Times New Roman" w:hAnsi="Times New Roman" w:cs="Times New Roman"/>
          <w:sz w:val="28"/>
          <w:szCs w:val="28"/>
        </w:rPr>
        <w:t>в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сумм</w:t>
      </w:r>
      <w:r w:rsidR="00B5427A">
        <w:rPr>
          <w:rFonts w:ascii="Times New Roman" w:hAnsi="Times New Roman" w:cs="Times New Roman"/>
          <w:sz w:val="28"/>
          <w:szCs w:val="28"/>
        </w:rPr>
        <w:t>е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347769">
        <w:rPr>
          <w:rFonts w:ascii="Times New Roman" w:hAnsi="Times New Roman" w:cs="Times New Roman"/>
          <w:sz w:val="28"/>
          <w:szCs w:val="28"/>
        </w:rPr>
        <w:t>490,000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659F1">
        <w:rPr>
          <w:rFonts w:ascii="Times New Roman" w:hAnsi="Times New Roman" w:cs="Times New Roman"/>
          <w:sz w:val="28"/>
          <w:szCs w:val="28"/>
        </w:rPr>
        <w:t xml:space="preserve"> на </w:t>
      </w:r>
      <w:r w:rsidR="00D50A3C">
        <w:rPr>
          <w:rFonts w:ascii="Times New Roman" w:hAnsi="Times New Roman" w:cs="Times New Roman"/>
          <w:sz w:val="28"/>
          <w:szCs w:val="28"/>
        </w:rPr>
        <w:t>приобретени</w:t>
      </w:r>
      <w:r w:rsidR="007659F1">
        <w:rPr>
          <w:rFonts w:ascii="Times New Roman" w:hAnsi="Times New Roman" w:cs="Times New Roman"/>
          <w:sz w:val="28"/>
          <w:szCs w:val="28"/>
        </w:rPr>
        <w:t>е</w:t>
      </w:r>
      <w:r w:rsidR="000950DF">
        <w:rPr>
          <w:rFonts w:ascii="Times New Roman" w:hAnsi="Times New Roman" w:cs="Times New Roman"/>
          <w:sz w:val="28"/>
          <w:szCs w:val="28"/>
        </w:rPr>
        <w:t xml:space="preserve"> </w:t>
      </w:r>
      <w:r w:rsidR="007659F1">
        <w:rPr>
          <w:rFonts w:ascii="Times New Roman" w:hAnsi="Times New Roman" w:cs="Times New Roman"/>
          <w:sz w:val="28"/>
          <w:szCs w:val="28"/>
        </w:rPr>
        <w:t xml:space="preserve">оборудования в целях модернизации </w:t>
      </w:r>
      <w:r w:rsidR="00D50A3C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 w:rsidR="007659F1">
        <w:rPr>
          <w:rFonts w:ascii="Times New Roman" w:hAnsi="Times New Roman" w:cs="Times New Roman"/>
          <w:sz w:val="28"/>
          <w:szCs w:val="28"/>
        </w:rPr>
        <w:t xml:space="preserve"> МБУ ДО «СШОР по единоборствам». </w:t>
      </w:r>
    </w:p>
    <w:p w:rsidR="00E63A4B" w:rsidRPr="00985F97" w:rsidRDefault="00E63A4B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экспертизу.</w:t>
      </w:r>
    </w:p>
    <w:p w:rsidR="00E63A4B" w:rsidRPr="00985F97" w:rsidRDefault="00E63A4B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:rsidR="00E63A4B" w:rsidRPr="00985F97" w:rsidRDefault="00E63A4B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E8" w:rsidRPr="00AF74F3" w:rsidRDefault="00EF72E8" w:rsidP="00406771">
      <w:pPr>
        <w:spacing w:line="240" w:lineRule="auto"/>
      </w:pPr>
    </w:p>
    <w:p w:rsidR="009D1CCE" w:rsidRPr="009D1CCE" w:rsidRDefault="007659F1" w:rsidP="004067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D1CCE" w:rsidRPr="009D1CCE">
        <w:rPr>
          <w:rFonts w:ascii="Times New Roman" w:hAnsi="Times New Roman" w:cs="Times New Roman"/>
          <w:sz w:val="28"/>
          <w:szCs w:val="28"/>
        </w:rPr>
        <w:t xml:space="preserve"> </w:t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</w:r>
      <w:r w:rsidR="009D1CCE" w:rsidRPr="009D1C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CCE" w:rsidRPr="009D1CC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С.А. Гичкина </w:t>
      </w:r>
    </w:p>
    <w:p w:rsidR="009D1CCE" w:rsidRPr="009D1CCE" w:rsidRDefault="009D1CCE" w:rsidP="0040677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34A" w:rsidRDefault="00E533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 w:rsidR="00DA2E82">
        <w:rPr>
          <w:rFonts w:ascii="Times New Roman" w:hAnsi="Times New Roman" w:cs="Times New Roman"/>
          <w:sz w:val="20"/>
          <w:szCs w:val="20"/>
        </w:rPr>
        <w:t>2</w:t>
      </w:r>
    </w:p>
    <w:p w:rsidR="00F368B1" w:rsidRDefault="007659F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Антонова Анжелика Альбертовна 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7659F1">
        <w:rPr>
          <w:rFonts w:ascii="Times New Roman" w:hAnsi="Times New Roman" w:cs="Times New Roman"/>
          <w:sz w:val="20"/>
          <w:szCs w:val="20"/>
        </w:rPr>
        <w:t>0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7659F1">
        <w:rPr>
          <w:rFonts w:ascii="Times New Roman" w:hAnsi="Times New Roman" w:cs="Times New Roman"/>
          <w:sz w:val="20"/>
          <w:szCs w:val="20"/>
        </w:rPr>
        <w:t>65</w:t>
      </w:r>
    </w:p>
    <w:sectPr w:rsidR="00C96666" w:rsidRPr="002729B4" w:rsidSect="00985F97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1AF4" w:rsidRDefault="00861AF4" w:rsidP="0030765E">
      <w:pPr>
        <w:spacing w:after="0" w:line="240" w:lineRule="auto"/>
      </w:pPr>
      <w:r>
        <w:separator/>
      </w:r>
    </w:p>
  </w:endnote>
  <w:endnote w:type="continuationSeparator" w:id="0">
    <w:p w:rsidR="00861AF4" w:rsidRDefault="00861AF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1AF4" w:rsidRDefault="00861AF4" w:rsidP="0030765E">
      <w:pPr>
        <w:spacing w:after="0" w:line="240" w:lineRule="auto"/>
      </w:pPr>
      <w:r>
        <w:separator/>
      </w:r>
    </w:p>
  </w:footnote>
  <w:footnote w:type="continuationSeparator" w:id="0">
    <w:p w:rsidR="00861AF4" w:rsidRDefault="00861AF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4C8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4301B"/>
    <w:rsid w:val="00063E1F"/>
    <w:rsid w:val="00084D0D"/>
    <w:rsid w:val="00094ADA"/>
    <w:rsid w:val="000950DF"/>
    <w:rsid w:val="000A6DE0"/>
    <w:rsid w:val="000C4F1F"/>
    <w:rsid w:val="000E265D"/>
    <w:rsid w:val="000E6BBF"/>
    <w:rsid w:val="00120E4F"/>
    <w:rsid w:val="00143A89"/>
    <w:rsid w:val="00155D79"/>
    <w:rsid w:val="00160776"/>
    <w:rsid w:val="0019248E"/>
    <w:rsid w:val="00224527"/>
    <w:rsid w:val="0026692B"/>
    <w:rsid w:val="002729B4"/>
    <w:rsid w:val="002802BE"/>
    <w:rsid w:val="002A1C50"/>
    <w:rsid w:val="002B59AC"/>
    <w:rsid w:val="002F7DEB"/>
    <w:rsid w:val="00302D2D"/>
    <w:rsid w:val="0030765E"/>
    <w:rsid w:val="00336462"/>
    <w:rsid w:val="00347769"/>
    <w:rsid w:val="003C6316"/>
    <w:rsid w:val="003D2B9E"/>
    <w:rsid w:val="003E5729"/>
    <w:rsid w:val="00406771"/>
    <w:rsid w:val="0047123F"/>
    <w:rsid w:val="0047170D"/>
    <w:rsid w:val="004725E2"/>
    <w:rsid w:val="00473D41"/>
    <w:rsid w:val="00475C59"/>
    <w:rsid w:val="00494BDB"/>
    <w:rsid w:val="004E3025"/>
    <w:rsid w:val="004F72E1"/>
    <w:rsid w:val="00510A56"/>
    <w:rsid w:val="0052692E"/>
    <w:rsid w:val="00542001"/>
    <w:rsid w:val="0054298E"/>
    <w:rsid w:val="00575C40"/>
    <w:rsid w:val="00591594"/>
    <w:rsid w:val="005C408F"/>
    <w:rsid w:val="005D698C"/>
    <w:rsid w:val="005E066B"/>
    <w:rsid w:val="005F0DF9"/>
    <w:rsid w:val="006114C8"/>
    <w:rsid w:val="006E280D"/>
    <w:rsid w:val="006F007D"/>
    <w:rsid w:val="006F6D78"/>
    <w:rsid w:val="0070682E"/>
    <w:rsid w:val="00730431"/>
    <w:rsid w:val="00734B75"/>
    <w:rsid w:val="00764333"/>
    <w:rsid w:val="007659F1"/>
    <w:rsid w:val="00780AF0"/>
    <w:rsid w:val="007B032F"/>
    <w:rsid w:val="007E69FF"/>
    <w:rsid w:val="007F0B1A"/>
    <w:rsid w:val="008120E9"/>
    <w:rsid w:val="0081685F"/>
    <w:rsid w:val="0082045A"/>
    <w:rsid w:val="00824664"/>
    <w:rsid w:val="00826943"/>
    <w:rsid w:val="00861AF4"/>
    <w:rsid w:val="00876C52"/>
    <w:rsid w:val="008861C9"/>
    <w:rsid w:val="008B4F2C"/>
    <w:rsid w:val="008C470A"/>
    <w:rsid w:val="008C4C55"/>
    <w:rsid w:val="009011C9"/>
    <w:rsid w:val="00903456"/>
    <w:rsid w:val="00904AB2"/>
    <w:rsid w:val="00922AAD"/>
    <w:rsid w:val="00926DAE"/>
    <w:rsid w:val="00932066"/>
    <w:rsid w:val="00971B54"/>
    <w:rsid w:val="009818EC"/>
    <w:rsid w:val="00985F97"/>
    <w:rsid w:val="00994F7D"/>
    <w:rsid w:val="009D1CCE"/>
    <w:rsid w:val="009E0995"/>
    <w:rsid w:val="009F09E4"/>
    <w:rsid w:val="00A00634"/>
    <w:rsid w:val="00A00DA5"/>
    <w:rsid w:val="00A37B93"/>
    <w:rsid w:val="00A41041"/>
    <w:rsid w:val="00A421FE"/>
    <w:rsid w:val="00A82DE7"/>
    <w:rsid w:val="00AB6406"/>
    <w:rsid w:val="00AD1C0F"/>
    <w:rsid w:val="00AD2853"/>
    <w:rsid w:val="00AF74F3"/>
    <w:rsid w:val="00AF756E"/>
    <w:rsid w:val="00B31ADF"/>
    <w:rsid w:val="00B5261A"/>
    <w:rsid w:val="00B5427A"/>
    <w:rsid w:val="00B624D0"/>
    <w:rsid w:val="00B806C8"/>
    <w:rsid w:val="00B81B9B"/>
    <w:rsid w:val="00B82F55"/>
    <w:rsid w:val="00B8690D"/>
    <w:rsid w:val="00BF076B"/>
    <w:rsid w:val="00BF4BA2"/>
    <w:rsid w:val="00C24FB4"/>
    <w:rsid w:val="00C252DE"/>
    <w:rsid w:val="00C42F27"/>
    <w:rsid w:val="00C45394"/>
    <w:rsid w:val="00C55D9A"/>
    <w:rsid w:val="00C96666"/>
    <w:rsid w:val="00CB625B"/>
    <w:rsid w:val="00CC7202"/>
    <w:rsid w:val="00CF1DFA"/>
    <w:rsid w:val="00D3597D"/>
    <w:rsid w:val="00D50A3C"/>
    <w:rsid w:val="00D77CC8"/>
    <w:rsid w:val="00DA2E82"/>
    <w:rsid w:val="00DB66E6"/>
    <w:rsid w:val="00DC62EC"/>
    <w:rsid w:val="00DD7090"/>
    <w:rsid w:val="00DF3CC5"/>
    <w:rsid w:val="00E25DA3"/>
    <w:rsid w:val="00E5334A"/>
    <w:rsid w:val="00E63A4B"/>
    <w:rsid w:val="00E97249"/>
    <w:rsid w:val="00EF72E8"/>
    <w:rsid w:val="00F037C5"/>
    <w:rsid w:val="00F12887"/>
    <w:rsid w:val="00F341BD"/>
    <w:rsid w:val="00F368B1"/>
    <w:rsid w:val="00FE6A48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5CE8"/>
  <w15:docId w15:val="{B63102C2-1A6D-4D4F-B678-9EF3FDDC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49</cp:revision>
  <cp:lastPrinted>2025-05-20T10:43:00Z</cp:lastPrinted>
  <dcterms:created xsi:type="dcterms:W3CDTF">2025-02-07T10:20:00Z</dcterms:created>
  <dcterms:modified xsi:type="dcterms:W3CDTF">2025-06-23T08:05:00Z</dcterms:modified>
</cp:coreProperties>
</file>