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5"/>
        <w:ind w:left="0" w:right="0" w:firstLine="0"/>
        <w:jc w:val="center"/>
        <w:spacing w:before="0" w:after="0" w:line="276" w:lineRule="auto"/>
        <w:rPr>
          <w:rFonts w:ascii="Times New Roman" w:hAnsi="Times New Roman" w:cs="Times New Roman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36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36"/>
        </w:rPr>
        <w:t xml:space="preserve">амятка по миграционному законодательству в 2025 году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ind w:left="0" w:right="0" w:firstLine="0"/>
        <w:jc w:val="center"/>
        <w:spacing w:before="0" w:after="0" w:line="276" w:lineRule="auto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38"/>
          <w:highlight w:val="none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0" w:right="0" w:firstLine="0"/>
        <w:jc w:val="center"/>
        <w:spacing w:before="0" w:after="0" w:line="276" w:lineRule="auto"/>
        <w:rPr>
          <w:rFonts w:ascii="Times New Roman" w:hAnsi="Times New Roman" w:eastAsia="Times New Roman" w:cs="Times New Roman"/>
          <w:b/>
          <w:bCs/>
          <w:color w:val="222222" w:themeColor="text1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36"/>
          <w:szCs w:val="20"/>
        </w:rPr>
        <w:t xml:space="preserve">ОСНОВНЫЕ ИЗМЕНЕНИЯ В МИГРАЦИОННОМ ЗАКОНОДАТЕЛЬСТВЕ РОССИЙСКОЙ ФЕДЕРАЦИИ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222222" w:themeColor="text1"/>
          <w:sz w:val="36"/>
          <w:szCs w:val="36"/>
        </w:rPr>
      </w:r>
    </w:p>
    <w:p>
      <w:pPr>
        <w:ind w:left="0" w:right="0" w:firstLine="0"/>
        <w:jc w:val="center"/>
        <w:spacing w:before="0" w:after="0" w:line="276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36"/>
          <w:szCs w:val="20"/>
        </w:rPr>
        <w:t xml:space="preserve">С 2025 ГОДА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highlight w:val="none"/>
        </w:rPr>
      </w:r>
    </w:p>
    <w:p>
      <w:pPr>
        <w:pStyle w:val="675"/>
        <w:ind w:left="0" w:right="0" w:firstLine="0"/>
        <w:jc w:val="center"/>
        <w:spacing w:before="0" w:line="276" w:lineRule="auto"/>
        <w:rPr>
          <w:rFonts w:ascii="Times New Roman" w:hAnsi="Times New Roman" w:cs="Times New Roman"/>
          <w:b/>
          <w:bCs/>
          <w:color w:val="000000" w:themeColor="text1"/>
          <w:sz w:val="14"/>
          <w:szCs w:val="1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2"/>
          <w:szCs w:val="20"/>
        </w:rPr>
      </w:r>
      <w:r>
        <w:rPr>
          <w:rFonts w:ascii="Times New Roman" w:hAnsi="Times New Roman" w:cs="Times New Roman"/>
          <w:b/>
          <w:bCs/>
          <w:color w:val="000000" w:themeColor="text1"/>
          <w:sz w:val="14"/>
          <w:szCs w:val="14"/>
        </w:rPr>
      </w:r>
      <w:r>
        <w:rPr>
          <w:rFonts w:ascii="Times New Roman" w:hAnsi="Times New Roman" w:cs="Times New Roman"/>
          <w:b/>
          <w:bCs/>
          <w:color w:val="000000" w:themeColor="text1"/>
          <w:sz w:val="14"/>
          <w:szCs w:val="14"/>
        </w:rPr>
      </w:r>
    </w:p>
    <w:p>
      <w:pPr>
        <w:ind w:left="0" w:right="0" w:firstLine="567"/>
        <w:jc w:val="both"/>
        <w:spacing w:before="0" w:after="0" w:line="276" w:lineRule="auto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8 августа 2024 года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Президентом Российской Федерации подписаны Федеральный закон № 260-ФЗ «О внесении изменений в отдельные законодательные акты Российской Федерации» и Федеральный закон № 248-ФЗ «О внесении изменений в Кодекс Российской Федерации об админ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истративных правонарушениях»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, направленные на совершенствование законодательства в сфере миграции в области контрольно-надзорной деятельности за пребыванием (проживанием) в Российской Федерации иностранных граждан и лиц без гражданства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</w:rPr>
        <w:t xml:space="preserve">, предусматривающие: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0" w:right="0" w:firstLine="709"/>
        <w:jc w:val="both"/>
        <w:spacing w:before="0" w:after="85" w:afterAutospacing="0" w:line="276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8"/>
          <w:szCs w:val="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 w:themeColor="text1"/>
          <w:sz w:val="8"/>
          <w:szCs w:val="6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8"/>
          <w:szCs w:val="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8"/>
          <w:szCs w:val="8"/>
        </w:rPr>
      </w:r>
    </w:p>
    <w:p>
      <w:pPr>
        <w:ind w:left="0" w:right="0" w:firstLine="709"/>
        <w:jc w:val="both"/>
        <w:spacing w:before="0" w:after="85" w:afterAutospacing="0" w:line="276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4"/>
        </w:rPr>
        <w:t xml:space="preserve">1.Сокращение срока пребывания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85" w:afterAutospacing="0" w:line="276" w:lineRule="auto"/>
        <w:rPr>
          <w:rFonts w:ascii="Times New Roman" w:hAnsi="Times New Roman" w:eastAsia="Times New Roman" w:cs="Times New Roman"/>
          <w:color w:val="020c12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highlight w:val="white"/>
        </w:rPr>
        <w:t xml:space="preserve">С 1 января 2025 года максимальный срок пребывания сокращается </w:t>
      </w:r>
      <w:r>
        <w:rPr>
          <w:rFonts w:ascii="Times New Roman" w:hAnsi="Times New Roman" w:eastAsia="Times New Roman" w:cs="Times New Roman"/>
          <w:color w:val="020c12"/>
          <w:sz w:val="28"/>
          <w:szCs w:val="24"/>
          <w:highlight w:val="white"/>
        </w:rPr>
        <w:t xml:space="preserve">до 90 дней в течение календарного года (вместо прежних 90 дней в каждом полугодии).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20c12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85" w:afterAutospacing="0" w:line="276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20c12"/>
          <w:sz w:val="8"/>
          <w:szCs w:val="8"/>
          <w:highlight w:val="whit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4"/>
        </w:rPr>
        <w:t xml:space="preserve">2. Обязательную биометрию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709"/>
        <w:jc w:val="both"/>
        <w:spacing w:before="0" w:after="85" w:afterAutospacing="0" w:line="276" w:lineRule="auto"/>
        <w:rPr>
          <w:rFonts w:ascii="Times New Roman" w:hAnsi="Times New Roman" w:eastAsia="Times New Roman" w:cs="Times New Roman"/>
          <w:color w:val="020c12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4"/>
        </w:rPr>
      </w:r>
      <w:r>
        <w:rPr>
          <w:rFonts w:ascii="Times New Roman" w:hAnsi="Times New Roman" w:eastAsia="Times New Roman" w:cs="Times New Roman"/>
          <w:color w:val="020c12"/>
          <w:sz w:val="28"/>
          <w:szCs w:val="24"/>
          <w:highlight w:val="white"/>
        </w:rPr>
        <w:t xml:space="preserve">При въезде в Россию мигранты должны будут сдавать отпечатки пальцев и фотографироваться. С 30 июня 2025 года эта процедура станет обязательной на всех пунктах пропуска.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20c12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85" w:afterAutospacing="0" w:line="276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4"/>
        </w:rPr>
        <w:t xml:space="preserve">3. Режим высылки</w:t>
      </w:r>
      <w:r>
        <w:rPr>
          <w:rFonts w:ascii="Times New Roman" w:hAnsi="Times New Roman" w:cs="Times New Roman"/>
          <w:color w:val="020c12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85" w:afterAutospacing="0" w:line="276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20c12"/>
          <w:sz w:val="28"/>
          <w:szCs w:val="24"/>
          <w:highlight w:val="white"/>
        </w:rPr>
        <w:t xml:space="preserve">С 5 февраля 2025 года иностранцы, нарушившие миграционные правила, попадут в реестр контролируемых лиц с рядом ограничений, включая запрет на регистрацию недвижимости, открытие банковских счетов и смену места жительства.</w:t>
        <w:br/>
      </w:r>
      <w:r>
        <w:rPr>
          <w:rFonts w:ascii="Times New Roman" w:hAnsi="Times New Roman" w:eastAsia="Times New Roman" w:cs="Times New Roman"/>
          <w:color w:val="020c12"/>
          <w:sz w:val="28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20c12"/>
          <w:sz w:val="28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20c12"/>
          <w:sz w:val="28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20c12"/>
          <w:sz w:val="28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20c12"/>
          <w:sz w:val="28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20c12"/>
          <w:sz w:val="28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20c12"/>
          <w:sz w:val="28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20c12"/>
          <w:sz w:val="28"/>
          <w:szCs w:val="24"/>
          <w:highlight w:val="white"/>
        </w:rPr>
        <w:t xml:space="preserve">  </w:t>
      </w:r>
      <w:r>
        <w:rPr>
          <w:rFonts w:ascii="Times New Roman" w:hAnsi="Times New Roman" w:eastAsia="Times New Roman" w:cs="Times New Roman"/>
          <w:color w:val="020c12"/>
          <w:sz w:val="28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4"/>
        </w:rPr>
        <w:t xml:space="preserve">4. Покупку SIM-карт по биометрии</w:t>
      </w:r>
      <w:r>
        <w:rPr>
          <w:rFonts w:ascii="Times New Roman" w:hAnsi="Times New Roman" w:cs="Times New Roman"/>
          <w:color w:val="020c12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709"/>
        <w:jc w:val="both"/>
        <w:spacing w:before="0" w:after="85" w:afterAutospacing="0" w:line="276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20c12"/>
          <w:sz w:val="28"/>
          <w:szCs w:val="24"/>
          <w:highlight w:val="white"/>
        </w:rPr>
        <w:t xml:space="preserve">С 1 января 2025 года SIM-карты можно будет приобрести только после сдачи биометрических данных и регистрации в Единой биометрической системе.</w:t>
        <w:br/>
      </w:r>
      <w:r>
        <w:rPr>
          <w:rFonts w:ascii="Times New Roman" w:hAnsi="Times New Roman" w:eastAsia="Times New Roman" w:cs="Times New Roman"/>
          <w:color w:val="020c12"/>
          <w:sz w:val="28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20c12"/>
          <w:sz w:val="28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20c12"/>
          <w:sz w:val="28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20c12"/>
          <w:sz w:val="28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20c12"/>
          <w:sz w:val="28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20c12"/>
          <w:sz w:val="28"/>
          <w:szCs w:val="24"/>
          <w:highlight w:val="white"/>
        </w:rPr>
        <w:t xml:space="preserve">  </w:t>
      </w:r>
      <w:r>
        <w:rPr>
          <w:rFonts w:ascii="Times New Roman" w:hAnsi="Times New Roman" w:eastAsia="Times New Roman" w:cs="Times New Roman"/>
          <w:color w:val="020c12"/>
          <w:sz w:val="28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20c12"/>
          <w:sz w:val="28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20c12"/>
          <w:sz w:val="28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20c12"/>
          <w:sz w:val="28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4"/>
        </w:rPr>
        <w:t xml:space="preserve">5. Цифровой профиль мигранта</w:t>
      </w:r>
      <w:r>
        <w:rPr>
          <w:rFonts w:ascii="Times New Roman" w:hAnsi="Times New Roman" w:cs="Times New Roman"/>
          <w:color w:val="020c12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709"/>
        <w:jc w:val="both"/>
        <w:spacing w:before="0" w:after="85" w:afterAutospacing="0" w:line="276" w:lineRule="auto"/>
        <w:rPr>
          <w:rFonts w:ascii="Times New Roman" w:hAnsi="Times New Roman" w:cs="Times New Roman"/>
          <w:color w:val="020c12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20c12"/>
          <w:sz w:val="28"/>
          <w:szCs w:val="24"/>
          <w:highlight w:val="white"/>
        </w:rPr>
        <w:t xml:space="preserve">С 30 июня 2025 года иностранные граждане получат цифровой профиль с личными и биометрическими данными для облегчения контроля их статуса.</w:t>
        <w:br/>
      </w:r>
      <w:r>
        <w:rPr>
          <w:rFonts w:ascii="Times New Roman" w:hAnsi="Times New Roman" w:eastAsia="Times New Roman" w:cs="Times New Roman"/>
          <w:color w:val="020c12"/>
          <w:sz w:val="28"/>
          <w:szCs w:val="24"/>
          <w:highlight w:val="white"/>
        </w:rPr>
        <w:br/>
        <w:t xml:space="preserve">          Принятые меры направлены на усиление контроля за миграционными процессами, повышение безопасности и обеспечение соблюдения</w:t>
      </w:r>
      <w:r>
        <w:rPr>
          <w:rFonts w:ascii="Times New Roman" w:hAnsi="Times New Roman" w:eastAsia="Times New Roman" w:cs="Times New Roman"/>
          <w:color w:val="020c12"/>
          <w:sz w:val="28"/>
          <w:szCs w:val="24"/>
          <w:highlight w:val="white"/>
        </w:rPr>
        <w:t xml:space="preserve"> законодательства Российской Федерации. Иностранным гражданам рекомендуется внимательно следить за изменениями в миграционном законодательстве и строго соблюдать установленные правила пребывания и трудовой деятельности в России.</w:t>
      </w:r>
      <w:r>
        <w:rPr>
          <w:rFonts w:ascii="Times New Roman" w:hAnsi="Times New Roman" w:cs="Times New Roman"/>
          <w:color w:val="020c12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76" w:lineRule="auto"/>
        <w:rPr>
          <w:rFonts w:ascii="Times New Roman" w:hAnsi="Times New Roman" w:eastAsia="Times New Roman" w:cs="Times New Roman"/>
          <w:b/>
          <w:bCs/>
          <w:i/>
          <w:strike w:val="0"/>
          <w:color w:val="000000" w:themeColor="text1"/>
          <w:sz w:val="36"/>
          <w:szCs w:val="36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i/>
          <w:iCs/>
          <w:strike w:val="0"/>
          <w:color w:val="000000" w:themeColor="text1"/>
          <w:sz w:val="36"/>
          <w:szCs w:val="36"/>
          <w:u w:val="single"/>
        </w:rPr>
        <w:t xml:space="preserve">Более подробная информация относительно </w:t>
      </w:r>
      <w:r>
        <w:rPr>
          <w:rFonts w:ascii="Times New Roman" w:hAnsi="Times New Roman" w:eastAsia="Times New Roman" w:cs="Times New Roman"/>
          <w:b/>
          <w:bCs/>
          <w:i/>
          <w:iCs/>
          <w:strike w:val="0"/>
          <w:color w:val="000000" w:themeColor="text1"/>
          <w:sz w:val="36"/>
          <w:szCs w:val="36"/>
          <w:u w:val="single"/>
        </w:rPr>
        <w:t xml:space="preserve">основных изменений</w:t>
      </w:r>
      <w:r>
        <w:rPr>
          <w:rFonts w:ascii="Times New Roman" w:hAnsi="Times New Roman" w:eastAsia="Times New Roman" w:cs="Times New Roman"/>
          <w:b/>
          <w:bCs/>
          <w:i/>
          <w:iCs/>
          <w:strike w:val="0"/>
          <w:color w:val="000000" w:themeColor="text1"/>
          <w:sz w:val="36"/>
          <w:szCs w:val="36"/>
          <w:u w:val="single"/>
        </w:rPr>
        <w:t xml:space="preserve"> в миграционном законодательстве Российской Федерации </w:t>
      </w:r>
      <w:r>
        <w:rPr>
          <w:rFonts w:ascii="Times New Roman" w:hAnsi="Times New Roman" w:eastAsia="Times New Roman" w:cs="Times New Roman"/>
          <w:b/>
          <w:bCs/>
          <w:i/>
          <w:iCs/>
          <w:strike w:val="0"/>
          <w:color w:val="000000" w:themeColor="text1"/>
          <w:sz w:val="36"/>
          <w:szCs w:val="36"/>
          <w:u w:val="single"/>
        </w:rPr>
        <w:t xml:space="preserve">с 2025 года</w:t>
      </w:r>
      <w:r>
        <w:rPr>
          <w:rFonts w:ascii="Times New Roman" w:hAnsi="Times New Roman" w:eastAsia="Times New Roman" w:cs="Times New Roman"/>
          <w:b/>
          <w:bCs/>
          <w:i/>
          <w:iCs/>
          <w:strike w:val="0"/>
          <w:color w:val="000000" w:themeColor="text1"/>
          <w:sz w:val="36"/>
          <w:szCs w:val="36"/>
          <w:u w:val="single"/>
        </w:rPr>
      </w:r>
      <w:r>
        <w:rPr>
          <w:rFonts w:ascii="Times New Roman" w:hAnsi="Times New Roman" w:eastAsia="Times New Roman" w:cs="Times New Roman"/>
          <w:b/>
          <w:bCs/>
          <w:i/>
          <w:strike w:val="0"/>
          <w:color w:val="000000" w:themeColor="text1"/>
          <w:sz w:val="36"/>
          <w:szCs w:val="36"/>
          <w:u w:val="single"/>
        </w:rPr>
      </w:r>
    </w:p>
    <w:p>
      <w:pPr>
        <w:ind w:left="0" w:right="0" w:firstLine="567"/>
        <w:jc w:val="both"/>
        <w:spacing w:before="60" w:after="0" w:line="276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2"/>
          <w:szCs w:val="22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u w:val="single"/>
        </w:rPr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2"/>
          <w:szCs w:val="22"/>
          <w:u w:val="single"/>
        </w:rPr>
      </w:r>
    </w:p>
    <w:p>
      <w:pPr>
        <w:ind w:left="0" w:right="0" w:firstLine="567"/>
        <w:jc w:val="both"/>
        <w:spacing w:before="60" w:after="0" w:line="276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u w:val="single"/>
        </w:rPr>
        <w:t xml:space="preserve">1.Сокращение разрешенного срока временного пребывания иностранных граждан до 90 суток в течение календарного года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 </w:t>
      </w:r>
      <w:r>
        <w:rPr>
          <w:rFonts w:ascii="Times New Roman" w:hAnsi="Times New Roman" w:eastAsia="Times New Roman" w:cs="Times New Roman"/>
          <w:i/>
          <w:color w:val="000000" w:themeColor="text1"/>
          <w:sz w:val="21"/>
        </w:rPr>
        <w:t xml:space="preserve">(</w:t>
      </w:r>
      <w:r>
        <w:rPr>
          <w:rFonts w:ascii="Times New Roman" w:hAnsi="Times New Roman" w:eastAsia="Times New Roman" w:cs="Times New Roman"/>
          <w:i/>
          <w:color w:val="000000" w:themeColor="text1"/>
          <w:sz w:val="28"/>
        </w:rPr>
        <w:t xml:space="preserve">ранее могли находиться в России не более 90 дней в течение 180 дней).</w:t>
      </w:r>
      <w:r>
        <w:rPr>
          <w:rFonts w:ascii="Times New Roman" w:hAnsi="Times New Roman" w:eastAsia="Times New Roman" w:cs="Times New Roman"/>
          <w:color w:val="000000" w:themeColor="text1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Изменения распространяются исключительно на иностранных граждан, въезжающих в Российскую Федерацию</w:t>
      </w:r>
      <w:r>
        <w:rPr>
          <w:rFonts w:ascii="Times New Roman" w:hAnsi="Times New Roman" w:eastAsia="Times New Roman" w:cs="Times New Roman"/>
          <w:color w:val="000000" w:themeColor="text1"/>
          <w:sz w:val="28"/>
          <w:vertAlign w:val="superscript"/>
        </w:rPr>
        <w:footnoteReference w:id="2"/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в порядке, не требующем оформления визы.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u w:val="single"/>
        </w:rPr>
        <w:t xml:space="preserve"> Изменения не коснулись граждан: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ind w:left="0" w:right="0" w:firstLine="567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- из стран Евразийского экономического союза (Армении, Белоруссии, Казахстана, Киргизии), заключивших трудовой или гражданско-правовой договор и членов их семей;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ind w:left="0" w:right="0" w:firstLine="567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- получивших патент и представивших в течение 2-х месяцев после его получения уведомление об осуществлении трудовой деятельности в территориальное подразделение МВД РФ, а также их несовершеннолетних или находящихся на иждивении детей;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ind w:left="0" w:right="0" w:firstLine="567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- получивших разрешение на работу высококвалифицированного специалиста и членов их семей;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ind w:left="0" w:right="0" w:firstLine="567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- получивших разрешение на работу;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ind w:left="0" w:right="0" w:firstLine="567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- заключивших договор на обучение с образовательной организацией, их супругов и несовершеннолетних или находящихся на иждивении детей;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ind w:left="0" w:right="0" w:firstLine="567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- имеющих близких родственников – граждан РФ, или иностранных граждан, постоянно проживающих в России на основании вида на жительство и имеющих место жительство в РФ;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ind w:left="0" w:right="0" w:firstLine="567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- имеющих разрешение на временное проживание, разрешение на временное проживание в целях получения образования или вид на жительство или подавших заявление о выдаче разрешения на временное проживание, разрешения на временное проживание в целях получения об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разования или вида на жительство в РФ;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ind w:left="0" w:right="0" w:firstLine="567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- имеющих статус участника Государственной программы содействия добровольному переселению соотечественников;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ind w:left="0" w:right="0" w:firstLine="567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- получивших временное удостоверение личности лица без гражданства в РФ;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ind w:left="0" w:right="0" w:firstLine="567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- ходатайствующих о признании беженцем или получивших удостоверение беженца или свидетельство о предоставлении временного убежища на территории РФ.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ind w:left="0" w:right="0" w:firstLine="567"/>
        <w:spacing w:before="0" w:after="0" w:afterAutospacing="0" w:line="276" w:lineRule="auto"/>
        <w:rPr>
          <w:rFonts w:ascii="Times New Roman" w:hAnsi="Times New Roman" w:cs="Times New Roman"/>
          <w:color w:val="000000" w:themeColor="text1"/>
          <w:sz w:val="6"/>
          <w:szCs w:val="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 </w:t>
      </w:r>
      <w:r>
        <w:rPr>
          <w:rFonts w:ascii="Times New Roman" w:hAnsi="Times New Roman" w:eastAsia="Times New Roman" w:cs="Times New Roman"/>
          <w:color w:val="222222"/>
          <w:sz w:val="28"/>
        </w:rPr>
        <w:t xml:space="preserve">2. </w:t>
      </w:r>
      <w:r>
        <w:rPr>
          <w:rFonts w:ascii="Times New Roman" w:hAnsi="Times New Roman" w:eastAsia="Times New Roman" w:cs="Times New Roman"/>
          <w:b/>
          <w:bCs/>
          <w:color w:val="222222"/>
          <w:sz w:val="28"/>
          <w:u w:val="single"/>
        </w:rPr>
        <w:t xml:space="preserve">Д</w:t>
      </w:r>
      <w:r>
        <w:rPr>
          <w:rFonts w:ascii="Times New Roman" w:hAnsi="Times New Roman" w:eastAsia="Times New Roman" w:cs="Times New Roman"/>
          <w:b/>
          <w:color w:val="222222"/>
          <w:sz w:val="28"/>
          <w:u w:val="single"/>
        </w:rPr>
        <w:t xml:space="preserve">ля иностранных граждан </w:t>
      </w:r>
      <w:r>
        <w:rPr>
          <w:rFonts w:ascii="Times New Roman" w:hAnsi="Times New Roman" w:eastAsia="Times New Roman" w:cs="Times New Roman"/>
          <w:b/>
          <w:color w:val="000000" w:themeColor="text1"/>
          <w:sz w:val="32"/>
          <w:u w:val="single"/>
        </w:rPr>
        <w:t xml:space="preserve">вводится режим высылки</w:t>
      </w:r>
      <w:r>
        <w:rPr>
          <w:rFonts w:ascii="Times New Roman" w:hAnsi="Times New Roman" w:eastAsia="Times New Roman" w:cs="Times New Roman"/>
          <w:b/>
          <w:color w:val="222222"/>
          <w:sz w:val="28"/>
          <w:u w:val="single"/>
        </w:rPr>
        <w:t xml:space="preserve">.</w:t>
      </w:r>
      <w:r/>
      <w:r>
        <w:rPr>
          <w:rFonts w:ascii="Times New Roman" w:hAnsi="Times New Roman" w:cs="Times New Roman"/>
          <w:color w:val="000000" w:themeColor="text1"/>
          <w:sz w:val="6"/>
          <w:szCs w:val="6"/>
          <w:highlight w:val="none"/>
        </w:rPr>
      </w:r>
    </w:p>
    <w:p>
      <w:pPr>
        <w:ind w:left="0" w:right="0" w:firstLine="567"/>
        <w:jc w:val="both"/>
        <w:spacing w:before="0" w:after="0" w:line="276" w:lineRule="auto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Режим высылки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– это правовой режим, применяемый в отношении иностранных граждан или лиц без гражданства, находящихся в России, но не имеющих законных оснований для пребывания (проживания) в РФ, в целях обеспечения их выезда из России или приобретения ими законных основа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ний для пребывания (проживания) в РФ, предусматривающий установление в отношении таких лиц ограничений отдельных прав и свобод, применение мер федерального государственного контроля (надзора) в сфере миграции.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0" w:right="0" w:firstLine="0"/>
        <w:spacing w:before="0" w:after="0" w:afterAutospacing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222"/>
          <w:sz w:val="28"/>
        </w:rPr>
        <w:t xml:space="preserve"> </w:t>
      </w:r>
      <w:r/>
    </w:p>
    <w:p>
      <w:pPr>
        <w:ind w:left="0" w:right="0" w:firstLine="567"/>
        <w:jc w:val="both"/>
        <w:spacing w:before="0" w:after="0" w:line="276" w:lineRule="auto"/>
        <w:rPr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222"/>
          <w:sz w:val="28"/>
          <w:u w:val="none"/>
        </w:rPr>
        <w:t xml:space="preserve">3.</w:t>
      </w:r>
      <w:r>
        <w:rPr>
          <w:rFonts w:ascii="Times New Roman" w:hAnsi="Times New Roman" w:eastAsia="Times New Roman" w:cs="Times New Roman"/>
          <w:color w:val="222222"/>
          <w:sz w:val="28"/>
          <w:u w:val="single"/>
        </w:rPr>
        <w:t xml:space="preserve">Для реализации </w:t>
      </w:r>
      <w:r>
        <w:rPr>
          <w:rFonts w:ascii="Times New Roman" w:hAnsi="Times New Roman" w:eastAsia="Times New Roman" w:cs="Times New Roman"/>
          <w:b/>
          <w:color w:val="222222"/>
          <w:sz w:val="28"/>
          <w:u w:val="single"/>
        </w:rPr>
        <w:t xml:space="preserve">режима высылки</w:t>
      </w:r>
      <w:r>
        <w:rPr>
          <w:rFonts w:ascii="Times New Roman" w:hAnsi="Times New Roman" w:eastAsia="Times New Roman" w:cs="Times New Roman"/>
          <w:color w:val="222222"/>
          <w:sz w:val="28"/>
          <w:u w:val="single"/>
        </w:rPr>
        <w:t xml:space="preserve"> и учета иностранных граждан, находящихся в России и не имеющих законных оснований для пребывания (проживания) </w:t>
      </w:r>
      <w:r>
        <w:rPr>
          <w:rFonts w:ascii="Times New Roman" w:hAnsi="Times New Roman" w:eastAsia="Times New Roman" w:cs="Times New Roman"/>
          <w:b/>
          <w:color w:val="000000" w:themeColor="text1"/>
          <w:sz w:val="32"/>
          <w:u w:val="single"/>
        </w:rPr>
        <w:t xml:space="preserve">вводится Реестр контролируемых лиц</w:t>
      </w:r>
      <w:r>
        <w:rPr>
          <w:rFonts w:ascii="Times New Roman" w:hAnsi="Times New Roman" w:eastAsia="Times New Roman" w:cs="Times New Roman"/>
          <w:color w:val="555555"/>
          <w:sz w:val="32"/>
          <w:u w:val="single"/>
        </w:rPr>
        <w:t xml:space="preserve">.</w:t>
      </w:r>
      <w:r>
        <w:rPr>
          <w:u w:val="single"/>
        </w:rPr>
      </w:r>
      <w:r>
        <w:rPr>
          <w:u w:val="single"/>
        </w:rPr>
      </w:r>
    </w:p>
    <w:p>
      <w:pPr>
        <w:ind w:left="0" w:right="0" w:firstLine="567"/>
        <w:jc w:val="both"/>
        <w:spacing w:before="0" w:after="0" w:line="17" w:lineRule="exact"/>
        <w:rPr>
          <w:sz w:val="14"/>
          <w:szCs w:val="1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ahoma" w:hAnsi="Tahoma" w:eastAsia="Tahoma" w:cs="Tahoma"/>
          <w:b/>
          <w:color w:val="555555"/>
          <w:sz w:val="21"/>
        </w:rPr>
        <w:t xml:space="preserve"> </w:t>
      </w:r>
      <w:r>
        <w:rPr>
          <w:rFonts w:ascii="Tahoma" w:hAnsi="Tahoma" w:eastAsia="Tahoma" w:cs="Tahoma"/>
          <w:b/>
          <w:color w:val="555555"/>
          <w:sz w:val="14"/>
          <w:szCs w:val="14"/>
        </w:rPr>
      </w:r>
      <w:r>
        <w:rPr>
          <w:sz w:val="14"/>
          <w:szCs w:val="14"/>
        </w:rPr>
      </w:r>
    </w:p>
    <w:p>
      <w:pPr>
        <w:ind w:left="0" w:right="0" w:firstLine="567"/>
        <w:jc w:val="both"/>
        <w:spacing w:before="0" w:after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222222"/>
          <w:sz w:val="32"/>
          <w:highlight w:val="none"/>
        </w:rPr>
        <w:t xml:space="preserve">Сведения в Реестр контролируемых лиц вносятся в случаях:</w:t>
      </w:r>
      <w:r/>
    </w:p>
    <w:p>
      <w:pPr>
        <w:ind w:left="0" w:right="0" w:firstLine="425"/>
        <w:jc w:val="both"/>
        <w:spacing w:before="120" w:after="0" w:line="276" w:lineRule="auto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Wingdings" w:hAnsi="Wingdings" w:eastAsia="Wingdings" w:cs="Wingdings"/>
          <w:color w:val="002060"/>
          <w:sz w:val="28"/>
        </w:rPr>
        <w:t xml:space="preserve">ü</w:t>
      </w:r>
      <w:r>
        <w:rPr>
          <w:rFonts w:ascii="Times New Roman" w:hAnsi="Times New Roman" w:eastAsia="Times New Roman" w:cs="Times New Roman"/>
          <w:color w:val="002060"/>
          <w:sz w:val="14"/>
        </w:rPr>
        <w:t xml:space="preserve">  </w:t>
      </w:r>
      <w:r>
        <w:rPr>
          <w:rFonts w:ascii="Times New Roman" w:hAnsi="Times New Roman" w:eastAsia="Times New Roman" w:cs="Times New Roman"/>
          <w:color w:val="000000" w:themeColor="text1"/>
          <w:sz w:val="14"/>
        </w:rPr>
        <w:t xml:space="preserve">  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истечения срока временного пребывания, или срока проживания на основании разрешения на временное проживание (РВП), разрешения на временное проживание в целях получения образования (РВПО), вида на жительство (ВНЖ);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0" w:right="0" w:firstLine="425"/>
        <w:jc w:val="both"/>
        <w:spacing w:before="120" w:after="0" w:line="276" w:lineRule="auto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Wingdings" w:hAnsi="Wingdings" w:eastAsia="Wingdings" w:cs="Wingdings"/>
          <w:color w:val="000000" w:themeColor="text1"/>
          <w:sz w:val="28"/>
        </w:rPr>
        <w:t xml:space="preserve">ü</w:t>
      </w:r>
      <w:r>
        <w:rPr>
          <w:rFonts w:ascii="Times New Roman" w:hAnsi="Times New Roman" w:eastAsia="Times New Roman" w:cs="Times New Roman"/>
          <w:color w:val="000000" w:themeColor="text1"/>
          <w:sz w:val="14"/>
        </w:rPr>
        <w:t xml:space="preserve">    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незаконного пересечения Государственной границы Российской Федерации;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0" w:right="0" w:firstLine="425"/>
        <w:jc w:val="both"/>
        <w:spacing w:before="120" w:after="0" w:line="276" w:lineRule="auto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Wingdings" w:hAnsi="Wingdings" w:eastAsia="Wingdings" w:cs="Wingdings"/>
          <w:color w:val="000000" w:themeColor="text1"/>
          <w:sz w:val="28"/>
        </w:rPr>
        <w:t xml:space="preserve">ü</w:t>
      </w:r>
      <w:r>
        <w:rPr>
          <w:rFonts w:ascii="Times New Roman" w:hAnsi="Times New Roman" w:eastAsia="Times New Roman" w:cs="Times New Roman"/>
          <w:color w:val="000000" w:themeColor="text1"/>
          <w:sz w:val="14"/>
        </w:rPr>
        <w:t xml:space="preserve">    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принятия Российской Федерацией иностранного гражданина, переданного в соответствии с международным договором о реадмиссии, при отсутствии у него законных оснований для нахождения в РФ;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0" w:right="0" w:firstLine="425"/>
        <w:jc w:val="both"/>
        <w:spacing w:before="120" w:after="0" w:line="276" w:lineRule="auto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Wingdings" w:hAnsi="Wingdings" w:eastAsia="Wingdings" w:cs="Wingdings"/>
          <w:color w:val="000000" w:themeColor="text1"/>
          <w:sz w:val="28"/>
        </w:rPr>
        <w:t xml:space="preserve">ü</w:t>
      </w:r>
      <w:r>
        <w:rPr>
          <w:rFonts w:ascii="Times New Roman" w:hAnsi="Times New Roman" w:eastAsia="Times New Roman" w:cs="Times New Roman"/>
          <w:color w:val="000000" w:themeColor="text1"/>
          <w:sz w:val="14"/>
        </w:rPr>
        <w:t xml:space="preserve">    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аннулирования визы РВП/РВПО/ВНЖ;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0" w:right="0" w:firstLine="425"/>
        <w:jc w:val="both"/>
        <w:spacing w:before="120" w:after="0" w:line="276" w:lineRule="auto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Wingdings" w:hAnsi="Wingdings" w:eastAsia="Wingdings" w:cs="Wingdings"/>
          <w:color w:val="000000" w:themeColor="text1"/>
          <w:sz w:val="28"/>
        </w:rPr>
        <w:t xml:space="preserve">ü</w:t>
      </w:r>
      <w:r>
        <w:rPr>
          <w:rFonts w:ascii="Times New Roman" w:hAnsi="Times New Roman" w:eastAsia="Times New Roman" w:cs="Times New Roman"/>
          <w:color w:val="000000" w:themeColor="text1"/>
          <w:sz w:val="14"/>
        </w:rPr>
        <w:t xml:space="preserve">    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отказа в признании беженцем, предоставлении временного убежища;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0" w:right="0" w:firstLine="425"/>
        <w:jc w:val="both"/>
        <w:spacing w:before="120" w:after="0" w:line="276" w:lineRule="auto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Wingdings" w:hAnsi="Wingdings" w:eastAsia="Wingdings" w:cs="Wingdings"/>
          <w:color w:val="000000" w:themeColor="text1"/>
          <w:sz w:val="28"/>
        </w:rPr>
        <w:t xml:space="preserve">ü</w:t>
      </w:r>
      <w:r>
        <w:rPr>
          <w:rFonts w:ascii="Times New Roman" w:hAnsi="Times New Roman" w:eastAsia="Times New Roman" w:cs="Times New Roman"/>
          <w:color w:val="000000" w:themeColor="text1"/>
          <w:sz w:val="14"/>
        </w:rPr>
        <w:t xml:space="preserve">    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административного наказания в виде административного выдворения за пределы РФ;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0" w:right="0" w:firstLine="425"/>
        <w:jc w:val="both"/>
        <w:spacing w:before="120" w:after="0" w:line="276" w:lineRule="auto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Wingdings" w:hAnsi="Wingdings" w:eastAsia="Wingdings" w:cs="Wingdings"/>
          <w:color w:val="000000" w:themeColor="text1"/>
          <w:sz w:val="28"/>
        </w:rPr>
        <w:t xml:space="preserve">ü</w:t>
      </w:r>
      <w:r>
        <w:rPr>
          <w:rFonts w:ascii="Times New Roman" w:hAnsi="Times New Roman" w:eastAsia="Times New Roman" w:cs="Times New Roman"/>
          <w:color w:val="000000" w:themeColor="text1"/>
          <w:sz w:val="14"/>
        </w:rPr>
        <w:t xml:space="preserve">    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принятия решения о сокращении срока временного пребывания, депортации, реадмиссии, нежелательности пребывания (проживания) в РФ, неразрешении въезда в РФ или об ограничении выезда за пределы РФ;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0" w:right="0" w:firstLine="425"/>
        <w:jc w:val="both"/>
        <w:spacing w:before="120" w:after="0" w:line="276" w:lineRule="auto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Wingdings" w:hAnsi="Wingdings" w:eastAsia="Wingdings" w:cs="Wingdings"/>
          <w:color w:val="000000" w:themeColor="text1"/>
          <w:sz w:val="28"/>
        </w:rPr>
        <w:t xml:space="preserve">ü</w:t>
      </w:r>
      <w:r>
        <w:rPr>
          <w:rFonts w:ascii="Times New Roman" w:hAnsi="Times New Roman" w:eastAsia="Times New Roman" w:cs="Times New Roman"/>
          <w:color w:val="000000" w:themeColor="text1"/>
          <w:sz w:val="14"/>
        </w:rPr>
        <w:t xml:space="preserve">    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истечения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</w:rPr>
        <w:t xml:space="preserve">72 часов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 пребывания иностранного гражданина, являющегося пассажиром круизного судна или парома;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0" w:right="0" w:firstLine="425"/>
        <w:jc w:val="both"/>
        <w:spacing w:before="120" w:after="0" w:line="276" w:lineRule="auto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Wingdings" w:hAnsi="Wingdings" w:eastAsia="Wingdings" w:cs="Wingdings"/>
          <w:color w:val="000000" w:themeColor="text1"/>
          <w:sz w:val="28"/>
        </w:rPr>
        <w:t xml:space="preserve">ü</w:t>
      </w:r>
      <w:r>
        <w:rPr>
          <w:rFonts w:ascii="Times New Roman" w:hAnsi="Times New Roman" w:eastAsia="Times New Roman" w:cs="Times New Roman"/>
          <w:color w:val="000000" w:themeColor="text1"/>
          <w:sz w:val="14"/>
        </w:rPr>
        <w:t xml:space="preserve">    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вынесения решения о прекращении гражданства РФ при отсутствии законных оснований для нахождения в России;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0" w:right="0" w:firstLine="425"/>
        <w:jc w:val="both"/>
        <w:spacing w:before="120" w:after="0" w:line="276" w:lineRule="auto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Wingdings" w:hAnsi="Wingdings" w:eastAsia="Wingdings" w:cs="Wingdings"/>
          <w:color w:val="000000" w:themeColor="text1"/>
          <w:sz w:val="28"/>
        </w:rPr>
        <w:t xml:space="preserve">ü</w:t>
      </w:r>
      <w:r>
        <w:rPr>
          <w:rFonts w:ascii="Times New Roman" w:hAnsi="Times New Roman" w:eastAsia="Times New Roman" w:cs="Times New Roman"/>
          <w:color w:val="000000" w:themeColor="text1"/>
          <w:sz w:val="14"/>
        </w:rPr>
        <w:t xml:space="preserve">    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признания иностранного гражданина виновным в совершении преступления.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0" w:right="0" w:firstLine="567"/>
        <w:spacing w:before="0" w:after="0" w:line="22" w:lineRule="exac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ahoma" w:hAnsi="Tahoma" w:eastAsia="Tahoma" w:cs="Tahoma"/>
          <w:b/>
          <w:color w:val="555555"/>
          <w:sz w:val="21"/>
        </w:rPr>
        <w:t xml:space="preserve"> </w:t>
      </w:r>
      <w:r/>
    </w:p>
    <w:p>
      <w:pPr>
        <w:ind w:left="0" w:right="0" w:firstLine="567"/>
        <w:jc w:val="both"/>
        <w:spacing w:before="0" w:after="0" w:line="276" w:lineRule="auto"/>
        <w:shd w:val="clear" w:color="ffffff" w:themeColor="background1" w:fill="ffffff" w:themeFill="background1"/>
        <w:rPr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32"/>
          <w:highlight w:val="white"/>
          <w:u w:val="single"/>
        </w:rPr>
        <w:t xml:space="preserve">В отношении иностранного гражданина, внесенного в Реестр контролируемых лиц, </w:t>
      </w:r>
      <w:r>
        <w:rPr>
          <w:rFonts w:ascii="Times New Roman" w:hAnsi="Times New Roman" w:eastAsia="Times New Roman" w:cs="Times New Roman"/>
          <w:b/>
          <w:color w:val="000000" w:themeColor="text1"/>
          <w:sz w:val="32"/>
          <w:highlight w:val="white"/>
          <w:u w:val="single"/>
        </w:rPr>
        <w:t xml:space="preserve">применяются </w:t>
      </w:r>
      <w:r>
        <w:rPr>
          <w:rFonts w:ascii="Times New Roman" w:hAnsi="Times New Roman" w:eastAsia="Times New Roman" w:cs="Times New Roman"/>
          <w:b/>
          <w:color w:val="000000" w:themeColor="text1"/>
          <w:sz w:val="32"/>
          <w:highlight w:val="white"/>
          <w:u w:val="single"/>
        </w:rPr>
        <w:t xml:space="preserve">запреты</w:t>
      </w:r>
      <w:r>
        <w:rPr>
          <w:rFonts w:ascii="Times New Roman" w:hAnsi="Times New Roman" w:eastAsia="Times New Roman" w:cs="Times New Roman"/>
          <w:b/>
          <w:color w:val="000000" w:themeColor="text1"/>
          <w:sz w:val="32"/>
          <w:highlight w:val="white"/>
          <w:u w:val="single"/>
        </w:rPr>
        <w:t xml:space="preserve">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0" w:right="0" w:firstLine="425"/>
        <w:jc w:val="both"/>
        <w:spacing w:before="120" w:after="0" w:line="276" w:lineRule="auto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Wingdings" w:hAnsi="Wingdings" w:eastAsia="Wingdings" w:cs="Wingdings"/>
          <w:color w:val="000000" w:themeColor="text1"/>
          <w:sz w:val="28"/>
        </w:rPr>
        <w:t xml:space="preserve">ü</w:t>
      </w:r>
      <w:r>
        <w:rPr>
          <w:rFonts w:ascii="Times New Roman" w:hAnsi="Times New Roman" w:eastAsia="Times New Roman" w:cs="Times New Roman"/>
          <w:color w:val="000000" w:themeColor="text1"/>
          <w:sz w:val="14"/>
        </w:rPr>
        <w:t xml:space="preserve">    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на регистрацию юридического лица или ИП;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0" w:right="0" w:firstLine="425"/>
        <w:jc w:val="both"/>
        <w:spacing w:before="120" w:after="0" w:line="276" w:lineRule="auto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Wingdings" w:hAnsi="Wingdings" w:eastAsia="Wingdings" w:cs="Wingdings"/>
          <w:color w:val="000000" w:themeColor="text1"/>
          <w:sz w:val="28"/>
        </w:rPr>
        <w:t xml:space="preserve">ü</w:t>
      </w:r>
      <w:r>
        <w:rPr>
          <w:rFonts w:ascii="Times New Roman" w:hAnsi="Times New Roman" w:eastAsia="Times New Roman" w:cs="Times New Roman"/>
          <w:color w:val="000000" w:themeColor="text1"/>
          <w:sz w:val="14"/>
        </w:rPr>
        <w:t xml:space="preserve">    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на приобретение и государственную регистрацию недвижимого имущества, транспортных средств, самоходных машин и других видов техники;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0" w:right="0" w:firstLine="425"/>
        <w:jc w:val="both"/>
        <w:spacing w:before="120" w:after="0" w:line="276" w:lineRule="auto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Wingdings" w:hAnsi="Wingdings" w:eastAsia="Wingdings" w:cs="Wingdings"/>
          <w:color w:val="000000" w:themeColor="text1"/>
          <w:sz w:val="28"/>
        </w:rPr>
        <w:t xml:space="preserve">ü</w:t>
      </w:r>
      <w:r>
        <w:rPr>
          <w:rFonts w:ascii="Times New Roman" w:hAnsi="Times New Roman" w:eastAsia="Times New Roman" w:cs="Times New Roman"/>
          <w:color w:val="000000" w:themeColor="text1"/>
          <w:sz w:val="14"/>
        </w:rPr>
        <w:t xml:space="preserve">    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на управление транспортными средствами;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0" w:right="0" w:firstLine="425"/>
        <w:jc w:val="both"/>
        <w:spacing w:before="120" w:after="0" w:line="276" w:lineRule="auto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Wingdings" w:hAnsi="Wingdings" w:eastAsia="Wingdings" w:cs="Wingdings"/>
          <w:color w:val="000000" w:themeColor="text1"/>
          <w:sz w:val="28"/>
        </w:rPr>
        <w:t xml:space="preserve">ü</w:t>
      </w:r>
      <w:r>
        <w:rPr>
          <w:rFonts w:ascii="Times New Roman" w:hAnsi="Times New Roman" w:eastAsia="Times New Roman" w:cs="Times New Roman"/>
          <w:color w:val="000000" w:themeColor="text1"/>
          <w:sz w:val="14"/>
        </w:rPr>
        <w:t xml:space="preserve">    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на сдачу экзаменов на право управления транспортными средствами, в выдаче (замене, обмене) российского национального или международного водительского удостоверения;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0" w:right="0" w:firstLine="425"/>
        <w:jc w:val="both"/>
        <w:spacing w:before="120" w:after="0" w:line="276" w:lineRule="auto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Wingdings" w:hAnsi="Wingdings" w:eastAsia="Wingdings" w:cs="Wingdings"/>
          <w:color w:val="000000" w:themeColor="text1"/>
          <w:sz w:val="28"/>
        </w:rPr>
        <w:t xml:space="preserve">ü</w:t>
      </w:r>
      <w:r>
        <w:rPr>
          <w:rFonts w:ascii="Times New Roman" w:hAnsi="Times New Roman" w:eastAsia="Times New Roman" w:cs="Times New Roman"/>
          <w:color w:val="000000" w:themeColor="text1"/>
          <w:sz w:val="14"/>
        </w:rPr>
        <w:t xml:space="preserve">    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на открытие банковского счета, права распоряжаться денежными средствами на банковском счете, в том числе переводить денежные средства, за исключением переводов в целях уплаты обязательных платежей, установленных законодательством РФ, а также переводов дене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жных средств на счет контролируемого лица и выдачи наличных денежных средств в сумме                      не более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</w:rPr>
        <w:t xml:space="preserve">30 000 руб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. в месяц;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0" w:right="0" w:firstLine="425"/>
        <w:jc w:val="both"/>
        <w:spacing w:before="120" w:after="0" w:line="276" w:lineRule="auto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Wingdings" w:hAnsi="Wingdings" w:eastAsia="Wingdings" w:cs="Wingdings"/>
          <w:color w:val="000000" w:themeColor="text1"/>
          <w:sz w:val="28"/>
        </w:rPr>
        <w:t xml:space="preserve">ü</w:t>
      </w:r>
      <w:r>
        <w:rPr>
          <w:rFonts w:ascii="Times New Roman" w:hAnsi="Times New Roman" w:eastAsia="Times New Roman" w:cs="Times New Roman"/>
          <w:color w:val="000000" w:themeColor="text1"/>
          <w:sz w:val="14"/>
        </w:rPr>
        <w:t xml:space="preserve">    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на заключение брака;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0" w:right="0" w:firstLine="425"/>
        <w:jc w:val="both"/>
        <w:spacing w:before="120" w:after="0" w:line="276" w:lineRule="auto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Wingdings" w:hAnsi="Wingdings" w:eastAsia="Wingdings" w:cs="Wingdings"/>
          <w:color w:val="000000" w:themeColor="text1"/>
          <w:sz w:val="28"/>
        </w:rPr>
        <w:t xml:space="preserve">ü</w:t>
      </w:r>
      <w:r>
        <w:rPr>
          <w:rFonts w:ascii="Times New Roman" w:hAnsi="Times New Roman" w:eastAsia="Times New Roman" w:cs="Times New Roman"/>
          <w:color w:val="000000" w:themeColor="text1"/>
          <w:sz w:val="14"/>
        </w:rPr>
        <w:t xml:space="preserve">    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на изменение места жительства или места пребывания в РФ без разрешения МВД РФ;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0" w:right="0" w:firstLine="425"/>
        <w:jc w:val="both"/>
        <w:spacing w:before="120" w:after="0" w:line="276" w:lineRule="auto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Wingdings" w:hAnsi="Wingdings" w:eastAsia="Wingdings" w:cs="Wingdings"/>
          <w:color w:val="000000" w:themeColor="text1"/>
          <w:sz w:val="28"/>
        </w:rPr>
        <w:t xml:space="preserve">ü</w:t>
      </w:r>
      <w:r>
        <w:rPr>
          <w:rFonts w:ascii="Times New Roman" w:hAnsi="Times New Roman" w:eastAsia="Times New Roman" w:cs="Times New Roman"/>
          <w:color w:val="000000" w:themeColor="text1"/>
          <w:sz w:val="14"/>
        </w:rPr>
        <w:t xml:space="preserve">    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на выезд за пределы территории субъекта РФ, муниципального образования, в которых контролируемое лицо пребывает (проживает), за исключением выезда из РФ;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0" w:right="0" w:firstLine="425"/>
        <w:jc w:val="both"/>
        <w:spacing w:before="120" w:after="0" w:line="276" w:lineRule="auto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Wingdings" w:hAnsi="Wingdings" w:eastAsia="Wingdings" w:cs="Wingdings"/>
          <w:color w:val="000000" w:themeColor="text1"/>
          <w:sz w:val="28"/>
        </w:rPr>
        <w:t xml:space="preserve">ü</w:t>
      </w:r>
      <w:r>
        <w:rPr>
          <w:rFonts w:ascii="Times New Roman" w:hAnsi="Times New Roman" w:eastAsia="Times New Roman" w:cs="Times New Roman"/>
          <w:color w:val="000000" w:themeColor="text1"/>
          <w:sz w:val="14"/>
        </w:rPr>
        <w:t xml:space="preserve">    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иные ограничения, предусмотренные законодательством РФ.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0" w:right="0" w:firstLine="567"/>
        <w:jc w:val="both"/>
        <w:spacing w:before="120" w:after="0" w:line="221" w:lineRule="exact"/>
        <w:rPr>
          <w:color w:val="000000" w:themeColor="text1"/>
          <w:sz w:val="10"/>
          <w:szCs w:val="1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32"/>
        </w:rPr>
        <w:t xml:space="preserve"> </w:t>
      </w:r>
      <w:r>
        <w:rPr>
          <w:color w:val="000000" w:themeColor="text1"/>
          <w:sz w:val="10"/>
          <w:szCs w:val="10"/>
        </w:rPr>
      </w:r>
      <w:r>
        <w:rPr>
          <w:color w:val="000000" w:themeColor="text1"/>
          <w:sz w:val="10"/>
          <w:szCs w:val="10"/>
        </w:rPr>
      </w:r>
    </w:p>
    <w:p>
      <w:pPr>
        <w:ind w:left="0" w:right="0" w:firstLine="567"/>
        <w:jc w:val="both"/>
        <w:spacing w:before="120" w:after="0" w:line="276" w:lineRule="auto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32"/>
          <w:highlight w:val="white"/>
          <w:u w:val="single"/>
        </w:rPr>
        <w:t xml:space="preserve">Иност</w:t>
      </w:r>
      <w:r>
        <w:rPr>
          <w:rFonts w:ascii="Times New Roman" w:hAnsi="Times New Roman" w:eastAsia="Times New Roman" w:cs="Times New Roman"/>
          <w:b/>
          <w:color w:val="000000" w:themeColor="text1"/>
          <w:sz w:val="32"/>
          <w:highlight w:val="white"/>
          <w:u w:val="single"/>
        </w:rPr>
        <w:t xml:space="preserve">ранные граждане или лица без гражданства, в отношении которых применяется режим высылки, обязаны информировать территориальные правоохранительные органы по месту пребывания (проживания) или фактического нахождения лично, либо онлайн через портал Госуслуги:</w:t>
      </w:r>
      <w:r>
        <w:rPr>
          <w:color w:val="000000" w:themeColor="text1"/>
        </w:rPr>
      </w:r>
      <w:r/>
    </w:p>
    <w:p>
      <w:pPr>
        <w:ind w:left="0" w:right="0" w:firstLine="425"/>
        <w:jc w:val="both"/>
        <w:spacing w:before="120" w:after="0" w:line="276" w:lineRule="auto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Wingdings" w:hAnsi="Wingdings" w:eastAsia="Wingdings" w:cs="Wingdings"/>
          <w:color w:val="000000" w:themeColor="text1"/>
          <w:sz w:val="28"/>
        </w:rPr>
        <w:t xml:space="preserve">ü</w:t>
      </w:r>
      <w:r>
        <w:rPr>
          <w:rFonts w:ascii="Times New Roman" w:hAnsi="Times New Roman" w:eastAsia="Times New Roman" w:cs="Times New Roman"/>
          <w:color w:val="000000" w:themeColor="text1"/>
          <w:sz w:val="14"/>
        </w:rPr>
        <w:t xml:space="preserve">    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о возникновении обстоятельств, препятствующих своевременному самостоятельному выезду из РФ – не позднее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</w:rPr>
        <w:t xml:space="preserve">3 календарных дней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, следующих за днем наступления таких обстоятельств;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0" w:right="0" w:firstLine="425"/>
        <w:jc w:val="both"/>
        <w:spacing w:before="120" w:after="0" w:line="276" w:lineRule="auto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Wingdings" w:hAnsi="Wingdings" w:eastAsia="Wingdings" w:cs="Wingdings"/>
          <w:color w:val="000000" w:themeColor="text1"/>
          <w:sz w:val="28"/>
        </w:rPr>
        <w:t xml:space="preserve">ü</w:t>
      </w:r>
      <w:r>
        <w:rPr>
          <w:rFonts w:ascii="Times New Roman" w:hAnsi="Times New Roman" w:eastAsia="Times New Roman" w:cs="Times New Roman"/>
          <w:color w:val="000000" w:themeColor="text1"/>
          <w:sz w:val="14"/>
        </w:rPr>
        <w:t xml:space="preserve">    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о смене места пребывания без разрешения территориального органа МВД РФ, в случае наступления обстоятельств непреодолимой силы – не позднее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</w:rPr>
        <w:t xml:space="preserve">3 календарных дней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, следующих за днем наступления таких обстоятельств;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0" w:right="0" w:firstLine="425"/>
        <w:jc w:val="both"/>
        <w:spacing w:before="120" w:after="0" w:line="276" w:lineRule="auto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Wingdings" w:hAnsi="Wingdings" w:eastAsia="Wingdings" w:cs="Wingdings"/>
          <w:color w:val="000000" w:themeColor="text1"/>
          <w:sz w:val="28"/>
        </w:rPr>
        <w:t xml:space="preserve">ü</w:t>
      </w:r>
      <w:r>
        <w:rPr>
          <w:rFonts w:ascii="Times New Roman" w:hAnsi="Times New Roman" w:eastAsia="Times New Roman" w:cs="Times New Roman"/>
          <w:color w:val="000000" w:themeColor="text1"/>
          <w:sz w:val="14"/>
        </w:rPr>
        <w:t xml:space="preserve">    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о дате, месте и маршруте планируемого самостоятельного выезда из РФ – не позднее, чем за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</w:rPr>
        <w:t xml:space="preserve">2 рабочих дн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я до выезда, а в случае необходимости изменения маршрута – в течение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</w:rPr>
        <w:t xml:space="preserve">1 календарного дня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, до возникновения таких обстоятельств.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0" w:right="0" w:firstLine="709"/>
        <w:jc w:val="both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2"/>
          <w:szCs w:val="22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В случае невозможности личной явки контролируемое лицо должно проинформировать территориальные правоохранительные органы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0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путём направления информации с фотографией с отметкой о геолокации через Госуслуги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(</w:t>
      </w:r>
      <w:r>
        <w:rPr>
          <w:rFonts w:ascii="Times New Roman" w:hAnsi="Times New Roman" w:eastAsia="Times New Roman" w:cs="Times New Roman"/>
          <w:i/>
          <w:color w:val="000000" w:themeColor="text1"/>
          <w:sz w:val="22"/>
          <w:szCs w:val="22"/>
        </w:rPr>
        <w:t xml:space="preserve">Приказ МВД России от 29.11.2024 № 836 «Об установлении Порядка информирования территориального органа МВД Российской Федерации иностранным гражданином или лицом без гражданства, в отношении которого применяется реж</w:t>
      </w:r>
      <w:r>
        <w:rPr>
          <w:rFonts w:ascii="Times New Roman" w:hAnsi="Times New Roman" w:eastAsia="Times New Roman" w:cs="Times New Roman"/>
          <w:i/>
          <w:color w:val="000000" w:themeColor="text1"/>
          <w:sz w:val="22"/>
          <w:szCs w:val="22"/>
        </w:rPr>
        <w:t xml:space="preserve">им высылки, о сведениях, предусмотренных подпунктом 3 пункта 5 статьи 9.1 Федерального закона от 25 июля 2002 г. № 115-ФЗ»).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2"/>
          <w:szCs w:val="22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2"/>
          <w:szCs w:val="22"/>
          <w:highlight w:val="none"/>
          <w:u w:val="none"/>
        </w:rPr>
      </w:r>
    </w:p>
    <w:p>
      <w:pPr>
        <w:pStyle w:val="677"/>
        <w:ind w:left="0" w:right="0" w:firstLine="0"/>
        <w:jc w:val="center"/>
        <w:spacing w:before="0" w:beforeAutospacing="0" w:after="120" w:line="276" w:lineRule="auto"/>
        <w:rPr>
          <w:rFonts w:ascii="Times New Roman" w:hAnsi="Times New Roman" w:eastAsia="Times New Roman" w:cs="Times New Roman"/>
          <w:b/>
          <w:bCs/>
          <w:color w:val="06060f"/>
          <w:sz w:val="36"/>
          <w:szCs w:val="36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6060f"/>
          <w:sz w:val="36"/>
          <w:szCs w:val="36"/>
          <w:highlight w:val="none"/>
          <w:u w:val="single"/>
        </w:rPr>
      </w:r>
      <w:r>
        <w:rPr>
          <w:rFonts w:ascii="Times New Roman" w:hAnsi="Times New Roman" w:eastAsia="Times New Roman" w:cs="Times New Roman"/>
          <w:b/>
          <w:color w:val="06060f"/>
          <w:sz w:val="36"/>
          <w:szCs w:val="36"/>
          <w:highlight w:val="none"/>
          <w:u w:val="single"/>
        </w:rPr>
      </w:r>
    </w:p>
    <w:p>
      <w:pPr>
        <w:pStyle w:val="677"/>
        <w:ind w:left="0" w:right="0" w:firstLine="0"/>
        <w:jc w:val="center"/>
        <w:spacing w:before="0" w:beforeAutospacing="0" w:after="120" w:line="276" w:lineRule="auto"/>
        <w:rPr>
          <w:rFonts w:ascii="Times New Roman" w:hAnsi="Times New Roman" w:eastAsia="Times New Roman" w:cs="Times New Roman"/>
          <w:b/>
          <w:bCs/>
          <w:color w:val="06060f"/>
          <w:sz w:val="36"/>
          <w:szCs w:val="36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6060f"/>
          <w:sz w:val="36"/>
          <w:szCs w:val="36"/>
          <w:u w:val="single"/>
        </w:rPr>
        <w:t xml:space="preserve">Правила</w:t>
      </w:r>
      <w:r>
        <w:rPr>
          <w:rFonts w:ascii="Times New Roman" w:hAnsi="Times New Roman" w:eastAsia="Times New Roman" w:cs="Times New Roman"/>
          <w:b/>
          <w:color w:val="06060f"/>
          <w:sz w:val="36"/>
          <w:szCs w:val="36"/>
          <w:u w:val="single"/>
        </w:rPr>
        <w:t xml:space="preserve"> </w:t>
      </w:r>
      <w:r>
        <w:rPr>
          <w:rFonts w:ascii="Times New Roman" w:hAnsi="Times New Roman" w:eastAsia="Times New Roman" w:cs="Times New Roman"/>
          <w:b/>
          <w:color w:val="06060f"/>
          <w:sz w:val="36"/>
          <w:szCs w:val="36"/>
          <w:u w:val="single"/>
        </w:rPr>
        <w:t xml:space="preserve">въезда </w:t>
      </w:r>
      <w:r>
        <w:rPr>
          <w:rFonts w:ascii="Times New Roman" w:hAnsi="Times New Roman" w:eastAsia="Times New Roman" w:cs="Times New Roman"/>
          <w:b/>
          <w:color w:val="06060f"/>
          <w:sz w:val="36"/>
          <w:szCs w:val="36"/>
          <w:u w:val="single"/>
        </w:rPr>
      </w:r>
      <w:r>
        <w:rPr>
          <w:rFonts w:ascii="Times New Roman" w:hAnsi="Times New Roman" w:eastAsia="Times New Roman" w:cs="Times New Roman"/>
          <w:b/>
          <w:bCs/>
          <w:color w:val="06060f"/>
          <w:sz w:val="36"/>
          <w:szCs w:val="36"/>
          <w:highlight w:val="none"/>
          <w:u w:val="single"/>
        </w:rPr>
      </w:r>
    </w:p>
    <w:p>
      <w:pPr>
        <w:pStyle w:val="677"/>
        <w:ind w:left="0" w:right="0" w:firstLine="0"/>
        <w:jc w:val="center"/>
        <w:spacing w:before="0" w:beforeAutospacing="0" w:after="120" w:line="276" w:lineRule="auto"/>
        <w:rPr>
          <w:rFonts w:ascii="Times New Roman" w:hAnsi="Times New Roman" w:eastAsia="Times New Roman" w:cs="Times New Roman"/>
          <w:b/>
          <w:bCs/>
          <w:color w:val="06060f"/>
          <w:sz w:val="36"/>
          <w:szCs w:val="36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6060f"/>
          <w:sz w:val="36"/>
          <w:szCs w:val="36"/>
          <w:u w:val="single"/>
        </w:rPr>
        <w:t xml:space="preserve">иностранных граждан</w:t>
      </w:r>
      <w:r>
        <w:rPr>
          <w:rFonts w:ascii="Times New Roman" w:hAnsi="Times New Roman" w:eastAsia="Times New Roman" w:cs="Times New Roman"/>
          <w:b/>
          <w:color w:val="06060f"/>
          <w:sz w:val="36"/>
          <w:szCs w:val="36"/>
          <w:u w:val="single"/>
        </w:rPr>
        <w:t xml:space="preserve"> </w:t>
      </w:r>
      <w:r/>
      <w:r>
        <w:rPr>
          <w:rFonts w:ascii="Times New Roman" w:hAnsi="Times New Roman" w:eastAsia="Times New Roman" w:cs="Times New Roman"/>
          <w:b/>
          <w:color w:val="06060f"/>
          <w:sz w:val="36"/>
          <w:szCs w:val="36"/>
          <w:u w:val="single"/>
        </w:rPr>
        <w:t xml:space="preserve">на территорию </w:t>
      </w:r>
      <w:r>
        <w:rPr>
          <w:rFonts w:ascii="Times New Roman" w:hAnsi="Times New Roman" w:eastAsia="Times New Roman" w:cs="Times New Roman"/>
          <w:b/>
          <w:color w:val="06060f"/>
          <w:sz w:val="36"/>
          <w:szCs w:val="36"/>
          <w:u w:val="single"/>
        </w:rPr>
        <w:t xml:space="preserve">Российской Федерации,</w:t>
      </w:r>
      <w:r>
        <w:rPr>
          <w:rFonts w:ascii="Times New Roman" w:hAnsi="Times New Roman" w:eastAsia="Times New Roman" w:cs="Times New Roman"/>
          <w:b/>
          <w:color w:val="06060f"/>
          <w:sz w:val="36"/>
          <w:szCs w:val="36"/>
          <w:u w:val="singl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6060f"/>
          <w:sz w:val="36"/>
          <w:szCs w:val="36"/>
          <w:u w:val="single"/>
        </w:rPr>
      </w:r>
      <w:r>
        <w:rPr>
          <w:rFonts w:ascii="Times New Roman" w:hAnsi="Times New Roman" w:eastAsia="Times New Roman" w:cs="Times New Roman"/>
          <w:b/>
          <w:bCs/>
          <w:color w:val="06060f"/>
          <w:sz w:val="36"/>
          <w:szCs w:val="36"/>
          <w:highlight w:val="none"/>
          <w:u w:val="single"/>
        </w:rPr>
      </w:r>
    </w:p>
    <w:p>
      <w:pPr>
        <w:pStyle w:val="677"/>
        <w:ind w:left="0" w:right="0" w:firstLine="0"/>
        <w:jc w:val="center"/>
        <w:spacing w:before="0" w:beforeAutospacing="0" w:after="120" w:line="276" w:lineRule="auto"/>
        <w:rPr>
          <w:rFonts w:ascii="Times New Roman" w:hAnsi="Times New Roman" w:eastAsia="Times New Roman" w:cs="Times New Roman"/>
          <w:b/>
          <w:bCs/>
          <w:color w:val="06060f"/>
          <w:sz w:val="36"/>
          <w:szCs w:val="36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6060f"/>
          <w:sz w:val="36"/>
          <w:szCs w:val="36"/>
          <w:u w:val="single"/>
        </w:rPr>
        <w:t xml:space="preserve">действующие </w:t>
      </w:r>
      <w:r>
        <w:rPr>
          <w:rFonts w:ascii="Times New Roman" w:hAnsi="Times New Roman" w:eastAsia="Times New Roman" w:cs="Times New Roman"/>
          <w:b/>
          <w:color w:val="06060f"/>
          <w:sz w:val="36"/>
          <w:szCs w:val="36"/>
          <w:u w:val="single"/>
        </w:rPr>
        <w:t xml:space="preserve">после 30 июня 2025 года</w:t>
      </w:r>
      <w:r/>
      <w:r/>
    </w:p>
    <w:p>
      <w:pPr>
        <w:spacing w:line="276" w:lineRule="auto"/>
      </w:pPr>
      <w:r/>
      <w:r/>
    </w:p>
    <w:p>
      <w:pPr>
        <w:pStyle w:val="855"/>
        <w:numPr>
          <w:ilvl w:val="0"/>
          <w:numId w:val="4"/>
        </w:numPr>
        <w:ind w:left="0" w:right="0" w:firstLine="709"/>
        <w:jc w:val="both"/>
        <w:spacing w:line="276" w:lineRule="auto"/>
        <w:tabs>
          <w:tab w:val="left" w:pos="850" w:leader="none"/>
        </w:tabs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6060f"/>
          <w:sz w:val="28"/>
          <w:szCs w:val="28"/>
        </w:rPr>
        <w:t xml:space="preserve">Регистрация на портале «Госуслуги», если таковой еще нет.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numPr>
          <w:ilvl w:val="0"/>
          <w:numId w:val="4"/>
        </w:numPr>
        <w:ind w:left="0" w:right="0" w:firstLine="709"/>
        <w:jc w:val="both"/>
        <w:spacing w:line="276" w:lineRule="auto"/>
        <w:tabs>
          <w:tab w:val="left" w:pos="850" w:leader="none"/>
        </w:tabs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6060f"/>
          <w:sz w:val="28"/>
          <w:szCs w:val="28"/>
        </w:rPr>
        <w:t xml:space="preserve">Подача заявки на въезд через специальное мобильное приложение, интегрированное с сайтом «Госуслуги».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numPr>
          <w:ilvl w:val="0"/>
          <w:numId w:val="4"/>
        </w:numPr>
        <w:ind w:left="0" w:right="0" w:firstLine="709"/>
        <w:jc w:val="both"/>
        <w:spacing w:line="276" w:lineRule="auto"/>
        <w:tabs>
          <w:tab w:val="left" w:pos="850" w:leader="none"/>
        </w:tabs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6060f"/>
          <w:sz w:val="28"/>
          <w:szCs w:val="28"/>
        </w:rPr>
        <w:t xml:space="preserve">При одобрении заявки получение уникального кода, который нужно будет предъявить при пересечении границы.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numPr>
          <w:ilvl w:val="0"/>
          <w:numId w:val="4"/>
        </w:numPr>
        <w:ind w:left="0" w:right="0" w:firstLine="709"/>
        <w:jc w:val="both"/>
        <w:spacing w:line="276" w:lineRule="auto"/>
        <w:tabs>
          <w:tab w:val="left" w:pos="850" w:leader="none"/>
        </w:tabs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6060f"/>
          <w:sz w:val="28"/>
          <w:szCs w:val="28"/>
        </w:rPr>
        <w:t xml:space="preserve">Обязательная сдача биометрии на пропускных пунктах.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2"/>
          <w:szCs w:val="22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i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2"/>
          <w:szCs w:val="22"/>
          <w:u w:val="none"/>
        </w:rPr>
      </w:r>
    </w:p>
    <w:sectPr>
      <w:footnotePr/>
      <w:endnotePr/>
      <w:type w:val="nextPage"/>
      <w:pgSz w:w="11906" w:h="16838" w:orient="portrait"/>
      <w:pgMar w:top="992" w:right="567" w:bottom="68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Tahoma">
    <w:panose1 w:val="020B0604030504040204"/>
  </w:font>
  <w:font w:name="Times New Roman">
    <w:panose1 w:val="020206030504050203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834"/>
        <w:rPr>
          <w:rFonts w:ascii="Times New Roman" w:hAnsi="Times New Roman" w:cs="Times New Roman"/>
        </w:rPr>
      </w:pPr>
      <w:r>
        <w:rPr>
          <w:rStyle w:val="836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</w:rPr>
        <w:t xml:space="preserve">далее - РФ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6060f"/>
        <w:spacing w:val="-1"/>
        <w:sz w:val="2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6060f"/>
        <w:spacing w:val="-1"/>
        <w:sz w:val="2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6060f"/>
        <w:spacing w:val="-1"/>
        <w:sz w:val="2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6060f"/>
        <w:spacing w:val="-1"/>
        <w:sz w:val="2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6060f"/>
        <w:spacing w:val="-1"/>
        <w:sz w:val="2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6060f"/>
        <w:spacing w:val="-1"/>
        <w:sz w:val="2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6060f"/>
        <w:spacing w:val="-1"/>
        <w:sz w:val="2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6060f"/>
        <w:spacing w:val="-1"/>
        <w:sz w:val="2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6060f"/>
        <w:spacing w:val="-1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6060f"/>
        <w:sz w:val="26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6060f"/>
        <w:sz w:val="26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6060f"/>
        <w:sz w:val="26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6060f"/>
        <w:sz w:val="26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6060f"/>
        <w:sz w:val="26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6060f"/>
        <w:sz w:val="26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6060f"/>
        <w:sz w:val="26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6060f"/>
        <w:sz w:val="26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6060f"/>
        <w:sz w:val="26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6060f"/>
        <w:sz w:val="26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6060f"/>
        <w:sz w:val="26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5">
    <w:name w:val="Heading 1"/>
    <w:basedOn w:val="851"/>
    <w:next w:val="851"/>
    <w:link w:val="67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6">
    <w:name w:val="Heading 1 Char"/>
    <w:link w:val="675"/>
    <w:uiPriority w:val="9"/>
    <w:rPr>
      <w:rFonts w:ascii="Arial" w:hAnsi="Arial" w:eastAsia="Arial" w:cs="Arial"/>
      <w:sz w:val="40"/>
      <w:szCs w:val="40"/>
    </w:rPr>
  </w:style>
  <w:style w:type="paragraph" w:styleId="677">
    <w:name w:val="Heading 2"/>
    <w:basedOn w:val="851"/>
    <w:next w:val="851"/>
    <w:link w:val="6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8">
    <w:name w:val="Heading 2 Char"/>
    <w:link w:val="677"/>
    <w:uiPriority w:val="9"/>
    <w:rPr>
      <w:rFonts w:ascii="Arial" w:hAnsi="Arial" w:eastAsia="Arial" w:cs="Arial"/>
      <w:sz w:val="34"/>
    </w:rPr>
  </w:style>
  <w:style w:type="paragraph" w:styleId="679">
    <w:name w:val="Heading 3"/>
    <w:basedOn w:val="851"/>
    <w:next w:val="851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0">
    <w:name w:val="Heading 3 Char"/>
    <w:link w:val="679"/>
    <w:uiPriority w:val="9"/>
    <w:rPr>
      <w:rFonts w:ascii="Arial" w:hAnsi="Arial" w:eastAsia="Arial" w:cs="Arial"/>
      <w:sz w:val="30"/>
      <w:szCs w:val="30"/>
    </w:rPr>
  </w:style>
  <w:style w:type="paragraph" w:styleId="681">
    <w:name w:val="Heading 4"/>
    <w:basedOn w:val="851"/>
    <w:next w:val="851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2">
    <w:name w:val="Heading 4 Char"/>
    <w:link w:val="681"/>
    <w:uiPriority w:val="9"/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851"/>
    <w:next w:val="851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4">
    <w:name w:val="Heading 5 Char"/>
    <w:link w:val="683"/>
    <w:uiPriority w:val="9"/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6">
    <w:name w:val="Heading 6 Char"/>
    <w:link w:val="685"/>
    <w:uiPriority w:val="9"/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8">
    <w:name w:val="Heading 7 Char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9">
    <w:name w:val="Heading 8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0">
    <w:name w:val="Heading 8 Char"/>
    <w:link w:val="689"/>
    <w:uiPriority w:val="9"/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851"/>
    <w:next w:val="851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>
    <w:name w:val="Heading 9 Char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Title"/>
    <w:basedOn w:val="851"/>
    <w:next w:val="851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link w:val="693"/>
    <w:uiPriority w:val="10"/>
    <w:rPr>
      <w:sz w:val="48"/>
      <w:szCs w:val="48"/>
    </w:rPr>
  </w:style>
  <w:style w:type="paragraph" w:styleId="695">
    <w:name w:val="Subtitle"/>
    <w:basedOn w:val="851"/>
    <w:next w:val="851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link w:val="695"/>
    <w:uiPriority w:val="11"/>
    <w:rPr>
      <w:sz w:val="24"/>
      <w:szCs w:val="24"/>
    </w:rPr>
  </w:style>
  <w:style w:type="paragraph" w:styleId="697">
    <w:name w:val="Quote"/>
    <w:basedOn w:val="851"/>
    <w:next w:val="851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1"/>
    <w:next w:val="851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1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link w:val="701"/>
    <w:uiPriority w:val="99"/>
  </w:style>
  <w:style w:type="paragraph" w:styleId="703">
    <w:name w:val="Footer"/>
    <w:basedOn w:val="851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link w:val="703"/>
    <w:uiPriority w:val="99"/>
  </w:style>
  <w:style w:type="paragraph" w:styleId="705">
    <w:name w:val="Caption"/>
    <w:basedOn w:val="851"/>
    <w:next w:val="851"/>
    <w:link w:val="7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link w:val="705"/>
    <w:uiPriority w:val="35"/>
    <w:rPr>
      <w:b/>
      <w:bCs/>
      <w:color w:val="4f81bd" w:themeColor="accent1"/>
      <w:sz w:val="18"/>
      <w:szCs w:val="18"/>
    </w:rPr>
  </w:style>
  <w:style w:type="table" w:styleId="707">
    <w:name w:val="Table Grid"/>
    <w:basedOn w:val="8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7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8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9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0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1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2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</w:style>
  <w:style w:type="table" w:styleId="8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paragraph" w:styleId="854">
    <w:name w:val="No Spacing"/>
    <w:basedOn w:val="851"/>
    <w:uiPriority w:val="1"/>
    <w:qFormat/>
    <w:pPr>
      <w:spacing w:after="0" w:line="240" w:lineRule="auto"/>
    </w:pPr>
  </w:style>
  <w:style w:type="paragraph" w:styleId="855">
    <w:name w:val="List Paragraph"/>
    <w:basedOn w:val="851"/>
    <w:uiPriority w:val="34"/>
    <w:qFormat/>
    <w:pPr>
      <w:contextualSpacing/>
      <w:ind w:left="720"/>
    </w:pPr>
  </w:style>
  <w:style w:type="character" w:styleId="85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Charikovaev</cp:lastModifiedBy>
  <cp:revision>3</cp:revision>
  <dcterms:modified xsi:type="dcterms:W3CDTF">2025-05-14T06:01:49Z</dcterms:modified>
</cp:coreProperties>
</file>