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A40" w:rsidRPr="00573A86" w:rsidRDefault="00626A40" w:rsidP="00626A40">
      <w:pPr>
        <w:spacing w:line="240" w:lineRule="auto"/>
        <w:ind w:right="-1"/>
        <w:rPr>
          <w:rFonts w:ascii="Pragmatica" w:hAnsi="Pragmatica"/>
          <w:szCs w:val="28"/>
          <w:lang w:eastAsia="ru-RU"/>
        </w:rPr>
      </w:pPr>
      <w:r>
        <w:rPr>
          <w:rFonts w:ascii="Pragmatica" w:hAnsi="Pragmatica"/>
          <w:noProof/>
          <w:szCs w:val="28"/>
          <w:lang w:eastAsia="ru-RU"/>
        </w:rPr>
        <w:drawing>
          <wp:anchor distT="0" distB="0" distL="114300" distR="114300" simplePos="0" relativeHeight="251659264" behindDoc="1" locked="0" layoutInCell="1" allowOverlap="1" wp14:anchorId="2F1BA453" wp14:editId="527BD0F4">
            <wp:simplePos x="0" y="0"/>
            <wp:positionH relativeFrom="column">
              <wp:posOffset>2770505</wp:posOffset>
            </wp:positionH>
            <wp:positionV relativeFrom="paragraph">
              <wp:posOffset>-321945</wp:posOffset>
            </wp:positionV>
            <wp:extent cx="586740" cy="714375"/>
            <wp:effectExtent l="0" t="0" r="3810" b="9525"/>
            <wp:wrapTight wrapText="bothSides">
              <wp:wrapPolygon edited="0">
                <wp:start x="0" y="0"/>
                <wp:lineTo x="0" y="21312"/>
                <wp:lineTo x="21039" y="21312"/>
                <wp:lineTo x="21039" y="0"/>
                <wp:lineTo x="0" y="0"/>
              </wp:wrapPolygon>
            </wp:wrapTight>
            <wp:docPr id="32" name="Рисунок 32"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626A40" w:rsidRPr="00573A86" w:rsidRDefault="00626A40" w:rsidP="00626A40">
      <w:pPr>
        <w:spacing w:line="240" w:lineRule="auto"/>
        <w:ind w:right="-1"/>
        <w:jc w:val="center"/>
        <w:rPr>
          <w:rFonts w:ascii="Pragmatica" w:hAnsi="Pragmatica"/>
          <w:b/>
          <w:sz w:val="12"/>
          <w:szCs w:val="28"/>
          <w:lang w:eastAsia="ru-RU"/>
        </w:rPr>
      </w:pPr>
    </w:p>
    <w:p w:rsidR="00626A40" w:rsidRPr="00573A86" w:rsidRDefault="00626A40" w:rsidP="00626A40">
      <w:pPr>
        <w:spacing w:line="240" w:lineRule="auto"/>
        <w:ind w:right="-1"/>
        <w:jc w:val="center"/>
        <w:rPr>
          <w:rFonts w:ascii="Pragmatica" w:hAnsi="Pragmatica"/>
          <w:b/>
          <w:sz w:val="10"/>
          <w:szCs w:val="10"/>
          <w:lang w:eastAsia="ru-RU"/>
        </w:rPr>
      </w:pPr>
    </w:p>
    <w:p w:rsidR="00626A40" w:rsidRDefault="00626A40" w:rsidP="00626A40">
      <w:pPr>
        <w:spacing w:line="240" w:lineRule="auto"/>
        <w:ind w:right="-1"/>
        <w:jc w:val="center"/>
        <w:rPr>
          <w:rFonts w:asciiTheme="minorHAnsi" w:hAnsiTheme="minorHAnsi"/>
          <w:b/>
          <w:szCs w:val="28"/>
          <w:lang w:eastAsia="ru-RU"/>
        </w:rPr>
      </w:pPr>
    </w:p>
    <w:p w:rsidR="00626A40" w:rsidRPr="00626A40" w:rsidRDefault="00626A40" w:rsidP="00626A40">
      <w:pPr>
        <w:spacing w:line="240" w:lineRule="auto"/>
        <w:ind w:right="-1"/>
        <w:jc w:val="center"/>
        <w:rPr>
          <w:rFonts w:asciiTheme="minorHAnsi" w:hAnsiTheme="minorHAnsi"/>
          <w:b/>
          <w:szCs w:val="28"/>
          <w:lang w:eastAsia="ru-RU"/>
        </w:rPr>
      </w:pPr>
    </w:p>
    <w:p w:rsidR="00626A40" w:rsidRDefault="00626A40" w:rsidP="00626A40">
      <w:pPr>
        <w:pStyle w:val="ConsPlusNonformat"/>
        <w:jc w:val="center"/>
        <w:rPr>
          <w:rFonts w:ascii="Times New Roman" w:hAnsi="Times New Roman" w:cs="Times New Roman"/>
          <w:b/>
          <w:sz w:val="32"/>
          <w:szCs w:val="32"/>
        </w:rPr>
      </w:pPr>
      <w:r>
        <w:rPr>
          <w:rFonts w:ascii="Times New Roman" w:hAnsi="Times New Roman" w:cs="Times New Roman"/>
          <w:b/>
          <w:sz w:val="32"/>
          <w:szCs w:val="32"/>
        </w:rPr>
        <w:t xml:space="preserve">АДМИНИСТРАЦИЯ ГОРОДА НЕФТЕЮГАНСКА                              </w:t>
      </w:r>
    </w:p>
    <w:p w:rsidR="00626A40" w:rsidRDefault="00626A40" w:rsidP="00626A40">
      <w:pPr>
        <w:pStyle w:val="ConsPlusNonformat"/>
        <w:jc w:val="center"/>
        <w:rPr>
          <w:rFonts w:ascii="Times New Roman" w:hAnsi="Times New Roman" w:cs="Times New Roman"/>
          <w:b/>
          <w:sz w:val="8"/>
          <w:szCs w:val="8"/>
        </w:rPr>
      </w:pPr>
    </w:p>
    <w:p w:rsidR="00626A40" w:rsidRDefault="00626A40" w:rsidP="00626A40">
      <w:pPr>
        <w:pStyle w:val="ConsPlusNonformat"/>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626A40" w:rsidRDefault="00626A40" w:rsidP="00626A40">
      <w:pPr>
        <w:rPr>
          <w:rFonts w:ascii="Pragmatica" w:hAnsi="Pragmatica"/>
          <w:b/>
          <w:szCs w:val="28"/>
        </w:rPr>
      </w:pPr>
    </w:p>
    <w:p w:rsidR="000B7DCA" w:rsidRPr="000B7DCA" w:rsidRDefault="000B7DCA" w:rsidP="000B7DCA">
      <w:r w:rsidRPr="000B7DCA">
        <w:rPr>
          <w:szCs w:val="28"/>
        </w:rPr>
        <w:t>27.05.2025</w:t>
      </w:r>
      <w:r w:rsidRPr="000B7DCA">
        <w:rPr>
          <w:szCs w:val="28"/>
        </w:rPr>
        <w:tab/>
      </w:r>
      <w:r w:rsidRPr="000B7DCA">
        <w:rPr>
          <w:szCs w:val="28"/>
        </w:rPr>
        <w:tab/>
      </w:r>
      <w:r w:rsidRPr="000B7DCA">
        <w:rPr>
          <w:szCs w:val="28"/>
        </w:rPr>
        <w:tab/>
      </w:r>
      <w:r w:rsidRPr="000B7DCA">
        <w:rPr>
          <w:szCs w:val="28"/>
        </w:rPr>
        <w:tab/>
      </w:r>
      <w:r w:rsidRPr="000B7DCA">
        <w:rPr>
          <w:szCs w:val="28"/>
        </w:rPr>
        <w:tab/>
      </w:r>
      <w:r w:rsidRPr="000B7DCA">
        <w:rPr>
          <w:szCs w:val="28"/>
        </w:rPr>
        <w:tab/>
      </w:r>
      <w:r w:rsidRPr="000B7DCA">
        <w:rPr>
          <w:szCs w:val="28"/>
        </w:rPr>
        <w:tab/>
      </w:r>
      <w:r w:rsidRPr="000B7DCA">
        <w:rPr>
          <w:szCs w:val="28"/>
        </w:rPr>
        <w:tab/>
      </w:r>
      <w:r w:rsidRPr="000B7DCA">
        <w:rPr>
          <w:szCs w:val="28"/>
        </w:rPr>
        <w:tab/>
      </w:r>
      <w:r w:rsidRPr="000B7DCA">
        <w:rPr>
          <w:szCs w:val="28"/>
        </w:rPr>
        <w:tab/>
      </w:r>
      <w:r w:rsidRPr="000B7DCA">
        <w:rPr>
          <w:szCs w:val="28"/>
        </w:rPr>
        <w:tab/>
        <w:t xml:space="preserve"> № 59-нп</w:t>
      </w:r>
    </w:p>
    <w:p w:rsidR="00626A40" w:rsidRPr="00BF5421" w:rsidRDefault="00626A40" w:rsidP="00626A40">
      <w:pPr>
        <w:jc w:val="center"/>
        <w:rPr>
          <w:sz w:val="24"/>
          <w:szCs w:val="24"/>
        </w:rPr>
      </w:pPr>
      <w:r w:rsidRPr="00BF5421">
        <w:rPr>
          <w:sz w:val="24"/>
          <w:szCs w:val="24"/>
        </w:rPr>
        <w:t>г.Нефтеюганск</w:t>
      </w:r>
    </w:p>
    <w:p w:rsidR="00626A40" w:rsidRDefault="00626A40" w:rsidP="00626A40">
      <w:pPr>
        <w:widowControl w:val="0"/>
        <w:autoSpaceDE w:val="0"/>
        <w:autoSpaceDN w:val="0"/>
        <w:adjustRightInd w:val="0"/>
        <w:spacing w:line="240" w:lineRule="auto"/>
        <w:jc w:val="center"/>
        <w:rPr>
          <w:b/>
          <w:bCs/>
          <w:szCs w:val="28"/>
          <w:lang w:eastAsia="ru-RU"/>
        </w:rPr>
      </w:pPr>
    </w:p>
    <w:p w:rsidR="00FC1520" w:rsidRDefault="00FC1520" w:rsidP="00965343">
      <w:pPr>
        <w:spacing w:line="240" w:lineRule="auto"/>
        <w:jc w:val="center"/>
        <w:rPr>
          <w:b/>
          <w:szCs w:val="28"/>
          <w:lang w:eastAsia="ru-RU"/>
        </w:rPr>
      </w:pPr>
      <w:r w:rsidRPr="00C6130C">
        <w:rPr>
          <w:b/>
          <w:szCs w:val="28"/>
          <w:lang w:eastAsia="ru-RU"/>
        </w:rPr>
        <w:t>О внесении изменени</w:t>
      </w:r>
      <w:r w:rsidR="009169B1">
        <w:rPr>
          <w:b/>
          <w:szCs w:val="28"/>
          <w:lang w:eastAsia="ru-RU"/>
        </w:rPr>
        <w:t>й</w:t>
      </w:r>
      <w:r w:rsidRPr="00C6130C">
        <w:rPr>
          <w:b/>
          <w:szCs w:val="28"/>
          <w:lang w:eastAsia="ru-RU"/>
        </w:rPr>
        <w:t xml:space="preserve"> в постановление администрации города Нефтеюганска от 12.09.2014 № 13</w:t>
      </w:r>
      <w:r w:rsidR="00965343">
        <w:rPr>
          <w:b/>
          <w:szCs w:val="28"/>
          <w:lang w:eastAsia="ru-RU"/>
        </w:rPr>
        <w:t>6</w:t>
      </w:r>
      <w:r w:rsidRPr="00C6130C">
        <w:rPr>
          <w:b/>
          <w:szCs w:val="28"/>
          <w:lang w:eastAsia="ru-RU"/>
        </w:rPr>
        <w:t xml:space="preserve">-нп </w:t>
      </w:r>
      <w:r>
        <w:rPr>
          <w:b/>
          <w:szCs w:val="28"/>
          <w:lang w:eastAsia="ru-RU"/>
        </w:rPr>
        <w:t>«</w:t>
      </w:r>
      <w:r w:rsidRPr="00C67D29">
        <w:rPr>
          <w:b/>
          <w:szCs w:val="28"/>
          <w:lang w:eastAsia="ru-RU"/>
        </w:rPr>
        <w:t>Об утверждении административного регламента предоставлени</w:t>
      </w:r>
      <w:r w:rsidR="00965343">
        <w:rPr>
          <w:b/>
          <w:szCs w:val="28"/>
          <w:lang w:eastAsia="ru-RU"/>
        </w:rPr>
        <w:t xml:space="preserve">я муниципальной услуги </w:t>
      </w:r>
      <w:r w:rsidR="00245351" w:rsidRPr="00245351">
        <w:rPr>
          <w:b/>
          <w:szCs w:val="28"/>
          <w:lang w:eastAsia="ru-RU"/>
        </w:rPr>
        <w:t>«Согласование проведения переустройства и (или) перепланировки помещения в многоквартирном доме»</w:t>
      </w:r>
    </w:p>
    <w:p w:rsidR="00FC1520" w:rsidRPr="00C67D29" w:rsidRDefault="00FC1520" w:rsidP="00FC1520">
      <w:pPr>
        <w:spacing w:line="240" w:lineRule="auto"/>
        <w:jc w:val="center"/>
        <w:rPr>
          <w:b/>
          <w:szCs w:val="28"/>
          <w:lang w:eastAsia="ru-RU"/>
        </w:rPr>
      </w:pPr>
    </w:p>
    <w:p w:rsidR="00FC1520" w:rsidRPr="004A26AE" w:rsidRDefault="00FC1520" w:rsidP="00AE3927">
      <w:pPr>
        <w:autoSpaceDE w:val="0"/>
        <w:autoSpaceDN w:val="0"/>
        <w:adjustRightInd w:val="0"/>
        <w:spacing w:line="240" w:lineRule="auto"/>
        <w:ind w:firstLine="720"/>
        <w:jc w:val="both"/>
        <w:rPr>
          <w:rFonts w:eastAsia="Calibri"/>
          <w:szCs w:val="28"/>
        </w:rPr>
      </w:pPr>
      <w:r w:rsidRPr="004C7CE0">
        <w:rPr>
          <w:szCs w:val="28"/>
          <w:lang w:eastAsia="ru-RU"/>
        </w:rPr>
        <w:t>В соответствии с Федеральным</w:t>
      </w:r>
      <w:r>
        <w:rPr>
          <w:szCs w:val="28"/>
          <w:lang w:eastAsia="ru-RU"/>
        </w:rPr>
        <w:t xml:space="preserve"> </w:t>
      </w:r>
      <w:r w:rsidRPr="004E3B04">
        <w:rPr>
          <w:szCs w:val="28"/>
          <w:lang w:eastAsia="ru-RU"/>
        </w:rPr>
        <w:t>законом</w:t>
      </w:r>
      <w:r w:rsidRPr="004C7CE0">
        <w:rPr>
          <w:szCs w:val="28"/>
          <w:lang w:eastAsia="ru-RU"/>
        </w:rPr>
        <w:t xml:space="preserve"> от 27.07.2010 № 210-ФЗ                   «Об организации предоставления государс</w:t>
      </w:r>
      <w:r>
        <w:rPr>
          <w:szCs w:val="28"/>
          <w:lang w:eastAsia="ru-RU"/>
        </w:rPr>
        <w:t>твенных и муниципальных услуг»</w:t>
      </w:r>
      <w:r w:rsidRPr="004C7CE0">
        <w:rPr>
          <w:szCs w:val="28"/>
          <w:lang w:eastAsia="ru-RU"/>
        </w:rPr>
        <w:t>,</w:t>
      </w:r>
      <w:r w:rsidRPr="00EF5034">
        <w:rPr>
          <w:rFonts w:eastAsia="Calibri"/>
          <w:szCs w:val="28"/>
        </w:rPr>
        <w:t xml:space="preserve"> </w:t>
      </w:r>
      <w:r w:rsidR="00AE53E1">
        <w:rPr>
          <w:szCs w:val="28"/>
          <w:lang w:eastAsia="ru-RU"/>
        </w:rPr>
        <w:t>постановления</w:t>
      </w:r>
      <w:r>
        <w:rPr>
          <w:szCs w:val="28"/>
          <w:lang w:eastAsia="ru-RU"/>
        </w:rPr>
        <w:t>м</w:t>
      </w:r>
      <w:r w:rsidR="00AE53E1">
        <w:rPr>
          <w:szCs w:val="28"/>
          <w:lang w:eastAsia="ru-RU"/>
        </w:rPr>
        <w:t>и</w:t>
      </w:r>
      <w:r>
        <w:rPr>
          <w:szCs w:val="28"/>
          <w:lang w:eastAsia="ru-RU"/>
        </w:rPr>
        <w:t xml:space="preserve"> администрации города Нефтеюганска </w:t>
      </w:r>
      <w:r w:rsidRPr="004C7CE0">
        <w:rPr>
          <w:szCs w:val="28"/>
          <w:lang w:eastAsia="ru-RU"/>
        </w:rPr>
        <w:t xml:space="preserve">от </w:t>
      </w:r>
      <w:r>
        <w:rPr>
          <w:szCs w:val="28"/>
          <w:lang w:eastAsia="ru-RU"/>
        </w:rPr>
        <w:t>05</w:t>
      </w:r>
      <w:r w:rsidRPr="004C7CE0">
        <w:rPr>
          <w:szCs w:val="28"/>
          <w:lang w:eastAsia="ru-RU"/>
        </w:rPr>
        <w:t>.0</w:t>
      </w:r>
      <w:r>
        <w:rPr>
          <w:szCs w:val="28"/>
          <w:lang w:eastAsia="ru-RU"/>
        </w:rPr>
        <w:t>9</w:t>
      </w:r>
      <w:r w:rsidRPr="004C7CE0">
        <w:rPr>
          <w:szCs w:val="28"/>
          <w:lang w:eastAsia="ru-RU"/>
        </w:rPr>
        <w:t>.201</w:t>
      </w:r>
      <w:r>
        <w:rPr>
          <w:szCs w:val="28"/>
          <w:lang w:eastAsia="ru-RU"/>
        </w:rPr>
        <w:t>3</w:t>
      </w:r>
      <w:r w:rsidRPr="004C7CE0">
        <w:rPr>
          <w:szCs w:val="28"/>
          <w:lang w:eastAsia="ru-RU"/>
        </w:rPr>
        <w:t xml:space="preserve"> № </w:t>
      </w:r>
      <w:r>
        <w:rPr>
          <w:szCs w:val="28"/>
          <w:lang w:eastAsia="ru-RU"/>
        </w:rPr>
        <w:t>88-нп</w:t>
      </w:r>
      <w:r w:rsidRPr="004C7CE0">
        <w:rPr>
          <w:szCs w:val="28"/>
          <w:lang w:eastAsia="ru-RU"/>
        </w:rPr>
        <w:t xml:space="preserve"> «</w:t>
      </w:r>
      <w:r w:rsidRPr="004B3E07">
        <w:rPr>
          <w:szCs w:val="28"/>
          <w:lang w:eastAsia="ru-RU"/>
        </w:rPr>
        <w:t>О разработке и утверждении административных регламентов предоставления муниципальных услуг</w:t>
      </w:r>
      <w:r w:rsidRPr="004C7CE0">
        <w:rPr>
          <w:szCs w:val="28"/>
          <w:lang w:eastAsia="ru-RU"/>
        </w:rPr>
        <w:t>»</w:t>
      </w:r>
      <w:r w:rsidR="00AE53E1">
        <w:rPr>
          <w:szCs w:val="28"/>
          <w:lang w:eastAsia="ru-RU"/>
        </w:rPr>
        <w:t>,</w:t>
      </w:r>
      <w:r w:rsidRPr="00CC272A">
        <w:rPr>
          <w:szCs w:val="28"/>
          <w:lang w:eastAsia="ru-RU"/>
        </w:rPr>
        <w:t xml:space="preserve"> от 08.05.2019 № 86-нп</w:t>
      </w:r>
      <w:r w:rsidR="00175F7B" w:rsidRPr="00175F7B">
        <w:rPr>
          <w:szCs w:val="28"/>
          <w:lang w:eastAsia="ru-RU"/>
        </w:rPr>
        <w:t xml:space="preserve"> </w:t>
      </w:r>
      <w:r w:rsidRPr="00CC272A">
        <w:rPr>
          <w:szCs w:val="28"/>
          <w:lang w:eastAsia="ru-RU"/>
        </w:rPr>
        <w:t>«Об утверждении реестра муниципальных услуг</w:t>
      </w:r>
      <w:r w:rsidRPr="004A26AE">
        <w:rPr>
          <w:szCs w:val="28"/>
          <w:lang w:eastAsia="ru-RU"/>
        </w:rPr>
        <w:t xml:space="preserve">», </w:t>
      </w:r>
      <w:r w:rsidR="00B86404" w:rsidRPr="004A26AE">
        <w:rPr>
          <w:rFonts w:eastAsia="Calibri"/>
          <w:szCs w:val="28"/>
        </w:rPr>
        <w:t xml:space="preserve">в целях </w:t>
      </w:r>
      <w:r w:rsidR="00AE3927" w:rsidRPr="004A26AE">
        <w:rPr>
          <w:rFonts w:eastAsia="Calibri"/>
          <w:szCs w:val="28"/>
        </w:rPr>
        <w:t xml:space="preserve">приведения </w:t>
      </w:r>
      <w:r w:rsidR="004A26AE" w:rsidRPr="004A26AE">
        <w:rPr>
          <w:rFonts w:eastAsia="Calibri"/>
          <w:szCs w:val="28"/>
        </w:rPr>
        <w:t xml:space="preserve">муниципального правового акта </w:t>
      </w:r>
      <w:r w:rsidR="005A2C94">
        <w:rPr>
          <w:rFonts w:eastAsia="Calibri"/>
          <w:szCs w:val="28"/>
        </w:rPr>
        <w:t xml:space="preserve">                  </w:t>
      </w:r>
      <w:r w:rsidR="00AE3927" w:rsidRPr="004A26AE">
        <w:rPr>
          <w:rFonts w:eastAsia="Calibri"/>
          <w:szCs w:val="28"/>
        </w:rPr>
        <w:t xml:space="preserve">в соответствие с законодательством Российской Федерации </w:t>
      </w:r>
      <w:r w:rsidRPr="004A26AE">
        <w:rPr>
          <w:szCs w:val="28"/>
          <w:lang w:eastAsia="ru-RU"/>
        </w:rPr>
        <w:t>администрация города Нефтеюганска постановляет:</w:t>
      </w:r>
    </w:p>
    <w:p w:rsidR="00385B40" w:rsidRDefault="00F332E3" w:rsidP="004A26AE">
      <w:pPr>
        <w:autoSpaceDE w:val="0"/>
        <w:autoSpaceDN w:val="0"/>
        <w:adjustRightInd w:val="0"/>
        <w:spacing w:line="240" w:lineRule="auto"/>
        <w:ind w:right="-7" w:firstLine="709"/>
        <w:jc w:val="both"/>
        <w:rPr>
          <w:szCs w:val="28"/>
        </w:rPr>
      </w:pPr>
      <w:r w:rsidRPr="00F332E3">
        <w:rPr>
          <w:szCs w:val="28"/>
          <w:lang w:eastAsia="ru-RU"/>
        </w:rPr>
        <w:t>1.</w:t>
      </w:r>
      <w:r w:rsidR="00E06C8D">
        <w:rPr>
          <w:szCs w:val="28"/>
          <w:lang w:eastAsia="ru-RU"/>
        </w:rPr>
        <w:t xml:space="preserve">Внести в </w:t>
      </w:r>
      <w:r w:rsidRPr="00F332E3">
        <w:rPr>
          <w:szCs w:val="28"/>
          <w:lang w:eastAsia="ru-RU"/>
        </w:rPr>
        <w:t>постановлени</w:t>
      </w:r>
      <w:r w:rsidR="00E06C8D">
        <w:rPr>
          <w:szCs w:val="28"/>
          <w:lang w:eastAsia="ru-RU"/>
        </w:rPr>
        <w:t>е</w:t>
      </w:r>
      <w:r w:rsidRPr="00F332E3">
        <w:rPr>
          <w:szCs w:val="28"/>
          <w:lang w:eastAsia="ru-RU"/>
        </w:rPr>
        <w:t xml:space="preserve"> ад</w:t>
      </w:r>
      <w:r w:rsidR="00E06C8D">
        <w:rPr>
          <w:szCs w:val="28"/>
          <w:lang w:eastAsia="ru-RU"/>
        </w:rPr>
        <w:t xml:space="preserve">министрации города Нефтеюганска </w:t>
      </w:r>
      <w:r w:rsidR="005A2C94">
        <w:rPr>
          <w:szCs w:val="28"/>
          <w:lang w:eastAsia="ru-RU"/>
        </w:rPr>
        <w:t xml:space="preserve">                                </w:t>
      </w:r>
      <w:r w:rsidR="006F7EE6" w:rsidRPr="00FD16BD">
        <w:rPr>
          <w:szCs w:val="28"/>
          <w:lang w:eastAsia="ru-RU"/>
        </w:rPr>
        <w:t>от 12.09.2014 № 13</w:t>
      </w:r>
      <w:r w:rsidR="00BC47F8">
        <w:rPr>
          <w:szCs w:val="28"/>
          <w:lang w:eastAsia="ru-RU"/>
        </w:rPr>
        <w:t>6</w:t>
      </w:r>
      <w:r w:rsidR="006F7EE6" w:rsidRPr="00FD16BD">
        <w:rPr>
          <w:szCs w:val="28"/>
          <w:lang w:eastAsia="ru-RU"/>
        </w:rPr>
        <w:t xml:space="preserve">-нп «Об утверждении административного регламента предоставления муниципальной услуги </w:t>
      </w:r>
      <w:bookmarkStart w:id="0" w:name="_Hlk197096651"/>
      <w:r w:rsidR="006F7EE6" w:rsidRPr="00BC47F8">
        <w:rPr>
          <w:szCs w:val="28"/>
          <w:lang w:eastAsia="ru-RU"/>
        </w:rPr>
        <w:t>«</w:t>
      </w:r>
      <w:r w:rsidR="00E9257A">
        <w:rPr>
          <w:szCs w:val="28"/>
          <w:lang w:eastAsia="ru-RU"/>
        </w:rPr>
        <w:t>С</w:t>
      </w:r>
      <w:r w:rsidR="00BC47F8" w:rsidRPr="00BC47F8">
        <w:rPr>
          <w:szCs w:val="28"/>
          <w:lang w:eastAsia="ru-RU"/>
        </w:rPr>
        <w:t>огласовани</w:t>
      </w:r>
      <w:r w:rsidR="00E9257A">
        <w:rPr>
          <w:szCs w:val="28"/>
          <w:lang w:eastAsia="ru-RU"/>
        </w:rPr>
        <w:t>е проведения</w:t>
      </w:r>
      <w:r w:rsidR="00BC47F8" w:rsidRPr="00BC47F8">
        <w:rPr>
          <w:szCs w:val="28"/>
          <w:lang w:eastAsia="ru-RU"/>
        </w:rPr>
        <w:t xml:space="preserve"> переустройства и (или) перепланировки помещения</w:t>
      </w:r>
      <w:r w:rsidR="00E9257A">
        <w:rPr>
          <w:szCs w:val="28"/>
          <w:lang w:eastAsia="ru-RU"/>
        </w:rPr>
        <w:t xml:space="preserve"> в многоквартирном доме</w:t>
      </w:r>
      <w:r w:rsidR="006F7EE6" w:rsidRPr="00BC47F8">
        <w:rPr>
          <w:szCs w:val="28"/>
          <w:lang w:eastAsia="ru-RU"/>
        </w:rPr>
        <w:t>»</w:t>
      </w:r>
      <w:r w:rsidR="00FD16BD" w:rsidRPr="00BC47F8">
        <w:rPr>
          <w:szCs w:val="28"/>
          <w:shd w:val="clear" w:color="auto" w:fill="FFFFFF"/>
        </w:rPr>
        <w:t xml:space="preserve"> </w:t>
      </w:r>
      <w:bookmarkEnd w:id="0"/>
      <w:r w:rsidR="005A2C94">
        <w:rPr>
          <w:szCs w:val="28"/>
          <w:shd w:val="clear" w:color="auto" w:fill="FFFFFF"/>
        </w:rPr>
        <w:t xml:space="preserve">                   </w:t>
      </w:r>
      <w:r w:rsidR="00FD16BD" w:rsidRPr="00FD16BD">
        <w:rPr>
          <w:szCs w:val="28"/>
          <w:shd w:val="clear" w:color="auto" w:fill="FFFFFF"/>
        </w:rPr>
        <w:t>(с изм</w:t>
      </w:r>
      <w:r w:rsidR="00FD16BD">
        <w:rPr>
          <w:szCs w:val="28"/>
          <w:shd w:val="clear" w:color="auto" w:fill="FFFFFF"/>
        </w:rPr>
        <w:t>енениями</w:t>
      </w:r>
      <w:r w:rsidR="00AE53E1">
        <w:rPr>
          <w:szCs w:val="28"/>
          <w:shd w:val="clear" w:color="auto" w:fill="FFFFFF"/>
        </w:rPr>
        <w:t>, внесенными постановлениями администрации города</w:t>
      </w:r>
      <w:r w:rsidR="00FD16BD">
        <w:rPr>
          <w:szCs w:val="28"/>
          <w:shd w:val="clear" w:color="auto" w:fill="FFFFFF"/>
        </w:rPr>
        <w:t xml:space="preserve"> </w:t>
      </w:r>
      <w:r w:rsidR="005A2C94">
        <w:rPr>
          <w:szCs w:val="28"/>
          <w:shd w:val="clear" w:color="auto" w:fill="FFFFFF"/>
        </w:rPr>
        <w:t xml:space="preserve">                                </w:t>
      </w:r>
      <w:r w:rsidR="00FD16BD" w:rsidRPr="00FD16BD">
        <w:rPr>
          <w:szCs w:val="28"/>
          <w:shd w:val="clear" w:color="auto" w:fill="FFFFFF"/>
        </w:rPr>
        <w:t xml:space="preserve">от </w:t>
      </w:r>
      <w:r w:rsidR="00FD16BD" w:rsidRPr="00AC2284">
        <w:rPr>
          <w:szCs w:val="28"/>
          <w:shd w:val="clear" w:color="auto" w:fill="FFFFFF"/>
        </w:rPr>
        <w:t xml:space="preserve">01.09.2015 № </w:t>
      </w:r>
      <w:hyperlink r:id="rId9" w:history="1">
        <w:r w:rsidR="00FD16BD" w:rsidRPr="00AC2284">
          <w:rPr>
            <w:szCs w:val="28"/>
            <w:shd w:val="clear" w:color="auto" w:fill="FFFFFF"/>
          </w:rPr>
          <w:t>11</w:t>
        </w:r>
        <w:r w:rsidR="00AC2284" w:rsidRPr="00AC2284">
          <w:rPr>
            <w:szCs w:val="28"/>
            <w:shd w:val="clear" w:color="auto" w:fill="FFFFFF"/>
          </w:rPr>
          <w:t>2</w:t>
        </w:r>
        <w:r w:rsidR="00FD16BD" w:rsidRPr="00AC2284">
          <w:rPr>
            <w:szCs w:val="28"/>
            <w:shd w:val="clear" w:color="auto" w:fill="FFFFFF"/>
          </w:rPr>
          <w:t>-нп</w:t>
        </w:r>
      </w:hyperlink>
      <w:r w:rsidR="00AE53E1" w:rsidRPr="00AC2284">
        <w:rPr>
          <w:szCs w:val="28"/>
          <w:shd w:val="clear" w:color="auto" w:fill="FFFFFF"/>
        </w:rPr>
        <w:t>,</w:t>
      </w:r>
      <w:r w:rsidR="00FD16BD" w:rsidRPr="00AC2284">
        <w:rPr>
          <w:szCs w:val="28"/>
          <w:shd w:val="clear" w:color="auto" w:fill="FFFFFF"/>
        </w:rPr>
        <w:t xml:space="preserve"> от 01.07.2016 </w:t>
      </w:r>
      <w:hyperlink r:id="rId10" w:history="1">
        <w:r w:rsidR="00FD16BD" w:rsidRPr="00AC2284">
          <w:rPr>
            <w:szCs w:val="28"/>
            <w:shd w:val="clear" w:color="auto" w:fill="FFFFFF"/>
          </w:rPr>
          <w:t>№ 13</w:t>
        </w:r>
        <w:r w:rsidR="00AC2284" w:rsidRPr="00AC2284">
          <w:rPr>
            <w:szCs w:val="28"/>
            <w:shd w:val="clear" w:color="auto" w:fill="FFFFFF"/>
          </w:rPr>
          <w:t>3</w:t>
        </w:r>
        <w:r w:rsidR="00FD16BD" w:rsidRPr="00AC2284">
          <w:rPr>
            <w:szCs w:val="28"/>
            <w:shd w:val="clear" w:color="auto" w:fill="FFFFFF"/>
          </w:rPr>
          <w:t>-нп</w:t>
        </w:r>
      </w:hyperlink>
      <w:r w:rsidR="00AE53E1" w:rsidRPr="00AC2284">
        <w:rPr>
          <w:szCs w:val="28"/>
          <w:shd w:val="clear" w:color="auto" w:fill="FFFFFF"/>
        </w:rPr>
        <w:t>,</w:t>
      </w:r>
      <w:r w:rsidR="00FD16BD" w:rsidRPr="00AC2284">
        <w:rPr>
          <w:szCs w:val="28"/>
          <w:shd w:val="clear" w:color="auto" w:fill="FFFFFF"/>
        </w:rPr>
        <w:t xml:space="preserve"> от 0</w:t>
      </w:r>
      <w:r w:rsidR="00AC2284" w:rsidRPr="00AC2284">
        <w:rPr>
          <w:szCs w:val="28"/>
          <w:shd w:val="clear" w:color="auto" w:fill="FFFFFF"/>
        </w:rPr>
        <w:t>3</w:t>
      </w:r>
      <w:r w:rsidR="00FD16BD" w:rsidRPr="00AC2284">
        <w:rPr>
          <w:szCs w:val="28"/>
          <w:shd w:val="clear" w:color="auto" w:fill="FFFFFF"/>
        </w:rPr>
        <w:t>.1</w:t>
      </w:r>
      <w:r w:rsidR="00AC2284" w:rsidRPr="00AC2284">
        <w:rPr>
          <w:szCs w:val="28"/>
          <w:shd w:val="clear" w:color="auto" w:fill="FFFFFF"/>
        </w:rPr>
        <w:t>0</w:t>
      </w:r>
      <w:r w:rsidR="00FD16BD" w:rsidRPr="00AC2284">
        <w:rPr>
          <w:szCs w:val="28"/>
          <w:shd w:val="clear" w:color="auto" w:fill="FFFFFF"/>
        </w:rPr>
        <w:t xml:space="preserve">.2018 </w:t>
      </w:r>
      <w:hyperlink r:id="rId11" w:history="1">
        <w:r w:rsidR="00FD16BD" w:rsidRPr="00AC2284">
          <w:rPr>
            <w:szCs w:val="28"/>
            <w:shd w:val="clear" w:color="auto" w:fill="FFFFFF"/>
          </w:rPr>
          <w:t>№ 1</w:t>
        </w:r>
        <w:r w:rsidR="00AC2284" w:rsidRPr="00AC2284">
          <w:rPr>
            <w:szCs w:val="28"/>
            <w:shd w:val="clear" w:color="auto" w:fill="FFFFFF"/>
          </w:rPr>
          <w:t>47</w:t>
        </w:r>
        <w:r w:rsidR="00FD16BD" w:rsidRPr="00AC2284">
          <w:rPr>
            <w:szCs w:val="28"/>
            <w:shd w:val="clear" w:color="auto" w:fill="FFFFFF"/>
          </w:rPr>
          <w:t>-нп</w:t>
        </w:r>
      </w:hyperlink>
      <w:r w:rsidR="00AE53E1" w:rsidRPr="00AC2284">
        <w:rPr>
          <w:szCs w:val="28"/>
          <w:shd w:val="clear" w:color="auto" w:fill="FFFFFF"/>
        </w:rPr>
        <w:t>,</w:t>
      </w:r>
      <w:r w:rsidR="003B7541" w:rsidRPr="00AC2284">
        <w:rPr>
          <w:szCs w:val="28"/>
          <w:shd w:val="clear" w:color="auto" w:fill="FFFFFF"/>
        </w:rPr>
        <w:t xml:space="preserve"> </w:t>
      </w:r>
      <w:r w:rsidR="005A2C94">
        <w:rPr>
          <w:szCs w:val="28"/>
          <w:shd w:val="clear" w:color="auto" w:fill="FFFFFF"/>
        </w:rPr>
        <w:t xml:space="preserve">                           </w:t>
      </w:r>
      <w:r w:rsidR="003B7541" w:rsidRPr="00AC2284">
        <w:rPr>
          <w:szCs w:val="28"/>
          <w:shd w:val="clear" w:color="auto" w:fill="FFFFFF"/>
        </w:rPr>
        <w:t xml:space="preserve">от </w:t>
      </w:r>
      <w:r w:rsidR="003B7541" w:rsidRPr="007733DE">
        <w:rPr>
          <w:szCs w:val="28"/>
          <w:shd w:val="clear" w:color="auto" w:fill="FFFFFF"/>
        </w:rPr>
        <w:t>1</w:t>
      </w:r>
      <w:r w:rsidR="00AC2284" w:rsidRPr="007733DE">
        <w:rPr>
          <w:szCs w:val="28"/>
          <w:shd w:val="clear" w:color="auto" w:fill="FFFFFF"/>
        </w:rPr>
        <w:t>1</w:t>
      </w:r>
      <w:r w:rsidR="003B7541" w:rsidRPr="007733DE">
        <w:rPr>
          <w:szCs w:val="28"/>
          <w:shd w:val="clear" w:color="auto" w:fill="FFFFFF"/>
        </w:rPr>
        <w:t>.</w:t>
      </w:r>
      <w:r w:rsidR="00AC2284" w:rsidRPr="007733DE">
        <w:rPr>
          <w:szCs w:val="28"/>
          <w:shd w:val="clear" w:color="auto" w:fill="FFFFFF"/>
        </w:rPr>
        <w:t>07</w:t>
      </w:r>
      <w:r w:rsidR="003B7541" w:rsidRPr="007733DE">
        <w:rPr>
          <w:szCs w:val="28"/>
          <w:shd w:val="clear" w:color="auto" w:fill="FFFFFF"/>
        </w:rPr>
        <w:t xml:space="preserve">.2019 </w:t>
      </w:r>
      <w:hyperlink r:id="rId12" w:history="1">
        <w:r w:rsidR="00FD16BD" w:rsidRPr="007733DE">
          <w:rPr>
            <w:szCs w:val="28"/>
            <w:shd w:val="clear" w:color="auto" w:fill="FFFFFF"/>
          </w:rPr>
          <w:t>№</w:t>
        </w:r>
        <w:r w:rsidR="003B7541" w:rsidRPr="007733DE">
          <w:rPr>
            <w:szCs w:val="28"/>
            <w:shd w:val="clear" w:color="auto" w:fill="FFFFFF"/>
          </w:rPr>
          <w:t xml:space="preserve"> </w:t>
        </w:r>
        <w:r w:rsidR="00AC2284" w:rsidRPr="007733DE">
          <w:rPr>
            <w:szCs w:val="28"/>
            <w:shd w:val="clear" w:color="auto" w:fill="FFFFFF"/>
          </w:rPr>
          <w:t>127</w:t>
        </w:r>
        <w:r w:rsidR="00FD16BD" w:rsidRPr="007733DE">
          <w:rPr>
            <w:szCs w:val="28"/>
            <w:shd w:val="clear" w:color="auto" w:fill="FFFFFF"/>
          </w:rPr>
          <w:t>-нп</w:t>
        </w:r>
      </w:hyperlink>
      <w:r w:rsidR="00AE3927" w:rsidRPr="007733DE">
        <w:rPr>
          <w:szCs w:val="28"/>
          <w:shd w:val="clear" w:color="auto" w:fill="FFFFFF"/>
        </w:rPr>
        <w:t>, от 12.05.2022 № 59-нп</w:t>
      </w:r>
      <w:r w:rsidR="00FD16BD" w:rsidRPr="007733DE">
        <w:rPr>
          <w:szCs w:val="28"/>
          <w:shd w:val="clear" w:color="auto" w:fill="FFFFFF"/>
        </w:rPr>
        <w:t>)</w:t>
      </w:r>
      <w:r w:rsidR="00E06C8D" w:rsidRPr="007733DE">
        <w:rPr>
          <w:szCs w:val="28"/>
        </w:rPr>
        <w:t xml:space="preserve"> следующ</w:t>
      </w:r>
      <w:r w:rsidR="00385B40" w:rsidRPr="007733DE">
        <w:rPr>
          <w:szCs w:val="28"/>
        </w:rPr>
        <w:t>и</w:t>
      </w:r>
      <w:r w:rsidR="00E06C8D" w:rsidRPr="007733DE">
        <w:rPr>
          <w:szCs w:val="28"/>
        </w:rPr>
        <w:t>е изменени</w:t>
      </w:r>
      <w:r w:rsidR="00385B40" w:rsidRPr="007733DE">
        <w:rPr>
          <w:szCs w:val="28"/>
        </w:rPr>
        <w:t xml:space="preserve">я, </w:t>
      </w:r>
      <w:r w:rsidR="004A26AE" w:rsidRPr="007733DE">
        <w:rPr>
          <w:szCs w:val="28"/>
        </w:rPr>
        <w:t>а именно</w:t>
      </w:r>
      <w:r w:rsidR="00AE53E1" w:rsidRPr="007733DE">
        <w:rPr>
          <w:szCs w:val="28"/>
        </w:rPr>
        <w:t>:</w:t>
      </w:r>
      <w:r w:rsidR="00385B40" w:rsidRPr="007733DE">
        <w:rPr>
          <w:szCs w:val="28"/>
        </w:rPr>
        <w:t xml:space="preserve"> в приложении к постановлению:</w:t>
      </w:r>
    </w:p>
    <w:p w:rsidR="007D6D98" w:rsidRDefault="007D6D98" w:rsidP="004A26AE">
      <w:pPr>
        <w:autoSpaceDE w:val="0"/>
        <w:autoSpaceDN w:val="0"/>
        <w:adjustRightInd w:val="0"/>
        <w:spacing w:line="240" w:lineRule="auto"/>
        <w:ind w:right="-7" w:firstLine="709"/>
        <w:jc w:val="both"/>
        <w:rPr>
          <w:szCs w:val="28"/>
        </w:rPr>
      </w:pPr>
      <w:r>
        <w:rPr>
          <w:szCs w:val="28"/>
        </w:rPr>
        <w:t>1.</w:t>
      </w:r>
      <w:proofErr w:type="gramStart"/>
      <w:r>
        <w:rPr>
          <w:szCs w:val="28"/>
        </w:rPr>
        <w:t>1</w:t>
      </w:r>
      <w:r w:rsidR="00A617F7">
        <w:rPr>
          <w:szCs w:val="28"/>
        </w:rPr>
        <w:t>.</w:t>
      </w:r>
      <w:r w:rsidR="00A36A9F">
        <w:rPr>
          <w:szCs w:val="28"/>
        </w:rPr>
        <w:t>Пункт</w:t>
      </w:r>
      <w:proofErr w:type="gramEnd"/>
      <w:r w:rsidR="00A617F7">
        <w:rPr>
          <w:szCs w:val="28"/>
        </w:rPr>
        <w:t xml:space="preserve"> 1</w:t>
      </w:r>
      <w:r w:rsidR="00A36A9F">
        <w:rPr>
          <w:szCs w:val="28"/>
        </w:rPr>
        <w:t>.3</w:t>
      </w:r>
      <w:r w:rsidR="00A617F7">
        <w:rPr>
          <w:szCs w:val="28"/>
        </w:rPr>
        <w:t xml:space="preserve"> </w:t>
      </w:r>
      <w:r w:rsidR="00863D8A">
        <w:rPr>
          <w:szCs w:val="28"/>
        </w:rPr>
        <w:t xml:space="preserve">после </w:t>
      </w:r>
      <w:r w:rsidR="004D6AFB">
        <w:rPr>
          <w:szCs w:val="28"/>
        </w:rPr>
        <w:t xml:space="preserve">абзаца девятого подпункта 1.3.6 </w:t>
      </w:r>
      <w:r w:rsidR="00A617F7">
        <w:rPr>
          <w:szCs w:val="28"/>
        </w:rPr>
        <w:t xml:space="preserve">дополнить </w:t>
      </w:r>
      <w:r w:rsidR="00A36A9F">
        <w:rPr>
          <w:szCs w:val="28"/>
        </w:rPr>
        <w:t>под</w:t>
      </w:r>
      <w:r w:rsidR="00A617F7">
        <w:rPr>
          <w:szCs w:val="28"/>
        </w:rPr>
        <w:t>пунктами 1.3.7</w:t>
      </w:r>
      <w:r w:rsidR="004D6AFB">
        <w:rPr>
          <w:szCs w:val="28"/>
        </w:rPr>
        <w:t xml:space="preserve">, </w:t>
      </w:r>
      <w:r w:rsidR="00A617F7">
        <w:rPr>
          <w:szCs w:val="28"/>
        </w:rPr>
        <w:t>1.3.8</w:t>
      </w:r>
      <w:r w:rsidR="00A36A9F">
        <w:rPr>
          <w:szCs w:val="28"/>
        </w:rPr>
        <w:t xml:space="preserve"> следующего содержания:</w:t>
      </w:r>
    </w:p>
    <w:p w:rsidR="00A617F7" w:rsidRPr="00EE4D67" w:rsidRDefault="00A36A9F" w:rsidP="00A617F7">
      <w:pPr>
        <w:shd w:val="clear" w:color="auto" w:fill="FFFFFF"/>
        <w:spacing w:line="240" w:lineRule="auto"/>
        <w:ind w:firstLine="709"/>
        <w:jc w:val="both"/>
        <w:rPr>
          <w:szCs w:val="28"/>
          <w:lang w:eastAsia="ru-RU"/>
        </w:rPr>
      </w:pPr>
      <w:r w:rsidRPr="00EE4D67">
        <w:rPr>
          <w:szCs w:val="28"/>
          <w:lang w:eastAsia="ru-RU"/>
        </w:rPr>
        <w:t>«</w:t>
      </w:r>
      <w:r w:rsidR="00A617F7" w:rsidRPr="00EE4D67">
        <w:rPr>
          <w:szCs w:val="28"/>
          <w:lang w:eastAsia="ru-RU"/>
        </w:rPr>
        <w:t>1.3.</w:t>
      </w:r>
      <w:proofErr w:type="gramStart"/>
      <w:r w:rsidR="00A617F7" w:rsidRPr="00EE4D67">
        <w:rPr>
          <w:szCs w:val="28"/>
          <w:lang w:eastAsia="ru-RU"/>
        </w:rPr>
        <w:t>7.Информация</w:t>
      </w:r>
      <w:proofErr w:type="gramEnd"/>
      <w:r w:rsidR="00A617F7" w:rsidRPr="00EE4D67">
        <w:rPr>
          <w:szCs w:val="28"/>
          <w:lang w:eastAsia="ru-RU"/>
        </w:rPr>
        <w:t xml:space="preserve"> о порядке и сроках предоставления услуги, основанная на сведениях об услугах, содержащихся в федеральной государственной информационной системе </w:t>
      </w:r>
      <w:r w:rsidR="002806FA" w:rsidRPr="00EE4D67">
        <w:rPr>
          <w:szCs w:val="28"/>
          <w:lang w:eastAsia="ru-RU"/>
        </w:rPr>
        <w:t>«</w:t>
      </w:r>
      <w:r w:rsidR="00A617F7" w:rsidRPr="00EE4D67">
        <w:rPr>
          <w:szCs w:val="28"/>
          <w:lang w:eastAsia="ru-RU"/>
        </w:rPr>
        <w:t>Федеральный реестр государственных и муниципальных услуг (функций)</w:t>
      </w:r>
      <w:r w:rsidR="002806FA" w:rsidRPr="00EE4D67">
        <w:rPr>
          <w:szCs w:val="28"/>
          <w:lang w:eastAsia="ru-RU"/>
        </w:rPr>
        <w:t>»</w:t>
      </w:r>
      <w:r w:rsidR="00A617F7" w:rsidRPr="00EE4D67">
        <w:rPr>
          <w:szCs w:val="28"/>
          <w:lang w:eastAsia="ru-RU"/>
        </w:rPr>
        <w:t xml:space="preserve">, размещенная </w:t>
      </w:r>
      <w:r w:rsidR="00925C36" w:rsidRPr="00EE4D67">
        <w:rPr>
          <w:szCs w:val="28"/>
          <w:lang w:eastAsia="ru-RU"/>
        </w:rPr>
        <w:t>на официальном портале, Едином и региональном порталах</w:t>
      </w:r>
      <w:r w:rsidR="00A617F7" w:rsidRPr="00EE4D67">
        <w:rPr>
          <w:szCs w:val="28"/>
          <w:lang w:eastAsia="ru-RU"/>
        </w:rPr>
        <w:t>, предоставляется заявителю бесплатно.</w:t>
      </w:r>
    </w:p>
    <w:p w:rsidR="00A617F7" w:rsidRPr="00A617F7" w:rsidRDefault="00A617F7" w:rsidP="00A617F7">
      <w:pPr>
        <w:shd w:val="clear" w:color="auto" w:fill="FFFFFF"/>
        <w:spacing w:line="240" w:lineRule="auto"/>
        <w:ind w:firstLine="709"/>
        <w:jc w:val="both"/>
        <w:rPr>
          <w:szCs w:val="28"/>
          <w:lang w:eastAsia="ru-RU"/>
        </w:rPr>
      </w:pPr>
      <w:r w:rsidRPr="00EE4D67">
        <w:rPr>
          <w:szCs w:val="28"/>
          <w:lang w:eastAsia="ru-RU"/>
        </w:rPr>
        <w:t>1.3.8.Доступ к информации о сроках и порядке предоставления услуги</w:t>
      </w:r>
      <w:r w:rsidRPr="004D6AFB">
        <w:rPr>
          <w:szCs w:val="28"/>
          <w:lang w:eastAsia="ru-RU"/>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4D6AFB">
        <w:rPr>
          <w:szCs w:val="28"/>
          <w:lang w:eastAsia="ru-RU"/>
        </w:rPr>
        <w:lastRenderedPageBreak/>
        <w:t>предусматривающего взимание платы, регистрацию или авторизацию заявителя или предоставление им персональных данных.</w:t>
      </w:r>
      <w:r w:rsidR="00A36A9F" w:rsidRPr="004D6AFB">
        <w:rPr>
          <w:szCs w:val="28"/>
          <w:lang w:eastAsia="ru-RU"/>
        </w:rPr>
        <w:t>».</w:t>
      </w:r>
    </w:p>
    <w:p w:rsidR="00E77AE2" w:rsidRDefault="00E77AE2" w:rsidP="004A26AE">
      <w:pPr>
        <w:autoSpaceDE w:val="0"/>
        <w:autoSpaceDN w:val="0"/>
        <w:adjustRightInd w:val="0"/>
        <w:spacing w:line="240" w:lineRule="auto"/>
        <w:ind w:right="-7" w:firstLine="709"/>
        <w:jc w:val="both"/>
        <w:rPr>
          <w:szCs w:val="28"/>
        </w:rPr>
      </w:pPr>
      <w:r>
        <w:rPr>
          <w:szCs w:val="28"/>
        </w:rPr>
        <w:t>1.</w:t>
      </w:r>
      <w:r w:rsidR="007D6D98">
        <w:rPr>
          <w:szCs w:val="28"/>
        </w:rPr>
        <w:t>2</w:t>
      </w:r>
      <w:r>
        <w:rPr>
          <w:szCs w:val="28"/>
        </w:rPr>
        <w:t xml:space="preserve">.В </w:t>
      </w:r>
      <w:r w:rsidR="004D6AFB">
        <w:rPr>
          <w:szCs w:val="28"/>
        </w:rPr>
        <w:t>абзаце первом</w:t>
      </w:r>
      <w:r>
        <w:rPr>
          <w:szCs w:val="28"/>
        </w:rPr>
        <w:t xml:space="preserve"> пункта 2.3 слова «Описание результата» заменить </w:t>
      </w:r>
      <w:r w:rsidR="005A2C94">
        <w:rPr>
          <w:szCs w:val="28"/>
        </w:rPr>
        <w:t xml:space="preserve">                  </w:t>
      </w:r>
      <w:r>
        <w:rPr>
          <w:szCs w:val="28"/>
        </w:rPr>
        <w:t>на слов</w:t>
      </w:r>
      <w:r w:rsidR="00C4342F">
        <w:rPr>
          <w:szCs w:val="28"/>
        </w:rPr>
        <w:t>о</w:t>
      </w:r>
      <w:r>
        <w:rPr>
          <w:szCs w:val="28"/>
        </w:rPr>
        <w:t xml:space="preserve"> «Результат»</w:t>
      </w:r>
      <w:r w:rsidR="00C4342F">
        <w:rPr>
          <w:szCs w:val="28"/>
        </w:rPr>
        <w:t>.</w:t>
      </w:r>
    </w:p>
    <w:p w:rsidR="001B290A" w:rsidRPr="007733DE" w:rsidRDefault="001B290A" w:rsidP="004A26AE">
      <w:pPr>
        <w:autoSpaceDE w:val="0"/>
        <w:autoSpaceDN w:val="0"/>
        <w:adjustRightInd w:val="0"/>
        <w:spacing w:line="240" w:lineRule="auto"/>
        <w:ind w:right="-7" w:firstLine="709"/>
        <w:jc w:val="both"/>
        <w:rPr>
          <w:szCs w:val="28"/>
        </w:rPr>
      </w:pPr>
      <w:r w:rsidRPr="001B290A">
        <w:rPr>
          <w:szCs w:val="28"/>
        </w:rPr>
        <w:t>1.</w:t>
      </w:r>
      <w:proofErr w:type="gramStart"/>
      <w:r>
        <w:rPr>
          <w:szCs w:val="28"/>
        </w:rPr>
        <w:t>3</w:t>
      </w:r>
      <w:r w:rsidRPr="001B290A">
        <w:rPr>
          <w:szCs w:val="28"/>
        </w:rPr>
        <w:t>.Пункт</w:t>
      </w:r>
      <w:proofErr w:type="gramEnd"/>
      <w:r w:rsidRPr="001B290A">
        <w:rPr>
          <w:szCs w:val="28"/>
        </w:rPr>
        <w:t xml:space="preserve"> 2.5 признать утратившим силу.</w:t>
      </w:r>
    </w:p>
    <w:p w:rsidR="00671A6B" w:rsidRPr="007733DE" w:rsidRDefault="00385B40" w:rsidP="004A26AE">
      <w:pPr>
        <w:autoSpaceDE w:val="0"/>
        <w:autoSpaceDN w:val="0"/>
        <w:adjustRightInd w:val="0"/>
        <w:spacing w:line="240" w:lineRule="auto"/>
        <w:ind w:right="-7" w:firstLine="709"/>
        <w:jc w:val="both"/>
        <w:rPr>
          <w:szCs w:val="28"/>
        </w:rPr>
      </w:pPr>
      <w:r w:rsidRPr="007733DE">
        <w:rPr>
          <w:szCs w:val="28"/>
        </w:rPr>
        <w:t>1.</w:t>
      </w:r>
      <w:proofErr w:type="gramStart"/>
      <w:r w:rsidR="001B290A">
        <w:rPr>
          <w:szCs w:val="28"/>
        </w:rPr>
        <w:t>4</w:t>
      </w:r>
      <w:r w:rsidRPr="007733DE">
        <w:rPr>
          <w:szCs w:val="28"/>
        </w:rPr>
        <w:t>.</w:t>
      </w:r>
      <w:r w:rsidR="00E153EF">
        <w:rPr>
          <w:szCs w:val="28"/>
        </w:rPr>
        <w:t>Подпункт</w:t>
      </w:r>
      <w:proofErr w:type="gramEnd"/>
      <w:r w:rsidR="00E153EF">
        <w:rPr>
          <w:szCs w:val="28"/>
        </w:rPr>
        <w:t xml:space="preserve"> </w:t>
      </w:r>
      <w:r w:rsidR="00671A6B" w:rsidRPr="007733DE">
        <w:rPr>
          <w:szCs w:val="28"/>
        </w:rPr>
        <w:t>2.6.1</w:t>
      </w:r>
      <w:r w:rsidR="00E153EF">
        <w:rPr>
          <w:szCs w:val="28"/>
        </w:rPr>
        <w:t xml:space="preserve"> пункта 2.6</w:t>
      </w:r>
      <w:r w:rsidR="00671A6B" w:rsidRPr="007733DE">
        <w:rPr>
          <w:szCs w:val="28"/>
        </w:rPr>
        <w:t xml:space="preserve"> </w:t>
      </w:r>
      <w:bookmarkStart w:id="1" w:name="_Hlk194596950"/>
      <w:r w:rsidR="00671A6B" w:rsidRPr="007733DE">
        <w:rPr>
          <w:szCs w:val="28"/>
        </w:rPr>
        <w:t>изложить в следующей редакции:</w:t>
      </w:r>
      <w:bookmarkEnd w:id="1"/>
    </w:p>
    <w:p w:rsidR="00671A6B" w:rsidRDefault="00671A6B" w:rsidP="00DD48DF">
      <w:pPr>
        <w:autoSpaceDE w:val="0"/>
        <w:autoSpaceDN w:val="0"/>
        <w:adjustRightInd w:val="0"/>
        <w:spacing w:line="240" w:lineRule="auto"/>
        <w:ind w:right="-7" w:firstLine="709"/>
        <w:jc w:val="both"/>
        <w:rPr>
          <w:szCs w:val="28"/>
        </w:rPr>
      </w:pPr>
      <w:r w:rsidRPr="007733DE">
        <w:rPr>
          <w:szCs w:val="28"/>
        </w:rPr>
        <w:t>«2.6.1.Заявление о переустройстве и (или) перепланировке</w:t>
      </w:r>
      <w:r w:rsidR="007503FF" w:rsidRPr="007733DE">
        <w:rPr>
          <w:szCs w:val="28"/>
        </w:rPr>
        <w:t xml:space="preserve"> помещения в многоквартирном доме</w:t>
      </w:r>
      <w:r w:rsidRPr="007733DE">
        <w:rPr>
          <w:szCs w:val="28"/>
        </w:rPr>
        <w:t xml:space="preserve"> по</w:t>
      </w:r>
      <w:r w:rsidR="0089579A" w:rsidRPr="007733DE">
        <w:rPr>
          <w:szCs w:val="28"/>
        </w:rPr>
        <w:t xml:space="preserve"> форме</w:t>
      </w:r>
      <w:r w:rsidRPr="007733DE">
        <w:rPr>
          <w:szCs w:val="28"/>
        </w:rPr>
        <w:t xml:space="preserve">, утвержденной </w:t>
      </w:r>
      <w:r w:rsidR="007503FF" w:rsidRPr="007733DE">
        <w:rPr>
          <w:szCs w:val="28"/>
        </w:rPr>
        <w:t xml:space="preserve">приказом Министерства строительства </w:t>
      </w:r>
      <w:r w:rsidR="007503FF" w:rsidRPr="007503FF">
        <w:rPr>
          <w:szCs w:val="28"/>
        </w:rPr>
        <w:t>и жилищно-коммунального хозяйства</w:t>
      </w:r>
      <w:r w:rsidR="007503FF" w:rsidRPr="007733DE">
        <w:rPr>
          <w:szCs w:val="28"/>
        </w:rPr>
        <w:t xml:space="preserve"> </w:t>
      </w:r>
      <w:r w:rsidR="007503FF" w:rsidRPr="007503FF">
        <w:rPr>
          <w:szCs w:val="28"/>
        </w:rPr>
        <w:t>Российской Федерации</w:t>
      </w:r>
      <w:r w:rsidR="007503FF" w:rsidRPr="007733DE">
        <w:rPr>
          <w:szCs w:val="28"/>
        </w:rPr>
        <w:t xml:space="preserve"> </w:t>
      </w:r>
      <w:r w:rsidR="005A2C94">
        <w:rPr>
          <w:szCs w:val="28"/>
        </w:rPr>
        <w:t xml:space="preserve">                 </w:t>
      </w:r>
      <w:r w:rsidR="007503FF" w:rsidRPr="007503FF">
        <w:rPr>
          <w:szCs w:val="28"/>
        </w:rPr>
        <w:t xml:space="preserve">от </w:t>
      </w:r>
      <w:r w:rsidR="007503FF" w:rsidRPr="007733DE">
        <w:rPr>
          <w:szCs w:val="28"/>
        </w:rPr>
        <w:t>0</w:t>
      </w:r>
      <w:r w:rsidR="007503FF" w:rsidRPr="007503FF">
        <w:rPr>
          <w:szCs w:val="28"/>
        </w:rPr>
        <w:t>4</w:t>
      </w:r>
      <w:r w:rsidR="007503FF" w:rsidRPr="007733DE">
        <w:rPr>
          <w:szCs w:val="28"/>
        </w:rPr>
        <w:t>.04.2024 №</w:t>
      </w:r>
      <w:r w:rsidR="007503FF" w:rsidRPr="007503FF">
        <w:rPr>
          <w:szCs w:val="28"/>
        </w:rPr>
        <w:t xml:space="preserve"> 240/</w:t>
      </w:r>
      <w:proofErr w:type="spellStart"/>
      <w:r w:rsidR="007503FF" w:rsidRPr="007503FF">
        <w:rPr>
          <w:szCs w:val="28"/>
        </w:rPr>
        <w:t>пр</w:t>
      </w:r>
      <w:proofErr w:type="spellEnd"/>
      <w:r w:rsidR="007503FF" w:rsidRPr="007733DE">
        <w:rPr>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r w:rsidRPr="007733DE">
        <w:rPr>
          <w:szCs w:val="28"/>
        </w:rPr>
        <w:t>»;</w:t>
      </w:r>
      <w:r w:rsidR="007503FF" w:rsidRPr="007733DE">
        <w:rPr>
          <w:szCs w:val="28"/>
        </w:rPr>
        <w:t>».</w:t>
      </w:r>
    </w:p>
    <w:p w:rsidR="005C75EF" w:rsidRPr="005C75EF" w:rsidRDefault="002B489C" w:rsidP="005C75EF">
      <w:pPr>
        <w:autoSpaceDE w:val="0"/>
        <w:autoSpaceDN w:val="0"/>
        <w:adjustRightInd w:val="0"/>
        <w:spacing w:line="240" w:lineRule="auto"/>
        <w:ind w:right="-7" w:firstLine="709"/>
        <w:jc w:val="both"/>
        <w:rPr>
          <w:szCs w:val="28"/>
        </w:rPr>
      </w:pPr>
      <w:r>
        <w:rPr>
          <w:szCs w:val="28"/>
        </w:rPr>
        <w:t>1.</w:t>
      </w:r>
      <w:proofErr w:type="gramStart"/>
      <w:r w:rsidR="00A23981">
        <w:rPr>
          <w:szCs w:val="28"/>
        </w:rPr>
        <w:t>5</w:t>
      </w:r>
      <w:r>
        <w:rPr>
          <w:szCs w:val="28"/>
        </w:rPr>
        <w:t>.</w:t>
      </w:r>
      <w:r w:rsidR="005C75EF" w:rsidRPr="005C75EF">
        <w:rPr>
          <w:szCs w:val="28"/>
        </w:rPr>
        <w:t>П</w:t>
      </w:r>
      <w:r w:rsidR="005C75EF">
        <w:rPr>
          <w:szCs w:val="28"/>
        </w:rPr>
        <w:t>у</w:t>
      </w:r>
      <w:r w:rsidR="005C75EF" w:rsidRPr="005C75EF">
        <w:rPr>
          <w:szCs w:val="28"/>
        </w:rPr>
        <w:t>нкт</w:t>
      </w:r>
      <w:proofErr w:type="gramEnd"/>
      <w:r w:rsidR="005C75EF" w:rsidRPr="005C75EF">
        <w:rPr>
          <w:szCs w:val="28"/>
        </w:rPr>
        <w:t xml:space="preserve"> 2.</w:t>
      </w:r>
      <w:r w:rsidR="005C75EF">
        <w:rPr>
          <w:szCs w:val="28"/>
        </w:rPr>
        <w:t>9</w:t>
      </w:r>
      <w:r w:rsidR="005C75EF" w:rsidRPr="005C75EF">
        <w:rPr>
          <w:szCs w:val="28"/>
        </w:rPr>
        <w:t xml:space="preserve"> изложить в следующей редакции:</w:t>
      </w:r>
    </w:p>
    <w:p w:rsidR="00657C86" w:rsidRPr="00657C86" w:rsidRDefault="00657C86" w:rsidP="00657C86">
      <w:pPr>
        <w:autoSpaceDE w:val="0"/>
        <w:autoSpaceDN w:val="0"/>
        <w:adjustRightInd w:val="0"/>
        <w:spacing w:line="240" w:lineRule="auto"/>
        <w:ind w:right="-7" w:firstLine="709"/>
        <w:jc w:val="both"/>
        <w:rPr>
          <w:szCs w:val="28"/>
        </w:rPr>
      </w:pPr>
      <w:r>
        <w:rPr>
          <w:szCs w:val="28"/>
        </w:rPr>
        <w:t>«</w:t>
      </w:r>
      <w:r w:rsidRPr="00657C86">
        <w:rPr>
          <w:szCs w:val="28"/>
        </w:rPr>
        <w:t>2.</w:t>
      </w:r>
      <w:r>
        <w:rPr>
          <w:szCs w:val="28"/>
        </w:rPr>
        <w:t>9.</w:t>
      </w:r>
      <w:r w:rsidRPr="00657C86">
        <w:rPr>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657C86" w:rsidRPr="00657C86" w:rsidRDefault="00657C86" w:rsidP="00657C86">
      <w:pPr>
        <w:autoSpaceDE w:val="0"/>
        <w:autoSpaceDN w:val="0"/>
        <w:adjustRightInd w:val="0"/>
        <w:spacing w:line="240" w:lineRule="auto"/>
        <w:ind w:right="-7" w:firstLine="709"/>
        <w:jc w:val="both"/>
        <w:rPr>
          <w:szCs w:val="28"/>
        </w:rPr>
      </w:pPr>
      <w:r w:rsidRPr="00657C86">
        <w:rPr>
          <w:szCs w:val="28"/>
        </w:rPr>
        <w:t>2.</w:t>
      </w:r>
      <w:r>
        <w:rPr>
          <w:szCs w:val="28"/>
        </w:rPr>
        <w:t>9.</w:t>
      </w:r>
      <w:proofErr w:type="gramStart"/>
      <w:r>
        <w:rPr>
          <w:szCs w:val="28"/>
        </w:rPr>
        <w:t>1.</w:t>
      </w:r>
      <w:r w:rsidRPr="00657C86">
        <w:rPr>
          <w:szCs w:val="28"/>
        </w:rPr>
        <w:t>Требования</w:t>
      </w:r>
      <w:proofErr w:type="gramEnd"/>
      <w:r w:rsidRPr="00657C86">
        <w:rPr>
          <w:szCs w:val="28"/>
        </w:rPr>
        <w:t xml:space="preserve"> к документам, необходимым для предоставления  </w:t>
      </w:r>
      <w:r w:rsidR="00CA6E52">
        <w:rPr>
          <w:szCs w:val="28"/>
        </w:rPr>
        <w:t>м</w:t>
      </w:r>
      <w:r w:rsidRPr="00657C86">
        <w:rPr>
          <w:szCs w:val="28"/>
        </w:rPr>
        <w:t>униципальной услуги.</w:t>
      </w:r>
    </w:p>
    <w:p w:rsidR="00657C86" w:rsidRPr="00657C86" w:rsidRDefault="00657C86" w:rsidP="00657C86">
      <w:pPr>
        <w:autoSpaceDE w:val="0"/>
        <w:autoSpaceDN w:val="0"/>
        <w:adjustRightInd w:val="0"/>
        <w:spacing w:line="240" w:lineRule="auto"/>
        <w:ind w:right="-7" w:firstLine="709"/>
        <w:jc w:val="both"/>
        <w:rPr>
          <w:szCs w:val="28"/>
        </w:rPr>
      </w:pPr>
      <w:r w:rsidRPr="00657C86">
        <w:rPr>
          <w:szCs w:val="28"/>
        </w:rPr>
        <w:t xml:space="preserve">Документы, прилагаемые к </w:t>
      </w:r>
      <w:r w:rsidR="00CA6E52">
        <w:rPr>
          <w:szCs w:val="28"/>
        </w:rPr>
        <w:t>з</w:t>
      </w:r>
      <w:r w:rsidRPr="00657C86">
        <w:rPr>
          <w:szCs w:val="28"/>
        </w:rPr>
        <w:t>аявлению, представляемые в электронной форме, направляются в следующих форматах:</w:t>
      </w:r>
    </w:p>
    <w:p w:rsidR="00657C86" w:rsidRPr="00657C86" w:rsidRDefault="00657C86" w:rsidP="00657C86">
      <w:pPr>
        <w:autoSpaceDE w:val="0"/>
        <w:autoSpaceDN w:val="0"/>
        <w:adjustRightInd w:val="0"/>
        <w:spacing w:line="240" w:lineRule="auto"/>
        <w:ind w:right="-7" w:firstLine="709"/>
        <w:jc w:val="both"/>
        <w:rPr>
          <w:szCs w:val="28"/>
        </w:rPr>
      </w:pPr>
      <w:proofErr w:type="gramStart"/>
      <w:r w:rsidRPr="00657C86">
        <w:rPr>
          <w:szCs w:val="28"/>
        </w:rPr>
        <w:t>а)</w:t>
      </w:r>
      <w:proofErr w:type="spellStart"/>
      <w:r w:rsidRPr="00657C86">
        <w:rPr>
          <w:szCs w:val="28"/>
        </w:rPr>
        <w:t>xml</w:t>
      </w:r>
      <w:proofErr w:type="spellEnd"/>
      <w:proofErr w:type="gramEnd"/>
      <w:r w:rsidRPr="00657C86">
        <w:rPr>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57C86">
        <w:rPr>
          <w:szCs w:val="28"/>
        </w:rPr>
        <w:t>xml</w:t>
      </w:r>
      <w:proofErr w:type="spellEnd"/>
      <w:r w:rsidRPr="00657C86">
        <w:rPr>
          <w:szCs w:val="28"/>
        </w:rPr>
        <w:t>;</w:t>
      </w:r>
    </w:p>
    <w:p w:rsidR="00657C86" w:rsidRPr="00657C86" w:rsidRDefault="00657C86" w:rsidP="00657C86">
      <w:pPr>
        <w:autoSpaceDE w:val="0"/>
        <w:autoSpaceDN w:val="0"/>
        <w:adjustRightInd w:val="0"/>
        <w:spacing w:line="240" w:lineRule="auto"/>
        <w:ind w:right="-7" w:firstLine="709"/>
        <w:jc w:val="both"/>
        <w:rPr>
          <w:szCs w:val="28"/>
        </w:rPr>
      </w:pPr>
      <w:proofErr w:type="gramStart"/>
      <w:r w:rsidRPr="00657C86">
        <w:rPr>
          <w:szCs w:val="28"/>
        </w:rPr>
        <w:t>б)</w:t>
      </w:r>
      <w:proofErr w:type="spellStart"/>
      <w:r w:rsidRPr="00657C86">
        <w:rPr>
          <w:szCs w:val="28"/>
        </w:rPr>
        <w:t>doc</w:t>
      </w:r>
      <w:proofErr w:type="spellEnd"/>
      <w:proofErr w:type="gramEnd"/>
      <w:r w:rsidRPr="00657C86">
        <w:rPr>
          <w:szCs w:val="28"/>
        </w:rPr>
        <w:t xml:space="preserve">, </w:t>
      </w:r>
      <w:proofErr w:type="spellStart"/>
      <w:r w:rsidRPr="00657C86">
        <w:rPr>
          <w:szCs w:val="28"/>
        </w:rPr>
        <w:t>docx</w:t>
      </w:r>
      <w:proofErr w:type="spellEnd"/>
      <w:r w:rsidRPr="00657C86">
        <w:rPr>
          <w:szCs w:val="28"/>
        </w:rPr>
        <w:t xml:space="preserve">, </w:t>
      </w:r>
      <w:proofErr w:type="spellStart"/>
      <w:r w:rsidRPr="00657C86">
        <w:rPr>
          <w:szCs w:val="28"/>
        </w:rPr>
        <w:t>odt</w:t>
      </w:r>
      <w:proofErr w:type="spellEnd"/>
      <w:r w:rsidRPr="00657C86">
        <w:rPr>
          <w:szCs w:val="28"/>
        </w:rPr>
        <w:t xml:space="preserve"> - для документов с текстовым содержанием, не включающим формулы;</w:t>
      </w:r>
    </w:p>
    <w:p w:rsidR="00657C86" w:rsidRPr="00657C86" w:rsidRDefault="00657C86" w:rsidP="00657C86">
      <w:pPr>
        <w:autoSpaceDE w:val="0"/>
        <w:autoSpaceDN w:val="0"/>
        <w:adjustRightInd w:val="0"/>
        <w:spacing w:line="240" w:lineRule="auto"/>
        <w:ind w:right="-7" w:firstLine="709"/>
        <w:jc w:val="both"/>
        <w:rPr>
          <w:szCs w:val="28"/>
        </w:rPr>
      </w:pPr>
      <w:proofErr w:type="gramStart"/>
      <w:r w:rsidRPr="00657C86">
        <w:rPr>
          <w:szCs w:val="28"/>
        </w:rPr>
        <w:t>в)</w:t>
      </w:r>
      <w:proofErr w:type="spellStart"/>
      <w:r w:rsidRPr="00657C86">
        <w:rPr>
          <w:szCs w:val="28"/>
        </w:rPr>
        <w:t>pdf</w:t>
      </w:r>
      <w:proofErr w:type="spellEnd"/>
      <w:proofErr w:type="gramEnd"/>
      <w:r w:rsidRPr="00657C86">
        <w:rPr>
          <w:szCs w:val="28"/>
        </w:rPr>
        <w:t xml:space="preserve">, </w:t>
      </w:r>
      <w:proofErr w:type="spellStart"/>
      <w:r w:rsidRPr="00657C86">
        <w:rPr>
          <w:szCs w:val="28"/>
        </w:rPr>
        <w:t>jpg</w:t>
      </w:r>
      <w:proofErr w:type="spellEnd"/>
      <w:r w:rsidRPr="00657C86">
        <w:rPr>
          <w:szCs w:val="28"/>
        </w:rPr>
        <w:t xml:space="preserve">, </w:t>
      </w:r>
      <w:proofErr w:type="spellStart"/>
      <w:r w:rsidRPr="00657C86">
        <w:rPr>
          <w:szCs w:val="28"/>
        </w:rPr>
        <w:t>jpeg</w:t>
      </w:r>
      <w:proofErr w:type="spellEnd"/>
      <w:r w:rsidRPr="00657C86">
        <w:rPr>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57C86" w:rsidRPr="00657C86" w:rsidRDefault="00657C86" w:rsidP="00657C86">
      <w:pPr>
        <w:autoSpaceDE w:val="0"/>
        <w:autoSpaceDN w:val="0"/>
        <w:adjustRightInd w:val="0"/>
        <w:spacing w:line="240" w:lineRule="auto"/>
        <w:ind w:right="-7" w:firstLine="709"/>
        <w:jc w:val="both"/>
        <w:rPr>
          <w:szCs w:val="28"/>
        </w:rPr>
      </w:pPr>
      <w:r w:rsidRPr="00657C86">
        <w:rPr>
          <w:szCs w:val="28"/>
        </w:rPr>
        <w:t xml:space="preserve">В случае если оригиналы документов, прилагаемых к </w:t>
      </w:r>
      <w:r w:rsidR="00CA6E52" w:rsidRPr="001B7A1A">
        <w:rPr>
          <w:szCs w:val="28"/>
        </w:rPr>
        <w:t>з</w:t>
      </w:r>
      <w:r w:rsidRPr="00657C86">
        <w:rPr>
          <w:szCs w:val="28"/>
        </w:rPr>
        <w:t xml:space="preserve">аявлению, </w:t>
      </w:r>
      <w:r w:rsidR="00CB2788" w:rsidRPr="001B7A1A">
        <w:rPr>
          <w:szCs w:val="28"/>
        </w:rPr>
        <w:t>предоставляются</w:t>
      </w:r>
      <w:r w:rsidRPr="00657C86">
        <w:rPr>
          <w:szCs w:val="28"/>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sidR="005A2C94">
        <w:rPr>
          <w:szCs w:val="28"/>
        </w:rPr>
        <w:t xml:space="preserve">                              </w:t>
      </w:r>
      <w:r w:rsidRPr="00657C86">
        <w:rPr>
          <w:szCs w:val="28"/>
        </w:rPr>
        <w:t xml:space="preserve">в разрешении 300-500 </w:t>
      </w:r>
      <w:proofErr w:type="spellStart"/>
      <w:r w:rsidRPr="00657C86">
        <w:rPr>
          <w:szCs w:val="28"/>
        </w:rPr>
        <w:t>dpi</w:t>
      </w:r>
      <w:proofErr w:type="spellEnd"/>
      <w:r w:rsidRPr="00657C86">
        <w:rPr>
          <w:szCs w:val="28"/>
        </w:rPr>
        <w:t xml:space="preserve"> (масштаб 1:1) и всех аутентичных признаков подлинности (графической подписи лица, печати, углового штампа бланка), </w:t>
      </w:r>
      <w:r w:rsidR="005A2C94">
        <w:rPr>
          <w:szCs w:val="28"/>
        </w:rPr>
        <w:t xml:space="preserve">                        </w:t>
      </w:r>
      <w:r w:rsidRPr="00657C86">
        <w:rPr>
          <w:szCs w:val="28"/>
        </w:rPr>
        <w:t>с использованием следующих режимов:</w:t>
      </w:r>
    </w:p>
    <w:p w:rsidR="00657C86" w:rsidRPr="00657C86" w:rsidRDefault="00657C86" w:rsidP="00657C86">
      <w:pPr>
        <w:autoSpaceDE w:val="0"/>
        <w:autoSpaceDN w:val="0"/>
        <w:adjustRightInd w:val="0"/>
        <w:spacing w:line="240" w:lineRule="auto"/>
        <w:ind w:right="-7" w:firstLine="709"/>
        <w:jc w:val="both"/>
        <w:rPr>
          <w:szCs w:val="28"/>
        </w:rPr>
      </w:pPr>
      <w:r w:rsidRPr="00657C86">
        <w:rPr>
          <w:szCs w:val="28"/>
        </w:rPr>
        <w:t>«черно-белый» (при отсутствии в документе графических изображений и (или) цветного текста);</w:t>
      </w:r>
    </w:p>
    <w:p w:rsidR="00657C86" w:rsidRPr="00657C86" w:rsidRDefault="00657C86" w:rsidP="00657C86">
      <w:pPr>
        <w:autoSpaceDE w:val="0"/>
        <w:autoSpaceDN w:val="0"/>
        <w:adjustRightInd w:val="0"/>
        <w:spacing w:line="240" w:lineRule="auto"/>
        <w:ind w:right="-7" w:firstLine="709"/>
        <w:jc w:val="both"/>
        <w:rPr>
          <w:szCs w:val="28"/>
        </w:rPr>
      </w:pPr>
      <w:r w:rsidRPr="00657C86">
        <w:rPr>
          <w:szCs w:val="28"/>
        </w:rPr>
        <w:lastRenderedPageBreak/>
        <w:t>«оттенки серого» (при наличии в документе графических изображений, отличных от цветного графического изображения);</w:t>
      </w:r>
    </w:p>
    <w:p w:rsidR="00657C86" w:rsidRPr="00657C86" w:rsidRDefault="00657C86" w:rsidP="00657C86">
      <w:pPr>
        <w:autoSpaceDE w:val="0"/>
        <w:autoSpaceDN w:val="0"/>
        <w:adjustRightInd w:val="0"/>
        <w:spacing w:line="240" w:lineRule="auto"/>
        <w:ind w:right="-7" w:firstLine="709"/>
        <w:jc w:val="both"/>
        <w:rPr>
          <w:szCs w:val="28"/>
        </w:rPr>
      </w:pPr>
      <w:r w:rsidRPr="00657C86">
        <w:rPr>
          <w:szCs w:val="28"/>
        </w:rPr>
        <w:t>«цветной» или «режим полной цветопередачи» (при наличии в документе цветных графических изображений либо цветного текста).</w:t>
      </w:r>
    </w:p>
    <w:p w:rsidR="00657C86" w:rsidRPr="00657C86" w:rsidRDefault="00657C86" w:rsidP="00657C86">
      <w:pPr>
        <w:autoSpaceDE w:val="0"/>
        <w:autoSpaceDN w:val="0"/>
        <w:adjustRightInd w:val="0"/>
        <w:spacing w:line="240" w:lineRule="auto"/>
        <w:ind w:right="-7" w:firstLine="709"/>
        <w:jc w:val="both"/>
        <w:rPr>
          <w:szCs w:val="28"/>
        </w:rPr>
      </w:pPr>
      <w:r w:rsidRPr="00657C86">
        <w:rPr>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57C86" w:rsidRPr="00657C86" w:rsidRDefault="00657C86" w:rsidP="00657C86">
      <w:pPr>
        <w:autoSpaceDE w:val="0"/>
        <w:autoSpaceDN w:val="0"/>
        <w:adjustRightInd w:val="0"/>
        <w:spacing w:line="240" w:lineRule="auto"/>
        <w:ind w:right="-7" w:firstLine="709"/>
        <w:jc w:val="both"/>
        <w:rPr>
          <w:szCs w:val="28"/>
        </w:rPr>
      </w:pPr>
      <w:r w:rsidRPr="00657C86">
        <w:rPr>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657C86" w:rsidRPr="00657C86" w:rsidRDefault="00657C86" w:rsidP="00657C86">
      <w:pPr>
        <w:autoSpaceDE w:val="0"/>
        <w:autoSpaceDN w:val="0"/>
        <w:adjustRightInd w:val="0"/>
        <w:spacing w:line="240" w:lineRule="auto"/>
        <w:ind w:right="-7" w:firstLine="709"/>
        <w:jc w:val="both"/>
        <w:rPr>
          <w:szCs w:val="28"/>
        </w:rPr>
      </w:pPr>
      <w:r w:rsidRPr="00657C86">
        <w:rPr>
          <w:szCs w:val="28"/>
        </w:rPr>
        <w:t xml:space="preserve">Документы, подлежащие представлению в форматах </w:t>
      </w:r>
      <w:proofErr w:type="spellStart"/>
      <w:r w:rsidRPr="00657C86">
        <w:rPr>
          <w:szCs w:val="28"/>
        </w:rPr>
        <w:t>xls</w:t>
      </w:r>
      <w:proofErr w:type="spellEnd"/>
      <w:r w:rsidRPr="00657C86">
        <w:rPr>
          <w:szCs w:val="28"/>
        </w:rPr>
        <w:t xml:space="preserve">, </w:t>
      </w:r>
      <w:proofErr w:type="spellStart"/>
      <w:r w:rsidRPr="00657C86">
        <w:rPr>
          <w:szCs w:val="28"/>
        </w:rPr>
        <w:t>xlsx</w:t>
      </w:r>
      <w:proofErr w:type="spellEnd"/>
      <w:r w:rsidRPr="00657C86">
        <w:rPr>
          <w:szCs w:val="28"/>
        </w:rPr>
        <w:t xml:space="preserve"> или </w:t>
      </w:r>
      <w:proofErr w:type="spellStart"/>
      <w:r w:rsidRPr="00657C86">
        <w:rPr>
          <w:szCs w:val="28"/>
        </w:rPr>
        <w:t>ods</w:t>
      </w:r>
      <w:proofErr w:type="spellEnd"/>
      <w:r w:rsidRPr="00657C86">
        <w:rPr>
          <w:szCs w:val="28"/>
        </w:rPr>
        <w:t>, формируются в виде отдельного документа, представляемого в электронной форме.</w:t>
      </w:r>
    </w:p>
    <w:p w:rsidR="00657C86" w:rsidRPr="00657C86" w:rsidRDefault="00657C86" w:rsidP="00657C86">
      <w:pPr>
        <w:autoSpaceDE w:val="0"/>
        <w:autoSpaceDN w:val="0"/>
        <w:adjustRightInd w:val="0"/>
        <w:spacing w:line="240" w:lineRule="auto"/>
        <w:ind w:right="-7" w:firstLine="709"/>
        <w:jc w:val="both"/>
        <w:rPr>
          <w:szCs w:val="28"/>
        </w:rPr>
      </w:pPr>
      <w:r w:rsidRPr="00657C86">
        <w:rPr>
          <w:szCs w:val="28"/>
        </w:rPr>
        <w:t>Документы не должны иметь подчистки либо приписки, зачеркнутые слова и иные не оговоренные в них исправления, не должны быть исполнены карандашом, а также иметь серьезные повреждения, не позволяющие однозначно истолковать их содержание.</w:t>
      </w:r>
    </w:p>
    <w:p w:rsidR="002B489C" w:rsidRDefault="00657C86" w:rsidP="00DD48DF">
      <w:pPr>
        <w:autoSpaceDE w:val="0"/>
        <w:autoSpaceDN w:val="0"/>
        <w:adjustRightInd w:val="0"/>
        <w:spacing w:line="240" w:lineRule="auto"/>
        <w:ind w:right="-7" w:firstLine="709"/>
        <w:jc w:val="both"/>
        <w:rPr>
          <w:szCs w:val="28"/>
        </w:rPr>
      </w:pPr>
      <w:r w:rsidRPr="00657C86">
        <w:rPr>
          <w:szCs w:val="28"/>
        </w:rPr>
        <w:t xml:space="preserve">Документы, не отвечающие требованиям к документам, необходимым для предоставления </w:t>
      </w:r>
      <w:r w:rsidR="00CA6E52">
        <w:rPr>
          <w:szCs w:val="28"/>
        </w:rPr>
        <w:t>м</w:t>
      </w:r>
      <w:r w:rsidRPr="00657C86">
        <w:rPr>
          <w:szCs w:val="28"/>
        </w:rPr>
        <w:t xml:space="preserve">униципальной услуги, установленным </w:t>
      </w:r>
      <w:r w:rsidR="00CA6E52">
        <w:rPr>
          <w:szCs w:val="28"/>
        </w:rPr>
        <w:t>а</w:t>
      </w:r>
      <w:r w:rsidRPr="00657C86">
        <w:rPr>
          <w:szCs w:val="28"/>
        </w:rPr>
        <w:t>дминистративным регламентом, принимаются равными как не предоставленные.</w:t>
      </w:r>
      <w:r>
        <w:rPr>
          <w:szCs w:val="28"/>
        </w:rPr>
        <w:t>».</w:t>
      </w:r>
    </w:p>
    <w:p w:rsidR="008A3B0E" w:rsidRPr="008A3B0E" w:rsidRDefault="008A3B0E" w:rsidP="008A3B0E">
      <w:pPr>
        <w:autoSpaceDE w:val="0"/>
        <w:autoSpaceDN w:val="0"/>
        <w:adjustRightInd w:val="0"/>
        <w:spacing w:line="240" w:lineRule="auto"/>
        <w:ind w:right="-7" w:firstLine="709"/>
        <w:jc w:val="both"/>
        <w:rPr>
          <w:szCs w:val="28"/>
        </w:rPr>
      </w:pPr>
      <w:r w:rsidRPr="008A3B0E">
        <w:rPr>
          <w:szCs w:val="28"/>
        </w:rPr>
        <w:t>1.</w:t>
      </w:r>
      <w:proofErr w:type="gramStart"/>
      <w:r w:rsidR="00A23981">
        <w:rPr>
          <w:szCs w:val="28"/>
        </w:rPr>
        <w:t>6</w:t>
      </w:r>
      <w:r w:rsidRPr="008A3B0E">
        <w:rPr>
          <w:szCs w:val="28"/>
        </w:rPr>
        <w:t>.Пункт</w:t>
      </w:r>
      <w:proofErr w:type="gramEnd"/>
      <w:r w:rsidRPr="008A3B0E">
        <w:rPr>
          <w:szCs w:val="28"/>
        </w:rPr>
        <w:t xml:space="preserve"> 2.</w:t>
      </w:r>
      <w:r w:rsidR="00A576C8">
        <w:rPr>
          <w:szCs w:val="28"/>
        </w:rPr>
        <w:t>28</w:t>
      </w:r>
      <w:r w:rsidRPr="008A3B0E">
        <w:rPr>
          <w:szCs w:val="28"/>
        </w:rPr>
        <w:t xml:space="preserve"> изложить в следующей редакции:</w:t>
      </w:r>
    </w:p>
    <w:p w:rsidR="00A576C8" w:rsidRPr="00A576C8" w:rsidRDefault="002806FA" w:rsidP="00A576C8">
      <w:pPr>
        <w:suppressAutoHyphens/>
        <w:spacing w:line="240" w:lineRule="auto"/>
        <w:ind w:firstLine="709"/>
        <w:jc w:val="both"/>
        <w:rPr>
          <w:szCs w:val="28"/>
          <w:lang w:eastAsia="ru-RU"/>
        </w:rPr>
      </w:pPr>
      <w:r>
        <w:rPr>
          <w:szCs w:val="28"/>
          <w:lang w:eastAsia="ru-RU"/>
        </w:rPr>
        <w:t>«</w:t>
      </w:r>
      <w:r w:rsidR="00A576C8" w:rsidRPr="00A576C8">
        <w:rPr>
          <w:szCs w:val="28"/>
          <w:lang w:eastAsia="ru-RU"/>
        </w:rPr>
        <w:t>2.</w:t>
      </w:r>
      <w:proofErr w:type="gramStart"/>
      <w:r w:rsidR="00A576C8">
        <w:rPr>
          <w:szCs w:val="28"/>
          <w:lang w:eastAsia="ru-RU"/>
        </w:rPr>
        <w:t>28</w:t>
      </w:r>
      <w:r w:rsidR="00A576C8" w:rsidRPr="00A576C8">
        <w:rPr>
          <w:szCs w:val="28"/>
          <w:lang w:eastAsia="ru-RU"/>
        </w:rPr>
        <w:t>.Особенности</w:t>
      </w:r>
      <w:proofErr w:type="gramEnd"/>
      <w:r w:rsidR="00A576C8" w:rsidRPr="00A576C8">
        <w:rPr>
          <w:szCs w:val="28"/>
          <w:lang w:eastAsia="ru-RU"/>
        </w:rPr>
        <w:t xml:space="preserve"> предоставления </w:t>
      </w:r>
      <w:r w:rsidR="00CA6E52">
        <w:rPr>
          <w:szCs w:val="28"/>
          <w:lang w:eastAsia="ru-RU"/>
        </w:rPr>
        <w:t>м</w:t>
      </w:r>
      <w:r w:rsidR="00A576C8" w:rsidRPr="00A576C8">
        <w:rPr>
          <w:szCs w:val="28"/>
          <w:lang w:eastAsia="ru-RU"/>
        </w:rPr>
        <w:t>униципальной услуги в электронной форме.</w:t>
      </w:r>
    </w:p>
    <w:p w:rsidR="00A576C8" w:rsidRPr="00A576C8" w:rsidRDefault="00A576C8" w:rsidP="00A576C8">
      <w:pPr>
        <w:suppressAutoHyphens/>
        <w:autoSpaceDE w:val="0"/>
        <w:autoSpaceDN w:val="0"/>
        <w:adjustRightInd w:val="0"/>
        <w:spacing w:line="240" w:lineRule="auto"/>
        <w:ind w:firstLine="709"/>
        <w:jc w:val="both"/>
        <w:outlineLvl w:val="0"/>
        <w:rPr>
          <w:rFonts w:eastAsia="Calibri"/>
          <w:szCs w:val="28"/>
        </w:rPr>
      </w:pPr>
      <w:r w:rsidRPr="00A576C8">
        <w:rPr>
          <w:rFonts w:eastAsia="Calibri"/>
          <w:szCs w:val="28"/>
          <w:lang w:eastAsia="ru-RU"/>
        </w:rPr>
        <w:t>2.</w:t>
      </w:r>
      <w:r>
        <w:rPr>
          <w:rFonts w:eastAsia="Calibri"/>
          <w:szCs w:val="28"/>
          <w:lang w:eastAsia="ru-RU"/>
        </w:rPr>
        <w:t>28</w:t>
      </w:r>
      <w:r w:rsidRPr="00A576C8">
        <w:rPr>
          <w:rFonts w:eastAsia="Calibri"/>
          <w:szCs w:val="28"/>
          <w:lang w:eastAsia="ru-RU"/>
        </w:rPr>
        <w:t>.</w:t>
      </w:r>
      <w:proofErr w:type="gramStart"/>
      <w:r w:rsidRPr="00A576C8">
        <w:rPr>
          <w:rFonts w:eastAsia="Calibri"/>
          <w:szCs w:val="28"/>
          <w:lang w:eastAsia="ru-RU"/>
        </w:rPr>
        <w:t>1.</w:t>
      </w:r>
      <w:r w:rsidRPr="00A576C8">
        <w:rPr>
          <w:rFonts w:eastAsia="Calibri"/>
          <w:szCs w:val="28"/>
        </w:rPr>
        <w:t>При</w:t>
      </w:r>
      <w:proofErr w:type="gramEnd"/>
      <w:r w:rsidRPr="00A576C8">
        <w:rPr>
          <w:rFonts w:eastAsia="Calibri"/>
          <w:szCs w:val="28"/>
        </w:rPr>
        <w:t xml:space="preserve"> предоставлении </w:t>
      </w:r>
      <w:r w:rsidR="00CA6E52">
        <w:rPr>
          <w:rFonts w:eastAsia="Calibri"/>
          <w:szCs w:val="28"/>
        </w:rPr>
        <w:t>м</w:t>
      </w:r>
      <w:r w:rsidRPr="00A576C8">
        <w:rPr>
          <w:rFonts w:eastAsia="Calibri"/>
          <w:szCs w:val="28"/>
        </w:rPr>
        <w:t xml:space="preserve">униципальной услуги в электронной форме посредством Единого и Регионального порталов </w:t>
      </w:r>
      <w:r w:rsidR="00CA6E52">
        <w:rPr>
          <w:rFonts w:eastAsia="Calibri"/>
          <w:szCs w:val="28"/>
        </w:rPr>
        <w:t>з</w:t>
      </w:r>
      <w:r w:rsidRPr="00A576C8">
        <w:rPr>
          <w:rFonts w:eastAsia="Calibri"/>
          <w:szCs w:val="28"/>
        </w:rPr>
        <w:t>аявителю обеспечивается:</w:t>
      </w:r>
    </w:p>
    <w:p w:rsidR="00A576C8" w:rsidRPr="00A576C8" w:rsidRDefault="00A576C8" w:rsidP="00A576C8">
      <w:pPr>
        <w:suppressAutoHyphens/>
        <w:autoSpaceDE w:val="0"/>
        <w:autoSpaceDN w:val="0"/>
        <w:adjustRightInd w:val="0"/>
        <w:spacing w:line="240" w:lineRule="auto"/>
        <w:ind w:firstLine="709"/>
        <w:jc w:val="both"/>
        <w:outlineLvl w:val="0"/>
        <w:rPr>
          <w:rFonts w:eastAsia="Calibri"/>
          <w:szCs w:val="28"/>
        </w:rPr>
      </w:pPr>
      <w:r w:rsidRPr="00A576C8">
        <w:rPr>
          <w:rFonts w:eastAsia="Calibri"/>
          <w:szCs w:val="28"/>
        </w:rPr>
        <w:t xml:space="preserve">получение информации о порядке и сроках предоставления </w:t>
      </w:r>
      <w:r w:rsidR="00CA6E52">
        <w:rPr>
          <w:rFonts w:eastAsia="Calibri"/>
          <w:szCs w:val="28"/>
        </w:rPr>
        <w:t>м</w:t>
      </w:r>
      <w:r w:rsidRPr="00A576C8">
        <w:rPr>
          <w:rFonts w:eastAsia="Calibri"/>
          <w:szCs w:val="28"/>
        </w:rPr>
        <w:t>униципальной услуги;</w:t>
      </w:r>
    </w:p>
    <w:p w:rsidR="00A576C8" w:rsidRPr="00A576C8" w:rsidRDefault="00A576C8" w:rsidP="00A576C8">
      <w:pPr>
        <w:suppressAutoHyphens/>
        <w:autoSpaceDE w:val="0"/>
        <w:autoSpaceDN w:val="0"/>
        <w:adjustRightInd w:val="0"/>
        <w:spacing w:line="240" w:lineRule="auto"/>
        <w:ind w:firstLine="709"/>
        <w:jc w:val="both"/>
        <w:outlineLvl w:val="0"/>
        <w:rPr>
          <w:rFonts w:eastAsia="Calibri"/>
          <w:szCs w:val="28"/>
        </w:rPr>
      </w:pPr>
      <w:r w:rsidRPr="00A576C8">
        <w:rPr>
          <w:rFonts w:eastAsia="Calibri"/>
          <w:szCs w:val="28"/>
        </w:rPr>
        <w:t xml:space="preserve">формирование </w:t>
      </w:r>
      <w:r w:rsidR="00CA6E52">
        <w:rPr>
          <w:rFonts w:eastAsia="Calibri"/>
          <w:szCs w:val="28"/>
        </w:rPr>
        <w:t>з</w:t>
      </w:r>
      <w:r w:rsidRPr="00A576C8">
        <w:rPr>
          <w:rFonts w:eastAsia="Calibri"/>
          <w:szCs w:val="28"/>
        </w:rPr>
        <w:t xml:space="preserve">аявления о предоставлении </w:t>
      </w:r>
      <w:r w:rsidR="00CA6E52">
        <w:rPr>
          <w:rFonts w:eastAsia="Calibri"/>
          <w:szCs w:val="28"/>
        </w:rPr>
        <w:t>м</w:t>
      </w:r>
      <w:r w:rsidRPr="00A576C8">
        <w:rPr>
          <w:rFonts w:eastAsia="Calibri"/>
          <w:szCs w:val="28"/>
        </w:rPr>
        <w:t>униципальной услуги;</w:t>
      </w:r>
    </w:p>
    <w:p w:rsidR="00A576C8" w:rsidRPr="00A576C8" w:rsidRDefault="00A576C8" w:rsidP="00A576C8">
      <w:pPr>
        <w:suppressAutoHyphens/>
        <w:autoSpaceDE w:val="0"/>
        <w:autoSpaceDN w:val="0"/>
        <w:adjustRightInd w:val="0"/>
        <w:spacing w:line="240" w:lineRule="auto"/>
        <w:ind w:firstLine="709"/>
        <w:jc w:val="both"/>
        <w:outlineLvl w:val="0"/>
        <w:rPr>
          <w:rFonts w:eastAsia="Calibri"/>
          <w:szCs w:val="28"/>
        </w:rPr>
      </w:pPr>
      <w:r w:rsidRPr="00A576C8">
        <w:rPr>
          <w:rFonts w:eastAsia="Calibri"/>
          <w:szCs w:val="28"/>
        </w:rPr>
        <w:t xml:space="preserve">прием и регистрация </w:t>
      </w:r>
      <w:r>
        <w:rPr>
          <w:rFonts w:eastAsia="Calibri"/>
          <w:szCs w:val="28"/>
        </w:rPr>
        <w:t>Департаментом</w:t>
      </w:r>
      <w:r w:rsidRPr="00A576C8">
        <w:rPr>
          <w:rFonts w:eastAsia="Calibri"/>
          <w:szCs w:val="28"/>
        </w:rPr>
        <w:t xml:space="preserve"> запроса и иных документов, необходимых для предоставления </w:t>
      </w:r>
      <w:r w:rsidR="00CA6E52">
        <w:rPr>
          <w:rFonts w:eastAsia="Calibri"/>
          <w:szCs w:val="28"/>
        </w:rPr>
        <w:t>м</w:t>
      </w:r>
      <w:r w:rsidRPr="00A576C8">
        <w:rPr>
          <w:rFonts w:eastAsia="Calibri"/>
          <w:szCs w:val="28"/>
        </w:rPr>
        <w:t>униципальной услуги;</w:t>
      </w:r>
    </w:p>
    <w:p w:rsidR="00A576C8" w:rsidRPr="00A576C8" w:rsidRDefault="00A576C8" w:rsidP="00A576C8">
      <w:pPr>
        <w:suppressAutoHyphens/>
        <w:autoSpaceDE w:val="0"/>
        <w:autoSpaceDN w:val="0"/>
        <w:adjustRightInd w:val="0"/>
        <w:spacing w:line="240" w:lineRule="auto"/>
        <w:ind w:firstLine="709"/>
        <w:jc w:val="both"/>
        <w:outlineLvl w:val="0"/>
        <w:rPr>
          <w:rFonts w:eastAsia="Calibri"/>
          <w:szCs w:val="28"/>
        </w:rPr>
      </w:pPr>
      <w:r w:rsidRPr="00A576C8">
        <w:rPr>
          <w:rFonts w:eastAsia="Calibri"/>
          <w:szCs w:val="28"/>
        </w:rPr>
        <w:t>получение сведений о ходе выполнения запроса;</w:t>
      </w:r>
    </w:p>
    <w:p w:rsidR="00A576C8" w:rsidRPr="00A576C8" w:rsidRDefault="00A576C8" w:rsidP="00A576C8">
      <w:pPr>
        <w:suppressAutoHyphens/>
        <w:autoSpaceDE w:val="0"/>
        <w:autoSpaceDN w:val="0"/>
        <w:adjustRightInd w:val="0"/>
        <w:spacing w:line="240" w:lineRule="auto"/>
        <w:ind w:firstLine="709"/>
        <w:jc w:val="both"/>
        <w:outlineLvl w:val="0"/>
        <w:rPr>
          <w:rFonts w:eastAsia="Calibri"/>
          <w:szCs w:val="28"/>
        </w:rPr>
      </w:pPr>
      <w:r w:rsidRPr="00A576C8">
        <w:rPr>
          <w:rFonts w:eastAsia="Calibri"/>
          <w:szCs w:val="28"/>
        </w:rPr>
        <w:t xml:space="preserve">осуществление оценки качества предоставления </w:t>
      </w:r>
      <w:r w:rsidR="00CA6E52">
        <w:rPr>
          <w:rFonts w:eastAsia="Calibri"/>
          <w:szCs w:val="28"/>
        </w:rPr>
        <w:t>м</w:t>
      </w:r>
      <w:r w:rsidRPr="00A576C8">
        <w:rPr>
          <w:rFonts w:eastAsia="Calibri"/>
          <w:szCs w:val="28"/>
        </w:rPr>
        <w:t>униципальной услуги;</w:t>
      </w:r>
    </w:p>
    <w:p w:rsidR="00A576C8" w:rsidRPr="00A576C8" w:rsidRDefault="00A576C8" w:rsidP="00A576C8">
      <w:pPr>
        <w:suppressAutoHyphens/>
        <w:autoSpaceDE w:val="0"/>
        <w:autoSpaceDN w:val="0"/>
        <w:adjustRightInd w:val="0"/>
        <w:spacing w:line="240" w:lineRule="auto"/>
        <w:ind w:firstLine="709"/>
        <w:jc w:val="both"/>
        <w:outlineLvl w:val="0"/>
        <w:rPr>
          <w:rFonts w:eastAsia="Calibri"/>
          <w:szCs w:val="28"/>
        </w:rPr>
      </w:pPr>
      <w:r w:rsidRPr="00A576C8">
        <w:rPr>
          <w:rFonts w:eastAsia="Calibri"/>
          <w:szCs w:val="28"/>
        </w:rPr>
        <w:t xml:space="preserve">получение </w:t>
      </w:r>
      <w:r w:rsidR="00CA6E52">
        <w:rPr>
          <w:rFonts w:eastAsia="Calibri"/>
          <w:szCs w:val="28"/>
        </w:rPr>
        <w:t>з</w:t>
      </w:r>
      <w:r w:rsidRPr="00A576C8">
        <w:rPr>
          <w:rFonts w:eastAsia="Calibri"/>
          <w:szCs w:val="28"/>
        </w:rPr>
        <w:t xml:space="preserve">аявителем результата предоставления </w:t>
      </w:r>
      <w:r w:rsidR="00CA6E52">
        <w:rPr>
          <w:rFonts w:eastAsia="Calibri"/>
          <w:szCs w:val="28"/>
        </w:rPr>
        <w:t>м</w:t>
      </w:r>
      <w:r w:rsidRPr="00A576C8">
        <w:rPr>
          <w:rFonts w:eastAsia="Calibri"/>
          <w:szCs w:val="28"/>
        </w:rPr>
        <w:t>униципальной услуги;</w:t>
      </w:r>
    </w:p>
    <w:p w:rsidR="00A576C8" w:rsidRPr="00A576C8" w:rsidRDefault="00A576C8" w:rsidP="00A576C8">
      <w:pPr>
        <w:suppressAutoHyphens/>
        <w:autoSpaceDE w:val="0"/>
        <w:autoSpaceDN w:val="0"/>
        <w:adjustRightInd w:val="0"/>
        <w:spacing w:line="240" w:lineRule="auto"/>
        <w:ind w:firstLine="709"/>
        <w:jc w:val="both"/>
        <w:outlineLvl w:val="0"/>
        <w:rPr>
          <w:rFonts w:eastAsia="Calibri"/>
          <w:szCs w:val="28"/>
        </w:rPr>
      </w:pPr>
      <w:r w:rsidRPr="00A576C8">
        <w:rPr>
          <w:rFonts w:eastAsia="Calibri"/>
          <w:szCs w:val="28"/>
        </w:rPr>
        <w:t xml:space="preserve">досудебное (внесудебное) обжалование решений и действий (бездействий) </w:t>
      </w:r>
      <w:r w:rsidR="00CA6E52">
        <w:rPr>
          <w:rFonts w:eastAsia="Calibri"/>
          <w:szCs w:val="28"/>
        </w:rPr>
        <w:t>Департамента</w:t>
      </w:r>
      <w:r w:rsidRPr="00A576C8">
        <w:rPr>
          <w:rFonts w:eastAsia="Calibri"/>
          <w:szCs w:val="28"/>
        </w:rPr>
        <w:t xml:space="preserve">, должностного лица, муниципального служащего. </w:t>
      </w:r>
    </w:p>
    <w:p w:rsidR="00A576C8" w:rsidRPr="00A576C8" w:rsidRDefault="00A576C8" w:rsidP="00A576C8">
      <w:pPr>
        <w:suppressAutoHyphens/>
        <w:autoSpaceDE w:val="0"/>
        <w:autoSpaceDN w:val="0"/>
        <w:adjustRightInd w:val="0"/>
        <w:spacing w:line="240" w:lineRule="auto"/>
        <w:ind w:firstLine="709"/>
        <w:jc w:val="both"/>
        <w:outlineLvl w:val="0"/>
        <w:rPr>
          <w:rFonts w:eastAsia="Calibri"/>
          <w:szCs w:val="28"/>
          <w:lang w:eastAsia="ru-RU"/>
        </w:rPr>
      </w:pPr>
      <w:r w:rsidRPr="00A576C8">
        <w:rPr>
          <w:rFonts w:eastAsia="Calibri"/>
          <w:szCs w:val="28"/>
          <w:lang w:eastAsia="ru-RU"/>
        </w:rPr>
        <w:t>2.</w:t>
      </w:r>
      <w:r>
        <w:rPr>
          <w:rFonts w:eastAsia="Calibri"/>
          <w:szCs w:val="28"/>
          <w:lang w:eastAsia="ru-RU"/>
        </w:rPr>
        <w:t>28</w:t>
      </w:r>
      <w:r w:rsidRPr="00A576C8">
        <w:rPr>
          <w:rFonts w:eastAsia="Calibri"/>
          <w:szCs w:val="28"/>
          <w:lang w:eastAsia="ru-RU"/>
        </w:rPr>
        <w:t>.</w:t>
      </w:r>
      <w:proofErr w:type="gramStart"/>
      <w:r w:rsidRPr="00A576C8">
        <w:rPr>
          <w:rFonts w:eastAsia="Calibri"/>
          <w:szCs w:val="28"/>
          <w:lang w:eastAsia="ru-RU"/>
        </w:rPr>
        <w:t>2.Формирование</w:t>
      </w:r>
      <w:proofErr w:type="gramEnd"/>
      <w:r w:rsidRPr="00A576C8">
        <w:rPr>
          <w:rFonts w:eastAsia="Calibri"/>
          <w:szCs w:val="28"/>
          <w:lang w:eastAsia="ru-RU"/>
        </w:rPr>
        <w:t xml:space="preserve"> запроса осуществляется посредством заполнения электронной формы запроса на Едином и Региональном порталах без необходимости дополнительной подачи запроса в какой-либо иной форме.</w:t>
      </w:r>
    </w:p>
    <w:p w:rsidR="00A576C8" w:rsidRPr="00A576C8" w:rsidRDefault="00A576C8" w:rsidP="00A576C8">
      <w:pPr>
        <w:suppressAutoHyphens/>
        <w:autoSpaceDE w:val="0"/>
        <w:autoSpaceDN w:val="0"/>
        <w:adjustRightInd w:val="0"/>
        <w:spacing w:line="240" w:lineRule="auto"/>
        <w:ind w:firstLine="709"/>
        <w:jc w:val="both"/>
        <w:outlineLvl w:val="2"/>
        <w:rPr>
          <w:rFonts w:eastAsia="font467" w:cs="font467"/>
          <w:szCs w:val="28"/>
          <w:lang w:eastAsia="ru-RU"/>
        </w:rPr>
      </w:pPr>
      <w:r w:rsidRPr="00A576C8">
        <w:rPr>
          <w:rFonts w:eastAsia="font467" w:cs="font467"/>
          <w:szCs w:val="28"/>
          <w:lang w:eastAsia="ru-RU"/>
        </w:rPr>
        <w:t>2.</w:t>
      </w:r>
      <w:r>
        <w:rPr>
          <w:rFonts w:eastAsia="font467" w:cs="font467"/>
          <w:szCs w:val="28"/>
          <w:lang w:eastAsia="ru-RU"/>
        </w:rPr>
        <w:t>28</w:t>
      </w:r>
      <w:r w:rsidRPr="00A576C8">
        <w:rPr>
          <w:rFonts w:eastAsia="font467" w:cs="font467"/>
          <w:szCs w:val="28"/>
          <w:lang w:eastAsia="ru-RU"/>
        </w:rPr>
        <w:t>.</w:t>
      </w:r>
      <w:proofErr w:type="gramStart"/>
      <w:r w:rsidRPr="00A576C8">
        <w:rPr>
          <w:rFonts w:eastAsia="font467" w:cs="font467"/>
          <w:szCs w:val="28"/>
          <w:lang w:eastAsia="ru-RU"/>
        </w:rPr>
        <w:t>3.На</w:t>
      </w:r>
      <w:proofErr w:type="gramEnd"/>
      <w:r w:rsidRPr="00A576C8">
        <w:rPr>
          <w:rFonts w:eastAsia="font467" w:cs="font467"/>
          <w:szCs w:val="28"/>
          <w:lang w:eastAsia="ru-RU"/>
        </w:rPr>
        <w:t xml:space="preserve"> Едином и Региональном порталах, официальном сайте размещаются образцы заполнения электронной формы запроса.</w:t>
      </w:r>
    </w:p>
    <w:p w:rsidR="00A576C8" w:rsidRPr="00A576C8" w:rsidRDefault="00A576C8" w:rsidP="00A576C8">
      <w:pPr>
        <w:suppressAutoHyphens/>
        <w:autoSpaceDE w:val="0"/>
        <w:autoSpaceDN w:val="0"/>
        <w:adjustRightInd w:val="0"/>
        <w:spacing w:line="240" w:lineRule="auto"/>
        <w:ind w:firstLine="709"/>
        <w:jc w:val="both"/>
        <w:outlineLvl w:val="2"/>
        <w:rPr>
          <w:rFonts w:eastAsia="font467" w:cs="font467"/>
          <w:szCs w:val="28"/>
          <w:lang w:eastAsia="ru-RU"/>
        </w:rPr>
      </w:pPr>
      <w:r w:rsidRPr="00A576C8">
        <w:rPr>
          <w:rFonts w:eastAsia="font467" w:cs="font467"/>
          <w:szCs w:val="28"/>
          <w:lang w:eastAsia="ru-RU"/>
        </w:rPr>
        <w:t>2.</w:t>
      </w:r>
      <w:r>
        <w:rPr>
          <w:rFonts w:eastAsia="font467" w:cs="font467"/>
          <w:szCs w:val="28"/>
          <w:lang w:eastAsia="ru-RU"/>
        </w:rPr>
        <w:t>28</w:t>
      </w:r>
      <w:r w:rsidRPr="00A576C8">
        <w:rPr>
          <w:rFonts w:eastAsia="font467" w:cs="font467"/>
          <w:szCs w:val="28"/>
          <w:lang w:eastAsia="ru-RU"/>
        </w:rPr>
        <w:t>.</w:t>
      </w:r>
      <w:proofErr w:type="gramStart"/>
      <w:r w:rsidRPr="00A576C8">
        <w:rPr>
          <w:rFonts w:eastAsia="font467" w:cs="font467"/>
          <w:szCs w:val="28"/>
          <w:lang w:eastAsia="ru-RU"/>
        </w:rPr>
        <w:t>4.Если</w:t>
      </w:r>
      <w:proofErr w:type="gramEnd"/>
      <w:r w:rsidRPr="00A576C8">
        <w:rPr>
          <w:rFonts w:eastAsia="font467" w:cs="font467"/>
          <w:szCs w:val="28"/>
          <w:lang w:eastAsia="ru-RU"/>
        </w:rPr>
        <w:t xml:space="preserve"> на Едином портале </w:t>
      </w:r>
      <w:r w:rsidR="00CA6E52">
        <w:rPr>
          <w:rFonts w:eastAsia="font467" w:cs="font467"/>
          <w:szCs w:val="28"/>
          <w:lang w:eastAsia="ru-RU"/>
        </w:rPr>
        <w:t>з</w:t>
      </w:r>
      <w:r w:rsidRPr="00A576C8">
        <w:rPr>
          <w:rFonts w:eastAsia="font467" w:cs="font467"/>
          <w:szCs w:val="28"/>
          <w:lang w:eastAsia="ru-RU"/>
        </w:rPr>
        <w:t xml:space="preserve">аявителю не обеспечивается возможность заполнения электронной формы запроса, то для формирования запроса на Едином портале в порядке, определяемом Министерством связи и </w:t>
      </w:r>
      <w:r w:rsidRPr="00A576C8">
        <w:rPr>
          <w:rFonts w:ascii="TimesNewRomanPSMT" w:hAnsi="TimesNewRomanPSMT" w:cs="TimesNewRomanPSMT"/>
          <w:szCs w:val="28"/>
          <w:lang w:eastAsia="ru-RU"/>
        </w:rPr>
        <w:t>массовых коммуникаций Российской Федерации, обеспечивается автоматический переход к заполнению электронной формы указанного запроса на региональном портале.</w:t>
      </w:r>
    </w:p>
    <w:p w:rsidR="00A576C8" w:rsidRPr="00A576C8" w:rsidRDefault="00A576C8" w:rsidP="00A576C8">
      <w:pPr>
        <w:suppressAutoHyphens/>
        <w:autoSpaceDE w:val="0"/>
        <w:autoSpaceDN w:val="0"/>
        <w:adjustRightInd w:val="0"/>
        <w:spacing w:line="240" w:lineRule="auto"/>
        <w:ind w:firstLine="709"/>
        <w:jc w:val="both"/>
        <w:outlineLvl w:val="2"/>
        <w:rPr>
          <w:rFonts w:eastAsia="font467" w:cs="font467"/>
          <w:szCs w:val="28"/>
          <w:lang w:eastAsia="ru-RU"/>
        </w:rPr>
      </w:pPr>
      <w:r w:rsidRPr="00A576C8">
        <w:rPr>
          <w:rFonts w:eastAsia="font467" w:cs="font467"/>
          <w:szCs w:val="28"/>
          <w:lang w:eastAsia="ru-RU"/>
        </w:rPr>
        <w:lastRenderedPageBreak/>
        <w:t>2.</w:t>
      </w:r>
      <w:r w:rsidR="00F27680">
        <w:rPr>
          <w:rFonts w:eastAsia="font467" w:cs="font467"/>
          <w:szCs w:val="28"/>
          <w:lang w:eastAsia="ru-RU"/>
        </w:rPr>
        <w:t>28</w:t>
      </w:r>
      <w:r w:rsidRPr="00A576C8">
        <w:rPr>
          <w:rFonts w:eastAsia="font467" w:cs="font467"/>
          <w:szCs w:val="28"/>
          <w:lang w:eastAsia="ru-RU"/>
        </w:rPr>
        <w:t>.</w:t>
      </w:r>
      <w:proofErr w:type="gramStart"/>
      <w:r w:rsidRPr="00A576C8">
        <w:rPr>
          <w:rFonts w:eastAsia="font467" w:cs="font467"/>
          <w:szCs w:val="28"/>
          <w:lang w:eastAsia="ru-RU"/>
        </w:rPr>
        <w:t>5.Форматно</w:t>
      </w:r>
      <w:proofErr w:type="gramEnd"/>
      <w:r w:rsidRPr="00A576C8">
        <w:rPr>
          <w:rFonts w:eastAsia="font467" w:cs="font467"/>
          <w:szCs w:val="28"/>
          <w:lang w:eastAsia="ru-RU"/>
        </w:rPr>
        <w:t xml:space="preserve">-логическая проверка сформированного запроса осуществляется после заполнения </w:t>
      </w:r>
      <w:r w:rsidR="00CA6E52">
        <w:rPr>
          <w:rFonts w:eastAsia="font467" w:cs="font467"/>
          <w:szCs w:val="28"/>
          <w:lang w:eastAsia="ru-RU"/>
        </w:rPr>
        <w:t>з</w:t>
      </w:r>
      <w:r w:rsidRPr="00A576C8">
        <w:rPr>
          <w:rFonts w:eastAsia="font467" w:cs="font467"/>
          <w:szCs w:val="28"/>
          <w:lang w:eastAsia="ru-RU"/>
        </w:rPr>
        <w:t xml:space="preserve">аявителем каждого из полей электронной формы запроса. При выявлении некорректно заполненного поля электронной формы запроса </w:t>
      </w:r>
      <w:r w:rsidR="00CA6E52">
        <w:rPr>
          <w:rFonts w:eastAsia="font467" w:cs="font467"/>
          <w:szCs w:val="28"/>
          <w:lang w:eastAsia="ru-RU"/>
        </w:rPr>
        <w:t>з</w:t>
      </w:r>
      <w:r w:rsidRPr="00A576C8">
        <w:rPr>
          <w:rFonts w:eastAsia="font467" w:cs="font467"/>
          <w:szCs w:val="28"/>
          <w:lang w:eastAsia="ru-RU"/>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576C8" w:rsidRPr="00A576C8" w:rsidRDefault="00A576C8" w:rsidP="00A576C8">
      <w:pPr>
        <w:suppressAutoHyphens/>
        <w:autoSpaceDE w:val="0"/>
        <w:autoSpaceDN w:val="0"/>
        <w:adjustRightInd w:val="0"/>
        <w:spacing w:line="240" w:lineRule="auto"/>
        <w:ind w:firstLine="709"/>
        <w:jc w:val="both"/>
        <w:outlineLvl w:val="2"/>
        <w:rPr>
          <w:rFonts w:eastAsia="font467" w:cs="font467"/>
          <w:szCs w:val="28"/>
          <w:lang w:eastAsia="ru-RU"/>
        </w:rPr>
      </w:pPr>
      <w:r w:rsidRPr="00A576C8">
        <w:rPr>
          <w:rFonts w:eastAsia="font467" w:cs="font467"/>
          <w:szCs w:val="28"/>
          <w:lang w:eastAsia="ru-RU"/>
        </w:rPr>
        <w:t>2.</w:t>
      </w:r>
      <w:r w:rsidR="00F27680">
        <w:rPr>
          <w:rFonts w:eastAsia="font467" w:cs="font467"/>
          <w:szCs w:val="28"/>
          <w:lang w:eastAsia="ru-RU"/>
        </w:rPr>
        <w:t>28</w:t>
      </w:r>
      <w:r w:rsidRPr="00A576C8">
        <w:rPr>
          <w:rFonts w:eastAsia="font467" w:cs="font467"/>
          <w:szCs w:val="28"/>
          <w:lang w:eastAsia="ru-RU"/>
        </w:rPr>
        <w:t>.</w:t>
      </w:r>
      <w:proofErr w:type="gramStart"/>
      <w:r w:rsidRPr="00A576C8">
        <w:rPr>
          <w:rFonts w:eastAsia="font467" w:cs="font467"/>
          <w:szCs w:val="28"/>
          <w:lang w:eastAsia="ru-RU"/>
        </w:rPr>
        <w:t>6.При</w:t>
      </w:r>
      <w:proofErr w:type="gramEnd"/>
      <w:r w:rsidRPr="00A576C8">
        <w:rPr>
          <w:rFonts w:eastAsia="font467" w:cs="font467"/>
          <w:szCs w:val="28"/>
          <w:lang w:eastAsia="ru-RU"/>
        </w:rPr>
        <w:t xml:space="preserve"> формировании запроса обеспечивается:</w:t>
      </w:r>
    </w:p>
    <w:p w:rsidR="00A576C8" w:rsidRPr="00A576C8" w:rsidRDefault="00A576C8" w:rsidP="00A576C8">
      <w:pPr>
        <w:suppressAutoHyphens/>
        <w:autoSpaceDE w:val="0"/>
        <w:autoSpaceDN w:val="0"/>
        <w:adjustRightInd w:val="0"/>
        <w:spacing w:line="240" w:lineRule="auto"/>
        <w:ind w:firstLine="709"/>
        <w:jc w:val="both"/>
        <w:outlineLvl w:val="2"/>
        <w:rPr>
          <w:rFonts w:eastAsia="font467" w:cs="font467"/>
          <w:szCs w:val="28"/>
          <w:lang w:eastAsia="ru-RU"/>
        </w:rPr>
      </w:pPr>
      <w:r w:rsidRPr="00A576C8">
        <w:rPr>
          <w:rFonts w:eastAsia="font467" w:cs="font467"/>
          <w:szCs w:val="28"/>
          <w:lang w:eastAsia="ru-RU"/>
        </w:rPr>
        <w:t>возможность копирования и сохранения запроса;</w:t>
      </w:r>
    </w:p>
    <w:p w:rsidR="00A576C8" w:rsidRPr="00A576C8" w:rsidRDefault="00A576C8" w:rsidP="00A576C8">
      <w:pPr>
        <w:suppressAutoHyphens/>
        <w:autoSpaceDE w:val="0"/>
        <w:autoSpaceDN w:val="0"/>
        <w:adjustRightInd w:val="0"/>
        <w:spacing w:line="240" w:lineRule="auto"/>
        <w:ind w:firstLine="709"/>
        <w:jc w:val="both"/>
        <w:outlineLvl w:val="2"/>
        <w:rPr>
          <w:rFonts w:eastAsia="font467" w:cs="font467"/>
          <w:szCs w:val="28"/>
          <w:lang w:eastAsia="ru-RU"/>
        </w:rPr>
      </w:pPr>
      <w:r w:rsidRPr="00A576C8">
        <w:rPr>
          <w:rFonts w:eastAsia="font467" w:cs="font467"/>
          <w:szCs w:val="28"/>
          <w:lang w:eastAsia="ru-RU"/>
        </w:rPr>
        <w:t>возможность печати на бумажном носителе копии электронной формы запроса;</w:t>
      </w:r>
    </w:p>
    <w:p w:rsidR="00A576C8" w:rsidRPr="00A576C8" w:rsidRDefault="00A576C8" w:rsidP="00A576C8">
      <w:pPr>
        <w:suppressAutoHyphens/>
        <w:autoSpaceDE w:val="0"/>
        <w:autoSpaceDN w:val="0"/>
        <w:adjustRightInd w:val="0"/>
        <w:spacing w:line="240" w:lineRule="auto"/>
        <w:ind w:firstLine="709"/>
        <w:jc w:val="both"/>
        <w:outlineLvl w:val="2"/>
        <w:rPr>
          <w:rFonts w:eastAsia="font467" w:cs="font467"/>
          <w:szCs w:val="28"/>
          <w:lang w:eastAsia="ru-RU"/>
        </w:rPr>
      </w:pPr>
      <w:r w:rsidRPr="00A576C8">
        <w:rPr>
          <w:rFonts w:eastAsia="font467" w:cs="font467"/>
          <w:szCs w:val="28"/>
          <w:lang w:eastAsia="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576C8" w:rsidRPr="00A576C8" w:rsidRDefault="00A576C8" w:rsidP="00A576C8">
      <w:pPr>
        <w:suppressAutoHyphens/>
        <w:autoSpaceDE w:val="0"/>
        <w:autoSpaceDN w:val="0"/>
        <w:adjustRightInd w:val="0"/>
        <w:spacing w:line="240" w:lineRule="auto"/>
        <w:ind w:firstLine="709"/>
        <w:jc w:val="both"/>
        <w:outlineLvl w:val="2"/>
        <w:rPr>
          <w:rFonts w:eastAsia="font467" w:cs="font467"/>
          <w:szCs w:val="28"/>
          <w:lang w:eastAsia="ru-RU"/>
        </w:rPr>
      </w:pPr>
      <w:r w:rsidRPr="00A576C8">
        <w:rPr>
          <w:rFonts w:eastAsia="font467" w:cs="font467"/>
          <w:szCs w:val="28"/>
          <w:lang w:eastAsia="ru-RU"/>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порталах в части, касающейся сведений, отсутствующих в указанной системе;</w:t>
      </w:r>
    </w:p>
    <w:p w:rsidR="00A576C8" w:rsidRPr="00A576C8" w:rsidRDefault="00A576C8" w:rsidP="00A576C8">
      <w:pPr>
        <w:suppressAutoHyphens/>
        <w:autoSpaceDE w:val="0"/>
        <w:autoSpaceDN w:val="0"/>
        <w:adjustRightInd w:val="0"/>
        <w:spacing w:line="240" w:lineRule="auto"/>
        <w:ind w:firstLine="709"/>
        <w:jc w:val="both"/>
        <w:outlineLvl w:val="2"/>
        <w:rPr>
          <w:rFonts w:eastAsia="font467" w:cs="font467"/>
          <w:szCs w:val="28"/>
          <w:lang w:eastAsia="ru-RU"/>
        </w:rPr>
      </w:pPr>
      <w:r w:rsidRPr="00A576C8">
        <w:rPr>
          <w:rFonts w:eastAsia="font467" w:cs="font467"/>
          <w:szCs w:val="28"/>
          <w:lang w:eastAsia="ru-RU"/>
        </w:rPr>
        <w:t>возможность вернуться на любой из этапов заполнения электронной формы запроса без потери ранее введенной информации;</w:t>
      </w:r>
    </w:p>
    <w:p w:rsidR="00A576C8" w:rsidRPr="00A576C8" w:rsidRDefault="00A576C8" w:rsidP="00A576C8">
      <w:pPr>
        <w:suppressAutoHyphens/>
        <w:autoSpaceDE w:val="0"/>
        <w:autoSpaceDN w:val="0"/>
        <w:adjustRightInd w:val="0"/>
        <w:spacing w:line="240" w:lineRule="auto"/>
        <w:ind w:firstLine="709"/>
        <w:jc w:val="both"/>
        <w:outlineLvl w:val="2"/>
        <w:rPr>
          <w:rFonts w:eastAsia="font467" w:cs="font467"/>
          <w:szCs w:val="28"/>
          <w:lang w:eastAsia="ru-RU"/>
        </w:rPr>
      </w:pPr>
      <w:r w:rsidRPr="00A576C8">
        <w:rPr>
          <w:rFonts w:eastAsia="font467" w:cs="font467"/>
          <w:szCs w:val="28"/>
          <w:lang w:eastAsia="ru-RU"/>
        </w:rPr>
        <w:t xml:space="preserve">возможность доступа заявителя на Едином и </w:t>
      </w:r>
      <w:r w:rsidR="006264B6">
        <w:rPr>
          <w:rFonts w:eastAsia="font467" w:cs="font467"/>
          <w:szCs w:val="28"/>
          <w:lang w:eastAsia="ru-RU"/>
        </w:rPr>
        <w:t>Р</w:t>
      </w:r>
      <w:r w:rsidRPr="00A576C8">
        <w:rPr>
          <w:rFonts w:eastAsia="font467" w:cs="font467"/>
          <w:szCs w:val="28"/>
          <w:lang w:eastAsia="ru-RU"/>
        </w:rPr>
        <w:t>егиональном порталах к ранее поданным им запросам в течение не менее 1 года, а также частично сформированных запросов – в течение не менее 3 месяцев.</w:t>
      </w:r>
    </w:p>
    <w:p w:rsidR="00A576C8" w:rsidRPr="00A576C8" w:rsidRDefault="00A576C8" w:rsidP="00A576C8">
      <w:pPr>
        <w:suppressAutoHyphens/>
        <w:autoSpaceDE w:val="0"/>
        <w:autoSpaceDN w:val="0"/>
        <w:adjustRightInd w:val="0"/>
        <w:spacing w:line="240" w:lineRule="auto"/>
        <w:ind w:firstLine="709"/>
        <w:jc w:val="both"/>
        <w:outlineLvl w:val="2"/>
        <w:rPr>
          <w:rFonts w:eastAsia="font467" w:cs="font467"/>
          <w:szCs w:val="28"/>
          <w:lang w:eastAsia="ru-RU"/>
        </w:rPr>
      </w:pPr>
      <w:r w:rsidRPr="00A576C8">
        <w:rPr>
          <w:rFonts w:eastAsia="font467" w:cs="font467"/>
          <w:szCs w:val="28"/>
          <w:lang w:eastAsia="ru-RU"/>
        </w:rPr>
        <w:t>2.</w:t>
      </w:r>
      <w:r w:rsidR="00F27680">
        <w:rPr>
          <w:rFonts w:eastAsia="font467" w:cs="font467"/>
          <w:szCs w:val="28"/>
          <w:lang w:eastAsia="ru-RU"/>
        </w:rPr>
        <w:t>28</w:t>
      </w:r>
      <w:r w:rsidRPr="00A576C8">
        <w:rPr>
          <w:rFonts w:eastAsia="font467" w:cs="font467"/>
          <w:szCs w:val="28"/>
          <w:lang w:eastAsia="ru-RU"/>
        </w:rPr>
        <w:t>.</w:t>
      </w:r>
      <w:proofErr w:type="gramStart"/>
      <w:r w:rsidRPr="00A576C8">
        <w:rPr>
          <w:rFonts w:eastAsia="font467" w:cs="font467"/>
          <w:szCs w:val="28"/>
          <w:lang w:eastAsia="ru-RU"/>
        </w:rPr>
        <w:t>7.Сформированный</w:t>
      </w:r>
      <w:proofErr w:type="gramEnd"/>
      <w:r w:rsidRPr="00A576C8">
        <w:rPr>
          <w:rFonts w:eastAsia="font467" w:cs="font467"/>
          <w:szCs w:val="28"/>
          <w:lang w:eastAsia="ru-RU"/>
        </w:rPr>
        <w:t xml:space="preserve"> и подписанный запрос направляется в </w:t>
      </w:r>
      <w:r w:rsidR="00CA6E52">
        <w:rPr>
          <w:rFonts w:eastAsia="font467" w:cs="font467"/>
          <w:szCs w:val="28"/>
          <w:lang w:eastAsia="ru-RU"/>
        </w:rPr>
        <w:t>Департамент</w:t>
      </w:r>
      <w:r w:rsidRPr="00A576C8">
        <w:rPr>
          <w:rFonts w:eastAsia="font467" w:cs="font467"/>
          <w:szCs w:val="28"/>
          <w:lang w:eastAsia="ru-RU"/>
        </w:rPr>
        <w:t xml:space="preserve"> посредством Единого и Регионального порталов.</w:t>
      </w:r>
    </w:p>
    <w:p w:rsidR="00A576C8" w:rsidRPr="00A576C8" w:rsidRDefault="00A576C8" w:rsidP="00A576C8">
      <w:pPr>
        <w:suppressAutoHyphens/>
        <w:autoSpaceDE w:val="0"/>
        <w:autoSpaceDN w:val="0"/>
        <w:adjustRightInd w:val="0"/>
        <w:spacing w:line="240" w:lineRule="auto"/>
        <w:ind w:firstLine="709"/>
        <w:jc w:val="both"/>
        <w:outlineLvl w:val="2"/>
        <w:rPr>
          <w:rFonts w:eastAsia="font467" w:cs="font467"/>
          <w:szCs w:val="28"/>
          <w:lang w:eastAsia="ru-RU"/>
        </w:rPr>
      </w:pPr>
      <w:r w:rsidRPr="00A576C8">
        <w:rPr>
          <w:rFonts w:eastAsia="font467" w:cs="font467"/>
          <w:szCs w:val="28"/>
          <w:lang w:eastAsia="ru-RU"/>
        </w:rPr>
        <w:t>2.</w:t>
      </w:r>
      <w:r w:rsidR="00F27680">
        <w:rPr>
          <w:rFonts w:eastAsia="font467" w:cs="font467"/>
          <w:szCs w:val="28"/>
          <w:lang w:eastAsia="ru-RU"/>
        </w:rPr>
        <w:t>28</w:t>
      </w:r>
      <w:r w:rsidRPr="00A576C8">
        <w:rPr>
          <w:rFonts w:eastAsia="font467" w:cs="font467"/>
          <w:szCs w:val="28"/>
          <w:lang w:eastAsia="ru-RU"/>
        </w:rPr>
        <w:t>.</w:t>
      </w:r>
      <w:proofErr w:type="gramStart"/>
      <w:r w:rsidRPr="00A576C8">
        <w:rPr>
          <w:rFonts w:eastAsia="font467" w:cs="font467"/>
          <w:szCs w:val="28"/>
          <w:lang w:eastAsia="ru-RU"/>
        </w:rPr>
        <w:t>8.</w:t>
      </w:r>
      <w:r w:rsidR="006264B6">
        <w:rPr>
          <w:rFonts w:eastAsia="font467" w:cs="font467"/>
          <w:szCs w:val="28"/>
          <w:lang w:eastAsia="ru-RU"/>
        </w:rPr>
        <w:t>Департамент</w:t>
      </w:r>
      <w:proofErr w:type="gramEnd"/>
      <w:r w:rsidRPr="00A576C8">
        <w:rPr>
          <w:rFonts w:eastAsia="font467" w:cs="font467"/>
          <w:szCs w:val="28"/>
          <w:lang w:eastAsia="ru-RU"/>
        </w:rPr>
        <w:t xml:space="preserve"> обеспечивает прием документов, необходимых для предоставления </w:t>
      </w:r>
      <w:r w:rsidR="00CA6E52">
        <w:rPr>
          <w:rFonts w:eastAsia="font467" w:cs="font467"/>
          <w:szCs w:val="28"/>
          <w:lang w:eastAsia="ru-RU"/>
        </w:rPr>
        <w:t>м</w:t>
      </w:r>
      <w:r w:rsidRPr="00A576C8">
        <w:rPr>
          <w:rFonts w:eastAsia="font467" w:cs="font467"/>
          <w:szCs w:val="28"/>
          <w:lang w:eastAsia="ru-RU"/>
        </w:rPr>
        <w:t xml:space="preserve">униципальной услуги, и регистрацию запроса без необходимости повторного представления </w:t>
      </w:r>
      <w:r w:rsidR="00CA6E52">
        <w:rPr>
          <w:rFonts w:eastAsia="font467" w:cs="font467"/>
          <w:szCs w:val="28"/>
          <w:lang w:eastAsia="ru-RU"/>
        </w:rPr>
        <w:t>з</w:t>
      </w:r>
      <w:r w:rsidRPr="00A576C8">
        <w:rPr>
          <w:rFonts w:eastAsia="font467" w:cs="font467"/>
          <w:szCs w:val="28"/>
          <w:lang w:eastAsia="ru-RU"/>
        </w:rPr>
        <w:t>аявителем таких документов на бумажном носителе.</w:t>
      </w:r>
    </w:p>
    <w:p w:rsidR="00A576C8" w:rsidRPr="00A576C8" w:rsidRDefault="00A576C8" w:rsidP="00A576C8">
      <w:pPr>
        <w:suppressAutoHyphens/>
        <w:autoSpaceDE w:val="0"/>
        <w:autoSpaceDN w:val="0"/>
        <w:adjustRightInd w:val="0"/>
        <w:spacing w:line="240" w:lineRule="auto"/>
        <w:ind w:firstLine="709"/>
        <w:jc w:val="both"/>
        <w:outlineLvl w:val="2"/>
        <w:rPr>
          <w:rFonts w:eastAsia="font467" w:cs="font467"/>
          <w:szCs w:val="28"/>
          <w:lang w:eastAsia="ru-RU"/>
        </w:rPr>
      </w:pPr>
      <w:r w:rsidRPr="00A576C8">
        <w:rPr>
          <w:rFonts w:eastAsia="font467" w:cs="font467"/>
          <w:szCs w:val="28"/>
          <w:lang w:eastAsia="ru-RU"/>
        </w:rPr>
        <w:t>2.</w:t>
      </w:r>
      <w:r w:rsidR="00F27680">
        <w:rPr>
          <w:rFonts w:eastAsia="font467" w:cs="font467"/>
          <w:szCs w:val="28"/>
          <w:lang w:eastAsia="ru-RU"/>
        </w:rPr>
        <w:t>28</w:t>
      </w:r>
      <w:r w:rsidRPr="00A576C8">
        <w:rPr>
          <w:rFonts w:eastAsia="font467" w:cs="font467"/>
          <w:szCs w:val="28"/>
          <w:lang w:eastAsia="ru-RU"/>
        </w:rPr>
        <w:t>.</w:t>
      </w:r>
      <w:proofErr w:type="gramStart"/>
      <w:r w:rsidRPr="00A576C8">
        <w:rPr>
          <w:rFonts w:eastAsia="font467" w:cs="font467"/>
          <w:szCs w:val="28"/>
          <w:lang w:eastAsia="ru-RU"/>
        </w:rPr>
        <w:t>9.Предоставление</w:t>
      </w:r>
      <w:proofErr w:type="gramEnd"/>
      <w:r w:rsidRPr="00A576C8">
        <w:rPr>
          <w:rFonts w:eastAsia="font467" w:cs="font467"/>
          <w:szCs w:val="28"/>
          <w:lang w:eastAsia="ru-RU"/>
        </w:rPr>
        <w:t xml:space="preserve"> </w:t>
      </w:r>
      <w:r w:rsidR="00CA6E52">
        <w:rPr>
          <w:rFonts w:eastAsia="font467" w:cs="font467"/>
          <w:szCs w:val="28"/>
          <w:lang w:eastAsia="ru-RU"/>
        </w:rPr>
        <w:t>м</w:t>
      </w:r>
      <w:r w:rsidRPr="00A576C8">
        <w:rPr>
          <w:rFonts w:eastAsia="font467" w:cs="font467"/>
          <w:szCs w:val="28"/>
          <w:lang w:eastAsia="ru-RU"/>
        </w:rPr>
        <w:t xml:space="preserve">униципальной услуги начинается с момента приема и регистрации </w:t>
      </w:r>
      <w:r w:rsidR="00CA6E52">
        <w:rPr>
          <w:rFonts w:eastAsia="font467" w:cs="font467"/>
          <w:szCs w:val="28"/>
          <w:lang w:eastAsia="ru-RU"/>
        </w:rPr>
        <w:t>Департаментом</w:t>
      </w:r>
      <w:r w:rsidRPr="00A576C8">
        <w:rPr>
          <w:rFonts w:eastAsia="font467" w:cs="font467"/>
          <w:szCs w:val="28"/>
          <w:lang w:eastAsia="ru-RU"/>
        </w:rPr>
        <w:t xml:space="preserve">, необходимого для предоставления </w:t>
      </w:r>
      <w:r w:rsidR="00CA6E52">
        <w:rPr>
          <w:rFonts w:eastAsia="font467" w:cs="font467"/>
          <w:szCs w:val="28"/>
          <w:lang w:eastAsia="ru-RU"/>
        </w:rPr>
        <w:t>м</w:t>
      </w:r>
      <w:r w:rsidRPr="00A576C8">
        <w:rPr>
          <w:rFonts w:eastAsia="font467" w:cs="font467"/>
          <w:szCs w:val="28"/>
          <w:lang w:eastAsia="ru-RU"/>
        </w:rPr>
        <w:t>униципальной услуги.</w:t>
      </w:r>
    </w:p>
    <w:p w:rsidR="00A576C8" w:rsidRPr="00A576C8" w:rsidRDefault="00A576C8" w:rsidP="00A576C8">
      <w:pPr>
        <w:suppressAutoHyphens/>
        <w:autoSpaceDE w:val="0"/>
        <w:autoSpaceDN w:val="0"/>
        <w:adjustRightInd w:val="0"/>
        <w:spacing w:line="240" w:lineRule="auto"/>
        <w:ind w:firstLine="709"/>
        <w:jc w:val="both"/>
        <w:outlineLvl w:val="2"/>
        <w:rPr>
          <w:rFonts w:eastAsia="font467" w:cs="font467"/>
          <w:szCs w:val="28"/>
          <w:lang w:eastAsia="ru-RU"/>
        </w:rPr>
      </w:pPr>
      <w:r w:rsidRPr="00A576C8">
        <w:rPr>
          <w:rFonts w:eastAsia="font467" w:cs="font467"/>
          <w:szCs w:val="28"/>
          <w:lang w:eastAsia="ru-RU"/>
        </w:rPr>
        <w:t>2.</w:t>
      </w:r>
      <w:r w:rsidR="00F27680">
        <w:rPr>
          <w:rFonts w:eastAsia="font467" w:cs="font467"/>
          <w:szCs w:val="28"/>
          <w:lang w:eastAsia="ru-RU"/>
        </w:rPr>
        <w:t>28</w:t>
      </w:r>
      <w:r w:rsidRPr="00A576C8">
        <w:rPr>
          <w:rFonts w:eastAsia="font467" w:cs="font467"/>
          <w:szCs w:val="28"/>
          <w:lang w:eastAsia="ru-RU"/>
        </w:rPr>
        <w:t>.</w:t>
      </w:r>
      <w:proofErr w:type="gramStart"/>
      <w:r w:rsidRPr="00A576C8">
        <w:rPr>
          <w:rFonts w:eastAsia="font467" w:cs="font467"/>
          <w:szCs w:val="28"/>
          <w:lang w:eastAsia="ru-RU"/>
        </w:rPr>
        <w:t>10.Заявителю</w:t>
      </w:r>
      <w:proofErr w:type="gramEnd"/>
      <w:r w:rsidRPr="00A576C8">
        <w:rPr>
          <w:rFonts w:eastAsia="font467" w:cs="font467"/>
          <w:szCs w:val="28"/>
          <w:lang w:eastAsia="ru-RU"/>
        </w:rPr>
        <w:t xml:space="preserve"> в качестве результата предоставления </w:t>
      </w:r>
      <w:r w:rsidR="00CA6E52">
        <w:rPr>
          <w:rFonts w:eastAsia="font467" w:cs="font467"/>
          <w:szCs w:val="28"/>
          <w:lang w:eastAsia="ru-RU"/>
        </w:rPr>
        <w:t>м</w:t>
      </w:r>
      <w:r w:rsidRPr="00A576C8">
        <w:rPr>
          <w:rFonts w:eastAsia="font467" w:cs="font467"/>
          <w:szCs w:val="28"/>
          <w:lang w:eastAsia="ru-RU"/>
        </w:rPr>
        <w:t>униципальной услуги обеспечивается по его выбору возможность:</w:t>
      </w:r>
    </w:p>
    <w:p w:rsidR="00A576C8" w:rsidRPr="00A576C8" w:rsidRDefault="00A576C8" w:rsidP="00A576C8">
      <w:pPr>
        <w:suppressAutoHyphens/>
        <w:autoSpaceDE w:val="0"/>
        <w:autoSpaceDN w:val="0"/>
        <w:adjustRightInd w:val="0"/>
        <w:spacing w:line="240" w:lineRule="auto"/>
        <w:ind w:firstLine="709"/>
        <w:jc w:val="both"/>
        <w:outlineLvl w:val="2"/>
        <w:rPr>
          <w:rFonts w:eastAsia="font467" w:cs="font467"/>
          <w:szCs w:val="28"/>
          <w:lang w:eastAsia="ru-RU"/>
        </w:rPr>
      </w:pPr>
      <w:r w:rsidRPr="00A576C8">
        <w:rPr>
          <w:rFonts w:eastAsia="font467" w:cs="font467"/>
          <w:szCs w:val="28"/>
          <w:lang w:eastAsia="ru-RU"/>
        </w:rPr>
        <w:t>получения электронного документа, подписанного с использованием усиленной квалифицированной электронной подписи;</w:t>
      </w:r>
    </w:p>
    <w:p w:rsidR="00A576C8" w:rsidRPr="00A576C8" w:rsidRDefault="00A576C8" w:rsidP="00A576C8">
      <w:pPr>
        <w:suppressAutoHyphens/>
        <w:autoSpaceDE w:val="0"/>
        <w:autoSpaceDN w:val="0"/>
        <w:adjustRightInd w:val="0"/>
        <w:spacing w:line="240" w:lineRule="auto"/>
        <w:ind w:firstLine="709"/>
        <w:jc w:val="both"/>
        <w:outlineLvl w:val="2"/>
        <w:rPr>
          <w:rFonts w:eastAsia="font467" w:cs="font467"/>
          <w:szCs w:val="28"/>
          <w:lang w:eastAsia="ru-RU"/>
        </w:rPr>
      </w:pPr>
      <w:r w:rsidRPr="00A576C8">
        <w:rPr>
          <w:rFonts w:eastAsia="font467" w:cs="font467"/>
          <w:szCs w:val="28"/>
          <w:lang w:eastAsia="ru-RU"/>
        </w:rPr>
        <w:t xml:space="preserve">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w:t>
      </w:r>
      <w:r w:rsidRPr="00A576C8">
        <w:rPr>
          <w:rFonts w:eastAsia="font467" w:cs="font467"/>
          <w:szCs w:val="28"/>
          <w:lang w:eastAsia="ru-RU"/>
        </w:rPr>
        <w:lastRenderedPageBreak/>
        <w:t>стороны Уполномоченного органа усиленной квалифицированной электронной подписью;</w:t>
      </w:r>
    </w:p>
    <w:p w:rsidR="00A576C8" w:rsidRPr="00A576C8" w:rsidRDefault="00A576C8" w:rsidP="00A576C8">
      <w:pPr>
        <w:suppressAutoHyphens/>
        <w:autoSpaceDE w:val="0"/>
        <w:autoSpaceDN w:val="0"/>
        <w:adjustRightInd w:val="0"/>
        <w:spacing w:line="240" w:lineRule="auto"/>
        <w:ind w:firstLine="709"/>
        <w:jc w:val="both"/>
        <w:outlineLvl w:val="2"/>
        <w:rPr>
          <w:rFonts w:eastAsia="font467" w:cs="font467"/>
          <w:szCs w:val="28"/>
          <w:lang w:eastAsia="ru-RU"/>
        </w:rPr>
      </w:pPr>
      <w:r w:rsidRPr="00A576C8">
        <w:rPr>
          <w:rFonts w:eastAsia="font467" w:cs="font467"/>
          <w:szCs w:val="28"/>
          <w:lang w:eastAsia="ru-RU"/>
        </w:rPr>
        <w:t xml:space="preserve">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w:t>
      </w:r>
      <w:r w:rsidR="00CA6E52">
        <w:rPr>
          <w:rFonts w:eastAsia="font467" w:cs="font467"/>
          <w:szCs w:val="28"/>
          <w:lang w:eastAsia="ru-RU"/>
        </w:rPr>
        <w:t>м</w:t>
      </w:r>
      <w:r w:rsidRPr="00A576C8">
        <w:rPr>
          <w:rFonts w:eastAsia="font467" w:cs="font467"/>
          <w:szCs w:val="28"/>
          <w:lang w:eastAsia="ru-RU"/>
        </w:rPr>
        <w:t>униципальной услуги.</w:t>
      </w:r>
    </w:p>
    <w:p w:rsidR="00A576C8" w:rsidRPr="00A576C8" w:rsidRDefault="00A576C8" w:rsidP="00A576C8">
      <w:pPr>
        <w:suppressAutoHyphens/>
        <w:autoSpaceDE w:val="0"/>
        <w:autoSpaceDN w:val="0"/>
        <w:adjustRightInd w:val="0"/>
        <w:spacing w:line="240" w:lineRule="auto"/>
        <w:ind w:firstLine="709"/>
        <w:jc w:val="both"/>
        <w:outlineLvl w:val="2"/>
        <w:rPr>
          <w:rFonts w:eastAsia="font467" w:cs="font467"/>
          <w:szCs w:val="28"/>
          <w:lang w:eastAsia="ru-RU"/>
        </w:rPr>
      </w:pPr>
      <w:r w:rsidRPr="00A576C8">
        <w:rPr>
          <w:rFonts w:eastAsia="font467" w:cs="font467"/>
          <w:szCs w:val="28"/>
          <w:lang w:eastAsia="ru-RU"/>
        </w:rPr>
        <w:t>2.</w:t>
      </w:r>
      <w:r w:rsidR="00F27680">
        <w:rPr>
          <w:rFonts w:eastAsia="font467" w:cs="font467"/>
          <w:szCs w:val="28"/>
          <w:lang w:eastAsia="ru-RU"/>
        </w:rPr>
        <w:t>28</w:t>
      </w:r>
      <w:r w:rsidRPr="00A576C8">
        <w:rPr>
          <w:rFonts w:eastAsia="font467" w:cs="font467"/>
          <w:szCs w:val="28"/>
          <w:lang w:eastAsia="ru-RU"/>
        </w:rPr>
        <w:t>.</w:t>
      </w:r>
      <w:proofErr w:type="gramStart"/>
      <w:r w:rsidRPr="00A576C8">
        <w:rPr>
          <w:rFonts w:eastAsia="font467" w:cs="font467"/>
          <w:szCs w:val="28"/>
          <w:lang w:eastAsia="ru-RU"/>
        </w:rPr>
        <w:t>11.При</w:t>
      </w:r>
      <w:proofErr w:type="gramEnd"/>
      <w:r w:rsidRPr="00A576C8">
        <w:rPr>
          <w:rFonts w:eastAsia="font467" w:cs="font467"/>
          <w:szCs w:val="28"/>
          <w:lang w:eastAsia="ru-RU"/>
        </w:rPr>
        <w:t xml:space="preserve"> предоставлении </w:t>
      </w:r>
      <w:r w:rsidR="00CA6E52">
        <w:rPr>
          <w:rFonts w:eastAsia="font467" w:cs="font467"/>
          <w:szCs w:val="28"/>
          <w:lang w:eastAsia="ru-RU"/>
        </w:rPr>
        <w:t>м</w:t>
      </w:r>
      <w:r w:rsidRPr="00A576C8">
        <w:rPr>
          <w:rFonts w:eastAsia="font467" w:cs="font467"/>
          <w:szCs w:val="28"/>
          <w:lang w:eastAsia="ru-RU"/>
        </w:rPr>
        <w:t xml:space="preserve">униципальной услуги в электронной форме </w:t>
      </w:r>
      <w:r w:rsidR="00CA6E52">
        <w:rPr>
          <w:rFonts w:eastAsia="font467" w:cs="font467"/>
          <w:szCs w:val="28"/>
          <w:lang w:eastAsia="ru-RU"/>
        </w:rPr>
        <w:t>з</w:t>
      </w:r>
      <w:r w:rsidRPr="00A576C8">
        <w:rPr>
          <w:rFonts w:eastAsia="font467" w:cs="font467"/>
          <w:szCs w:val="28"/>
          <w:lang w:eastAsia="ru-RU"/>
        </w:rPr>
        <w:t>аявителю направляется:</w:t>
      </w:r>
    </w:p>
    <w:p w:rsidR="00A576C8" w:rsidRPr="00A576C8" w:rsidRDefault="00A576C8" w:rsidP="00A576C8">
      <w:pPr>
        <w:suppressAutoHyphens/>
        <w:autoSpaceDE w:val="0"/>
        <w:autoSpaceDN w:val="0"/>
        <w:adjustRightInd w:val="0"/>
        <w:spacing w:line="240" w:lineRule="auto"/>
        <w:ind w:firstLine="709"/>
        <w:jc w:val="both"/>
        <w:outlineLvl w:val="2"/>
        <w:rPr>
          <w:rFonts w:eastAsia="font467" w:cs="font467"/>
          <w:szCs w:val="28"/>
          <w:lang w:eastAsia="ru-RU"/>
        </w:rPr>
      </w:pPr>
      <w:r w:rsidRPr="00A576C8">
        <w:rPr>
          <w:rFonts w:eastAsia="font467" w:cs="font467"/>
          <w:szCs w:val="28"/>
          <w:lang w:eastAsia="ru-RU"/>
        </w:rPr>
        <w:t xml:space="preserve">уведомление о приеме и регистрации запроса и иных документов, необходимых для предоставления </w:t>
      </w:r>
      <w:r w:rsidR="00CA6E52">
        <w:rPr>
          <w:rFonts w:eastAsia="font467" w:cs="font467"/>
          <w:szCs w:val="28"/>
          <w:lang w:eastAsia="ru-RU"/>
        </w:rPr>
        <w:t>м</w:t>
      </w:r>
      <w:r w:rsidRPr="00A576C8">
        <w:rPr>
          <w:rFonts w:eastAsia="font467" w:cs="font467"/>
          <w:szCs w:val="28"/>
          <w:lang w:eastAsia="ru-RU"/>
        </w:rPr>
        <w:t xml:space="preserve">униципальной услуги, содержащее сведения о факте приема запроса и документов, необходимых для предоставления </w:t>
      </w:r>
      <w:r w:rsidR="00CA6E52">
        <w:rPr>
          <w:rFonts w:eastAsia="font467" w:cs="font467"/>
          <w:szCs w:val="28"/>
          <w:lang w:eastAsia="ru-RU"/>
        </w:rPr>
        <w:t>м</w:t>
      </w:r>
      <w:r w:rsidRPr="00A576C8">
        <w:rPr>
          <w:rFonts w:eastAsia="font467" w:cs="font467"/>
          <w:szCs w:val="28"/>
          <w:lang w:eastAsia="ru-RU"/>
        </w:rPr>
        <w:t xml:space="preserve">униципальной услуги, и начале процедуры предоставления </w:t>
      </w:r>
      <w:r w:rsidR="00CA6E52">
        <w:rPr>
          <w:rFonts w:eastAsia="font467" w:cs="font467"/>
          <w:szCs w:val="28"/>
          <w:lang w:eastAsia="ru-RU"/>
        </w:rPr>
        <w:t>м</w:t>
      </w:r>
      <w:r w:rsidRPr="00A576C8">
        <w:rPr>
          <w:rFonts w:eastAsia="font467" w:cs="font467"/>
          <w:szCs w:val="28"/>
          <w:lang w:eastAsia="ru-RU"/>
        </w:rPr>
        <w:t xml:space="preserve">униципальной услуги, а также сведения о дате и времени окончания предоставления </w:t>
      </w:r>
      <w:r w:rsidR="00CA6E52">
        <w:rPr>
          <w:rFonts w:eastAsia="font467" w:cs="font467"/>
          <w:szCs w:val="28"/>
          <w:lang w:eastAsia="ru-RU"/>
        </w:rPr>
        <w:t>м</w:t>
      </w:r>
      <w:r w:rsidRPr="00A576C8">
        <w:rPr>
          <w:rFonts w:eastAsia="font467" w:cs="font467"/>
          <w:szCs w:val="28"/>
          <w:lang w:eastAsia="ru-RU"/>
        </w:rPr>
        <w:t>униципальной услуги;</w:t>
      </w:r>
    </w:p>
    <w:p w:rsidR="00A576C8" w:rsidRPr="00A576C8" w:rsidRDefault="00A576C8" w:rsidP="00A576C8">
      <w:pPr>
        <w:suppressAutoHyphens/>
        <w:autoSpaceDE w:val="0"/>
        <w:autoSpaceDN w:val="0"/>
        <w:adjustRightInd w:val="0"/>
        <w:spacing w:line="240" w:lineRule="auto"/>
        <w:ind w:firstLine="709"/>
        <w:jc w:val="both"/>
        <w:outlineLvl w:val="2"/>
        <w:rPr>
          <w:rFonts w:eastAsia="font467" w:cs="font467"/>
          <w:szCs w:val="28"/>
          <w:lang w:eastAsia="ru-RU"/>
        </w:rPr>
      </w:pPr>
      <w:r w:rsidRPr="00A576C8">
        <w:rPr>
          <w:rFonts w:eastAsia="font467" w:cs="font467"/>
          <w:szCs w:val="28"/>
          <w:lang w:eastAsia="ru-RU"/>
        </w:rPr>
        <w:t xml:space="preserve">уведомление о результатах рассмотрения документов, необходимых для предоставления </w:t>
      </w:r>
      <w:r w:rsidR="00CA6E52">
        <w:rPr>
          <w:rFonts w:eastAsia="font467" w:cs="font467"/>
          <w:szCs w:val="28"/>
          <w:lang w:eastAsia="ru-RU"/>
        </w:rPr>
        <w:t>м</w:t>
      </w:r>
      <w:r w:rsidRPr="00A576C8">
        <w:rPr>
          <w:rFonts w:eastAsia="font467" w:cs="font467"/>
          <w:szCs w:val="28"/>
          <w:lang w:eastAsia="ru-RU"/>
        </w:rPr>
        <w:t xml:space="preserve">униципальной услуги, содержащее сведения о принятии положительного решения о предоставлении </w:t>
      </w:r>
      <w:r w:rsidR="00CA6E52">
        <w:rPr>
          <w:rFonts w:eastAsia="font467" w:cs="font467"/>
          <w:szCs w:val="28"/>
          <w:lang w:eastAsia="ru-RU"/>
        </w:rPr>
        <w:t>м</w:t>
      </w:r>
      <w:r w:rsidRPr="00A576C8">
        <w:rPr>
          <w:rFonts w:eastAsia="font467" w:cs="font467"/>
          <w:szCs w:val="28"/>
          <w:lang w:eastAsia="ru-RU"/>
        </w:rPr>
        <w:t xml:space="preserve">униципальной услуги и возможности получить результат предоставления </w:t>
      </w:r>
      <w:r w:rsidR="00CA6E52">
        <w:rPr>
          <w:rFonts w:eastAsia="font467" w:cs="font467"/>
          <w:szCs w:val="28"/>
          <w:lang w:eastAsia="ru-RU"/>
        </w:rPr>
        <w:t>м</w:t>
      </w:r>
      <w:r w:rsidRPr="00A576C8">
        <w:rPr>
          <w:rFonts w:eastAsia="font467" w:cs="font467"/>
          <w:szCs w:val="28"/>
          <w:lang w:eastAsia="ru-RU"/>
        </w:rPr>
        <w:t xml:space="preserve">униципальной услуги либо мотивированный отказ в предоставлении </w:t>
      </w:r>
      <w:r w:rsidR="00CA6E52">
        <w:rPr>
          <w:rFonts w:eastAsia="font467" w:cs="font467"/>
          <w:szCs w:val="28"/>
          <w:lang w:eastAsia="ru-RU"/>
        </w:rPr>
        <w:t>м</w:t>
      </w:r>
      <w:r w:rsidRPr="00A576C8">
        <w:rPr>
          <w:rFonts w:eastAsia="font467" w:cs="font467"/>
          <w:szCs w:val="28"/>
          <w:lang w:eastAsia="ru-RU"/>
        </w:rPr>
        <w:t>униципальной услуги.</w:t>
      </w:r>
    </w:p>
    <w:p w:rsidR="00A576C8" w:rsidRPr="00A576C8" w:rsidRDefault="00A576C8" w:rsidP="00A576C8">
      <w:pPr>
        <w:suppressAutoHyphens/>
        <w:autoSpaceDE w:val="0"/>
        <w:autoSpaceDN w:val="0"/>
        <w:adjustRightInd w:val="0"/>
        <w:spacing w:line="240" w:lineRule="auto"/>
        <w:ind w:firstLine="709"/>
        <w:jc w:val="both"/>
        <w:outlineLvl w:val="2"/>
        <w:rPr>
          <w:rFonts w:eastAsia="font467" w:cs="font467"/>
          <w:szCs w:val="28"/>
          <w:lang w:eastAsia="ru-RU"/>
        </w:rPr>
      </w:pPr>
      <w:r w:rsidRPr="00A576C8">
        <w:rPr>
          <w:rFonts w:eastAsia="font467" w:cs="font467"/>
          <w:szCs w:val="28"/>
          <w:lang w:eastAsia="ru-RU"/>
        </w:rPr>
        <w:t>2.</w:t>
      </w:r>
      <w:r w:rsidR="00F27680">
        <w:rPr>
          <w:rFonts w:eastAsia="font467" w:cs="font467"/>
          <w:szCs w:val="28"/>
          <w:lang w:eastAsia="ru-RU"/>
        </w:rPr>
        <w:t>28</w:t>
      </w:r>
      <w:r w:rsidRPr="00A576C8">
        <w:rPr>
          <w:rFonts w:eastAsia="font467" w:cs="font467"/>
          <w:szCs w:val="28"/>
          <w:lang w:eastAsia="ru-RU"/>
        </w:rPr>
        <w:t>.</w:t>
      </w:r>
      <w:proofErr w:type="gramStart"/>
      <w:r w:rsidRPr="00A576C8">
        <w:rPr>
          <w:rFonts w:eastAsia="font467" w:cs="font467"/>
          <w:szCs w:val="28"/>
          <w:lang w:eastAsia="ru-RU"/>
        </w:rPr>
        <w:t>12.Заявителю</w:t>
      </w:r>
      <w:proofErr w:type="gramEnd"/>
      <w:r w:rsidRPr="00A576C8">
        <w:rPr>
          <w:rFonts w:eastAsia="font467" w:cs="font467"/>
          <w:szCs w:val="28"/>
          <w:lang w:eastAsia="ru-RU"/>
        </w:rPr>
        <w:t xml:space="preserve"> обеспечивается возможность оценить доступность и качество </w:t>
      </w:r>
      <w:r w:rsidR="00CA6E52">
        <w:rPr>
          <w:rFonts w:eastAsia="font467" w:cs="font467"/>
          <w:szCs w:val="28"/>
          <w:lang w:eastAsia="ru-RU"/>
        </w:rPr>
        <w:t>м</w:t>
      </w:r>
      <w:r w:rsidRPr="00A576C8">
        <w:rPr>
          <w:rFonts w:eastAsia="font467" w:cs="font467"/>
          <w:szCs w:val="28"/>
          <w:lang w:eastAsia="ru-RU"/>
        </w:rPr>
        <w:t>униципальной услуги посредством Единого и Регионального порталов.</w:t>
      </w:r>
    </w:p>
    <w:p w:rsidR="00A576C8" w:rsidRPr="00A576C8" w:rsidRDefault="00A576C8" w:rsidP="00A576C8">
      <w:pPr>
        <w:suppressAutoHyphens/>
        <w:autoSpaceDE w:val="0"/>
        <w:autoSpaceDN w:val="0"/>
        <w:adjustRightInd w:val="0"/>
        <w:spacing w:line="240" w:lineRule="auto"/>
        <w:ind w:firstLine="709"/>
        <w:jc w:val="both"/>
        <w:outlineLvl w:val="2"/>
        <w:rPr>
          <w:rFonts w:eastAsia="font467" w:cs="font467"/>
          <w:szCs w:val="28"/>
          <w:lang w:eastAsia="ru-RU"/>
        </w:rPr>
      </w:pPr>
      <w:r w:rsidRPr="00A576C8">
        <w:rPr>
          <w:rFonts w:eastAsia="font467" w:cs="font467"/>
          <w:szCs w:val="28"/>
          <w:lang w:eastAsia="ru-RU"/>
        </w:rPr>
        <w:t>2.</w:t>
      </w:r>
      <w:r w:rsidR="00F27680">
        <w:rPr>
          <w:rFonts w:eastAsia="font467" w:cs="font467"/>
          <w:szCs w:val="28"/>
          <w:lang w:eastAsia="ru-RU"/>
        </w:rPr>
        <w:t>28</w:t>
      </w:r>
      <w:r w:rsidRPr="00A576C8">
        <w:rPr>
          <w:rFonts w:eastAsia="font467" w:cs="font467"/>
          <w:szCs w:val="28"/>
          <w:lang w:eastAsia="ru-RU"/>
        </w:rPr>
        <w:t>.</w:t>
      </w:r>
      <w:proofErr w:type="gramStart"/>
      <w:r w:rsidRPr="00A576C8">
        <w:rPr>
          <w:rFonts w:eastAsia="font467" w:cs="font467"/>
          <w:szCs w:val="28"/>
          <w:lang w:eastAsia="ru-RU"/>
        </w:rPr>
        <w:t>13.Предоставление</w:t>
      </w:r>
      <w:proofErr w:type="gramEnd"/>
      <w:r w:rsidRPr="00A576C8">
        <w:rPr>
          <w:rFonts w:eastAsia="font467" w:cs="font467"/>
          <w:szCs w:val="28"/>
          <w:lang w:eastAsia="ru-RU"/>
        </w:rPr>
        <w:t xml:space="preserve"> </w:t>
      </w:r>
      <w:r w:rsidR="00CA6E52">
        <w:rPr>
          <w:rFonts w:eastAsia="font467" w:cs="font467"/>
          <w:szCs w:val="28"/>
          <w:lang w:eastAsia="ru-RU"/>
        </w:rPr>
        <w:t>м</w:t>
      </w:r>
      <w:r w:rsidRPr="00A576C8">
        <w:rPr>
          <w:rFonts w:eastAsia="font467" w:cs="font467"/>
          <w:szCs w:val="28"/>
          <w:lang w:eastAsia="ru-RU"/>
        </w:rPr>
        <w:t>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w:t>
      </w:r>
    </w:p>
    <w:p w:rsidR="008A3B0E" w:rsidRDefault="00A576C8" w:rsidP="00F27680">
      <w:pPr>
        <w:suppressAutoHyphens/>
        <w:autoSpaceDE w:val="0"/>
        <w:autoSpaceDN w:val="0"/>
        <w:adjustRightInd w:val="0"/>
        <w:spacing w:line="240" w:lineRule="auto"/>
        <w:ind w:firstLine="709"/>
        <w:jc w:val="both"/>
        <w:outlineLvl w:val="2"/>
        <w:rPr>
          <w:rFonts w:eastAsia="font467" w:cs="font467"/>
          <w:szCs w:val="28"/>
          <w:lang w:eastAsia="ru-RU"/>
        </w:rPr>
      </w:pPr>
      <w:r w:rsidRPr="00A576C8">
        <w:rPr>
          <w:rFonts w:eastAsia="font467" w:cs="font467"/>
          <w:szCs w:val="28"/>
          <w:lang w:eastAsia="ru-RU"/>
        </w:rPr>
        <w:t>2.</w:t>
      </w:r>
      <w:r w:rsidR="00F27680">
        <w:rPr>
          <w:rFonts w:eastAsia="font467" w:cs="font467"/>
          <w:szCs w:val="28"/>
          <w:lang w:eastAsia="ru-RU"/>
        </w:rPr>
        <w:t>28</w:t>
      </w:r>
      <w:r w:rsidRPr="00A576C8">
        <w:rPr>
          <w:rFonts w:eastAsia="font467" w:cs="font467"/>
          <w:szCs w:val="28"/>
          <w:lang w:eastAsia="ru-RU"/>
        </w:rPr>
        <w:t xml:space="preserve">.14.В случае, если при обращении в электронной форме за получением </w:t>
      </w:r>
      <w:r w:rsidR="00CA6E52">
        <w:rPr>
          <w:rFonts w:eastAsia="font467" w:cs="font467"/>
          <w:szCs w:val="28"/>
          <w:lang w:eastAsia="ru-RU"/>
        </w:rPr>
        <w:t>м</w:t>
      </w:r>
      <w:r w:rsidRPr="00A576C8">
        <w:rPr>
          <w:rFonts w:eastAsia="font467" w:cs="font467"/>
          <w:szCs w:val="28"/>
          <w:lang w:eastAsia="ru-RU"/>
        </w:rPr>
        <w:t xml:space="preserve">униципальной услуги идентификация и аутентификация </w:t>
      </w:r>
      <w:r w:rsidR="00CA6E52">
        <w:rPr>
          <w:rFonts w:eastAsia="font467" w:cs="font467"/>
          <w:szCs w:val="28"/>
          <w:lang w:eastAsia="ru-RU"/>
        </w:rPr>
        <w:t>з</w:t>
      </w:r>
      <w:r w:rsidRPr="00A576C8">
        <w:rPr>
          <w:rFonts w:eastAsia="font467" w:cs="font467"/>
          <w:szCs w:val="28"/>
          <w:lang w:eastAsia="ru-RU"/>
        </w:rPr>
        <w:t xml:space="preserve">аявителя – физического лица осуществляются с использованием единой системы идентификации и аутентификации, такой </w:t>
      </w:r>
      <w:r w:rsidR="00CA6E52">
        <w:rPr>
          <w:rFonts w:eastAsia="font467" w:cs="font467"/>
          <w:szCs w:val="28"/>
          <w:lang w:eastAsia="ru-RU"/>
        </w:rPr>
        <w:t>з</w:t>
      </w:r>
      <w:r w:rsidRPr="00A576C8">
        <w:rPr>
          <w:rFonts w:eastAsia="font467" w:cs="font467"/>
          <w:szCs w:val="28"/>
          <w:lang w:eastAsia="ru-RU"/>
        </w:rPr>
        <w:t>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r w:rsidR="00F27680">
        <w:rPr>
          <w:rFonts w:eastAsia="font467" w:cs="font467"/>
          <w:szCs w:val="28"/>
          <w:lang w:eastAsia="ru-RU"/>
        </w:rPr>
        <w:t>».</w:t>
      </w:r>
    </w:p>
    <w:p w:rsidR="001B290A" w:rsidRDefault="001B290A" w:rsidP="00F27680">
      <w:pPr>
        <w:suppressAutoHyphens/>
        <w:autoSpaceDE w:val="0"/>
        <w:autoSpaceDN w:val="0"/>
        <w:adjustRightInd w:val="0"/>
        <w:spacing w:line="240" w:lineRule="auto"/>
        <w:ind w:firstLine="709"/>
        <w:jc w:val="both"/>
        <w:outlineLvl w:val="2"/>
        <w:rPr>
          <w:szCs w:val="28"/>
        </w:rPr>
      </w:pPr>
      <w:r w:rsidRPr="001B290A">
        <w:rPr>
          <w:szCs w:val="28"/>
        </w:rPr>
        <w:t>1.</w:t>
      </w:r>
      <w:proofErr w:type="gramStart"/>
      <w:r w:rsidR="00A23981">
        <w:rPr>
          <w:szCs w:val="28"/>
        </w:rPr>
        <w:t>7</w:t>
      </w:r>
      <w:r w:rsidRPr="001B290A">
        <w:rPr>
          <w:szCs w:val="28"/>
        </w:rPr>
        <w:t>.Пункт</w:t>
      </w:r>
      <w:proofErr w:type="gramEnd"/>
      <w:r w:rsidR="00A23981">
        <w:rPr>
          <w:szCs w:val="28"/>
        </w:rPr>
        <w:t xml:space="preserve"> </w:t>
      </w:r>
      <w:r w:rsidRPr="001B290A">
        <w:rPr>
          <w:szCs w:val="28"/>
        </w:rPr>
        <w:t>2.30</w:t>
      </w:r>
      <w:r w:rsidR="00A23981">
        <w:rPr>
          <w:szCs w:val="28"/>
        </w:rPr>
        <w:t xml:space="preserve"> </w:t>
      </w:r>
      <w:r w:rsidRPr="001B290A">
        <w:rPr>
          <w:szCs w:val="28"/>
        </w:rPr>
        <w:t>признать утратившим силу.</w:t>
      </w:r>
    </w:p>
    <w:p w:rsidR="0047549D" w:rsidRDefault="0047549D" w:rsidP="00DD48DF">
      <w:pPr>
        <w:autoSpaceDE w:val="0"/>
        <w:autoSpaceDN w:val="0"/>
        <w:adjustRightInd w:val="0"/>
        <w:spacing w:line="240" w:lineRule="auto"/>
        <w:ind w:right="-7" w:firstLine="709"/>
        <w:jc w:val="both"/>
        <w:rPr>
          <w:szCs w:val="28"/>
        </w:rPr>
      </w:pPr>
      <w:r>
        <w:rPr>
          <w:szCs w:val="28"/>
        </w:rPr>
        <w:t>1.</w:t>
      </w:r>
      <w:proofErr w:type="gramStart"/>
      <w:r w:rsidR="00A23981">
        <w:rPr>
          <w:szCs w:val="28"/>
        </w:rPr>
        <w:t>8</w:t>
      </w:r>
      <w:r>
        <w:rPr>
          <w:szCs w:val="28"/>
        </w:rPr>
        <w:t>.Наименование</w:t>
      </w:r>
      <w:proofErr w:type="gramEnd"/>
      <w:r>
        <w:rPr>
          <w:szCs w:val="28"/>
        </w:rPr>
        <w:t xml:space="preserve"> раздела 3 </w:t>
      </w:r>
      <w:r w:rsidRPr="0047549D">
        <w:rPr>
          <w:szCs w:val="28"/>
        </w:rPr>
        <w:t>изложить в следующей редакции:</w:t>
      </w:r>
    </w:p>
    <w:p w:rsidR="0047549D" w:rsidRPr="007733DE" w:rsidRDefault="0047549D" w:rsidP="005B2FC8">
      <w:pPr>
        <w:autoSpaceDE w:val="0"/>
        <w:autoSpaceDN w:val="0"/>
        <w:adjustRightInd w:val="0"/>
        <w:spacing w:line="240" w:lineRule="auto"/>
        <w:ind w:firstLine="709"/>
        <w:jc w:val="both"/>
        <w:outlineLvl w:val="1"/>
        <w:rPr>
          <w:szCs w:val="28"/>
        </w:rPr>
      </w:pPr>
      <w:r>
        <w:rPr>
          <w:szCs w:val="28"/>
        </w:rPr>
        <w:t>«</w:t>
      </w:r>
      <w:proofErr w:type="gramStart"/>
      <w:r w:rsidRPr="0047549D">
        <w:rPr>
          <w:rFonts w:eastAsia="Calibri"/>
          <w:szCs w:val="28"/>
        </w:rPr>
        <w:t>3.Состав</w:t>
      </w:r>
      <w:proofErr w:type="gramEnd"/>
      <w:r w:rsidRPr="0047549D">
        <w:rPr>
          <w:rFonts w:eastAsia="Calibri"/>
          <w:szCs w:val="28"/>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r>
        <w:rPr>
          <w:rFonts w:eastAsia="Calibri"/>
          <w:szCs w:val="28"/>
        </w:rPr>
        <w:t>».</w:t>
      </w:r>
      <w:r w:rsidRPr="0047549D">
        <w:rPr>
          <w:rFonts w:eastAsia="Calibri"/>
          <w:szCs w:val="28"/>
        </w:rPr>
        <w:t xml:space="preserve"> </w:t>
      </w:r>
    </w:p>
    <w:p w:rsidR="00385B40" w:rsidRDefault="00385B40" w:rsidP="00DD48DF">
      <w:pPr>
        <w:autoSpaceDE w:val="0"/>
        <w:autoSpaceDN w:val="0"/>
        <w:adjustRightInd w:val="0"/>
        <w:spacing w:line="240" w:lineRule="auto"/>
        <w:ind w:right="-7" w:firstLine="709"/>
        <w:jc w:val="both"/>
        <w:rPr>
          <w:szCs w:val="28"/>
        </w:rPr>
      </w:pPr>
      <w:r>
        <w:rPr>
          <w:szCs w:val="28"/>
        </w:rPr>
        <w:t>1.</w:t>
      </w:r>
      <w:proofErr w:type="gramStart"/>
      <w:r w:rsidR="009D52EB">
        <w:rPr>
          <w:szCs w:val="28"/>
        </w:rPr>
        <w:t>9</w:t>
      </w:r>
      <w:r>
        <w:rPr>
          <w:szCs w:val="28"/>
        </w:rPr>
        <w:t>.Абзац</w:t>
      </w:r>
      <w:proofErr w:type="gramEnd"/>
      <w:r>
        <w:rPr>
          <w:szCs w:val="28"/>
        </w:rPr>
        <w:t xml:space="preserve"> </w:t>
      </w:r>
      <w:r w:rsidR="002806FA">
        <w:rPr>
          <w:szCs w:val="28"/>
        </w:rPr>
        <w:t>семнадцатый</w:t>
      </w:r>
      <w:r>
        <w:rPr>
          <w:szCs w:val="28"/>
        </w:rPr>
        <w:t xml:space="preserve"> пункта 3.4 </w:t>
      </w:r>
      <w:r w:rsidRPr="00385B40">
        <w:rPr>
          <w:szCs w:val="28"/>
        </w:rPr>
        <w:t>изложить в следующей редакции:</w:t>
      </w:r>
    </w:p>
    <w:p w:rsidR="00385B40" w:rsidRDefault="00385B40" w:rsidP="00385B40">
      <w:pPr>
        <w:spacing w:line="240" w:lineRule="auto"/>
        <w:ind w:right="-6" w:firstLine="709"/>
        <w:jc w:val="both"/>
        <w:rPr>
          <w:szCs w:val="28"/>
        </w:rPr>
      </w:pPr>
      <w:r>
        <w:rPr>
          <w:szCs w:val="28"/>
        </w:rPr>
        <w:t>«Решение</w:t>
      </w:r>
      <w:r w:rsidRPr="00385B40">
        <w:rPr>
          <w:szCs w:val="28"/>
        </w:rPr>
        <w:t xml:space="preserve"> о согласовании или об отказе в согласовании переустройства</w:t>
      </w:r>
      <w:r>
        <w:rPr>
          <w:szCs w:val="28"/>
        </w:rPr>
        <w:t xml:space="preserve"> </w:t>
      </w:r>
      <w:r w:rsidRPr="00385B40">
        <w:rPr>
          <w:szCs w:val="28"/>
        </w:rPr>
        <w:t xml:space="preserve">          и (или) перепланировки помещения в многоквартирном доме</w:t>
      </w:r>
      <w:r>
        <w:rPr>
          <w:szCs w:val="28"/>
        </w:rPr>
        <w:t xml:space="preserve"> </w:t>
      </w:r>
      <w:r w:rsidRPr="00385B40">
        <w:rPr>
          <w:szCs w:val="28"/>
        </w:rPr>
        <w:t>оформляется решением Департамента по форме и содержанию, у</w:t>
      </w:r>
      <w:r>
        <w:rPr>
          <w:szCs w:val="28"/>
        </w:rPr>
        <w:t>становленных</w:t>
      </w:r>
      <w:r w:rsidRPr="00385B40">
        <w:rPr>
          <w:szCs w:val="28"/>
        </w:rPr>
        <w:t xml:space="preserve"> приказом Министерства строительства </w:t>
      </w:r>
      <w:r w:rsidRPr="007503FF">
        <w:rPr>
          <w:szCs w:val="28"/>
        </w:rPr>
        <w:t>и жилищно-коммунального хозяйства</w:t>
      </w:r>
      <w:r w:rsidRPr="00385B40">
        <w:rPr>
          <w:szCs w:val="28"/>
        </w:rPr>
        <w:t xml:space="preserve"> </w:t>
      </w:r>
      <w:r w:rsidRPr="007503FF">
        <w:rPr>
          <w:szCs w:val="28"/>
        </w:rPr>
        <w:t>Российской Федерации</w:t>
      </w:r>
      <w:r w:rsidRPr="00385B40">
        <w:rPr>
          <w:szCs w:val="28"/>
        </w:rPr>
        <w:t xml:space="preserve"> </w:t>
      </w:r>
      <w:r w:rsidRPr="007503FF">
        <w:rPr>
          <w:szCs w:val="28"/>
        </w:rPr>
        <w:t xml:space="preserve">от </w:t>
      </w:r>
      <w:r w:rsidRPr="00385B40">
        <w:rPr>
          <w:szCs w:val="28"/>
        </w:rPr>
        <w:t>0</w:t>
      </w:r>
      <w:r w:rsidRPr="007503FF">
        <w:rPr>
          <w:szCs w:val="28"/>
        </w:rPr>
        <w:t>4</w:t>
      </w:r>
      <w:r w:rsidRPr="00385B40">
        <w:rPr>
          <w:szCs w:val="28"/>
        </w:rPr>
        <w:t>.04.2024 №</w:t>
      </w:r>
      <w:r w:rsidRPr="007503FF">
        <w:rPr>
          <w:szCs w:val="28"/>
        </w:rPr>
        <w:t xml:space="preserve"> 240/</w:t>
      </w:r>
      <w:proofErr w:type="spellStart"/>
      <w:r w:rsidRPr="007503FF">
        <w:rPr>
          <w:szCs w:val="28"/>
        </w:rPr>
        <w:t>пр</w:t>
      </w:r>
      <w:proofErr w:type="spellEnd"/>
      <w:r w:rsidRPr="00385B40">
        <w:rPr>
          <w:szCs w:val="28"/>
        </w:rPr>
        <w:t xml:space="preserve"> «Об утверждении формы заявления </w:t>
      </w:r>
      <w:r w:rsidR="001D2515">
        <w:rPr>
          <w:szCs w:val="28"/>
        </w:rPr>
        <w:t xml:space="preserve">                              </w:t>
      </w:r>
      <w:r w:rsidRPr="00385B40">
        <w:rPr>
          <w:szCs w:val="28"/>
        </w:rPr>
        <w:lastRenderedPageBreak/>
        <w:t xml:space="preserve">о переустройстве и (или) перепланировке помещения в многоквартирном доме и формы документа, подтверждающего принятие решения о согласовании или </w:t>
      </w:r>
      <w:r w:rsidR="005A2C94">
        <w:rPr>
          <w:szCs w:val="28"/>
        </w:rPr>
        <w:t xml:space="preserve">                   </w:t>
      </w:r>
      <w:r w:rsidRPr="00385B40">
        <w:rPr>
          <w:szCs w:val="28"/>
        </w:rPr>
        <w:t>об отказе в согласовании переустройства и (или) перепланировки помещения в многоквартирном доме».</w:t>
      </w:r>
      <w:r>
        <w:rPr>
          <w:szCs w:val="28"/>
        </w:rPr>
        <w:t>».</w:t>
      </w:r>
    </w:p>
    <w:p w:rsidR="005B2FC8" w:rsidRDefault="005B2FC8" w:rsidP="005B2FC8">
      <w:pPr>
        <w:spacing w:line="240" w:lineRule="auto"/>
        <w:ind w:right="-6" w:firstLine="709"/>
        <w:jc w:val="both"/>
        <w:rPr>
          <w:szCs w:val="28"/>
        </w:rPr>
      </w:pPr>
      <w:r>
        <w:rPr>
          <w:szCs w:val="28"/>
        </w:rPr>
        <w:t>1.</w:t>
      </w:r>
      <w:proofErr w:type="gramStart"/>
      <w:r w:rsidR="009D52EB">
        <w:rPr>
          <w:szCs w:val="28"/>
        </w:rPr>
        <w:t>10</w:t>
      </w:r>
      <w:r>
        <w:rPr>
          <w:szCs w:val="28"/>
        </w:rPr>
        <w:t>.</w:t>
      </w:r>
      <w:r w:rsidR="00545556">
        <w:rPr>
          <w:szCs w:val="28"/>
        </w:rPr>
        <w:t>Раздел</w:t>
      </w:r>
      <w:proofErr w:type="gramEnd"/>
      <w:r w:rsidR="00545556">
        <w:rPr>
          <w:szCs w:val="28"/>
        </w:rPr>
        <w:t xml:space="preserve"> 3 дополнить пунктами 3.6</w:t>
      </w:r>
      <w:r w:rsidR="005B6140">
        <w:rPr>
          <w:szCs w:val="28"/>
        </w:rPr>
        <w:t>,</w:t>
      </w:r>
      <w:r w:rsidR="00545556">
        <w:rPr>
          <w:szCs w:val="28"/>
        </w:rPr>
        <w:t xml:space="preserve"> 3.7 следующего содержания:</w:t>
      </w:r>
    </w:p>
    <w:p w:rsidR="005B2FC8" w:rsidRPr="005B2FC8" w:rsidRDefault="00545556" w:rsidP="005B2FC8">
      <w:pPr>
        <w:spacing w:line="240" w:lineRule="auto"/>
        <w:ind w:right="-6" w:firstLine="709"/>
        <w:jc w:val="both"/>
        <w:rPr>
          <w:szCs w:val="28"/>
        </w:rPr>
      </w:pPr>
      <w:r>
        <w:rPr>
          <w:szCs w:val="28"/>
        </w:rPr>
        <w:t>«</w:t>
      </w:r>
      <w:r w:rsidR="005B2FC8" w:rsidRPr="005B2FC8">
        <w:rPr>
          <w:szCs w:val="28"/>
        </w:rPr>
        <w:t>3.</w:t>
      </w:r>
      <w:proofErr w:type="gramStart"/>
      <w:r w:rsidR="005B2FC8" w:rsidRPr="005B2FC8">
        <w:rPr>
          <w:szCs w:val="28"/>
        </w:rPr>
        <w:t>6.Порядок</w:t>
      </w:r>
      <w:proofErr w:type="gramEnd"/>
      <w:r w:rsidR="005B2FC8" w:rsidRPr="005B2FC8">
        <w:rPr>
          <w:szCs w:val="28"/>
        </w:rPr>
        <w:t xml:space="preserve">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 </w:t>
      </w:r>
    </w:p>
    <w:p w:rsidR="005B2FC8" w:rsidRPr="005B2FC8" w:rsidRDefault="005B2FC8" w:rsidP="005B2FC8">
      <w:pPr>
        <w:spacing w:line="240" w:lineRule="auto"/>
        <w:ind w:right="-6" w:firstLine="709"/>
        <w:jc w:val="both"/>
        <w:rPr>
          <w:szCs w:val="28"/>
        </w:rPr>
      </w:pPr>
      <w:r w:rsidRPr="005B2FC8">
        <w:rPr>
          <w:szCs w:val="28"/>
        </w:rPr>
        <w:t xml:space="preserve">В случае выявления опечаток и ошибок заявитель вправе обратиться                в </w:t>
      </w:r>
      <w:r w:rsidR="0057633D">
        <w:rPr>
          <w:szCs w:val="28"/>
        </w:rPr>
        <w:t>Департамент</w:t>
      </w:r>
      <w:r w:rsidRPr="005B2FC8">
        <w:rPr>
          <w:szCs w:val="28"/>
        </w:rPr>
        <w:t xml:space="preserve"> с заявлением </w:t>
      </w:r>
      <w:r w:rsidR="0057633D">
        <w:rPr>
          <w:szCs w:val="28"/>
        </w:rPr>
        <w:t>и</w:t>
      </w:r>
      <w:r w:rsidRPr="005B2FC8">
        <w:rPr>
          <w:szCs w:val="28"/>
        </w:rPr>
        <w:t xml:space="preserve"> приложением документов, указанных в пункте 2.</w:t>
      </w:r>
      <w:r w:rsidR="00545556">
        <w:rPr>
          <w:szCs w:val="28"/>
        </w:rPr>
        <w:t>6</w:t>
      </w:r>
      <w:r w:rsidRPr="005B2FC8">
        <w:rPr>
          <w:szCs w:val="28"/>
        </w:rPr>
        <w:t xml:space="preserve"> настоящего Административного регламента. </w:t>
      </w:r>
    </w:p>
    <w:p w:rsidR="005B2FC8" w:rsidRPr="005B2FC8" w:rsidRDefault="005B2FC8" w:rsidP="005B2FC8">
      <w:pPr>
        <w:spacing w:line="240" w:lineRule="auto"/>
        <w:ind w:right="-6" w:firstLine="709"/>
        <w:jc w:val="both"/>
        <w:rPr>
          <w:szCs w:val="28"/>
        </w:rPr>
      </w:pPr>
      <w:r w:rsidRPr="005B2FC8">
        <w:rPr>
          <w:szCs w:val="28"/>
        </w:rPr>
        <w:t>3.</w:t>
      </w:r>
      <w:proofErr w:type="gramStart"/>
      <w:r w:rsidRPr="005B2FC8">
        <w:rPr>
          <w:szCs w:val="28"/>
        </w:rPr>
        <w:t>7.Исправление</w:t>
      </w:r>
      <w:proofErr w:type="gramEnd"/>
      <w:r w:rsidRPr="005B2FC8">
        <w:rPr>
          <w:szCs w:val="28"/>
        </w:rPr>
        <w:t xml:space="preserve"> допущенных опечаток и ошибок в выданных</w:t>
      </w:r>
      <w:r w:rsidR="0057633D">
        <w:rPr>
          <w:szCs w:val="28"/>
        </w:rPr>
        <w:t xml:space="preserve"> </w:t>
      </w:r>
      <w:r w:rsidRPr="005B2FC8">
        <w:rPr>
          <w:szCs w:val="28"/>
        </w:rPr>
        <w:t xml:space="preserve">в результате предоставления муниципальной услуги документах осуществляется в следующем порядке: </w:t>
      </w:r>
    </w:p>
    <w:p w:rsidR="005B2FC8" w:rsidRPr="005B2FC8" w:rsidRDefault="005B2FC8" w:rsidP="005B2FC8">
      <w:pPr>
        <w:spacing w:line="240" w:lineRule="auto"/>
        <w:ind w:right="-6" w:firstLine="709"/>
        <w:jc w:val="both"/>
        <w:rPr>
          <w:szCs w:val="28"/>
        </w:rPr>
      </w:pPr>
      <w:r w:rsidRPr="005B2FC8">
        <w:rPr>
          <w:szCs w:val="28"/>
        </w:rPr>
        <w:t xml:space="preserve">Заявитель при обнаружении опечаток и ошибок в документах, выданных </w:t>
      </w:r>
      <w:r w:rsidR="000B7DCA">
        <w:rPr>
          <w:szCs w:val="28"/>
        </w:rPr>
        <w:t xml:space="preserve">                 </w:t>
      </w:r>
      <w:r w:rsidRPr="005B2FC8">
        <w:rPr>
          <w:szCs w:val="28"/>
        </w:rPr>
        <w:t>в результате предоставления муниципальной услуги, обращается лично</w:t>
      </w:r>
      <w:r w:rsidR="0057633D">
        <w:rPr>
          <w:szCs w:val="28"/>
        </w:rPr>
        <w:t xml:space="preserve"> </w:t>
      </w:r>
      <w:r w:rsidR="000B7DCA">
        <w:rPr>
          <w:szCs w:val="28"/>
        </w:rPr>
        <w:t xml:space="preserve">                         </w:t>
      </w:r>
      <w:r w:rsidRPr="005B2FC8">
        <w:rPr>
          <w:szCs w:val="28"/>
        </w:rPr>
        <w:t xml:space="preserve">в </w:t>
      </w:r>
      <w:r w:rsidR="0057633D">
        <w:rPr>
          <w:szCs w:val="28"/>
        </w:rPr>
        <w:t>Департамент</w:t>
      </w:r>
      <w:r w:rsidRPr="005B2FC8">
        <w:rPr>
          <w:szCs w:val="28"/>
        </w:rPr>
        <w:t xml:space="preserve"> с заявлением о необходимости исправления опечаток и ошибок, в котором содержится указание на их описание.</w:t>
      </w:r>
    </w:p>
    <w:p w:rsidR="005B2FC8" w:rsidRPr="005B2FC8" w:rsidRDefault="005B6140" w:rsidP="005B2FC8">
      <w:pPr>
        <w:spacing w:line="240" w:lineRule="auto"/>
        <w:ind w:right="-6" w:firstLine="709"/>
        <w:jc w:val="both"/>
        <w:rPr>
          <w:szCs w:val="28"/>
        </w:rPr>
      </w:pPr>
      <w:r>
        <w:rPr>
          <w:szCs w:val="28"/>
        </w:rPr>
        <w:t>Департамент</w:t>
      </w:r>
      <w:r w:rsidR="005B2FC8" w:rsidRPr="005B2FC8">
        <w:rPr>
          <w:szCs w:val="28"/>
        </w:rPr>
        <w:t xml:space="preserve"> при получении такого заявления рассматривает необходимость внесения соответствующих изменений в документы, являющиеся результатом предоставления муниципальной услуги. </w:t>
      </w:r>
    </w:p>
    <w:p w:rsidR="005B2FC8" w:rsidRPr="005B2FC8" w:rsidRDefault="005A2C94" w:rsidP="005B2FC8">
      <w:pPr>
        <w:spacing w:line="240" w:lineRule="auto"/>
        <w:ind w:right="-6" w:firstLine="709"/>
        <w:jc w:val="both"/>
        <w:rPr>
          <w:szCs w:val="28"/>
        </w:rPr>
      </w:pPr>
      <w:r>
        <w:rPr>
          <w:szCs w:val="28"/>
        </w:rPr>
        <w:t>Департамент</w:t>
      </w:r>
      <w:r w:rsidRPr="005B2FC8">
        <w:rPr>
          <w:szCs w:val="28"/>
        </w:rPr>
        <w:t xml:space="preserve"> </w:t>
      </w:r>
      <w:r w:rsidR="005B2FC8" w:rsidRPr="005B2FC8">
        <w:rPr>
          <w:szCs w:val="28"/>
        </w:rPr>
        <w:t xml:space="preserve">обеспечивает устранение опечаток и ошибок в документах, являющихся результатом предоставления муниципальной услуги. </w:t>
      </w:r>
    </w:p>
    <w:p w:rsidR="005B2FC8" w:rsidRPr="005B2FC8" w:rsidRDefault="005B2FC8" w:rsidP="005B2FC8">
      <w:pPr>
        <w:spacing w:line="240" w:lineRule="auto"/>
        <w:ind w:right="-6" w:firstLine="709"/>
        <w:jc w:val="both"/>
        <w:rPr>
          <w:szCs w:val="28"/>
        </w:rPr>
      </w:pPr>
      <w:r w:rsidRPr="005B2FC8">
        <w:rPr>
          <w:szCs w:val="28"/>
        </w:rPr>
        <w:t>Срок устранения опечаток и ошибок не должен превышать 3 (трех) рабочих дней с даты регистрации заявления, указанного в настоящем пункте.</w:t>
      </w:r>
      <w:r w:rsidR="003E6A7A">
        <w:rPr>
          <w:szCs w:val="28"/>
        </w:rPr>
        <w:t>».</w:t>
      </w:r>
      <w:r w:rsidRPr="005B2FC8">
        <w:rPr>
          <w:szCs w:val="28"/>
        </w:rPr>
        <w:t xml:space="preserve"> </w:t>
      </w:r>
    </w:p>
    <w:p w:rsidR="005B2FC8" w:rsidRPr="00385B40" w:rsidRDefault="00F341B7" w:rsidP="00385B40">
      <w:pPr>
        <w:spacing w:line="240" w:lineRule="auto"/>
        <w:ind w:right="-6" w:firstLine="709"/>
        <w:jc w:val="both"/>
        <w:rPr>
          <w:szCs w:val="28"/>
        </w:rPr>
      </w:pPr>
      <w:r w:rsidRPr="009D52EB">
        <w:rPr>
          <w:szCs w:val="28"/>
        </w:rPr>
        <w:t>1.</w:t>
      </w:r>
      <w:proofErr w:type="gramStart"/>
      <w:r w:rsidR="009D52EB" w:rsidRPr="009D52EB">
        <w:rPr>
          <w:szCs w:val="28"/>
        </w:rPr>
        <w:t>11</w:t>
      </w:r>
      <w:r w:rsidR="00811F49" w:rsidRPr="009D52EB">
        <w:rPr>
          <w:szCs w:val="28"/>
        </w:rPr>
        <w:t>.</w:t>
      </w:r>
      <w:r w:rsidR="009D52EB" w:rsidRPr="009D52EB">
        <w:rPr>
          <w:szCs w:val="28"/>
        </w:rPr>
        <w:t>Р</w:t>
      </w:r>
      <w:r w:rsidR="00811F49" w:rsidRPr="009D52EB">
        <w:rPr>
          <w:szCs w:val="28"/>
        </w:rPr>
        <w:t>азделы</w:t>
      </w:r>
      <w:proofErr w:type="gramEnd"/>
      <w:r w:rsidR="00811F49" w:rsidRPr="009D52EB">
        <w:rPr>
          <w:szCs w:val="28"/>
        </w:rPr>
        <w:t xml:space="preserve"> 4,</w:t>
      </w:r>
      <w:r w:rsidR="000B7DCA">
        <w:rPr>
          <w:szCs w:val="28"/>
        </w:rPr>
        <w:t xml:space="preserve"> </w:t>
      </w:r>
      <w:r w:rsidR="00811F49" w:rsidRPr="009D52EB">
        <w:rPr>
          <w:szCs w:val="28"/>
        </w:rPr>
        <w:t>5 признать утратившими силу.</w:t>
      </w:r>
    </w:p>
    <w:p w:rsidR="001839BF" w:rsidRPr="001839BF" w:rsidRDefault="001839BF" w:rsidP="001839BF">
      <w:pPr>
        <w:spacing w:line="240" w:lineRule="auto"/>
        <w:ind w:firstLine="708"/>
        <w:jc w:val="both"/>
        <w:rPr>
          <w:szCs w:val="28"/>
          <w:lang w:eastAsia="ru-RU"/>
        </w:rPr>
      </w:pPr>
      <w:r w:rsidRPr="001839BF">
        <w:rPr>
          <w:szCs w:val="28"/>
          <w:lang w:eastAsia="ru-RU"/>
        </w:rPr>
        <w:t xml:space="preserve">2.Обнародовать (опубликовать) постановление в газете «Здравствуйте, </w:t>
      </w:r>
      <w:proofErr w:type="spellStart"/>
      <w:r w:rsidRPr="001839BF">
        <w:rPr>
          <w:szCs w:val="28"/>
          <w:lang w:eastAsia="ru-RU"/>
        </w:rPr>
        <w:t>нефтеюганцы</w:t>
      </w:r>
      <w:proofErr w:type="spellEnd"/>
      <w:r w:rsidRPr="001839BF">
        <w:rPr>
          <w:szCs w:val="28"/>
          <w:lang w:eastAsia="ru-RU"/>
        </w:rPr>
        <w:t>!».</w:t>
      </w:r>
    </w:p>
    <w:p w:rsidR="001839BF" w:rsidRPr="001839BF" w:rsidRDefault="001839BF" w:rsidP="001839BF">
      <w:pPr>
        <w:spacing w:line="240" w:lineRule="atLeast"/>
        <w:ind w:firstLine="708"/>
        <w:jc w:val="both"/>
        <w:rPr>
          <w:szCs w:val="28"/>
          <w:lang w:eastAsia="ru-RU"/>
        </w:rPr>
      </w:pPr>
      <w:r w:rsidRPr="001839BF">
        <w:rPr>
          <w:szCs w:val="28"/>
          <w:lang w:eastAsia="ru-RU"/>
        </w:rPr>
        <w:t>3.</w:t>
      </w:r>
      <w:r w:rsidR="005A2C94">
        <w:rPr>
          <w:szCs w:val="28"/>
        </w:rPr>
        <w:t xml:space="preserve">Информационно-аналитическому отделу </w:t>
      </w:r>
      <w:r w:rsidRPr="001839BF">
        <w:rPr>
          <w:szCs w:val="28"/>
        </w:rPr>
        <w:t>администрации города (</w:t>
      </w:r>
      <w:r w:rsidR="005A2C94">
        <w:rPr>
          <w:szCs w:val="28"/>
        </w:rPr>
        <w:t>Михайлова Ю.</w:t>
      </w:r>
      <w:r w:rsidRPr="001839BF">
        <w:rPr>
          <w:szCs w:val="28"/>
        </w:rPr>
        <w:t>В.) разместить постановление на официальном сайте органов местного самоуправления города Нефтеюганска.</w:t>
      </w:r>
    </w:p>
    <w:p w:rsidR="001839BF" w:rsidRPr="001839BF" w:rsidRDefault="001839BF" w:rsidP="001839BF">
      <w:pPr>
        <w:spacing w:line="240" w:lineRule="auto"/>
        <w:ind w:firstLine="708"/>
        <w:jc w:val="both"/>
        <w:rPr>
          <w:szCs w:val="28"/>
          <w:lang w:eastAsia="ru-RU"/>
        </w:rPr>
      </w:pPr>
      <w:r w:rsidRPr="001839BF">
        <w:rPr>
          <w:szCs w:val="28"/>
          <w:lang w:eastAsia="ru-RU"/>
        </w:rPr>
        <w:t>4.Постановление вступает в силу после его официального опубликования.</w:t>
      </w:r>
    </w:p>
    <w:p w:rsidR="003D448F" w:rsidRPr="00F332E3" w:rsidRDefault="003D448F" w:rsidP="00F332E3">
      <w:pPr>
        <w:tabs>
          <w:tab w:val="left" w:pos="709"/>
        </w:tabs>
        <w:spacing w:line="240" w:lineRule="auto"/>
        <w:ind w:right="-7"/>
        <w:jc w:val="both"/>
        <w:rPr>
          <w:rFonts w:eastAsia="Calibri"/>
          <w:szCs w:val="28"/>
          <w:lang w:eastAsia="ru-RU"/>
        </w:rPr>
      </w:pPr>
    </w:p>
    <w:p w:rsidR="00F332E3" w:rsidRPr="00F332E3" w:rsidRDefault="00F332E3" w:rsidP="00F332E3">
      <w:pPr>
        <w:tabs>
          <w:tab w:val="left" w:pos="709"/>
        </w:tabs>
        <w:spacing w:line="240" w:lineRule="auto"/>
        <w:ind w:right="-7"/>
        <w:jc w:val="both"/>
        <w:rPr>
          <w:rFonts w:eastAsia="Calibri"/>
          <w:szCs w:val="28"/>
          <w:lang w:eastAsia="ru-RU"/>
        </w:rPr>
      </w:pPr>
    </w:p>
    <w:p w:rsidR="001D2515" w:rsidRDefault="001D2515" w:rsidP="001D2515">
      <w:pPr>
        <w:spacing w:line="240" w:lineRule="auto"/>
        <w:jc w:val="both"/>
        <w:rPr>
          <w:szCs w:val="28"/>
        </w:rPr>
      </w:pPr>
      <w:r>
        <w:rPr>
          <w:szCs w:val="28"/>
        </w:rPr>
        <w:t>Исполняющий обязанности</w:t>
      </w:r>
    </w:p>
    <w:p w:rsidR="001D2515" w:rsidRDefault="001D2515" w:rsidP="001D2515">
      <w:pPr>
        <w:spacing w:line="240" w:lineRule="auto"/>
        <w:jc w:val="both"/>
        <w:rPr>
          <w:szCs w:val="28"/>
        </w:rPr>
      </w:pPr>
      <w:r>
        <w:rPr>
          <w:szCs w:val="28"/>
        </w:rPr>
        <w:t>главы города Нефтеюганска</w:t>
      </w:r>
      <w:r>
        <w:rPr>
          <w:szCs w:val="28"/>
        </w:rPr>
        <w:tab/>
      </w:r>
      <w:r>
        <w:rPr>
          <w:szCs w:val="28"/>
        </w:rPr>
        <w:tab/>
      </w:r>
      <w:r>
        <w:rPr>
          <w:szCs w:val="28"/>
        </w:rPr>
        <w:tab/>
      </w:r>
      <w:r>
        <w:rPr>
          <w:szCs w:val="28"/>
        </w:rPr>
        <w:tab/>
      </w:r>
      <w:r>
        <w:rPr>
          <w:szCs w:val="28"/>
        </w:rPr>
        <w:tab/>
      </w:r>
      <w:r>
        <w:rPr>
          <w:szCs w:val="28"/>
        </w:rPr>
        <w:tab/>
      </w:r>
      <w:r>
        <w:rPr>
          <w:szCs w:val="28"/>
        </w:rPr>
        <w:tab/>
        <w:t xml:space="preserve">   </w:t>
      </w:r>
      <w:proofErr w:type="spellStart"/>
      <w:r>
        <w:rPr>
          <w:szCs w:val="28"/>
        </w:rPr>
        <w:t>П.В.Гусенков</w:t>
      </w:r>
      <w:proofErr w:type="spellEnd"/>
      <w:r>
        <w:rPr>
          <w:szCs w:val="28"/>
        </w:rPr>
        <w:tab/>
      </w:r>
      <w:r>
        <w:rPr>
          <w:szCs w:val="28"/>
        </w:rPr>
        <w:tab/>
      </w:r>
      <w:r>
        <w:rPr>
          <w:szCs w:val="28"/>
        </w:rPr>
        <w:tab/>
      </w:r>
      <w:r>
        <w:rPr>
          <w:szCs w:val="28"/>
        </w:rPr>
        <w:tab/>
      </w:r>
    </w:p>
    <w:p w:rsidR="00385B40" w:rsidRDefault="00385B40" w:rsidP="00F106DF">
      <w:pPr>
        <w:pStyle w:val="21"/>
        <w:ind w:right="-1"/>
        <w:jc w:val="center"/>
        <w:rPr>
          <w:szCs w:val="28"/>
        </w:rPr>
      </w:pPr>
    </w:p>
    <w:p w:rsidR="00385B40" w:rsidRDefault="00385B40" w:rsidP="00F106DF">
      <w:pPr>
        <w:pStyle w:val="21"/>
        <w:ind w:right="-1"/>
        <w:jc w:val="center"/>
        <w:rPr>
          <w:szCs w:val="28"/>
        </w:rPr>
      </w:pPr>
    </w:p>
    <w:p w:rsidR="00385B40" w:rsidRDefault="00385B40" w:rsidP="00F106DF">
      <w:pPr>
        <w:pStyle w:val="21"/>
        <w:ind w:right="-1"/>
        <w:jc w:val="center"/>
        <w:rPr>
          <w:szCs w:val="28"/>
        </w:rPr>
      </w:pPr>
    </w:p>
    <w:p w:rsidR="00385B40" w:rsidRDefault="00385B40" w:rsidP="00F106DF">
      <w:pPr>
        <w:pStyle w:val="21"/>
        <w:ind w:right="-1"/>
        <w:jc w:val="center"/>
        <w:rPr>
          <w:szCs w:val="28"/>
        </w:rPr>
      </w:pPr>
    </w:p>
    <w:p w:rsidR="00385B40" w:rsidRDefault="00385B40" w:rsidP="00F106DF">
      <w:pPr>
        <w:pStyle w:val="21"/>
        <w:ind w:right="-1"/>
        <w:jc w:val="center"/>
        <w:rPr>
          <w:szCs w:val="28"/>
        </w:rPr>
      </w:pPr>
    </w:p>
    <w:p w:rsidR="00385B40" w:rsidRDefault="00385B40" w:rsidP="00F106DF">
      <w:pPr>
        <w:pStyle w:val="21"/>
        <w:ind w:right="-1"/>
        <w:jc w:val="center"/>
        <w:rPr>
          <w:szCs w:val="28"/>
        </w:rPr>
      </w:pPr>
    </w:p>
    <w:p w:rsidR="00385B40" w:rsidRDefault="00385B40" w:rsidP="00F106DF">
      <w:pPr>
        <w:pStyle w:val="21"/>
        <w:ind w:right="-1"/>
        <w:jc w:val="center"/>
        <w:rPr>
          <w:szCs w:val="28"/>
        </w:rPr>
      </w:pPr>
      <w:bookmarkStart w:id="2" w:name="_GoBack"/>
      <w:bookmarkEnd w:id="2"/>
    </w:p>
    <w:sectPr w:rsidR="00385B40" w:rsidSect="001D2515">
      <w:headerReference w:type="default" r:id="rId13"/>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0D4" w:rsidRDefault="009800D4" w:rsidP="00A22F5F">
      <w:pPr>
        <w:spacing w:line="240" w:lineRule="auto"/>
      </w:pPr>
      <w:r>
        <w:separator/>
      </w:r>
    </w:p>
  </w:endnote>
  <w:endnote w:type="continuationSeparator" w:id="0">
    <w:p w:rsidR="009800D4" w:rsidRDefault="009800D4" w:rsidP="00A22F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ragmatica">
    <w:altName w:val="Times New Roman"/>
    <w:charset w:val="00"/>
    <w:family w:val="auto"/>
    <w:pitch w:val="variable"/>
    <w:sig w:usb0="00000003" w:usb1="00000000" w:usb2="00000000" w:usb3="00000000" w:csb0="00000001" w:csb1="00000000"/>
  </w:font>
  <w:font w:name="font467">
    <w:altName w:val="Times New Roman"/>
    <w:charset w:val="CC"/>
    <w:family w:val="auto"/>
    <w:pitch w:val="variable"/>
  </w:font>
  <w:font w:name="TimesNewRomanPSMT">
    <w:altName w:val="Times New Roman"/>
    <w:panose1 w:val="00000000000000000000"/>
    <w:charset w:val="00"/>
    <w:family w:val="roman"/>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0D4" w:rsidRDefault="009800D4" w:rsidP="00A22F5F">
      <w:pPr>
        <w:spacing w:line="240" w:lineRule="auto"/>
      </w:pPr>
      <w:r>
        <w:separator/>
      </w:r>
    </w:p>
  </w:footnote>
  <w:footnote w:type="continuationSeparator" w:id="0">
    <w:p w:rsidR="009800D4" w:rsidRDefault="009800D4" w:rsidP="00A22F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725058"/>
      <w:docPartObj>
        <w:docPartGallery w:val="Page Numbers (Top of Page)"/>
        <w:docPartUnique/>
      </w:docPartObj>
    </w:sdtPr>
    <w:sdtEndPr>
      <w:rPr>
        <w:rFonts w:ascii="Times New Roman" w:hAnsi="Times New Roman"/>
        <w:sz w:val="24"/>
        <w:szCs w:val="24"/>
      </w:rPr>
    </w:sdtEndPr>
    <w:sdtContent>
      <w:p w:rsidR="00A22F5F" w:rsidRPr="00A22F5F" w:rsidRDefault="00A22F5F" w:rsidP="00A22F5F">
        <w:pPr>
          <w:pStyle w:val="a3"/>
          <w:jc w:val="center"/>
          <w:rPr>
            <w:rFonts w:ascii="Times New Roman" w:hAnsi="Times New Roman"/>
            <w:sz w:val="24"/>
            <w:szCs w:val="24"/>
          </w:rPr>
        </w:pPr>
        <w:r w:rsidRPr="00A22F5F">
          <w:rPr>
            <w:rFonts w:ascii="Times New Roman" w:hAnsi="Times New Roman"/>
            <w:sz w:val="24"/>
            <w:szCs w:val="24"/>
          </w:rPr>
          <w:fldChar w:fldCharType="begin"/>
        </w:r>
        <w:r w:rsidRPr="00A22F5F">
          <w:rPr>
            <w:rFonts w:ascii="Times New Roman" w:hAnsi="Times New Roman"/>
            <w:sz w:val="24"/>
            <w:szCs w:val="24"/>
          </w:rPr>
          <w:instrText>PAGE   \* MERGEFORMAT</w:instrText>
        </w:r>
        <w:r w:rsidRPr="00A22F5F">
          <w:rPr>
            <w:rFonts w:ascii="Times New Roman" w:hAnsi="Times New Roman"/>
            <w:sz w:val="24"/>
            <w:szCs w:val="24"/>
          </w:rPr>
          <w:fldChar w:fldCharType="separate"/>
        </w:r>
        <w:r w:rsidR="00307104">
          <w:rPr>
            <w:rFonts w:ascii="Times New Roman" w:hAnsi="Times New Roman"/>
            <w:noProof/>
            <w:sz w:val="24"/>
            <w:szCs w:val="24"/>
          </w:rPr>
          <w:t>4</w:t>
        </w:r>
        <w:r w:rsidRPr="00A22F5F">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3941B4F"/>
    <w:multiLevelType w:val="hybridMultilevel"/>
    <w:tmpl w:val="F39C3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5" w15:restartNumberingAfterBreak="0">
    <w:nsid w:val="622A2369"/>
    <w:multiLevelType w:val="hybridMultilevel"/>
    <w:tmpl w:val="80C2F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538"/>
    <w:rsid w:val="00005309"/>
    <w:rsid w:val="0003104A"/>
    <w:rsid w:val="00072341"/>
    <w:rsid w:val="000828E8"/>
    <w:rsid w:val="000B7DCA"/>
    <w:rsid w:val="0017292F"/>
    <w:rsid w:val="00172D53"/>
    <w:rsid w:val="00175F7B"/>
    <w:rsid w:val="001839BF"/>
    <w:rsid w:val="001B290A"/>
    <w:rsid w:val="001B7A1A"/>
    <w:rsid w:val="001C48A2"/>
    <w:rsid w:val="001C4E1E"/>
    <w:rsid w:val="001C6065"/>
    <w:rsid w:val="001C68B0"/>
    <w:rsid w:val="001D2515"/>
    <w:rsid w:val="00243F1B"/>
    <w:rsid w:val="00245351"/>
    <w:rsid w:val="00260352"/>
    <w:rsid w:val="002806FA"/>
    <w:rsid w:val="00291456"/>
    <w:rsid w:val="00295EA2"/>
    <w:rsid w:val="002B489C"/>
    <w:rsid w:val="002C0FC0"/>
    <w:rsid w:val="002C686F"/>
    <w:rsid w:val="002E07BE"/>
    <w:rsid w:val="002E4CD8"/>
    <w:rsid w:val="002F6BAB"/>
    <w:rsid w:val="00302003"/>
    <w:rsid w:val="00307104"/>
    <w:rsid w:val="00344D16"/>
    <w:rsid w:val="00385B40"/>
    <w:rsid w:val="003862AD"/>
    <w:rsid w:val="003A20C3"/>
    <w:rsid w:val="003A51A8"/>
    <w:rsid w:val="003B7541"/>
    <w:rsid w:val="003D448F"/>
    <w:rsid w:val="003E6A7A"/>
    <w:rsid w:val="003F7BB7"/>
    <w:rsid w:val="00470E2A"/>
    <w:rsid w:val="0047549D"/>
    <w:rsid w:val="00483A68"/>
    <w:rsid w:val="004904E6"/>
    <w:rsid w:val="0049148C"/>
    <w:rsid w:val="004A26AE"/>
    <w:rsid w:val="004D6AFB"/>
    <w:rsid w:val="00505907"/>
    <w:rsid w:val="00545556"/>
    <w:rsid w:val="00561173"/>
    <w:rsid w:val="0057633D"/>
    <w:rsid w:val="005A2C94"/>
    <w:rsid w:val="005A4168"/>
    <w:rsid w:val="005B2FC8"/>
    <w:rsid w:val="005B3FC3"/>
    <w:rsid w:val="005B6140"/>
    <w:rsid w:val="005C75EF"/>
    <w:rsid w:val="005D656E"/>
    <w:rsid w:val="005E07DC"/>
    <w:rsid w:val="00614E6B"/>
    <w:rsid w:val="00616789"/>
    <w:rsid w:val="006264B6"/>
    <w:rsid w:val="00626A40"/>
    <w:rsid w:val="00657C86"/>
    <w:rsid w:val="00671A6B"/>
    <w:rsid w:val="006A567B"/>
    <w:rsid w:val="006B50CD"/>
    <w:rsid w:val="006C3AE9"/>
    <w:rsid w:val="006F7EE6"/>
    <w:rsid w:val="0073159B"/>
    <w:rsid w:val="007503FF"/>
    <w:rsid w:val="007521DB"/>
    <w:rsid w:val="007527D7"/>
    <w:rsid w:val="007733DE"/>
    <w:rsid w:val="007B4958"/>
    <w:rsid w:val="007D6D98"/>
    <w:rsid w:val="007E499B"/>
    <w:rsid w:val="007F640D"/>
    <w:rsid w:val="008039F3"/>
    <w:rsid w:val="00811F49"/>
    <w:rsid w:val="00823FE8"/>
    <w:rsid w:val="008372C7"/>
    <w:rsid w:val="00861BB3"/>
    <w:rsid w:val="00863D8A"/>
    <w:rsid w:val="0087698B"/>
    <w:rsid w:val="00880276"/>
    <w:rsid w:val="0089579A"/>
    <w:rsid w:val="008A3B0E"/>
    <w:rsid w:val="008A5FFC"/>
    <w:rsid w:val="008C5DA2"/>
    <w:rsid w:val="009169B1"/>
    <w:rsid w:val="00925C36"/>
    <w:rsid w:val="00940AFE"/>
    <w:rsid w:val="00962B95"/>
    <w:rsid w:val="00964AC9"/>
    <w:rsid w:val="00965343"/>
    <w:rsid w:val="009800D4"/>
    <w:rsid w:val="009967D9"/>
    <w:rsid w:val="009C0231"/>
    <w:rsid w:val="009D3A4B"/>
    <w:rsid w:val="009D52EB"/>
    <w:rsid w:val="009E5FD6"/>
    <w:rsid w:val="009F71E1"/>
    <w:rsid w:val="00A074E1"/>
    <w:rsid w:val="00A11FF5"/>
    <w:rsid w:val="00A15525"/>
    <w:rsid w:val="00A22F5F"/>
    <w:rsid w:val="00A23981"/>
    <w:rsid w:val="00A31284"/>
    <w:rsid w:val="00A3337D"/>
    <w:rsid w:val="00A36A9F"/>
    <w:rsid w:val="00A413C5"/>
    <w:rsid w:val="00A5587E"/>
    <w:rsid w:val="00A576C8"/>
    <w:rsid w:val="00A617F7"/>
    <w:rsid w:val="00A81AE4"/>
    <w:rsid w:val="00A87645"/>
    <w:rsid w:val="00AC0A68"/>
    <w:rsid w:val="00AC2284"/>
    <w:rsid w:val="00AD0B5D"/>
    <w:rsid w:val="00AD3C4E"/>
    <w:rsid w:val="00AE3927"/>
    <w:rsid w:val="00AE53E1"/>
    <w:rsid w:val="00B11601"/>
    <w:rsid w:val="00B1450F"/>
    <w:rsid w:val="00B3573A"/>
    <w:rsid w:val="00B3748E"/>
    <w:rsid w:val="00B465C2"/>
    <w:rsid w:val="00B605AA"/>
    <w:rsid w:val="00B626BC"/>
    <w:rsid w:val="00B843E9"/>
    <w:rsid w:val="00B86404"/>
    <w:rsid w:val="00BC47F8"/>
    <w:rsid w:val="00BD39CE"/>
    <w:rsid w:val="00C00D82"/>
    <w:rsid w:val="00C1771F"/>
    <w:rsid w:val="00C30CEA"/>
    <w:rsid w:val="00C36564"/>
    <w:rsid w:val="00C4342F"/>
    <w:rsid w:val="00C7595D"/>
    <w:rsid w:val="00C86113"/>
    <w:rsid w:val="00CA6E52"/>
    <w:rsid w:val="00CB2788"/>
    <w:rsid w:val="00CC338F"/>
    <w:rsid w:val="00CD613B"/>
    <w:rsid w:val="00CE4981"/>
    <w:rsid w:val="00D24BB6"/>
    <w:rsid w:val="00D45918"/>
    <w:rsid w:val="00D72931"/>
    <w:rsid w:val="00DB7B68"/>
    <w:rsid w:val="00DC190E"/>
    <w:rsid w:val="00DD48DF"/>
    <w:rsid w:val="00E0526B"/>
    <w:rsid w:val="00E06C8D"/>
    <w:rsid w:val="00E153EF"/>
    <w:rsid w:val="00E31538"/>
    <w:rsid w:val="00E65BF6"/>
    <w:rsid w:val="00E77AE2"/>
    <w:rsid w:val="00E9257A"/>
    <w:rsid w:val="00E929B2"/>
    <w:rsid w:val="00EA0F34"/>
    <w:rsid w:val="00EA696A"/>
    <w:rsid w:val="00EC3013"/>
    <w:rsid w:val="00ED58D0"/>
    <w:rsid w:val="00EE4D67"/>
    <w:rsid w:val="00EF4915"/>
    <w:rsid w:val="00F0431F"/>
    <w:rsid w:val="00F106DF"/>
    <w:rsid w:val="00F214A8"/>
    <w:rsid w:val="00F27680"/>
    <w:rsid w:val="00F332E3"/>
    <w:rsid w:val="00F341B7"/>
    <w:rsid w:val="00F36F47"/>
    <w:rsid w:val="00F70204"/>
    <w:rsid w:val="00F75CE8"/>
    <w:rsid w:val="00FC1520"/>
    <w:rsid w:val="00FD1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1855AD-6A57-4379-98B2-82E42336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A40"/>
    <w:pPr>
      <w:spacing w:after="0" w:line="276" w:lineRule="auto"/>
    </w:pPr>
    <w:rPr>
      <w:rFonts w:ascii="Times New Roman" w:eastAsia="Times New Roman" w:hAnsi="Times New Roman" w:cs="Times New Roman"/>
      <w:sz w:val="28"/>
    </w:rPr>
  </w:style>
  <w:style w:type="paragraph" w:styleId="1">
    <w:name w:val="heading 1"/>
    <w:next w:val="a"/>
    <w:link w:val="10"/>
    <w:uiPriority w:val="9"/>
    <w:unhideWhenUsed/>
    <w:qFormat/>
    <w:rsid w:val="00626A40"/>
    <w:pPr>
      <w:keepNext/>
      <w:keepLines/>
      <w:spacing w:after="0"/>
      <w:ind w:left="10" w:right="65" w:hanging="10"/>
      <w:jc w:val="center"/>
      <w:outlineLvl w:val="0"/>
    </w:pPr>
    <w:rPr>
      <w:rFonts w:ascii="Times New Roman" w:eastAsia="Times New Roman" w:hAnsi="Times New Roman" w:cs="Times New Roman"/>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26A4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626A40"/>
    <w:rPr>
      <w:rFonts w:ascii="Times New Roman" w:eastAsia="Times New Roman" w:hAnsi="Times New Roman" w:cs="Times New Roman"/>
      <w:b/>
      <w:color w:val="000000"/>
      <w:lang w:eastAsia="ru-RU"/>
    </w:rPr>
  </w:style>
  <w:style w:type="numbering" w:customStyle="1" w:styleId="11">
    <w:name w:val="Нет списка1"/>
    <w:next w:val="a2"/>
    <w:uiPriority w:val="99"/>
    <w:semiHidden/>
    <w:unhideWhenUsed/>
    <w:rsid w:val="00626A40"/>
  </w:style>
  <w:style w:type="paragraph" w:customStyle="1" w:styleId="ConsPlusNormal">
    <w:name w:val="ConsPlusNormal"/>
    <w:rsid w:val="00626A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626A40"/>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626A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626A40"/>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626A4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626A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626A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626A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626A40"/>
    <w:pPr>
      <w:tabs>
        <w:tab w:val="center" w:pos="4677"/>
        <w:tab w:val="right" w:pos="9355"/>
      </w:tabs>
      <w:spacing w:after="160" w:line="259" w:lineRule="auto"/>
    </w:pPr>
    <w:rPr>
      <w:rFonts w:ascii="Calibri" w:hAnsi="Calibri"/>
      <w:sz w:val="22"/>
      <w:lang w:eastAsia="ru-RU"/>
    </w:rPr>
  </w:style>
  <w:style w:type="character" w:customStyle="1" w:styleId="a4">
    <w:name w:val="Верхний колонтитул Знак"/>
    <w:basedOn w:val="a0"/>
    <w:link w:val="a3"/>
    <w:uiPriority w:val="99"/>
    <w:rsid w:val="00626A40"/>
    <w:rPr>
      <w:rFonts w:ascii="Calibri" w:eastAsia="Times New Roman" w:hAnsi="Calibri" w:cs="Times New Roman"/>
      <w:lang w:eastAsia="ru-RU"/>
    </w:rPr>
  </w:style>
  <w:style w:type="paragraph" w:styleId="a5">
    <w:name w:val="footer"/>
    <w:basedOn w:val="a"/>
    <w:link w:val="a6"/>
    <w:uiPriority w:val="99"/>
    <w:unhideWhenUsed/>
    <w:rsid w:val="00626A40"/>
    <w:pPr>
      <w:tabs>
        <w:tab w:val="center" w:pos="4677"/>
        <w:tab w:val="right" w:pos="9355"/>
      </w:tabs>
      <w:spacing w:after="160" w:line="259" w:lineRule="auto"/>
    </w:pPr>
    <w:rPr>
      <w:rFonts w:ascii="Calibri" w:hAnsi="Calibri"/>
      <w:sz w:val="22"/>
      <w:lang w:eastAsia="ru-RU"/>
    </w:rPr>
  </w:style>
  <w:style w:type="character" w:customStyle="1" w:styleId="a6">
    <w:name w:val="Нижний колонтитул Знак"/>
    <w:basedOn w:val="a0"/>
    <w:link w:val="a5"/>
    <w:uiPriority w:val="99"/>
    <w:rsid w:val="00626A40"/>
    <w:rPr>
      <w:rFonts w:ascii="Calibri" w:eastAsia="Times New Roman" w:hAnsi="Calibri" w:cs="Times New Roman"/>
      <w:lang w:eastAsia="ru-RU"/>
    </w:rPr>
  </w:style>
  <w:style w:type="character" w:styleId="a7">
    <w:name w:val="Hyperlink"/>
    <w:basedOn w:val="a0"/>
    <w:uiPriority w:val="99"/>
    <w:unhideWhenUsed/>
    <w:rsid w:val="00626A40"/>
    <w:rPr>
      <w:rFonts w:cs="Times New Roman"/>
      <w:color w:val="0563C1"/>
      <w:u w:val="single"/>
    </w:rPr>
  </w:style>
  <w:style w:type="paragraph" w:styleId="a8">
    <w:name w:val="Balloon Text"/>
    <w:basedOn w:val="a"/>
    <w:link w:val="a9"/>
    <w:uiPriority w:val="99"/>
    <w:semiHidden/>
    <w:unhideWhenUsed/>
    <w:rsid w:val="00626A40"/>
    <w:pPr>
      <w:spacing w:line="240" w:lineRule="auto"/>
    </w:pPr>
    <w:rPr>
      <w:rFonts w:ascii="Segoe UI" w:hAnsi="Segoe UI" w:cs="Segoe UI"/>
      <w:sz w:val="18"/>
      <w:szCs w:val="18"/>
      <w:lang w:eastAsia="ru-RU"/>
    </w:rPr>
  </w:style>
  <w:style w:type="character" w:customStyle="1" w:styleId="a9">
    <w:name w:val="Текст выноски Знак"/>
    <w:basedOn w:val="a0"/>
    <w:link w:val="a8"/>
    <w:uiPriority w:val="99"/>
    <w:semiHidden/>
    <w:rsid w:val="00626A40"/>
    <w:rPr>
      <w:rFonts w:ascii="Segoe UI" w:eastAsia="Times New Roman" w:hAnsi="Segoe UI" w:cs="Segoe UI"/>
      <w:sz w:val="18"/>
      <w:szCs w:val="18"/>
      <w:lang w:eastAsia="ru-RU"/>
    </w:rPr>
  </w:style>
  <w:style w:type="character" w:styleId="aa">
    <w:name w:val="annotation reference"/>
    <w:basedOn w:val="a0"/>
    <w:uiPriority w:val="99"/>
    <w:semiHidden/>
    <w:unhideWhenUsed/>
    <w:rsid w:val="00626A40"/>
    <w:rPr>
      <w:sz w:val="16"/>
      <w:szCs w:val="16"/>
    </w:rPr>
  </w:style>
  <w:style w:type="paragraph" w:styleId="ab">
    <w:name w:val="annotation text"/>
    <w:basedOn w:val="a"/>
    <w:link w:val="ac"/>
    <w:uiPriority w:val="99"/>
    <w:unhideWhenUsed/>
    <w:rsid w:val="00626A40"/>
    <w:pPr>
      <w:spacing w:after="160" w:line="240" w:lineRule="auto"/>
    </w:pPr>
    <w:rPr>
      <w:rFonts w:ascii="Calibri" w:hAnsi="Calibri"/>
      <w:sz w:val="20"/>
      <w:szCs w:val="20"/>
      <w:lang w:eastAsia="ru-RU"/>
    </w:rPr>
  </w:style>
  <w:style w:type="character" w:customStyle="1" w:styleId="ac">
    <w:name w:val="Текст примечания Знак"/>
    <w:basedOn w:val="a0"/>
    <w:link w:val="ab"/>
    <w:uiPriority w:val="99"/>
    <w:rsid w:val="00626A40"/>
    <w:rPr>
      <w:rFonts w:ascii="Calibri" w:eastAsia="Times New Roman" w:hAnsi="Calibri" w:cs="Times New Roman"/>
      <w:sz w:val="20"/>
      <w:szCs w:val="20"/>
      <w:lang w:eastAsia="ru-RU"/>
    </w:rPr>
  </w:style>
  <w:style w:type="paragraph" w:styleId="ad">
    <w:name w:val="annotation subject"/>
    <w:basedOn w:val="ab"/>
    <w:next w:val="ab"/>
    <w:link w:val="ae"/>
    <w:uiPriority w:val="99"/>
    <w:semiHidden/>
    <w:unhideWhenUsed/>
    <w:rsid w:val="00626A40"/>
    <w:rPr>
      <w:b/>
      <w:bCs/>
    </w:rPr>
  </w:style>
  <w:style w:type="character" w:customStyle="1" w:styleId="ae">
    <w:name w:val="Тема примечания Знак"/>
    <w:basedOn w:val="ac"/>
    <w:link w:val="ad"/>
    <w:uiPriority w:val="99"/>
    <w:semiHidden/>
    <w:rsid w:val="00626A40"/>
    <w:rPr>
      <w:rFonts w:ascii="Calibri" w:eastAsia="Times New Roman" w:hAnsi="Calibri" w:cs="Times New Roman"/>
      <w:b/>
      <w:bCs/>
      <w:sz w:val="20"/>
      <w:szCs w:val="20"/>
      <w:lang w:eastAsia="ru-RU"/>
    </w:rPr>
  </w:style>
  <w:style w:type="paragraph" w:styleId="af">
    <w:name w:val="Revision"/>
    <w:hidden/>
    <w:uiPriority w:val="99"/>
    <w:semiHidden/>
    <w:rsid w:val="00626A40"/>
    <w:pPr>
      <w:spacing w:after="0" w:line="240" w:lineRule="auto"/>
    </w:pPr>
    <w:rPr>
      <w:rFonts w:ascii="Calibri" w:eastAsia="Times New Roman" w:hAnsi="Calibri" w:cs="Times New Roman"/>
      <w:lang w:eastAsia="ru-RU"/>
    </w:rPr>
  </w:style>
  <w:style w:type="paragraph" w:customStyle="1" w:styleId="Default">
    <w:name w:val="Default"/>
    <w:rsid w:val="00E06C8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1">
    <w:name w:val="Основной текст 21"/>
    <w:basedOn w:val="a"/>
    <w:rsid w:val="00F106DF"/>
    <w:pPr>
      <w:spacing w:line="240" w:lineRule="auto"/>
    </w:pPr>
    <w:rPr>
      <w:szCs w:val="20"/>
      <w:lang w:eastAsia="ru-RU"/>
    </w:rPr>
  </w:style>
  <w:style w:type="character" w:customStyle="1" w:styleId="UnresolvedMention">
    <w:name w:val="Unresolved Mention"/>
    <w:basedOn w:val="a0"/>
    <w:uiPriority w:val="99"/>
    <w:semiHidden/>
    <w:unhideWhenUsed/>
    <w:rsid w:val="00671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595074">
      <w:bodyDiv w:val="1"/>
      <w:marLeft w:val="0"/>
      <w:marRight w:val="0"/>
      <w:marTop w:val="0"/>
      <w:marBottom w:val="0"/>
      <w:divBdr>
        <w:top w:val="none" w:sz="0" w:space="0" w:color="auto"/>
        <w:left w:val="none" w:sz="0" w:space="0" w:color="auto"/>
        <w:bottom w:val="none" w:sz="0" w:space="0" w:color="auto"/>
        <w:right w:val="none" w:sz="0" w:space="0" w:color="auto"/>
      </w:divBdr>
    </w:div>
    <w:div w:id="131263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ugansk.ru/uploads/2019/11/18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ugansk.ru/uploads/2018/11/162.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dmugansk.ru/uploads/2016/07/132.docx" TargetMode="External"/><Relationship Id="rId4" Type="http://schemas.openxmlformats.org/officeDocument/2006/relationships/settings" Target="settings.xml"/><Relationship Id="rId9" Type="http://schemas.openxmlformats.org/officeDocument/2006/relationships/hyperlink" Target="http://www.admugansk.ru/uploads/august/114_1.zi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3338D-5696-4AFD-B32E-538937DC2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2270</Words>
  <Characters>12942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Суслова АА</dc:creator>
  <cp:keywords/>
  <dc:description/>
  <cp:lastModifiedBy>Вадим Равилевич Вакилов</cp:lastModifiedBy>
  <cp:revision>10</cp:revision>
  <cp:lastPrinted>2025-05-26T05:01:00Z</cp:lastPrinted>
  <dcterms:created xsi:type="dcterms:W3CDTF">2025-05-07T10:49:00Z</dcterms:created>
  <dcterms:modified xsi:type="dcterms:W3CDTF">2025-05-29T05:20:00Z</dcterms:modified>
</cp:coreProperties>
</file>