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A86" w:rsidRPr="00573A86" w:rsidRDefault="00573A86" w:rsidP="00573A86">
      <w:pPr>
        <w:spacing w:line="240" w:lineRule="auto"/>
        <w:ind w:right="-1"/>
        <w:rPr>
          <w:rFonts w:ascii="Pragmatica" w:hAnsi="Pragmatica"/>
          <w:szCs w:val="28"/>
          <w:lang w:eastAsia="ru-RU"/>
        </w:rPr>
      </w:pPr>
      <w:r>
        <w:rPr>
          <w:rFonts w:ascii="Pragmatica" w:hAnsi="Pragmatica"/>
          <w:noProof/>
          <w:szCs w:val="28"/>
          <w:lang w:eastAsia="ru-RU"/>
        </w:rPr>
        <w:drawing>
          <wp:anchor distT="0" distB="0" distL="114300" distR="114300" simplePos="0" relativeHeight="251665408" behindDoc="1" locked="0" layoutInCell="1" allowOverlap="1">
            <wp:simplePos x="0" y="0"/>
            <wp:positionH relativeFrom="margin">
              <wp:align>center</wp:align>
            </wp:positionH>
            <wp:positionV relativeFrom="paragraph">
              <wp:posOffset>0</wp:posOffset>
            </wp:positionV>
            <wp:extent cx="586740" cy="714375"/>
            <wp:effectExtent l="0" t="0" r="3810" b="9525"/>
            <wp:wrapTight wrapText="bothSides">
              <wp:wrapPolygon edited="0">
                <wp:start x="0" y="0"/>
                <wp:lineTo x="0" y="21312"/>
                <wp:lineTo x="21039" y="21312"/>
                <wp:lineTo x="21039" y="0"/>
                <wp:lineTo x="0" y="0"/>
              </wp:wrapPolygon>
            </wp:wrapTight>
            <wp:docPr id="32" name="Рисунок 3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573A86" w:rsidRPr="00573A86" w:rsidRDefault="00573A86" w:rsidP="00573A86">
      <w:pPr>
        <w:spacing w:line="240" w:lineRule="auto"/>
        <w:ind w:right="-1"/>
        <w:jc w:val="center"/>
        <w:rPr>
          <w:rFonts w:ascii="Pragmatica" w:hAnsi="Pragmatica"/>
          <w:b/>
          <w:sz w:val="12"/>
          <w:szCs w:val="28"/>
          <w:lang w:eastAsia="ru-RU"/>
        </w:rPr>
      </w:pPr>
    </w:p>
    <w:p w:rsidR="00573A86" w:rsidRPr="00573A86" w:rsidRDefault="00573A86" w:rsidP="00573A86">
      <w:pPr>
        <w:spacing w:line="240" w:lineRule="auto"/>
        <w:ind w:right="-1"/>
        <w:jc w:val="center"/>
        <w:rPr>
          <w:rFonts w:ascii="Pragmatica" w:hAnsi="Pragmatica"/>
          <w:b/>
          <w:sz w:val="10"/>
          <w:szCs w:val="10"/>
          <w:lang w:eastAsia="ru-RU"/>
        </w:rPr>
      </w:pPr>
    </w:p>
    <w:p w:rsidR="00573A86" w:rsidRPr="00573A86" w:rsidRDefault="00573A86" w:rsidP="00573A86">
      <w:pPr>
        <w:spacing w:line="240" w:lineRule="auto"/>
        <w:ind w:right="-1"/>
        <w:jc w:val="center"/>
        <w:rPr>
          <w:rFonts w:ascii="Pragmatica" w:hAnsi="Pragmatica"/>
          <w:b/>
          <w:szCs w:val="28"/>
          <w:lang w:eastAsia="ru-RU"/>
        </w:rPr>
      </w:pPr>
    </w:p>
    <w:p w:rsidR="0036290E" w:rsidRDefault="0036290E" w:rsidP="007B7EFC">
      <w:pPr>
        <w:pStyle w:val="ConsPlusNonformat"/>
        <w:jc w:val="center"/>
        <w:rPr>
          <w:rFonts w:ascii="Times New Roman" w:hAnsi="Times New Roman" w:cs="Times New Roman"/>
          <w:b/>
          <w:sz w:val="32"/>
          <w:szCs w:val="32"/>
        </w:rPr>
      </w:pPr>
    </w:p>
    <w:p w:rsidR="007B7EFC" w:rsidRDefault="007B7EFC" w:rsidP="007B7EFC">
      <w:pPr>
        <w:pStyle w:val="ConsPlusNonformat"/>
        <w:jc w:val="center"/>
        <w:rPr>
          <w:rFonts w:ascii="Times New Roman" w:hAnsi="Times New Roman" w:cs="Times New Roman"/>
          <w:b/>
          <w:sz w:val="32"/>
          <w:szCs w:val="32"/>
        </w:rPr>
      </w:pPr>
      <w:r>
        <w:rPr>
          <w:rFonts w:ascii="Times New Roman" w:hAnsi="Times New Roman" w:cs="Times New Roman"/>
          <w:b/>
          <w:sz w:val="32"/>
          <w:szCs w:val="32"/>
        </w:rPr>
        <w:t xml:space="preserve">АДМИНИСТРАЦИЯ ГОРОДА НЕФТЕЮГАНСКА                              </w:t>
      </w:r>
    </w:p>
    <w:p w:rsidR="007B7EFC" w:rsidRDefault="007B7EFC" w:rsidP="007B7EFC">
      <w:pPr>
        <w:pStyle w:val="ConsPlusNonformat"/>
        <w:jc w:val="center"/>
        <w:rPr>
          <w:rFonts w:ascii="Times New Roman" w:hAnsi="Times New Roman" w:cs="Times New Roman"/>
          <w:b/>
          <w:sz w:val="8"/>
          <w:szCs w:val="8"/>
        </w:rPr>
      </w:pPr>
    </w:p>
    <w:p w:rsidR="007B7EFC" w:rsidRDefault="007B7EFC" w:rsidP="007B7EFC">
      <w:pPr>
        <w:pStyle w:val="ConsPlusNonformat"/>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7B7EFC" w:rsidRDefault="007B7EFC" w:rsidP="007B7EFC">
      <w:pPr>
        <w:rPr>
          <w:rFonts w:asciiTheme="minorHAnsi" w:hAnsiTheme="minorHAnsi"/>
          <w:b/>
          <w:sz w:val="16"/>
          <w:szCs w:val="16"/>
        </w:rPr>
      </w:pPr>
    </w:p>
    <w:p w:rsidR="00467A31" w:rsidRPr="00467A31" w:rsidRDefault="00467A31" w:rsidP="007B7EFC">
      <w:pPr>
        <w:rPr>
          <w:rFonts w:asciiTheme="minorHAnsi" w:hAnsiTheme="minorHAnsi"/>
          <w:b/>
          <w:sz w:val="16"/>
          <w:szCs w:val="16"/>
        </w:rPr>
      </w:pPr>
    </w:p>
    <w:p w:rsidR="00882049" w:rsidRDefault="00882049" w:rsidP="00882049">
      <w:pPr>
        <w:jc w:val="both"/>
        <w:rPr>
          <w:szCs w:val="28"/>
        </w:rPr>
      </w:pPr>
      <w:r>
        <w:rPr>
          <w:szCs w:val="28"/>
        </w:rPr>
        <w:t>15.05.2025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55-нп</w:t>
      </w:r>
    </w:p>
    <w:p w:rsidR="007B7EFC" w:rsidRPr="00BF5421" w:rsidRDefault="007B7EFC" w:rsidP="007B7EFC">
      <w:pPr>
        <w:jc w:val="center"/>
        <w:rPr>
          <w:sz w:val="24"/>
          <w:szCs w:val="24"/>
        </w:rPr>
      </w:pPr>
      <w:r w:rsidRPr="00BF5421">
        <w:rPr>
          <w:sz w:val="24"/>
          <w:szCs w:val="24"/>
        </w:rPr>
        <w:t>г.Нефтеюганск</w:t>
      </w:r>
    </w:p>
    <w:p w:rsidR="007B7EFC" w:rsidRPr="00467A31" w:rsidRDefault="007B7EFC" w:rsidP="007B7EFC">
      <w:pPr>
        <w:jc w:val="both"/>
        <w:rPr>
          <w:sz w:val="24"/>
          <w:szCs w:val="24"/>
        </w:rPr>
      </w:pPr>
    </w:p>
    <w:p w:rsidR="004C7CE0" w:rsidRPr="00C6130C" w:rsidRDefault="000049A8" w:rsidP="000049A8">
      <w:pPr>
        <w:spacing w:line="240" w:lineRule="auto"/>
        <w:jc w:val="center"/>
        <w:rPr>
          <w:b/>
          <w:szCs w:val="28"/>
          <w:lang w:eastAsia="ru-RU"/>
        </w:rPr>
      </w:pPr>
      <w:r w:rsidRPr="000049A8">
        <w:rPr>
          <w:b/>
          <w:szCs w:val="28"/>
          <w:lang w:eastAsia="ru-RU"/>
        </w:rPr>
        <w:t>Об утверждении административного регламента предоставления муниципальной услуги «</w:t>
      </w:r>
      <w:r w:rsidR="007841EA">
        <w:rPr>
          <w:b/>
          <w:szCs w:val="28"/>
          <w:lang w:eastAsia="ru-RU"/>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0049A8">
        <w:rPr>
          <w:b/>
          <w:szCs w:val="28"/>
          <w:lang w:eastAsia="ru-RU"/>
        </w:rPr>
        <w:t>»</w:t>
      </w:r>
    </w:p>
    <w:p w:rsidR="004C7CE0" w:rsidRPr="00467A31" w:rsidRDefault="004C7CE0" w:rsidP="004C7CE0">
      <w:pPr>
        <w:spacing w:line="240" w:lineRule="auto"/>
        <w:rPr>
          <w:szCs w:val="28"/>
          <w:lang w:eastAsia="ru-RU"/>
        </w:rPr>
      </w:pPr>
    </w:p>
    <w:p w:rsidR="007B0E6A" w:rsidRDefault="00B10957" w:rsidP="002E7CE7">
      <w:pPr>
        <w:autoSpaceDE w:val="0"/>
        <w:autoSpaceDN w:val="0"/>
        <w:adjustRightInd w:val="0"/>
        <w:spacing w:line="240" w:lineRule="auto"/>
        <w:ind w:firstLine="720"/>
        <w:jc w:val="both"/>
        <w:rPr>
          <w:szCs w:val="28"/>
          <w:lang w:eastAsia="ru-RU"/>
        </w:rPr>
      </w:pPr>
      <w:r w:rsidRPr="00B10957">
        <w:rPr>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00AB3655" w:rsidRPr="00AB3655">
        <w:rPr>
          <w:szCs w:val="28"/>
          <w:lang w:eastAsia="ru-RU"/>
        </w:rPr>
        <w:t>постановлением Правительства Российской Федерации от 28.01.2006 № 47</w:t>
      </w:r>
      <w:r w:rsidR="00AB3655">
        <w:rPr>
          <w:szCs w:val="28"/>
          <w:lang w:eastAsia="ru-RU"/>
        </w:rPr>
        <w:t xml:space="preserve"> </w:t>
      </w:r>
      <w:r w:rsidR="00467A31">
        <w:rPr>
          <w:szCs w:val="28"/>
          <w:lang w:eastAsia="ru-RU"/>
        </w:rPr>
        <w:t xml:space="preserve">                     </w:t>
      </w:r>
      <w:r w:rsidR="00AB3655">
        <w:rPr>
          <w:szCs w:val="28"/>
          <w:lang w:eastAsia="ru-RU"/>
        </w:rPr>
        <w:t>«Об утверждении п</w:t>
      </w:r>
      <w:r w:rsidR="00AB3655" w:rsidRPr="00AB3655">
        <w:rPr>
          <w:szCs w:val="28"/>
          <w:lang w:eastAsia="ru-RU"/>
        </w:rPr>
        <w:t>оложени</w:t>
      </w:r>
      <w:r w:rsidR="00AB3655">
        <w:rPr>
          <w:szCs w:val="28"/>
          <w:lang w:eastAsia="ru-RU"/>
        </w:rPr>
        <w:t>я</w:t>
      </w:r>
      <w:r w:rsidR="00AB3655" w:rsidRPr="00AB3655">
        <w:rPr>
          <w:szCs w:val="28"/>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AB3655">
        <w:rPr>
          <w:szCs w:val="28"/>
          <w:lang w:eastAsia="ru-RU"/>
        </w:rPr>
        <w:t>»</w:t>
      </w:r>
      <w:r w:rsidR="00AB3655" w:rsidRPr="00AB3655">
        <w:rPr>
          <w:szCs w:val="28"/>
          <w:lang w:eastAsia="ru-RU"/>
        </w:rPr>
        <w:t>,</w:t>
      </w:r>
      <w:r w:rsidR="00AB3655">
        <w:rPr>
          <w:szCs w:val="28"/>
          <w:lang w:eastAsia="ru-RU"/>
        </w:rPr>
        <w:t xml:space="preserve"> </w:t>
      </w:r>
      <w:r w:rsidRPr="002E7CE7">
        <w:rPr>
          <w:szCs w:val="28"/>
          <w:lang w:eastAsia="ru-RU"/>
        </w:rPr>
        <w:t>постановлением администрации города Нефтеюганска от 05.09.2013 № 88-нп «О разработке и утверждении административных регламентов предоставления муниципальных услуг»</w:t>
      </w:r>
      <w:r w:rsidR="006B6A54" w:rsidRPr="002E7CE7">
        <w:rPr>
          <w:szCs w:val="28"/>
          <w:lang w:eastAsia="ru-RU"/>
        </w:rPr>
        <w:t>,</w:t>
      </w:r>
      <w:r w:rsidR="006B6A54">
        <w:rPr>
          <w:szCs w:val="28"/>
          <w:lang w:eastAsia="ru-RU"/>
        </w:rPr>
        <w:t xml:space="preserve"> </w:t>
      </w:r>
      <w:r w:rsidR="006B6A54" w:rsidRPr="00641D3B">
        <w:rPr>
          <w:szCs w:val="28"/>
          <w:lang w:eastAsia="ru-RU"/>
        </w:rPr>
        <w:t xml:space="preserve">постановлением администрации города Нефтеюганска от 08.05.2019 </w:t>
      </w:r>
      <w:r w:rsidR="00467A31">
        <w:rPr>
          <w:szCs w:val="28"/>
          <w:lang w:eastAsia="ru-RU"/>
        </w:rPr>
        <w:t xml:space="preserve">                </w:t>
      </w:r>
      <w:r w:rsidR="006B6A54" w:rsidRPr="00641D3B">
        <w:rPr>
          <w:szCs w:val="28"/>
          <w:lang w:eastAsia="ru-RU"/>
        </w:rPr>
        <w:t>№ 86-нп «Об утверждении реестра муниципальных услуг»</w:t>
      </w:r>
      <w:r w:rsidRPr="00641D3B">
        <w:rPr>
          <w:szCs w:val="28"/>
          <w:lang w:eastAsia="ru-RU"/>
        </w:rPr>
        <w:t xml:space="preserve">, </w:t>
      </w:r>
      <w:r w:rsidR="002E7CE7" w:rsidRPr="002E7CE7">
        <w:rPr>
          <w:szCs w:val="28"/>
          <w:lang w:eastAsia="ru-RU"/>
        </w:rPr>
        <w:t>с целью повышения качества предоставления и доступности получения муниципальных услуг</w:t>
      </w:r>
      <w:r w:rsidR="002E7CE7">
        <w:rPr>
          <w:szCs w:val="28"/>
          <w:lang w:eastAsia="ru-RU"/>
        </w:rPr>
        <w:t xml:space="preserve"> </w:t>
      </w:r>
      <w:r w:rsidR="002E7CE7" w:rsidRPr="002E7CE7">
        <w:rPr>
          <w:szCs w:val="28"/>
          <w:lang w:eastAsia="ru-RU"/>
        </w:rPr>
        <w:t>а</w:t>
      </w:r>
      <w:r w:rsidR="007B0E6A" w:rsidRPr="002E7CE7">
        <w:rPr>
          <w:szCs w:val="28"/>
          <w:lang w:eastAsia="ru-RU"/>
        </w:rPr>
        <w:t>дминистрация города Нефтеюганска постановляет:</w:t>
      </w:r>
    </w:p>
    <w:p w:rsidR="007B0E6A" w:rsidRPr="002E7CE7" w:rsidRDefault="007B0E6A" w:rsidP="00467A31">
      <w:pPr>
        <w:spacing w:line="240" w:lineRule="auto"/>
        <w:ind w:firstLine="708"/>
        <w:jc w:val="both"/>
        <w:rPr>
          <w:szCs w:val="28"/>
          <w:lang w:eastAsia="ru-RU"/>
        </w:rPr>
      </w:pPr>
      <w:r w:rsidRPr="002E7CE7">
        <w:rPr>
          <w:szCs w:val="28"/>
          <w:lang w:eastAsia="ru-RU"/>
        </w:rPr>
        <w:t>1.Утвердить административный регламент предоставления муниципальной услуги «</w:t>
      </w:r>
      <w:r w:rsidR="00AE3D9D" w:rsidRPr="002E7CE7">
        <w:rPr>
          <w:szCs w:val="28"/>
          <w:lang w:eastAsia="ru-RU"/>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2E7CE7">
        <w:rPr>
          <w:szCs w:val="28"/>
          <w:lang w:eastAsia="ru-RU"/>
        </w:rPr>
        <w:t xml:space="preserve">» </w:t>
      </w:r>
      <w:r w:rsidR="00565F0A">
        <w:rPr>
          <w:szCs w:val="28"/>
          <w:lang w:eastAsia="ru-RU"/>
        </w:rPr>
        <w:t xml:space="preserve">согласно приложению </w:t>
      </w:r>
      <w:r w:rsidR="00467A31">
        <w:rPr>
          <w:szCs w:val="28"/>
          <w:lang w:eastAsia="ru-RU"/>
        </w:rPr>
        <w:t xml:space="preserve">                                                        </w:t>
      </w:r>
      <w:r w:rsidR="00565F0A">
        <w:rPr>
          <w:szCs w:val="28"/>
          <w:lang w:eastAsia="ru-RU"/>
        </w:rPr>
        <w:t>к постановлению.</w:t>
      </w:r>
    </w:p>
    <w:p w:rsidR="002E7CE7" w:rsidRPr="002E7CE7" w:rsidRDefault="002E7CE7" w:rsidP="00467A31">
      <w:pPr>
        <w:spacing w:line="240" w:lineRule="auto"/>
        <w:ind w:firstLine="708"/>
        <w:jc w:val="both"/>
        <w:rPr>
          <w:szCs w:val="28"/>
          <w:lang w:eastAsia="ru-RU"/>
        </w:rPr>
      </w:pPr>
      <w:r w:rsidRPr="002E7CE7">
        <w:rPr>
          <w:szCs w:val="28"/>
          <w:lang w:eastAsia="ru-RU"/>
        </w:rPr>
        <w:t xml:space="preserve">2.Обнародовать (опубликовать) постановление в газете «Здравствуйте, </w:t>
      </w:r>
      <w:proofErr w:type="spellStart"/>
      <w:r w:rsidRPr="002E7CE7">
        <w:rPr>
          <w:szCs w:val="28"/>
          <w:lang w:eastAsia="ru-RU"/>
        </w:rPr>
        <w:t>нефтеюганцы</w:t>
      </w:r>
      <w:proofErr w:type="spellEnd"/>
      <w:r w:rsidRPr="002E7CE7">
        <w:rPr>
          <w:szCs w:val="28"/>
          <w:lang w:eastAsia="ru-RU"/>
        </w:rPr>
        <w:t>!».</w:t>
      </w:r>
    </w:p>
    <w:p w:rsidR="008D3267" w:rsidRPr="008D3267" w:rsidRDefault="008D3267" w:rsidP="008D3267">
      <w:pPr>
        <w:autoSpaceDE w:val="0"/>
        <w:autoSpaceDN w:val="0"/>
        <w:adjustRightInd w:val="0"/>
        <w:spacing w:line="240" w:lineRule="auto"/>
        <w:ind w:firstLine="709"/>
        <w:jc w:val="both"/>
        <w:outlineLvl w:val="0"/>
        <w:rPr>
          <w:szCs w:val="28"/>
        </w:rPr>
      </w:pPr>
      <w:r>
        <w:rPr>
          <w:szCs w:val="28"/>
        </w:rPr>
        <w:t>3</w:t>
      </w:r>
      <w:r w:rsidRPr="008D3267">
        <w:rPr>
          <w:szCs w:val="28"/>
        </w:rPr>
        <w:t>.Информационно-аналитическому отделу администрации города (Михайлова Ю.В.) разместить постановление на официальном сайте органов местного самоуправления города Нефтеюганска.</w:t>
      </w:r>
    </w:p>
    <w:p w:rsidR="007B0E6A" w:rsidRPr="007B0E6A" w:rsidRDefault="002E7CE7" w:rsidP="008D3267">
      <w:pPr>
        <w:spacing w:line="240" w:lineRule="auto"/>
        <w:ind w:firstLine="709"/>
        <w:jc w:val="both"/>
        <w:rPr>
          <w:szCs w:val="28"/>
          <w:lang w:eastAsia="ru-RU"/>
        </w:rPr>
      </w:pPr>
      <w:r w:rsidRPr="002E7CE7">
        <w:rPr>
          <w:szCs w:val="28"/>
          <w:lang w:eastAsia="ru-RU"/>
        </w:rPr>
        <w:t>4</w:t>
      </w:r>
      <w:r w:rsidR="007B0E6A" w:rsidRPr="002E7CE7">
        <w:rPr>
          <w:szCs w:val="28"/>
          <w:lang w:eastAsia="ru-RU"/>
        </w:rPr>
        <w:t>.Постановление вступает в силу после его официального опубликования.</w:t>
      </w:r>
    </w:p>
    <w:p w:rsidR="00641D3B" w:rsidRDefault="00641D3B" w:rsidP="00467A31">
      <w:pPr>
        <w:pStyle w:val="210"/>
        <w:ind w:right="-1" w:firstLine="708"/>
        <w:rPr>
          <w:szCs w:val="28"/>
        </w:rPr>
      </w:pPr>
    </w:p>
    <w:p w:rsidR="00AE3D9D" w:rsidRDefault="00AE3D9D" w:rsidP="00B0466C">
      <w:pPr>
        <w:pStyle w:val="210"/>
        <w:ind w:right="-1"/>
        <w:rPr>
          <w:szCs w:val="28"/>
        </w:rPr>
      </w:pPr>
    </w:p>
    <w:p w:rsidR="006F4FD2" w:rsidRDefault="00522C83" w:rsidP="00B0466C">
      <w:pPr>
        <w:pStyle w:val="210"/>
        <w:ind w:right="-1"/>
        <w:rPr>
          <w:szCs w:val="28"/>
        </w:rPr>
      </w:pPr>
      <w:r>
        <w:rPr>
          <w:szCs w:val="28"/>
        </w:rPr>
        <w:t>Г</w:t>
      </w:r>
      <w:r w:rsidRPr="006A1D4B">
        <w:rPr>
          <w:szCs w:val="28"/>
        </w:rPr>
        <w:t>лав</w:t>
      </w:r>
      <w:r>
        <w:rPr>
          <w:szCs w:val="28"/>
        </w:rPr>
        <w:t>а</w:t>
      </w:r>
      <w:r w:rsidRPr="006A1D4B">
        <w:rPr>
          <w:szCs w:val="28"/>
        </w:rPr>
        <w:t xml:space="preserve"> города</w:t>
      </w:r>
      <w:r w:rsidR="00B10957">
        <w:rPr>
          <w:szCs w:val="28"/>
        </w:rPr>
        <w:t xml:space="preserve"> Нефтеюганска</w:t>
      </w:r>
      <w:r w:rsidRPr="006A1D4B">
        <w:rPr>
          <w:szCs w:val="28"/>
        </w:rPr>
        <w:t xml:space="preserve">                                 </w:t>
      </w:r>
      <w:r w:rsidR="006D291F">
        <w:rPr>
          <w:szCs w:val="28"/>
        </w:rPr>
        <w:t xml:space="preserve">    </w:t>
      </w:r>
      <w:r w:rsidR="004E3B04">
        <w:rPr>
          <w:szCs w:val="28"/>
        </w:rPr>
        <w:t xml:space="preserve">                          </w:t>
      </w:r>
      <w:r w:rsidR="00CF7D22">
        <w:rPr>
          <w:szCs w:val="28"/>
        </w:rPr>
        <w:t xml:space="preserve"> </w:t>
      </w:r>
      <w:r w:rsidR="00467A31">
        <w:rPr>
          <w:szCs w:val="28"/>
        </w:rPr>
        <w:t xml:space="preserve">  </w:t>
      </w:r>
      <w:proofErr w:type="spellStart"/>
      <w:r w:rsidR="007841EA">
        <w:rPr>
          <w:szCs w:val="28"/>
        </w:rPr>
        <w:t>Ю.В.Чекунов</w:t>
      </w:r>
      <w:proofErr w:type="spellEnd"/>
    </w:p>
    <w:p w:rsidR="00AE3D9D" w:rsidRDefault="00AE3D9D" w:rsidP="00D81835">
      <w:pPr>
        <w:autoSpaceDE w:val="0"/>
        <w:autoSpaceDN w:val="0"/>
        <w:adjustRightInd w:val="0"/>
        <w:spacing w:line="240" w:lineRule="auto"/>
        <w:ind w:left="5664" w:firstLine="708"/>
        <w:rPr>
          <w:szCs w:val="28"/>
        </w:rPr>
      </w:pPr>
    </w:p>
    <w:p w:rsidR="00AE3D9D" w:rsidRDefault="00AE3D9D" w:rsidP="00D81835">
      <w:pPr>
        <w:autoSpaceDE w:val="0"/>
        <w:autoSpaceDN w:val="0"/>
        <w:adjustRightInd w:val="0"/>
        <w:spacing w:line="240" w:lineRule="auto"/>
        <w:ind w:left="5664" w:firstLine="708"/>
        <w:rPr>
          <w:szCs w:val="28"/>
        </w:rPr>
      </w:pPr>
    </w:p>
    <w:p w:rsidR="00D81835" w:rsidRPr="00D81835" w:rsidRDefault="00D81835" w:rsidP="00AE3D9D">
      <w:pPr>
        <w:autoSpaceDE w:val="0"/>
        <w:autoSpaceDN w:val="0"/>
        <w:adjustRightInd w:val="0"/>
        <w:spacing w:line="240" w:lineRule="auto"/>
        <w:ind w:left="5664" w:firstLine="708"/>
        <w:jc w:val="right"/>
        <w:rPr>
          <w:szCs w:val="28"/>
        </w:rPr>
      </w:pPr>
      <w:r w:rsidRPr="00D81835">
        <w:rPr>
          <w:szCs w:val="28"/>
        </w:rPr>
        <w:lastRenderedPageBreak/>
        <w:t xml:space="preserve">Приложение </w:t>
      </w:r>
    </w:p>
    <w:p w:rsidR="00D81835" w:rsidRPr="00D81835" w:rsidRDefault="00D81835" w:rsidP="00AE3D9D">
      <w:pPr>
        <w:autoSpaceDE w:val="0"/>
        <w:autoSpaceDN w:val="0"/>
        <w:adjustRightInd w:val="0"/>
        <w:spacing w:line="240" w:lineRule="auto"/>
        <w:ind w:left="6372"/>
        <w:jc w:val="right"/>
        <w:rPr>
          <w:szCs w:val="28"/>
        </w:rPr>
      </w:pPr>
      <w:r w:rsidRPr="00D81835">
        <w:rPr>
          <w:szCs w:val="28"/>
        </w:rPr>
        <w:t>к постановлению администрации города</w:t>
      </w:r>
    </w:p>
    <w:p w:rsidR="00D81835" w:rsidRPr="00D81835" w:rsidRDefault="00D81835" w:rsidP="00AE3D9D">
      <w:pPr>
        <w:autoSpaceDE w:val="0"/>
        <w:autoSpaceDN w:val="0"/>
        <w:adjustRightInd w:val="0"/>
        <w:spacing w:line="240" w:lineRule="auto"/>
        <w:ind w:left="5670" w:firstLine="702"/>
        <w:jc w:val="right"/>
        <w:rPr>
          <w:szCs w:val="28"/>
        </w:rPr>
      </w:pPr>
      <w:r w:rsidRPr="00D81835">
        <w:rPr>
          <w:szCs w:val="28"/>
        </w:rPr>
        <w:t xml:space="preserve">от </w:t>
      </w:r>
      <w:r w:rsidR="00882049">
        <w:rPr>
          <w:szCs w:val="28"/>
        </w:rPr>
        <w:t>15.05.2025</w:t>
      </w:r>
      <w:r w:rsidR="005E6A0E">
        <w:rPr>
          <w:szCs w:val="28"/>
        </w:rPr>
        <w:t xml:space="preserve"> </w:t>
      </w:r>
      <w:r w:rsidRPr="00D81835">
        <w:rPr>
          <w:szCs w:val="28"/>
        </w:rPr>
        <w:t xml:space="preserve">№ </w:t>
      </w:r>
      <w:r w:rsidR="00882049">
        <w:rPr>
          <w:szCs w:val="28"/>
        </w:rPr>
        <w:t>55-нп</w:t>
      </w:r>
    </w:p>
    <w:p w:rsidR="00D81835" w:rsidRPr="00D81835" w:rsidRDefault="00D81835" w:rsidP="00D81835">
      <w:pPr>
        <w:spacing w:line="240" w:lineRule="auto"/>
        <w:ind w:firstLine="709"/>
        <w:rPr>
          <w:szCs w:val="28"/>
        </w:rPr>
      </w:pPr>
    </w:p>
    <w:p w:rsidR="00D81835" w:rsidRPr="00D81835" w:rsidRDefault="00D81835" w:rsidP="00D81835">
      <w:pPr>
        <w:autoSpaceDE w:val="0"/>
        <w:autoSpaceDN w:val="0"/>
        <w:adjustRightInd w:val="0"/>
        <w:spacing w:line="240" w:lineRule="auto"/>
        <w:ind w:firstLine="709"/>
        <w:jc w:val="center"/>
        <w:outlineLvl w:val="1"/>
        <w:rPr>
          <w:bCs/>
          <w:szCs w:val="28"/>
          <w:lang w:eastAsia="ru-RU"/>
        </w:rPr>
      </w:pPr>
      <w:bookmarkStart w:id="0" w:name="Par30"/>
      <w:bookmarkEnd w:id="0"/>
      <w:r w:rsidRPr="00D81835">
        <w:rPr>
          <w:bCs/>
          <w:szCs w:val="28"/>
          <w:lang w:eastAsia="ru-RU"/>
        </w:rPr>
        <w:t xml:space="preserve">Административный регламент </w:t>
      </w:r>
    </w:p>
    <w:p w:rsidR="00D81835" w:rsidRPr="00AE3D9D" w:rsidRDefault="00D81835" w:rsidP="00D81835">
      <w:pPr>
        <w:autoSpaceDE w:val="0"/>
        <w:autoSpaceDN w:val="0"/>
        <w:adjustRightInd w:val="0"/>
        <w:spacing w:line="240" w:lineRule="auto"/>
        <w:ind w:firstLine="709"/>
        <w:jc w:val="center"/>
        <w:outlineLvl w:val="1"/>
        <w:rPr>
          <w:bCs/>
          <w:szCs w:val="28"/>
          <w:lang w:eastAsia="ru-RU"/>
        </w:rPr>
      </w:pPr>
      <w:r w:rsidRPr="00D81835">
        <w:rPr>
          <w:bCs/>
          <w:szCs w:val="28"/>
          <w:lang w:eastAsia="ru-RU"/>
        </w:rPr>
        <w:t xml:space="preserve">предоставления муниципальной </w:t>
      </w:r>
      <w:r w:rsidRPr="00AE3D9D">
        <w:rPr>
          <w:bCs/>
          <w:szCs w:val="28"/>
          <w:lang w:eastAsia="ru-RU"/>
        </w:rPr>
        <w:t>услуги «</w:t>
      </w:r>
      <w:r w:rsidR="00AE3D9D" w:rsidRPr="00AE3D9D">
        <w:rPr>
          <w:bCs/>
          <w:szCs w:val="28"/>
          <w:lang w:eastAsia="ru-RU"/>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AE3D9D">
        <w:rPr>
          <w:bCs/>
          <w:szCs w:val="28"/>
          <w:lang w:eastAsia="ru-RU"/>
        </w:rPr>
        <w:t>»</w:t>
      </w:r>
    </w:p>
    <w:p w:rsidR="00D81835" w:rsidRPr="00D81835" w:rsidRDefault="00D81835" w:rsidP="00D81835">
      <w:pPr>
        <w:autoSpaceDE w:val="0"/>
        <w:autoSpaceDN w:val="0"/>
        <w:adjustRightInd w:val="0"/>
        <w:spacing w:line="240" w:lineRule="auto"/>
        <w:ind w:firstLine="709"/>
        <w:jc w:val="center"/>
        <w:outlineLvl w:val="1"/>
        <w:rPr>
          <w:rFonts w:eastAsia="Calibri"/>
          <w:szCs w:val="28"/>
        </w:rPr>
      </w:pPr>
    </w:p>
    <w:p w:rsidR="00D81835" w:rsidRPr="00564E5E" w:rsidRDefault="00D81835" w:rsidP="00D81835">
      <w:pPr>
        <w:autoSpaceDE w:val="0"/>
        <w:autoSpaceDN w:val="0"/>
        <w:adjustRightInd w:val="0"/>
        <w:spacing w:line="240" w:lineRule="auto"/>
        <w:ind w:firstLine="709"/>
        <w:jc w:val="both"/>
        <w:outlineLvl w:val="1"/>
        <w:rPr>
          <w:rFonts w:eastAsia="Calibri"/>
          <w:szCs w:val="28"/>
        </w:rPr>
      </w:pPr>
      <w:r w:rsidRPr="00564E5E">
        <w:rPr>
          <w:rFonts w:eastAsia="Calibri"/>
          <w:szCs w:val="28"/>
        </w:rPr>
        <w:t>1.Общие положения</w:t>
      </w:r>
    </w:p>
    <w:p w:rsidR="00D81835" w:rsidRPr="00564E5E" w:rsidRDefault="00D81835" w:rsidP="00D81835">
      <w:pPr>
        <w:autoSpaceDE w:val="0"/>
        <w:autoSpaceDN w:val="0"/>
        <w:adjustRightInd w:val="0"/>
        <w:spacing w:line="240" w:lineRule="auto"/>
        <w:ind w:firstLine="709"/>
        <w:rPr>
          <w:rFonts w:eastAsia="Calibri"/>
          <w:szCs w:val="28"/>
        </w:rPr>
      </w:pPr>
      <w:r w:rsidRPr="00564E5E">
        <w:rPr>
          <w:rFonts w:eastAsia="Calibri"/>
          <w:szCs w:val="28"/>
        </w:rPr>
        <w:t>1.1.Предмет регулирования административного регламента</w:t>
      </w:r>
      <w:r w:rsidR="00907A4A">
        <w:rPr>
          <w:rFonts w:eastAsia="Calibri"/>
          <w:szCs w:val="28"/>
        </w:rPr>
        <w:t>.</w:t>
      </w:r>
    </w:p>
    <w:p w:rsidR="007631CF" w:rsidRDefault="00D81835" w:rsidP="00564E5E">
      <w:pPr>
        <w:autoSpaceDE w:val="0"/>
        <w:autoSpaceDN w:val="0"/>
        <w:adjustRightInd w:val="0"/>
        <w:spacing w:line="240" w:lineRule="auto"/>
        <w:ind w:firstLine="709"/>
        <w:jc w:val="both"/>
        <w:rPr>
          <w:rFonts w:eastAsia="Calibri"/>
          <w:szCs w:val="28"/>
        </w:rPr>
      </w:pPr>
      <w:r w:rsidRPr="00564E5E">
        <w:rPr>
          <w:rFonts w:eastAsia="Calibri"/>
          <w:szCs w:val="28"/>
        </w:rPr>
        <w:t>Административный регламент предоставления муниципальной услуги «</w:t>
      </w:r>
      <w:r w:rsidR="00564E5E" w:rsidRPr="00564E5E">
        <w:rPr>
          <w:rFonts w:eastAsia="Calibri"/>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64E5E">
        <w:rPr>
          <w:rFonts w:eastAsia="Calibri"/>
          <w:szCs w:val="28"/>
        </w:rPr>
        <w:t>» (далее – административный регламент</w:t>
      </w:r>
      <w:r w:rsidR="007631CF">
        <w:rPr>
          <w:rFonts w:eastAsia="Calibri"/>
          <w:szCs w:val="28"/>
        </w:rPr>
        <w:t xml:space="preserve">, </w:t>
      </w:r>
      <w:r w:rsidR="007631CF" w:rsidRPr="007631CF">
        <w:rPr>
          <w:rFonts w:eastAsia="Calibri"/>
          <w:szCs w:val="28"/>
        </w:rPr>
        <w:t>муниципальная услуга</w:t>
      </w:r>
      <w:r w:rsidRPr="00564E5E">
        <w:rPr>
          <w:rFonts w:eastAsia="Calibri"/>
          <w:szCs w:val="28"/>
        </w:rPr>
        <w:t xml:space="preserve">) </w:t>
      </w:r>
      <w:r w:rsidR="00564E5E" w:rsidRPr="00564E5E">
        <w:rPr>
          <w:rFonts w:eastAsia="Calibri"/>
          <w:szCs w:val="28"/>
        </w:rPr>
        <w:t xml:space="preserve">устанавливает сроки и последовательность административных процедур и административных действий </w:t>
      </w:r>
      <w:r w:rsidR="006A574B" w:rsidRPr="006A574B">
        <w:rPr>
          <w:rFonts w:eastAsia="Calibri"/>
          <w:iCs/>
          <w:szCs w:val="28"/>
        </w:rPr>
        <w:t>администрации города Нефтеюганска</w:t>
      </w:r>
      <w:r w:rsidR="006A574B">
        <w:rPr>
          <w:rFonts w:eastAsia="Calibri"/>
          <w:iCs/>
          <w:szCs w:val="28"/>
        </w:rPr>
        <w:t>,</w:t>
      </w:r>
      <w:r w:rsidR="006A574B" w:rsidRPr="006A574B">
        <w:rPr>
          <w:rFonts w:eastAsia="Calibri"/>
          <w:iCs/>
          <w:szCs w:val="28"/>
        </w:rPr>
        <w:t xml:space="preserve"> </w:t>
      </w:r>
      <w:r w:rsidR="00564E5E" w:rsidRPr="006A574B">
        <w:rPr>
          <w:rFonts w:eastAsia="Calibri"/>
          <w:iCs/>
          <w:szCs w:val="28"/>
        </w:rPr>
        <w:t>департамента жилищно-коммунального хозяйства администрации города Нефтеюганска (далее – Департамент),</w:t>
      </w:r>
      <w:r w:rsidR="00564E5E" w:rsidRPr="006A574B">
        <w:rPr>
          <w:rFonts w:eastAsia="Calibri"/>
          <w:szCs w:val="28"/>
        </w:rPr>
        <w:t xml:space="preserve"> а</w:t>
      </w:r>
      <w:r w:rsidR="00564E5E" w:rsidRPr="00564E5E">
        <w:rPr>
          <w:rFonts w:eastAsia="Calibri"/>
          <w:szCs w:val="28"/>
        </w:rPr>
        <w:t xml:space="preserve"> также порядок его взаимодействия с заявителями, органами власти и организациями при предоставлении муниципальной услуги</w:t>
      </w:r>
      <w:r w:rsidR="007631CF">
        <w:rPr>
          <w:rFonts w:eastAsia="Calibri"/>
          <w:szCs w:val="28"/>
        </w:rPr>
        <w:t>.</w:t>
      </w:r>
    </w:p>
    <w:p w:rsidR="001F0542" w:rsidRPr="005A20AE" w:rsidRDefault="001F0542" w:rsidP="005A20AE">
      <w:pPr>
        <w:autoSpaceDE w:val="0"/>
        <w:autoSpaceDN w:val="0"/>
        <w:adjustRightInd w:val="0"/>
        <w:spacing w:line="240" w:lineRule="auto"/>
        <w:ind w:firstLine="709"/>
        <w:jc w:val="both"/>
        <w:rPr>
          <w:rFonts w:eastAsia="Calibri"/>
          <w:szCs w:val="28"/>
        </w:rPr>
      </w:pPr>
      <w:r w:rsidRPr="005A20AE">
        <w:rPr>
          <w:rFonts w:eastAsia="Calibri"/>
          <w:szCs w:val="28"/>
        </w:rPr>
        <w:t xml:space="preserve">Действие настоящего административного регламента распространяется </w:t>
      </w:r>
      <w:r w:rsidR="005A20AE" w:rsidRPr="005A20AE">
        <w:rPr>
          <w:rFonts w:eastAsia="Calibri"/>
          <w:szCs w:val="28"/>
        </w:rPr>
        <w:t>на находящиеся в эксплуатации жилые помещения независимо от формы собственности, в том числе на индивидуальные жилые дома</w:t>
      </w:r>
      <w:r w:rsidRPr="005A20AE">
        <w:rPr>
          <w:rFonts w:eastAsia="Calibri"/>
          <w:szCs w:val="28"/>
        </w:rPr>
        <w:t xml:space="preserve">, находящиеся на территории </w:t>
      </w:r>
      <w:r w:rsidRPr="005A20AE">
        <w:rPr>
          <w:rFonts w:eastAsia="Calibri"/>
          <w:iCs/>
          <w:szCs w:val="28"/>
        </w:rPr>
        <w:t>муниципального образования город Нефтеюганск</w:t>
      </w:r>
      <w:r w:rsidRPr="005A20AE">
        <w:rPr>
          <w:rFonts w:eastAsia="Calibri"/>
          <w:szCs w:val="28"/>
        </w:rPr>
        <w:t>, в целях признания их пригодными (непригодными) для проживания граждан,</w:t>
      </w:r>
      <w:r w:rsidR="005A20AE" w:rsidRPr="005A20AE">
        <w:rPr>
          <w:rFonts w:eastAsia="Calibri"/>
          <w:szCs w:val="28"/>
        </w:rPr>
        <w:t xml:space="preserve"> многоквартирного дома аварийным и подлежащим сносу или реконструкции,</w:t>
      </w:r>
      <w:r w:rsidRPr="005A20AE">
        <w:rPr>
          <w:rFonts w:eastAsia="Calibri"/>
          <w:szCs w:val="28"/>
        </w:rPr>
        <w:t xml:space="preserve"> за исключением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w:t>
      </w:r>
    </w:p>
    <w:p w:rsidR="005A20AE" w:rsidRDefault="005A20AE" w:rsidP="001F0542">
      <w:pPr>
        <w:autoSpaceDE w:val="0"/>
        <w:autoSpaceDN w:val="0"/>
        <w:adjustRightInd w:val="0"/>
        <w:spacing w:line="240" w:lineRule="auto"/>
        <w:ind w:firstLine="709"/>
        <w:jc w:val="both"/>
        <w:rPr>
          <w:rFonts w:eastAsia="Calibri"/>
          <w:i/>
          <w:szCs w:val="28"/>
        </w:rPr>
      </w:pPr>
      <w:r w:rsidRPr="005A20AE">
        <w:rPr>
          <w:rFonts w:eastAsia="Calibri"/>
          <w:szCs w:val="28"/>
        </w:rPr>
        <w:t>Действие настоящего административного регламента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293AA2" w:rsidRDefault="00293AA2" w:rsidP="00D81835">
      <w:pPr>
        <w:spacing w:line="240" w:lineRule="auto"/>
        <w:ind w:firstLine="709"/>
        <w:jc w:val="both"/>
        <w:rPr>
          <w:szCs w:val="28"/>
        </w:rPr>
      </w:pPr>
    </w:p>
    <w:p w:rsidR="00D81835" w:rsidRPr="00A813EE" w:rsidRDefault="00D81835" w:rsidP="00D81835">
      <w:pPr>
        <w:spacing w:line="240" w:lineRule="auto"/>
        <w:ind w:firstLine="709"/>
        <w:jc w:val="both"/>
        <w:rPr>
          <w:szCs w:val="28"/>
        </w:rPr>
      </w:pPr>
      <w:r w:rsidRPr="00A813EE">
        <w:rPr>
          <w:szCs w:val="28"/>
        </w:rPr>
        <w:t>1.</w:t>
      </w:r>
      <w:proofErr w:type="gramStart"/>
      <w:r w:rsidRPr="00A813EE">
        <w:rPr>
          <w:szCs w:val="28"/>
        </w:rPr>
        <w:t>2.Круг</w:t>
      </w:r>
      <w:proofErr w:type="gramEnd"/>
      <w:r w:rsidRPr="00A813EE">
        <w:rPr>
          <w:szCs w:val="28"/>
        </w:rPr>
        <w:t xml:space="preserve"> заявителей.</w:t>
      </w:r>
    </w:p>
    <w:p w:rsidR="005A20AE" w:rsidRDefault="00A813EE" w:rsidP="005A20AE">
      <w:pPr>
        <w:spacing w:line="240" w:lineRule="auto"/>
        <w:ind w:firstLine="708"/>
        <w:jc w:val="both"/>
        <w:rPr>
          <w:szCs w:val="28"/>
        </w:rPr>
      </w:pPr>
      <w:r w:rsidRPr="00A813EE">
        <w:rPr>
          <w:szCs w:val="28"/>
        </w:rPr>
        <w:t>Муниципальная услуга предоставляется физическим и юридическим лицам, являющимся собственниками помещений, нанимателями жилых помещений муниципального жилищного фонда, расположенных на территории муниципального образования</w:t>
      </w:r>
      <w:r w:rsidR="005A20AE">
        <w:rPr>
          <w:szCs w:val="28"/>
        </w:rPr>
        <w:t xml:space="preserve"> город Нефтеюганск</w:t>
      </w:r>
      <w:r w:rsidRPr="00A813EE">
        <w:rPr>
          <w:szCs w:val="28"/>
        </w:rPr>
        <w:t>.</w:t>
      </w:r>
    </w:p>
    <w:p w:rsidR="00A813EE" w:rsidRPr="00AE3D9D" w:rsidRDefault="00A813EE" w:rsidP="005A20AE">
      <w:pPr>
        <w:spacing w:line="240" w:lineRule="auto"/>
        <w:ind w:firstLine="708"/>
        <w:jc w:val="both"/>
        <w:rPr>
          <w:szCs w:val="28"/>
          <w:highlight w:val="yellow"/>
        </w:rPr>
      </w:pPr>
      <w:r w:rsidRPr="00A813EE">
        <w:rPr>
          <w:szCs w:val="28"/>
        </w:rPr>
        <w:lastRenderedPageBreak/>
        <w:t>От имени заявителей могут выступать уполномоченные ими представители, действующие в силу закона или на основании доверенности (далее – представители заявителей).</w:t>
      </w:r>
    </w:p>
    <w:p w:rsidR="00492AA2" w:rsidRPr="00093F43" w:rsidRDefault="00D81835" w:rsidP="00D81835">
      <w:pPr>
        <w:autoSpaceDE w:val="0"/>
        <w:autoSpaceDN w:val="0"/>
        <w:adjustRightInd w:val="0"/>
        <w:spacing w:line="240" w:lineRule="auto"/>
        <w:ind w:firstLine="709"/>
        <w:jc w:val="both"/>
        <w:rPr>
          <w:rFonts w:eastAsia="Calibri"/>
          <w:szCs w:val="28"/>
        </w:rPr>
      </w:pPr>
      <w:r w:rsidRPr="00093F43">
        <w:rPr>
          <w:rFonts w:eastAsia="Calibri"/>
          <w:szCs w:val="28"/>
        </w:rPr>
        <w:t>1.3.Требования к порядку информирования о правилах предоставления муниципальной услуги</w:t>
      </w:r>
      <w:r w:rsidR="00907A4A">
        <w:rPr>
          <w:rFonts w:eastAsia="Calibri"/>
          <w:szCs w:val="28"/>
        </w:rPr>
        <w:t>.</w:t>
      </w:r>
    </w:p>
    <w:p w:rsidR="00794A6F" w:rsidRPr="00214D2C" w:rsidRDefault="00D81835" w:rsidP="00D81835">
      <w:pPr>
        <w:shd w:val="clear" w:color="auto" w:fill="FFFFFF"/>
        <w:spacing w:line="240" w:lineRule="auto"/>
        <w:ind w:firstLine="709"/>
        <w:jc w:val="both"/>
        <w:rPr>
          <w:szCs w:val="28"/>
        </w:rPr>
      </w:pPr>
      <w:r w:rsidRPr="00214D2C">
        <w:rPr>
          <w:szCs w:val="28"/>
        </w:rPr>
        <w:t>1.3.1.</w:t>
      </w:r>
      <w:r w:rsidR="00794A6F" w:rsidRPr="00214D2C">
        <w:rPr>
          <w:szCs w:val="28"/>
        </w:rPr>
        <w:t xml:space="preserve">Порядок, форма, место размещения и способы </w:t>
      </w:r>
      <w:r w:rsidR="00907A4A">
        <w:rPr>
          <w:szCs w:val="28"/>
        </w:rPr>
        <w:t>получения справочной информации.</w:t>
      </w:r>
    </w:p>
    <w:p w:rsidR="00D81835" w:rsidRPr="00214D2C" w:rsidRDefault="00D81835" w:rsidP="00D81835">
      <w:pPr>
        <w:shd w:val="clear" w:color="auto" w:fill="FFFFFF"/>
        <w:spacing w:line="240" w:lineRule="auto"/>
        <w:ind w:firstLine="709"/>
        <w:jc w:val="both"/>
        <w:rPr>
          <w:szCs w:val="28"/>
          <w:lang w:eastAsia="ru-RU"/>
        </w:rPr>
      </w:pPr>
      <w:r w:rsidRPr="00214D2C">
        <w:rPr>
          <w:szCs w:val="28"/>
          <w:lang w:eastAsia="ru-RU"/>
        </w:rPr>
        <w:t>Информация о месте нахождения, справочных телефонах, графике работы, адресах электронной почты Департамента</w:t>
      </w:r>
      <w:r w:rsidR="00DC6B1B" w:rsidRPr="00214D2C">
        <w:rPr>
          <w:szCs w:val="28"/>
          <w:lang w:eastAsia="ru-RU"/>
        </w:rPr>
        <w:t xml:space="preserve">, </w:t>
      </w:r>
      <w:r w:rsidR="00267C47">
        <w:rPr>
          <w:szCs w:val="28"/>
          <w:lang w:eastAsia="ru-RU"/>
        </w:rPr>
        <w:t xml:space="preserve">Автономного </w:t>
      </w:r>
      <w:r w:rsidR="00DC6B1B" w:rsidRPr="00214D2C">
        <w:rPr>
          <w:szCs w:val="28"/>
          <w:lang w:eastAsia="ru-RU"/>
        </w:rPr>
        <w:t>учреждения</w:t>
      </w:r>
      <w:r w:rsidR="00267C47" w:rsidRPr="00267C47">
        <w:rPr>
          <w:rFonts w:eastAsia="Calibri"/>
          <w:szCs w:val="28"/>
        </w:rPr>
        <w:t xml:space="preserve"> </w:t>
      </w:r>
      <w:r w:rsidR="00267C47" w:rsidRPr="00267C47">
        <w:rPr>
          <w:szCs w:val="28"/>
          <w:lang w:eastAsia="ru-RU"/>
        </w:rPr>
        <w:t>Ханты-Мансийского автономного округа </w:t>
      </w:r>
      <w:r w:rsidR="00267C47">
        <w:rPr>
          <w:szCs w:val="28"/>
          <w:lang w:eastAsia="ru-RU"/>
        </w:rPr>
        <w:t>–</w:t>
      </w:r>
      <w:r w:rsidR="00267C47" w:rsidRPr="00267C47">
        <w:rPr>
          <w:szCs w:val="28"/>
          <w:lang w:eastAsia="ru-RU"/>
        </w:rPr>
        <w:t> Югры</w:t>
      </w:r>
      <w:r w:rsidR="00267C47">
        <w:rPr>
          <w:szCs w:val="28"/>
          <w:lang w:eastAsia="ru-RU"/>
        </w:rPr>
        <w:t xml:space="preserve"> </w:t>
      </w:r>
      <w:r w:rsidR="00DC6B1B" w:rsidRPr="00214D2C">
        <w:rPr>
          <w:szCs w:val="28"/>
          <w:lang w:eastAsia="ru-RU"/>
        </w:rPr>
        <w:t>«Многофункциональный центр предоставления государственных муниципальных услуг» (далее</w:t>
      </w:r>
      <w:r w:rsidR="005722DC" w:rsidRPr="00214D2C">
        <w:rPr>
          <w:szCs w:val="28"/>
          <w:lang w:eastAsia="ru-RU"/>
        </w:rPr>
        <w:t xml:space="preserve"> - </w:t>
      </w:r>
      <w:r w:rsidR="00DC6B1B" w:rsidRPr="00214D2C">
        <w:rPr>
          <w:szCs w:val="28"/>
          <w:lang w:eastAsia="ru-RU"/>
        </w:rPr>
        <w:t xml:space="preserve">МФЦ), официальных сайтов органов власти и организаций, обращение в которые необходимо для предоставления муниципальной услуги </w:t>
      </w:r>
      <w:r w:rsidRPr="00214D2C">
        <w:rPr>
          <w:szCs w:val="28"/>
          <w:lang w:eastAsia="ru-RU"/>
        </w:rPr>
        <w:t>размеща</w:t>
      </w:r>
      <w:r w:rsidR="00DC6B1B" w:rsidRPr="00214D2C">
        <w:rPr>
          <w:szCs w:val="28"/>
          <w:lang w:eastAsia="ru-RU"/>
        </w:rPr>
        <w:t>е</w:t>
      </w:r>
      <w:r w:rsidRPr="00214D2C">
        <w:rPr>
          <w:szCs w:val="28"/>
          <w:lang w:eastAsia="ru-RU"/>
        </w:rPr>
        <w:t>тся на информационных стендах в местах предоставления муниципальной услуги и в информационно-телекоммуникационной сети Интернет:</w:t>
      </w:r>
    </w:p>
    <w:p w:rsidR="00D81835" w:rsidRPr="00214D2C" w:rsidRDefault="00775912" w:rsidP="00775912">
      <w:pPr>
        <w:autoSpaceDE w:val="0"/>
        <w:autoSpaceDN w:val="0"/>
        <w:adjustRightInd w:val="0"/>
        <w:spacing w:line="240" w:lineRule="auto"/>
        <w:ind w:firstLine="709"/>
        <w:jc w:val="both"/>
        <w:rPr>
          <w:rFonts w:eastAsia="Calibri"/>
          <w:szCs w:val="28"/>
        </w:rPr>
      </w:pPr>
      <w:r w:rsidRPr="00775912">
        <w:rPr>
          <w:rFonts w:eastAsia="Calibri"/>
          <w:szCs w:val="28"/>
        </w:rPr>
        <w:t xml:space="preserve">на официальном сайте органов местного самоуправления города Нефтеюганска </w:t>
      </w:r>
      <w:r w:rsidRPr="00775912">
        <w:rPr>
          <w:rFonts w:eastAsia="Calibri"/>
          <w:szCs w:val="28"/>
          <w:lang w:val="en-US"/>
        </w:rPr>
        <w:t>www</w:t>
      </w:r>
      <w:r w:rsidRPr="00775912">
        <w:rPr>
          <w:rFonts w:eastAsia="Calibri"/>
          <w:szCs w:val="28"/>
        </w:rPr>
        <w:t>.</w:t>
      </w:r>
      <w:proofErr w:type="spellStart"/>
      <w:r w:rsidRPr="00775912">
        <w:rPr>
          <w:rFonts w:eastAsia="Calibri"/>
          <w:szCs w:val="28"/>
          <w:lang w:val="en-US"/>
        </w:rPr>
        <w:t>admugansk</w:t>
      </w:r>
      <w:proofErr w:type="spellEnd"/>
      <w:r w:rsidRPr="00775912">
        <w:rPr>
          <w:rFonts w:eastAsia="Calibri"/>
          <w:szCs w:val="28"/>
        </w:rPr>
        <w:t>.</w:t>
      </w:r>
      <w:proofErr w:type="spellStart"/>
      <w:r w:rsidRPr="00775912">
        <w:rPr>
          <w:rFonts w:eastAsia="Calibri"/>
          <w:szCs w:val="28"/>
          <w:lang w:val="en-US"/>
        </w:rPr>
        <w:t>ru</w:t>
      </w:r>
      <w:proofErr w:type="spellEnd"/>
      <w:r w:rsidRPr="00775912">
        <w:rPr>
          <w:rFonts w:eastAsia="Calibri"/>
          <w:szCs w:val="28"/>
        </w:rPr>
        <w:t xml:space="preserve"> (далее – официальный сайт)</w:t>
      </w:r>
      <w:r w:rsidR="00D81835" w:rsidRPr="00214D2C">
        <w:rPr>
          <w:rFonts w:eastAsia="Calibri"/>
          <w:szCs w:val="28"/>
        </w:rPr>
        <w:t>;</w:t>
      </w:r>
    </w:p>
    <w:p w:rsidR="00D81835" w:rsidRPr="00214D2C" w:rsidRDefault="00D81835" w:rsidP="00D81835">
      <w:pPr>
        <w:autoSpaceDE w:val="0"/>
        <w:autoSpaceDN w:val="0"/>
        <w:adjustRightInd w:val="0"/>
        <w:spacing w:line="240" w:lineRule="auto"/>
        <w:ind w:firstLine="709"/>
        <w:jc w:val="both"/>
        <w:rPr>
          <w:rFonts w:eastAsia="Calibri"/>
          <w:szCs w:val="28"/>
        </w:rPr>
      </w:pPr>
      <w:r w:rsidRPr="00214D2C">
        <w:rPr>
          <w:rFonts w:eastAsia="Calibri"/>
          <w:szCs w:val="28"/>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214D2C">
          <w:rPr>
            <w:rFonts w:eastAsia="Calibri"/>
            <w:szCs w:val="28"/>
          </w:rPr>
          <w:t>www.gosuslugi.ru</w:t>
        </w:r>
      </w:hyperlink>
      <w:r w:rsidRPr="00214D2C">
        <w:rPr>
          <w:rFonts w:eastAsia="Calibri"/>
          <w:szCs w:val="28"/>
        </w:rPr>
        <w:t xml:space="preserve">  (далее </w:t>
      </w:r>
      <w:r w:rsidRPr="00214D2C">
        <w:rPr>
          <w:rFonts w:eastAsia="Calibri"/>
          <w:szCs w:val="28"/>
        </w:rPr>
        <w:noBreakHyphen/>
        <w:t> Единый портал)</w:t>
      </w:r>
      <w:r w:rsidR="00FB7417">
        <w:rPr>
          <w:rFonts w:eastAsia="Calibri"/>
          <w:szCs w:val="28"/>
        </w:rPr>
        <w:t>.</w:t>
      </w:r>
    </w:p>
    <w:p w:rsidR="0022053D" w:rsidRPr="006A574B" w:rsidRDefault="00D81835" w:rsidP="00D81835">
      <w:pPr>
        <w:spacing w:line="240" w:lineRule="auto"/>
        <w:ind w:firstLine="709"/>
        <w:jc w:val="both"/>
        <w:rPr>
          <w:szCs w:val="28"/>
        </w:rPr>
      </w:pPr>
      <w:r w:rsidRPr="006A574B">
        <w:rPr>
          <w:szCs w:val="28"/>
        </w:rPr>
        <w:t>1.3.</w:t>
      </w:r>
      <w:proofErr w:type="gramStart"/>
      <w:r w:rsidR="00AA643C" w:rsidRPr="006A574B">
        <w:rPr>
          <w:szCs w:val="28"/>
        </w:rPr>
        <w:t>2</w:t>
      </w:r>
      <w:r w:rsidRPr="006A574B">
        <w:rPr>
          <w:szCs w:val="28"/>
        </w:rPr>
        <w:t>.Информирование</w:t>
      </w:r>
      <w:proofErr w:type="gramEnd"/>
      <w:r w:rsidRPr="006A574B">
        <w:rPr>
          <w:szCs w:val="28"/>
        </w:rPr>
        <w:t xml:space="preserve"> заявителей по вопросам предоставления муниципальной услуги, в том числе о ходе предоставления муниципальной услуги, </w:t>
      </w:r>
      <w:r w:rsidRPr="0022053D">
        <w:rPr>
          <w:szCs w:val="28"/>
        </w:rPr>
        <w:t xml:space="preserve">осуществляется </w:t>
      </w:r>
      <w:r w:rsidR="0022053D" w:rsidRPr="0022053D">
        <w:rPr>
          <w:szCs w:val="28"/>
        </w:rPr>
        <w:t>специалистом отдела по работе с управляющими организациями и товариществами собственников жилья Департамента (далее – специалист отдела) в следующих формах (по выбору заявителя):</w:t>
      </w:r>
    </w:p>
    <w:p w:rsidR="00D81835" w:rsidRPr="006A574B" w:rsidRDefault="00D81835" w:rsidP="00D81835">
      <w:pPr>
        <w:spacing w:line="240" w:lineRule="auto"/>
        <w:ind w:firstLine="709"/>
        <w:jc w:val="both"/>
        <w:rPr>
          <w:szCs w:val="28"/>
        </w:rPr>
      </w:pPr>
      <w:r w:rsidRPr="006A574B">
        <w:rPr>
          <w:szCs w:val="28"/>
        </w:rPr>
        <w:t>устной (при личном общении заявителя и/или по телефону);</w:t>
      </w:r>
    </w:p>
    <w:p w:rsidR="00D81835" w:rsidRPr="006A574B" w:rsidRDefault="00D81835" w:rsidP="00D81835">
      <w:pPr>
        <w:spacing w:line="240" w:lineRule="auto"/>
        <w:ind w:firstLine="709"/>
        <w:jc w:val="both"/>
        <w:rPr>
          <w:szCs w:val="28"/>
        </w:rPr>
      </w:pPr>
      <w:r w:rsidRPr="006A574B">
        <w:rPr>
          <w:szCs w:val="28"/>
        </w:rPr>
        <w:t>письменной (при письменном обращении заявителя по почте, электронной почте, факсу);</w:t>
      </w:r>
    </w:p>
    <w:p w:rsidR="00D81835" w:rsidRPr="006A574B" w:rsidRDefault="00D81835" w:rsidP="00D81835">
      <w:pPr>
        <w:spacing w:line="240" w:lineRule="auto"/>
        <w:ind w:firstLine="709"/>
        <w:jc w:val="both"/>
        <w:rPr>
          <w:szCs w:val="28"/>
        </w:rPr>
      </w:pPr>
      <w:r w:rsidRPr="006A574B">
        <w:rPr>
          <w:szCs w:val="28"/>
        </w:rPr>
        <w:t>в форме информационных (мультимедийных) материалов в информационно-телекоммуникационной сет</w:t>
      </w:r>
      <w:r w:rsidR="00775912">
        <w:rPr>
          <w:szCs w:val="28"/>
        </w:rPr>
        <w:t>и Интернет на официальном сайт</w:t>
      </w:r>
      <w:r w:rsidR="00242ADA">
        <w:rPr>
          <w:szCs w:val="28"/>
        </w:rPr>
        <w:t>е</w:t>
      </w:r>
      <w:r w:rsidR="00676CCA">
        <w:rPr>
          <w:szCs w:val="28"/>
        </w:rPr>
        <w:t xml:space="preserve"> и</w:t>
      </w:r>
      <w:r w:rsidR="00242ADA">
        <w:rPr>
          <w:szCs w:val="28"/>
        </w:rPr>
        <w:t xml:space="preserve"> Едином </w:t>
      </w:r>
      <w:r w:rsidRPr="006A574B">
        <w:rPr>
          <w:szCs w:val="28"/>
        </w:rPr>
        <w:t>портал</w:t>
      </w:r>
      <w:r w:rsidR="00676CCA">
        <w:rPr>
          <w:szCs w:val="28"/>
        </w:rPr>
        <w:t>е</w:t>
      </w:r>
      <w:r w:rsidRPr="006A574B">
        <w:rPr>
          <w:szCs w:val="28"/>
        </w:rPr>
        <w:t>.</w:t>
      </w:r>
    </w:p>
    <w:p w:rsidR="00D81835" w:rsidRPr="006A574B" w:rsidRDefault="00D81835" w:rsidP="00D81835">
      <w:pPr>
        <w:spacing w:line="240" w:lineRule="auto"/>
        <w:ind w:firstLine="709"/>
        <w:jc w:val="both"/>
        <w:rPr>
          <w:szCs w:val="28"/>
        </w:rPr>
      </w:pPr>
      <w:r w:rsidRPr="006A574B">
        <w:rPr>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D81835" w:rsidRPr="006A574B" w:rsidRDefault="00D81835" w:rsidP="00D81835">
      <w:pPr>
        <w:spacing w:line="240" w:lineRule="auto"/>
        <w:ind w:firstLine="709"/>
        <w:jc w:val="both"/>
        <w:rPr>
          <w:rFonts w:eastAsia="Calibri"/>
          <w:szCs w:val="28"/>
        </w:rPr>
      </w:pPr>
      <w:r w:rsidRPr="006A574B">
        <w:rPr>
          <w:rFonts w:eastAsia="Calibri"/>
          <w:szCs w:val="28"/>
        </w:rPr>
        <w:t>1.3.</w:t>
      </w:r>
      <w:r w:rsidR="00AA643C" w:rsidRPr="006A574B">
        <w:rPr>
          <w:rFonts w:eastAsia="Calibri"/>
          <w:szCs w:val="28"/>
        </w:rPr>
        <w:t>3</w:t>
      </w:r>
      <w:r w:rsidRPr="006A574B">
        <w:rPr>
          <w:rFonts w:eastAsia="Calibri"/>
          <w:szCs w:val="28"/>
        </w:rPr>
        <w:t xml:space="preserve">.В случае устного обращения (лично или по телефону) заявителя (его представителя) </w:t>
      </w:r>
      <w:r w:rsidRPr="006A574B">
        <w:rPr>
          <w:szCs w:val="28"/>
        </w:rPr>
        <w:t xml:space="preserve">специалист </w:t>
      </w:r>
      <w:r w:rsidR="00F84B30">
        <w:rPr>
          <w:szCs w:val="28"/>
        </w:rPr>
        <w:t>отдела</w:t>
      </w:r>
      <w:r w:rsidRPr="00A87478">
        <w:rPr>
          <w:szCs w:val="28"/>
        </w:rPr>
        <w:t xml:space="preserve">, </w:t>
      </w:r>
      <w:r w:rsidRPr="006A574B">
        <w:rPr>
          <w:rFonts w:eastAsia="Calibri"/>
          <w:szCs w:val="28"/>
        </w:rPr>
        <w:t>осуществляет устное информирование (соответственно лично или по</w:t>
      </w:r>
      <w:r w:rsidRPr="006A574B">
        <w:rPr>
          <w:rFonts w:eastAsia="Calibri"/>
          <w:szCs w:val="28"/>
          <w:lang w:val="en-US"/>
        </w:rPr>
        <w:t> </w:t>
      </w:r>
      <w:r w:rsidRPr="006A574B">
        <w:rPr>
          <w:rFonts w:eastAsia="Calibri"/>
          <w:szCs w:val="28"/>
        </w:rPr>
        <w:t>телефону) обратившегося за информацией заявителя. Устное информирование осуществляется не более 15 минут.</w:t>
      </w:r>
    </w:p>
    <w:p w:rsidR="00D81835" w:rsidRPr="00B973A4" w:rsidRDefault="00D81835" w:rsidP="00D81835">
      <w:pPr>
        <w:tabs>
          <w:tab w:val="left" w:pos="567"/>
        </w:tabs>
        <w:spacing w:line="240" w:lineRule="auto"/>
        <w:ind w:firstLine="709"/>
        <w:jc w:val="both"/>
        <w:rPr>
          <w:rFonts w:eastAsia="Calibri"/>
          <w:szCs w:val="28"/>
        </w:rPr>
      </w:pPr>
      <w:r w:rsidRPr="00B973A4">
        <w:rPr>
          <w:rFonts w:eastAsia="Calibri"/>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D81835" w:rsidRPr="00B973A4" w:rsidRDefault="00D81835" w:rsidP="00D81835">
      <w:pPr>
        <w:tabs>
          <w:tab w:val="left" w:pos="567"/>
        </w:tabs>
        <w:spacing w:line="240" w:lineRule="auto"/>
        <w:ind w:firstLine="709"/>
        <w:jc w:val="both"/>
        <w:rPr>
          <w:rFonts w:eastAsia="Calibri"/>
          <w:szCs w:val="28"/>
        </w:rPr>
      </w:pPr>
      <w:r w:rsidRPr="00B973A4">
        <w:rPr>
          <w:rFonts w:eastAsia="Calibri"/>
          <w:szCs w:val="28"/>
        </w:rPr>
        <w:t xml:space="preserve">При общении с заявителями (по телефону или лично) </w:t>
      </w:r>
      <w:r w:rsidRPr="00BD28B7">
        <w:rPr>
          <w:rFonts w:eastAsia="Calibri"/>
          <w:szCs w:val="28"/>
        </w:rPr>
        <w:t xml:space="preserve">специалист </w:t>
      </w:r>
      <w:r w:rsidR="00A85693" w:rsidRPr="00BD28B7">
        <w:rPr>
          <w:rFonts w:eastAsia="Calibri"/>
          <w:szCs w:val="28"/>
        </w:rPr>
        <w:t>о</w:t>
      </w:r>
      <w:r w:rsidRPr="00BD28B7">
        <w:rPr>
          <w:rFonts w:eastAsia="Calibri"/>
          <w:szCs w:val="28"/>
          <w:shd w:val="clear" w:color="auto" w:fill="FFFFFF"/>
        </w:rPr>
        <w:t>тдела,</w:t>
      </w:r>
      <w:r w:rsidRPr="00B973A4">
        <w:rPr>
          <w:rFonts w:eastAsia="Calibri"/>
          <w:szCs w:val="28"/>
          <w:shd w:val="clear" w:color="auto" w:fill="FFFFFF"/>
        </w:rPr>
        <w:t xml:space="preserve"> </w:t>
      </w:r>
      <w:r w:rsidRPr="00B973A4">
        <w:rPr>
          <w:rFonts w:eastAsia="Calibri"/>
          <w:szCs w:val="28"/>
        </w:rPr>
        <w:t xml:space="preserve">должен корректно и внимательно относиться к гражданам, не унижая их чести и достоинства. Устное информирование о порядке предоставления </w:t>
      </w:r>
      <w:r w:rsidRPr="00B973A4">
        <w:rPr>
          <w:rFonts w:eastAsia="Calibri"/>
          <w:szCs w:val="28"/>
        </w:rPr>
        <w:lastRenderedPageBreak/>
        <w:t>муниципальной услуги должно проводиться с использованием официально-делового стиля речи.</w:t>
      </w:r>
    </w:p>
    <w:p w:rsidR="00D81835" w:rsidRPr="00B973A4" w:rsidRDefault="00D81835" w:rsidP="00D81835">
      <w:pPr>
        <w:tabs>
          <w:tab w:val="left" w:pos="567"/>
        </w:tabs>
        <w:spacing w:line="240" w:lineRule="auto"/>
        <w:ind w:firstLine="709"/>
        <w:jc w:val="both"/>
        <w:rPr>
          <w:rFonts w:eastAsia="Calibri"/>
          <w:szCs w:val="28"/>
        </w:rPr>
      </w:pPr>
      <w:r w:rsidRPr="00B973A4">
        <w:rPr>
          <w:rFonts w:eastAsia="Calibri"/>
          <w:szCs w:val="28"/>
        </w:rPr>
        <w:t>При невозможности специалист</w:t>
      </w:r>
      <w:r w:rsidR="00F84B30">
        <w:rPr>
          <w:rFonts w:eastAsia="Calibri"/>
          <w:szCs w:val="28"/>
        </w:rPr>
        <w:t>ом отдела</w:t>
      </w:r>
      <w:r w:rsidRPr="00B973A4">
        <w:rPr>
          <w:rFonts w:eastAsia="Calibri"/>
          <w:szCs w:val="28"/>
        </w:rPr>
        <w:t>,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w:t>
      </w:r>
      <w:r w:rsidR="00F84B30">
        <w:rPr>
          <w:rFonts w:eastAsia="Calibri"/>
          <w:szCs w:val="28"/>
        </w:rPr>
        <w:t xml:space="preserve"> отдела</w:t>
      </w:r>
      <w:r w:rsidRPr="00B973A4">
        <w:rPr>
          <w:rFonts w:eastAsia="Calibri"/>
          <w:szCs w:val="28"/>
        </w:rPr>
        <w:t xml:space="preserve">, осуществляющий устное информирование, может предложить заявителю направить в </w:t>
      </w:r>
      <w:r w:rsidRPr="00B973A4">
        <w:rPr>
          <w:rFonts w:eastAsia="Calibri"/>
          <w:szCs w:val="28"/>
          <w:shd w:val="clear" w:color="auto" w:fill="FFFFFF"/>
        </w:rPr>
        <w:t xml:space="preserve">Департамент </w:t>
      </w:r>
      <w:r w:rsidRPr="00B973A4">
        <w:rPr>
          <w:rFonts w:eastAsia="Calibri"/>
          <w:szCs w:val="28"/>
        </w:rPr>
        <w:t>письменное обращение о предоставлении ему письменного ответа либо назначить другое удобное для</w:t>
      </w:r>
      <w:r w:rsidRPr="00B973A4">
        <w:rPr>
          <w:rFonts w:eastAsia="Calibri"/>
          <w:szCs w:val="28"/>
          <w:lang w:val="en-US"/>
        </w:rPr>
        <w:t> </w:t>
      </w:r>
      <w:r w:rsidRPr="00B973A4">
        <w:rPr>
          <w:rFonts w:eastAsia="Calibri"/>
          <w:szCs w:val="28"/>
        </w:rPr>
        <w:t xml:space="preserve">заявителя время для устного информирования. </w:t>
      </w:r>
    </w:p>
    <w:p w:rsidR="00B973A4" w:rsidRDefault="00B973A4" w:rsidP="00B973A4">
      <w:pPr>
        <w:tabs>
          <w:tab w:val="left" w:pos="567"/>
        </w:tabs>
        <w:spacing w:line="240" w:lineRule="auto"/>
        <w:ind w:firstLine="709"/>
        <w:jc w:val="both"/>
        <w:rPr>
          <w:rFonts w:eastAsia="Calibri"/>
          <w:szCs w:val="28"/>
        </w:rPr>
      </w:pPr>
      <w:r>
        <w:rPr>
          <w:rFonts w:eastAsia="Calibri"/>
          <w:szCs w:val="28"/>
        </w:rPr>
        <w:t>1.3.4.</w:t>
      </w:r>
      <w:r w:rsidRPr="00B973A4">
        <w:rPr>
          <w:rFonts w:eastAsia="Calibri"/>
          <w:szCs w:val="28"/>
        </w:rPr>
        <w:t>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w:t>
      </w:r>
      <w:r>
        <w:rPr>
          <w:rFonts w:eastAsia="Calibri"/>
          <w:szCs w:val="28"/>
        </w:rPr>
        <w:t xml:space="preserve"> Департамент.</w:t>
      </w:r>
    </w:p>
    <w:p w:rsidR="00B973A4" w:rsidRPr="00B973A4" w:rsidRDefault="00B973A4" w:rsidP="00B973A4">
      <w:pPr>
        <w:tabs>
          <w:tab w:val="left" w:pos="567"/>
        </w:tabs>
        <w:spacing w:line="240" w:lineRule="auto"/>
        <w:ind w:firstLine="709"/>
        <w:jc w:val="both"/>
        <w:rPr>
          <w:rFonts w:eastAsia="Calibri"/>
          <w:szCs w:val="28"/>
        </w:rPr>
      </w:pPr>
      <w:r w:rsidRPr="00B973A4">
        <w:rPr>
          <w:rFonts w:eastAsia="Calibri"/>
          <w:szCs w:val="28"/>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B973A4" w:rsidRPr="00B973A4" w:rsidRDefault="00B973A4" w:rsidP="00B973A4">
      <w:pPr>
        <w:tabs>
          <w:tab w:val="left" w:pos="567"/>
        </w:tabs>
        <w:spacing w:line="240" w:lineRule="auto"/>
        <w:ind w:firstLine="709"/>
        <w:jc w:val="both"/>
        <w:rPr>
          <w:rFonts w:eastAsia="Calibri"/>
          <w:szCs w:val="28"/>
        </w:rPr>
      </w:pPr>
      <w:r w:rsidRPr="00B973A4">
        <w:rPr>
          <w:rFonts w:eastAsia="Calibri"/>
          <w:szCs w:val="28"/>
        </w:rPr>
        <w:t>Срок ответа на письменное обращение заявителя по вопросам предоставления муниципальной услуги составляет не более</w:t>
      </w:r>
      <w:r w:rsidR="00041D1E">
        <w:rPr>
          <w:rFonts w:eastAsia="Calibri"/>
          <w:szCs w:val="28"/>
        </w:rPr>
        <w:t xml:space="preserve"> 10 рабочих дней</w:t>
      </w:r>
      <w:r w:rsidRPr="00B973A4">
        <w:rPr>
          <w:rFonts w:eastAsia="Calibri"/>
          <w:szCs w:val="28"/>
        </w:rPr>
        <w:t xml:space="preserve"> с даты поступления обращения (регистрации) в </w:t>
      </w:r>
      <w:r w:rsidR="00041D1E">
        <w:rPr>
          <w:rFonts w:eastAsia="Calibri"/>
          <w:szCs w:val="28"/>
        </w:rPr>
        <w:t>Департамент</w:t>
      </w:r>
      <w:r w:rsidRPr="00B973A4">
        <w:rPr>
          <w:rFonts w:eastAsia="Calibri"/>
          <w:szCs w:val="28"/>
        </w:rPr>
        <w:t>.</w:t>
      </w:r>
    </w:p>
    <w:p w:rsidR="00B973A4" w:rsidRPr="00B973A4" w:rsidRDefault="00B973A4" w:rsidP="00B973A4">
      <w:pPr>
        <w:tabs>
          <w:tab w:val="left" w:pos="567"/>
        </w:tabs>
        <w:spacing w:line="240" w:lineRule="auto"/>
        <w:ind w:firstLine="709"/>
        <w:jc w:val="both"/>
        <w:rPr>
          <w:rFonts w:eastAsia="Calibri"/>
          <w:szCs w:val="28"/>
        </w:rPr>
      </w:pPr>
      <w:r w:rsidRPr="00B973A4">
        <w:rPr>
          <w:rFonts w:eastAsia="Calibri"/>
          <w:szCs w:val="28"/>
        </w:rPr>
        <w:t xml:space="preserve">Срок ответа на письменное обращение заявителя о ходе предоставления муниципальной услуги – не позднее дня поступления обращения (регистрации) в </w:t>
      </w:r>
      <w:r w:rsidR="009577B3">
        <w:rPr>
          <w:rFonts w:eastAsia="Calibri"/>
          <w:szCs w:val="28"/>
        </w:rPr>
        <w:t>Департамент</w:t>
      </w:r>
      <w:r w:rsidRPr="00B973A4">
        <w:rPr>
          <w:rFonts w:eastAsia="Calibri"/>
          <w:szCs w:val="28"/>
        </w:rPr>
        <w:t>.</w:t>
      </w:r>
    </w:p>
    <w:p w:rsidR="00D81835" w:rsidRPr="0057581A" w:rsidRDefault="00D81835" w:rsidP="00D81835">
      <w:pPr>
        <w:tabs>
          <w:tab w:val="left" w:pos="567"/>
        </w:tabs>
        <w:spacing w:line="240" w:lineRule="auto"/>
        <w:ind w:firstLine="709"/>
        <w:jc w:val="both"/>
        <w:rPr>
          <w:rFonts w:eastAsia="Calibri"/>
          <w:szCs w:val="28"/>
        </w:rPr>
      </w:pPr>
      <w:r w:rsidRPr="0057581A">
        <w:rPr>
          <w:rFonts w:eastAsia="Calibri"/>
          <w:szCs w:val="28"/>
        </w:rPr>
        <w:t>1.3.</w:t>
      </w:r>
      <w:proofErr w:type="gramStart"/>
      <w:r w:rsidR="00AA643C" w:rsidRPr="0057581A">
        <w:rPr>
          <w:rFonts w:eastAsia="Calibri"/>
          <w:szCs w:val="28"/>
        </w:rPr>
        <w:t>5</w:t>
      </w:r>
      <w:r w:rsidRPr="0057581A">
        <w:rPr>
          <w:rFonts w:eastAsia="Calibri"/>
          <w:szCs w:val="28"/>
        </w:rPr>
        <w:t>.Для</w:t>
      </w:r>
      <w:proofErr w:type="gramEnd"/>
      <w:r w:rsidRPr="0057581A">
        <w:rPr>
          <w:rFonts w:eastAsia="Calibri"/>
          <w:szCs w:val="28"/>
        </w:rPr>
        <w:t xml:space="preserve"> получения информации по вопросам предоставления муниципальной услуги, в том числе о ходе предоставления муниципальной услуги посредством Единого портал</w:t>
      </w:r>
      <w:r w:rsidR="00454677">
        <w:rPr>
          <w:rFonts w:eastAsia="Calibri"/>
          <w:szCs w:val="28"/>
        </w:rPr>
        <w:t>а</w:t>
      </w:r>
      <w:r w:rsidRPr="0057581A">
        <w:rPr>
          <w:rFonts w:eastAsia="Calibri"/>
          <w:szCs w:val="28"/>
        </w:rPr>
        <w:t xml:space="preserve"> заявителям необходимо использовать адреса в информационно-телекоммуникационной сети Интернет, указанные в </w:t>
      </w:r>
      <w:r w:rsidR="001114B9">
        <w:rPr>
          <w:rFonts w:eastAsia="Calibri"/>
          <w:szCs w:val="28"/>
        </w:rPr>
        <w:t>под</w:t>
      </w:r>
      <w:r w:rsidRPr="0057581A">
        <w:rPr>
          <w:rFonts w:eastAsia="Calibri"/>
          <w:szCs w:val="28"/>
        </w:rPr>
        <w:t>пункте 1.3.</w:t>
      </w:r>
      <w:r w:rsidR="0057581A" w:rsidRPr="0057581A">
        <w:rPr>
          <w:rFonts w:eastAsia="Calibri"/>
          <w:szCs w:val="28"/>
        </w:rPr>
        <w:t>1</w:t>
      </w:r>
      <w:r w:rsidR="001114B9">
        <w:rPr>
          <w:rFonts w:eastAsia="Calibri"/>
          <w:szCs w:val="28"/>
        </w:rPr>
        <w:t xml:space="preserve"> пункта 1.3 </w:t>
      </w:r>
      <w:r w:rsidRPr="0057581A">
        <w:rPr>
          <w:rFonts w:eastAsia="Calibri"/>
          <w:szCs w:val="28"/>
        </w:rPr>
        <w:t xml:space="preserve">настоящего административного регламента.  </w:t>
      </w:r>
    </w:p>
    <w:p w:rsidR="00D81835" w:rsidRPr="0057581A" w:rsidRDefault="00D81835" w:rsidP="00D81835">
      <w:pPr>
        <w:autoSpaceDE w:val="0"/>
        <w:autoSpaceDN w:val="0"/>
        <w:adjustRightInd w:val="0"/>
        <w:spacing w:line="240" w:lineRule="auto"/>
        <w:ind w:firstLine="709"/>
        <w:jc w:val="both"/>
        <w:outlineLvl w:val="1"/>
        <w:rPr>
          <w:szCs w:val="28"/>
          <w:lang w:eastAsia="ru-RU"/>
        </w:rPr>
      </w:pPr>
      <w:r w:rsidRPr="0057581A">
        <w:rPr>
          <w:szCs w:val="28"/>
          <w:lang w:eastAsia="ru-RU"/>
        </w:rPr>
        <w:t>1.3.</w:t>
      </w:r>
      <w:r w:rsidR="00AA643C" w:rsidRPr="0057581A">
        <w:rPr>
          <w:szCs w:val="28"/>
          <w:lang w:eastAsia="ru-RU"/>
        </w:rPr>
        <w:t>6</w:t>
      </w:r>
      <w:r w:rsidRPr="0057581A">
        <w:rPr>
          <w:szCs w:val="28"/>
          <w:lang w:eastAsia="ru-RU"/>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D81835" w:rsidRPr="0057581A" w:rsidRDefault="00D81835" w:rsidP="00D81835">
      <w:pPr>
        <w:spacing w:line="240" w:lineRule="auto"/>
        <w:ind w:firstLine="709"/>
        <w:jc w:val="both"/>
        <w:rPr>
          <w:rFonts w:eastAsia="Calibri"/>
          <w:szCs w:val="28"/>
        </w:rPr>
      </w:pPr>
      <w:r w:rsidRPr="0057581A">
        <w:rPr>
          <w:rFonts w:eastAsia="Calibri"/>
          <w:szCs w:val="28"/>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57581A">
        <w:rPr>
          <w:szCs w:val="28"/>
        </w:rPr>
        <w:t>муниципальной</w:t>
      </w:r>
      <w:r w:rsidRPr="0057581A">
        <w:rPr>
          <w:rFonts w:eastAsia="Calibri"/>
          <w:szCs w:val="28"/>
        </w:rPr>
        <w:t xml:space="preserve"> услуги;</w:t>
      </w:r>
    </w:p>
    <w:p w:rsidR="00D81835" w:rsidRPr="0057581A" w:rsidRDefault="00D81835" w:rsidP="00D81835">
      <w:pPr>
        <w:spacing w:line="240" w:lineRule="auto"/>
        <w:ind w:firstLine="709"/>
        <w:jc w:val="both"/>
        <w:rPr>
          <w:rFonts w:eastAsia="Calibri"/>
          <w:szCs w:val="28"/>
        </w:rPr>
      </w:pPr>
      <w:r w:rsidRPr="0057581A">
        <w:rPr>
          <w:rFonts w:eastAsia="Calibri"/>
          <w:szCs w:val="28"/>
        </w:rPr>
        <w:t>место нахождения, график работы, справочные телефоны, адреса электронной почты Департамента, предоставляющего муниципальную услугу;</w:t>
      </w:r>
    </w:p>
    <w:p w:rsidR="00D81835" w:rsidRPr="0057581A" w:rsidRDefault="00D81835" w:rsidP="00D81835">
      <w:pPr>
        <w:spacing w:line="240" w:lineRule="auto"/>
        <w:ind w:firstLine="709"/>
        <w:jc w:val="both"/>
        <w:rPr>
          <w:rFonts w:eastAsia="Calibri"/>
          <w:szCs w:val="28"/>
        </w:rPr>
      </w:pPr>
      <w:r w:rsidRPr="0057581A">
        <w:rPr>
          <w:rFonts w:eastAsia="Calibri"/>
          <w:szCs w:val="28"/>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D81835" w:rsidRPr="0057581A" w:rsidRDefault="00D81835" w:rsidP="00D81835">
      <w:pPr>
        <w:spacing w:line="240" w:lineRule="auto"/>
        <w:ind w:firstLine="709"/>
        <w:jc w:val="both"/>
        <w:rPr>
          <w:rFonts w:eastAsia="Calibri"/>
          <w:szCs w:val="28"/>
        </w:rPr>
      </w:pPr>
      <w:r w:rsidRPr="0057581A">
        <w:rPr>
          <w:rFonts w:eastAsia="Calibri"/>
          <w:szCs w:val="28"/>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D81835" w:rsidRPr="0057581A" w:rsidRDefault="00D81835" w:rsidP="00D81835">
      <w:pPr>
        <w:widowControl w:val="0"/>
        <w:autoSpaceDE w:val="0"/>
        <w:autoSpaceDN w:val="0"/>
        <w:adjustRightInd w:val="0"/>
        <w:spacing w:line="240" w:lineRule="auto"/>
        <w:ind w:firstLine="709"/>
        <w:jc w:val="both"/>
        <w:outlineLvl w:val="2"/>
        <w:rPr>
          <w:rFonts w:eastAsiaTheme="minorEastAsia"/>
          <w:szCs w:val="28"/>
          <w:lang w:eastAsia="ru-RU"/>
        </w:rPr>
      </w:pPr>
      <w:r w:rsidRPr="0057581A">
        <w:rPr>
          <w:rFonts w:eastAsiaTheme="minorEastAsia"/>
          <w:szCs w:val="28"/>
          <w:lang w:eastAsia="ru-RU"/>
        </w:rPr>
        <w:t xml:space="preserve">бланки заявлений о предоставлении муниципальной услуги и образцы их </w:t>
      </w:r>
      <w:r w:rsidRPr="0057581A">
        <w:rPr>
          <w:rFonts w:eastAsiaTheme="minorEastAsia"/>
          <w:szCs w:val="28"/>
          <w:lang w:eastAsia="ru-RU"/>
        </w:rPr>
        <w:lastRenderedPageBreak/>
        <w:t>заполнения;</w:t>
      </w:r>
    </w:p>
    <w:p w:rsidR="00D81835" w:rsidRPr="0057581A" w:rsidRDefault="00D81835" w:rsidP="00D81835">
      <w:pPr>
        <w:spacing w:line="240" w:lineRule="auto"/>
        <w:ind w:firstLine="709"/>
        <w:jc w:val="both"/>
        <w:rPr>
          <w:rFonts w:eastAsia="Calibri"/>
          <w:szCs w:val="28"/>
        </w:rPr>
      </w:pPr>
      <w:r w:rsidRPr="0057581A">
        <w:rPr>
          <w:rFonts w:eastAsia="Calibri"/>
          <w:szCs w:val="28"/>
        </w:rPr>
        <w:t>исчерпывающий перечень документов, необходимых для предоставления муниципальной услуги;</w:t>
      </w:r>
    </w:p>
    <w:p w:rsidR="00D81835" w:rsidRPr="0057581A" w:rsidRDefault="00D81835" w:rsidP="00D81835">
      <w:pPr>
        <w:spacing w:line="240" w:lineRule="auto"/>
        <w:ind w:firstLine="709"/>
        <w:jc w:val="both"/>
        <w:rPr>
          <w:rFonts w:eastAsia="Calibri"/>
          <w:szCs w:val="28"/>
        </w:rPr>
      </w:pPr>
      <w:r w:rsidRPr="0057581A">
        <w:rPr>
          <w:rFonts w:eastAsia="Calibri"/>
          <w:szCs w:val="28"/>
        </w:rPr>
        <w:t>основания для отказа в пред</w:t>
      </w:r>
      <w:r w:rsidR="00CA5CB8">
        <w:rPr>
          <w:rFonts w:eastAsia="Calibri"/>
          <w:szCs w:val="28"/>
        </w:rPr>
        <w:t>оставлении муниципальной услуги.</w:t>
      </w:r>
    </w:p>
    <w:p w:rsidR="00D81835" w:rsidRDefault="00D81835" w:rsidP="00D81835">
      <w:pPr>
        <w:shd w:val="clear" w:color="auto" w:fill="FFFFFF"/>
        <w:spacing w:line="240" w:lineRule="auto"/>
        <w:ind w:firstLine="709"/>
        <w:jc w:val="both"/>
        <w:rPr>
          <w:szCs w:val="28"/>
          <w:lang w:eastAsia="ru-RU"/>
        </w:rPr>
      </w:pPr>
      <w:r w:rsidRPr="0057581A">
        <w:rPr>
          <w:bCs/>
          <w:szCs w:val="28"/>
          <w:lang w:eastAsia="ru-RU"/>
        </w:rPr>
        <w:t xml:space="preserve">В случае внесения изменений в административный регламент специалист </w:t>
      </w:r>
      <w:r w:rsidR="00F84B30">
        <w:rPr>
          <w:szCs w:val="28"/>
          <w:lang w:eastAsia="ru-RU"/>
        </w:rPr>
        <w:t>отдела</w:t>
      </w:r>
      <w:r w:rsidRPr="0057581A">
        <w:rPr>
          <w:bCs/>
          <w:szCs w:val="28"/>
          <w:lang w:eastAsia="ru-RU"/>
        </w:rPr>
        <w:t xml:space="preserve"> в срок, не превышающий 5 рабочих дней со дня вступления в силу таких изменений, обеспечивает размещение информации в</w:t>
      </w:r>
      <w:r w:rsidRPr="0057581A">
        <w:rPr>
          <w:szCs w:val="28"/>
          <w:lang w:eastAsia="ru-RU"/>
        </w:rPr>
        <w:t xml:space="preserve"> информационно-телекоммуникационной сети Интернет и на информационных стендах, находящихся в местах предоставления муниципальной услуги.</w:t>
      </w:r>
    </w:p>
    <w:p w:rsidR="0010587F" w:rsidRPr="0010587F" w:rsidRDefault="00105F94" w:rsidP="0010587F">
      <w:pPr>
        <w:shd w:val="clear" w:color="auto" w:fill="FFFFFF"/>
        <w:spacing w:line="240" w:lineRule="auto"/>
        <w:ind w:firstLine="709"/>
        <w:jc w:val="both"/>
        <w:rPr>
          <w:szCs w:val="28"/>
          <w:lang w:eastAsia="ru-RU"/>
        </w:rPr>
      </w:pPr>
      <w:r>
        <w:rPr>
          <w:szCs w:val="28"/>
          <w:lang w:eastAsia="ru-RU"/>
        </w:rPr>
        <w:t>1.3.</w:t>
      </w:r>
      <w:proofErr w:type="gramStart"/>
      <w:r>
        <w:rPr>
          <w:szCs w:val="28"/>
          <w:lang w:eastAsia="ru-RU"/>
        </w:rPr>
        <w:t>7.</w:t>
      </w:r>
      <w:r w:rsidR="0010587F" w:rsidRPr="0010587F">
        <w:rPr>
          <w:szCs w:val="28"/>
          <w:lang w:eastAsia="ru-RU"/>
        </w:rPr>
        <w:t>Информация</w:t>
      </w:r>
      <w:proofErr w:type="gramEnd"/>
      <w:r w:rsidR="0010587F" w:rsidRPr="0010587F">
        <w:rPr>
          <w:szCs w:val="28"/>
          <w:lang w:eastAsia="ru-RU"/>
        </w:rPr>
        <w:t xml:space="preserve"> о порядке и сроках предоставления услуги, основанная на сведениях об услугах, содержащихся в федеральной государственной информационной системе </w:t>
      </w:r>
      <w:r w:rsidR="00467A31">
        <w:rPr>
          <w:szCs w:val="28"/>
          <w:lang w:eastAsia="ru-RU"/>
        </w:rPr>
        <w:t>«</w:t>
      </w:r>
      <w:r w:rsidR="0010587F" w:rsidRPr="0010587F">
        <w:rPr>
          <w:szCs w:val="28"/>
          <w:lang w:eastAsia="ru-RU"/>
        </w:rPr>
        <w:t xml:space="preserve">Федеральный реестр государственных </w:t>
      </w:r>
      <w:r w:rsidR="00467A31">
        <w:rPr>
          <w:szCs w:val="28"/>
          <w:lang w:eastAsia="ru-RU"/>
        </w:rPr>
        <w:t>и муниципальных услуг (функций)»</w:t>
      </w:r>
      <w:r w:rsidR="0010587F" w:rsidRPr="0010587F">
        <w:rPr>
          <w:szCs w:val="28"/>
          <w:lang w:eastAsia="ru-RU"/>
        </w:rPr>
        <w:t>, размещенная на едином портале, порталах услуг и официальных сайтах, предоставляется заявителю бесплатно.</w:t>
      </w:r>
    </w:p>
    <w:p w:rsidR="0010587F" w:rsidRPr="0010587F" w:rsidRDefault="00105F94" w:rsidP="0010587F">
      <w:pPr>
        <w:shd w:val="clear" w:color="auto" w:fill="FFFFFF"/>
        <w:spacing w:line="240" w:lineRule="auto"/>
        <w:ind w:firstLine="709"/>
        <w:jc w:val="both"/>
        <w:rPr>
          <w:szCs w:val="28"/>
          <w:lang w:eastAsia="ru-RU"/>
        </w:rPr>
      </w:pPr>
      <w:r>
        <w:rPr>
          <w:szCs w:val="28"/>
          <w:lang w:eastAsia="ru-RU"/>
        </w:rPr>
        <w:t>1.3.8.</w:t>
      </w:r>
      <w:r w:rsidR="0010587F" w:rsidRPr="0010587F">
        <w:rPr>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81835" w:rsidRPr="00AE3D9D" w:rsidRDefault="00D81835" w:rsidP="00D81835">
      <w:pPr>
        <w:autoSpaceDE w:val="0"/>
        <w:autoSpaceDN w:val="0"/>
        <w:adjustRightInd w:val="0"/>
        <w:spacing w:line="240" w:lineRule="auto"/>
        <w:ind w:firstLine="709"/>
        <w:jc w:val="center"/>
        <w:rPr>
          <w:rFonts w:eastAsia="Calibri"/>
          <w:color w:val="FF0000"/>
          <w:szCs w:val="28"/>
          <w:highlight w:val="yellow"/>
        </w:rPr>
      </w:pPr>
    </w:p>
    <w:p w:rsidR="00D81835" w:rsidRPr="00EB7569" w:rsidRDefault="00D81835" w:rsidP="00D81835">
      <w:pPr>
        <w:autoSpaceDE w:val="0"/>
        <w:autoSpaceDN w:val="0"/>
        <w:adjustRightInd w:val="0"/>
        <w:spacing w:line="240" w:lineRule="auto"/>
        <w:ind w:firstLine="709"/>
        <w:jc w:val="both"/>
        <w:outlineLvl w:val="1"/>
        <w:rPr>
          <w:rFonts w:eastAsia="Calibri"/>
          <w:szCs w:val="28"/>
        </w:rPr>
      </w:pPr>
      <w:r w:rsidRPr="00EB7569">
        <w:rPr>
          <w:rFonts w:eastAsia="Calibri"/>
          <w:szCs w:val="28"/>
        </w:rPr>
        <w:t>2.Стандарт предоставления муниципальной услуги</w:t>
      </w:r>
    </w:p>
    <w:p w:rsidR="00D81835" w:rsidRPr="00EB7569" w:rsidRDefault="00D81835" w:rsidP="00D81835">
      <w:pPr>
        <w:autoSpaceDE w:val="0"/>
        <w:autoSpaceDN w:val="0"/>
        <w:adjustRightInd w:val="0"/>
        <w:spacing w:line="240" w:lineRule="auto"/>
        <w:ind w:firstLine="709"/>
        <w:jc w:val="both"/>
        <w:rPr>
          <w:rFonts w:eastAsia="Calibri"/>
          <w:szCs w:val="28"/>
        </w:rPr>
      </w:pPr>
      <w:r w:rsidRPr="00EB7569">
        <w:rPr>
          <w:rFonts w:eastAsia="Calibri"/>
          <w:szCs w:val="28"/>
        </w:rPr>
        <w:t xml:space="preserve">2.1.Наименование муниципальной услуги: </w:t>
      </w:r>
      <w:r w:rsidR="00EB7569" w:rsidRPr="00EB7569">
        <w:rPr>
          <w:rFonts w:eastAsia="Calibri"/>
          <w:bCs/>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EB7569">
        <w:rPr>
          <w:rFonts w:eastAsia="Calibri"/>
          <w:szCs w:val="28"/>
        </w:rPr>
        <w:t>.</w:t>
      </w:r>
    </w:p>
    <w:p w:rsidR="00DD06BC" w:rsidRPr="00775559" w:rsidRDefault="00D81835" w:rsidP="00D81835">
      <w:pPr>
        <w:spacing w:line="240" w:lineRule="auto"/>
        <w:ind w:firstLine="709"/>
        <w:jc w:val="both"/>
        <w:rPr>
          <w:szCs w:val="28"/>
        </w:rPr>
      </w:pPr>
      <w:r w:rsidRPr="00775559">
        <w:rPr>
          <w:szCs w:val="28"/>
        </w:rPr>
        <w:t>2.</w:t>
      </w:r>
      <w:proofErr w:type="gramStart"/>
      <w:r w:rsidRPr="00775559">
        <w:rPr>
          <w:szCs w:val="28"/>
        </w:rPr>
        <w:t>2.Наименование</w:t>
      </w:r>
      <w:proofErr w:type="gramEnd"/>
      <w:r w:rsidRPr="00775559">
        <w:rPr>
          <w:szCs w:val="28"/>
        </w:rPr>
        <w:t xml:space="preserve"> органа</w:t>
      </w:r>
      <w:r w:rsidR="00DD06BC" w:rsidRPr="00775559">
        <w:rPr>
          <w:szCs w:val="28"/>
        </w:rPr>
        <w:t>,</w:t>
      </w:r>
      <w:r w:rsidRPr="00775559">
        <w:rPr>
          <w:szCs w:val="28"/>
        </w:rPr>
        <w:t xml:space="preserve"> предоставляющего муниципальную услугу</w:t>
      </w:r>
      <w:r w:rsidR="00DD06BC" w:rsidRPr="00775559">
        <w:rPr>
          <w:szCs w:val="28"/>
        </w:rPr>
        <w:t>.</w:t>
      </w:r>
    </w:p>
    <w:p w:rsidR="00EB7569" w:rsidRPr="00775559" w:rsidRDefault="00D81835" w:rsidP="00D81835">
      <w:pPr>
        <w:autoSpaceDE w:val="0"/>
        <w:autoSpaceDN w:val="0"/>
        <w:adjustRightInd w:val="0"/>
        <w:spacing w:line="240" w:lineRule="auto"/>
        <w:ind w:firstLine="709"/>
        <w:jc w:val="both"/>
        <w:rPr>
          <w:rFonts w:eastAsia="Calibri"/>
          <w:szCs w:val="28"/>
        </w:rPr>
      </w:pPr>
      <w:r w:rsidRPr="00775559">
        <w:rPr>
          <w:rFonts w:eastAsia="Calibri"/>
          <w:szCs w:val="28"/>
        </w:rPr>
        <w:t xml:space="preserve">Предоставление муниципальной услуги осуществляет </w:t>
      </w:r>
      <w:r w:rsidR="00EB7569" w:rsidRPr="00775559">
        <w:rPr>
          <w:rFonts w:eastAsia="Calibri"/>
          <w:szCs w:val="28"/>
        </w:rPr>
        <w:t>администрация</w:t>
      </w:r>
      <w:r w:rsidRPr="00775559">
        <w:rPr>
          <w:rFonts w:eastAsia="Calibri"/>
          <w:szCs w:val="28"/>
        </w:rPr>
        <w:t xml:space="preserve"> города Нефтеюганска.</w:t>
      </w:r>
      <w:r w:rsidR="00EB7569" w:rsidRPr="00775559">
        <w:rPr>
          <w:rFonts w:eastAsia="Calibri"/>
          <w:szCs w:val="28"/>
        </w:rPr>
        <w:t xml:space="preserve"> </w:t>
      </w:r>
    </w:p>
    <w:p w:rsidR="00DD06BC" w:rsidRPr="00775559" w:rsidRDefault="00DD06BC" w:rsidP="00D81835">
      <w:pPr>
        <w:autoSpaceDE w:val="0"/>
        <w:autoSpaceDN w:val="0"/>
        <w:adjustRightInd w:val="0"/>
        <w:spacing w:line="240" w:lineRule="auto"/>
        <w:ind w:firstLine="709"/>
        <w:jc w:val="both"/>
        <w:rPr>
          <w:rFonts w:eastAsia="Calibri"/>
          <w:szCs w:val="28"/>
        </w:rPr>
      </w:pPr>
      <w:r w:rsidRPr="00775559">
        <w:rPr>
          <w:rFonts w:eastAsia="Calibri"/>
          <w:szCs w:val="28"/>
        </w:rPr>
        <w:t>Обеспечение предоставления муниципальной услуги осуществляет Департамент.</w:t>
      </w:r>
    </w:p>
    <w:p w:rsidR="00D16693" w:rsidRPr="00775559" w:rsidRDefault="00D16693" w:rsidP="00D81835">
      <w:pPr>
        <w:autoSpaceDE w:val="0"/>
        <w:autoSpaceDN w:val="0"/>
        <w:adjustRightInd w:val="0"/>
        <w:spacing w:line="240" w:lineRule="auto"/>
        <w:ind w:firstLine="709"/>
        <w:jc w:val="both"/>
        <w:rPr>
          <w:rFonts w:eastAsia="Calibri"/>
          <w:szCs w:val="28"/>
        </w:rPr>
      </w:pPr>
      <w:r w:rsidRPr="00775559">
        <w:rPr>
          <w:rFonts w:eastAsia="Calibri"/>
          <w:szCs w:val="28"/>
        </w:rPr>
        <w:t>Непосредственное предоставление муниципальной услуги обеспечивают специалисты отдела Департамента.</w:t>
      </w:r>
    </w:p>
    <w:p w:rsidR="00EB7569" w:rsidRPr="008F1204" w:rsidRDefault="00EB7569" w:rsidP="00EB7569">
      <w:pPr>
        <w:autoSpaceDE w:val="0"/>
        <w:autoSpaceDN w:val="0"/>
        <w:adjustRightInd w:val="0"/>
        <w:spacing w:line="240" w:lineRule="auto"/>
        <w:ind w:firstLine="708"/>
        <w:jc w:val="both"/>
        <w:rPr>
          <w:rFonts w:eastAsia="Calibri"/>
          <w:szCs w:val="28"/>
        </w:rPr>
      </w:pPr>
      <w:r w:rsidRPr="008F1204">
        <w:rPr>
          <w:rFonts w:eastAsia="Calibri"/>
          <w:szCs w:val="28"/>
        </w:rPr>
        <w:t>Признание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осуществляется межведомственной комиссией</w:t>
      </w:r>
      <w:r w:rsidR="00F20636" w:rsidRPr="008F1204">
        <w:rPr>
          <w:rFonts w:eastAsia="Calibri"/>
          <w:szCs w:val="28"/>
        </w:rPr>
        <w:t xml:space="preserve"> города Нефтеюганска</w:t>
      </w:r>
      <w:r w:rsidRPr="008F1204">
        <w:rPr>
          <w:rFonts w:eastAsia="Calibri"/>
          <w:szCs w:val="28"/>
        </w:rPr>
        <w:t>,</w:t>
      </w:r>
      <w:r w:rsidR="00F20636" w:rsidRPr="008F1204">
        <w:rPr>
          <w:rFonts w:eastAsia="Calibri"/>
          <w:szCs w:val="28"/>
        </w:rPr>
        <w:t xml:space="preserve"> утвержденной постановлением администрации города Нефтеюганска от 09.11.2015 № 1084-п, </w:t>
      </w:r>
      <w:r w:rsidRPr="008F1204">
        <w:rPr>
          <w:rFonts w:eastAsia="Calibri"/>
          <w:szCs w:val="28"/>
        </w:rPr>
        <w:t xml:space="preserve"> созданной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расположенного на территории </w:t>
      </w:r>
      <w:r w:rsidR="00F20636" w:rsidRPr="008F1204">
        <w:rPr>
          <w:rFonts w:eastAsia="Calibri"/>
          <w:szCs w:val="28"/>
        </w:rPr>
        <w:t>муниципального образования город Нефтеюганск</w:t>
      </w:r>
      <w:r w:rsidRPr="008F1204">
        <w:rPr>
          <w:rFonts w:eastAsia="Calibri"/>
          <w:szCs w:val="28"/>
        </w:rPr>
        <w:t xml:space="preserve"> (далее – Комиссия), в порядке, предусмотренном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w:t>
      </w:r>
      <w:r w:rsidRPr="008F1204">
        <w:rPr>
          <w:rFonts w:eastAsia="Calibri"/>
          <w:szCs w:val="28"/>
        </w:rPr>
        <w:lastRenderedPageBreak/>
        <w:t xml:space="preserve">реконструкции, утвержденным постановлением Правительства Российской </w:t>
      </w:r>
      <w:r w:rsidRPr="00BD28B7">
        <w:rPr>
          <w:rFonts w:eastAsia="Calibri"/>
          <w:szCs w:val="28"/>
        </w:rPr>
        <w:t>Федерации от 28</w:t>
      </w:r>
      <w:r w:rsidR="00907A4A" w:rsidRPr="00BD28B7">
        <w:rPr>
          <w:rFonts w:eastAsia="Calibri"/>
          <w:szCs w:val="28"/>
        </w:rPr>
        <w:t>.01.2006</w:t>
      </w:r>
      <w:r w:rsidRPr="00BD28B7">
        <w:rPr>
          <w:rFonts w:eastAsia="Calibri"/>
          <w:szCs w:val="28"/>
        </w:rPr>
        <w:t xml:space="preserve"> № 47 (далее – </w:t>
      </w:r>
      <w:r w:rsidR="00F84B30" w:rsidRPr="00BD28B7">
        <w:rPr>
          <w:rFonts w:eastAsia="Calibri"/>
          <w:szCs w:val="28"/>
        </w:rPr>
        <w:t>Положение</w:t>
      </w:r>
      <w:r w:rsidRPr="00BD28B7">
        <w:rPr>
          <w:rFonts w:eastAsia="Calibri"/>
          <w:szCs w:val="28"/>
        </w:rPr>
        <w:t>).</w:t>
      </w:r>
    </w:p>
    <w:p w:rsidR="00EB7569" w:rsidRPr="00F20636" w:rsidRDefault="00EB7569" w:rsidP="00EB7569">
      <w:pPr>
        <w:autoSpaceDE w:val="0"/>
        <w:autoSpaceDN w:val="0"/>
        <w:adjustRightInd w:val="0"/>
        <w:spacing w:line="240" w:lineRule="auto"/>
        <w:ind w:firstLine="709"/>
        <w:jc w:val="both"/>
        <w:rPr>
          <w:rFonts w:eastAsia="Calibri"/>
          <w:i/>
          <w:szCs w:val="28"/>
        </w:rPr>
      </w:pPr>
      <w:r w:rsidRPr="00F20636">
        <w:rPr>
          <w:rFonts w:eastAsia="Calibri"/>
          <w:szCs w:val="28"/>
        </w:rPr>
        <w:t>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Ханты-Мансийского автономного округа – Югры в соответствии с абзацем вторым пункта 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w:t>
      </w:r>
      <w:r w:rsidR="005A453D">
        <w:rPr>
          <w:rFonts w:eastAsia="Calibri"/>
          <w:szCs w:val="28"/>
        </w:rPr>
        <w:t>ьства Российской Федерации от 28.01.2006</w:t>
      </w:r>
      <w:r w:rsidRPr="00F20636">
        <w:rPr>
          <w:rFonts w:eastAsia="Calibri"/>
          <w:szCs w:val="28"/>
        </w:rPr>
        <w:t xml:space="preserve"> № 47.</w:t>
      </w:r>
      <w:r w:rsidRPr="00F20636">
        <w:rPr>
          <w:rFonts w:eastAsia="Calibri"/>
          <w:i/>
          <w:szCs w:val="28"/>
        </w:rPr>
        <w:t xml:space="preserve"> </w:t>
      </w:r>
    </w:p>
    <w:p w:rsidR="00D81835" w:rsidRPr="00645908" w:rsidRDefault="005650F2" w:rsidP="00D81835">
      <w:pPr>
        <w:autoSpaceDE w:val="0"/>
        <w:autoSpaceDN w:val="0"/>
        <w:adjustRightInd w:val="0"/>
        <w:spacing w:line="240" w:lineRule="auto"/>
        <w:ind w:firstLine="709"/>
        <w:jc w:val="both"/>
        <w:rPr>
          <w:rFonts w:eastAsia="Calibri"/>
          <w:szCs w:val="28"/>
        </w:rPr>
      </w:pPr>
      <w:r w:rsidRPr="001A2C61">
        <w:rPr>
          <w:rFonts w:eastAsia="Calibri"/>
          <w:szCs w:val="28"/>
        </w:rPr>
        <w:t>Организаци</w:t>
      </w:r>
      <w:r w:rsidR="00197D2A" w:rsidRPr="001A2C61">
        <w:rPr>
          <w:rFonts w:eastAsia="Calibri"/>
          <w:szCs w:val="28"/>
        </w:rPr>
        <w:t>я</w:t>
      </w:r>
      <w:r w:rsidRPr="001A2C61">
        <w:rPr>
          <w:rFonts w:eastAsia="Calibri"/>
          <w:szCs w:val="28"/>
        </w:rPr>
        <w:t xml:space="preserve"> работы </w:t>
      </w:r>
      <w:r w:rsidR="009D0D8E" w:rsidRPr="001A2C61">
        <w:rPr>
          <w:rFonts w:eastAsia="Calibri"/>
          <w:szCs w:val="28"/>
        </w:rPr>
        <w:t>К</w:t>
      </w:r>
      <w:r w:rsidRPr="001A2C61">
        <w:rPr>
          <w:rFonts w:eastAsia="Calibri"/>
          <w:szCs w:val="28"/>
        </w:rPr>
        <w:t>омиссии с целью</w:t>
      </w:r>
      <w:r w:rsidR="00D81835" w:rsidRPr="001A2C61">
        <w:rPr>
          <w:rFonts w:eastAsia="Calibri"/>
          <w:szCs w:val="28"/>
        </w:rPr>
        <w:t xml:space="preserve"> предоставлени</w:t>
      </w:r>
      <w:r w:rsidRPr="001A2C61">
        <w:rPr>
          <w:rFonts w:eastAsia="Calibri"/>
          <w:szCs w:val="28"/>
        </w:rPr>
        <w:t>я</w:t>
      </w:r>
      <w:r w:rsidR="00D81835" w:rsidRPr="001A2C61">
        <w:rPr>
          <w:rFonts w:eastAsia="Calibri"/>
          <w:szCs w:val="28"/>
        </w:rPr>
        <w:t xml:space="preserve"> муниципальной услуги осуществляется </w:t>
      </w:r>
      <w:r w:rsidR="006B34A0" w:rsidRPr="001A2C61">
        <w:rPr>
          <w:rFonts w:eastAsia="Calibri"/>
          <w:szCs w:val="28"/>
        </w:rPr>
        <w:t>специалистом отдела.</w:t>
      </w:r>
      <w:r w:rsidRPr="006B34A0">
        <w:rPr>
          <w:rFonts w:eastAsia="Calibri"/>
          <w:szCs w:val="28"/>
        </w:rPr>
        <w:t xml:space="preserve"> </w:t>
      </w:r>
    </w:p>
    <w:p w:rsidR="00D81835" w:rsidRPr="00645908" w:rsidRDefault="00D81835" w:rsidP="00D81835">
      <w:pPr>
        <w:shd w:val="clear" w:color="auto" w:fill="FFFFFF"/>
        <w:spacing w:line="240" w:lineRule="auto"/>
        <w:ind w:firstLine="709"/>
        <w:jc w:val="both"/>
        <w:rPr>
          <w:bCs/>
          <w:szCs w:val="28"/>
        </w:rPr>
      </w:pPr>
      <w:r w:rsidRPr="00645908">
        <w:rPr>
          <w:bCs/>
          <w:szCs w:val="28"/>
        </w:rPr>
        <w:t>Для предоставления муниципальной услуги заявитель может также обратиться в</w:t>
      </w:r>
      <w:r w:rsidR="00242A0C">
        <w:rPr>
          <w:bCs/>
          <w:szCs w:val="28"/>
        </w:rPr>
        <w:t xml:space="preserve"> МФЦ</w:t>
      </w:r>
      <w:r w:rsidRPr="00645908">
        <w:rPr>
          <w:bCs/>
          <w:szCs w:val="28"/>
        </w:rPr>
        <w:t>.</w:t>
      </w:r>
    </w:p>
    <w:p w:rsidR="00D81835" w:rsidRPr="00645908" w:rsidRDefault="00D81835" w:rsidP="00D81835">
      <w:pPr>
        <w:shd w:val="clear" w:color="auto" w:fill="FFFFFF" w:themeFill="background1"/>
        <w:spacing w:line="240" w:lineRule="auto"/>
        <w:ind w:firstLine="709"/>
        <w:jc w:val="both"/>
        <w:rPr>
          <w:szCs w:val="28"/>
        </w:rPr>
      </w:pPr>
      <w:r w:rsidRPr="00645908">
        <w:rPr>
          <w:szCs w:val="28"/>
        </w:rPr>
        <w:t>При предоставлении муниципальной услуги Департамент осуществляет межведомственное информационное взаимодействие со следующими органами и организациями:</w:t>
      </w:r>
    </w:p>
    <w:p w:rsidR="00D81835" w:rsidRPr="00281530" w:rsidRDefault="00D81835" w:rsidP="00D81835">
      <w:pPr>
        <w:shd w:val="clear" w:color="auto" w:fill="FFFFFF" w:themeFill="background1"/>
        <w:autoSpaceDE w:val="0"/>
        <w:autoSpaceDN w:val="0"/>
        <w:adjustRightInd w:val="0"/>
        <w:spacing w:line="240" w:lineRule="auto"/>
        <w:ind w:firstLine="709"/>
        <w:jc w:val="both"/>
        <w:rPr>
          <w:rFonts w:eastAsia="Calibri"/>
          <w:szCs w:val="28"/>
        </w:rPr>
      </w:pPr>
      <w:r w:rsidRPr="00281530">
        <w:rPr>
          <w:rFonts w:eastAsia="Calibri"/>
          <w:szCs w:val="28"/>
        </w:rPr>
        <w:t>Управлением Федеральной службы государственной регистрации, кадастра и картографии по Ханты-Мансийскому автономному округу – Югре;</w:t>
      </w:r>
    </w:p>
    <w:p w:rsidR="00E8409D" w:rsidRPr="00DC0D06" w:rsidRDefault="00DC0D06" w:rsidP="00DC0D06">
      <w:pPr>
        <w:shd w:val="clear" w:color="auto" w:fill="FFFFFF" w:themeFill="background1"/>
        <w:autoSpaceDE w:val="0"/>
        <w:autoSpaceDN w:val="0"/>
        <w:adjustRightInd w:val="0"/>
        <w:spacing w:line="240" w:lineRule="auto"/>
        <w:ind w:firstLine="709"/>
        <w:jc w:val="both"/>
        <w:rPr>
          <w:rFonts w:eastAsia="Calibri"/>
          <w:szCs w:val="28"/>
        </w:rPr>
      </w:pPr>
      <w:r w:rsidRPr="00281530">
        <w:rPr>
          <w:rFonts w:eastAsia="Calibri"/>
          <w:szCs w:val="28"/>
        </w:rPr>
        <w:t>Бюджетным учреждением Ханты-Мансийского автономного округа – Югры «Центр имущественных отношений».</w:t>
      </w:r>
    </w:p>
    <w:p w:rsidR="00D81835" w:rsidRPr="009D0D8E" w:rsidRDefault="006D5F99" w:rsidP="00D81835">
      <w:pPr>
        <w:autoSpaceDE w:val="0"/>
        <w:autoSpaceDN w:val="0"/>
        <w:adjustRightInd w:val="0"/>
        <w:spacing w:line="240" w:lineRule="auto"/>
        <w:ind w:firstLine="709"/>
        <w:jc w:val="both"/>
        <w:rPr>
          <w:rFonts w:eastAsia="Calibri"/>
          <w:szCs w:val="28"/>
        </w:rPr>
      </w:pPr>
      <w:r w:rsidRPr="006D5F99">
        <w:rPr>
          <w:rFonts w:eastAsia="Calibri"/>
          <w:szCs w:val="28"/>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w:t>
      </w:r>
      <w:r w:rsidR="00467A31">
        <w:rPr>
          <w:rFonts w:eastAsia="Calibri"/>
          <w:szCs w:val="28"/>
        </w:rPr>
        <w:t xml:space="preserve">                         </w:t>
      </w:r>
      <w:r w:rsidRPr="006D5F99">
        <w:rPr>
          <w:rFonts w:eastAsia="Calibri"/>
          <w:szCs w:val="28"/>
        </w:rPr>
        <w:t xml:space="preserve">«Об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города Нефтеюганска от 02.07.2012 </w:t>
      </w:r>
      <w:r w:rsidR="00467A31">
        <w:rPr>
          <w:rFonts w:eastAsia="Calibri"/>
          <w:szCs w:val="28"/>
        </w:rPr>
        <w:t xml:space="preserve">                     </w:t>
      </w:r>
      <w:r w:rsidRPr="006D5F99">
        <w:rPr>
          <w:rFonts w:eastAsia="Calibri"/>
          <w:szCs w:val="28"/>
        </w:rPr>
        <w:t>№ 324-V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sidR="00D81835" w:rsidRPr="009D0D8E">
        <w:rPr>
          <w:rFonts w:eastAsia="Calibri"/>
          <w:szCs w:val="28"/>
        </w:rPr>
        <w:t xml:space="preserve">. </w:t>
      </w:r>
    </w:p>
    <w:p w:rsidR="003C233A" w:rsidRPr="00150425" w:rsidRDefault="003C233A" w:rsidP="003C233A">
      <w:pPr>
        <w:autoSpaceDE w:val="0"/>
        <w:autoSpaceDN w:val="0"/>
        <w:adjustRightInd w:val="0"/>
        <w:spacing w:line="240" w:lineRule="auto"/>
        <w:ind w:firstLine="709"/>
        <w:jc w:val="both"/>
        <w:rPr>
          <w:rFonts w:eastAsia="Calibri"/>
          <w:szCs w:val="28"/>
        </w:rPr>
      </w:pPr>
      <w:r w:rsidRPr="00150425">
        <w:rPr>
          <w:rFonts w:eastAsia="Calibri"/>
          <w:szCs w:val="28"/>
        </w:rPr>
        <w:t>2.3.Описание результата предоставления муниципальной услуги</w:t>
      </w:r>
      <w:r w:rsidR="002E0391">
        <w:rPr>
          <w:rFonts w:eastAsia="Calibri"/>
          <w:szCs w:val="28"/>
        </w:rPr>
        <w:t>.</w:t>
      </w:r>
    </w:p>
    <w:p w:rsidR="00D81835" w:rsidRPr="00150425" w:rsidRDefault="00D81835" w:rsidP="00D81835">
      <w:pPr>
        <w:autoSpaceDE w:val="0"/>
        <w:autoSpaceDN w:val="0"/>
        <w:adjustRightInd w:val="0"/>
        <w:spacing w:line="240" w:lineRule="auto"/>
        <w:ind w:firstLine="709"/>
        <w:jc w:val="both"/>
        <w:rPr>
          <w:rFonts w:eastAsia="Calibri"/>
          <w:szCs w:val="28"/>
        </w:rPr>
      </w:pPr>
      <w:r w:rsidRPr="00150425">
        <w:rPr>
          <w:rFonts w:eastAsia="Calibri"/>
          <w:szCs w:val="28"/>
        </w:rPr>
        <w:t>Результатом предоставления муниципальной услуги является:</w:t>
      </w:r>
    </w:p>
    <w:p w:rsidR="009D0D8E" w:rsidRPr="00150425" w:rsidRDefault="00184C43" w:rsidP="00115F47">
      <w:pPr>
        <w:autoSpaceDE w:val="0"/>
        <w:autoSpaceDN w:val="0"/>
        <w:adjustRightInd w:val="0"/>
        <w:spacing w:line="240" w:lineRule="auto"/>
        <w:ind w:firstLine="709"/>
        <w:jc w:val="both"/>
        <w:rPr>
          <w:rFonts w:eastAsia="Calibri"/>
          <w:szCs w:val="28"/>
        </w:rPr>
      </w:pPr>
      <w:r w:rsidRPr="00150425">
        <w:rPr>
          <w:rFonts w:eastAsia="Calibri"/>
          <w:szCs w:val="28"/>
        </w:rPr>
        <w:t>1)</w:t>
      </w:r>
      <w:r w:rsidR="00150425" w:rsidRPr="00150425">
        <w:rPr>
          <w:rFonts w:eastAsia="Calibri"/>
          <w:szCs w:val="28"/>
        </w:rPr>
        <w:t xml:space="preserve"> </w:t>
      </w:r>
      <w:r w:rsidR="00115F47" w:rsidRPr="00115F47">
        <w:rPr>
          <w:rFonts w:eastAsia="Calibri"/>
          <w:szCs w:val="28"/>
        </w:rPr>
        <w:t>решение о предоставлении муниципальной услуги в форме распоряжения администрации города Нефтеюганска</w:t>
      </w:r>
      <w:r w:rsidR="00115F47">
        <w:rPr>
          <w:rFonts w:eastAsia="Calibri"/>
          <w:szCs w:val="28"/>
        </w:rPr>
        <w:t xml:space="preserve"> </w:t>
      </w:r>
      <w:r w:rsidR="009D0D8E" w:rsidRPr="00150425">
        <w:rPr>
          <w:rFonts w:eastAsia="Calibri"/>
          <w:szCs w:val="28"/>
        </w:rPr>
        <w:t>и заключени</w:t>
      </w:r>
      <w:r w:rsidRPr="00150425">
        <w:rPr>
          <w:rFonts w:eastAsia="Calibri"/>
          <w:szCs w:val="28"/>
        </w:rPr>
        <w:t>е</w:t>
      </w:r>
      <w:r w:rsidR="009D0D8E" w:rsidRPr="00150425">
        <w:rPr>
          <w:rFonts w:eastAsia="Calibri"/>
          <w:szCs w:val="28"/>
        </w:rPr>
        <w:t xml:space="preserve"> Комиссии с </w:t>
      </w:r>
      <w:r w:rsidR="009D0D8E" w:rsidRPr="00150425">
        <w:rPr>
          <w:rFonts w:eastAsia="Calibri"/>
          <w:szCs w:val="28"/>
        </w:rPr>
        <w:lastRenderedPageBreak/>
        <w:t>решением об оценке соответствия помещений и многоквартирных домов установленным требованиям:</w:t>
      </w:r>
    </w:p>
    <w:p w:rsidR="009D0D8E" w:rsidRPr="00150425" w:rsidRDefault="009D0D8E" w:rsidP="009D0D8E">
      <w:pPr>
        <w:autoSpaceDE w:val="0"/>
        <w:autoSpaceDN w:val="0"/>
        <w:adjustRightInd w:val="0"/>
        <w:spacing w:line="240" w:lineRule="auto"/>
        <w:ind w:firstLine="709"/>
        <w:jc w:val="both"/>
        <w:rPr>
          <w:rFonts w:eastAsia="Calibri"/>
          <w:szCs w:val="28"/>
        </w:rPr>
      </w:pPr>
      <w:r w:rsidRPr="00150425">
        <w:rPr>
          <w:rFonts w:eastAsia="Calibri"/>
          <w:szCs w:val="28"/>
        </w:rPr>
        <w:t>о соответствии помещения требованиям, предъявляемым к жилому помещению, и его пригодности для проживания;</w:t>
      </w:r>
    </w:p>
    <w:p w:rsidR="009D0D8E" w:rsidRPr="00150425" w:rsidRDefault="009D0D8E" w:rsidP="009D0D8E">
      <w:pPr>
        <w:autoSpaceDE w:val="0"/>
        <w:autoSpaceDN w:val="0"/>
        <w:adjustRightInd w:val="0"/>
        <w:spacing w:line="240" w:lineRule="auto"/>
        <w:ind w:firstLine="709"/>
        <w:jc w:val="both"/>
        <w:rPr>
          <w:rFonts w:eastAsia="Calibri"/>
          <w:szCs w:val="28"/>
        </w:rPr>
      </w:pPr>
      <w:r w:rsidRPr="00150425">
        <w:rPr>
          <w:rFonts w:eastAsia="Calibri"/>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9D0D8E" w:rsidRDefault="009D0D8E" w:rsidP="009D0D8E">
      <w:pPr>
        <w:autoSpaceDE w:val="0"/>
        <w:autoSpaceDN w:val="0"/>
        <w:adjustRightInd w:val="0"/>
        <w:spacing w:line="240" w:lineRule="auto"/>
        <w:ind w:firstLine="709"/>
        <w:jc w:val="both"/>
        <w:rPr>
          <w:rFonts w:eastAsia="Calibri"/>
          <w:szCs w:val="28"/>
        </w:rPr>
      </w:pPr>
      <w:r w:rsidRPr="00150425">
        <w:rPr>
          <w:rFonts w:eastAsia="Calibri"/>
          <w:szCs w:val="28"/>
        </w:rPr>
        <w:t>о выявлении оснований для признания помещения непригодным для проживания;</w:t>
      </w:r>
    </w:p>
    <w:p w:rsidR="00DE09FE" w:rsidRPr="00150425" w:rsidRDefault="00DE09FE" w:rsidP="009D0D8E">
      <w:pPr>
        <w:autoSpaceDE w:val="0"/>
        <w:autoSpaceDN w:val="0"/>
        <w:adjustRightInd w:val="0"/>
        <w:spacing w:line="240" w:lineRule="auto"/>
        <w:ind w:firstLine="709"/>
        <w:jc w:val="both"/>
        <w:rPr>
          <w:rFonts w:eastAsia="Calibri"/>
          <w:szCs w:val="28"/>
        </w:rPr>
      </w:pPr>
      <w:r w:rsidRPr="00DE09FE">
        <w:rPr>
          <w:rFonts w:eastAsia="Calibri"/>
          <w:szCs w:val="28"/>
        </w:rPr>
        <w:t xml:space="preserve">об отсутствии оснований для признания </w:t>
      </w:r>
      <w:r>
        <w:rPr>
          <w:rFonts w:eastAsia="Calibri"/>
          <w:szCs w:val="28"/>
        </w:rPr>
        <w:t xml:space="preserve">жилого </w:t>
      </w:r>
      <w:r w:rsidRPr="00DE09FE">
        <w:rPr>
          <w:rFonts w:eastAsia="Calibri"/>
          <w:szCs w:val="28"/>
        </w:rPr>
        <w:t>помещения непригодным для проживания;</w:t>
      </w:r>
    </w:p>
    <w:p w:rsidR="009D0D8E" w:rsidRPr="00150425" w:rsidRDefault="009D0D8E" w:rsidP="009D0D8E">
      <w:pPr>
        <w:autoSpaceDE w:val="0"/>
        <w:autoSpaceDN w:val="0"/>
        <w:adjustRightInd w:val="0"/>
        <w:spacing w:line="240" w:lineRule="auto"/>
        <w:ind w:firstLine="709"/>
        <w:jc w:val="both"/>
        <w:rPr>
          <w:rFonts w:eastAsia="Calibri"/>
          <w:szCs w:val="28"/>
        </w:rPr>
      </w:pPr>
      <w:r w:rsidRPr="00150425">
        <w:rPr>
          <w:rFonts w:eastAsia="Calibri"/>
          <w:szCs w:val="28"/>
        </w:rPr>
        <w:t>о выявлении оснований для признания многоквартирного дома аварийным и подлежащим реконструкции;</w:t>
      </w:r>
    </w:p>
    <w:p w:rsidR="009D0D8E" w:rsidRPr="00150425" w:rsidRDefault="009D0D8E" w:rsidP="009D0D8E">
      <w:pPr>
        <w:autoSpaceDE w:val="0"/>
        <w:autoSpaceDN w:val="0"/>
        <w:adjustRightInd w:val="0"/>
        <w:spacing w:line="240" w:lineRule="auto"/>
        <w:ind w:firstLine="709"/>
        <w:jc w:val="both"/>
        <w:rPr>
          <w:rFonts w:eastAsia="Calibri"/>
          <w:szCs w:val="28"/>
        </w:rPr>
      </w:pPr>
      <w:r w:rsidRPr="00150425">
        <w:rPr>
          <w:rFonts w:eastAsia="Calibri"/>
          <w:szCs w:val="28"/>
        </w:rPr>
        <w:t>о выявлении оснований для признания многоквартирного дома аварийным и подлежащим сносу;</w:t>
      </w:r>
    </w:p>
    <w:p w:rsidR="009D0D8E" w:rsidRPr="00150425" w:rsidRDefault="009D0D8E" w:rsidP="009D0D8E">
      <w:pPr>
        <w:autoSpaceDE w:val="0"/>
        <w:autoSpaceDN w:val="0"/>
        <w:adjustRightInd w:val="0"/>
        <w:spacing w:line="240" w:lineRule="auto"/>
        <w:ind w:firstLine="709"/>
        <w:jc w:val="both"/>
        <w:rPr>
          <w:rFonts w:eastAsia="Calibri"/>
          <w:szCs w:val="28"/>
        </w:rPr>
      </w:pPr>
      <w:r w:rsidRPr="00150425">
        <w:rPr>
          <w:rFonts w:eastAsia="Calibri"/>
          <w:szCs w:val="28"/>
        </w:rPr>
        <w:t>об отсутствии оснований для признания многоквартирного дома аварийным и подлежащим сносу или реконструкции;</w:t>
      </w:r>
    </w:p>
    <w:p w:rsidR="009D0D8E" w:rsidRPr="00150425" w:rsidRDefault="00184C43" w:rsidP="00184C43">
      <w:pPr>
        <w:autoSpaceDE w:val="0"/>
        <w:autoSpaceDN w:val="0"/>
        <w:adjustRightInd w:val="0"/>
        <w:spacing w:line="240" w:lineRule="auto"/>
        <w:ind w:firstLine="709"/>
        <w:jc w:val="both"/>
        <w:rPr>
          <w:rFonts w:eastAsia="Calibri"/>
          <w:szCs w:val="28"/>
        </w:rPr>
      </w:pPr>
      <w:r w:rsidRPr="005624FC">
        <w:rPr>
          <w:rFonts w:eastAsia="Calibri"/>
          <w:szCs w:val="28"/>
        </w:rPr>
        <w:t>2)</w:t>
      </w:r>
      <w:r w:rsidR="00150425" w:rsidRPr="005624FC">
        <w:rPr>
          <w:rFonts w:eastAsia="Calibri"/>
          <w:szCs w:val="28"/>
        </w:rPr>
        <w:t xml:space="preserve"> </w:t>
      </w:r>
      <w:r w:rsidR="009D0D8E" w:rsidRPr="005624FC">
        <w:rPr>
          <w:rFonts w:eastAsia="Calibri"/>
          <w:szCs w:val="28"/>
        </w:rPr>
        <w:t>решение</w:t>
      </w:r>
      <w:r w:rsidR="007B34AC" w:rsidRPr="005624FC">
        <w:rPr>
          <w:rFonts w:eastAsia="Calibri"/>
          <w:szCs w:val="28"/>
        </w:rPr>
        <w:t xml:space="preserve"> Комиссии</w:t>
      </w:r>
      <w:r w:rsidR="009D0D8E" w:rsidRPr="005624FC">
        <w:rPr>
          <w:rFonts w:eastAsia="Calibri"/>
          <w:szCs w:val="28"/>
        </w:rPr>
        <w:t xml:space="preserve"> о проведении дополнительного обследования оцениваемого помещения;</w:t>
      </w:r>
      <w:r w:rsidR="009D0D8E" w:rsidRPr="00150425">
        <w:rPr>
          <w:rFonts w:eastAsia="Calibri"/>
          <w:i/>
          <w:szCs w:val="28"/>
        </w:rPr>
        <w:t xml:space="preserve"> </w:t>
      </w:r>
    </w:p>
    <w:p w:rsidR="009D0D8E" w:rsidRPr="00150425" w:rsidRDefault="00184C43" w:rsidP="00184C43">
      <w:pPr>
        <w:autoSpaceDE w:val="0"/>
        <w:autoSpaceDN w:val="0"/>
        <w:adjustRightInd w:val="0"/>
        <w:spacing w:line="240" w:lineRule="auto"/>
        <w:ind w:firstLine="709"/>
        <w:jc w:val="both"/>
        <w:rPr>
          <w:rFonts w:eastAsia="Calibri"/>
          <w:szCs w:val="28"/>
        </w:rPr>
      </w:pPr>
      <w:r w:rsidRPr="001717A2">
        <w:rPr>
          <w:rFonts w:eastAsia="Calibri"/>
          <w:szCs w:val="28"/>
        </w:rPr>
        <w:t>3)</w:t>
      </w:r>
      <w:r w:rsidR="00150425" w:rsidRPr="001717A2">
        <w:rPr>
          <w:rFonts w:eastAsia="Calibri"/>
          <w:szCs w:val="28"/>
        </w:rPr>
        <w:t xml:space="preserve"> </w:t>
      </w:r>
      <w:r w:rsidR="009D0D8E" w:rsidRPr="001717A2">
        <w:rPr>
          <w:rFonts w:eastAsia="Calibri"/>
          <w:szCs w:val="28"/>
        </w:rPr>
        <w:t>мотивированн</w:t>
      </w:r>
      <w:r w:rsidR="00150425" w:rsidRPr="001717A2">
        <w:rPr>
          <w:rFonts w:eastAsia="Calibri"/>
          <w:szCs w:val="28"/>
        </w:rPr>
        <w:t>ый</w:t>
      </w:r>
      <w:r w:rsidR="009D0D8E" w:rsidRPr="001717A2">
        <w:rPr>
          <w:rFonts w:eastAsia="Calibri"/>
          <w:szCs w:val="28"/>
        </w:rPr>
        <w:t xml:space="preserve"> отказ</w:t>
      </w:r>
      <w:r w:rsidR="007B34AC" w:rsidRPr="001717A2">
        <w:rPr>
          <w:rFonts w:eastAsia="Calibri"/>
          <w:szCs w:val="28"/>
        </w:rPr>
        <w:t xml:space="preserve"> </w:t>
      </w:r>
      <w:r w:rsidR="00F65E99" w:rsidRPr="001717A2">
        <w:rPr>
          <w:rFonts w:eastAsia="Calibri"/>
          <w:szCs w:val="28"/>
        </w:rPr>
        <w:t>Департамента</w:t>
      </w:r>
      <w:r w:rsidR="009D0D8E" w:rsidRPr="001717A2">
        <w:rPr>
          <w:rFonts w:eastAsia="Calibri"/>
          <w:szCs w:val="28"/>
        </w:rPr>
        <w:t xml:space="preserve"> в предоставлении</w:t>
      </w:r>
      <w:r w:rsidR="009D0D8E" w:rsidRPr="00150425">
        <w:rPr>
          <w:rFonts w:eastAsia="Calibri"/>
          <w:szCs w:val="28"/>
        </w:rPr>
        <w:t xml:space="preserve"> муниципальной услуги в форме уведомления.</w:t>
      </w:r>
    </w:p>
    <w:p w:rsidR="00D81835" w:rsidRPr="00A36C61" w:rsidRDefault="00D81835" w:rsidP="00D81835">
      <w:pPr>
        <w:autoSpaceDE w:val="0"/>
        <w:autoSpaceDN w:val="0"/>
        <w:adjustRightInd w:val="0"/>
        <w:spacing w:line="240" w:lineRule="auto"/>
        <w:ind w:firstLine="709"/>
        <w:jc w:val="both"/>
        <w:rPr>
          <w:rFonts w:eastAsia="Calibri"/>
          <w:szCs w:val="28"/>
        </w:rPr>
      </w:pPr>
      <w:r w:rsidRPr="00A36C61">
        <w:rPr>
          <w:rFonts w:eastAsia="Calibri"/>
          <w:szCs w:val="28"/>
        </w:rPr>
        <w:t>2.4.Срок предоставления муниципальной услуги</w:t>
      </w:r>
      <w:r w:rsidR="002E0391">
        <w:rPr>
          <w:rFonts w:eastAsia="Calibri"/>
          <w:szCs w:val="28"/>
        </w:rPr>
        <w:t>.</w:t>
      </w:r>
    </w:p>
    <w:p w:rsidR="00DE09FE" w:rsidRPr="00A36C61" w:rsidRDefault="00DE09FE" w:rsidP="00DE09FE">
      <w:pPr>
        <w:autoSpaceDE w:val="0"/>
        <w:autoSpaceDN w:val="0"/>
        <w:adjustRightInd w:val="0"/>
        <w:spacing w:line="240" w:lineRule="auto"/>
        <w:ind w:firstLine="708"/>
        <w:jc w:val="both"/>
        <w:rPr>
          <w:rFonts w:eastAsia="Calibri"/>
          <w:i/>
          <w:szCs w:val="28"/>
        </w:rPr>
      </w:pPr>
      <w:r w:rsidRPr="00A36C61">
        <w:rPr>
          <w:rFonts w:eastAsia="Calibri"/>
          <w:szCs w:val="28"/>
        </w:rPr>
        <w:t>Комиссия рассматривает поступившее заявление или заключение органа государственного надзора (контроля) в течение 30 календарных дней с даты регистрации и принимает решение (в виде заключения), указанное в</w:t>
      </w:r>
      <w:r w:rsidR="00A36C61">
        <w:rPr>
          <w:rFonts w:eastAsia="Calibri"/>
          <w:szCs w:val="28"/>
        </w:rPr>
        <w:t xml:space="preserve"> пункте 47</w:t>
      </w:r>
      <w:r w:rsidRPr="00A36C61">
        <w:rPr>
          <w:rFonts w:eastAsia="Calibri"/>
          <w:szCs w:val="28"/>
        </w:rPr>
        <w:t xml:space="preserve"> Положения, либо решение о проведении дополнительного обследования оцениваемого помещения.</w:t>
      </w:r>
      <w:r w:rsidRPr="00A36C61">
        <w:rPr>
          <w:rFonts w:eastAsia="Calibri"/>
          <w:i/>
          <w:szCs w:val="28"/>
        </w:rPr>
        <w:t xml:space="preserve"> </w:t>
      </w:r>
    </w:p>
    <w:p w:rsidR="00DE09FE" w:rsidRPr="00A36C61" w:rsidRDefault="00DE09FE" w:rsidP="00DE09FE">
      <w:pPr>
        <w:autoSpaceDE w:val="0"/>
        <w:autoSpaceDN w:val="0"/>
        <w:adjustRightInd w:val="0"/>
        <w:spacing w:line="240" w:lineRule="auto"/>
        <w:ind w:firstLine="709"/>
        <w:jc w:val="both"/>
        <w:rPr>
          <w:rFonts w:eastAsia="Calibri"/>
          <w:i/>
          <w:szCs w:val="28"/>
        </w:rPr>
      </w:pPr>
      <w:r w:rsidRPr="004C22CC">
        <w:rPr>
          <w:rFonts w:eastAsia="Calibri"/>
          <w:szCs w:val="28"/>
        </w:rPr>
        <w:t xml:space="preserve">На основании полученного заключения </w:t>
      </w:r>
      <w:r w:rsidR="00DA4518" w:rsidRPr="004C22CC">
        <w:rPr>
          <w:rFonts w:eastAsia="Calibri"/>
          <w:szCs w:val="28"/>
        </w:rPr>
        <w:t xml:space="preserve">администрация города Нефтеюганска </w:t>
      </w:r>
      <w:r w:rsidRPr="004C22CC">
        <w:rPr>
          <w:rFonts w:eastAsia="Calibri"/>
          <w:szCs w:val="28"/>
        </w:rPr>
        <w:t>в течение</w:t>
      </w:r>
      <w:r w:rsidRPr="00A36C61">
        <w:rPr>
          <w:rFonts w:eastAsia="Calibri"/>
          <w:szCs w:val="28"/>
        </w:rPr>
        <w:t xml:space="preserve"> календарных 30 дней со дня получения заключения в установленном им порядке принимает решение, предусмотренное</w:t>
      </w:r>
      <w:r w:rsidR="00E757E9">
        <w:rPr>
          <w:rFonts w:eastAsia="Calibri"/>
          <w:szCs w:val="28"/>
        </w:rPr>
        <w:t xml:space="preserve"> абзацем седьмым пункта 7</w:t>
      </w:r>
      <w:r w:rsidRPr="00A36C61">
        <w:rPr>
          <w:rFonts w:eastAsia="Calibri"/>
          <w:szCs w:val="28"/>
        </w:rPr>
        <w:t xml:space="preserve"> Положения, и издает распоряжение</w:t>
      </w:r>
      <w:r w:rsidR="00E8409D" w:rsidRPr="00E8409D">
        <w:rPr>
          <w:rFonts w:eastAsia="Calibri"/>
          <w:iCs/>
          <w:szCs w:val="28"/>
        </w:rPr>
        <w:t xml:space="preserve"> администрации города Нефтеюганска</w:t>
      </w:r>
      <w:r w:rsidRPr="00A36C61">
        <w:rPr>
          <w:rFonts w:eastAsia="Calibri"/>
          <w:szCs w:val="28"/>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w:t>
      </w:r>
      <w:r w:rsidR="00037FED">
        <w:rPr>
          <w:rFonts w:eastAsia="Calibri"/>
          <w:szCs w:val="28"/>
        </w:rPr>
        <w:t>,</w:t>
      </w:r>
      <w:r w:rsidRPr="00A36C61">
        <w:rPr>
          <w:rFonts w:eastAsia="Calibri"/>
          <w:szCs w:val="28"/>
        </w:rPr>
        <w:t xml:space="preserve"> или о признании необходимости проведения ремонтно-восстановительных работ.</w:t>
      </w:r>
    </w:p>
    <w:p w:rsidR="00DE09FE" w:rsidRPr="00A36C61" w:rsidRDefault="00DE09FE" w:rsidP="00DE09FE">
      <w:pPr>
        <w:autoSpaceDE w:val="0"/>
        <w:autoSpaceDN w:val="0"/>
        <w:adjustRightInd w:val="0"/>
        <w:spacing w:line="240" w:lineRule="auto"/>
        <w:ind w:firstLine="709"/>
        <w:jc w:val="both"/>
        <w:rPr>
          <w:rFonts w:eastAsia="Calibri"/>
          <w:szCs w:val="28"/>
        </w:rPr>
      </w:pPr>
      <w:r w:rsidRPr="00A36C61">
        <w:rPr>
          <w:rFonts w:eastAsia="Calibri"/>
          <w:szCs w:val="28"/>
        </w:rPr>
        <w:t xml:space="preserve">Срок выдачи (направления) документов, являющихся результатом предоставления муниципальной услуги (1 экземпляр распоряжения </w:t>
      </w:r>
      <w:r w:rsidR="00E8409D" w:rsidRPr="00E8409D">
        <w:rPr>
          <w:rFonts w:eastAsia="Calibri"/>
          <w:iCs/>
          <w:szCs w:val="28"/>
        </w:rPr>
        <w:t>администрации города Нефтеюганска</w:t>
      </w:r>
      <w:r w:rsidR="00E8409D" w:rsidRPr="00E8409D">
        <w:rPr>
          <w:rFonts w:eastAsia="Calibri"/>
          <w:szCs w:val="28"/>
        </w:rPr>
        <w:t xml:space="preserve"> </w:t>
      </w:r>
      <w:r w:rsidRPr="00A36C61">
        <w:rPr>
          <w:rFonts w:eastAsia="Calibri"/>
          <w:szCs w:val="28"/>
        </w:rPr>
        <w:t>и</w:t>
      </w:r>
      <w:r w:rsidR="00037FED">
        <w:rPr>
          <w:rFonts w:eastAsia="Calibri"/>
          <w:szCs w:val="28"/>
        </w:rPr>
        <w:t xml:space="preserve"> (или)</w:t>
      </w:r>
      <w:r w:rsidRPr="00A36C61">
        <w:rPr>
          <w:rFonts w:eastAsia="Calibri"/>
          <w:szCs w:val="28"/>
        </w:rPr>
        <w:t xml:space="preserve"> </w:t>
      </w:r>
      <w:r w:rsidR="00037FED">
        <w:rPr>
          <w:rFonts w:eastAsia="Calibri"/>
          <w:szCs w:val="28"/>
        </w:rPr>
        <w:t>решения (</w:t>
      </w:r>
      <w:r w:rsidRPr="00A36C61">
        <w:rPr>
          <w:rFonts w:eastAsia="Calibri"/>
          <w:szCs w:val="28"/>
        </w:rPr>
        <w:t>заключения)</w:t>
      </w:r>
      <w:r w:rsidR="00197D2A">
        <w:rPr>
          <w:rFonts w:eastAsia="Calibri"/>
          <w:szCs w:val="28"/>
        </w:rPr>
        <w:t xml:space="preserve"> -</w:t>
      </w:r>
      <w:r w:rsidRPr="00A36C61">
        <w:rPr>
          <w:rFonts w:eastAsia="Calibri"/>
          <w:szCs w:val="28"/>
        </w:rPr>
        <w:t xml:space="preserve"> </w:t>
      </w:r>
      <w:r w:rsidR="00197D2A">
        <w:rPr>
          <w:rFonts w:eastAsia="Calibri"/>
          <w:szCs w:val="28"/>
        </w:rPr>
        <w:t xml:space="preserve">                               </w:t>
      </w:r>
      <w:r w:rsidRPr="00A36C61">
        <w:rPr>
          <w:rFonts w:eastAsia="Calibri"/>
          <w:szCs w:val="28"/>
        </w:rPr>
        <w:t>5 календарных дней со дня принятия одного из указанных в</w:t>
      </w:r>
      <w:r w:rsidR="00E757E9">
        <w:rPr>
          <w:rFonts w:eastAsia="Calibri"/>
          <w:szCs w:val="28"/>
        </w:rPr>
        <w:t xml:space="preserve"> пункте 2.3 </w:t>
      </w:r>
      <w:r w:rsidRPr="00A36C61">
        <w:rPr>
          <w:rFonts w:eastAsia="Calibri"/>
          <w:szCs w:val="28"/>
        </w:rPr>
        <w:t xml:space="preserve">настоящего </w:t>
      </w:r>
      <w:r w:rsidR="00B769B7">
        <w:rPr>
          <w:rFonts w:eastAsia="Calibri"/>
          <w:szCs w:val="28"/>
        </w:rPr>
        <w:t>а</w:t>
      </w:r>
      <w:r w:rsidRPr="00A36C61">
        <w:rPr>
          <w:rFonts w:eastAsia="Calibri"/>
          <w:szCs w:val="28"/>
        </w:rPr>
        <w:t>дминистративного регламента решений.</w:t>
      </w:r>
      <w:r w:rsidRPr="00A36C61">
        <w:rPr>
          <w:rFonts w:eastAsia="Calibri"/>
          <w:i/>
          <w:szCs w:val="28"/>
        </w:rPr>
        <w:t xml:space="preserve"> </w:t>
      </w:r>
    </w:p>
    <w:p w:rsidR="00E757E9" w:rsidRDefault="00E757E9" w:rsidP="00E757E9">
      <w:pPr>
        <w:autoSpaceDE w:val="0"/>
        <w:autoSpaceDN w:val="0"/>
        <w:adjustRightInd w:val="0"/>
        <w:spacing w:line="240" w:lineRule="auto"/>
        <w:ind w:firstLine="709"/>
        <w:jc w:val="both"/>
        <w:rPr>
          <w:rFonts w:eastAsia="Calibri"/>
          <w:szCs w:val="28"/>
        </w:rPr>
      </w:pPr>
      <w:r w:rsidRPr="00E757E9">
        <w:rPr>
          <w:rFonts w:eastAsia="Calibri"/>
          <w:szCs w:val="28"/>
        </w:rPr>
        <w:t>Датой принятия решения</w:t>
      </w:r>
      <w:r w:rsidR="006D374D">
        <w:rPr>
          <w:rFonts w:eastAsia="Calibri"/>
          <w:szCs w:val="28"/>
        </w:rPr>
        <w:t>, как</w:t>
      </w:r>
      <w:r w:rsidR="006D374D" w:rsidRPr="006D374D">
        <w:rPr>
          <w:rFonts w:eastAsia="Calibri"/>
          <w:szCs w:val="28"/>
        </w:rPr>
        <w:t xml:space="preserve"> результат</w:t>
      </w:r>
      <w:r w:rsidR="006D374D">
        <w:rPr>
          <w:rFonts w:eastAsia="Calibri"/>
          <w:szCs w:val="28"/>
        </w:rPr>
        <w:t>а</w:t>
      </w:r>
      <w:r w:rsidR="006D374D" w:rsidRPr="006D374D">
        <w:rPr>
          <w:rFonts w:eastAsia="Calibri"/>
          <w:szCs w:val="28"/>
        </w:rPr>
        <w:t xml:space="preserve"> предоставления муниципальной</w:t>
      </w:r>
      <w:r w:rsidR="006D374D">
        <w:rPr>
          <w:rFonts w:eastAsia="Calibri"/>
          <w:szCs w:val="28"/>
        </w:rPr>
        <w:t xml:space="preserve"> услуги,</w:t>
      </w:r>
      <w:r w:rsidRPr="00E757E9">
        <w:rPr>
          <w:rFonts w:eastAsia="Calibri"/>
          <w:szCs w:val="28"/>
        </w:rPr>
        <w:t xml:space="preserve"> является дата </w:t>
      </w:r>
      <w:r>
        <w:rPr>
          <w:rFonts w:eastAsia="Calibri"/>
          <w:szCs w:val="28"/>
        </w:rPr>
        <w:t>регистрации</w:t>
      </w:r>
      <w:r w:rsidRPr="00E757E9">
        <w:rPr>
          <w:rFonts w:eastAsia="Calibri"/>
          <w:szCs w:val="28"/>
        </w:rPr>
        <w:t xml:space="preserve"> </w:t>
      </w:r>
      <w:r>
        <w:rPr>
          <w:rFonts w:eastAsia="Calibri"/>
          <w:szCs w:val="28"/>
        </w:rPr>
        <w:t>распоряжения</w:t>
      </w:r>
      <w:r w:rsidRPr="00E757E9">
        <w:rPr>
          <w:rFonts w:eastAsia="Calibri"/>
          <w:szCs w:val="28"/>
        </w:rPr>
        <w:t xml:space="preserve"> </w:t>
      </w:r>
      <w:r>
        <w:rPr>
          <w:rFonts w:eastAsia="Calibri"/>
          <w:szCs w:val="28"/>
        </w:rPr>
        <w:t>администрации города Нефтеюганска.</w:t>
      </w:r>
    </w:p>
    <w:p w:rsidR="00DE09FE" w:rsidRPr="00A36C61" w:rsidRDefault="00DE09FE" w:rsidP="00DE09FE">
      <w:pPr>
        <w:autoSpaceDE w:val="0"/>
        <w:autoSpaceDN w:val="0"/>
        <w:adjustRightInd w:val="0"/>
        <w:spacing w:line="240" w:lineRule="auto"/>
        <w:ind w:firstLine="709"/>
        <w:jc w:val="both"/>
        <w:rPr>
          <w:rFonts w:eastAsia="Calibri"/>
          <w:szCs w:val="28"/>
        </w:rPr>
      </w:pPr>
      <w:r w:rsidRPr="00A36C61">
        <w:rPr>
          <w:rFonts w:eastAsia="Calibri"/>
          <w:szCs w:val="28"/>
        </w:rPr>
        <w:lastRenderedPageBreak/>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DE09FE" w:rsidRPr="00A36C61" w:rsidRDefault="00DE09FE" w:rsidP="00DE09FE">
      <w:pPr>
        <w:autoSpaceDE w:val="0"/>
        <w:autoSpaceDN w:val="0"/>
        <w:adjustRightInd w:val="0"/>
        <w:spacing w:line="240" w:lineRule="auto"/>
        <w:ind w:firstLine="709"/>
        <w:jc w:val="both"/>
        <w:rPr>
          <w:rFonts w:eastAsia="Calibri"/>
          <w:szCs w:val="28"/>
        </w:rPr>
      </w:pPr>
      <w:r w:rsidRPr="00A36C61">
        <w:rPr>
          <w:rFonts w:eastAsia="Calibri"/>
          <w:szCs w:val="28"/>
        </w:rPr>
        <w:t>Общий срок предоставления муниципальной услуги с учетом рассмотрения поступившего заявления, направления межведомственных запросов (при необходимости), получение на них ответов, принятия решения, а также выдачу (направление) документов, являющихся результатом предоставления муниципальной услуги</w:t>
      </w:r>
      <w:r w:rsidR="00E757E9">
        <w:rPr>
          <w:rFonts w:eastAsia="Calibri"/>
          <w:szCs w:val="28"/>
        </w:rPr>
        <w:t>,</w:t>
      </w:r>
      <w:r w:rsidRPr="00A36C61">
        <w:rPr>
          <w:rFonts w:eastAsia="Calibri"/>
          <w:szCs w:val="28"/>
        </w:rPr>
        <w:t xml:space="preserve"> составляет 65 календарных дней.</w:t>
      </w:r>
    </w:p>
    <w:p w:rsidR="00E757E9" w:rsidRPr="00E757E9" w:rsidRDefault="00E757E9" w:rsidP="00E757E9">
      <w:pPr>
        <w:autoSpaceDE w:val="0"/>
        <w:autoSpaceDN w:val="0"/>
        <w:adjustRightInd w:val="0"/>
        <w:spacing w:line="240" w:lineRule="auto"/>
        <w:ind w:firstLine="709"/>
        <w:jc w:val="both"/>
        <w:rPr>
          <w:rFonts w:eastAsia="Calibri"/>
          <w:szCs w:val="28"/>
        </w:rPr>
      </w:pPr>
      <w:r w:rsidRPr="00E757E9">
        <w:rPr>
          <w:rFonts w:eastAsia="Calibri"/>
          <w:szCs w:val="28"/>
        </w:rPr>
        <w:t xml:space="preserve">В случае предоставления заявителем документов, указанных в пункте 2.6   настоящего </w:t>
      </w:r>
      <w:r w:rsidRPr="00E757E9">
        <w:rPr>
          <w:szCs w:val="28"/>
        </w:rPr>
        <w:t xml:space="preserve">административного </w:t>
      </w:r>
      <w:r w:rsidRPr="00E757E9">
        <w:rPr>
          <w:rFonts w:eastAsia="Calibri"/>
          <w:szCs w:val="28"/>
        </w:rPr>
        <w:t xml:space="preserve">регламента, через МФЦ, </w:t>
      </w:r>
      <w:r w:rsidRPr="00E757E9">
        <w:rPr>
          <w:szCs w:val="28"/>
        </w:rPr>
        <w:t>срок предоставления муниципальной услуги</w:t>
      </w:r>
      <w:r w:rsidRPr="00E757E9">
        <w:rPr>
          <w:rFonts w:eastAsia="Calibri"/>
          <w:szCs w:val="28"/>
        </w:rPr>
        <w:t xml:space="preserve"> исчисляется со дня передачи МФЦ таких документов в Департамент.</w:t>
      </w:r>
    </w:p>
    <w:p w:rsidR="00DE09FE" w:rsidRPr="004C22CC" w:rsidRDefault="00E757E9" w:rsidP="00D81835">
      <w:pPr>
        <w:autoSpaceDE w:val="0"/>
        <w:autoSpaceDN w:val="0"/>
        <w:adjustRightInd w:val="0"/>
        <w:spacing w:line="240" w:lineRule="auto"/>
        <w:ind w:firstLine="709"/>
        <w:jc w:val="both"/>
        <w:rPr>
          <w:rFonts w:eastAsia="Calibri"/>
          <w:szCs w:val="28"/>
        </w:rPr>
      </w:pPr>
      <w:r w:rsidRPr="00A36C61">
        <w:rPr>
          <w:rFonts w:eastAsia="Calibri"/>
          <w:szCs w:val="28"/>
        </w:rPr>
        <w:t xml:space="preserve">Приостановление предоставления муниципальной услуги </w:t>
      </w:r>
      <w:r w:rsidRPr="004C22CC">
        <w:rPr>
          <w:rFonts w:eastAsia="Calibri"/>
          <w:szCs w:val="28"/>
        </w:rPr>
        <w:t>законодательством не предусмотрено.</w:t>
      </w:r>
    </w:p>
    <w:p w:rsidR="004408D1" w:rsidRDefault="00D81835" w:rsidP="00AC63AF">
      <w:pPr>
        <w:widowControl w:val="0"/>
        <w:autoSpaceDE w:val="0"/>
        <w:autoSpaceDN w:val="0"/>
        <w:adjustRightInd w:val="0"/>
        <w:spacing w:line="240" w:lineRule="auto"/>
        <w:ind w:firstLine="709"/>
        <w:jc w:val="both"/>
        <w:rPr>
          <w:szCs w:val="28"/>
        </w:rPr>
      </w:pPr>
      <w:r w:rsidRPr="004C22CC">
        <w:rPr>
          <w:szCs w:val="28"/>
        </w:rPr>
        <w:t>2.</w:t>
      </w:r>
      <w:proofErr w:type="gramStart"/>
      <w:r w:rsidR="00B65DE4" w:rsidRPr="004C22CC">
        <w:rPr>
          <w:szCs w:val="28"/>
        </w:rPr>
        <w:t>5</w:t>
      </w:r>
      <w:r w:rsidRPr="004C22CC">
        <w:rPr>
          <w:szCs w:val="28"/>
        </w:rPr>
        <w:t>.</w:t>
      </w:r>
      <w:r w:rsidR="004408D1" w:rsidRPr="004C22CC">
        <w:rPr>
          <w:rFonts w:eastAsiaTheme="minorHAnsi"/>
          <w:szCs w:val="28"/>
        </w:rPr>
        <w:t>И</w:t>
      </w:r>
      <w:r w:rsidR="00AC63AF" w:rsidRPr="004C22CC">
        <w:rPr>
          <w:szCs w:val="28"/>
        </w:rPr>
        <w:t>счерпывающий</w:t>
      </w:r>
      <w:proofErr w:type="gramEnd"/>
      <w:r w:rsidR="00AC63AF" w:rsidRPr="00AC63AF">
        <w:rPr>
          <w:szCs w:val="28"/>
        </w:rPr>
        <w:t xml:space="preserve"> перечень документов, необходимых для предоставления муниципальной услуги</w:t>
      </w:r>
      <w:r w:rsidR="004408D1">
        <w:rPr>
          <w:szCs w:val="28"/>
        </w:rPr>
        <w:t>.</w:t>
      </w:r>
    </w:p>
    <w:p w:rsidR="004408D1" w:rsidRDefault="004408D1" w:rsidP="00AC63AF">
      <w:pPr>
        <w:widowControl w:val="0"/>
        <w:autoSpaceDE w:val="0"/>
        <w:autoSpaceDN w:val="0"/>
        <w:adjustRightInd w:val="0"/>
        <w:spacing w:line="240" w:lineRule="auto"/>
        <w:ind w:firstLine="709"/>
        <w:jc w:val="both"/>
        <w:rPr>
          <w:szCs w:val="28"/>
        </w:rPr>
      </w:pPr>
      <w:r>
        <w:rPr>
          <w:szCs w:val="28"/>
        </w:rPr>
        <w:t>2.5.</w:t>
      </w:r>
      <w:proofErr w:type="gramStart"/>
      <w:r>
        <w:rPr>
          <w:szCs w:val="28"/>
        </w:rPr>
        <w:t>1.И</w:t>
      </w:r>
      <w:r w:rsidRPr="004408D1">
        <w:rPr>
          <w:szCs w:val="28"/>
        </w:rPr>
        <w:t>счерпывающий</w:t>
      </w:r>
      <w:proofErr w:type="gramEnd"/>
      <w:r w:rsidRPr="004408D1">
        <w:rPr>
          <w:szCs w:val="28"/>
        </w:rPr>
        <w:t xml:space="preserve">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w:t>
      </w:r>
      <w:r>
        <w:rPr>
          <w:szCs w:val="28"/>
        </w:rPr>
        <w:t>:</w:t>
      </w:r>
    </w:p>
    <w:p w:rsidR="00110225" w:rsidRDefault="00C20481" w:rsidP="00075951">
      <w:pPr>
        <w:widowControl w:val="0"/>
        <w:tabs>
          <w:tab w:val="left" w:pos="993"/>
        </w:tabs>
        <w:autoSpaceDE w:val="0"/>
        <w:autoSpaceDN w:val="0"/>
        <w:adjustRightInd w:val="0"/>
        <w:spacing w:line="240" w:lineRule="auto"/>
        <w:ind w:firstLine="709"/>
        <w:jc w:val="both"/>
        <w:rPr>
          <w:szCs w:val="28"/>
        </w:rPr>
      </w:pPr>
      <w:r>
        <w:rPr>
          <w:szCs w:val="28"/>
        </w:rPr>
        <w:t>2.5.1.</w:t>
      </w:r>
      <w:proofErr w:type="gramStart"/>
      <w:r>
        <w:rPr>
          <w:szCs w:val="28"/>
        </w:rPr>
        <w:t>1.З</w:t>
      </w:r>
      <w:r w:rsidR="00110225" w:rsidRPr="00110225">
        <w:rPr>
          <w:szCs w:val="28"/>
        </w:rPr>
        <w:t>аявление</w:t>
      </w:r>
      <w:proofErr w:type="gramEnd"/>
      <w:r w:rsidR="00110225" w:rsidRPr="00110225">
        <w:rPr>
          <w:szCs w:val="28"/>
        </w:rPr>
        <w:t xml:space="preserve">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F20E59" w:rsidRPr="00F20E59" w:rsidRDefault="00C20481" w:rsidP="00075951">
      <w:pPr>
        <w:widowControl w:val="0"/>
        <w:tabs>
          <w:tab w:val="left" w:pos="993"/>
        </w:tabs>
        <w:autoSpaceDE w:val="0"/>
        <w:autoSpaceDN w:val="0"/>
        <w:adjustRightInd w:val="0"/>
        <w:spacing w:line="240" w:lineRule="auto"/>
        <w:ind w:firstLine="709"/>
        <w:jc w:val="both"/>
        <w:rPr>
          <w:szCs w:val="28"/>
        </w:rPr>
      </w:pPr>
      <w:r>
        <w:rPr>
          <w:szCs w:val="28"/>
        </w:rPr>
        <w:t>2.5.1.</w:t>
      </w:r>
      <w:proofErr w:type="gramStart"/>
      <w:r>
        <w:rPr>
          <w:szCs w:val="28"/>
        </w:rPr>
        <w:t>2.К</w:t>
      </w:r>
      <w:r w:rsidR="00F20E59" w:rsidRPr="00F20E59">
        <w:rPr>
          <w:szCs w:val="28"/>
        </w:rPr>
        <w:t>опии</w:t>
      </w:r>
      <w:proofErr w:type="gramEnd"/>
      <w:r w:rsidR="00F20E59" w:rsidRPr="00F20E59">
        <w:rPr>
          <w:szCs w:val="28"/>
        </w:rPr>
        <w:t xml:space="preserve"> правоустанавливающих документов на жилое помещение, право на которое не зарегистрировано в Едином государственном реестре недвижимости; </w:t>
      </w:r>
    </w:p>
    <w:p w:rsidR="00F20E59" w:rsidRPr="00F20E59" w:rsidRDefault="00C20481" w:rsidP="00075951">
      <w:pPr>
        <w:widowControl w:val="0"/>
        <w:tabs>
          <w:tab w:val="left" w:pos="993"/>
        </w:tabs>
        <w:autoSpaceDE w:val="0"/>
        <w:autoSpaceDN w:val="0"/>
        <w:adjustRightInd w:val="0"/>
        <w:spacing w:line="240" w:lineRule="auto"/>
        <w:ind w:firstLine="709"/>
        <w:jc w:val="both"/>
        <w:rPr>
          <w:szCs w:val="28"/>
        </w:rPr>
      </w:pPr>
      <w:r>
        <w:rPr>
          <w:szCs w:val="28"/>
        </w:rPr>
        <w:t>2.5.1.3.В</w:t>
      </w:r>
      <w:r w:rsidR="00F20E59" w:rsidRPr="00F20E59">
        <w:rPr>
          <w:szCs w:val="28"/>
        </w:rPr>
        <w:t xml:space="preserve"> отношении нежилого помещения для признания его в дальнейшем жилым помещением - проект реконструкции нежилого помещения;</w:t>
      </w:r>
    </w:p>
    <w:p w:rsidR="00F20E59" w:rsidRPr="00F20E59" w:rsidRDefault="00C20481" w:rsidP="00075951">
      <w:pPr>
        <w:widowControl w:val="0"/>
        <w:tabs>
          <w:tab w:val="left" w:pos="993"/>
        </w:tabs>
        <w:autoSpaceDE w:val="0"/>
        <w:autoSpaceDN w:val="0"/>
        <w:adjustRightInd w:val="0"/>
        <w:spacing w:line="240" w:lineRule="auto"/>
        <w:ind w:firstLine="709"/>
        <w:jc w:val="both"/>
        <w:rPr>
          <w:szCs w:val="28"/>
        </w:rPr>
      </w:pPr>
      <w:r>
        <w:rPr>
          <w:szCs w:val="28"/>
        </w:rPr>
        <w:t>2.5.1.</w:t>
      </w:r>
      <w:proofErr w:type="gramStart"/>
      <w:r>
        <w:rPr>
          <w:szCs w:val="28"/>
        </w:rPr>
        <w:t>4.З</w:t>
      </w:r>
      <w:r w:rsidR="00F20E59" w:rsidRPr="00F20E59">
        <w:rPr>
          <w:szCs w:val="28"/>
        </w:rPr>
        <w:t>аключение</w:t>
      </w:r>
      <w:proofErr w:type="gramEnd"/>
      <w:r w:rsidR="00F20E59" w:rsidRPr="00F20E59">
        <w:rPr>
          <w:szCs w:val="28"/>
        </w:rPr>
        <w:t xml:space="preserve">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F20E59" w:rsidRPr="00F20E59" w:rsidRDefault="00C20481" w:rsidP="00075951">
      <w:pPr>
        <w:widowControl w:val="0"/>
        <w:tabs>
          <w:tab w:val="left" w:pos="993"/>
        </w:tabs>
        <w:autoSpaceDE w:val="0"/>
        <w:autoSpaceDN w:val="0"/>
        <w:adjustRightInd w:val="0"/>
        <w:spacing w:line="240" w:lineRule="auto"/>
        <w:ind w:firstLine="709"/>
        <w:jc w:val="both"/>
        <w:rPr>
          <w:szCs w:val="28"/>
        </w:rPr>
      </w:pPr>
      <w:r>
        <w:rPr>
          <w:szCs w:val="28"/>
        </w:rPr>
        <w:t>2.5.1.</w:t>
      </w:r>
      <w:proofErr w:type="gramStart"/>
      <w:r>
        <w:rPr>
          <w:szCs w:val="28"/>
        </w:rPr>
        <w:t>5.З</w:t>
      </w:r>
      <w:r w:rsidR="00F20E59" w:rsidRPr="00F20E59">
        <w:rPr>
          <w:szCs w:val="28"/>
        </w:rPr>
        <w:t>аключение</w:t>
      </w:r>
      <w:proofErr w:type="gramEnd"/>
      <w:r w:rsidR="00F20E59" w:rsidRPr="00F20E59">
        <w:rPr>
          <w:szCs w:val="28"/>
        </w:rPr>
        <w:t xml:space="preserve"> проектно-изыскательской организации по результатам обследования элементов ограждающих и несущих конструкций жилого помещения, - в случае, если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F20E59" w:rsidRPr="00F20E59" w:rsidRDefault="00C20481" w:rsidP="00075951">
      <w:pPr>
        <w:widowControl w:val="0"/>
        <w:tabs>
          <w:tab w:val="left" w:pos="993"/>
        </w:tabs>
        <w:autoSpaceDE w:val="0"/>
        <w:autoSpaceDN w:val="0"/>
        <w:adjustRightInd w:val="0"/>
        <w:spacing w:line="240" w:lineRule="auto"/>
        <w:ind w:firstLine="709"/>
        <w:jc w:val="both"/>
        <w:rPr>
          <w:szCs w:val="28"/>
        </w:rPr>
      </w:pPr>
      <w:r>
        <w:rPr>
          <w:szCs w:val="28"/>
        </w:rPr>
        <w:t>2.5.1.</w:t>
      </w:r>
      <w:proofErr w:type="gramStart"/>
      <w:r>
        <w:rPr>
          <w:szCs w:val="28"/>
        </w:rPr>
        <w:t>6.З</w:t>
      </w:r>
      <w:r w:rsidR="00F20E59" w:rsidRPr="00F20E59">
        <w:rPr>
          <w:szCs w:val="28"/>
        </w:rPr>
        <w:t>аявления</w:t>
      </w:r>
      <w:proofErr w:type="gramEnd"/>
      <w:r w:rsidR="00F20E59" w:rsidRPr="00F20E59">
        <w:rPr>
          <w:szCs w:val="28"/>
        </w:rPr>
        <w:t>, письма, жалобы граждан на неудовлетворительные условия проживания - по усмотрению заявителя.</w:t>
      </w:r>
    </w:p>
    <w:p w:rsidR="00157E18" w:rsidRPr="00157E18" w:rsidRDefault="00157E18" w:rsidP="00075951">
      <w:pPr>
        <w:widowControl w:val="0"/>
        <w:spacing w:line="240" w:lineRule="auto"/>
        <w:ind w:firstLine="709"/>
        <w:jc w:val="both"/>
        <w:rPr>
          <w:szCs w:val="28"/>
        </w:rPr>
      </w:pPr>
      <w:r w:rsidRPr="005170CC">
        <w:rPr>
          <w:szCs w:val="28"/>
        </w:rPr>
        <w:t>2.</w:t>
      </w:r>
      <w:r w:rsidR="008746C3" w:rsidRPr="005170CC">
        <w:rPr>
          <w:szCs w:val="28"/>
        </w:rPr>
        <w:t>5.</w:t>
      </w:r>
      <w:proofErr w:type="gramStart"/>
      <w:r w:rsidR="008746C3" w:rsidRPr="005170CC">
        <w:rPr>
          <w:szCs w:val="28"/>
        </w:rPr>
        <w:t>2</w:t>
      </w:r>
      <w:r w:rsidRPr="005170CC">
        <w:rPr>
          <w:szCs w:val="28"/>
        </w:rPr>
        <w:t>.</w:t>
      </w:r>
      <w:r w:rsidR="00110225" w:rsidRPr="005170CC">
        <w:rPr>
          <w:szCs w:val="28"/>
        </w:rPr>
        <w:t>Исчерпывающий</w:t>
      </w:r>
      <w:proofErr w:type="gramEnd"/>
      <w:r w:rsidR="00110225" w:rsidRPr="00110225">
        <w:rPr>
          <w:szCs w:val="28"/>
        </w:rPr>
        <w:t xml:space="preserve"> перечень документов, необходимых в соответствии 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w:t>
      </w:r>
      <w:r w:rsidR="00110225" w:rsidRPr="00110225">
        <w:rPr>
          <w:szCs w:val="28"/>
        </w:rPr>
        <w:lastRenderedPageBreak/>
        <w:t>подведомственных государственным органам или органам местного самоуправления организаций</w:t>
      </w:r>
      <w:r w:rsidR="006B28A5">
        <w:rPr>
          <w:szCs w:val="28"/>
        </w:rPr>
        <w:t>:</w:t>
      </w:r>
    </w:p>
    <w:p w:rsidR="00157E18" w:rsidRDefault="005170CC" w:rsidP="00075951">
      <w:pPr>
        <w:widowControl w:val="0"/>
        <w:autoSpaceDE w:val="0"/>
        <w:autoSpaceDN w:val="0"/>
        <w:adjustRightInd w:val="0"/>
        <w:spacing w:line="240" w:lineRule="auto"/>
        <w:ind w:firstLine="709"/>
        <w:jc w:val="both"/>
        <w:rPr>
          <w:i/>
          <w:szCs w:val="28"/>
        </w:rPr>
      </w:pPr>
      <w:r>
        <w:rPr>
          <w:szCs w:val="28"/>
        </w:rPr>
        <w:t>2.5.2.</w:t>
      </w:r>
      <w:proofErr w:type="gramStart"/>
      <w:r>
        <w:rPr>
          <w:szCs w:val="28"/>
        </w:rPr>
        <w:t>1.С</w:t>
      </w:r>
      <w:r w:rsidR="00157E18" w:rsidRPr="00E8409D">
        <w:rPr>
          <w:szCs w:val="28"/>
        </w:rPr>
        <w:t>ведения</w:t>
      </w:r>
      <w:proofErr w:type="gramEnd"/>
      <w:r w:rsidR="00157E18" w:rsidRPr="00E8409D">
        <w:rPr>
          <w:szCs w:val="28"/>
        </w:rPr>
        <w:t xml:space="preserve"> из Единого государственного реестра недвижимости о правах на жилое помещение (Управление Федеральной службы государственной регистрации, кадастра и картографии по Ханты-Мансийскому автономному округу – Югре);</w:t>
      </w:r>
      <w:r w:rsidR="00157E18" w:rsidRPr="00E8409D">
        <w:rPr>
          <w:i/>
          <w:szCs w:val="28"/>
        </w:rPr>
        <w:t xml:space="preserve"> </w:t>
      </w:r>
    </w:p>
    <w:p w:rsidR="00157E18" w:rsidRPr="00E8409D" w:rsidRDefault="005170CC" w:rsidP="00075951">
      <w:pPr>
        <w:widowControl w:val="0"/>
        <w:autoSpaceDE w:val="0"/>
        <w:autoSpaceDN w:val="0"/>
        <w:adjustRightInd w:val="0"/>
        <w:spacing w:line="240" w:lineRule="auto"/>
        <w:ind w:firstLine="709"/>
        <w:jc w:val="both"/>
        <w:rPr>
          <w:szCs w:val="28"/>
        </w:rPr>
      </w:pPr>
      <w:r>
        <w:rPr>
          <w:szCs w:val="28"/>
        </w:rPr>
        <w:t>2.5.2.</w:t>
      </w:r>
      <w:proofErr w:type="gramStart"/>
      <w:r>
        <w:rPr>
          <w:szCs w:val="28"/>
        </w:rPr>
        <w:t>2.Т</w:t>
      </w:r>
      <w:r w:rsidR="00157E18" w:rsidRPr="00E8409D">
        <w:rPr>
          <w:szCs w:val="28"/>
        </w:rPr>
        <w:t>ехнический</w:t>
      </w:r>
      <w:proofErr w:type="gramEnd"/>
      <w:r w:rsidR="00157E18" w:rsidRPr="00E8409D">
        <w:rPr>
          <w:szCs w:val="28"/>
        </w:rPr>
        <w:t xml:space="preserve"> паспорт жилого помещения, а для нежилых помещений – технический план (</w:t>
      </w:r>
      <w:r w:rsidR="00E8409D" w:rsidRPr="00E8409D">
        <w:rPr>
          <w:szCs w:val="28"/>
        </w:rPr>
        <w:t>Бюджетн</w:t>
      </w:r>
      <w:r w:rsidR="00274406">
        <w:rPr>
          <w:szCs w:val="28"/>
        </w:rPr>
        <w:t>ое</w:t>
      </w:r>
      <w:r w:rsidR="00E8409D" w:rsidRPr="00E8409D">
        <w:rPr>
          <w:szCs w:val="28"/>
        </w:rPr>
        <w:t xml:space="preserve"> учреждение Ханты-Мансийского автономного округа – Югры «Центр имущественных отношений»);</w:t>
      </w:r>
    </w:p>
    <w:p w:rsidR="00157E18" w:rsidRPr="00157E18" w:rsidRDefault="005170CC" w:rsidP="00075951">
      <w:pPr>
        <w:widowControl w:val="0"/>
        <w:autoSpaceDE w:val="0"/>
        <w:autoSpaceDN w:val="0"/>
        <w:adjustRightInd w:val="0"/>
        <w:spacing w:line="240" w:lineRule="auto"/>
        <w:ind w:firstLine="709"/>
        <w:jc w:val="both"/>
        <w:rPr>
          <w:szCs w:val="28"/>
        </w:rPr>
      </w:pPr>
      <w:r>
        <w:rPr>
          <w:szCs w:val="28"/>
        </w:rPr>
        <w:t>2.5.2.</w:t>
      </w:r>
      <w:proofErr w:type="gramStart"/>
      <w:r>
        <w:rPr>
          <w:szCs w:val="28"/>
        </w:rPr>
        <w:t>3.З</w:t>
      </w:r>
      <w:r w:rsidR="00157E18" w:rsidRPr="00435B2C">
        <w:rPr>
          <w:szCs w:val="28"/>
        </w:rPr>
        <w:t>аключения</w:t>
      </w:r>
      <w:proofErr w:type="gramEnd"/>
      <w:r w:rsidR="00157E18" w:rsidRPr="00435B2C">
        <w:rPr>
          <w:szCs w:val="28"/>
        </w:rPr>
        <w:t xml:space="preserve"> (акты) соответствующих органов госуд</w:t>
      </w:r>
      <w:r w:rsidR="00E06887" w:rsidRPr="00435B2C">
        <w:rPr>
          <w:szCs w:val="28"/>
        </w:rPr>
        <w:t xml:space="preserve">арственного надзора (контроля) </w:t>
      </w:r>
      <w:r w:rsidR="00157E18" w:rsidRPr="00435B2C">
        <w:rPr>
          <w:szCs w:val="28"/>
        </w:rPr>
        <w:t>в случае, если представление указанных документов</w:t>
      </w:r>
      <w:r w:rsidR="00E06887" w:rsidRPr="00435B2C">
        <w:rPr>
          <w:szCs w:val="28"/>
        </w:rPr>
        <w:t xml:space="preserve"> в соответствии</w:t>
      </w:r>
      <w:r w:rsidR="00435B2C" w:rsidRPr="00435B2C">
        <w:rPr>
          <w:szCs w:val="28"/>
        </w:rPr>
        <w:t xml:space="preserve"> с абзацем третьим пункта 44 Положения </w:t>
      </w:r>
      <w:r w:rsidR="00157E18" w:rsidRPr="00435B2C">
        <w:rPr>
          <w:szCs w:val="28"/>
        </w:rPr>
        <w:t>признано необходимым для принятия решения о признании жилого помещения соответствующим (не соответствующим) установленным требованиям;</w:t>
      </w:r>
    </w:p>
    <w:p w:rsidR="00157E18" w:rsidRPr="00157E18" w:rsidRDefault="005170CC" w:rsidP="00075951">
      <w:pPr>
        <w:widowControl w:val="0"/>
        <w:autoSpaceDE w:val="0"/>
        <w:autoSpaceDN w:val="0"/>
        <w:adjustRightInd w:val="0"/>
        <w:spacing w:line="240" w:lineRule="auto"/>
        <w:ind w:firstLine="709"/>
        <w:jc w:val="both"/>
        <w:rPr>
          <w:szCs w:val="28"/>
        </w:rPr>
      </w:pPr>
      <w:r>
        <w:rPr>
          <w:szCs w:val="28"/>
        </w:rPr>
        <w:t>2.5.2.4.З</w:t>
      </w:r>
      <w:r w:rsidR="00157E18" w:rsidRPr="00157E18">
        <w:rPr>
          <w:szCs w:val="28"/>
        </w:rPr>
        <w:t xml:space="preserve">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инвалидов,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w:t>
      </w:r>
      <w:r w:rsidR="00157E18" w:rsidRPr="002E0391">
        <w:rPr>
          <w:szCs w:val="28"/>
        </w:rPr>
        <w:t xml:space="preserve">Федерации от </w:t>
      </w:r>
      <w:r w:rsidR="002E0391" w:rsidRPr="002E0391">
        <w:rPr>
          <w:szCs w:val="28"/>
        </w:rPr>
        <w:t>09.07.</w:t>
      </w:r>
      <w:r w:rsidR="00157E18" w:rsidRPr="002E0391">
        <w:rPr>
          <w:szCs w:val="28"/>
        </w:rPr>
        <w:t>2016 № 649 «</w:t>
      </w:r>
      <w:r w:rsidR="00157E18" w:rsidRPr="00157E18">
        <w:rPr>
          <w:szCs w:val="28"/>
        </w:rPr>
        <w:t>О мерах по приспособлению жилых помещений и общего имущества в многоквартирном доме с учетом потребностей инвалидов» (для признания непригодными для проживания жилых помещений инвалидов (комната, квартира).</w:t>
      </w:r>
      <w:r w:rsidR="00157E18" w:rsidRPr="00157E18">
        <w:rPr>
          <w:i/>
          <w:szCs w:val="28"/>
        </w:rPr>
        <w:t xml:space="preserve"> </w:t>
      </w:r>
    </w:p>
    <w:p w:rsidR="00157E18" w:rsidRDefault="00157E18" w:rsidP="00157E18">
      <w:pPr>
        <w:widowControl w:val="0"/>
        <w:autoSpaceDE w:val="0"/>
        <w:autoSpaceDN w:val="0"/>
        <w:adjustRightInd w:val="0"/>
        <w:spacing w:line="240" w:lineRule="auto"/>
        <w:ind w:firstLine="709"/>
        <w:jc w:val="both"/>
        <w:rPr>
          <w:szCs w:val="28"/>
        </w:rPr>
      </w:pPr>
      <w:r w:rsidRPr="00157E18">
        <w:rPr>
          <w:szCs w:val="28"/>
        </w:rPr>
        <w:t xml:space="preserve">Документы и сведения, указанные в настоящем пункте, могут быть предоставлены заявителем по собственной инициативе. </w:t>
      </w:r>
    </w:p>
    <w:p w:rsidR="003632BA" w:rsidRPr="003632BA" w:rsidRDefault="00FA76CC" w:rsidP="003632BA">
      <w:pPr>
        <w:widowControl w:val="0"/>
        <w:autoSpaceDE w:val="0"/>
        <w:autoSpaceDN w:val="0"/>
        <w:adjustRightInd w:val="0"/>
        <w:spacing w:line="240" w:lineRule="auto"/>
        <w:ind w:firstLine="709"/>
        <w:jc w:val="both"/>
        <w:rPr>
          <w:szCs w:val="28"/>
        </w:rPr>
      </w:pPr>
      <w:r>
        <w:rPr>
          <w:szCs w:val="28"/>
        </w:rPr>
        <w:t>2.5.</w:t>
      </w:r>
      <w:proofErr w:type="gramStart"/>
      <w:r>
        <w:rPr>
          <w:szCs w:val="28"/>
        </w:rPr>
        <w:t>3.</w:t>
      </w:r>
      <w:r w:rsidR="000B3A14">
        <w:rPr>
          <w:szCs w:val="28"/>
        </w:rPr>
        <w:t>Не</w:t>
      </w:r>
      <w:r w:rsidR="003632BA" w:rsidRPr="003632BA">
        <w:rPr>
          <w:szCs w:val="28"/>
        </w:rPr>
        <w:t>представление</w:t>
      </w:r>
      <w:proofErr w:type="gramEnd"/>
      <w:r w:rsidR="003632BA" w:rsidRPr="003632BA">
        <w:rPr>
          <w:szCs w:val="28"/>
        </w:rPr>
        <w:t xml:space="preserve">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r w:rsidR="000B3A14">
        <w:rPr>
          <w:szCs w:val="28"/>
        </w:rPr>
        <w:t>.</w:t>
      </w:r>
    </w:p>
    <w:p w:rsidR="003F3CD7" w:rsidRDefault="003F3CD7" w:rsidP="003F3CD7">
      <w:pPr>
        <w:widowControl w:val="0"/>
        <w:autoSpaceDE w:val="0"/>
        <w:autoSpaceDN w:val="0"/>
        <w:adjustRightInd w:val="0"/>
        <w:spacing w:line="240" w:lineRule="auto"/>
        <w:ind w:firstLine="709"/>
        <w:jc w:val="both"/>
        <w:rPr>
          <w:szCs w:val="28"/>
        </w:rPr>
      </w:pPr>
      <w:r w:rsidRPr="00FC69F1">
        <w:rPr>
          <w:szCs w:val="28"/>
        </w:rPr>
        <w:t>В случае непредставления заявителем документов, предусмотренных</w:t>
      </w:r>
      <w:r w:rsidR="00E64606" w:rsidRPr="00FC69F1">
        <w:rPr>
          <w:szCs w:val="28"/>
        </w:rPr>
        <w:t xml:space="preserve"> пунктом 2.</w:t>
      </w:r>
      <w:r w:rsidR="00B65DE4">
        <w:rPr>
          <w:szCs w:val="28"/>
        </w:rPr>
        <w:t>5</w:t>
      </w:r>
      <w:r w:rsidR="005170CC">
        <w:rPr>
          <w:szCs w:val="28"/>
        </w:rPr>
        <w:t>.1</w:t>
      </w:r>
      <w:r w:rsidRPr="00FC69F1">
        <w:rPr>
          <w:szCs w:val="28"/>
        </w:rPr>
        <w:t xml:space="preserve"> </w:t>
      </w:r>
      <w:r w:rsidR="00E64606" w:rsidRPr="00FC69F1">
        <w:rPr>
          <w:szCs w:val="28"/>
        </w:rPr>
        <w:t>настоящего административного регламента</w:t>
      </w:r>
      <w:r w:rsidRPr="00FC69F1">
        <w:rPr>
          <w:szCs w:val="28"/>
        </w:rPr>
        <w:t>,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w:t>
      </w:r>
      <w:r w:rsidR="006E1DBD">
        <w:rPr>
          <w:szCs w:val="28"/>
        </w:rPr>
        <w:t>го электронного взаимодействия К</w:t>
      </w:r>
      <w:r w:rsidRPr="00FC69F1">
        <w:rPr>
          <w:szCs w:val="28"/>
        </w:rPr>
        <w:t>омиссия возвращает без рассмотрения заявление и соответствующие документы в течение 15 календарных дней со дня истечения срока, предусмотренного</w:t>
      </w:r>
      <w:r w:rsidR="00FC69F1" w:rsidRPr="00FC69F1">
        <w:rPr>
          <w:szCs w:val="28"/>
        </w:rPr>
        <w:t xml:space="preserve"> абзацем первым</w:t>
      </w:r>
      <w:r w:rsidR="00A75110">
        <w:rPr>
          <w:szCs w:val="28"/>
        </w:rPr>
        <w:t xml:space="preserve"> пункта 2.4 </w:t>
      </w:r>
      <w:r w:rsidR="00FC69F1" w:rsidRPr="00FC69F1">
        <w:rPr>
          <w:szCs w:val="28"/>
        </w:rPr>
        <w:t>настоящего административного регламента</w:t>
      </w:r>
      <w:r w:rsidRPr="00FC69F1">
        <w:rPr>
          <w:szCs w:val="28"/>
        </w:rPr>
        <w:t>.</w:t>
      </w:r>
    </w:p>
    <w:p w:rsidR="0026369C" w:rsidRDefault="0026369C" w:rsidP="0026369C">
      <w:pPr>
        <w:widowControl w:val="0"/>
        <w:autoSpaceDE w:val="0"/>
        <w:autoSpaceDN w:val="0"/>
        <w:adjustRightInd w:val="0"/>
        <w:spacing w:line="240" w:lineRule="auto"/>
        <w:ind w:firstLine="709"/>
        <w:jc w:val="both"/>
        <w:rPr>
          <w:szCs w:val="28"/>
        </w:rPr>
      </w:pPr>
      <w:r>
        <w:rPr>
          <w:szCs w:val="28"/>
        </w:rPr>
        <w:t>2.5.</w:t>
      </w:r>
      <w:proofErr w:type="gramStart"/>
      <w:r w:rsidR="00746E43">
        <w:rPr>
          <w:szCs w:val="28"/>
        </w:rPr>
        <w:t>4</w:t>
      </w:r>
      <w:r>
        <w:rPr>
          <w:szCs w:val="28"/>
        </w:rPr>
        <w:t>.С</w:t>
      </w:r>
      <w:r w:rsidRPr="0026369C">
        <w:rPr>
          <w:szCs w:val="28"/>
        </w:rPr>
        <w:t>пособы</w:t>
      </w:r>
      <w:proofErr w:type="gramEnd"/>
      <w:r w:rsidRPr="0026369C">
        <w:rPr>
          <w:szCs w:val="28"/>
        </w:rPr>
        <w:t xml:space="preserve"> получения заявителем указанных в настоящем подпункте документов и информации, в том числе в электронной форме</w:t>
      </w:r>
      <w:r>
        <w:rPr>
          <w:szCs w:val="28"/>
        </w:rPr>
        <w:t>.</w:t>
      </w:r>
    </w:p>
    <w:p w:rsidR="008746C3" w:rsidRPr="008746C3" w:rsidRDefault="008746C3" w:rsidP="008746C3">
      <w:pPr>
        <w:widowControl w:val="0"/>
        <w:autoSpaceDE w:val="0"/>
        <w:autoSpaceDN w:val="0"/>
        <w:adjustRightInd w:val="0"/>
        <w:spacing w:line="240" w:lineRule="auto"/>
        <w:ind w:firstLine="709"/>
        <w:jc w:val="both"/>
        <w:rPr>
          <w:szCs w:val="28"/>
        </w:rPr>
      </w:pPr>
      <w:r w:rsidRPr="008746C3">
        <w:rPr>
          <w:szCs w:val="28"/>
        </w:rPr>
        <w:t>-на информационном стенде в месте предоставления муниципальной услуги;</w:t>
      </w:r>
    </w:p>
    <w:p w:rsidR="008746C3" w:rsidRPr="008746C3" w:rsidRDefault="008746C3" w:rsidP="008746C3">
      <w:pPr>
        <w:widowControl w:val="0"/>
        <w:autoSpaceDE w:val="0"/>
        <w:autoSpaceDN w:val="0"/>
        <w:adjustRightInd w:val="0"/>
        <w:spacing w:line="240" w:lineRule="auto"/>
        <w:ind w:firstLine="709"/>
        <w:jc w:val="both"/>
        <w:rPr>
          <w:szCs w:val="28"/>
        </w:rPr>
      </w:pPr>
      <w:r w:rsidRPr="008746C3">
        <w:rPr>
          <w:szCs w:val="28"/>
        </w:rPr>
        <w:t>-у специалиста отдела;</w:t>
      </w:r>
    </w:p>
    <w:p w:rsidR="008746C3" w:rsidRDefault="008746C3" w:rsidP="008746C3">
      <w:pPr>
        <w:widowControl w:val="0"/>
        <w:autoSpaceDE w:val="0"/>
        <w:autoSpaceDN w:val="0"/>
        <w:adjustRightInd w:val="0"/>
        <w:spacing w:line="240" w:lineRule="auto"/>
        <w:ind w:firstLine="709"/>
        <w:jc w:val="both"/>
        <w:rPr>
          <w:szCs w:val="28"/>
        </w:rPr>
      </w:pPr>
      <w:r w:rsidRPr="008746C3">
        <w:rPr>
          <w:szCs w:val="28"/>
        </w:rPr>
        <w:t>-на официальном сайте</w:t>
      </w:r>
      <w:r w:rsidR="00E4719F">
        <w:rPr>
          <w:szCs w:val="28"/>
        </w:rPr>
        <w:t xml:space="preserve"> и </w:t>
      </w:r>
      <w:r w:rsidRPr="008746C3">
        <w:rPr>
          <w:szCs w:val="28"/>
        </w:rPr>
        <w:t>Едином портал</w:t>
      </w:r>
      <w:r w:rsidR="00E4719F">
        <w:rPr>
          <w:szCs w:val="28"/>
        </w:rPr>
        <w:t>е</w:t>
      </w:r>
      <w:r w:rsidRPr="008746C3">
        <w:rPr>
          <w:szCs w:val="28"/>
        </w:rPr>
        <w:t>.</w:t>
      </w:r>
    </w:p>
    <w:p w:rsidR="0026369C" w:rsidRDefault="0026369C" w:rsidP="0026369C">
      <w:pPr>
        <w:widowControl w:val="0"/>
        <w:autoSpaceDE w:val="0"/>
        <w:autoSpaceDN w:val="0"/>
        <w:adjustRightInd w:val="0"/>
        <w:spacing w:line="240" w:lineRule="auto"/>
        <w:ind w:firstLine="709"/>
        <w:jc w:val="both"/>
        <w:rPr>
          <w:szCs w:val="28"/>
        </w:rPr>
      </w:pPr>
      <w:r>
        <w:rPr>
          <w:szCs w:val="28"/>
        </w:rPr>
        <w:t>2.5.</w:t>
      </w:r>
      <w:proofErr w:type="gramStart"/>
      <w:r w:rsidR="00746E43">
        <w:rPr>
          <w:szCs w:val="28"/>
        </w:rPr>
        <w:t>5</w:t>
      </w:r>
      <w:r>
        <w:rPr>
          <w:szCs w:val="28"/>
        </w:rPr>
        <w:t>.Т</w:t>
      </w:r>
      <w:r w:rsidRPr="0026369C">
        <w:rPr>
          <w:szCs w:val="28"/>
        </w:rPr>
        <w:t>ребования</w:t>
      </w:r>
      <w:proofErr w:type="gramEnd"/>
      <w:r w:rsidRPr="0026369C">
        <w:rPr>
          <w:szCs w:val="28"/>
        </w:rPr>
        <w:t xml:space="preserve"> к документам, необходимым для предоставления </w:t>
      </w:r>
      <w:r w:rsidRPr="0026369C">
        <w:rPr>
          <w:szCs w:val="28"/>
        </w:rPr>
        <w:lastRenderedPageBreak/>
        <w:t>муниципальной услуги, предусмотренные законодательством Российской Федерации и автономного округа</w:t>
      </w:r>
      <w:r>
        <w:rPr>
          <w:szCs w:val="28"/>
        </w:rPr>
        <w:t>.</w:t>
      </w:r>
    </w:p>
    <w:p w:rsidR="00035142" w:rsidRPr="00035142" w:rsidRDefault="00035142" w:rsidP="00035142">
      <w:pPr>
        <w:autoSpaceDE w:val="0"/>
        <w:autoSpaceDN w:val="0"/>
        <w:adjustRightInd w:val="0"/>
        <w:spacing w:line="240" w:lineRule="auto"/>
        <w:ind w:firstLine="709"/>
        <w:jc w:val="both"/>
        <w:outlineLvl w:val="1"/>
        <w:rPr>
          <w:szCs w:val="28"/>
          <w:lang w:eastAsia="ru-RU"/>
        </w:rPr>
      </w:pPr>
      <w:r w:rsidRPr="00035142">
        <w:rPr>
          <w:szCs w:val="28"/>
          <w:lang w:eastAsia="ru-RU"/>
        </w:rPr>
        <w:t>Заявление о предоставлении муниципальной услуги предоставляется по форме, приведенной в приложении 1 к настоящему административному регламенту.</w:t>
      </w:r>
    </w:p>
    <w:p w:rsidR="00035142" w:rsidRPr="00035142" w:rsidRDefault="0081739A" w:rsidP="00035142">
      <w:pPr>
        <w:autoSpaceDE w:val="0"/>
        <w:autoSpaceDN w:val="0"/>
        <w:adjustRightInd w:val="0"/>
        <w:spacing w:line="240" w:lineRule="auto"/>
        <w:ind w:firstLine="709"/>
        <w:jc w:val="both"/>
        <w:outlineLvl w:val="1"/>
        <w:rPr>
          <w:bCs/>
          <w:szCs w:val="28"/>
          <w:lang w:eastAsia="ru-RU"/>
        </w:rPr>
      </w:pPr>
      <w:r w:rsidRPr="0081739A">
        <w:rPr>
          <w:bCs/>
          <w:szCs w:val="28"/>
          <w:lang w:eastAsia="ru-RU"/>
        </w:rPr>
        <w:t>Д</w:t>
      </w:r>
      <w:r w:rsidRPr="0026369C">
        <w:rPr>
          <w:bCs/>
          <w:szCs w:val="28"/>
          <w:lang w:eastAsia="ru-RU"/>
        </w:rPr>
        <w:t>окумент</w:t>
      </w:r>
      <w:r w:rsidRPr="0081739A">
        <w:rPr>
          <w:bCs/>
          <w:szCs w:val="28"/>
          <w:lang w:eastAsia="ru-RU"/>
        </w:rPr>
        <w:t>ы</w:t>
      </w:r>
      <w:r w:rsidRPr="0026369C">
        <w:rPr>
          <w:bCs/>
          <w:szCs w:val="28"/>
          <w:lang w:eastAsia="ru-RU"/>
        </w:rPr>
        <w:t>, необходимы</w:t>
      </w:r>
      <w:r w:rsidRPr="0081739A">
        <w:rPr>
          <w:bCs/>
          <w:szCs w:val="28"/>
          <w:lang w:eastAsia="ru-RU"/>
        </w:rPr>
        <w:t>е</w:t>
      </w:r>
      <w:r w:rsidRPr="0026369C">
        <w:rPr>
          <w:bCs/>
          <w:szCs w:val="28"/>
          <w:lang w:eastAsia="ru-RU"/>
        </w:rPr>
        <w:t xml:space="preserve"> для предоставления муниципальной услуги</w:t>
      </w:r>
      <w:r w:rsidRPr="0081739A">
        <w:rPr>
          <w:bCs/>
          <w:szCs w:val="28"/>
          <w:lang w:eastAsia="ru-RU"/>
        </w:rPr>
        <w:t xml:space="preserve"> д</w:t>
      </w:r>
      <w:r w:rsidR="00035142" w:rsidRPr="00035142">
        <w:rPr>
          <w:bCs/>
          <w:szCs w:val="28"/>
          <w:lang w:eastAsia="ru-RU"/>
        </w:rPr>
        <w:t>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26369C" w:rsidRDefault="0026369C" w:rsidP="0026369C">
      <w:pPr>
        <w:widowControl w:val="0"/>
        <w:autoSpaceDE w:val="0"/>
        <w:autoSpaceDN w:val="0"/>
        <w:adjustRightInd w:val="0"/>
        <w:spacing w:line="240" w:lineRule="auto"/>
        <w:ind w:firstLine="709"/>
        <w:jc w:val="both"/>
        <w:rPr>
          <w:szCs w:val="28"/>
        </w:rPr>
      </w:pPr>
      <w:r w:rsidRPr="0026369C">
        <w:rPr>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1970FF" w:rsidRDefault="0026369C" w:rsidP="00B119C5">
      <w:pPr>
        <w:widowControl w:val="0"/>
        <w:autoSpaceDE w:val="0"/>
        <w:autoSpaceDN w:val="0"/>
        <w:adjustRightInd w:val="0"/>
        <w:spacing w:line="240" w:lineRule="auto"/>
        <w:ind w:firstLine="709"/>
        <w:jc w:val="both"/>
        <w:rPr>
          <w:szCs w:val="28"/>
        </w:rPr>
      </w:pPr>
      <w:r w:rsidRPr="0026369C">
        <w:rPr>
          <w:szCs w:val="28"/>
        </w:rPr>
        <w:t>При обращении заявителя (представителя заявителя) в МФЦ или лично в Департамент представляется паспорт или иной документ, удостоверяющий личность. Представитель заявителя представляет документ, подтверждающий право подачи заявления от имени заявителя (доверенность, оформленную в соответствии с законодательством Российской Федерации).</w:t>
      </w:r>
    </w:p>
    <w:p w:rsidR="0081739A" w:rsidRDefault="0081739A" w:rsidP="00B119C5">
      <w:pPr>
        <w:widowControl w:val="0"/>
        <w:autoSpaceDE w:val="0"/>
        <w:autoSpaceDN w:val="0"/>
        <w:adjustRightInd w:val="0"/>
        <w:spacing w:line="240" w:lineRule="auto"/>
        <w:ind w:firstLine="709"/>
        <w:jc w:val="both"/>
        <w:rPr>
          <w:szCs w:val="28"/>
        </w:rPr>
      </w:pPr>
      <w:r w:rsidRPr="0081739A">
        <w:rPr>
          <w:szCs w:val="28"/>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293AA2" w:rsidRDefault="00293AA2" w:rsidP="00B119C5">
      <w:pPr>
        <w:widowControl w:val="0"/>
        <w:autoSpaceDE w:val="0"/>
        <w:autoSpaceDN w:val="0"/>
        <w:adjustRightInd w:val="0"/>
        <w:spacing w:line="240" w:lineRule="auto"/>
        <w:ind w:firstLine="709"/>
        <w:jc w:val="both"/>
        <w:rPr>
          <w:szCs w:val="28"/>
        </w:rPr>
      </w:pPr>
      <w:r w:rsidRPr="00293AA2">
        <w:rPr>
          <w:bCs/>
          <w:szCs w:val="28"/>
        </w:rPr>
        <w:t>В случае, если технический паспорт жилого помещения, а для нежилых помещений – технический план не изготавливался, его изготовление обеспечивается заявителем.</w:t>
      </w:r>
    </w:p>
    <w:p w:rsidR="00B119C5" w:rsidRPr="004C22CC" w:rsidRDefault="00B119C5" w:rsidP="00B119C5">
      <w:pPr>
        <w:widowControl w:val="0"/>
        <w:autoSpaceDE w:val="0"/>
        <w:autoSpaceDN w:val="0"/>
        <w:adjustRightInd w:val="0"/>
        <w:spacing w:line="240" w:lineRule="auto"/>
        <w:ind w:firstLine="709"/>
        <w:jc w:val="both"/>
        <w:rPr>
          <w:szCs w:val="28"/>
        </w:rPr>
      </w:pPr>
      <w:r w:rsidRPr="004C22CC">
        <w:rPr>
          <w:szCs w:val="28"/>
        </w:rPr>
        <w:t>2.</w:t>
      </w:r>
      <w:r w:rsidR="00FA76CC" w:rsidRPr="004C22CC">
        <w:rPr>
          <w:szCs w:val="28"/>
        </w:rPr>
        <w:t>5</w:t>
      </w:r>
      <w:r w:rsidRPr="004C22CC">
        <w:rPr>
          <w:szCs w:val="28"/>
        </w:rPr>
        <w:t>.</w:t>
      </w:r>
      <w:proofErr w:type="gramStart"/>
      <w:r w:rsidR="00B829FC" w:rsidRPr="004C22CC">
        <w:rPr>
          <w:szCs w:val="28"/>
        </w:rPr>
        <w:t>6</w:t>
      </w:r>
      <w:r w:rsidR="0026369C" w:rsidRPr="004C22CC">
        <w:rPr>
          <w:szCs w:val="28"/>
        </w:rPr>
        <w:t>.</w:t>
      </w:r>
      <w:r w:rsidR="00FA76CC" w:rsidRPr="004C22CC">
        <w:rPr>
          <w:szCs w:val="28"/>
        </w:rPr>
        <w:t>Способы</w:t>
      </w:r>
      <w:proofErr w:type="gramEnd"/>
      <w:r w:rsidR="00FA76CC" w:rsidRPr="004C22CC">
        <w:rPr>
          <w:szCs w:val="28"/>
        </w:rPr>
        <w:t xml:space="preserve"> представления заявителем документов, в том числе в электронной форме</w:t>
      </w:r>
      <w:r w:rsidRPr="004C22CC">
        <w:rPr>
          <w:szCs w:val="28"/>
        </w:rPr>
        <w:t>:</w:t>
      </w:r>
    </w:p>
    <w:p w:rsidR="00B119C5" w:rsidRPr="004C22CC" w:rsidRDefault="00185A53" w:rsidP="00B119C5">
      <w:pPr>
        <w:widowControl w:val="0"/>
        <w:autoSpaceDE w:val="0"/>
        <w:autoSpaceDN w:val="0"/>
        <w:adjustRightInd w:val="0"/>
        <w:spacing w:line="240" w:lineRule="auto"/>
        <w:ind w:firstLine="709"/>
        <w:jc w:val="both"/>
        <w:rPr>
          <w:bCs/>
          <w:szCs w:val="28"/>
        </w:rPr>
      </w:pPr>
      <w:r w:rsidRPr="004C22CC">
        <w:rPr>
          <w:szCs w:val="28"/>
        </w:rPr>
        <w:t xml:space="preserve">при личном обращении </w:t>
      </w:r>
      <w:r w:rsidR="00B119C5" w:rsidRPr="004C22CC">
        <w:rPr>
          <w:bCs/>
          <w:szCs w:val="28"/>
        </w:rPr>
        <w:t>в Департамент;</w:t>
      </w:r>
    </w:p>
    <w:p w:rsidR="009E06C3" w:rsidRPr="004C22CC" w:rsidRDefault="009E06C3" w:rsidP="00B119C5">
      <w:pPr>
        <w:widowControl w:val="0"/>
        <w:autoSpaceDE w:val="0"/>
        <w:autoSpaceDN w:val="0"/>
        <w:adjustRightInd w:val="0"/>
        <w:spacing w:line="240" w:lineRule="auto"/>
        <w:ind w:firstLine="709"/>
        <w:jc w:val="both"/>
        <w:rPr>
          <w:bCs/>
          <w:szCs w:val="28"/>
        </w:rPr>
      </w:pPr>
      <w:r w:rsidRPr="004C22CC">
        <w:rPr>
          <w:bCs/>
          <w:szCs w:val="28"/>
        </w:rPr>
        <w:t>посредством почтового отправления в Департамент;</w:t>
      </w:r>
    </w:p>
    <w:p w:rsidR="00B119C5" w:rsidRPr="004C22CC" w:rsidRDefault="00B119C5" w:rsidP="00B119C5">
      <w:pPr>
        <w:widowControl w:val="0"/>
        <w:autoSpaceDE w:val="0"/>
        <w:autoSpaceDN w:val="0"/>
        <w:adjustRightInd w:val="0"/>
        <w:spacing w:line="240" w:lineRule="auto"/>
        <w:ind w:firstLine="709"/>
        <w:jc w:val="both"/>
        <w:rPr>
          <w:bCs/>
          <w:szCs w:val="28"/>
        </w:rPr>
      </w:pPr>
      <w:r w:rsidRPr="004C22CC">
        <w:rPr>
          <w:bCs/>
          <w:szCs w:val="28"/>
        </w:rPr>
        <w:t xml:space="preserve">по </w:t>
      </w:r>
      <w:r w:rsidR="009E06C3" w:rsidRPr="004C22CC">
        <w:rPr>
          <w:bCs/>
          <w:szCs w:val="28"/>
        </w:rPr>
        <w:t xml:space="preserve">электронной </w:t>
      </w:r>
      <w:r w:rsidRPr="004C22CC">
        <w:rPr>
          <w:bCs/>
          <w:szCs w:val="28"/>
        </w:rPr>
        <w:t>почте в Департамент;</w:t>
      </w:r>
    </w:p>
    <w:p w:rsidR="00B119C5" w:rsidRPr="004C22CC" w:rsidRDefault="00B119C5" w:rsidP="00B119C5">
      <w:pPr>
        <w:widowControl w:val="0"/>
        <w:autoSpaceDE w:val="0"/>
        <w:autoSpaceDN w:val="0"/>
        <w:adjustRightInd w:val="0"/>
        <w:spacing w:line="240" w:lineRule="auto"/>
        <w:ind w:firstLine="709"/>
        <w:jc w:val="both"/>
        <w:rPr>
          <w:bCs/>
          <w:szCs w:val="28"/>
        </w:rPr>
      </w:pPr>
      <w:r w:rsidRPr="004C22CC">
        <w:rPr>
          <w:szCs w:val="28"/>
        </w:rPr>
        <w:t>посредством обращения в МФЦ</w:t>
      </w:r>
      <w:r w:rsidRPr="004C22CC">
        <w:rPr>
          <w:bCs/>
          <w:szCs w:val="28"/>
        </w:rPr>
        <w:t>;</w:t>
      </w:r>
    </w:p>
    <w:p w:rsidR="00B119C5" w:rsidRPr="004C22CC" w:rsidRDefault="002E0391" w:rsidP="00B119C5">
      <w:pPr>
        <w:widowControl w:val="0"/>
        <w:autoSpaceDE w:val="0"/>
        <w:autoSpaceDN w:val="0"/>
        <w:adjustRightInd w:val="0"/>
        <w:spacing w:line="240" w:lineRule="auto"/>
        <w:ind w:firstLine="709"/>
        <w:jc w:val="both"/>
        <w:rPr>
          <w:szCs w:val="28"/>
        </w:rPr>
      </w:pPr>
      <w:r w:rsidRPr="004C22CC">
        <w:rPr>
          <w:szCs w:val="28"/>
        </w:rPr>
        <w:t>посредством Единого</w:t>
      </w:r>
      <w:r w:rsidR="00B119C5" w:rsidRPr="004C22CC">
        <w:rPr>
          <w:szCs w:val="28"/>
        </w:rPr>
        <w:t xml:space="preserve"> портал</w:t>
      </w:r>
      <w:r w:rsidR="00F8464E">
        <w:rPr>
          <w:szCs w:val="28"/>
        </w:rPr>
        <w:t>а</w:t>
      </w:r>
      <w:r w:rsidR="00B119C5" w:rsidRPr="004C22CC">
        <w:rPr>
          <w:szCs w:val="28"/>
        </w:rPr>
        <w:t xml:space="preserve">. </w:t>
      </w:r>
    </w:p>
    <w:p w:rsidR="0039185F" w:rsidRPr="0039185F" w:rsidRDefault="00D81835" w:rsidP="0039185F">
      <w:pPr>
        <w:widowControl w:val="0"/>
        <w:autoSpaceDE w:val="0"/>
        <w:autoSpaceDN w:val="0"/>
        <w:adjustRightInd w:val="0"/>
        <w:spacing w:line="240" w:lineRule="auto"/>
        <w:ind w:firstLine="709"/>
        <w:jc w:val="both"/>
        <w:rPr>
          <w:szCs w:val="28"/>
        </w:rPr>
      </w:pPr>
      <w:r w:rsidRPr="004C22CC">
        <w:rPr>
          <w:szCs w:val="28"/>
        </w:rPr>
        <w:t>2.</w:t>
      </w:r>
      <w:r w:rsidR="00FA76CC" w:rsidRPr="004C22CC">
        <w:rPr>
          <w:szCs w:val="28"/>
        </w:rPr>
        <w:t>5.</w:t>
      </w:r>
      <w:r w:rsidR="00B829FC" w:rsidRPr="004C22CC">
        <w:rPr>
          <w:szCs w:val="28"/>
        </w:rPr>
        <w:t>7</w:t>
      </w:r>
      <w:r w:rsidRPr="004C22CC">
        <w:rPr>
          <w:szCs w:val="28"/>
        </w:rPr>
        <w:t>.</w:t>
      </w:r>
      <w:r w:rsidR="0039185F" w:rsidRPr="004C22CC">
        <w:rPr>
          <w:szCs w:val="28"/>
        </w:rPr>
        <w:t>В соответствии с пунктами 1, 2, 4, 5 части 1 статьи 7 Федерального закона «Об организации</w:t>
      </w:r>
      <w:r w:rsidR="0039185F" w:rsidRPr="0039185F">
        <w:rPr>
          <w:szCs w:val="28"/>
        </w:rPr>
        <w:t xml:space="preserve"> предоставления государственных и муниципальных услуг» запрещается требовать от заявителей:</w:t>
      </w:r>
    </w:p>
    <w:p w:rsidR="0039185F" w:rsidRPr="0039185F" w:rsidRDefault="0039185F" w:rsidP="0039185F">
      <w:pPr>
        <w:widowControl w:val="0"/>
        <w:autoSpaceDE w:val="0"/>
        <w:autoSpaceDN w:val="0"/>
        <w:adjustRightInd w:val="0"/>
        <w:spacing w:line="240" w:lineRule="auto"/>
        <w:ind w:firstLine="709"/>
        <w:jc w:val="both"/>
        <w:rPr>
          <w:szCs w:val="28"/>
        </w:rPr>
      </w:pPr>
      <w:r w:rsidRPr="0039185F">
        <w:rPr>
          <w:szCs w:val="28"/>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185F" w:rsidRPr="0039185F" w:rsidRDefault="0039185F" w:rsidP="0039185F">
      <w:pPr>
        <w:widowControl w:val="0"/>
        <w:autoSpaceDE w:val="0"/>
        <w:autoSpaceDN w:val="0"/>
        <w:adjustRightInd w:val="0"/>
        <w:spacing w:line="240" w:lineRule="auto"/>
        <w:ind w:firstLine="709"/>
        <w:jc w:val="both"/>
        <w:rPr>
          <w:szCs w:val="28"/>
        </w:rPr>
      </w:pPr>
      <w:r w:rsidRPr="0039185F">
        <w:rPr>
          <w:szCs w:val="28"/>
        </w:rPr>
        <w:t xml:space="preserve">2)представления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39185F">
        <w:rPr>
          <w:szCs w:val="28"/>
        </w:rPr>
        <w:lastRenderedPageBreak/>
        <w:t>местного самоуправления организаций, участвующих в предоставлении предусмотренных частью 1 статьи 1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9185F" w:rsidRPr="0039185F" w:rsidRDefault="0039185F" w:rsidP="0039185F">
      <w:pPr>
        <w:widowControl w:val="0"/>
        <w:autoSpaceDE w:val="0"/>
        <w:autoSpaceDN w:val="0"/>
        <w:adjustRightInd w:val="0"/>
        <w:spacing w:line="240" w:lineRule="auto"/>
        <w:ind w:firstLine="709"/>
        <w:jc w:val="both"/>
        <w:rPr>
          <w:szCs w:val="28"/>
        </w:rPr>
      </w:pPr>
      <w:r w:rsidRPr="0039185F">
        <w:rPr>
          <w:szCs w:val="28"/>
        </w:rPr>
        <w:t xml:space="preserve">3)представления документов и информации, отсутствие и (или) недостоверность которых не указывались при первоначальном отказе </w:t>
      </w:r>
      <w:r w:rsidRPr="00383E10">
        <w:rPr>
          <w:szCs w:val="28"/>
        </w:rPr>
        <w:t xml:space="preserve">в </w:t>
      </w:r>
      <w:r w:rsidRPr="0039185F">
        <w:rPr>
          <w:szCs w:val="28"/>
        </w:rPr>
        <w:t>предоставлени</w:t>
      </w:r>
      <w:r w:rsidR="00383E10">
        <w:rPr>
          <w:szCs w:val="28"/>
        </w:rPr>
        <w:t>и</w:t>
      </w:r>
      <w:r w:rsidRPr="0039185F">
        <w:rPr>
          <w:szCs w:val="28"/>
        </w:rPr>
        <w:t xml:space="preserve"> муниципальной услуги, за исключением следующих случаев:</w:t>
      </w:r>
    </w:p>
    <w:p w:rsidR="0039185F" w:rsidRPr="0039185F" w:rsidRDefault="0039185F" w:rsidP="0039185F">
      <w:pPr>
        <w:widowControl w:val="0"/>
        <w:autoSpaceDE w:val="0"/>
        <w:autoSpaceDN w:val="0"/>
        <w:adjustRightInd w:val="0"/>
        <w:spacing w:line="240" w:lineRule="auto"/>
        <w:ind w:firstLine="709"/>
        <w:jc w:val="both"/>
        <w:rPr>
          <w:szCs w:val="28"/>
        </w:rPr>
      </w:pPr>
      <w:r w:rsidRPr="0039185F">
        <w:rPr>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185F" w:rsidRPr="0039185F" w:rsidRDefault="0039185F" w:rsidP="0039185F">
      <w:pPr>
        <w:widowControl w:val="0"/>
        <w:autoSpaceDE w:val="0"/>
        <w:autoSpaceDN w:val="0"/>
        <w:adjustRightInd w:val="0"/>
        <w:spacing w:line="240" w:lineRule="auto"/>
        <w:ind w:firstLine="709"/>
        <w:jc w:val="both"/>
        <w:rPr>
          <w:szCs w:val="28"/>
        </w:rPr>
      </w:pPr>
      <w:r w:rsidRPr="0039185F">
        <w:rPr>
          <w:szCs w:val="28"/>
        </w:rPr>
        <w:t>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39185F" w:rsidRPr="0039185F" w:rsidRDefault="0039185F" w:rsidP="0039185F">
      <w:pPr>
        <w:widowControl w:val="0"/>
        <w:autoSpaceDE w:val="0"/>
        <w:autoSpaceDN w:val="0"/>
        <w:adjustRightInd w:val="0"/>
        <w:spacing w:line="240" w:lineRule="auto"/>
        <w:ind w:firstLine="709"/>
        <w:jc w:val="both"/>
        <w:rPr>
          <w:szCs w:val="28"/>
        </w:rPr>
      </w:pPr>
      <w:r w:rsidRPr="0039185F">
        <w:rPr>
          <w:szCs w:val="28"/>
        </w:rPr>
        <w:t>истечение срока действия документов или изменение информации после первоначального отказа в предоставлении муниципальной услуги;</w:t>
      </w:r>
    </w:p>
    <w:p w:rsidR="0039185F" w:rsidRPr="0039185F" w:rsidRDefault="0039185F" w:rsidP="0039185F">
      <w:pPr>
        <w:widowControl w:val="0"/>
        <w:autoSpaceDE w:val="0"/>
        <w:autoSpaceDN w:val="0"/>
        <w:adjustRightInd w:val="0"/>
        <w:spacing w:line="240" w:lineRule="auto"/>
        <w:ind w:firstLine="709"/>
        <w:jc w:val="both"/>
        <w:rPr>
          <w:szCs w:val="28"/>
        </w:rPr>
      </w:pPr>
      <w:r w:rsidRPr="0039185F">
        <w:rPr>
          <w:szCs w:val="28"/>
        </w:rPr>
        <w:t xml:space="preserve">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предоставлении муниципальной услуги, о чем в письменном виде за подписью руководителя </w:t>
      </w:r>
      <w:r w:rsidRPr="006B25E0">
        <w:rPr>
          <w:szCs w:val="28"/>
        </w:rPr>
        <w:t>Департамента, руководителя МФЦ</w:t>
      </w:r>
      <w:r w:rsidR="00805DC7" w:rsidRPr="006B25E0">
        <w:rPr>
          <w:szCs w:val="28"/>
        </w:rPr>
        <w:t>, либо руководителя организации, предусмотренной частью 1.1 статьи 16 Федерального закона «Об организации предоставления государственных и муниципальных услуг»</w:t>
      </w:r>
      <w:r w:rsidR="00DE7A39" w:rsidRPr="006B25E0">
        <w:rPr>
          <w:szCs w:val="28"/>
        </w:rPr>
        <w:t xml:space="preserve"> </w:t>
      </w:r>
      <w:r w:rsidRPr="006B25E0">
        <w:rPr>
          <w:szCs w:val="28"/>
        </w:rPr>
        <w:t xml:space="preserve">уведомляется </w:t>
      </w:r>
      <w:r w:rsidRPr="0039185F">
        <w:rPr>
          <w:szCs w:val="28"/>
        </w:rPr>
        <w:t>заявитель, а также приносятся извинения за доставленные неудобства;</w:t>
      </w:r>
    </w:p>
    <w:p w:rsidR="0039185F" w:rsidRPr="0039185F" w:rsidRDefault="0039185F" w:rsidP="0039185F">
      <w:pPr>
        <w:widowControl w:val="0"/>
        <w:autoSpaceDE w:val="0"/>
        <w:autoSpaceDN w:val="0"/>
        <w:adjustRightInd w:val="0"/>
        <w:spacing w:line="240" w:lineRule="auto"/>
        <w:ind w:firstLine="709"/>
        <w:jc w:val="both"/>
        <w:rPr>
          <w:szCs w:val="28"/>
        </w:rPr>
      </w:pPr>
      <w:r w:rsidRPr="0039185F">
        <w:rPr>
          <w:szCs w:val="28"/>
        </w:rPr>
        <w:t>4)предоставления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81835" w:rsidRPr="003653FF" w:rsidRDefault="00D81835" w:rsidP="00D81835">
      <w:pPr>
        <w:widowControl w:val="0"/>
        <w:autoSpaceDE w:val="0"/>
        <w:autoSpaceDN w:val="0"/>
        <w:adjustRightInd w:val="0"/>
        <w:spacing w:line="240" w:lineRule="auto"/>
        <w:ind w:firstLine="709"/>
        <w:jc w:val="both"/>
        <w:rPr>
          <w:szCs w:val="28"/>
        </w:rPr>
      </w:pPr>
      <w:r w:rsidRPr="003653FF">
        <w:rPr>
          <w:szCs w:val="28"/>
        </w:rPr>
        <w:t>2.</w:t>
      </w:r>
      <w:proofErr w:type="gramStart"/>
      <w:r w:rsidR="00B829FC">
        <w:rPr>
          <w:szCs w:val="28"/>
        </w:rPr>
        <w:t>6</w:t>
      </w:r>
      <w:r w:rsidRPr="003653FF">
        <w:rPr>
          <w:szCs w:val="28"/>
        </w:rPr>
        <w:t>.Исчерпывающий</w:t>
      </w:r>
      <w:proofErr w:type="gramEnd"/>
      <w:r w:rsidRPr="003653FF">
        <w:rPr>
          <w:szCs w:val="28"/>
        </w:rPr>
        <w:t xml:space="preserve"> перечень оснований для приостановления</w:t>
      </w:r>
      <w:r w:rsidR="00EB0EAD" w:rsidRPr="003653FF">
        <w:rPr>
          <w:szCs w:val="28"/>
        </w:rPr>
        <w:t xml:space="preserve"> и</w:t>
      </w:r>
      <w:r w:rsidRPr="003653FF">
        <w:rPr>
          <w:szCs w:val="28"/>
        </w:rPr>
        <w:t xml:space="preserve"> </w:t>
      </w:r>
      <w:r w:rsidR="00EB0EAD" w:rsidRPr="003653FF">
        <w:rPr>
          <w:szCs w:val="28"/>
        </w:rPr>
        <w:t>(</w:t>
      </w:r>
      <w:r w:rsidRPr="003653FF">
        <w:rPr>
          <w:szCs w:val="28"/>
        </w:rPr>
        <w:t>или</w:t>
      </w:r>
      <w:r w:rsidR="00EB0EAD" w:rsidRPr="003653FF">
        <w:rPr>
          <w:szCs w:val="28"/>
        </w:rPr>
        <w:t>)</w:t>
      </w:r>
      <w:r w:rsidRPr="003653FF">
        <w:rPr>
          <w:szCs w:val="28"/>
        </w:rPr>
        <w:t xml:space="preserve"> отказа в предоставлении муниципальной услуги</w:t>
      </w:r>
      <w:r w:rsidR="001166A1" w:rsidRPr="003653FF">
        <w:rPr>
          <w:szCs w:val="28"/>
        </w:rPr>
        <w:t>.</w:t>
      </w:r>
    </w:p>
    <w:p w:rsidR="00D81835" w:rsidRPr="003653FF" w:rsidRDefault="00D81835" w:rsidP="00EB0EAD">
      <w:pPr>
        <w:widowControl w:val="0"/>
        <w:autoSpaceDE w:val="0"/>
        <w:autoSpaceDN w:val="0"/>
        <w:adjustRightInd w:val="0"/>
        <w:spacing w:line="240" w:lineRule="auto"/>
        <w:ind w:firstLine="709"/>
        <w:jc w:val="both"/>
        <w:rPr>
          <w:szCs w:val="28"/>
        </w:rPr>
      </w:pPr>
      <w:r w:rsidRPr="003653FF">
        <w:rPr>
          <w:szCs w:val="28"/>
        </w:rPr>
        <w:t>2.</w:t>
      </w:r>
      <w:r w:rsidR="00B829FC">
        <w:rPr>
          <w:szCs w:val="28"/>
        </w:rPr>
        <w:t>6</w:t>
      </w:r>
      <w:r w:rsidRPr="003653FF">
        <w:rPr>
          <w:szCs w:val="28"/>
        </w:rPr>
        <w:t>.</w:t>
      </w:r>
      <w:proofErr w:type="gramStart"/>
      <w:r w:rsidRPr="003653FF">
        <w:rPr>
          <w:szCs w:val="28"/>
        </w:rPr>
        <w:t>1.</w:t>
      </w:r>
      <w:r w:rsidR="00EB0EAD" w:rsidRPr="003653FF">
        <w:rPr>
          <w:szCs w:val="28"/>
        </w:rPr>
        <w:t>Оснований</w:t>
      </w:r>
      <w:proofErr w:type="gramEnd"/>
      <w:r w:rsidR="00EB0EAD" w:rsidRPr="003653FF">
        <w:rPr>
          <w:szCs w:val="28"/>
        </w:rPr>
        <w:t xml:space="preserve"> для приостановления предоставления муниципальной услуги действующим законодательством не предусмотрено.</w:t>
      </w:r>
    </w:p>
    <w:p w:rsidR="00EB0EAD" w:rsidRPr="003653FF" w:rsidRDefault="00EB0EAD" w:rsidP="00EB0EAD">
      <w:pPr>
        <w:widowControl w:val="0"/>
        <w:autoSpaceDE w:val="0"/>
        <w:autoSpaceDN w:val="0"/>
        <w:adjustRightInd w:val="0"/>
        <w:spacing w:line="240" w:lineRule="auto"/>
        <w:ind w:firstLine="709"/>
        <w:jc w:val="both"/>
        <w:rPr>
          <w:szCs w:val="28"/>
        </w:rPr>
      </w:pPr>
      <w:r w:rsidRPr="003653FF">
        <w:rPr>
          <w:szCs w:val="28"/>
        </w:rPr>
        <w:t>2.</w:t>
      </w:r>
      <w:r w:rsidR="00B829FC">
        <w:rPr>
          <w:szCs w:val="28"/>
        </w:rPr>
        <w:t>6</w:t>
      </w:r>
      <w:r w:rsidR="00467A31">
        <w:rPr>
          <w:szCs w:val="28"/>
        </w:rPr>
        <w:t>.2.</w:t>
      </w:r>
      <w:r w:rsidRPr="003653FF">
        <w:rPr>
          <w:szCs w:val="28"/>
        </w:rPr>
        <w:t>В предоставлении муниципальной услуги отказывается</w:t>
      </w:r>
      <w:r w:rsidRPr="003653FF">
        <w:rPr>
          <w:szCs w:val="28"/>
        </w:rPr>
        <w:br/>
        <w:t>в случае:</w:t>
      </w:r>
    </w:p>
    <w:p w:rsidR="00EB0EAD" w:rsidRPr="003653FF" w:rsidRDefault="00EB0EAD" w:rsidP="00EB0EAD">
      <w:pPr>
        <w:widowControl w:val="0"/>
        <w:autoSpaceDE w:val="0"/>
        <w:autoSpaceDN w:val="0"/>
        <w:adjustRightInd w:val="0"/>
        <w:spacing w:line="240" w:lineRule="auto"/>
        <w:ind w:firstLine="709"/>
        <w:jc w:val="both"/>
        <w:rPr>
          <w:szCs w:val="28"/>
        </w:rPr>
      </w:pPr>
      <w:r w:rsidRPr="003653FF">
        <w:rPr>
          <w:szCs w:val="28"/>
        </w:rPr>
        <w:t>непредставления заявителем документа(</w:t>
      </w:r>
      <w:proofErr w:type="spellStart"/>
      <w:r w:rsidRPr="003653FF">
        <w:rPr>
          <w:szCs w:val="28"/>
        </w:rPr>
        <w:t>ов</w:t>
      </w:r>
      <w:proofErr w:type="spellEnd"/>
      <w:r w:rsidRPr="003653FF">
        <w:rPr>
          <w:szCs w:val="28"/>
        </w:rPr>
        <w:t>), предусмотренного(</w:t>
      </w:r>
      <w:proofErr w:type="spellStart"/>
      <w:r w:rsidRPr="003653FF">
        <w:rPr>
          <w:szCs w:val="28"/>
        </w:rPr>
        <w:t>ых</w:t>
      </w:r>
      <w:proofErr w:type="spellEnd"/>
      <w:r w:rsidRPr="003653FF">
        <w:rPr>
          <w:szCs w:val="28"/>
        </w:rPr>
        <w:t>) пунктом 2.</w:t>
      </w:r>
      <w:r w:rsidR="00B65DE4" w:rsidRPr="003653FF">
        <w:rPr>
          <w:szCs w:val="28"/>
        </w:rPr>
        <w:t>5</w:t>
      </w:r>
      <w:r w:rsidR="00B829FC">
        <w:rPr>
          <w:szCs w:val="28"/>
        </w:rPr>
        <w:t>.1</w:t>
      </w:r>
      <w:r w:rsidRPr="003653FF">
        <w:rPr>
          <w:szCs w:val="28"/>
        </w:rPr>
        <w:t xml:space="preserve"> настоящего административного регламента, </w:t>
      </w:r>
      <w:r w:rsidR="00BE53E3" w:rsidRPr="003653FF">
        <w:rPr>
          <w:szCs w:val="28"/>
        </w:rPr>
        <w:t xml:space="preserve">и невозможности </w:t>
      </w:r>
      <w:r w:rsidR="00BE53E3" w:rsidRPr="003653FF">
        <w:rPr>
          <w:szCs w:val="28"/>
        </w:rPr>
        <w:lastRenderedPageBreak/>
        <w:t>истребования документов</w:t>
      </w:r>
      <w:r w:rsidRPr="003653FF">
        <w:rPr>
          <w:szCs w:val="28"/>
        </w:rPr>
        <w:t>, запрашиваемых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взаимодействия;</w:t>
      </w:r>
    </w:p>
    <w:p w:rsidR="00EB0EAD" w:rsidRPr="00EB0EAD" w:rsidRDefault="00EB0EAD" w:rsidP="00EB0EAD">
      <w:pPr>
        <w:widowControl w:val="0"/>
        <w:autoSpaceDE w:val="0"/>
        <w:autoSpaceDN w:val="0"/>
        <w:adjustRightInd w:val="0"/>
        <w:spacing w:line="240" w:lineRule="auto"/>
        <w:ind w:firstLine="709"/>
        <w:jc w:val="both"/>
        <w:rPr>
          <w:szCs w:val="28"/>
        </w:rPr>
      </w:pPr>
      <w:r w:rsidRPr="004C22CC">
        <w:rPr>
          <w:szCs w:val="28"/>
        </w:rPr>
        <w:t>представления заявителем документов, не отвечающих установленны</w:t>
      </w:r>
      <w:r w:rsidR="00E324A4" w:rsidRPr="004C22CC">
        <w:rPr>
          <w:szCs w:val="28"/>
        </w:rPr>
        <w:t>м пунктом 2.5.5</w:t>
      </w:r>
      <w:r w:rsidRPr="004C22CC">
        <w:rPr>
          <w:szCs w:val="28"/>
        </w:rPr>
        <w:t xml:space="preserve"> настоящ</w:t>
      </w:r>
      <w:r w:rsidR="00E324A4" w:rsidRPr="004C22CC">
        <w:rPr>
          <w:szCs w:val="28"/>
        </w:rPr>
        <w:t>его</w:t>
      </w:r>
      <w:r w:rsidRPr="004C22CC">
        <w:rPr>
          <w:szCs w:val="28"/>
        </w:rPr>
        <w:t xml:space="preserve"> административн</w:t>
      </w:r>
      <w:r w:rsidR="00E324A4" w:rsidRPr="004C22CC">
        <w:rPr>
          <w:szCs w:val="28"/>
        </w:rPr>
        <w:t>ого</w:t>
      </w:r>
      <w:r w:rsidRPr="004C22CC">
        <w:rPr>
          <w:szCs w:val="28"/>
        </w:rPr>
        <w:t xml:space="preserve"> регламент</w:t>
      </w:r>
      <w:r w:rsidR="00E324A4" w:rsidRPr="004C22CC">
        <w:rPr>
          <w:szCs w:val="28"/>
        </w:rPr>
        <w:t>а</w:t>
      </w:r>
      <w:r w:rsidRPr="004C22CC">
        <w:rPr>
          <w:szCs w:val="28"/>
        </w:rPr>
        <w:t xml:space="preserve"> требованиям.</w:t>
      </w:r>
    </w:p>
    <w:p w:rsidR="00E444E1" w:rsidRPr="00EB0EAD" w:rsidRDefault="00D81835" w:rsidP="00D81835">
      <w:pPr>
        <w:widowControl w:val="0"/>
        <w:autoSpaceDE w:val="0"/>
        <w:autoSpaceDN w:val="0"/>
        <w:adjustRightInd w:val="0"/>
        <w:spacing w:line="240" w:lineRule="auto"/>
        <w:ind w:firstLine="709"/>
        <w:jc w:val="both"/>
        <w:rPr>
          <w:szCs w:val="28"/>
        </w:rPr>
      </w:pPr>
      <w:r w:rsidRPr="00EB0EAD">
        <w:rPr>
          <w:szCs w:val="28"/>
        </w:rPr>
        <w:t>2</w:t>
      </w:r>
      <w:r w:rsidR="00EB0EAD" w:rsidRPr="00EB0EAD">
        <w:rPr>
          <w:szCs w:val="28"/>
        </w:rPr>
        <w:t>.</w:t>
      </w:r>
      <w:proofErr w:type="gramStart"/>
      <w:r w:rsidR="00B829FC">
        <w:rPr>
          <w:szCs w:val="28"/>
        </w:rPr>
        <w:t>7</w:t>
      </w:r>
      <w:r w:rsidR="00EB0EAD" w:rsidRPr="00EB0EAD">
        <w:rPr>
          <w:szCs w:val="28"/>
        </w:rPr>
        <w:t>.</w:t>
      </w:r>
      <w:r w:rsidRPr="00EB0EAD">
        <w:rPr>
          <w:szCs w:val="28"/>
        </w:rPr>
        <w:t>Перечень</w:t>
      </w:r>
      <w:proofErr w:type="gramEnd"/>
      <w:r w:rsidRPr="00EB0EAD">
        <w:rPr>
          <w:szCs w:val="28"/>
        </w:rPr>
        <w:t xml:space="preserve"> услуг, необходимы</w:t>
      </w:r>
      <w:r w:rsidR="00EB0EAD" w:rsidRPr="00EB0EAD">
        <w:rPr>
          <w:szCs w:val="28"/>
        </w:rPr>
        <w:t>х</w:t>
      </w:r>
      <w:r w:rsidRPr="00EB0EAD">
        <w:rPr>
          <w:szCs w:val="28"/>
        </w:rPr>
        <w:t xml:space="preserve"> и обязательны</w:t>
      </w:r>
      <w:r w:rsidR="00EB0EAD" w:rsidRPr="00EB0EAD">
        <w:rPr>
          <w:szCs w:val="28"/>
        </w:rPr>
        <w:t>х</w:t>
      </w:r>
      <w:r w:rsidRPr="00EB0EAD">
        <w:rPr>
          <w:szCs w:val="28"/>
        </w:rPr>
        <w:t xml:space="preserve">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E444E1">
        <w:rPr>
          <w:szCs w:val="28"/>
        </w:rPr>
        <w:t>оставлении муниципальной услуги:</w:t>
      </w:r>
    </w:p>
    <w:p w:rsidR="001166A1" w:rsidRPr="001166A1" w:rsidRDefault="001166A1" w:rsidP="001166A1">
      <w:pPr>
        <w:autoSpaceDE w:val="0"/>
        <w:autoSpaceDN w:val="0"/>
        <w:adjustRightInd w:val="0"/>
        <w:spacing w:line="240" w:lineRule="auto"/>
        <w:ind w:firstLine="709"/>
        <w:jc w:val="both"/>
        <w:rPr>
          <w:rFonts w:eastAsia="Calibri"/>
          <w:szCs w:val="28"/>
        </w:rPr>
      </w:pPr>
      <w:bookmarkStart w:id="1" w:name="Par103"/>
      <w:bookmarkEnd w:id="1"/>
      <w:r w:rsidRPr="001166A1">
        <w:rPr>
          <w:rFonts w:eastAsia="Calibri"/>
          <w:szCs w:val="28"/>
        </w:rPr>
        <w:t>а) в отношении нежилого помещения для признания его в дальнейшем жилым</w:t>
      </w:r>
      <w:r w:rsidR="00E444E1">
        <w:rPr>
          <w:rFonts w:eastAsia="Calibri"/>
          <w:szCs w:val="28"/>
        </w:rPr>
        <w:t xml:space="preserve"> </w:t>
      </w:r>
      <w:r w:rsidRPr="001166A1">
        <w:rPr>
          <w:rFonts w:eastAsia="Calibri"/>
          <w:szCs w:val="28"/>
        </w:rPr>
        <w:t>помещением - проект реконструкции нежилого помещения;</w:t>
      </w:r>
    </w:p>
    <w:p w:rsidR="001166A1" w:rsidRPr="001166A1" w:rsidRDefault="001166A1" w:rsidP="001166A1">
      <w:pPr>
        <w:autoSpaceDE w:val="0"/>
        <w:autoSpaceDN w:val="0"/>
        <w:adjustRightInd w:val="0"/>
        <w:spacing w:line="240" w:lineRule="auto"/>
        <w:ind w:firstLine="709"/>
        <w:jc w:val="both"/>
        <w:rPr>
          <w:rFonts w:eastAsia="Calibri"/>
          <w:szCs w:val="28"/>
        </w:rPr>
      </w:pPr>
      <w:r w:rsidRPr="001166A1">
        <w:rPr>
          <w:rFonts w:eastAsia="Calibri"/>
          <w:szCs w:val="28"/>
        </w:rPr>
        <w:t>б)</w:t>
      </w:r>
      <w:r w:rsidR="00E444E1">
        <w:rPr>
          <w:rFonts w:eastAsia="Calibri"/>
          <w:szCs w:val="28"/>
        </w:rPr>
        <w:t xml:space="preserve"> </w:t>
      </w:r>
      <w:r w:rsidRPr="001166A1">
        <w:rPr>
          <w:rFonts w:eastAsia="Calibri"/>
          <w:szCs w:val="28"/>
        </w:rPr>
        <w:t>заключение</w:t>
      </w:r>
      <w:r w:rsidR="00E444E1">
        <w:rPr>
          <w:rFonts w:eastAsia="Calibri"/>
          <w:szCs w:val="28"/>
        </w:rPr>
        <w:t xml:space="preserve"> </w:t>
      </w:r>
      <w:r w:rsidRPr="001166A1">
        <w:rPr>
          <w:rFonts w:eastAsia="Calibri"/>
          <w:szCs w:val="28"/>
        </w:rPr>
        <w:t>специализированной</w:t>
      </w:r>
      <w:r w:rsidR="00E444E1">
        <w:rPr>
          <w:rFonts w:eastAsia="Calibri"/>
          <w:szCs w:val="28"/>
        </w:rPr>
        <w:t xml:space="preserve"> </w:t>
      </w:r>
      <w:r w:rsidRPr="001166A1">
        <w:rPr>
          <w:rFonts w:eastAsia="Calibri"/>
          <w:szCs w:val="28"/>
        </w:rPr>
        <w:t>организации,</w:t>
      </w:r>
      <w:r w:rsidR="00E444E1">
        <w:rPr>
          <w:rFonts w:eastAsia="Calibri"/>
          <w:szCs w:val="28"/>
        </w:rPr>
        <w:t xml:space="preserve"> </w:t>
      </w:r>
      <w:r w:rsidRPr="001166A1">
        <w:rPr>
          <w:rFonts w:eastAsia="Calibri"/>
          <w:szCs w:val="28"/>
        </w:rPr>
        <w:t>проводившей</w:t>
      </w:r>
      <w:r w:rsidR="00E444E1">
        <w:rPr>
          <w:rFonts w:eastAsia="Calibri"/>
          <w:szCs w:val="28"/>
        </w:rPr>
        <w:t xml:space="preserve"> </w:t>
      </w:r>
      <w:r w:rsidRPr="001166A1">
        <w:rPr>
          <w:rFonts w:eastAsia="Calibri"/>
          <w:szCs w:val="28"/>
        </w:rPr>
        <w:t>обследование</w:t>
      </w:r>
      <w:r w:rsidR="00E444E1">
        <w:rPr>
          <w:rFonts w:eastAsia="Calibri"/>
          <w:szCs w:val="28"/>
        </w:rPr>
        <w:t xml:space="preserve"> </w:t>
      </w:r>
      <w:r w:rsidRPr="001166A1">
        <w:rPr>
          <w:rFonts w:eastAsia="Calibri"/>
          <w:szCs w:val="28"/>
        </w:rPr>
        <w:t>многоквартирного дома, - в случае постановки вопроса о признании многоквартирного дома</w:t>
      </w:r>
      <w:r w:rsidR="00E444E1">
        <w:rPr>
          <w:rFonts w:eastAsia="Calibri"/>
          <w:szCs w:val="28"/>
        </w:rPr>
        <w:t xml:space="preserve"> </w:t>
      </w:r>
      <w:r w:rsidRPr="001166A1">
        <w:rPr>
          <w:rFonts w:eastAsia="Calibri"/>
          <w:szCs w:val="28"/>
        </w:rPr>
        <w:t>аварийным и подлежащим сносу или реконструкции;</w:t>
      </w:r>
    </w:p>
    <w:p w:rsidR="00E444E1" w:rsidRDefault="001166A1" w:rsidP="001166A1">
      <w:pPr>
        <w:autoSpaceDE w:val="0"/>
        <w:autoSpaceDN w:val="0"/>
        <w:adjustRightInd w:val="0"/>
        <w:spacing w:line="240" w:lineRule="auto"/>
        <w:ind w:firstLine="709"/>
        <w:jc w:val="both"/>
        <w:rPr>
          <w:rFonts w:eastAsia="Calibri"/>
          <w:szCs w:val="28"/>
        </w:rPr>
      </w:pPr>
      <w:r w:rsidRPr="001166A1">
        <w:rPr>
          <w:rFonts w:eastAsia="Calibri"/>
          <w:szCs w:val="28"/>
        </w:rPr>
        <w:t>в) заключение проектно-изыскательской организации по результатам обследования</w:t>
      </w:r>
      <w:r w:rsidR="00E444E1">
        <w:rPr>
          <w:rFonts w:eastAsia="Calibri"/>
          <w:szCs w:val="28"/>
        </w:rPr>
        <w:t xml:space="preserve"> </w:t>
      </w:r>
      <w:r w:rsidRPr="001166A1">
        <w:rPr>
          <w:rFonts w:eastAsia="Calibri"/>
          <w:szCs w:val="28"/>
        </w:rPr>
        <w:t>элементов ограждающих и несущих конструкций жилого помещения в случае, если в</w:t>
      </w:r>
      <w:r w:rsidR="00E444E1">
        <w:rPr>
          <w:rFonts w:eastAsia="Calibri"/>
          <w:szCs w:val="28"/>
        </w:rPr>
        <w:t xml:space="preserve"> </w:t>
      </w:r>
      <w:r w:rsidRPr="001166A1">
        <w:rPr>
          <w:rFonts w:eastAsia="Calibri"/>
          <w:szCs w:val="28"/>
        </w:rPr>
        <w:t>соответствии с абзацем третьим пункта 44 Положения предоставление такого заключения</w:t>
      </w:r>
      <w:r w:rsidR="00E444E1">
        <w:rPr>
          <w:rFonts w:eastAsia="Calibri"/>
          <w:szCs w:val="28"/>
        </w:rPr>
        <w:t xml:space="preserve"> </w:t>
      </w:r>
      <w:r w:rsidRPr="001166A1">
        <w:rPr>
          <w:rFonts w:eastAsia="Calibri"/>
          <w:szCs w:val="28"/>
        </w:rPr>
        <w:t>является</w:t>
      </w:r>
      <w:r w:rsidR="00E444E1">
        <w:rPr>
          <w:rFonts w:eastAsia="Calibri"/>
          <w:szCs w:val="28"/>
        </w:rPr>
        <w:t xml:space="preserve"> </w:t>
      </w:r>
      <w:r w:rsidRPr="001166A1">
        <w:rPr>
          <w:rFonts w:eastAsia="Calibri"/>
          <w:szCs w:val="28"/>
        </w:rPr>
        <w:t>необходимым</w:t>
      </w:r>
      <w:r w:rsidR="00E444E1">
        <w:rPr>
          <w:rFonts w:eastAsia="Calibri"/>
          <w:szCs w:val="28"/>
        </w:rPr>
        <w:t xml:space="preserve"> </w:t>
      </w:r>
      <w:r w:rsidRPr="001166A1">
        <w:rPr>
          <w:rFonts w:eastAsia="Calibri"/>
          <w:szCs w:val="28"/>
        </w:rPr>
        <w:t>для</w:t>
      </w:r>
      <w:r w:rsidR="00E444E1">
        <w:rPr>
          <w:rFonts w:eastAsia="Calibri"/>
          <w:szCs w:val="28"/>
        </w:rPr>
        <w:t xml:space="preserve"> </w:t>
      </w:r>
      <w:r w:rsidRPr="001166A1">
        <w:rPr>
          <w:rFonts w:eastAsia="Calibri"/>
          <w:szCs w:val="28"/>
        </w:rPr>
        <w:t>принятия</w:t>
      </w:r>
      <w:r w:rsidR="00E444E1">
        <w:rPr>
          <w:rFonts w:eastAsia="Calibri"/>
          <w:szCs w:val="28"/>
        </w:rPr>
        <w:t xml:space="preserve"> </w:t>
      </w:r>
      <w:r w:rsidRPr="001166A1">
        <w:rPr>
          <w:rFonts w:eastAsia="Calibri"/>
          <w:szCs w:val="28"/>
        </w:rPr>
        <w:t>решения</w:t>
      </w:r>
      <w:r w:rsidR="00E444E1">
        <w:rPr>
          <w:rFonts w:eastAsia="Calibri"/>
          <w:szCs w:val="28"/>
        </w:rPr>
        <w:t xml:space="preserve"> </w:t>
      </w:r>
      <w:r w:rsidRPr="001166A1">
        <w:rPr>
          <w:rFonts w:eastAsia="Calibri"/>
          <w:szCs w:val="28"/>
        </w:rPr>
        <w:t>о</w:t>
      </w:r>
      <w:r w:rsidR="00E444E1">
        <w:rPr>
          <w:rFonts w:eastAsia="Calibri"/>
          <w:szCs w:val="28"/>
        </w:rPr>
        <w:t xml:space="preserve"> </w:t>
      </w:r>
      <w:r w:rsidRPr="001166A1">
        <w:rPr>
          <w:rFonts w:eastAsia="Calibri"/>
          <w:szCs w:val="28"/>
        </w:rPr>
        <w:t>признании</w:t>
      </w:r>
      <w:r w:rsidR="00E444E1">
        <w:rPr>
          <w:rFonts w:eastAsia="Calibri"/>
          <w:szCs w:val="28"/>
        </w:rPr>
        <w:t xml:space="preserve"> </w:t>
      </w:r>
      <w:r w:rsidRPr="001166A1">
        <w:rPr>
          <w:rFonts w:eastAsia="Calibri"/>
          <w:szCs w:val="28"/>
        </w:rPr>
        <w:t>жилого</w:t>
      </w:r>
      <w:r w:rsidR="00E444E1">
        <w:rPr>
          <w:rFonts w:eastAsia="Calibri"/>
          <w:szCs w:val="28"/>
        </w:rPr>
        <w:t xml:space="preserve"> </w:t>
      </w:r>
      <w:r w:rsidRPr="001166A1">
        <w:rPr>
          <w:rFonts w:eastAsia="Calibri"/>
          <w:szCs w:val="28"/>
        </w:rPr>
        <w:t>помещения</w:t>
      </w:r>
      <w:r w:rsidR="00E444E1">
        <w:rPr>
          <w:rFonts w:eastAsia="Calibri"/>
          <w:szCs w:val="28"/>
        </w:rPr>
        <w:t xml:space="preserve"> </w:t>
      </w:r>
      <w:r w:rsidRPr="001166A1">
        <w:rPr>
          <w:rFonts w:eastAsia="Calibri"/>
          <w:szCs w:val="28"/>
        </w:rPr>
        <w:t>соответствующим (не соответствующим) устан</w:t>
      </w:r>
      <w:r w:rsidR="00E444E1">
        <w:rPr>
          <w:rFonts w:eastAsia="Calibri"/>
          <w:szCs w:val="28"/>
        </w:rPr>
        <w:t>овленным Положением требованиям.</w:t>
      </w:r>
    </w:p>
    <w:p w:rsidR="00752C27" w:rsidRPr="00E444E1" w:rsidRDefault="00752C27" w:rsidP="001166A1">
      <w:pPr>
        <w:autoSpaceDE w:val="0"/>
        <w:autoSpaceDN w:val="0"/>
        <w:adjustRightInd w:val="0"/>
        <w:spacing w:line="240" w:lineRule="auto"/>
        <w:ind w:firstLine="709"/>
        <w:jc w:val="both"/>
        <w:rPr>
          <w:szCs w:val="28"/>
        </w:rPr>
      </w:pPr>
      <w:r w:rsidRPr="00E444E1">
        <w:rPr>
          <w:szCs w:val="28"/>
        </w:rPr>
        <w:t>2.</w:t>
      </w:r>
      <w:proofErr w:type="gramStart"/>
      <w:r w:rsidR="00B829FC">
        <w:rPr>
          <w:szCs w:val="28"/>
        </w:rPr>
        <w:t>8</w:t>
      </w:r>
      <w:r w:rsidRPr="00E444E1">
        <w:rPr>
          <w:szCs w:val="28"/>
        </w:rPr>
        <w:t>.Порядок</w:t>
      </w:r>
      <w:proofErr w:type="gramEnd"/>
      <w:r w:rsidRPr="00E444E1">
        <w:rPr>
          <w:szCs w:val="28"/>
        </w:rPr>
        <w:t>, размер, способы и основания взимания государственной пошлины или иной платы с заявителя при предоставлении муниципальной услуги</w:t>
      </w:r>
      <w:r w:rsidR="00BE53E3">
        <w:rPr>
          <w:szCs w:val="28"/>
        </w:rPr>
        <w:t>.</w:t>
      </w:r>
    </w:p>
    <w:p w:rsidR="00D81835" w:rsidRPr="00E444E1" w:rsidRDefault="00D81835" w:rsidP="00D81835">
      <w:pPr>
        <w:autoSpaceDE w:val="0"/>
        <w:autoSpaceDN w:val="0"/>
        <w:adjustRightInd w:val="0"/>
        <w:spacing w:line="240" w:lineRule="auto"/>
        <w:ind w:firstLine="709"/>
        <w:jc w:val="both"/>
        <w:rPr>
          <w:rFonts w:eastAsia="Calibri"/>
          <w:szCs w:val="28"/>
        </w:rPr>
      </w:pPr>
      <w:r w:rsidRPr="00E444E1">
        <w:rPr>
          <w:rFonts w:eastAsia="Calibri"/>
          <w:szCs w:val="28"/>
        </w:rPr>
        <w:t>Предоставление муниципальной услуги осуществляется на безвозмездной основе.</w:t>
      </w:r>
    </w:p>
    <w:p w:rsidR="00752C27" w:rsidRPr="00E444E1" w:rsidRDefault="00752C27" w:rsidP="00752C27">
      <w:pPr>
        <w:autoSpaceDE w:val="0"/>
        <w:autoSpaceDN w:val="0"/>
        <w:adjustRightInd w:val="0"/>
        <w:spacing w:line="240" w:lineRule="auto"/>
        <w:ind w:firstLine="709"/>
        <w:jc w:val="both"/>
        <w:rPr>
          <w:szCs w:val="28"/>
        </w:rPr>
      </w:pPr>
      <w:r w:rsidRPr="00E444E1">
        <w:rPr>
          <w:szCs w:val="28"/>
        </w:rPr>
        <w:t>2.</w:t>
      </w:r>
      <w:proofErr w:type="gramStart"/>
      <w:r w:rsidR="00B829FC">
        <w:rPr>
          <w:szCs w:val="28"/>
        </w:rPr>
        <w:t>9</w:t>
      </w:r>
      <w:r w:rsidRPr="00E444E1">
        <w:rPr>
          <w:szCs w:val="28"/>
        </w:rPr>
        <w:t>.Порядок</w:t>
      </w:r>
      <w:proofErr w:type="gramEnd"/>
      <w:r w:rsidRPr="00E444E1">
        <w:rPr>
          <w:szCs w:val="28"/>
        </w:rPr>
        <w:t>,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r w:rsidR="00E444E1">
        <w:rPr>
          <w:szCs w:val="28"/>
        </w:rPr>
        <w:t>.</w:t>
      </w:r>
    </w:p>
    <w:p w:rsidR="00D81835" w:rsidRPr="00E444E1" w:rsidRDefault="00D81835" w:rsidP="00D81835">
      <w:pPr>
        <w:autoSpaceDE w:val="0"/>
        <w:autoSpaceDN w:val="0"/>
        <w:adjustRightInd w:val="0"/>
        <w:spacing w:line="240" w:lineRule="auto"/>
        <w:ind w:firstLine="709"/>
        <w:jc w:val="both"/>
        <w:rPr>
          <w:rFonts w:eastAsia="Calibri"/>
          <w:szCs w:val="28"/>
        </w:rPr>
      </w:pPr>
      <w:r w:rsidRPr="00E444E1">
        <w:rPr>
          <w:rFonts w:eastAsia="Calibri"/>
          <w:szCs w:val="28"/>
        </w:rPr>
        <w:t>Порядок и размер платы за предоставление услуги, указанной в пункте 2.</w:t>
      </w:r>
      <w:r w:rsidR="00167D2F">
        <w:rPr>
          <w:rFonts w:eastAsia="Calibri"/>
          <w:szCs w:val="28"/>
        </w:rPr>
        <w:t>7</w:t>
      </w:r>
      <w:r w:rsidRPr="00E444E1">
        <w:rPr>
          <w:rFonts w:eastAsia="Calibri"/>
          <w:szCs w:val="28"/>
        </w:rPr>
        <w:t xml:space="preserve"> настоящего административного регламента, определяется соглашением заявителя и организации, предоставляющей эту услугу.</w:t>
      </w:r>
    </w:p>
    <w:p w:rsidR="00D81835" w:rsidRPr="0097591F" w:rsidRDefault="00D81835" w:rsidP="00D81835">
      <w:pPr>
        <w:widowControl w:val="0"/>
        <w:autoSpaceDE w:val="0"/>
        <w:autoSpaceDN w:val="0"/>
        <w:adjustRightInd w:val="0"/>
        <w:spacing w:line="240" w:lineRule="auto"/>
        <w:ind w:firstLine="709"/>
        <w:jc w:val="both"/>
        <w:outlineLvl w:val="2"/>
        <w:rPr>
          <w:szCs w:val="28"/>
        </w:rPr>
      </w:pPr>
      <w:r w:rsidRPr="0097591F">
        <w:rPr>
          <w:szCs w:val="28"/>
        </w:rPr>
        <w:t>2.</w:t>
      </w:r>
      <w:proofErr w:type="gramStart"/>
      <w:r w:rsidR="00E444E1" w:rsidRPr="0097591F">
        <w:rPr>
          <w:szCs w:val="28"/>
        </w:rPr>
        <w:t>1</w:t>
      </w:r>
      <w:r w:rsidR="00167D2F">
        <w:rPr>
          <w:szCs w:val="28"/>
        </w:rPr>
        <w:t>0</w:t>
      </w:r>
      <w:r w:rsidRPr="0097591F">
        <w:rPr>
          <w:szCs w:val="28"/>
        </w:rPr>
        <w:t>.Максимальный</w:t>
      </w:r>
      <w:proofErr w:type="gramEnd"/>
      <w:r w:rsidRPr="0097591F">
        <w:rPr>
          <w:szCs w:val="28"/>
        </w:rPr>
        <w:t xml:space="preserve">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BE53E3">
        <w:rPr>
          <w:szCs w:val="28"/>
        </w:rPr>
        <w:t>.</w:t>
      </w:r>
    </w:p>
    <w:p w:rsidR="00D81835" w:rsidRPr="0097591F" w:rsidRDefault="00D81835" w:rsidP="00D81835">
      <w:pPr>
        <w:widowControl w:val="0"/>
        <w:autoSpaceDE w:val="0"/>
        <w:autoSpaceDN w:val="0"/>
        <w:adjustRightInd w:val="0"/>
        <w:spacing w:line="240" w:lineRule="auto"/>
        <w:ind w:firstLine="709"/>
        <w:jc w:val="both"/>
        <w:rPr>
          <w:szCs w:val="28"/>
        </w:rPr>
      </w:pPr>
      <w:r w:rsidRPr="0097591F">
        <w:rPr>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52C27" w:rsidRDefault="0097591F" w:rsidP="00752C27">
      <w:pPr>
        <w:widowControl w:val="0"/>
        <w:autoSpaceDE w:val="0"/>
        <w:autoSpaceDN w:val="0"/>
        <w:adjustRightInd w:val="0"/>
        <w:spacing w:line="240" w:lineRule="auto"/>
        <w:ind w:firstLine="709"/>
        <w:jc w:val="both"/>
        <w:outlineLvl w:val="2"/>
        <w:rPr>
          <w:szCs w:val="28"/>
        </w:rPr>
      </w:pPr>
      <w:r w:rsidRPr="00A276CF">
        <w:rPr>
          <w:szCs w:val="28"/>
        </w:rPr>
        <w:t>2.</w:t>
      </w:r>
      <w:proofErr w:type="gramStart"/>
      <w:r w:rsidR="00A276CF" w:rsidRPr="00A276CF">
        <w:rPr>
          <w:szCs w:val="28"/>
        </w:rPr>
        <w:t>1</w:t>
      </w:r>
      <w:r w:rsidR="00167D2F">
        <w:rPr>
          <w:szCs w:val="28"/>
        </w:rPr>
        <w:t>1</w:t>
      </w:r>
      <w:r w:rsidR="00752C27" w:rsidRPr="00A276CF">
        <w:rPr>
          <w:szCs w:val="28"/>
        </w:rPr>
        <w:t>.Срок</w:t>
      </w:r>
      <w:proofErr w:type="gramEnd"/>
      <w:r w:rsidR="00752C27" w:rsidRPr="00A276CF">
        <w:rPr>
          <w:szCs w:val="28"/>
        </w:rPr>
        <w:t xml:space="preserve"> регистрации запроса заявителя о предоставлении муниципальной услуги</w:t>
      </w:r>
      <w:r w:rsidR="00A276CF" w:rsidRPr="00A276CF">
        <w:rPr>
          <w:szCs w:val="28"/>
        </w:rPr>
        <w:t>.</w:t>
      </w:r>
    </w:p>
    <w:p w:rsidR="00A276CF" w:rsidRPr="00A276CF" w:rsidRDefault="00A276CF" w:rsidP="00A276CF">
      <w:pPr>
        <w:widowControl w:val="0"/>
        <w:autoSpaceDE w:val="0"/>
        <w:autoSpaceDN w:val="0"/>
        <w:adjustRightInd w:val="0"/>
        <w:spacing w:line="240" w:lineRule="auto"/>
        <w:ind w:firstLine="709"/>
        <w:jc w:val="both"/>
        <w:outlineLvl w:val="2"/>
        <w:rPr>
          <w:szCs w:val="28"/>
        </w:rPr>
      </w:pPr>
      <w:r w:rsidRPr="00A276CF">
        <w:rPr>
          <w:szCs w:val="28"/>
        </w:rPr>
        <w:t xml:space="preserve">Заявления, поступившие в адрес Департамента, в том числе посредством почтовой связи и информационно-телекоммуникационной сети Интернет, подлежат обязательной регистрации специалистом отдела организационно-правовой работы Департамента, ответственным за регистрацию входящей </w:t>
      </w:r>
      <w:r w:rsidRPr="00A276CF">
        <w:rPr>
          <w:szCs w:val="28"/>
        </w:rPr>
        <w:lastRenderedPageBreak/>
        <w:t>документации в электронном документообороте</w:t>
      </w:r>
      <w:r w:rsidR="00442804">
        <w:rPr>
          <w:szCs w:val="28"/>
        </w:rPr>
        <w:t>,</w:t>
      </w:r>
      <w:r w:rsidRPr="00A276CF">
        <w:rPr>
          <w:szCs w:val="28"/>
        </w:rPr>
        <w:t xml:space="preserve"> в течение 1 рабочего дня с момента поступления в Департамент.</w:t>
      </w:r>
    </w:p>
    <w:p w:rsidR="00A276CF" w:rsidRPr="00A276CF" w:rsidRDefault="00A276CF" w:rsidP="00A276CF">
      <w:pPr>
        <w:widowControl w:val="0"/>
        <w:autoSpaceDE w:val="0"/>
        <w:autoSpaceDN w:val="0"/>
        <w:adjustRightInd w:val="0"/>
        <w:spacing w:line="240" w:lineRule="auto"/>
        <w:ind w:firstLine="709"/>
        <w:jc w:val="both"/>
        <w:outlineLvl w:val="2"/>
        <w:rPr>
          <w:szCs w:val="28"/>
        </w:rPr>
      </w:pPr>
      <w:r w:rsidRPr="00A276CF">
        <w:rPr>
          <w:szCs w:val="28"/>
        </w:rPr>
        <w:t>В случае личного обращения заявителя с заявлением в Департамент, такое заявление подлежит обязательной регистрации в течение 15 минут.</w:t>
      </w:r>
    </w:p>
    <w:p w:rsidR="00A276CF" w:rsidRDefault="00A276CF" w:rsidP="00752C27">
      <w:pPr>
        <w:widowControl w:val="0"/>
        <w:autoSpaceDE w:val="0"/>
        <w:autoSpaceDN w:val="0"/>
        <w:adjustRightInd w:val="0"/>
        <w:spacing w:line="240" w:lineRule="auto"/>
        <w:ind w:firstLine="709"/>
        <w:jc w:val="both"/>
        <w:outlineLvl w:val="2"/>
        <w:rPr>
          <w:szCs w:val="28"/>
        </w:rPr>
      </w:pPr>
      <w:r w:rsidRPr="00A276CF">
        <w:rPr>
          <w:szCs w:val="28"/>
        </w:rPr>
        <w:t>Регистрация запроса заявителя о предоставлении муниципальной услуги работниками МФЦ осуществляется в соответствии с регламентом работы МФЦ.</w:t>
      </w:r>
    </w:p>
    <w:p w:rsidR="00860708" w:rsidRPr="00D34B7B" w:rsidRDefault="00860708" w:rsidP="00860708">
      <w:pPr>
        <w:widowControl w:val="0"/>
        <w:autoSpaceDE w:val="0"/>
        <w:autoSpaceDN w:val="0"/>
        <w:adjustRightInd w:val="0"/>
        <w:spacing w:line="240" w:lineRule="auto"/>
        <w:ind w:firstLine="709"/>
        <w:jc w:val="both"/>
        <w:outlineLvl w:val="2"/>
        <w:rPr>
          <w:szCs w:val="28"/>
        </w:rPr>
      </w:pPr>
      <w:r w:rsidRPr="00D34B7B">
        <w:rPr>
          <w:szCs w:val="28"/>
        </w:rPr>
        <w:t xml:space="preserve">Заявление, поступившее в адрес </w:t>
      </w:r>
      <w:r w:rsidR="00D34B7B" w:rsidRPr="00D34B7B">
        <w:rPr>
          <w:szCs w:val="28"/>
        </w:rPr>
        <w:t>Департамента</w:t>
      </w:r>
      <w:r w:rsidRPr="00D34B7B">
        <w:rPr>
          <w:szCs w:val="28"/>
        </w:rPr>
        <w:t xml:space="preserve"> посредством </w:t>
      </w:r>
      <w:r w:rsidRPr="00BD28B7">
        <w:rPr>
          <w:szCs w:val="28"/>
        </w:rPr>
        <w:t>Единого портал</w:t>
      </w:r>
      <w:r w:rsidR="00B82A7E">
        <w:rPr>
          <w:szCs w:val="28"/>
        </w:rPr>
        <w:t>а</w:t>
      </w:r>
      <w:r w:rsidRPr="00BD28B7">
        <w:rPr>
          <w:szCs w:val="28"/>
        </w:rPr>
        <w:t>, ре</w:t>
      </w:r>
      <w:r w:rsidRPr="00D34B7B">
        <w:rPr>
          <w:szCs w:val="28"/>
        </w:rPr>
        <w:t xml:space="preserve">гистрируется специалистом </w:t>
      </w:r>
      <w:r w:rsidR="00D34B7B" w:rsidRPr="00D34B7B">
        <w:rPr>
          <w:szCs w:val="28"/>
        </w:rPr>
        <w:t>отдела</w:t>
      </w:r>
      <w:r w:rsidR="00E74A09" w:rsidRPr="00D34B7B">
        <w:rPr>
          <w:szCs w:val="28"/>
        </w:rPr>
        <w:t xml:space="preserve"> Департамента</w:t>
      </w:r>
      <w:r w:rsidR="00D34B7B" w:rsidRPr="00D34B7B">
        <w:rPr>
          <w:szCs w:val="28"/>
        </w:rPr>
        <w:t>,</w:t>
      </w:r>
      <w:r w:rsidRPr="00D34B7B">
        <w:rPr>
          <w:szCs w:val="28"/>
        </w:rPr>
        <w:t xml:space="preserve"> ответственного за прием и регистрацию заявлений о предоставлении </w:t>
      </w:r>
      <w:r w:rsidR="00D34B7B" w:rsidRPr="00D34B7B">
        <w:rPr>
          <w:szCs w:val="28"/>
        </w:rPr>
        <w:t>м</w:t>
      </w:r>
      <w:r w:rsidRPr="00D34B7B">
        <w:rPr>
          <w:szCs w:val="28"/>
        </w:rPr>
        <w:t>униципальной услуги</w:t>
      </w:r>
      <w:r w:rsidRPr="00D34B7B">
        <w:rPr>
          <w:i/>
          <w:szCs w:val="28"/>
        </w:rPr>
        <w:t xml:space="preserve"> </w:t>
      </w:r>
      <w:r w:rsidRPr="00D34B7B">
        <w:rPr>
          <w:szCs w:val="28"/>
        </w:rPr>
        <w:t>в электронном документообороте</w:t>
      </w:r>
      <w:r w:rsidR="00442804">
        <w:rPr>
          <w:szCs w:val="28"/>
        </w:rPr>
        <w:t>,</w:t>
      </w:r>
      <w:r w:rsidRPr="00D34B7B">
        <w:rPr>
          <w:szCs w:val="28"/>
        </w:rPr>
        <w:t xml:space="preserve"> в течение рабочего дня.</w:t>
      </w:r>
    </w:p>
    <w:p w:rsidR="00036AE5" w:rsidRDefault="00036AE5" w:rsidP="000A30E2">
      <w:pPr>
        <w:autoSpaceDE w:val="0"/>
        <w:autoSpaceDN w:val="0"/>
        <w:adjustRightInd w:val="0"/>
        <w:spacing w:line="240" w:lineRule="auto"/>
        <w:ind w:firstLine="709"/>
        <w:jc w:val="both"/>
        <w:outlineLvl w:val="1"/>
      </w:pPr>
      <w:r>
        <w:t>2.</w:t>
      </w:r>
      <w:r w:rsidR="00167D2F">
        <w:t>12</w:t>
      </w:r>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t>2.</w:t>
      </w:r>
      <w:r w:rsidR="00B65DE4">
        <w:rPr>
          <w:szCs w:val="28"/>
        </w:rPr>
        <w:t>1</w:t>
      </w:r>
      <w:r w:rsidR="00167D2F">
        <w:rPr>
          <w:szCs w:val="28"/>
        </w:rPr>
        <w:t>2</w:t>
      </w:r>
      <w:r w:rsidRPr="000A30E2">
        <w:rPr>
          <w:szCs w:val="28"/>
        </w:rPr>
        <w:t>.</w:t>
      </w:r>
      <w:proofErr w:type="gramStart"/>
      <w:r w:rsidRPr="000A30E2">
        <w:rPr>
          <w:szCs w:val="28"/>
        </w:rPr>
        <w:t>1.Для</w:t>
      </w:r>
      <w:proofErr w:type="gramEnd"/>
      <w:r w:rsidRPr="000A30E2">
        <w:rPr>
          <w:szCs w:val="28"/>
        </w:rPr>
        <w:t xml:space="preserve"> обеспечения доступности получения муниципальной услуги маломобильными группами населения здания и сооружения, в которых оказывается муниципальная услуга, оборудуются согласно нормативным требованиям «СП 59.13330.2020. Свод правил. Доступность зданий и сооружений для маломобильных групп населения. СНиП 35-01-2001».</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t>В кабинете по приему маломобильных групп населения имеется медицинская аптечка, питьевая вода. При необходимости специалист Департамента, ответственный за предоставление муниципальной услуги, может вызвать карету неотложной скорой помощи.</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t>При обращении гражданина с нарушениями функций опорно-двигательного аппарата работники Департамента предпринимают следующие действия:</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t>- открывают входную дверь и помогают гражданину беспрепятственно посетить здание Департамента, а также заранее предупреждают о существующих барьерах в здании;</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t>- специалист Департамента, ответственный за предоставление муниципальной услуги,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t>- по окончании предоставления муниципальной услуги специалист Департамента, ответственный за предоставление муниципальной услуги,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lastRenderedPageBreak/>
        <w:t>При обращении граждан с недостатками зрения работники Департамента предпринимают следующие действия:</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t>- специалист Департамента, ответственный за предоставление муниципальной услуги,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t>- специалист Департамента, ответственный за предоставление муниципальной услуги,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t>- по окончании предоставления муниципальной услуги специалист Департамента, ответственный за предоставление муниципальной услуги,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t>При обращении гражданина с дефектами слуха работники Департамента предпринимают следующие действия:</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t>- специалист Департамента, ответственный за предоставление муниципальной услуги,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t>- специалист Департамента, ответственный за предоставление муниципальной услуги, оказывает помощь и содействие в заполнении бланков заявлений, копирует необходимые документы.</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t>2.</w:t>
      </w:r>
      <w:r w:rsidR="00B65DE4">
        <w:rPr>
          <w:szCs w:val="28"/>
        </w:rPr>
        <w:t>1</w:t>
      </w:r>
      <w:r w:rsidR="00167D2F">
        <w:rPr>
          <w:szCs w:val="28"/>
        </w:rPr>
        <w:t>2</w:t>
      </w:r>
      <w:r w:rsidRPr="000A30E2">
        <w:rPr>
          <w:szCs w:val="28"/>
        </w:rPr>
        <w:t>.</w:t>
      </w:r>
      <w:proofErr w:type="gramStart"/>
      <w:r w:rsidRPr="000A30E2">
        <w:rPr>
          <w:szCs w:val="28"/>
        </w:rPr>
        <w:t>2.Требования</w:t>
      </w:r>
      <w:proofErr w:type="gramEnd"/>
      <w:r w:rsidRPr="000A30E2">
        <w:rPr>
          <w:szCs w:val="28"/>
        </w:rPr>
        <w:t xml:space="preserve"> к комфортности и доступности предоставления </w:t>
      </w:r>
      <w:r w:rsidR="00FB7417">
        <w:rPr>
          <w:szCs w:val="28"/>
        </w:rPr>
        <w:t>муниципальной</w:t>
      </w:r>
      <w:r w:rsidRPr="000A30E2">
        <w:rPr>
          <w:szCs w:val="28"/>
        </w:rPr>
        <w:t xml:space="preserve">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81835" w:rsidRPr="00D87EEE" w:rsidRDefault="00D81835" w:rsidP="00D81835">
      <w:pPr>
        <w:widowControl w:val="0"/>
        <w:autoSpaceDE w:val="0"/>
        <w:autoSpaceDN w:val="0"/>
        <w:adjustRightInd w:val="0"/>
        <w:spacing w:line="240" w:lineRule="auto"/>
        <w:ind w:firstLine="709"/>
        <w:jc w:val="both"/>
        <w:outlineLvl w:val="2"/>
        <w:rPr>
          <w:szCs w:val="28"/>
        </w:rPr>
      </w:pPr>
      <w:r w:rsidRPr="00D87EEE">
        <w:rPr>
          <w:szCs w:val="28"/>
        </w:rPr>
        <w:t>2.</w:t>
      </w:r>
      <w:proofErr w:type="gramStart"/>
      <w:r w:rsidR="00167D2F">
        <w:rPr>
          <w:szCs w:val="28"/>
        </w:rPr>
        <w:t>13</w:t>
      </w:r>
      <w:r w:rsidRPr="00D87EEE">
        <w:rPr>
          <w:szCs w:val="28"/>
        </w:rPr>
        <w:t>.Показатели</w:t>
      </w:r>
      <w:proofErr w:type="gramEnd"/>
      <w:r w:rsidRPr="00D87EEE">
        <w:rPr>
          <w:szCs w:val="28"/>
        </w:rPr>
        <w:t xml:space="preserve"> доступности и качества муниципальной услуги</w:t>
      </w:r>
      <w:r w:rsidR="00DE1FB4">
        <w:rPr>
          <w:szCs w:val="28"/>
        </w:rPr>
        <w:t>.</w:t>
      </w:r>
    </w:p>
    <w:p w:rsidR="00D81835" w:rsidRPr="00D87EEE" w:rsidRDefault="00D87EEE" w:rsidP="00D81835">
      <w:pPr>
        <w:widowControl w:val="0"/>
        <w:autoSpaceDE w:val="0"/>
        <w:autoSpaceDN w:val="0"/>
        <w:adjustRightInd w:val="0"/>
        <w:spacing w:line="240" w:lineRule="auto"/>
        <w:ind w:firstLine="709"/>
        <w:jc w:val="both"/>
        <w:rPr>
          <w:szCs w:val="28"/>
        </w:rPr>
      </w:pPr>
      <w:r w:rsidRPr="00D87EEE">
        <w:rPr>
          <w:szCs w:val="28"/>
        </w:rPr>
        <w:t>2.</w:t>
      </w:r>
      <w:r w:rsidR="00167D2F">
        <w:rPr>
          <w:szCs w:val="28"/>
        </w:rPr>
        <w:t>13</w:t>
      </w:r>
      <w:r w:rsidR="00D81835" w:rsidRPr="00D87EEE">
        <w:rPr>
          <w:szCs w:val="28"/>
        </w:rPr>
        <w:t>.</w:t>
      </w:r>
      <w:proofErr w:type="gramStart"/>
      <w:r w:rsidR="00D81835" w:rsidRPr="00D87EEE">
        <w:rPr>
          <w:szCs w:val="28"/>
        </w:rPr>
        <w:t>1.Показателями</w:t>
      </w:r>
      <w:proofErr w:type="gramEnd"/>
      <w:r w:rsidR="00D81835" w:rsidRPr="00D87EEE">
        <w:rPr>
          <w:szCs w:val="28"/>
        </w:rPr>
        <w:t xml:space="preserve"> доступности муниципальной услуги являются:</w:t>
      </w:r>
    </w:p>
    <w:p w:rsidR="00D81835" w:rsidRPr="00D87EEE" w:rsidRDefault="00D81835" w:rsidP="00D81835">
      <w:pPr>
        <w:autoSpaceDE w:val="0"/>
        <w:autoSpaceDN w:val="0"/>
        <w:adjustRightInd w:val="0"/>
        <w:spacing w:line="240" w:lineRule="auto"/>
        <w:ind w:firstLine="709"/>
        <w:jc w:val="both"/>
        <w:outlineLvl w:val="1"/>
        <w:rPr>
          <w:szCs w:val="28"/>
        </w:rPr>
      </w:pPr>
      <w:r w:rsidRPr="00D87EEE">
        <w:rPr>
          <w:szCs w:val="28"/>
        </w:rPr>
        <w:t>транспортная доступность к местам предоставления муниципальной услуги;</w:t>
      </w:r>
    </w:p>
    <w:p w:rsidR="00D81835" w:rsidRPr="00D87EEE" w:rsidRDefault="00D81835" w:rsidP="00D81835">
      <w:pPr>
        <w:widowControl w:val="0"/>
        <w:autoSpaceDE w:val="0"/>
        <w:autoSpaceDN w:val="0"/>
        <w:adjustRightInd w:val="0"/>
        <w:spacing w:line="240" w:lineRule="auto"/>
        <w:ind w:firstLine="709"/>
        <w:jc w:val="both"/>
        <w:rPr>
          <w:szCs w:val="28"/>
        </w:rPr>
      </w:pPr>
      <w:r w:rsidRPr="00D87EEE">
        <w:rPr>
          <w:szCs w:val="28"/>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w:t>
      </w:r>
      <w:r w:rsidRPr="00D87EEE">
        <w:rPr>
          <w:szCs w:val="28"/>
        </w:rPr>
        <w:lastRenderedPageBreak/>
        <w:t>посредством о</w:t>
      </w:r>
      <w:r w:rsidR="00BC551F">
        <w:rPr>
          <w:szCs w:val="28"/>
        </w:rPr>
        <w:t>фициального Портала</w:t>
      </w:r>
      <w:r w:rsidR="0013283A">
        <w:rPr>
          <w:szCs w:val="28"/>
        </w:rPr>
        <w:t xml:space="preserve"> и</w:t>
      </w:r>
      <w:r w:rsidR="00BC551F">
        <w:rPr>
          <w:szCs w:val="28"/>
        </w:rPr>
        <w:t xml:space="preserve"> Единого </w:t>
      </w:r>
      <w:r w:rsidRPr="00D87EEE">
        <w:rPr>
          <w:szCs w:val="28"/>
        </w:rPr>
        <w:t>портал</w:t>
      </w:r>
      <w:r w:rsidR="0013283A">
        <w:rPr>
          <w:szCs w:val="28"/>
        </w:rPr>
        <w:t>а</w:t>
      </w:r>
      <w:r w:rsidRPr="00D87EEE">
        <w:rPr>
          <w:szCs w:val="28"/>
        </w:rPr>
        <w:t>;</w:t>
      </w:r>
    </w:p>
    <w:p w:rsidR="00D81835" w:rsidRPr="00D87EEE" w:rsidRDefault="00D81835" w:rsidP="00D81835">
      <w:pPr>
        <w:autoSpaceDE w:val="0"/>
        <w:autoSpaceDN w:val="0"/>
        <w:adjustRightInd w:val="0"/>
        <w:spacing w:line="240" w:lineRule="auto"/>
        <w:ind w:firstLine="709"/>
        <w:jc w:val="both"/>
        <w:outlineLvl w:val="1"/>
        <w:rPr>
          <w:szCs w:val="28"/>
        </w:rPr>
      </w:pPr>
      <w:r w:rsidRPr="00D87EEE">
        <w:rPr>
          <w:szCs w:val="28"/>
        </w:rPr>
        <w:t>бесплатность предоставления муниципальной услуги и информации о процедуре предоставления муниципальной услуги;</w:t>
      </w:r>
    </w:p>
    <w:p w:rsidR="00D81835" w:rsidRPr="00D87EEE" w:rsidRDefault="00D81835" w:rsidP="00D81835">
      <w:pPr>
        <w:autoSpaceDE w:val="0"/>
        <w:autoSpaceDN w:val="0"/>
        <w:adjustRightInd w:val="0"/>
        <w:spacing w:line="240" w:lineRule="auto"/>
        <w:ind w:firstLine="709"/>
        <w:jc w:val="both"/>
        <w:outlineLvl w:val="1"/>
        <w:rPr>
          <w:szCs w:val="28"/>
          <w:lang w:eastAsia="ru-RU"/>
        </w:rPr>
      </w:pPr>
      <w:r w:rsidRPr="00D87EEE">
        <w:rPr>
          <w:szCs w:val="28"/>
        </w:rPr>
        <w:t xml:space="preserve">доступность заявителей к формам заявлений и иным документам, необходимым для получения муниципальной услуги, размещенных </w:t>
      </w:r>
      <w:r w:rsidRPr="00D87EEE">
        <w:rPr>
          <w:szCs w:val="28"/>
          <w:lang w:eastAsia="ru-RU"/>
        </w:rPr>
        <w:t>на Едином портал</w:t>
      </w:r>
      <w:r w:rsidR="00643918">
        <w:rPr>
          <w:szCs w:val="28"/>
          <w:lang w:eastAsia="ru-RU"/>
        </w:rPr>
        <w:t>е</w:t>
      </w:r>
      <w:r w:rsidRPr="00D87EEE">
        <w:rPr>
          <w:szCs w:val="28"/>
          <w:lang w:eastAsia="ru-RU"/>
        </w:rPr>
        <w:t>, в том числе с возможностью их копирования и заполнения в электронном виде;</w:t>
      </w:r>
    </w:p>
    <w:p w:rsidR="00D81835" w:rsidRPr="00D87EEE" w:rsidRDefault="00D81835" w:rsidP="00D81835">
      <w:pPr>
        <w:autoSpaceDE w:val="0"/>
        <w:autoSpaceDN w:val="0"/>
        <w:adjustRightInd w:val="0"/>
        <w:spacing w:line="240" w:lineRule="auto"/>
        <w:ind w:firstLine="709"/>
        <w:jc w:val="both"/>
        <w:outlineLvl w:val="1"/>
        <w:rPr>
          <w:szCs w:val="28"/>
        </w:rPr>
      </w:pPr>
      <w:r w:rsidRPr="00D87EEE">
        <w:rPr>
          <w:szCs w:val="28"/>
        </w:rPr>
        <w:t>возможность получения заявителем муниципальной услуги в МФЦ;</w:t>
      </w:r>
    </w:p>
    <w:p w:rsidR="00D81835" w:rsidRPr="00D87EEE" w:rsidRDefault="00D81835" w:rsidP="00D81835">
      <w:pPr>
        <w:shd w:val="clear" w:color="auto" w:fill="FFFFFF"/>
        <w:spacing w:line="240" w:lineRule="auto"/>
        <w:ind w:firstLine="709"/>
        <w:jc w:val="both"/>
        <w:rPr>
          <w:szCs w:val="28"/>
          <w:lang w:eastAsia="ru-RU"/>
        </w:rPr>
      </w:pPr>
      <w:r w:rsidRPr="00D87EEE">
        <w:rPr>
          <w:szCs w:val="28"/>
          <w:lang w:eastAsia="ru-RU"/>
        </w:rPr>
        <w:t>возможность направления заявителем документов в электронной форме посредством Единого портал</w:t>
      </w:r>
      <w:r w:rsidR="0031685A">
        <w:rPr>
          <w:szCs w:val="28"/>
          <w:lang w:eastAsia="ru-RU"/>
        </w:rPr>
        <w:t>а</w:t>
      </w:r>
      <w:r w:rsidRPr="00D87EEE">
        <w:rPr>
          <w:szCs w:val="28"/>
          <w:lang w:eastAsia="ru-RU"/>
        </w:rPr>
        <w:t>.</w:t>
      </w:r>
    </w:p>
    <w:p w:rsidR="00D81835" w:rsidRPr="00D87EEE" w:rsidRDefault="00D81835" w:rsidP="00D81835">
      <w:pPr>
        <w:autoSpaceDE w:val="0"/>
        <w:autoSpaceDN w:val="0"/>
        <w:adjustRightInd w:val="0"/>
        <w:spacing w:line="240" w:lineRule="auto"/>
        <w:ind w:firstLine="709"/>
        <w:jc w:val="both"/>
        <w:rPr>
          <w:rFonts w:eastAsia="Calibri"/>
          <w:szCs w:val="28"/>
        </w:rPr>
      </w:pPr>
      <w:r w:rsidRPr="00D87EEE">
        <w:rPr>
          <w:rFonts w:eastAsia="Calibri"/>
          <w:szCs w:val="28"/>
        </w:rPr>
        <w:t>2.</w:t>
      </w:r>
      <w:r w:rsidR="00167D2F">
        <w:rPr>
          <w:rFonts w:eastAsia="Calibri"/>
          <w:szCs w:val="28"/>
        </w:rPr>
        <w:t>13</w:t>
      </w:r>
      <w:r w:rsidRPr="00D87EEE">
        <w:rPr>
          <w:rFonts w:eastAsia="Calibri"/>
          <w:szCs w:val="28"/>
        </w:rPr>
        <w:t>.</w:t>
      </w:r>
      <w:proofErr w:type="gramStart"/>
      <w:r w:rsidRPr="00D87EEE">
        <w:rPr>
          <w:rFonts w:eastAsia="Calibri"/>
          <w:szCs w:val="28"/>
        </w:rPr>
        <w:t>2.Показателями</w:t>
      </w:r>
      <w:proofErr w:type="gramEnd"/>
      <w:r w:rsidRPr="00D87EEE">
        <w:rPr>
          <w:rFonts w:eastAsia="Calibri"/>
          <w:szCs w:val="28"/>
        </w:rPr>
        <w:t xml:space="preserve"> качества муниципальной услуги являются:</w:t>
      </w:r>
    </w:p>
    <w:p w:rsidR="00D81835" w:rsidRPr="00D87EEE" w:rsidRDefault="00D81835" w:rsidP="00D81835">
      <w:pPr>
        <w:autoSpaceDE w:val="0"/>
        <w:autoSpaceDN w:val="0"/>
        <w:adjustRightInd w:val="0"/>
        <w:spacing w:line="240" w:lineRule="auto"/>
        <w:ind w:firstLine="709"/>
        <w:jc w:val="both"/>
        <w:rPr>
          <w:rFonts w:eastAsia="Calibri"/>
          <w:szCs w:val="28"/>
        </w:rPr>
      </w:pPr>
      <w:r w:rsidRPr="00D87EEE">
        <w:rPr>
          <w:rFonts w:eastAsia="Calibri"/>
          <w:szCs w:val="28"/>
        </w:rPr>
        <w:t>соблюдение должностными лицами Департамента, предоставляющими муниципальную услугу, сроков предоставления муниципальной услуги;</w:t>
      </w:r>
    </w:p>
    <w:p w:rsidR="00D81835" w:rsidRPr="00D87EEE" w:rsidRDefault="00D81835" w:rsidP="00D81835">
      <w:pPr>
        <w:autoSpaceDE w:val="0"/>
        <w:autoSpaceDN w:val="0"/>
        <w:adjustRightInd w:val="0"/>
        <w:spacing w:line="240" w:lineRule="auto"/>
        <w:ind w:firstLine="709"/>
        <w:jc w:val="both"/>
        <w:rPr>
          <w:rFonts w:eastAsia="Calibri"/>
          <w:szCs w:val="28"/>
        </w:rPr>
      </w:pPr>
      <w:r w:rsidRPr="00D87EEE">
        <w:rPr>
          <w:rFonts w:eastAsia="Calibri"/>
          <w:szCs w:val="28"/>
        </w:rPr>
        <w:t>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81835" w:rsidRPr="00D87EEE" w:rsidRDefault="00D81835" w:rsidP="00D81835">
      <w:pPr>
        <w:autoSpaceDE w:val="0"/>
        <w:autoSpaceDN w:val="0"/>
        <w:adjustRightInd w:val="0"/>
        <w:spacing w:line="240" w:lineRule="auto"/>
        <w:ind w:firstLine="709"/>
        <w:jc w:val="both"/>
        <w:rPr>
          <w:rFonts w:eastAsia="Calibri"/>
          <w:szCs w:val="28"/>
        </w:rPr>
      </w:pPr>
      <w:r w:rsidRPr="00D87EEE">
        <w:rPr>
          <w:rFonts w:eastAsia="Calibri"/>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81835" w:rsidRPr="00D87EEE" w:rsidRDefault="00D81835" w:rsidP="00D81835">
      <w:pPr>
        <w:autoSpaceDE w:val="0"/>
        <w:autoSpaceDN w:val="0"/>
        <w:adjustRightInd w:val="0"/>
        <w:spacing w:line="240" w:lineRule="auto"/>
        <w:ind w:firstLine="709"/>
        <w:jc w:val="both"/>
        <w:rPr>
          <w:rFonts w:eastAsia="Calibri"/>
          <w:szCs w:val="28"/>
        </w:rPr>
      </w:pPr>
      <w:r w:rsidRPr="00D87EEE">
        <w:rPr>
          <w:szCs w:val="28"/>
        </w:rPr>
        <w:t>восстановление нарушенных прав заявителем.</w:t>
      </w:r>
    </w:p>
    <w:p w:rsidR="00221168" w:rsidRPr="00D87EEE" w:rsidRDefault="00D81835" w:rsidP="00D81835">
      <w:pPr>
        <w:widowControl w:val="0"/>
        <w:autoSpaceDE w:val="0"/>
        <w:autoSpaceDN w:val="0"/>
        <w:adjustRightInd w:val="0"/>
        <w:spacing w:line="240" w:lineRule="auto"/>
        <w:ind w:firstLine="709"/>
        <w:jc w:val="both"/>
        <w:outlineLvl w:val="2"/>
        <w:rPr>
          <w:szCs w:val="28"/>
        </w:rPr>
      </w:pPr>
      <w:r w:rsidRPr="00D87EEE">
        <w:rPr>
          <w:szCs w:val="28"/>
        </w:rPr>
        <w:t>2.</w:t>
      </w:r>
      <w:r w:rsidR="00167D2F">
        <w:rPr>
          <w:szCs w:val="28"/>
        </w:rPr>
        <w:t>14</w:t>
      </w:r>
      <w:r w:rsidRPr="00D87EEE">
        <w:rPr>
          <w:szCs w:val="28"/>
        </w:rPr>
        <w:t>.</w:t>
      </w:r>
      <w:r w:rsidR="00221168" w:rsidRPr="00D87EEE">
        <w:rPr>
          <w:szCs w:val="28"/>
        </w:rPr>
        <w:t xml:space="preserve">Особенности предоставления муниципальной услуги </w:t>
      </w:r>
      <w:r w:rsidR="00221168" w:rsidRPr="00D87EEE">
        <w:rPr>
          <w:szCs w:val="28"/>
        </w:rPr>
        <w:br/>
        <w:t>в многофункциональных центрах</w:t>
      </w:r>
      <w:r w:rsidR="00DE1FB4">
        <w:rPr>
          <w:szCs w:val="28"/>
        </w:rPr>
        <w:t>.</w:t>
      </w:r>
    </w:p>
    <w:p w:rsidR="00221168" w:rsidRPr="00D87EEE" w:rsidRDefault="00221168" w:rsidP="00221168">
      <w:pPr>
        <w:widowControl w:val="0"/>
        <w:autoSpaceDE w:val="0"/>
        <w:autoSpaceDN w:val="0"/>
        <w:adjustRightInd w:val="0"/>
        <w:spacing w:line="240" w:lineRule="auto"/>
        <w:ind w:firstLine="709"/>
        <w:jc w:val="both"/>
        <w:outlineLvl w:val="2"/>
        <w:rPr>
          <w:szCs w:val="28"/>
        </w:rPr>
      </w:pPr>
      <w:r w:rsidRPr="00D87EEE">
        <w:rPr>
          <w:szCs w:val="28"/>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221168" w:rsidRPr="00D87EEE" w:rsidRDefault="00221168" w:rsidP="00221168">
      <w:pPr>
        <w:widowControl w:val="0"/>
        <w:autoSpaceDE w:val="0"/>
        <w:autoSpaceDN w:val="0"/>
        <w:adjustRightInd w:val="0"/>
        <w:spacing w:line="240" w:lineRule="auto"/>
        <w:ind w:firstLine="709"/>
        <w:jc w:val="both"/>
        <w:outlineLvl w:val="2"/>
        <w:rPr>
          <w:szCs w:val="28"/>
        </w:rPr>
      </w:pPr>
      <w:r w:rsidRPr="00D87EEE">
        <w:rPr>
          <w:szCs w:val="28"/>
        </w:rPr>
        <w:t>МФЦ осуществляет прием и регистрацию заявления о предоставлении муниципальной услуги, а также направление межведомственных запросов и получение на них ответов, и выдачу результата предоставления муниципальной услуги.</w:t>
      </w:r>
    </w:p>
    <w:p w:rsidR="00221168" w:rsidRPr="00881BDF" w:rsidRDefault="00221168" w:rsidP="00D81835">
      <w:pPr>
        <w:widowControl w:val="0"/>
        <w:autoSpaceDE w:val="0"/>
        <w:autoSpaceDN w:val="0"/>
        <w:adjustRightInd w:val="0"/>
        <w:spacing w:line="240" w:lineRule="auto"/>
        <w:ind w:firstLine="709"/>
        <w:jc w:val="both"/>
        <w:outlineLvl w:val="2"/>
        <w:rPr>
          <w:szCs w:val="28"/>
        </w:rPr>
      </w:pPr>
      <w:r w:rsidRPr="00881BDF">
        <w:rPr>
          <w:szCs w:val="28"/>
        </w:rPr>
        <w:t>2.</w:t>
      </w:r>
      <w:proofErr w:type="gramStart"/>
      <w:r w:rsidR="00167D2F">
        <w:rPr>
          <w:szCs w:val="28"/>
        </w:rPr>
        <w:t>15</w:t>
      </w:r>
      <w:r w:rsidRPr="00881BDF">
        <w:rPr>
          <w:szCs w:val="28"/>
        </w:rPr>
        <w:t>.Особенности</w:t>
      </w:r>
      <w:proofErr w:type="gramEnd"/>
      <w:r w:rsidRPr="00881BDF">
        <w:rPr>
          <w:szCs w:val="28"/>
        </w:rPr>
        <w:t xml:space="preserve"> предоставления муниципальной услуги в электронной форме</w:t>
      </w:r>
      <w:r w:rsidR="00DE1FB4">
        <w:rPr>
          <w:szCs w:val="28"/>
        </w:rPr>
        <w:t>.</w:t>
      </w:r>
    </w:p>
    <w:p w:rsidR="00D81835" w:rsidRPr="00881BDF" w:rsidRDefault="00D81835" w:rsidP="00D81835">
      <w:pPr>
        <w:autoSpaceDE w:val="0"/>
        <w:autoSpaceDN w:val="0"/>
        <w:adjustRightInd w:val="0"/>
        <w:spacing w:line="240" w:lineRule="auto"/>
        <w:ind w:firstLine="709"/>
        <w:jc w:val="both"/>
        <w:rPr>
          <w:rFonts w:eastAsia="Calibri"/>
          <w:szCs w:val="28"/>
        </w:rPr>
      </w:pPr>
      <w:r w:rsidRPr="00881BDF">
        <w:rPr>
          <w:rFonts w:eastAsia="Calibri"/>
          <w:szCs w:val="28"/>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D81835" w:rsidRPr="00881BDF" w:rsidRDefault="00881BDF" w:rsidP="006B4BDE">
      <w:pPr>
        <w:autoSpaceDE w:val="0"/>
        <w:autoSpaceDN w:val="0"/>
        <w:adjustRightInd w:val="0"/>
        <w:spacing w:line="240" w:lineRule="auto"/>
        <w:ind w:firstLine="709"/>
        <w:jc w:val="both"/>
        <w:rPr>
          <w:rFonts w:eastAsia="Calibri"/>
          <w:szCs w:val="28"/>
        </w:rPr>
      </w:pPr>
      <w:r w:rsidRPr="00881BDF">
        <w:rPr>
          <w:rFonts w:eastAsia="Calibri"/>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r w:rsidR="00DE1FB4">
        <w:rPr>
          <w:rFonts w:eastAsia="Calibri"/>
          <w:szCs w:val="28"/>
        </w:rPr>
        <w:t xml:space="preserve"> </w:t>
      </w:r>
      <w:r w:rsidR="00D81835" w:rsidRPr="00881BDF">
        <w:rPr>
          <w:rFonts w:eastAsia="Calibri"/>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w:t>
      </w:r>
      <w:r w:rsidR="00D81835" w:rsidRPr="00881BDF">
        <w:rPr>
          <w:rFonts w:eastAsia="Calibri"/>
          <w:szCs w:val="28"/>
        </w:rPr>
        <w:lastRenderedPageBreak/>
        <w:t>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B4BDE" w:rsidRPr="00AE3D9D" w:rsidRDefault="006B4BDE" w:rsidP="006B4BDE">
      <w:pPr>
        <w:autoSpaceDE w:val="0"/>
        <w:autoSpaceDN w:val="0"/>
        <w:adjustRightInd w:val="0"/>
        <w:spacing w:line="240" w:lineRule="auto"/>
        <w:ind w:firstLine="709"/>
        <w:jc w:val="both"/>
        <w:rPr>
          <w:color w:val="FF0000"/>
          <w:szCs w:val="28"/>
          <w:highlight w:val="yellow"/>
        </w:rPr>
      </w:pPr>
    </w:p>
    <w:p w:rsidR="000C716C" w:rsidRDefault="00D81835" w:rsidP="00D81835">
      <w:pPr>
        <w:autoSpaceDE w:val="0"/>
        <w:autoSpaceDN w:val="0"/>
        <w:adjustRightInd w:val="0"/>
        <w:spacing w:line="240" w:lineRule="auto"/>
        <w:ind w:firstLine="709"/>
        <w:jc w:val="both"/>
        <w:outlineLvl w:val="1"/>
        <w:rPr>
          <w:rFonts w:eastAsia="Calibri"/>
          <w:szCs w:val="28"/>
        </w:rPr>
      </w:pPr>
      <w:r w:rsidRPr="001D6865">
        <w:rPr>
          <w:rFonts w:eastAsia="Calibri"/>
          <w:szCs w:val="28"/>
        </w:rPr>
        <w:t>3.</w:t>
      </w:r>
      <w:r w:rsidR="000C716C" w:rsidRPr="001D6865">
        <w:rPr>
          <w:rFonts w:eastAsia="Calibri"/>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6B6A54" w:rsidRPr="001D6865">
        <w:rPr>
          <w:rFonts w:eastAsia="Calibri"/>
          <w:szCs w:val="28"/>
        </w:rPr>
        <w:t xml:space="preserve"> </w:t>
      </w:r>
    </w:p>
    <w:p w:rsidR="00D81835" w:rsidRPr="00A11D80" w:rsidRDefault="00D81835" w:rsidP="00D81835">
      <w:pPr>
        <w:autoSpaceDE w:val="0"/>
        <w:autoSpaceDN w:val="0"/>
        <w:adjustRightInd w:val="0"/>
        <w:spacing w:line="240" w:lineRule="auto"/>
        <w:ind w:firstLine="709"/>
        <w:jc w:val="both"/>
        <w:rPr>
          <w:rFonts w:eastAsia="Calibri"/>
          <w:szCs w:val="28"/>
        </w:rPr>
      </w:pPr>
      <w:bookmarkStart w:id="2" w:name="Par134"/>
      <w:bookmarkEnd w:id="2"/>
      <w:r w:rsidRPr="00A11D80">
        <w:rPr>
          <w:rFonts w:eastAsia="Calibri"/>
          <w:szCs w:val="28"/>
        </w:rPr>
        <w:t>3.</w:t>
      </w:r>
      <w:proofErr w:type="gramStart"/>
      <w:r w:rsidRPr="00A11D80">
        <w:rPr>
          <w:rFonts w:eastAsia="Calibri"/>
          <w:szCs w:val="28"/>
        </w:rPr>
        <w:t>1.Предоставление</w:t>
      </w:r>
      <w:proofErr w:type="gramEnd"/>
      <w:r w:rsidRPr="00A11D80">
        <w:rPr>
          <w:rFonts w:eastAsia="Calibri"/>
          <w:szCs w:val="28"/>
        </w:rPr>
        <w:t xml:space="preserve"> муниципальной услуги включает в себя следующие административные процедуры:</w:t>
      </w:r>
    </w:p>
    <w:p w:rsidR="00D81835" w:rsidRPr="00A11D80" w:rsidRDefault="00D81835" w:rsidP="00D81835">
      <w:pPr>
        <w:autoSpaceDE w:val="0"/>
        <w:autoSpaceDN w:val="0"/>
        <w:adjustRightInd w:val="0"/>
        <w:spacing w:line="240" w:lineRule="auto"/>
        <w:ind w:firstLine="709"/>
        <w:jc w:val="both"/>
        <w:rPr>
          <w:rFonts w:eastAsia="Calibri"/>
          <w:szCs w:val="28"/>
        </w:rPr>
      </w:pPr>
      <w:r w:rsidRPr="00A11D80">
        <w:rPr>
          <w:rFonts w:eastAsia="Calibri"/>
          <w:szCs w:val="28"/>
        </w:rPr>
        <w:t>1) прием и регистрация заявления о предоставлении муниципальной услуги;</w:t>
      </w:r>
    </w:p>
    <w:p w:rsidR="00D81835" w:rsidRPr="00A11D80" w:rsidRDefault="00D81835" w:rsidP="00D81835">
      <w:pPr>
        <w:widowControl w:val="0"/>
        <w:autoSpaceDE w:val="0"/>
        <w:autoSpaceDN w:val="0"/>
        <w:adjustRightInd w:val="0"/>
        <w:spacing w:line="240" w:lineRule="auto"/>
        <w:ind w:firstLine="709"/>
        <w:jc w:val="both"/>
        <w:rPr>
          <w:szCs w:val="28"/>
        </w:rPr>
      </w:pPr>
      <w:r w:rsidRPr="00A11D80">
        <w:rPr>
          <w:szCs w:val="28"/>
        </w:rPr>
        <w:t>2) формирование и направление межведомственных запросов в органы и организации, участвующие в предоставлении муниципальной услуги;</w:t>
      </w:r>
    </w:p>
    <w:p w:rsidR="00D81835" w:rsidRPr="00A11D80" w:rsidRDefault="00D81835" w:rsidP="00D81835">
      <w:pPr>
        <w:shd w:val="clear" w:color="auto" w:fill="FFFFFF"/>
        <w:tabs>
          <w:tab w:val="left" w:pos="1411"/>
        </w:tabs>
        <w:spacing w:line="240" w:lineRule="auto"/>
        <w:ind w:firstLine="709"/>
        <w:jc w:val="both"/>
        <w:rPr>
          <w:szCs w:val="28"/>
          <w:lang w:eastAsia="ru-RU"/>
        </w:rPr>
      </w:pPr>
      <w:r w:rsidRPr="00A11D80">
        <w:rPr>
          <w:szCs w:val="28"/>
          <w:lang w:eastAsia="ru-RU"/>
        </w:rPr>
        <w:t>3)</w:t>
      </w:r>
      <w:r w:rsidRPr="00A11D80">
        <w:rPr>
          <w:rFonts w:eastAsia="Calibri"/>
          <w:sz w:val="26"/>
          <w:szCs w:val="26"/>
          <w:lang w:eastAsia="ru-RU"/>
        </w:rPr>
        <w:t xml:space="preserve"> </w:t>
      </w:r>
      <w:r w:rsidR="00251684" w:rsidRPr="00251684">
        <w:rPr>
          <w:szCs w:val="28"/>
          <w:lang w:eastAsia="ru-RU"/>
        </w:rPr>
        <w:t>рассмотрение представленных документов и принятие решения о предоставлении или об отказе в предоставлении муниципальной услуги;</w:t>
      </w:r>
    </w:p>
    <w:p w:rsidR="00D81835" w:rsidRDefault="00D81835" w:rsidP="00D81835">
      <w:pPr>
        <w:shd w:val="clear" w:color="auto" w:fill="FFFFFF"/>
        <w:tabs>
          <w:tab w:val="left" w:pos="1411"/>
        </w:tabs>
        <w:spacing w:line="240" w:lineRule="auto"/>
        <w:ind w:firstLine="709"/>
        <w:jc w:val="both"/>
        <w:rPr>
          <w:szCs w:val="28"/>
        </w:rPr>
      </w:pPr>
      <w:r w:rsidRPr="00A11D80">
        <w:rPr>
          <w:szCs w:val="28"/>
          <w:lang w:eastAsia="ru-RU"/>
        </w:rPr>
        <w:t xml:space="preserve">4) </w:t>
      </w:r>
      <w:r w:rsidRPr="00A11D80">
        <w:rPr>
          <w:szCs w:val="28"/>
        </w:rPr>
        <w:t>выдача (направление) заявителю документов, являющихся результатом предоставления муниципальной услуги.</w:t>
      </w:r>
    </w:p>
    <w:p w:rsidR="004C22CC" w:rsidRPr="00A11D80" w:rsidRDefault="004C22CC" w:rsidP="00D81835">
      <w:pPr>
        <w:shd w:val="clear" w:color="auto" w:fill="FFFFFF"/>
        <w:tabs>
          <w:tab w:val="left" w:pos="1411"/>
        </w:tabs>
        <w:spacing w:line="240" w:lineRule="auto"/>
        <w:ind w:firstLine="709"/>
        <w:jc w:val="both"/>
        <w:rPr>
          <w:szCs w:val="28"/>
        </w:rPr>
      </w:pPr>
      <w:r w:rsidRPr="004C22CC">
        <w:rPr>
          <w:szCs w:val="28"/>
        </w:rPr>
        <w:t>Предоставление муниципальной услуги в упреждающем (</w:t>
      </w:r>
      <w:proofErr w:type="spellStart"/>
      <w:r w:rsidRPr="004C22CC">
        <w:rPr>
          <w:szCs w:val="28"/>
        </w:rPr>
        <w:t>проактивном</w:t>
      </w:r>
      <w:proofErr w:type="spellEnd"/>
      <w:r w:rsidRPr="004C22CC">
        <w:rPr>
          <w:szCs w:val="28"/>
        </w:rPr>
        <w:t>) режиме не предусмотрено.</w:t>
      </w:r>
    </w:p>
    <w:p w:rsidR="00D81835" w:rsidRPr="00A11D80" w:rsidRDefault="00D81835" w:rsidP="00D81835">
      <w:pPr>
        <w:autoSpaceDE w:val="0"/>
        <w:autoSpaceDN w:val="0"/>
        <w:adjustRightInd w:val="0"/>
        <w:spacing w:line="240" w:lineRule="auto"/>
        <w:ind w:firstLine="709"/>
        <w:jc w:val="both"/>
        <w:rPr>
          <w:rFonts w:eastAsia="Calibri"/>
          <w:szCs w:val="28"/>
        </w:rPr>
      </w:pPr>
      <w:r w:rsidRPr="00A11D80">
        <w:rPr>
          <w:rFonts w:eastAsia="Calibri"/>
          <w:szCs w:val="28"/>
        </w:rPr>
        <w:t>3.</w:t>
      </w:r>
      <w:proofErr w:type="gramStart"/>
      <w:r w:rsidRPr="00A11D80">
        <w:rPr>
          <w:rFonts w:eastAsia="Calibri"/>
          <w:szCs w:val="28"/>
        </w:rPr>
        <w:t>2.Прием</w:t>
      </w:r>
      <w:proofErr w:type="gramEnd"/>
      <w:r w:rsidRPr="00A11D80">
        <w:rPr>
          <w:rFonts w:eastAsia="Calibri"/>
          <w:szCs w:val="28"/>
        </w:rPr>
        <w:t xml:space="preserve"> и регистрация заявления о предоставлении муниципальной услуги.</w:t>
      </w:r>
    </w:p>
    <w:p w:rsidR="00D81835" w:rsidRPr="00A11D80" w:rsidRDefault="00D81835" w:rsidP="00D81835">
      <w:pPr>
        <w:spacing w:line="240" w:lineRule="auto"/>
        <w:ind w:firstLine="709"/>
        <w:jc w:val="both"/>
        <w:rPr>
          <w:szCs w:val="28"/>
        </w:rPr>
      </w:pPr>
      <w:r w:rsidRPr="00A11D80">
        <w:rPr>
          <w:szCs w:val="28"/>
        </w:rPr>
        <w:t xml:space="preserve">Основанием для начала административной процедуры является поступление в Департамент заявления о предоставлении муниципальной услуги, </w:t>
      </w:r>
      <w:r w:rsidRPr="00A11D80">
        <w:rPr>
          <w:spacing w:val="-1"/>
          <w:szCs w:val="28"/>
        </w:rPr>
        <w:t>в т</w:t>
      </w:r>
      <w:r w:rsidR="00BC551F">
        <w:rPr>
          <w:spacing w:val="-1"/>
          <w:szCs w:val="28"/>
        </w:rPr>
        <w:t xml:space="preserve">ом числе посредством Единого </w:t>
      </w:r>
      <w:r w:rsidRPr="00A11D80">
        <w:rPr>
          <w:spacing w:val="-1"/>
          <w:szCs w:val="28"/>
        </w:rPr>
        <w:t>портал</w:t>
      </w:r>
      <w:r w:rsidR="007700A8">
        <w:rPr>
          <w:spacing w:val="-1"/>
          <w:szCs w:val="28"/>
        </w:rPr>
        <w:t>а</w:t>
      </w:r>
      <w:r w:rsidRPr="00A11D80">
        <w:rPr>
          <w:spacing w:val="-1"/>
          <w:szCs w:val="28"/>
        </w:rPr>
        <w:t>.</w:t>
      </w:r>
    </w:p>
    <w:p w:rsidR="00A11D80" w:rsidRPr="00A11D80" w:rsidRDefault="00D81835" w:rsidP="00D81835">
      <w:pPr>
        <w:spacing w:line="240" w:lineRule="auto"/>
        <w:ind w:firstLine="709"/>
        <w:jc w:val="both"/>
        <w:rPr>
          <w:szCs w:val="28"/>
        </w:rPr>
      </w:pPr>
      <w:r w:rsidRPr="00A11D80">
        <w:rPr>
          <w:szCs w:val="28"/>
        </w:rPr>
        <w:t xml:space="preserve">Сведения о должностном лице, ответственном за выполнение административной процедуры: </w:t>
      </w:r>
    </w:p>
    <w:p w:rsidR="00D81835" w:rsidRPr="00F4444F" w:rsidRDefault="00D81835" w:rsidP="00D81835">
      <w:pPr>
        <w:spacing w:line="240" w:lineRule="auto"/>
        <w:ind w:firstLine="709"/>
        <w:jc w:val="both"/>
        <w:rPr>
          <w:szCs w:val="28"/>
        </w:rPr>
      </w:pPr>
      <w:r w:rsidRPr="00F4444F">
        <w:rPr>
          <w:szCs w:val="28"/>
        </w:rPr>
        <w:t xml:space="preserve">за прием и регистрацию заявления, поступившего </w:t>
      </w:r>
      <w:r w:rsidR="00156AFC" w:rsidRPr="00156AFC">
        <w:rPr>
          <w:bCs/>
          <w:szCs w:val="28"/>
        </w:rPr>
        <w:t>посредством почтового отправления в Департамент</w:t>
      </w:r>
      <w:r w:rsidR="00156AFC">
        <w:rPr>
          <w:bCs/>
          <w:szCs w:val="28"/>
        </w:rPr>
        <w:t xml:space="preserve">, </w:t>
      </w:r>
      <w:r w:rsidR="00F4444F" w:rsidRPr="00F4444F">
        <w:rPr>
          <w:szCs w:val="28"/>
        </w:rPr>
        <w:t>по электронной почте, представленного заявителем лично</w:t>
      </w:r>
      <w:r w:rsidR="00D34B7B" w:rsidRPr="00D34B7B">
        <w:rPr>
          <w:szCs w:val="28"/>
        </w:rPr>
        <w:t xml:space="preserve"> </w:t>
      </w:r>
      <w:r w:rsidR="00D34B7B">
        <w:rPr>
          <w:szCs w:val="28"/>
        </w:rPr>
        <w:t>в Департамент</w:t>
      </w:r>
      <w:r w:rsidR="000B137D">
        <w:rPr>
          <w:szCs w:val="28"/>
        </w:rPr>
        <w:t xml:space="preserve"> -</w:t>
      </w:r>
      <w:r w:rsidRPr="00F4444F">
        <w:rPr>
          <w:szCs w:val="28"/>
        </w:rPr>
        <w:t xml:space="preserve"> специалист организационно-правового отдела Департамента;</w:t>
      </w:r>
    </w:p>
    <w:p w:rsidR="00D81835" w:rsidRPr="00C40775" w:rsidRDefault="00D81835" w:rsidP="006E1DBD">
      <w:pPr>
        <w:spacing w:line="240" w:lineRule="auto"/>
        <w:ind w:firstLine="709"/>
        <w:jc w:val="both"/>
        <w:rPr>
          <w:szCs w:val="28"/>
        </w:rPr>
      </w:pPr>
      <w:r w:rsidRPr="00C40775">
        <w:rPr>
          <w:szCs w:val="28"/>
        </w:rPr>
        <w:t xml:space="preserve">за прием и регистрацию заявления, поступившего посредством Единого </w:t>
      </w:r>
      <w:r w:rsidR="000B137D">
        <w:rPr>
          <w:szCs w:val="28"/>
        </w:rPr>
        <w:t>портал</w:t>
      </w:r>
      <w:r w:rsidR="00480F30">
        <w:rPr>
          <w:szCs w:val="28"/>
        </w:rPr>
        <w:t>а</w:t>
      </w:r>
      <w:r w:rsidR="000B137D">
        <w:rPr>
          <w:szCs w:val="28"/>
        </w:rPr>
        <w:t xml:space="preserve"> -</w:t>
      </w:r>
      <w:r w:rsidRPr="00C40775">
        <w:rPr>
          <w:szCs w:val="28"/>
        </w:rPr>
        <w:t xml:space="preserve"> специалист </w:t>
      </w:r>
      <w:r w:rsidR="006E1DBD">
        <w:rPr>
          <w:szCs w:val="28"/>
        </w:rPr>
        <w:t>отдела;</w:t>
      </w:r>
    </w:p>
    <w:p w:rsidR="00D81835" w:rsidRPr="00C40775" w:rsidRDefault="00D81835" w:rsidP="00D81835">
      <w:pPr>
        <w:spacing w:line="240" w:lineRule="auto"/>
        <w:ind w:firstLine="709"/>
        <w:jc w:val="both"/>
        <w:rPr>
          <w:szCs w:val="28"/>
        </w:rPr>
      </w:pPr>
      <w:r w:rsidRPr="00C40775">
        <w:rPr>
          <w:szCs w:val="28"/>
        </w:rPr>
        <w:t>за прием</w:t>
      </w:r>
      <w:r w:rsidR="000B137D">
        <w:rPr>
          <w:szCs w:val="28"/>
        </w:rPr>
        <w:t xml:space="preserve"> и регистрацию заявления в МФЦ - </w:t>
      </w:r>
      <w:r w:rsidRPr="00C40775">
        <w:rPr>
          <w:szCs w:val="28"/>
        </w:rPr>
        <w:t>специалист МФЦ.</w:t>
      </w:r>
    </w:p>
    <w:p w:rsidR="00D81835" w:rsidRPr="00EA171B" w:rsidRDefault="00D81835" w:rsidP="00D81835">
      <w:pPr>
        <w:spacing w:line="240" w:lineRule="auto"/>
        <w:ind w:firstLine="709"/>
        <w:jc w:val="both"/>
        <w:rPr>
          <w:szCs w:val="28"/>
        </w:rPr>
      </w:pPr>
      <w:r w:rsidRPr="00EA171B">
        <w:rPr>
          <w:szCs w:val="28"/>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EA171B">
        <w:rPr>
          <w:szCs w:val="28"/>
        </w:rPr>
        <w:noBreakHyphen/>
        <w:t xml:space="preserve"> в день обращения заявителя </w:t>
      </w:r>
      <w:r w:rsidR="00C40775" w:rsidRPr="00EA171B">
        <w:rPr>
          <w:szCs w:val="28"/>
        </w:rPr>
        <w:t>за</w:t>
      </w:r>
      <w:r w:rsidRPr="00EA171B">
        <w:rPr>
          <w:szCs w:val="28"/>
        </w:rPr>
        <w:t xml:space="preserve"> предоставлени</w:t>
      </w:r>
      <w:r w:rsidR="00C40775" w:rsidRPr="00EA171B">
        <w:rPr>
          <w:szCs w:val="28"/>
        </w:rPr>
        <w:t>ем</w:t>
      </w:r>
      <w:r w:rsidRPr="00EA171B">
        <w:rPr>
          <w:szCs w:val="28"/>
        </w:rPr>
        <w:t xml:space="preserve"> муниципальной </w:t>
      </w:r>
      <w:r w:rsidRPr="00EA171B">
        <w:rPr>
          <w:szCs w:val="28"/>
        </w:rPr>
        <w:lastRenderedPageBreak/>
        <w:t xml:space="preserve">услуги; при личном обращении заявителя </w:t>
      </w:r>
      <w:r w:rsidRPr="00EA171B">
        <w:rPr>
          <w:szCs w:val="28"/>
        </w:rPr>
        <w:noBreakHyphen/>
        <w:t xml:space="preserve"> 15 минут с момента получения заявления о предоставлении муниципальной услуги).</w:t>
      </w:r>
    </w:p>
    <w:p w:rsidR="00D81835" w:rsidRPr="00EA171B" w:rsidRDefault="00D81835" w:rsidP="00D81835">
      <w:pPr>
        <w:spacing w:line="240" w:lineRule="auto"/>
        <w:ind w:firstLine="709"/>
        <w:jc w:val="both"/>
        <w:rPr>
          <w:szCs w:val="28"/>
        </w:rPr>
      </w:pPr>
      <w:r w:rsidRPr="00EA171B">
        <w:rPr>
          <w:szCs w:val="28"/>
        </w:rPr>
        <w:t>Критерий принятия решения о приеме и регистрации заявления: наличие заявления о предоставлении муниципальной услуги.</w:t>
      </w:r>
    </w:p>
    <w:p w:rsidR="00D81835" w:rsidRPr="00EA171B" w:rsidRDefault="00D81835" w:rsidP="00D81835">
      <w:pPr>
        <w:spacing w:line="240" w:lineRule="auto"/>
        <w:ind w:firstLine="709"/>
        <w:jc w:val="both"/>
        <w:rPr>
          <w:szCs w:val="28"/>
        </w:rPr>
      </w:pPr>
      <w:r w:rsidRPr="00EA171B">
        <w:rPr>
          <w:szCs w:val="28"/>
        </w:rPr>
        <w:t xml:space="preserve">Результат </w:t>
      </w:r>
      <w:r w:rsidR="00752C27" w:rsidRPr="00EA171B">
        <w:rPr>
          <w:szCs w:val="28"/>
        </w:rPr>
        <w:t xml:space="preserve">выполнения </w:t>
      </w:r>
      <w:r w:rsidRPr="00EA171B">
        <w:rPr>
          <w:szCs w:val="28"/>
        </w:rPr>
        <w:t>административной процедуры: зарегистрированное заявление о предоставлении муниципальной услуги.</w:t>
      </w:r>
    </w:p>
    <w:p w:rsidR="00D81835" w:rsidRPr="00EA171B" w:rsidRDefault="00D81835" w:rsidP="00D81835">
      <w:pPr>
        <w:shd w:val="clear" w:color="auto" w:fill="FFFFFF"/>
        <w:spacing w:line="240" w:lineRule="auto"/>
        <w:ind w:firstLine="709"/>
        <w:jc w:val="both"/>
        <w:rPr>
          <w:spacing w:val="-1"/>
          <w:szCs w:val="28"/>
        </w:rPr>
      </w:pPr>
      <w:r w:rsidRPr="00EA171B">
        <w:rPr>
          <w:spacing w:val="-1"/>
          <w:szCs w:val="28"/>
        </w:rPr>
        <w:t xml:space="preserve">Способ фиксации результата </w:t>
      </w:r>
      <w:r w:rsidR="00752C27" w:rsidRPr="00EA171B">
        <w:rPr>
          <w:spacing w:val="-1"/>
          <w:szCs w:val="28"/>
        </w:rPr>
        <w:t xml:space="preserve">выполнения </w:t>
      </w:r>
      <w:r w:rsidRPr="00EA171B">
        <w:rPr>
          <w:spacing w:val="-1"/>
          <w:szCs w:val="28"/>
        </w:rPr>
        <w:t xml:space="preserve">административной процедуры: </w:t>
      </w:r>
    </w:p>
    <w:p w:rsidR="00D81835" w:rsidRPr="00EA171B" w:rsidRDefault="00D81835" w:rsidP="00D81835">
      <w:pPr>
        <w:spacing w:line="240" w:lineRule="auto"/>
        <w:ind w:firstLine="709"/>
        <w:jc w:val="both"/>
        <w:rPr>
          <w:szCs w:val="28"/>
        </w:rPr>
      </w:pPr>
      <w:r w:rsidRPr="00EA171B">
        <w:rPr>
          <w:szCs w:val="28"/>
        </w:rPr>
        <w:t>в случае поступления заявления по почте специалист организационно-правового отдела Департамента</w:t>
      </w:r>
      <w:r w:rsidRPr="00EA171B">
        <w:rPr>
          <w:spacing w:val="-1"/>
          <w:szCs w:val="28"/>
        </w:rPr>
        <w:t xml:space="preserve"> регистрирует </w:t>
      </w:r>
      <w:r w:rsidRPr="00EA171B">
        <w:rPr>
          <w:szCs w:val="28"/>
        </w:rPr>
        <w:t>заявление о предоставлении муниципальной услуги</w:t>
      </w:r>
      <w:r w:rsidRPr="00EA171B">
        <w:rPr>
          <w:spacing w:val="-1"/>
          <w:szCs w:val="28"/>
        </w:rPr>
        <w:t xml:space="preserve"> в электронном документообороте;</w:t>
      </w:r>
    </w:p>
    <w:p w:rsidR="00D81835" w:rsidRPr="00EA171B" w:rsidRDefault="00D81835" w:rsidP="00D81835">
      <w:pPr>
        <w:spacing w:line="240" w:lineRule="auto"/>
        <w:ind w:firstLine="709"/>
        <w:jc w:val="both"/>
        <w:rPr>
          <w:szCs w:val="28"/>
        </w:rPr>
      </w:pPr>
      <w:r w:rsidRPr="00EA171B">
        <w:rPr>
          <w:szCs w:val="28"/>
        </w:rPr>
        <w:t>в случае подачи заявления посредством Единого портал</w:t>
      </w:r>
      <w:r w:rsidR="00480F30">
        <w:rPr>
          <w:szCs w:val="28"/>
        </w:rPr>
        <w:t>а</w:t>
      </w:r>
      <w:r w:rsidRPr="00EA171B">
        <w:rPr>
          <w:szCs w:val="28"/>
        </w:rPr>
        <w:t xml:space="preserve"> специалист </w:t>
      </w:r>
      <w:r w:rsidR="00EA171B" w:rsidRPr="00EA171B">
        <w:rPr>
          <w:szCs w:val="28"/>
        </w:rPr>
        <w:t>отдела</w:t>
      </w:r>
      <w:r w:rsidRPr="00EA171B">
        <w:rPr>
          <w:szCs w:val="28"/>
        </w:rPr>
        <w:t xml:space="preserve">, регистрирует заявление о предоставлении муниципальной услуги в журнале </w:t>
      </w:r>
      <w:r w:rsidRPr="00EA171B">
        <w:rPr>
          <w:rFonts w:eastAsia="Calibri"/>
          <w:szCs w:val="28"/>
        </w:rPr>
        <w:t>регистрации заявлений;</w:t>
      </w:r>
    </w:p>
    <w:p w:rsidR="00D81835" w:rsidRPr="00EA171B" w:rsidRDefault="00D81835" w:rsidP="00D81835">
      <w:pPr>
        <w:spacing w:line="240" w:lineRule="auto"/>
        <w:ind w:firstLine="709"/>
        <w:jc w:val="both"/>
        <w:rPr>
          <w:szCs w:val="28"/>
        </w:rPr>
      </w:pPr>
      <w:r w:rsidRPr="00EA171B">
        <w:rPr>
          <w:szCs w:val="28"/>
        </w:rPr>
        <w:t xml:space="preserve">в случае подачи заявления в МФЦ специалист МФЦ </w:t>
      </w:r>
      <w:r w:rsidRPr="00EA171B">
        <w:rPr>
          <w:spacing w:val="-1"/>
          <w:szCs w:val="28"/>
        </w:rPr>
        <w:t xml:space="preserve">регистрирует </w:t>
      </w:r>
      <w:r w:rsidRPr="00EA171B">
        <w:rPr>
          <w:szCs w:val="28"/>
        </w:rPr>
        <w:t>заявление о предоставлении муниципальной услуги</w:t>
      </w:r>
      <w:r w:rsidRPr="00EA171B">
        <w:rPr>
          <w:spacing w:val="-1"/>
          <w:szCs w:val="28"/>
        </w:rPr>
        <w:t xml:space="preserve"> в электронном документообороте</w:t>
      </w:r>
      <w:r w:rsidR="00EA171B" w:rsidRPr="00EA171B">
        <w:rPr>
          <w:szCs w:val="28"/>
        </w:rPr>
        <w:t>.</w:t>
      </w:r>
    </w:p>
    <w:p w:rsidR="00D81835" w:rsidRPr="00EA171B" w:rsidRDefault="00D81835" w:rsidP="00EA171B">
      <w:pPr>
        <w:spacing w:line="240" w:lineRule="auto"/>
        <w:ind w:firstLine="709"/>
        <w:jc w:val="both"/>
        <w:rPr>
          <w:szCs w:val="28"/>
        </w:rPr>
      </w:pPr>
      <w:r w:rsidRPr="00EA171B">
        <w:rPr>
          <w:szCs w:val="28"/>
        </w:rPr>
        <w:t xml:space="preserve">В случае </w:t>
      </w:r>
      <w:r w:rsidR="00EA171B" w:rsidRPr="00EA171B">
        <w:rPr>
          <w:szCs w:val="28"/>
        </w:rPr>
        <w:t xml:space="preserve">если </w:t>
      </w:r>
      <w:r w:rsidRPr="00EA171B">
        <w:rPr>
          <w:szCs w:val="28"/>
        </w:rPr>
        <w:t>заявлени</w:t>
      </w:r>
      <w:r w:rsidR="00EA171B" w:rsidRPr="00EA171B">
        <w:rPr>
          <w:szCs w:val="28"/>
        </w:rPr>
        <w:t>е</w:t>
      </w:r>
      <w:r w:rsidRPr="00EA171B">
        <w:rPr>
          <w:szCs w:val="28"/>
        </w:rPr>
        <w:t xml:space="preserve"> </w:t>
      </w:r>
      <w:r w:rsidR="00EA171B" w:rsidRPr="00EA171B">
        <w:rPr>
          <w:szCs w:val="28"/>
        </w:rPr>
        <w:t>поступило по электронной почте либо представлено заявителем лично</w:t>
      </w:r>
      <w:r w:rsidR="003C0274">
        <w:rPr>
          <w:szCs w:val="28"/>
        </w:rPr>
        <w:t>,</w:t>
      </w:r>
      <w:r w:rsidR="00EA171B" w:rsidRPr="00EA171B">
        <w:rPr>
          <w:szCs w:val="28"/>
        </w:rPr>
        <w:t xml:space="preserve"> </w:t>
      </w:r>
      <w:r w:rsidRPr="00EA171B">
        <w:rPr>
          <w:spacing w:val="-1"/>
          <w:szCs w:val="28"/>
        </w:rPr>
        <w:t xml:space="preserve">зарегистрированное </w:t>
      </w:r>
      <w:r w:rsidRPr="00EA171B">
        <w:rPr>
          <w:szCs w:val="28"/>
        </w:rPr>
        <w:t>заявление о предоставлении муниципальной услуги</w:t>
      </w:r>
      <w:r w:rsidRPr="00EA171B">
        <w:rPr>
          <w:spacing w:val="-1"/>
          <w:szCs w:val="28"/>
        </w:rPr>
        <w:t xml:space="preserve"> </w:t>
      </w:r>
      <w:r w:rsidR="00EA171B" w:rsidRPr="00EA171B">
        <w:rPr>
          <w:spacing w:val="-1"/>
          <w:szCs w:val="28"/>
        </w:rPr>
        <w:t xml:space="preserve">и прилагаемые к нему документы </w:t>
      </w:r>
      <w:r w:rsidRPr="00EA171B">
        <w:rPr>
          <w:spacing w:val="-1"/>
          <w:szCs w:val="28"/>
        </w:rPr>
        <w:t>переда</w:t>
      </w:r>
      <w:r w:rsidR="00EA171B" w:rsidRPr="00EA171B">
        <w:rPr>
          <w:spacing w:val="-1"/>
          <w:szCs w:val="28"/>
        </w:rPr>
        <w:t>ю</w:t>
      </w:r>
      <w:r w:rsidRPr="00EA171B">
        <w:rPr>
          <w:spacing w:val="-1"/>
          <w:szCs w:val="28"/>
        </w:rPr>
        <w:t xml:space="preserve">тся </w:t>
      </w:r>
      <w:r w:rsidRPr="00EA171B">
        <w:rPr>
          <w:szCs w:val="28"/>
        </w:rPr>
        <w:t xml:space="preserve">специалисту </w:t>
      </w:r>
      <w:r w:rsidR="006E1DBD">
        <w:rPr>
          <w:rFonts w:eastAsia="Calibri"/>
          <w:szCs w:val="28"/>
        </w:rPr>
        <w:t>отдела.</w:t>
      </w:r>
    </w:p>
    <w:p w:rsidR="00D81835" w:rsidRPr="00EA171B" w:rsidRDefault="00D81835" w:rsidP="00D81835">
      <w:pPr>
        <w:spacing w:line="240" w:lineRule="auto"/>
        <w:ind w:firstLine="709"/>
        <w:jc w:val="both"/>
        <w:rPr>
          <w:szCs w:val="28"/>
        </w:rPr>
      </w:pPr>
      <w:r w:rsidRPr="00EA171B">
        <w:rPr>
          <w:szCs w:val="28"/>
        </w:rPr>
        <w:t>В случае подачи заявления в МФЦ зарегистрированное заявление о предоставлении муниципальной услуги с приложениями передается в Департамент.</w:t>
      </w:r>
    </w:p>
    <w:p w:rsidR="00D81835" w:rsidRPr="003D7E0D" w:rsidRDefault="00D81835" w:rsidP="00D81835">
      <w:pPr>
        <w:widowControl w:val="0"/>
        <w:autoSpaceDE w:val="0"/>
        <w:autoSpaceDN w:val="0"/>
        <w:adjustRightInd w:val="0"/>
        <w:spacing w:line="240" w:lineRule="auto"/>
        <w:ind w:firstLine="709"/>
        <w:jc w:val="both"/>
        <w:rPr>
          <w:szCs w:val="28"/>
        </w:rPr>
      </w:pPr>
      <w:r w:rsidRPr="003D7E0D">
        <w:rPr>
          <w:szCs w:val="28"/>
        </w:rPr>
        <w:t>3.3.Формирование и направление межведомственных запросов в органы и организации, участвующие в предоставлении муниципальной услуги.</w:t>
      </w:r>
    </w:p>
    <w:p w:rsidR="00B64D05" w:rsidRDefault="00D81835" w:rsidP="00D81835">
      <w:pPr>
        <w:spacing w:line="240" w:lineRule="auto"/>
        <w:ind w:firstLine="709"/>
        <w:jc w:val="both"/>
        <w:rPr>
          <w:szCs w:val="28"/>
        </w:rPr>
      </w:pPr>
      <w:r w:rsidRPr="003D7E0D">
        <w:rPr>
          <w:szCs w:val="28"/>
        </w:rPr>
        <w:t xml:space="preserve">Основанием для начала административной процедуры является поступление зарегистрированного заявления к специалисту </w:t>
      </w:r>
      <w:r w:rsidR="006E1DBD">
        <w:rPr>
          <w:szCs w:val="28"/>
        </w:rPr>
        <w:t>отдела</w:t>
      </w:r>
      <w:r w:rsidR="00C27255">
        <w:rPr>
          <w:szCs w:val="28"/>
        </w:rPr>
        <w:t>.</w:t>
      </w:r>
      <w:r w:rsidRPr="003D7E0D">
        <w:rPr>
          <w:szCs w:val="28"/>
        </w:rPr>
        <w:t xml:space="preserve"> </w:t>
      </w:r>
    </w:p>
    <w:p w:rsidR="00B64D05" w:rsidRDefault="00D81835" w:rsidP="00D81835">
      <w:pPr>
        <w:spacing w:line="240" w:lineRule="auto"/>
        <w:ind w:firstLine="709"/>
        <w:jc w:val="both"/>
        <w:rPr>
          <w:szCs w:val="28"/>
        </w:rPr>
      </w:pPr>
      <w:r w:rsidRPr="003D7E0D">
        <w:rPr>
          <w:szCs w:val="28"/>
        </w:rPr>
        <w:t>Сведения о должностном лице, ответственном за выполне</w:t>
      </w:r>
      <w:r w:rsidR="000B137D">
        <w:rPr>
          <w:szCs w:val="28"/>
        </w:rPr>
        <w:t xml:space="preserve">ние административной процедуры - </w:t>
      </w:r>
      <w:r w:rsidRPr="003D7E0D">
        <w:rPr>
          <w:szCs w:val="28"/>
        </w:rPr>
        <w:t xml:space="preserve">специалист </w:t>
      </w:r>
      <w:r w:rsidR="00EA171B" w:rsidRPr="003D7E0D">
        <w:rPr>
          <w:szCs w:val="28"/>
        </w:rPr>
        <w:t>отдела</w:t>
      </w:r>
      <w:r w:rsidR="00B64D05">
        <w:rPr>
          <w:szCs w:val="28"/>
        </w:rPr>
        <w:t>.</w:t>
      </w:r>
      <w:r w:rsidRPr="003D7E0D">
        <w:rPr>
          <w:szCs w:val="28"/>
        </w:rPr>
        <w:t xml:space="preserve"> </w:t>
      </w:r>
    </w:p>
    <w:p w:rsidR="00CD40EE" w:rsidRDefault="00D81835" w:rsidP="00D81835">
      <w:pPr>
        <w:spacing w:line="240" w:lineRule="auto"/>
        <w:ind w:firstLine="709"/>
        <w:jc w:val="both"/>
        <w:rPr>
          <w:szCs w:val="28"/>
        </w:rPr>
      </w:pPr>
      <w:r w:rsidRPr="003D7E0D">
        <w:rPr>
          <w:szCs w:val="28"/>
        </w:rPr>
        <w:t>Содержание административн</w:t>
      </w:r>
      <w:r w:rsidR="003800C3">
        <w:rPr>
          <w:szCs w:val="28"/>
        </w:rPr>
        <w:t>ого</w:t>
      </w:r>
      <w:r w:rsidRPr="003D7E0D">
        <w:rPr>
          <w:szCs w:val="28"/>
        </w:rPr>
        <w:t xml:space="preserve"> действи</w:t>
      </w:r>
      <w:r w:rsidR="003800C3">
        <w:rPr>
          <w:szCs w:val="28"/>
        </w:rPr>
        <w:t>я, входящего</w:t>
      </w:r>
      <w:r w:rsidRPr="003D7E0D">
        <w:rPr>
          <w:szCs w:val="28"/>
        </w:rPr>
        <w:t xml:space="preserve"> в состав административной процедуры: формирование и направление межведомственных запросов в органы и организации, участвующие в предоставлении муниципальной услуги</w:t>
      </w:r>
      <w:r w:rsidR="008138D2">
        <w:rPr>
          <w:szCs w:val="28"/>
        </w:rPr>
        <w:t>,</w:t>
      </w:r>
      <w:r w:rsidR="00CD40EE">
        <w:rPr>
          <w:szCs w:val="28"/>
        </w:rPr>
        <w:t xml:space="preserve"> в течение</w:t>
      </w:r>
      <w:r w:rsidRPr="003D7E0D">
        <w:rPr>
          <w:szCs w:val="28"/>
        </w:rPr>
        <w:t xml:space="preserve"> </w:t>
      </w:r>
      <w:r w:rsidR="00CD40EE">
        <w:rPr>
          <w:szCs w:val="28"/>
        </w:rPr>
        <w:t>3 рабочих дней</w:t>
      </w:r>
      <w:r w:rsidR="00CD40EE" w:rsidRPr="003D7E0D">
        <w:rPr>
          <w:szCs w:val="28"/>
        </w:rPr>
        <w:t xml:space="preserve"> со дня поступления зарегистрированного заявления специалисту </w:t>
      </w:r>
      <w:r w:rsidR="003F35B4">
        <w:rPr>
          <w:szCs w:val="28"/>
        </w:rPr>
        <w:t>отдела</w:t>
      </w:r>
      <w:r w:rsidR="00B64D05">
        <w:rPr>
          <w:szCs w:val="28"/>
        </w:rPr>
        <w:t>.</w:t>
      </w:r>
      <w:r w:rsidR="00CD40EE" w:rsidRPr="003D7E0D">
        <w:rPr>
          <w:szCs w:val="28"/>
        </w:rPr>
        <w:t xml:space="preserve"> </w:t>
      </w:r>
    </w:p>
    <w:p w:rsidR="003800C3" w:rsidRDefault="003800C3" w:rsidP="003800C3">
      <w:pPr>
        <w:spacing w:line="240" w:lineRule="auto"/>
        <w:ind w:firstLine="709"/>
        <w:jc w:val="both"/>
        <w:rPr>
          <w:szCs w:val="28"/>
        </w:rPr>
      </w:pPr>
      <w:r w:rsidRPr="003D7E0D">
        <w:rPr>
          <w:szCs w:val="28"/>
        </w:rPr>
        <w:t>Критерий принятия решения о направлении межведомственного запроса: отсутствие документов</w:t>
      </w:r>
      <w:r w:rsidR="00CD40EE">
        <w:rPr>
          <w:szCs w:val="28"/>
        </w:rPr>
        <w:t xml:space="preserve"> и сведений</w:t>
      </w:r>
      <w:r w:rsidRPr="003D7E0D">
        <w:rPr>
          <w:szCs w:val="28"/>
        </w:rPr>
        <w:t>, необходимых для предоставления муниципальной услуги, указанных в пунктах 2.7 настоящего административного регламента</w:t>
      </w:r>
      <w:r>
        <w:rPr>
          <w:szCs w:val="28"/>
        </w:rPr>
        <w:t>.</w:t>
      </w:r>
    </w:p>
    <w:p w:rsidR="003800C3" w:rsidRPr="00CD40EE" w:rsidRDefault="003800C3" w:rsidP="003800C3">
      <w:pPr>
        <w:spacing w:line="240" w:lineRule="auto"/>
        <w:ind w:firstLine="709"/>
        <w:jc w:val="both"/>
        <w:rPr>
          <w:szCs w:val="28"/>
        </w:rPr>
      </w:pPr>
      <w:r w:rsidRPr="00CD40EE">
        <w:rPr>
          <w:szCs w:val="28"/>
        </w:rPr>
        <w:t>Результат выполнения административной процедуры: полученные отв</w:t>
      </w:r>
      <w:r w:rsidR="00CD40EE" w:rsidRPr="00CD40EE">
        <w:rPr>
          <w:szCs w:val="28"/>
        </w:rPr>
        <w:t>еты на межведомственные запросы.</w:t>
      </w:r>
    </w:p>
    <w:p w:rsidR="00CD40EE" w:rsidRPr="00CD40EE" w:rsidRDefault="00D81835" w:rsidP="00CD40EE">
      <w:pPr>
        <w:spacing w:line="240" w:lineRule="auto"/>
        <w:ind w:firstLine="709"/>
        <w:jc w:val="both"/>
        <w:rPr>
          <w:szCs w:val="28"/>
        </w:rPr>
      </w:pPr>
      <w:r w:rsidRPr="00CD40EE">
        <w:rPr>
          <w:szCs w:val="28"/>
        </w:rPr>
        <w:t xml:space="preserve">Способ фиксации результата </w:t>
      </w:r>
      <w:r w:rsidR="00F5685B" w:rsidRPr="00CD40EE">
        <w:rPr>
          <w:szCs w:val="28"/>
        </w:rPr>
        <w:t xml:space="preserve">выполнения </w:t>
      </w:r>
      <w:r w:rsidRPr="00CD40EE">
        <w:rPr>
          <w:szCs w:val="28"/>
        </w:rPr>
        <w:t xml:space="preserve">административной процедуры: </w:t>
      </w:r>
      <w:r w:rsidR="00CD40EE">
        <w:rPr>
          <w:szCs w:val="28"/>
        </w:rPr>
        <w:t>о</w:t>
      </w:r>
      <w:r w:rsidR="00CD40EE" w:rsidRPr="00CD40EE">
        <w:rPr>
          <w:szCs w:val="28"/>
        </w:rPr>
        <w:t>тветы на межведомственные запросы регистрируются в электронном журнале или в электронном журнале системы исполнения регламентов, в порядке делопроизводства.</w:t>
      </w:r>
    </w:p>
    <w:p w:rsidR="00D81835" w:rsidRPr="00CD40EE" w:rsidRDefault="00CD40EE" w:rsidP="00D81835">
      <w:pPr>
        <w:spacing w:line="240" w:lineRule="auto"/>
        <w:ind w:firstLine="709"/>
        <w:jc w:val="both"/>
        <w:rPr>
          <w:szCs w:val="28"/>
        </w:rPr>
      </w:pPr>
      <w:r>
        <w:rPr>
          <w:szCs w:val="28"/>
        </w:rPr>
        <w:lastRenderedPageBreak/>
        <w:t>М</w:t>
      </w:r>
      <w:r w:rsidRPr="00CD40EE">
        <w:rPr>
          <w:szCs w:val="28"/>
        </w:rPr>
        <w:t>аксимальный срок выполнения административной процедуры:</w:t>
      </w:r>
      <w:r>
        <w:rPr>
          <w:szCs w:val="28"/>
        </w:rPr>
        <w:t xml:space="preserve"> </w:t>
      </w:r>
      <w:r w:rsidRPr="00CD40EE">
        <w:rPr>
          <w:szCs w:val="28"/>
        </w:rPr>
        <w:t>срок подготовки и направления ответа на межведомственный запрос о представлении документов и сведений для предоставления муниципальной услуги с использованием межведомственного информационного взаимодействия составляет 5 рабочих дней со дня поступления такого запроса в орган или организацию, предоставляющие документы и сведения.</w:t>
      </w:r>
    </w:p>
    <w:p w:rsidR="00251684" w:rsidRPr="00251684" w:rsidRDefault="00D81835" w:rsidP="00251684">
      <w:pPr>
        <w:autoSpaceDE w:val="0"/>
        <w:autoSpaceDN w:val="0"/>
        <w:adjustRightInd w:val="0"/>
        <w:spacing w:line="240" w:lineRule="auto"/>
        <w:ind w:firstLine="709"/>
        <w:jc w:val="both"/>
        <w:rPr>
          <w:rFonts w:eastAsia="Calibri"/>
          <w:szCs w:val="28"/>
        </w:rPr>
      </w:pPr>
      <w:r w:rsidRPr="00850AB0">
        <w:rPr>
          <w:rFonts w:eastAsia="Calibri"/>
          <w:szCs w:val="28"/>
        </w:rPr>
        <w:t>3.</w:t>
      </w:r>
      <w:proofErr w:type="gramStart"/>
      <w:r w:rsidRPr="00850AB0">
        <w:rPr>
          <w:rFonts w:eastAsia="Calibri"/>
          <w:szCs w:val="28"/>
        </w:rPr>
        <w:t>4.</w:t>
      </w:r>
      <w:r w:rsidR="00251684" w:rsidRPr="00251684">
        <w:rPr>
          <w:rFonts w:eastAsia="Calibri"/>
          <w:szCs w:val="28"/>
        </w:rPr>
        <w:t>Рассмотрение</w:t>
      </w:r>
      <w:proofErr w:type="gramEnd"/>
      <w:r w:rsidR="00251684" w:rsidRPr="00251684">
        <w:rPr>
          <w:rFonts w:eastAsia="Calibri"/>
          <w:szCs w:val="28"/>
        </w:rPr>
        <w:t xml:space="preserve"> представленных документов и принятие решения о предоставлении или об отказе в пред</w:t>
      </w:r>
      <w:r w:rsidR="00850AB0">
        <w:rPr>
          <w:rFonts w:eastAsia="Calibri"/>
          <w:szCs w:val="28"/>
        </w:rPr>
        <w:t>оставлении муниципальной услуги.</w:t>
      </w:r>
    </w:p>
    <w:p w:rsidR="00251684" w:rsidRPr="00251684" w:rsidRDefault="00850AB0" w:rsidP="00251684">
      <w:pPr>
        <w:autoSpaceDE w:val="0"/>
        <w:autoSpaceDN w:val="0"/>
        <w:adjustRightInd w:val="0"/>
        <w:spacing w:line="240" w:lineRule="auto"/>
        <w:ind w:firstLine="709"/>
        <w:jc w:val="both"/>
        <w:rPr>
          <w:rFonts w:eastAsia="Calibri"/>
          <w:szCs w:val="28"/>
        </w:rPr>
      </w:pPr>
      <w:r>
        <w:rPr>
          <w:rFonts w:eastAsia="Calibri"/>
          <w:szCs w:val="28"/>
        </w:rPr>
        <w:t>О</w:t>
      </w:r>
      <w:r w:rsidR="00251684" w:rsidRPr="00251684">
        <w:rPr>
          <w:rFonts w:eastAsia="Calibri"/>
          <w:szCs w:val="28"/>
        </w:rPr>
        <w:t>снование</w:t>
      </w:r>
      <w:r>
        <w:rPr>
          <w:rFonts w:eastAsia="Calibri"/>
          <w:szCs w:val="28"/>
        </w:rPr>
        <w:t>м</w:t>
      </w:r>
      <w:r w:rsidR="00251684" w:rsidRPr="00251684">
        <w:rPr>
          <w:rFonts w:eastAsia="Calibri"/>
          <w:szCs w:val="28"/>
        </w:rPr>
        <w:t xml:space="preserve"> для нач</w:t>
      </w:r>
      <w:r>
        <w:rPr>
          <w:rFonts w:eastAsia="Calibri"/>
          <w:szCs w:val="28"/>
        </w:rPr>
        <w:t xml:space="preserve">ала административной процедуры является </w:t>
      </w:r>
      <w:r w:rsidR="00251684" w:rsidRPr="00251684">
        <w:rPr>
          <w:rFonts w:eastAsia="Calibri"/>
          <w:szCs w:val="28"/>
        </w:rPr>
        <w:t>поступление зарегистрированного заявления и ответа на межведомственный запрос</w:t>
      </w:r>
      <w:r>
        <w:rPr>
          <w:rFonts w:eastAsia="Calibri"/>
          <w:szCs w:val="28"/>
        </w:rPr>
        <w:t xml:space="preserve"> (</w:t>
      </w:r>
      <w:r w:rsidR="00251684" w:rsidRPr="00251684">
        <w:rPr>
          <w:rFonts w:eastAsia="Calibri"/>
          <w:szCs w:val="28"/>
        </w:rPr>
        <w:t>в слу</w:t>
      </w:r>
      <w:r>
        <w:rPr>
          <w:rFonts w:eastAsia="Calibri"/>
          <w:szCs w:val="28"/>
        </w:rPr>
        <w:t>чае его направления) в Комиссию.</w:t>
      </w:r>
    </w:p>
    <w:p w:rsidR="00BD47BD" w:rsidRPr="00194BC6" w:rsidRDefault="00850AB0" w:rsidP="00251684">
      <w:pPr>
        <w:autoSpaceDE w:val="0"/>
        <w:autoSpaceDN w:val="0"/>
        <w:adjustRightInd w:val="0"/>
        <w:spacing w:line="240" w:lineRule="auto"/>
        <w:ind w:firstLine="709"/>
        <w:jc w:val="both"/>
        <w:rPr>
          <w:rFonts w:eastAsia="Calibri"/>
          <w:szCs w:val="28"/>
        </w:rPr>
      </w:pPr>
      <w:r w:rsidRPr="00194BC6">
        <w:rPr>
          <w:rFonts w:eastAsia="Calibri"/>
          <w:szCs w:val="28"/>
        </w:rPr>
        <w:t>С</w:t>
      </w:r>
      <w:r w:rsidR="00251684" w:rsidRPr="00194BC6">
        <w:rPr>
          <w:rFonts w:eastAsia="Calibri"/>
          <w:szCs w:val="28"/>
        </w:rPr>
        <w:t>ведения о должностном лице, ответственном за выполнение административного действия, входящего в состав административной процедуры:</w:t>
      </w:r>
    </w:p>
    <w:p w:rsidR="00E47203" w:rsidRPr="00194BC6" w:rsidRDefault="00E47203" w:rsidP="00251684">
      <w:pPr>
        <w:autoSpaceDE w:val="0"/>
        <w:autoSpaceDN w:val="0"/>
        <w:adjustRightInd w:val="0"/>
        <w:spacing w:line="240" w:lineRule="auto"/>
        <w:ind w:firstLine="709"/>
        <w:jc w:val="both"/>
        <w:rPr>
          <w:rFonts w:eastAsia="Calibri"/>
          <w:szCs w:val="28"/>
        </w:rPr>
      </w:pPr>
      <w:r w:rsidRPr="00194BC6">
        <w:rPr>
          <w:rFonts w:eastAsia="Calibri"/>
          <w:szCs w:val="28"/>
        </w:rPr>
        <w:t>за рассмотрение заявления и прилагаемых к</w:t>
      </w:r>
      <w:r w:rsidR="00FE137C">
        <w:rPr>
          <w:rFonts w:eastAsia="Calibri"/>
          <w:szCs w:val="28"/>
        </w:rPr>
        <w:t xml:space="preserve"> нему обосновывающих документов -</w:t>
      </w:r>
      <w:r w:rsidRPr="00194BC6">
        <w:rPr>
          <w:rFonts w:eastAsia="Calibri"/>
          <w:szCs w:val="28"/>
        </w:rPr>
        <w:t xml:space="preserve"> </w:t>
      </w:r>
      <w:r w:rsidR="00850AB0" w:rsidRPr="00194BC6">
        <w:rPr>
          <w:rFonts w:eastAsia="Calibri"/>
          <w:szCs w:val="28"/>
        </w:rPr>
        <w:t>специалист отдела</w:t>
      </w:r>
      <w:r w:rsidRPr="00194BC6">
        <w:rPr>
          <w:rFonts w:eastAsia="Calibri"/>
          <w:szCs w:val="28"/>
        </w:rPr>
        <w:t>;</w:t>
      </w:r>
    </w:p>
    <w:p w:rsidR="00E47203" w:rsidRPr="00194BC6" w:rsidRDefault="00E47203" w:rsidP="00E47203">
      <w:pPr>
        <w:autoSpaceDE w:val="0"/>
        <w:autoSpaceDN w:val="0"/>
        <w:adjustRightInd w:val="0"/>
        <w:spacing w:line="240" w:lineRule="auto"/>
        <w:ind w:firstLine="709"/>
        <w:jc w:val="both"/>
        <w:rPr>
          <w:rFonts w:eastAsia="Calibri"/>
          <w:szCs w:val="28"/>
        </w:rPr>
      </w:pPr>
      <w:r w:rsidRPr="00194BC6">
        <w:rPr>
          <w:rFonts w:eastAsia="Calibri"/>
          <w:szCs w:val="28"/>
        </w:rPr>
        <w:t xml:space="preserve">за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w:t>
      </w:r>
      <w:r w:rsidR="00194BC6" w:rsidRPr="00194BC6">
        <w:rPr>
          <w:rFonts w:eastAsia="Calibri"/>
          <w:szCs w:val="28"/>
        </w:rPr>
        <w:t>при</w:t>
      </w:r>
      <w:r w:rsidR="00FE137C">
        <w:rPr>
          <w:rFonts w:eastAsia="Calibri"/>
          <w:szCs w:val="28"/>
        </w:rPr>
        <w:t>нятие решения -</w:t>
      </w:r>
      <w:r w:rsidR="00194BC6" w:rsidRPr="00194BC6">
        <w:rPr>
          <w:rFonts w:eastAsia="Calibri"/>
          <w:szCs w:val="28"/>
        </w:rPr>
        <w:t xml:space="preserve"> </w:t>
      </w:r>
      <w:r w:rsidRPr="00194BC6">
        <w:rPr>
          <w:rFonts w:eastAsia="Calibri"/>
          <w:szCs w:val="28"/>
        </w:rPr>
        <w:t>Комиссия;</w:t>
      </w:r>
    </w:p>
    <w:p w:rsidR="00E47203" w:rsidRPr="00194BC6" w:rsidRDefault="00E47203" w:rsidP="00E47203">
      <w:pPr>
        <w:autoSpaceDE w:val="0"/>
        <w:autoSpaceDN w:val="0"/>
        <w:adjustRightInd w:val="0"/>
        <w:spacing w:line="240" w:lineRule="auto"/>
        <w:ind w:firstLine="709"/>
        <w:jc w:val="both"/>
        <w:rPr>
          <w:rFonts w:eastAsia="Calibri"/>
          <w:szCs w:val="28"/>
        </w:rPr>
      </w:pPr>
      <w:r w:rsidRPr="00194BC6">
        <w:rPr>
          <w:rFonts w:eastAsia="Calibri"/>
          <w:szCs w:val="28"/>
        </w:rPr>
        <w:t>за организацию работы Комиссии, подготовку проекта заключения, составление акта обследования помещения (в случае принятия Комиссией решения о необходимости проведения обследования), подготовку проекта распоряжения администрации г</w:t>
      </w:r>
      <w:r w:rsidR="00953D15">
        <w:rPr>
          <w:rFonts w:eastAsia="Calibri"/>
          <w:szCs w:val="28"/>
        </w:rPr>
        <w:t>орода Нефтеюганска -</w:t>
      </w:r>
      <w:r w:rsidRPr="00194BC6">
        <w:rPr>
          <w:rFonts w:eastAsia="Calibri"/>
          <w:szCs w:val="28"/>
        </w:rPr>
        <w:t xml:space="preserve"> специалист отдела;</w:t>
      </w:r>
    </w:p>
    <w:p w:rsidR="00E47203" w:rsidRPr="00194BC6" w:rsidRDefault="00E47203" w:rsidP="00251684">
      <w:pPr>
        <w:autoSpaceDE w:val="0"/>
        <w:autoSpaceDN w:val="0"/>
        <w:adjustRightInd w:val="0"/>
        <w:spacing w:line="240" w:lineRule="auto"/>
        <w:ind w:firstLine="709"/>
        <w:jc w:val="both"/>
        <w:rPr>
          <w:rFonts w:eastAsia="Calibri"/>
          <w:szCs w:val="28"/>
        </w:rPr>
      </w:pPr>
      <w:r w:rsidRPr="00194BC6">
        <w:rPr>
          <w:rFonts w:eastAsia="Calibri"/>
          <w:szCs w:val="28"/>
        </w:rPr>
        <w:t>за подписани</w:t>
      </w:r>
      <w:r w:rsidR="00953D15">
        <w:rPr>
          <w:rFonts w:eastAsia="Calibri"/>
          <w:szCs w:val="28"/>
        </w:rPr>
        <w:t>е решения (заключения) Комиссии -</w:t>
      </w:r>
      <w:r w:rsidRPr="00194BC6">
        <w:rPr>
          <w:rFonts w:eastAsia="Calibri"/>
          <w:szCs w:val="28"/>
        </w:rPr>
        <w:t xml:space="preserve"> члены Комиссии;</w:t>
      </w:r>
    </w:p>
    <w:p w:rsidR="00E47203" w:rsidRPr="00194BC6" w:rsidRDefault="00E47203" w:rsidP="00251684">
      <w:pPr>
        <w:autoSpaceDE w:val="0"/>
        <w:autoSpaceDN w:val="0"/>
        <w:adjustRightInd w:val="0"/>
        <w:spacing w:line="240" w:lineRule="auto"/>
        <w:ind w:firstLine="709"/>
        <w:jc w:val="both"/>
        <w:rPr>
          <w:rFonts w:eastAsia="Calibri"/>
          <w:szCs w:val="28"/>
        </w:rPr>
      </w:pPr>
      <w:r w:rsidRPr="00194BC6">
        <w:rPr>
          <w:rFonts w:eastAsia="Calibri"/>
          <w:szCs w:val="28"/>
        </w:rPr>
        <w:t>за подписание распоряжения ад</w:t>
      </w:r>
      <w:r w:rsidR="00953D15">
        <w:rPr>
          <w:rFonts w:eastAsia="Calibri"/>
          <w:szCs w:val="28"/>
        </w:rPr>
        <w:t>министрации города Нефтеюганска -</w:t>
      </w:r>
      <w:r w:rsidRPr="00194BC6">
        <w:rPr>
          <w:rFonts w:eastAsia="Calibri"/>
          <w:szCs w:val="28"/>
        </w:rPr>
        <w:t xml:space="preserve"> </w:t>
      </w:r>
      <w:r w:rsidR="00953D15">
        <w:rPr>
          <w:rFonts w:eastAsia="Calibri"/>
          <w:szCs w:val="28"/>
        </w:rPr>
        <w:t>глава города Нефтеюганска</w:t>
      </w:r>
      <w:r w:rsidRPr="00194BC6">
        <w:rPr>
          <w:rFonts w:eastAsia="Calibri"/>
          <w:szCs w:val="28"/>
        </w:rPr>
        <w:t xml:space="preserve"> либо лицо</w:t>
      </w:r>
      <w:r w:rsidR="00953D15">
        <w:rPr>
          <w:rFonts w:eastAsia="Calibri"/>
          <w:szCs w:val="28"/>
        </w:rPr>
        <w:t>,</w:t>
      </w:r>
      <w:r w:rsidRPr="00194BC6">
        <w:rPr>
          <w:rFonts w:eastAsia="Calibri"/>
          <w:szCs w:val="28"/>
        </w:rPr>
        <w:t xml:space="preserve"> его замещающее.</w:t>
      </w:r>
    </w:p>
    <w:p w:rsidR="00850AB0" w:rsidRDefault="00251684" w:rsidP="00251684">
      <w:pPr>
        <w:autoSpaceDE w:val="0"/>
        <w:autoSpaceDN w:val="0"/>
        <w:adjustRightInd w:val="0"/>
        <w:spacing w:line="240" w:lineRule="auto"/>
        <w:ind w:firstLine="709"/>
        <w:jc w:val="both"/>
        <w:rPr>
          <w:rFonts w:eastAsia="Calibri"/>
          <w:szCs w:val="28"/>
        </w:rPr>
      </w:pPr>
      <w:r w:rsidRPr="00251684">
        <w:rPr>
          <w:rFonts w:eastAsia="Calibri"/>
          <w:szCs w:val="28"/>
        </w:rPr>
        <w:t xml:space="preserve"> </w:t>
      </w:r>
      <w:r w:rsidR="00850AB0">
        <w:rPr>
          <w:rFonts w:eastAsia="Calibri"/>
          <w:szCs w:val="28"/>
        </w:rPr>
        <w:t>С</w:t>
      </w:r>
      <w:r w:rsidRPr="00251684">
        <w:rPr>
          <w:rFonts w:eastAsia="Calibri"/>
          <w:szCs w:val="28"/>
        </w:rPr>
        <w:t>одержание административного действия, входящего в со</w:t>
      </w:r>
      <w:r w:rsidR="00850AB0">
        <w:rPr>
          <w:rFonts w:eastAsia="Calibri"/>
          <w:szCs w:val="28"/>
        </w:rPr>
        <w:t xml:space="preserve">став административной процедуры: </w:t>
      </w:r>
    </w:p>
    <w:p w:rsidR="00251684" w:rsidRPr="00251684" w:rsidRDefault="00251684" w:rsidP="00251684">
      <w:pPr>
        <w:autoSpaceDE w:val="0"/>
        <w:autoSpaceDN w:val="0"/>
        <w:adjustRightInd w:val="0"/>
        <w:spacing w:line="240" w:lineRule="auto"/>
        <w:ind w:firstLine="709"/>
        <w:jc w:val="both"/>
        <w:rPr>
          <w:rFonts w:eastAsia="Calibri"/>
          <w:szCs w:val="28"/>
        </w:rPr>
      </w:pPr>
      <w:r w:rsidRPr="00251684">
        <w:rPr>
          <w:rFonts w:eastAsia="Calibri"/>
          <w:szCs w:val="28"/>
        </w:rPr>
        <w:t>рассмотрение заявления и прилагаемых к</w:t>
      </w:r>
      <w:r w:rsidR="00850AB0">
        <w:rPr>
          <w:rFonts w:eastAsia="Calibri"/>
          <w:szCs w:val="28"/>
        </w:rPr>
        <w:t xml:space="preserve"> нему обосновывающих документов;</w:t>
      </w:r>
    </w:p>
    <w:p w:rsidR="00251684" w:rsidRPr="00251684" w:rsidRDefault="00251684" w:rsidP="00251684">
      <w:pPr>
        <w:autoSpaceDE w:val="0"/>
        <w:autoSpaceDN w:val="0"/>
        <w:adjustRightInd w:val="0"/>
        <w:spacing w:line="240" w:lineRule="auto"/>
        <w:ind w:firstLine="709"/>
        <w:jc w:val="both"/>
        <w:rPr>
          <w:rFonts w:eastAsia="Calibri"/>
          <w:szCs w:val="28"/>
        </w:rPr>
      </w:pPr>
      <w:r w:rsidRPr="00251684">
        <w:rPr>
          <w:rFonts w:eastAsia="Calibri"/>
          <w:szCs w:val="28"/>
        </w:rPr>
        <w:t>возврат без рассмотрения заявления и соответствующих документов в случае непредставления заявителем документов, предусмотренных пунктом 2</w:t>
      </w:r>
      <w:r w:rsidR="00182A7B">
        <w:rPr>
          <w:rFonts w:eastAsia="Calibri"/>
          <w:szCs w:val="28"/>
        </w:rPr>
        <w:t>.6</w:t>
      </w:r>
      <w:r w:rsidRPr="00251684">
        <w:rPr>
          <w:rFonts w:eastAsia="Calibri"/>
          <w:szCs w:val="28"/>
        </w:rPr>
        <w:t xml:space="preserve"> настоящего </w:t>
      </w:r>
      <w:r w:rsidR="00850AB0">
        <w:rPr>
          <w:rFonts w:eastAsia="Calibri"/>
          <w:szCs w:val="28"/>
        </w:rPr>
        <w:t>а</w:t>
      </w:r>
      <w:r w:rsidRPr="00251684">
        <w:rPr>
          <w:rFonts w:eastAsia="Calibri"/>
          <w:szCs w:val="28"/>
        </w:rPr>
        <w:t xml:space="preserve">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w:t>
      </w:r>
      <w:r w:rsidRPr="00251684">
        <w:rPr>
          <w:rFonts w:eastAsia="Calibri"/>
          <w:szCs w:val="28"/>
        </w:rPr>
        <w:lastRenderedPageBreak/>
        <w:t xml:space="preserve">течение 15 календарных дней со дня </w:t>
      </w:r>
      <w:r w:rsidR="00080858">
        <w:rPr>
          <w:rFonts w:eastAsia="Calibri"/>
          <w:szCs w:val="28"/>
        </w:rPr>
        <w:t xml:space="preserve">регистрации заявления </w:t>
      </w:r>
      <w:r w:rsidR="00080858" w:rsidRPr="00080858">
        <w:rPr>
          <w:rFonts w:eastAsia="Calibri"/>
          <w:szCs w:val="28"/>
        </w:rPr>
        <w:t>о предоставлении муниципальной услуги</w:t>
      </w:r>
      <w:r w:rsidRPr="00251684">
        <w:rPr>
          <w:rFonts w:eastAsia="Calibri"/>
          <w:szCs w:val="28"/>
        </w:rPr>
        <w:t>;</w:t>
      </w:r>
    </w:p>
    <w:p w:rsidR="00251684" w:rsidRPr="00251684" w:rsidRDefault="00251684" w:rsidP="00251684">
      <w:pPr>
        <w:autoSpaceDE w:val="0"/>
        <w:autoSpaceDN w:val="0"/>
        <w:adjustRightInd w:val="0"/>
        <w:spacing w:line="240" w:lineRule="auto"/>
        <w:ind w:firstLine="709"/>
        <w:jc w:val="both"/>
        <w:rPr>
          <w:rFonts w:eastAsia="Calibri"/>
          <w:szCs w:val="28"/>
        </w:rPr>
      </w:pPr>
      <w:r w:rsidRPr="00251684">
        <w:rPr>
          <w:rFonts w:eastAsia="Calibri"/>
          <w:szCs w:val="28"/>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251684" w:rsidRPr="00251684" w:rsidRDefault="00251684" w:rsidP="00251684">
      <w:pPr>
        <w:autoSpaceDE w:val="0"/>
        <w:autoSpaceDN w:val="0"/>
        <w:adjustRightInd w:val="0"/>
        <w:spacing w:line="240" w:lineRule="auto"/>
        <w:ind w:firstLine="709"/>
        <w:jc w:val="both"/>
        <w:rPr>
          <w:rFonts w:eastAsia="Calibri"/>
          <w:szCs w:val="28"/>
        </w:rPr>
      </w:pPr>
      <w:r w:rsidRPr="00251684">
        <w:rPr>
          <w:rFonts w:eastAsia="Calibri"/>
          <w:szCs w:val="28"/>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241AD9" w:rsidRPr="00241AD9" w:rsidRDefault="00251684" w:rsidP="00241AD9">
      <w:pPr>
        <w:autoSpaceDE w:val="0"/>
        <w:autoSpaceDN w:val="0"/>
        <w:adjustRightInd w:val="0"/>
        <w:spacing w:line="240" w:lineRule="auto"/>
        <w:ind w:firstLine="709"/>
        <w:jc w:val="both"/>
        <w:rPr>
          <w:rFonts w:eastAsia="Calibri"/>
          <w:szCs w:val="28"/>
        </w:rPr>
      </w:pPr>
      <w:r w:rsidRPr="00251684">
        <w:rPr>
          <w:rFonts w:eastAsia="Calibri"/>
          <w:szCs w:val="28"/>
        </w:rPr>
        <w:t>работа Комиссии</w:t>
      </w:r>
      <w:r w:rsidR="00241AD9">
        <w:rPr>
          <w:rFonts w:eastAsia="Calibri"/>
          <w:szCs w:val="28"/>
        </w:rPr>
        <w:t>;</w:t>
      </w:r>
    </w:p>
    <w:p w:rsidR="00251684" w:rsidRPr="00251684" w:rsidRDefault="00251684" w:rsidP="00251684">
      <w:pPr>
        <w:autoSpaceDE w:val="0"/>
        <w:autoSpaceDN w:val="0"/>
        <w:adjustRightInd w:val="0"/>
        <w:spacing w:line="240" w:lineRule="auto"/>
        <w:ind w:firstLine="709"/>
        <w:jc w:val="both"/>
        <w:rPr>
          <w:rFonts w:eastAsia="Calibri"/>
          <w:szCs w:val="28"/>
        </w:rPr>
      </w:pPr>
      <w:r w:rsidRPr="00251684">
        <w:rPr>
          <w:rFonts w:eastAsia="Calibri"/>
          <w:szCs w:val="28"/>
        </w:rPr>
        <w:t>составление Комиссией заключения в порядке, предусмотренном пунктом 47 Положения, по форме согласно приложению 1 к указанному Положению;</w:t>
      </w:r>
    </w:p>
    <w:p w:rsidR="00251684" w:rsidRPr="00251684" w:rsidRDefault="00251684" w:rsidP="00251684">
      <w:pPr>
        <w:autoSpaceDE w:val="0"/>
        <w:autoSpaceDN w:val="0"/>
        <w:adjustRightInd w:val="0"/>
        <w:spacing w:line="240" w:lineRule="auto"/>
        <w:ind w:firstLine="709"/>
        <w:jc w:val="both"/>
        <w:rPr>
          <w:rFonts w:eastAsia="Calibri"/>
          <w:szCs w:val="28"/>
        </w:rPr>
      </w:pPr>
      <w:r w:rsidRPr="00251684">
        <w:rPr>
          <w:rFonts w:eastAsia="Calibri"/>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251684" w:rsidRPr="00251684" w:rsidRDefault="00251684" w:rsidP="00251684">
      <w:pPr>
        <w:autoSpaceDE w:val="0"/>
        <w:autoSpaceDN w:val="0"/>
        <w:adjustRightInd w:val="0"/>
        <w:spacing w:line="240" w:lineRule="auto"/>
        <w:ind w:firstLine="709"/>
        <w:jc w:val="both"/>
        <w:rPr>
          <w:rFonts w:eastAsia="Calibri"/>
          <w:szCs w:val="28"/>
        </w:rPr>
      </w:pPr>
      <w:r w:rsidRPr="00251684">
        <w:rPr>
          <w:rFonts w:eastAsia="Calibri"/>
          <w:szCs w:val="28"/>
        </w:rPr>
        <w:t xml:space="preserve">принятие </w:t>
      </w:r>
      <w:r w:rsidR="00241AD9">
        <w:rPr>
          <w:rFonts w:eastAsia="Calibri"/>
          <w:szCs w:val="28"/>
        </w:rPr>
        <w:t>администрацией города Нефтеюганска</w:t>
      </w:r>
      <w:r w:rsidRPr="00251684">
        <w:rPr>
          <w:rFonts w:eastAsia="Calibri"/>
          <w:szCs w:val="28"/>
        </w:rPr>
        <w:t xml:space="preserve"> решения по итогам работы Комиссии;</w:t>
      </w:r>
    </w:p>
    <w:p w:rsidR="00251684" w:rsidRPr="00251684" w:rsidRDefault="00251684" w:rsidP="00251684">
      <w:pPr>
        <w:autoSpaceDE w:val="0"/>
        <w:autoSpaceDN w:val="0"/>
        <w:adjustRightInd w:val="0"/>
        <w:spacing w:line="240" w:lineRule="auto"/>
        <w:ind w:firstLine="709"/>
        <w:jc w:val="both"/>
        <w:rPr>
          <w:rFonts w:eastAsia="Calibri"/>
          <w:szCs w:val="28"/>
        </w:rPr>
      </w:pPr>
      <w:r w:rsidRPr="00251684">
        <w:rPr>
          <w:rFonts w:eastAsia="Calibri"/>
          <w:szCs w:val="28"/>
        </w:rPr>
        <w:t>критерий принятия решения: отсутствие оснований для отказа в предоставлении муниципальной услуги, предусмотренных пунктом 2</w:t>
      </w:r>
      <w:r w:rsidR="00241AD9">
        <w:rPr>
          <w:rFonts w:eastAsia="Calibri"/>
          <w:szCs w:val="28"/>
        </w:rPr>
        <w:t>.14.2</w:t>
      </w:r>
      <w:r w:rsidRPr="00251684">
        <w:rPr>
          <w:rFonts w:eastAsia="Calibri"/>
          <w:szCs w:val="28"/>
        </w:rPr>
        <w:t xml:space="preserve"> настоящего </w:t>
      </w:r>
      <w:r w:rsidR="00241AD9">
        <w:rPr>
          <w:rFonts w:eastAsia="Calibri"/>
          <w:szCs w:val="28"/>
        </w:rPr>
        <w:t>а</w:t>
      </w:r>
      <w:r w:rsidRPr="00251684">
        <w:rPr>
          <w:rFonts w:eastAsia="Calibri"/>
          <w:szCs w:val="28"/>
        </w:rPr>
        <w:t>дминистративного регламента;</w:t>
      </w:r>
    </w:p>
    <w:p w:rsidR="007C7E21" w:rsidRDefault="00251684" w:rsidP="00251684">
      <w:pPr>
        <w:autoSpaceDE w:val="0"/>
        <w:autoSpaceDN w:val="0"/>
        <w:adjustRightInd w:val="0"/>
        <w:spacing w:line="240" w:lineRule="auto"/>
        <w:ind w:firstLine="709"/>
        <w:jc w:val="both"/>
        <w:rPr>
          <w:rFonts w:eastAsia="Calibri"/>
          <w:szCs w:val="28"/>
        </w:rPr>
      </w:pPr>
      <w:r w:rsidRPr="00251684">
        <w:rPr>
          <w:rFonts w:eastAsia="Calibri"/>
          <w:szCs w:val="28"/>
        </w:rPr>
        <w:t xml:space="preserve">результат административной процедуры: </w:t>
      </w:r>
    </w:p>
    <w:p w:rsidR="007C7E21" w:rsidRDefault="00A029D6" w:rsidP="00251684">
      <w:pPr>
        <w:autoSpaceDE w:val="0"/>
        <w:autoSpaceDN w:val="0"/>
        <w:adjustRightInd w:val="0"/>
        <w:spacing w:line="240" w:lineRule="auto"/>
        <w:ind w:firstLine="709"/>
        <w:jc w:val="both"/>
        <w:rPr>
          <w:rFonts w:eastAsia="Calibri"/>
          <w:szCs w:val="28"/>
        </w:rPr>
      </w:pPr>
      <w:r>
        <w:rPr>
          <w:rFonts w:eastAsia="Calibri"/>
          <w:szCs w:val="28"/>
        </w:rPr>
        <w:t>решение (</w:t>
      </w:r>
      <w:r w:rsidR="007C7E21">
        <w:rPr>
          <w:rFonts w:eastAsia="Calibri"/>
          <w:szCs w:val="28"/>
        </w:rPr>
        <w:t>заключение</w:t>
      </w:r>
      <w:r>
        <w:rPr>
          <w:rFonts w:eastAsia="Calibri"/>
          <w:szCs w:val="28"/>
        </w:rPr>
        <w:t>)</w:t>
      </w:r>
      <w:r w:rsidR="007C7E21">
        <w:rPr>
          <w:rFonts w:eastAsia="Calibri"/>
          <w:szCs w:val="28"/>
        </w:rPr>
        <w:t xml:space="preserve"> Комиссии;</w:t>
      </w:r>
    </w:p>
    <w:p w:rsidR="00251684" w:rsidRPr="00251684" w:rsidRDefault="00251684" w:rsidP="00251684">
      <w:pPr>
        <w:autoSpaceDE w:val="0"/>
        <w:autoSpaceDN w:val="0"/>
        <w:adjustRightInd w:val="0"/>
        <w:spacing w:line="240" w:lineRule="auto"/>
        <w:ind w:firstLine="709"/>
        <w:jc w:val="both"/>
        <w:rPr>
          <w:rFonts w:eastAsia="Calibri"/>
          <w:szCs w:val="28"/>
        </w:rPr>
      </w:pPr>
      <w:r w:rsidRPr="00251684">
        <w:rPr>
          <w:rFonts w:eastAsia="Calibri"/>
          <w:szCs w:val="28"/>
        </w:rPr>
        <w:t xml:space="preserve">принятие </w:t>
      </w:r>
      <w:r w:rsidR="007267CB" w:rsidRPr="007267CB">
        <w:rPr>
          <w:rFonts w:eastAsia="Calibri"/>
          <w:szCs w:val="28"/>
        </w:rPr>
        <w:t>администрацией города Нефтеюганска решения</w:t>
      </w:r>
      <w:r w:rsidRPr="00251684">
        <w:rPr>
          <w:rFonts w:eastAsia="Calibri"/>
          <w:szCs w:val="28"/>
        </w:rPr>
        <w:t xml:space="preserve"> по итогам работы Комиссии, предусмотренное абзацем седьмым пункта 7 Положения и издание распоряжения </w:t>
      </w:r>
      <w:r w:rsidR="00E840F6" w:rsidRPr="00E840F6">
        <w:rPr>
          <w:rFonts w:eastAsia="Calibri"/>
          <w:szCs w:val="28"/>
        </w:rPr>
        <w:t>администраци</w:t>
      </w:r>
      <w:r w:rsidR="00E840F6">
        <w:rPr>
          <w:rFonts w:eastAsia="Calibri"/>
          <w:szCs w:val="28"/>
        </w:rPr>
        <w:t>и</w:t>
      </w:r>
      <w:r w:rsidR="00E840F6" w:rsidRPr="00E840F6">
        <w:rPr>
          <w:rFonts w:eastAsia="Calibri"/>
          <w:szCs w:val="28"/>
        </w:rPr>
        <w:t xml:space="preserve"> города Нефтеюганска </w:t>
      </w:r>
      <w:r w:rsidRPr="00251684">
        <w:rPr>
          <w:rFonts w:eastAsia="Calibri"/>
          <w:szCs w:val="28"/>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w:t>
      </w:r>
      <w:r w:rsidR="007267CB">
        <w:rPr>
          <w:rFonts w:eastAsia="Calibri"/>
          <w:szCs w:val="28"/>
        </w:rPr>
        <w:t xml:space="preserve"> </w:t>
      </w:r>
      <w:r w:rsidRPr="00251684">
        <w:rPr>
          <w:rFonts w:eastAsia="Calibri"/>
          <w:szCs w:val="28"/>
        </w:rPr>
        <w:t>реконструкции</w:t>
      </w:r>
      <w:r w:rsidR="007267CB">
        <w:rPr>
          <w:rFonts w:eastAsia="Calibri"/>
          <w:szCs w:val="28"/>
        </w:rPr>
        <w:t xml:space="preserve">, </w:t>
      </w:r>
      <w:r w:rsidRPr="00251684">
        <w:rPr>
          <w:rFonts w:eastAsia="Calibri"/>
          <w:szCs w:val="28"/>
        </w:rPr>
        <w:t>или о признании необходимости проведения ремонтно-восстановительных работ;</w:t>
      </w:r>
    </w:p>
    <w:p w:rsidR="007C7E21" w:rsidRDefault="00251684" w:rsidP="00E840F6">
      <w:pPr>
        <w:autoSpaceDE w:val="0"/>
        <w:autoSpaceDN w:val="0"/>
        <w:adjustRightInd w:val="0"/>
        <w:spacing w:line="240" w:lineRule="auto"/>
        <w:ind w:firstLine="709"/>
        <w:jc w:val="both"/>
        <w:rPr>
          <w:rFonts w:eastAsia="Calibri"/>
          <w:szCs w:val="28"/>
        </w:rPr>
      </w:pPr>
      <w:r w:rsidRPr="00251684">
        <w:rPr>
          <w:rFonts w:eastAsia="Calibri"/>
          <w:szCs w:val="28"/>
        </w:rPr>
        <w:t>способ фиксации результата выполнения административной процедуры:</w:t>
      </w:r>
    </w:p>
    <w:p w:rsidR="007C7E21" w:rsidRDefault="007C7E21" w:rsidP="00E840F6">
      <w:pPr>
        <w:autoSpaceDE w:val="0"/>
        <w:autoSpaceDN w:val="0"/>
        <w:adjustRightInd w:val="0"/>
        <w:spacing w:line="240" w:lineRule="auto"/>
        <w:ind w:firstLine="709"/>
        <w:jc w:val="both"/>
        <w:rPr>
          <w:rFonts w:eastAsia="Calibri"/>
          <w:szCs w:val="28"/>
        </w:rPr>
      </w:pPr>
      <w:r>
        <w:rPr>
          <w:rFonts w:eastAsia="Calibri"/>
          <w:szCs w:val="28"/>
        </w:rPr>
        <w:t>подписание Комиссией</w:t>
      </w:r>
      <w:r w:rsidR="00A029D6">
        <w:rPr>
          <w:rFonts w:eastAsia="Calibri"/>
          <w:szCs w:val="28"/>
        </w:rPr>
        <w:t xml:space="preserve"> решения</w:t>
      </w:r>
      <w:r>
        <w:rPr>
          <w:rFonts w:eastAsia="Calibri"/>
          <w:szCs w:val="28"/>
        </w:rPr>
        <w:t xml:space="preserve"> </w:t>
      </w:r>
      <w:r w:rsidR="00A029D6">
        <w:rPr>
          <w:rFonts w:eastAsia="Calibri"/>
          <w:szCs w:val="28"/>
        </w:rPr>
        <w:t>(</w:t>
      </w:r>
      <w:r>
        <w:rPr>
          <w:rFonts w:eastAsia="Calibri"/>
          <w:szCs w:val="28"/>
        </w:rPr>
        <w:t>заключения</w:t>
      </w:r>
      <w:r w:rsidR="00A029D6">
        <w:rPr>
          <w:rFonts w:eastAsia="Calibri"/>
          <w:szCs w:val="28"/>
        </w:rPr>
        <w:t>)</w:t>
      </w:r>
      <w:r>
        <w:rPr>
          <w:rFonts w:eastAsia="Calibri"/>
          <w:szCs w:val="28"/>
        </w:rPr>
        <w:t>;</w:t>
      </w:r>
    </w:p>
    <w:p w:rsidR="00E840F6" w:rsidRPr="00E840F6" w:rsidRDefault="00E840F6" w:rsidP="00E840F6">
      <w:pPr>
        <w:autoSpaceDE w:val="0"/>
        <w:autoSpaceDN w:val="0"/>
        <w:adjustRightInd w:val="0"/>
        <w:spacing w:line="240" w:lineRule="auto"/>
        <w:ind w:firstLine="709"/>
        <w:jc w:val="both"/>
        <w:rPr>
          <w:rFonts w:eastAsia="Calibri"/>
          <w:szCs w:val="28"/>
        </w:rPr>
      </w:pPr>
      <w:r>
        <w:rPr>
          <w:rFonts w:eastAsia="Calibri"/>
          <w:szCs w:val="28"/>
        </w:rPr>
        <w:t>п</w:t>
      </w:r>
      <w:r w:rsidRPr="00E840F6">
        <w:rPr>
          <w:rFonts w:eastAsia="Calibri"/>
          <w:szCs w:val="28"/>
        </w:rPr>
        <w:t>одписанн</w:t>
      </w:r>
      <w:r>
        <w:rPr>
          <w:rFonts w:eastAsia="Calibri"/>
          <w:szCs w:val="28"/>
        </w:rPr>
        <w:t>о</w:t>
      </w:r>
      <w:r w:rsidRPr="00E840F6">
        <w:rPr>
          <w:rFonts w:eastAsia="Calibri"/>
          <w:szCs w:val="28"/>
        </w:rPr>
        <w:t xml:space="preserve">е </w:t>
      </w:r>
      <w:r>
        <w:rPr>
          <w:rFonts w:eastAsia="Calibri"/>
          <w:szCs w:val="28"/>
        </w:rPr>
        <w:t xml:space="preserve">главой </w:t>
      </w:r>
      <w:r w:rsidR="009E3977">
        <w:rPr>
          <w:rFonts w:eastAsia="Calibri"/>
          <w:szCs w:val="28"/>
        </w:rPr>
        <w:t>города Нефтеюганска</w:t>
      </w:r>
      <w:r w:rsidRPr="00E840F6">
        <w:rPr>
          <w:rFonts w:eastAsia="Calibri"/>
          <w:szCs w:val="28"/>
        </w:rPr>
        <w:t xml:space="preserve"> либо лицом</w:t>
      </w:r>
      <w:r>
        <w:rPr>
          <w:rFonts w:eastAsia="Calibri"/>
          <w:szCs w:val="28"/>
        </w:rPr>
        <w:t>,</w:t>
      </w:r>
      <w:r w:rsidRPr="00E840F6">
        <w:rPr>
          <w:rFonts w:eastAsia="Calibri"/>
          <w:szCs w:val="28"/>
        </w:rPr>
        <w:t xml:space="preserve"> его замещающим</w:t>
      </w:r>
      <w:r w:rsidR="009E3977">
        <w:rPr>
          <w:rFonts w:eastAsia="Calibri"/>
          <w:szCs w:val="28"/>
        </w:rPr>
        <w:t>,</w:t>
      </w:r>
      <w:r w:rsidRPr="00E840F6">
        <w:rPr>
          <w:rFonts w:eastAsia="Calibri"/>
          <w:szCs w:val="28"/>
        </w:rPr>
        <w:t xml:space="preserve"> </w:t>
      </w:r>
      <w:r>
        <w:rPr>
          <w:rFonts w:eastAsia="Calibri"/>
          <w:szCs w:val="28"/>
        </w:rPr>
        <w:t>распоряжение администрации города Нефтеюганска</w:t>
      </w:r>
      <w:r w:rsidR="00A7250B">
        <w:rPr>
          <w:rFonts w:eastAsia="Calibri"/>
          <w:szCs w:val="28"/>
        </w:rPr>
        <w:t>,</w:t>
      </w:r>
      <w:r w:rsidR="0010260C">
        <w:rPr>
          <w:rFonts w:eastAsia="Calibri"/>
          <w:szCs w:val="28"/>
        </w:rPr>
        <w:t xml:space="preserve"> </w:t>
      </w:r>
      <w:r w:rsidR="009E3977">
        <w:rPr>
          <w:rFonts w:eastAsia="Calibri"/>
          <w:szCs w:val="28"/>
        </w:rPr>
        <w:t>регистрируе</w:t>
      </w:r>
      <w:r w:rsidRPr="00E840F6">
        <w:rPr>
          <w:rFonts w:eastAsia="Calibri"/>
          <w:szCs w:val="28"/>
        </w:rPr>
        <w:t xml:space="preserve">тся </w:t>
      </w:r>
      <w:r w:rsidR="009E3977">
        <w:rPr>
          <w:rFonts w:eastAsia="Calibri"/>
          <w:szCs w:val="28"/>
        </w:rPr>
        <w:t>специалистом</w:t>
      </w:r>
      <w:r>
        <w:rPr>
          <w:rFonts w:eastAsia="Calibri"/>
          <w:szCs w:val="28"/>
        </w:rPr>
        <w:t xml:space="preserve"> отдела </w:t>
      </w:r>
      <w:r w:rsidR="00A7250B" w:rsidRPr="009207AD">
        <w:rPr>
          <w:rFonts w:eastAsia="Calibri"/>
          <w:bCs/>
          <w:szCs w:val="28"/>
        </w:rPr>
        <w:t>информационных технологий, документа</w:t>
      </w:r>
      <w:r w:rsidR="009207AD" w:rsidRPr="009207AD">
        <w:rPr>
          <w:rFonts w:eastAsia="Calibri"/>
          <w:bCs/>
          <w:szCs w:val="28"/>
        </w:rPr>
        <w:t>ционного обеспечения и контроля</w:t>
      </w:r>
      <w:r>
        <w:rPr>
          <w:rFonts w:eastAsia="Calibri"/>
          <w:szCs w:val="28"/>
        </w:rPr>
        <w:t xml:space="preserve"> администрации города Нефтеюганска</w:t>
      </w:r>
      <w:r w:rsidRPr="00E840F6">
        <w:rPr>
          <w:rFonts w:eastAsia="Calibri"/>
          <w:szCs w:val="28"/>
        </w:rPr>
        <w:t xml:space="preserve"> в системе электронного документооборота.</w:t>
      </w:r>
    </w:p>
    <w:p w:rsidR="00251684" w:rsidRPr="00251684" w:rsidRDefault="00F06CF3" w:rsidP="00251684">
      <w:pPr>
        <w:autoSpaceDE w:val="0"/>
        <w:autoSpaceDN w:val="0"/>
        <w:adjustRightInd w:val="0"/>
        <w:spacing w:line="240" w:lineRule="auto"/>
        <w:ind w:firstLine="709"/>
        <w:jc w:val="both"/>
        <w:rPr>
          <w:rFonts w:eastAsia="Calibri"/>
          <w:szCs w:val="28"/>
        </w:rPr>
      </w:pPr>
      <w:r>
        <w:rPr>
          <w:rFonts w:eastAsia="Calibri"/>
          <w:szCs w:val="28"/>
        </w:rPr>
        <w:lastRenderedPageBreak/>
        <w:t>М</w:t>
      </w:r>
      <w:r w:rsidR="00251684" w:rsidRPr="00251684">
        <w:rPr>
          <w:rFonts w:eastAsia="Calibri"/>
          <w:szCs w:val="28"/>
        </w:rPr>
        <w:t>аксимальный срок выполнения административной процедуры:</w:t>
      </w:r>
    </w:p>
    <w:p w:rsidR="00251684" w:rsidRPr="00251684" w:rsidRDefault="00251684" w:rsidP="00251684">
      <w:pPr>
        <w:autoSpaceDE w:val="0"/>
        <w:autoSpaceDN w:val="0"/>
        <w:adjustRightInd w:val="0"/>
        <w:spacing w:line="240" w:lineRule="auto"/>
        <w:ind w:firstLine="709"/>
        <w:jc w:val="both"/>
        <w:rPr>
          <w:rFonts w:eastAsia="Calibri"/>
          <w:szCs w:val="28"/>
        </w:rPr>
      </w:pPr>
      <w:r w:rsidRPr="00251684">
        <w:rPr>
          <w:rFonts w:eastAsia="Calibri"/>
          <w:szCs w:val="28"/>
        </w:rPr>
        <w:t>принятие Комиссией решения (заключения) – в течение 30 календарных дней с даты регистрации заявления;</w:t>
      </w:r>
    </w:p>
    <w:p w:rsidR="00251684" w:rsidRDefault="00251684" w:rsidP="00251684">
      <w:pPr>
        <w:autoSpaceDE w:val="0"/>
        <w:autoSpaceDN w:val="0"/>
        <w:adjustRightInd w:val="0"/>
        <w:spacing w:line="240" w:lineRule="auto"/>
        <w:ind w:firstLine="709"/>
        <w:jc w:val="both"/>
        <w:rPr>
          <w:rFonts w:eastAsia="Calibri"/>
          <w:szCs w:val="28"/>
          <w:highlight w:val="yellow"/>
        </w:rPr>
      </w:pPr>
      <w:r w:rsidRPr="00251684">
        <w:rPr>
          <w:rFonts w:eastAsia="Calibri"/>
          <w:szCs w:val="28"/>
        </w:rPr>
        <w:t xml:space="preserve">принятие </w:t>
      </w:r>
      <w:r w:rsidR="007267CB" w:rsidRPr="007267CB">
        <w:rPr>
          <w:rFonts w:eastAsia="Calibri"/>
          <w:szCs w:val="28"/>
        </w:rPr>
        <w:t xml:space="preserve">администрацией города Нефтеюганска решения </w:t>
      </w:r>
      <w:r w:rsidRPr="00251684">
        <w:rPr>
          <w:rFonts w:eastAsia="Calibri"/>
          <w:szCs w:val="28"/>
        </w:rPr>
        <w:t>и издание распоряжения – в течение 30 календарных дней со дня получения заключения Комиссии.</w:t>
      </w:r>
    </w:p>
    <w:p w:rsidR="00D81835" w:rsidRPr="00F06CF3" w:rsidRDefault="00D81835" w:rsidP="00D81835">
      <w:pPr>
        <w:tabs>
          <w:tab w:val="left" w:pos="1276"/>
        </w:tabs>
        <w:autoSpaceDE w:val="0"/>
        <w:autoSpaceDN w:val="0"/>
        <w:adjustRightInd w:val="0"/>
        <w:spacing w:line="240" w:lineRule="auto"/>
        <w:ind w:firstLine="709"/>
        <w:jc w:val="both"/>
        <w:rPr>
          <w:rFonts w:eastAsia="Calibri"/>
          <w:szCs w:val="28"/>
        </w:rPr>
      </w:pPr>
      <w:r w:rsidRPr="00F06CF3">
        <w:rPr>
          <w:rFonts w:eastAsia="Calibri"/>
          <w:szCs w:val="28"/>
        </w:rPr>
        <w:t>3.5.В</w:t>
      </w:r>
      <w:r w:rsidRPr="00F06CF3">
        <w:rPr>
          <w:szCs w:val="28"/>
        </w:rPr>
        <w:t>ыдача (направление) заявителю документов, являющихся результатом предоставления муниципальной услуги</w:t>
      </w:r>
      <w:r w:rsidRPr="00F06CF3">
        <w:rPr>
          <w:rFonts w:eastAsia="Calibri"/>
          <w:szCs w:val="28"/>
        </w:rPr>
        <w:t>.</w:t>
      </w:r>
    </w:p>
    <w:p w:rsidR="00E94DAB" w:rsidRPr="00E94DAB" w:rsidRDefault="00D81835" w:rsidP="00E94DAB">
      <w:pPr>
        <w:tabs>
          <w:tab w:val="left" w:pos="1276"/>
        </w:tabs>
        <w:autoSpaceDE w:val="0"/>
        <w:autoSpaceDN w:val="0"/>
        <w:adjustRightInd w:val="0"/>
        <w:spacing w:line="240" w:lineRule="auto"/>
        <w:ind w:firstLine="709"/>
        <w:jc w:val="both"/>
        <w:rPr>
          <w:rFonts w:eastAsia="Calibri"/>
          <w:szCs w:val="28"/>
        </w:rPr>
      </w:pPr>
      <w:r w:rsidRPr="00F06CF3">
        <w:rPr>
          <w:rFonts w:eastAsia="Calibri"/>
          <w:szCs w:val="28"/>
        </w:rPr>
        <w:t>Основанием начала административной процедуры является:</w:t>
      </w:r>
      <w:r w:rsidR="00820328" w:rsidRPr="00820328">
        <w:rPr>
          <w:rFonts w:eastAsia="Calibri"/>
          <w:szCs w:val="28"/>
        </w:rPr>
        <w:t xml:space="preserve"> </w:t>
      </w:r>
      <w:r w:rsidR="00E94DAB" w:rsidRPr="00E94DAB">
        <w:rPr>
          <w:rFonts w:eastAsia="Calibri"/>
          <w:szCs w:val="28"/>
        </w:rPr>
        <w:t>поступление специалист</w:t>
      </w:r>
      <w:r w:rsidR="00E94DAB">
        <w:rPr>
          <w:rFonts w:eastAsia="Calibri"/>
          <w:szCs w:val="28"/>
        </w:rPr>
        <w:t>у</w:t>
      </w:r>
      <w:r w:rsidR="00E94DAB" w:rsidRPr="00E94DAB">
        <w:rPr>
          <w:rFonts w:eastAsia="Calibri"/>
          <w:szCs w:val="28"/>
        </w:rPr>
        <w:t xml:space="preserve"> отдела,</w:t>
      </w:r>
      <w:r w:rsidR="00E94DAB">
        <w:rPr>
          <w:rFonts w:eastAsia="Calibri"/>
          <w:szCs w:val="28"/>
        </w:rPr>
        <w:t xml:space="preserve"> </w:t>
      </w:r>
      <w:r w:rsidR="00E94DAB" w:rsidRPr="00E94DAB">
        <w:rPr>
          <w:rFonts w:eastAsia="Calibri"/>
          <w:szCs w:val="28"/>
        </w:rPr>
        <w:t>специалисту МФЦ документов, являющихся результатом предоставления муниципальной услуги.</w:t>
      </w:r>
    </w:p>
    <w:p w:rsidR="00D81835" w:rsidRDefault="00D81835" w:rsidP="0010260C">
      <w:pPr>
        <w:autoSpaceDE w:val="0"/>
        <w:autoSpaceDN w:val="0"/>
        <w:adjustRightInd w:val="0"/>
        <w:spacing w:line="240" w:lineRule="auto"/>
        <w:ind w:firstLine="709"/>
        <w:jc w:val="both"/>
        <w:rPr>
          <w:rFonts w:eastAsia="Calibri"/>
          <w:szCs w:val="28"/>
        </w:rPr>
      </w:pPr>
      <w:r w:rsidRPr="0010260C">
        <w:rPr>
          <w:rFonts w:eastAsia="Calibri"/>
          <w:szCs w:val="28"/>
        </w:rPr>
        <w:t xml:space="preserve">Сведения о должностном лице, ответственном за выполнение административной процедуры: специалист </w:t>
      </w:r>
      <w:r w:rsidR="0010260C">
        <w:rPr>
          <w:rFonts w:eastAsia="Calibri"/>
          <w:szCs w:val="28"/>
        </w:rPr>
        <w:t>отдела</w:t>
      </w:r>
      <w:r w:rsidRPr="0010260C">
        <w:rPr>
          <w:rFonts w:eastAsia="Calibri"/>
          <w:szCs w:val="28"/>
        </w:rPr>
        <w:t xml:space="preserve"> либо специалист МФЦ.</w:t>
      </w:r>
    </w:p>
    <w:p w:rsidR="00B13544" w:rsidRDefault="00F06CF3" w:rsidP="00F06CF3">
      <w:pPr>
        <w:autoSpaceDE w:val="0"/>
        <w:autoSpaceDN w:val="0"/>
        <w:adjustRightInd w:val="0"/>
        <w:spacing w:line="240" w:lineRule="auto"/>
        <w:ind w:firstLine="709"/>
        <w:jc w:val="both"/>
        <w:rPr>
          <w:rFonts w:eastAsia="Calibri"/>
          <w:szCs w:val="28"/>
        </w:rPr>
      </w:pPr>
      <w:r>
        <w:rPr>
          <w:rFonts w:eastAsia="Calibri"/>
          <w:szCs w:val="28"/>
        </w:rPr>
        <w:t>С</w:t>
      </w:r>
      <w:r w:rsidRPr="00F06CF3">
        <w:rPr>
          <w:rFonts w:eastAsia="Calibri"/>
          <w:szCs w:val="28"/>
        </w:rPr>
        <w:t>одержание административного действия, входящего в состав административной процедуры</w:t>
      </w:r>
      <w:r>
        <w:rPr>
          <w:rFonts w:eastAsia="Calibri"/>
          <w:szCs w:val="28"/>
        </w:rPr>
        <w:t xml:space="preserve">: </w:t>
      </w:r>
    </w:p>
    <w:p w:rsidR="00B13544" w:rsidRDefault="00B13544" w:rsidP="00B13544">
      <w:pPr>
        <w:autoSpaceDE w:val="0"/>
        <w:autoSpaceDN w:val="0"/>
        <w:adjustRightInd w:val="0"/>
        <w:spacing w:line="240" w:lineRule="auto"/>
        <w:ind w:firstLine="709"/>
        <w:jc w:val="both"/>
        <w:rPr>
          <w:rFonts w:eastAsia="Calibri"/>
          <w:szCs w:val="28"/>
        </w:rPr>
      </w:pPr>
      <w:r w:rsidRPr="00E236D2">
        <w:rPr>
          <w:rFonts w:eastAsia="Calibri"/>
          <w:szCs w:val="28"/>
        </w:rPr>
        <w:t xml:space="preserve">направление </w:t>
      </w:r>
      <w:r w:rsidR="000601B6" w:rsidRPr="000601B6">
        <w:rPr>
          <w:rFonts w:eastAsia="Calibri"/>
          <w:szCs w:val="28"/>
        </w:rPr>
        <w:t xml:space="preserve">в срок не позднее 5 календарных дней </w:t>
      </w:r>
      <w:r w:rsidRPr="00E236D2">
        <w:rPr>
          <w:rFonts w:eastAsia="Calibri"/>
          <w:szCs w:val="28"/>
        </w:rPr>
        <w:t>в письменной или электронной форме с использованием информационно-телекоммуникационных сетей общего пользования, в том числе информаци</w:t>
      </w:r>
      <w:r w:rsidR="00422968">
        <w:rPr>
          <w:rFonts w:eastAsia="Calibri"/>
          <w:szCs w:val="28"/>
        </w:rPr>
        <w:t xml:space="preserve">онно-телекоммуникационной сети </w:t>
      </w:r>
      <w:r w:rsidRPr="00E236D2">
        <w:rPr>
          <w:rFonts w:eastAsia="Calibri"/>
          <w:szCs w:val="28"/>
        </w:rPr>
        <w:t>Интернет</w:t>
      </w:r>
      <w:r w:rsidR="00955DCB">
        <w:rPr>
          <w:rFonts w:eastAsia="Calibri"/>
          <w:szCs w:val="28"/>
        </w:rPr>
        <w:t>, включая Е</w:t>
      </w:r>
      <w:r w:rsidRPr="00E236D2">
        <w:rPr>
          <w:rFonts w:eastAsia="Calibri"/>
          <w:szCs w:val="28"/>
        </w:rPr>
        <w:t>диный портал, по 1 экземпляру распоряжения администрации города Нефтеюганска и (или) решения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w:t>
      </w:r>
      <w:r w:rsidR="00E236D2">
        <w:rPr>
          <w:rFonts w:eastAsia="Calibri"/>
          <w:szCs w:val="28"/>
        </w:rPr>
        <w:t>дения такого помещения или дома;</w:t>
      </w:r>
    </w:p>
    <w:p w:rsidR="00B13544" w:rsidRPr="003118A0" w:rsidRDefault="00E236D2" w:rsidP="00B13544">
      <w:pPr>
        <w:autoSpaceDE w:val="0"/>
        <w:autoSpaceDN w:val="0"/>
        <w:adjustRightInd w:val="0"/>
        <w:spacing w:line="240" w:lineRule="auto"/>
        <w:ind w:firstLine="709"/>
        <w:jc w:val="both"/>
        <w:rPr>
          <w:rFonts w:eastAsia="Calibri"/>
          <w:szCs w:val="28"/>
        </w:rPr>
      </w:pPr>
      <w:r w:rsidRPr="003118A0">
        <w:rPr>
          <w:rFonts w:eastAsia="Calibri"/>
          <w:szCs w:val="28"/>
        </w:rPr>
        <w:t>в</w:t>
      </w:r>
      <w:r w:rsidR="00B13544" w:rsidRPr="003118A0">
        <w:rPr>
          <w:rFonts w:eastAsia="Calibri"/>
          <w:szCs w:val="28"/>
        </w:rPr>
        <w:t xml:space="preserve">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w:t>
      </w:r>
      <w:r w:rsidR="00422968">
        <w:rPr>
          <w:rFonts w:eastAsia="Calibri"/>
          <w:szCs w:val="28"/>
        </w:rPr>
        <w:t xml:space="preserve">ь для жизни и </w:t>
      </w:r>
      <w:r w:rsidR="00422968" w:rsidRPr="000B137D">
        <w:rPr>
          <w:rFonts w:eastAsia="Calibri"/>
          <w:szCs w:val="28"/>
        </w:rPr>
        <w:t>здоровья человека</w:t>
      </w:r>
      <w:r w:rsidR="005218EE" w:rsidRPr="000B137D">
        <w:rPr>
          <w:rFonts w:eastAsia="Calibri"/>
          <w:szCs w:val="28"/>
        </w:rPr>
        <w:t>,</w:t>
      </w:r>
      <w:r w:rsidR="00B13544" w:rsidRPr="000B137D">
        <w:rPr>
          <w:rFonts w:eastAsia="Calibri"/>
          <w:szCs w:val="28"/>
        </w:rPr>
        <w:t xml:space="preserve"> либо представляющих угрозу разрушения здания</w:t>
      </w:r>
      <w:r w:rsidR="00B13544" w:rsidRPr="003118A0">
        <w:rPr>
          <w:rFonts w:eastAsia="Calibri"/>
          <w:szCs w:val="28"/>
        </w:rPr>
        <w:t xml:space="preserve"> по причине его аварийного состояния или по основаниям, предусмотренным</w:t>
      </w:r>
      <w:r w:rsidRPr="003118A0">
        <w:rPr>
          <w:rFonts w:eastAsia="Calibri"/>
          <w:szCs w:val="28"/>
        </w:rPr>
        <w:t xml:space="preserve"> пунктом 36 Положения</w:t>
      </w:r>
      <w:r w:rsidR="00B13544" w:rsidRPr="003118A0">
        <w:rPr>
          <w:rFonts w:eastAsia="Calibri"/>
          <w:szCs w:val="28"/>
        </w:rPr>
        <w:t xml:space="preserve">, </w:t>
      </w:r>
      <w:r w:rsidRPr="003118A0">
        <w:rPr>
          <w:rFonts w:eastAsia="Calibri"/>
          <w:szCs w:val="28"/>
        </w:rPr>
        <w:t xml:space="preserve">направление </w:t>
      </w:r>
      <w:r w:rsidR="00B13544" w:rsidRPr="003118A0">
        <w:rPr>
          <w:rFonts w:eastAsia="Calibri"/>
          <w:szCs w:val="28"/>
        </w:rPr>
        <w:t>решени</w:t>
      </w:r>
      <w:r w:rsidRPr="003118A0">
        <w:rPr>
          <w:rFonts w:eastAsia="Calibri"/>
          <w:szCs w:val="28"/>
        </w:rPr>
        <w:t>я</w:t>
      </w:r>
      <w:r w:rsidR="00B13544" w:rsidRPr="003118A0">
        <w:rPr>
          <w:rFonts w:eastAsia="Calibri"/>
          <w:szCs w:val="28"/>
        </w:rPr>
        <w:t xml:space="preserve"> </w:t>
      </w:r>
      <w:r w:rsidRPr="003118A0">
        <w:rPr>
          <w:rFonts w:eastAsia="Calibri"/>
          <w:szCs w:val="28"/>
        </w:rPr>
        <w:t>(заключения) Комиссии</w:t>
      </w:r>
      <w:r w:rsidR="00B13544" w:rsidRPr="003118A0">
        <w:rPr>
          <w:rFonts w:eastAsia="Calibri"/>
          <w:szCs w:val="28"/>
        </w:rPr>
        <w:t xml:space="preserve">, в соответствующий федеральный орган исполнительной власти, орган исполнительной власти субъекта Российской Федерации, </w:t>
      </w:r>
      <w:r w:rsidRPr="003118A0">
        <w:rPr>
          <w:rFonts w:eastAsia="Calibri"/>
          <w:szCs w:val="28"/>
        </w:rPr>
        <w:t>администрацию города Нефтеюганска</w:t>
      </w:r>
      <w:r w:rsidR="00B13544" w:rsidRPr="003118A0">
        <w:rPr>
          <w:rFonts w:eastAsia="Calibri"/>
          <w:szCs w:val="28"/>
        </w:rPr>
        <w:t xml:space="preserve">, собственнику жилья и заявителю </w:t>
      </w:r>
      <w:r w:rsidRPr="003118A0">
        <w:rPr>
          <w:rFonts w:eastAsia="Calibri"/>
          <w:szCs w:val="28"/>
        </w:rPr>
        <w:t xml:space="preserve">осуществляется </w:t>
      </w:r>
      <w:r w:rsidR="00B13544" w:rsidRPr="003118A0">
        <w:rPr>
          <w:rFonts w:eastAsia="Calibri"/>
          <w:szCs w:val="28"/>
        </w:rPr>
        <w:t>не позднее рабочего дня, следующего за днем оформления решения</w:t>
      </w:r>
      <w:r w:rsidRPr="003118A0">
        <w:rPr>
          <w:rFonts w:eastAsia="Calibri"/>
          <w:szCs w:val="28"/>
        </w:rPr>
        <w:t xml:space="preserve"> (заключения)</w:t>
      </w:r>
      <w:r w:rsidR="00B13544" w:rsidRPr="003118A0">
        <w:rPr>
          <w:rFonts w:eastAsia="Calibri"/>
          <w:szCs w:val="28"/>
        </w:rPr>
        <w:t>.</w:t>
      </w:r>
    </w:p>
    <w:p w:rsidR="00820328" w:rsidRPr="00820328" w:rsidRDefault="00820328" w:rsidP="00820328">
      <w:pPr>
        <w:autoSpaceDE w:val="0"/>
        <w:autoSpaceDN w:val="0"/>
        <w:adjustRightInd w:val="0"/>
        <w:spacing w:line="240" w:lineRule="auto"/>
        <w:ind w:firstLine="709"/>
        <w:jc w:val="both"/>
        <w:rPr>
          <w:rFonts w:eastAsia="Calibri"/>
          <w:szCs w:val="28"/>
        </w:rPr>
      </w:pPr>
      <w:r w:rsidRPr="00820328">
        <w:rPr>
          <w:rFonts w:eastAsia="Calibri"/>
          <w:szCs w:val="28"/>
        </w:rPr>
        <w:t xml:space="preserve">Критерием принятия решения является оформленный и зарегистрированный документ, являющийся результатом предоставления </w:t>
      </w:r>
      <w:r>
        <w:rPr>
          <w:rFonts w:eastAsia="Calibri"/>
          <w:szCs w:val="28"/>
        </w:rPr>
        <w:t>м</w:t>
      </w:r>
      <w:r w:rsidRPr="00820328">
        <w:rPr>
          <w:rFonts w:eastAsia="Calibri"/>
          <w:szCs w:val="28"/>
        </w:rPr>
        <w:t xml:space="preserve">униципальной услуги. </w:t>
      </w:r>
    </w:p>
    <w:p w:rsidR="00F06CF3" w:rsidRPr="00F06CF3" w:rsidRDefault="00F06CF3" w:rsidP="00F06CF3">
      <w:pPr>
        <w:autoSpaceDE w:val="0"/>
        <w:autoSpaceDN w:val="0"/>
        <w:adjustRightInd w:val="0"/>
        <w:spacing w:line="240" w:lineRule="auto"/>
        <w:ind w:firstLine="709"/>
        <w:jc w:val="both"/>
        <w:rPr>
          <w:rFonts w:eastAsia="Calibri"/>
          <w:szCs w:val="28"/>
        </w:rPr>
      </w:pPr>
      <w:r w:rsidRPr="00F06CF3">
        <w:rPr>
          <w:rFonts w:eastAsia="Calibri"/>
          <w:szCs w:val="28"/>
        </w:rPr>
        <w:t>Результатом предоставления муниципальной услуги является</w:t>
      </w:r>
      <w:r w:rsidR="003118A0">
        <w:rPr>
          <w:rFonts w:eastAsia="Calibri"/>
          <w:szCs w:val="28"/>
        </w:rPr>
        <w:t xml:space="preserve"> </w:t>
      </w:r>
      <w:r w:rsidRPr="00F06CF3">
        <w:rPr>
          <w:rFonts w:eastAsia="Calibri"/>
          <w:szCs w:val="28"/>
        </w:rPr>
        <w:t>выдача (направление) заявителю документов, являющихся результатом пред</w:t>
      </w:r>
      <w:r w:rsidR="00422968">
        <w:rPr>
          <w:rFonts w:eastAsia="Calibri"/>
          <w:szCs w:val="28"/>
        </w:rPr>
        <w:t>оставления муниципальной услуги.</w:t>
      </w:r>
    </w:p>
    <w:p w:rsidR="00F61EC6" w:rsidRDefault="003118A0" w:rsidP="00F61EC6">
      <w:pPr>
        <w:autoSpaceDE w:val="0"/>
        <w:autoSpaceDN w:val="0"/>
        <w:adjustRightInd w:val="0"/>
        <w:spacing w:line="240" w:lineRule="auto"/>
        <w:ind w:firstLine="709"/>
        <w:jc w:val="both"/>
        <w:rPr>
          <w:rFonts w:eastAsia="Calibri"/>
          <w:szCs w:val="28"/>
        </w:rPr>
      </w:pPr>
      <w:r>
        <w:rPr>
          <w:rFonts w:eastAsia="Calibri"/>
          <w:szCs w:val="28"/>
        </w:rPr>
        <w:t>С</w:t>
      </w:r>
      <w:r w:rsidR="00F06CF3" w:rsidRPr="00F06CF3">
        <w:rPr>
          <w:rFonts w:eastAsia="Calibri"/>
          <w:szCs w:val="28"/>
        </w:rPr>
        <w:t xml:space="preserve">пособ фиксации результата выполнения административной процедуры: </w:t>
      </w:r>
    </w:p>
    <w:p w:rsidR="00F61EC6" w:rsidRPr="00F61EC6" w:rsidRDefault="00F61EC6" w:rsidP="00F61EC6">
      <w:pPr>
        <w:autoSpaceDE w:val="0"/>
        <w:autoSpaceDN w:val="0"/>
        <w:adjustRightInd w:val="0"/>
        <w:spacing w:line="240" w:lineRule="auto"/>
        <w:ind w:firstLine="709"/>
        <w:jc w:val="both"/>
        <w:rPr>
          <w:rFonts w:eastAsia="Calibri"/>
          <w:bCs/>
          <w:szCs w:val="28"/>
        </w:rPr>
      </w:pPr>
      <w:r w:rsidRPr="00F61EC6">
        <w:rPr>
          <w:rFonts w:eastAsia="Calibri"/>
          <w:bCs/>
          <w:szCs w:val="28"/>
        </w:rPr>
        <w:t>в случае выдачи документов, являющихся результатом предоставления муниципальной услуги, лично заявителю - подпись заявителя на втором экземпляре документа Департамента;</w:t>
      </w:r>
    </w:p>
    <w:p w:rsidR="00F61EC6" w:rsidRPr="00F61EC6" w:rsidRDefault="00F61EC6" w:rsidP="00F61EC6">
      <w:pPr>
        <w:autoSpaceDE w:val="0"/>
        <w:autoSpaceDN w:val="0"/>
        <w:adjustRightInd w:val="0"/>
        <w:spacing w:line="240" w:lineRule="auto"/>
        <w:ind w:firstLine="709"/>
        <w:jc w:val="both"/>
        <w:rPr>
          <w:rFonts w:eastAsia="Calibri"/>
          <w:szCs w:val="28"/>
        </w:rPr>
      </w:pPr>
      <w:r w:rsidRPr="00F61EC6">
        <w:rPr>
          <w:rFonts w:eastAsia="Calibri"/>
          <w:szCs w:val="28"/>
        </w:rPr>
        <w:lastRenderedPageBreak/>
        <w:t>в случае направления заявителю документа, являющегося результатом предоставления муниципальной услуги, почтой – отметка о дате направления письма отображается в электронном документообороте;</w:t>
      </w:r>
    </w:p>
    <w:p w:rsidR="00F61EC6" w:rsidRPr="00F61EC6" w:rsidRDefault="00F61EC6" w:rsidP="00F61EC6">
      <w:pPr>
        <w:autoSpaceDE w:val="0"/>
        <w:autoSpaceDN w:val="0"/>
        <w:adjustRightInd w:val="0"/>
        <w:spacing w:line="240" w:lineRule="auto"/>
        <w:ind w:firstLine="709"/>
        <w:jc w:val="both"/>
        <w:rPr>
          <w:rFonts w:eastAsia="Calibri"/>
          <w:szCs w:val="28"/>
        </w:rPr>
      </w:pPr>
      <w:r w:rsidRPr="00F61EC6">
        <w:rPr>
          <w:rFonts w:eastAsia="Calibri"/>
          <w:szCs w:val="28"/>
        </w:rPr>
        <w:t>в случае направления документа, являющегося результатом предоставления муниципальной услуги, на электронную почту заявителя -  прикрепление к электронному документообороту записи о выдаче документов заявителю;</w:t>
      </w:r>
    </w:p>
    <w:p w:rsidR="00F61EC6" w:rsidRPr="00F61EC6" w:rsidRDefault="00F61EC6" w:rsidP="00F61EC6">
      <w:pPr>
        <w:autoSpaceDE w:val="0"/>
        <w:autoSpaceDN w:val="0"/>
        <w:adjustRightInd w:val="0"/>
        <w:spacing w:line="240" w:lineRule="auto"/>
        <w:ind w:firstLine="709"/>
        <w:jc w:val="both"/>
        <w:rPr>
          <w:rFonts w:eastAsia="Calibri"/>
          <w:szCs w:val="28"/>
        </w:rPr>
      </w:pPr>
      <w:r w:rsidRPr="00F61EC6">
        <w:rPr>
          <w:rFonts w:eastAsia="Calibri"/>
          <w:szCs w:val="28"/>
        </w:rPr>
        <w:t xml:space="preserve">в случае направления документа, являющегося результатом предоставления муниципальной услуги, заявителю посредством </w:t>
      </w:r>
      <w:r w:rsidRPr="005B655F">
        <w:rPr>
          <w:rFonts w:eastAsia="Calibri"/>
          <w:szCs w:val="28"/>
        </w:rPr>
        <w:t xml:space="preserve">Единого портала </w:t>
      </w:r>
      <w:r w:rsidR="00EB67EA" w:rsidRPr="005B655F">
        <w:rPr>
          <w:rFonts w:eastAsia="Calibri"/>
          <w:szCs w:val="28"/>
        </w:rPr>
        <w:t xml:space="preserve">- </w:t>
      </w:r>
      <w:r w:rsidRPr="005B655F">
        <w:rPr>
          <w:rFonts w:eastAsia="Calibri"/>
          <w:szCs w:val="28"/>
        </w:rPr>
        <w:t>пр</w:t>
      </w:r>
      <w:r w:rsidRPr="00F61EC6">
        <w:rPr>
          <w:rFonts w:eastAsia="Calibri"/>
          <w:szCs w:val="28"/>
        </w:rPr>
        <w:t xml:space="preserve">икрепление к электронному документообороту записи о выдаче документов </w:t>
      </w:r>
      <w:r>
        <w:rPr>
          <w:rFonts w:eastAsia="Calibri"/>
          <w:szCs w:val="28"/>
        </w:rPr>
        <w:t>з</w:t>
      </w:r>
      <w:r w:rsidRPr="00F61EC6">
        <w:rPr>
          <w:rFonts w:eastAsia="Calibri"/>
          <w:szCs w:val="28"/>
        </w:rPr>
        <w:t>аявителю</w:t>
      </w:r>
      <w:r>
        <w:rPr>
          <w:rFonts w:eastAsia="Calibri"/>
          <w:szCs w:val="28"/>
        </w:rPr>
        <w:t>.</w:t>
      </w:r>
      <w:r w:rsidRPr="00F61EC6">
        <w:rPr>
          <w:rFonts w:eastAsia="Calibri"/>
          <w:szCs w:val="28"/>
        </w:rPr>
        <w:t xml:space="preserve"> </w:t>
      </w:r>
    </w:p>
    <w:p w:rsidR="00F06CF3" w:rsidRPr="00F06CF3" w:rsidRDefault="003118A0" w:rsidP="00F06CF3">
      <w:pPr>
        <w:autoSpaceDE w:val="0"/>
        <w:autoSpaceDN w:val="0"/>
        <w:adjustRightInd w:val="0"/>
        <w:spacing w:line="240" w:lineRule="auto"/>
        <w:ind w:firstLine="709"/>
        <w:jc w:val="both"/>
        <w:rPr>
          <w:rFonts w:eastAsia="Calibri"/>
          <w:szCs w:val="28"/>
        </w:rPr>
      </w:pPr>
      <w:r>
        <w:rPr>
          <w:rFonts w:eastAsia="Calibri"/>
          <w:szCs w:val="28"/>
        </w:rPr>
        <w:t>М</w:t>
      </w:r>
      <w:r w:rsidR="00F06CF3" w:rsidRPr="00F06CF3">
        <w:rPr>
          <w:rFonts w:eastAsia="Calibri"/>
          <w:szCs w:val="28"/>
        </w:rPr>
        <w:t>аксимальный срок выполнения административной процедуры:</w:t>
      </w:r>
      <w:r w:rsidR="00F06CF3" w:rsidRPr="00F06CF3">
        <w:rPr>
          <w:rFonts w:eastAsia="Calibri"/>
          <w:szCs w:val="28"/>
        </w:rPr>
        <w:br/>
        <w:t xml:space="preserve">5 календарных дней со дня принятия решения, предусмотренного пунктом </w:t>
      </w:r>
      <w:r w:rsidR="000601B6">
        <w:rPr>
          <w:rFonts w:eastAsia="Calibri"/>
          <w:szCs w:val="28"/>
        </w:rPr>
        <w:t>2.3</w:t>
      </w:r>
      <w:r w:rsidR="00F06CF3" w:rsidRPr="00F06CF3">
        <w:rPr>
          <w:rFonts w:eastAsia="Calibri"/>
          <w:szCs w:val="28"/>
        </w:rPr>
        <w:t xml:space="preserve"> настоящего </w:t>
      </w:r>
      <w:r w:rsidR="000601B6">
        <w:rPr>
          <w:rFonts w:eastAsia="Calibri"/>
          <w:szCs w:val="28"/>
        </w:rPr>
        <w:t>а</w:t>
      </w:r>
      <w:r w:rsidR="00F06CF3" w:rsidRPr="00F06CF3">
        <w:rPr>
          <w:rFonts w:eastAsia="Calibri"/>
          <w:szCs w:val="28"/>
        </w:rPr>
        <w:t>дминистративного регламента.</w:t>
      </w:r>
    </w:p>
    <w:p w:rsidR="00D81835" w:rsidRPr="00AE3D9D" w:rsidRDefault="00D81835" w:rsidP="00D81835">
      <w:pPr>
        <w:autoSpaceDE w:val="0"/>
        <w:autoSpaceDN w:val="0"/>
        <w:adjustRightInd w:val="0"/>
        <w:spacing w:line="240" w:lineRule="auto"/>
        <w:ind w:firstLine="709"/>
        <w:jc w:val="center"/>
        <w:outlineLvl w:val="1"/>
        <w:rPr>
          <w:rFonts w:eastAsia="Calibri"/>
          <w:color w:val="FF0000"/>
          <w:szCs w:val="28"/>
          <w:highlight w:val="yellow"/>
        </w:rPr>
      </w:pPr>
    </w:p>
    <w:p w:rsidR="00D81835" w:rsidRDefault="00D81835" w:rsidP="00F25465">
      <w:pPr>
        <w:autoSpaceDE w:val="0"/>
        <w:autoSpaceDN w:val="0"/>
        <w:adjustRightInd w:val="0"/>
        <w:spacing w:line="240" w:lineRule="auto"/>
        <w:ind w:firstLine="709"/>
        <w:jc w:val="both"/>
        <w:rPr>
          <w:rFonts w:eastAsia="Calibri"/>
          <w:color w:val="FF0000"/>
          <w:szCs w:val="28"/>
        </w:rPr>
      </w:pPr>
    </w:p>
    <w:p w:rsidR="00466336" w:rsidRDefault="00466336" w:rsidP="00F25465">
      <w:pPr>
        <w:autoSpaceDE w:val="0"/>
        <w:autoSpaceDN w:val="0"/>
        <w:adjustRightInd w:val="0"/>
        <w:spacing w:line="240" w:lineRule="auto"/>
        <w:ind w:firstLine="709"/>
        <w:jc w:val="both"/>
        <w:rPr>
          <w:rFonts w:eastAsia="Calibri"/>
          <w:color w:val="FF0000"/>
          <w:szCs w:val="28"/>
        </w:rPr>
      </w:pPr>
    </w:p>
    <w:p w:rsidR="00466336" w:rsidRDefault="00466336" w:rsidP="00F25465">
      <w:pPr>
        <w:autoSpaceDE w:val="0"/>
        <w:autoSpaceDN w:val="0"/>
        <w:adjustRightInd w:val="0"/>
        <w:spacing w:line="240" w:lineRule="auto"/>
        <w:ind w:firstLine="709"/>
        <w:jc w:val="both"/>
        <w:rPr>
          <w:rFonts w:eastAsia="Calibri"/>
          <w:color w:val="FF0000"/>
          <w:szCs w:val="28"/>
        </w:rPr>
      </w:pPr>
    </w:p>
    <w:p w:rsidR="00466336" w:rsidRDefault="00466336" w:rsidP="00F25465">
      <w:pPr>
        <w:autoSpaceDE w:val="0"/>
        <w:autoSpaceDN w:val="0"/>
        <w:adjustRightInd w:val="0"/>
        <w:spacing w:line="240" w:lineRule="auto"/>
        <w:ind w:firstLine="709"/>
        <w:jc w:val="both"/>
        <w:rPr>
          <w:rFonts w:eastAsia="Calibri"/>
          <w:color w:val="FF0000"/>
          <w:szCs w:val="28"/>
        </w:rPr>
      </w:pPr>
    </w:p>
    <w:p w:rsidR="002B2A9B" w:rsidRDefault="002B2A9B" w:rsidP="00F25465">
      <w:pPr>
        <w:autoSpaceDE w:val="0"/>
        <w:autoSpaceDN w:val="0"/>
        <w:adjustRightInd w:val="0"/>
        <w:spacing w:line="240" w:lineRule="auto"/>
        <w:ind w:firstLine="709"/>
        <w:jc w:val="both"/>
        <w:rPr>
          <w:rFonts w:eastAsia="Calibri"/>
          <w:color w:val="FF0000"/>
          <w:szCs w:val="28"/>
        </w:rPr>
      </w:pPr>
    </w:p>
    <w:p w:rsidR="002B2A9B" w:rsidRDefault="002B2A9B" w:rsidP="00F25465">
      <w:pPr>
        <w:autoSpaceDE w:val="0"/>
        <w:autoSpaceDN w:val="0"/>
        <w:adjustRightInd w:val="0"/>
        <w:spacing w:line="240" w:lineRule="auto"/>
        <w:ind w:firstLine="709"/>
        <w:jc w:val="both"/>
        <w:rPr>
          <w:rFonts w:eastAsia="Calibri"/>
          <w:color w:val="FF0000"/>
          <w:szCs w:val="28"/>
        </w:rPr>
      </w:pPr>
    </w:p>
    <w:p w:rsidR="002B2A9B" w:rsidRDefault="002B2A9B" w:rsidP="00F25465">
      <w:pPr>
        <w:autoSpaceDE w:val="0"/>
        <w:autoSpaceDN w:val="0"/>
        <w:adjustRightInd w:val="0"/>
        <w:spacing w:line="240" w:lineRule="auto"/>
        <w:ind w:firstLine="709"/>
        <w:jc w:val="both"/>
        <w:rPr>
          <w:rFonts w:eastAsia="Calibri"/>
          <w:color w:val="FF0000"/>
          <w:szCs w:val="28"/>
        </w:rPr>
      </w:pPr>
    </w:p>
    <w:p w:rsidR="002B2A9B" w:rsidRDefault="002B2A9B" w:rsidP="00F25465">
      <w:pPr>
        <w:autoSpaceDE w:val="0"/>
        <w:autoSpaceDN w:val="0"/>
        <w:adjustRightInd w:val="0"/>
        <w:spacing w:line="240" w:lineRule="auto"/>
        <w:ind w:firstLine="709"/>
        <w:jc w:val="both"/>
        <w:rPr>
          <w:rFonts w:eastAsia="Calibri"/>
          <w:color w:val="FF0000"/>
          <w:szCs w:val="28"/>
        </w:rPr>
      </w:pPr>
    </w:p>
    <w:p w:rsidR="002B2A9B" w:rsidRDefault="002B2A9B" w:rsidP="00F25465">
      <w:pPr>
        <w:autoSpaceDE w:val="0"/>
        <w:autoSpaceDN w:val="0"/>
        <w:adjustRightInd w:val="0"/>
        <w:spacing w:line="240" w:lineRule="auto"/>
        <w:ind w:firstLine="709"/>
        <w:jc w:val="both"/>
        <w:rPr>
          <w:rFonts w:eastAsia="Calibri"/>
          <w:color w:val="FF0000"/>
          <w:szCs w:val="28"/>
        </w:rPr>
      </w:pPr>
    </w:p>
    <w:p w:rsidR="002B2A9B" w:rsidRDefault="002B2A9B" w:rsidP="00F25465">
      <w:pPr>
        <w:autoSpaceDE w:val="0"/>
        <w:autoSpaceDN w:val="0"/>
        <w:adjustRightInd w:val="0"/>
        <w:spacing w:line="240" w:lineRule="auto"/>
        <w:ind w:firstLine="709"/>
        <w:jc w:val="both"/>
        <w:rPr>
          <w:rFonts w:eastAsia="Calibri"/>
          <w:color w:val="FF0000"/>
          <w:szCs w:val="28"/>
        </w:rPr>
      </w:pPr>
    </w:p>
    <w:p w:rsidR="002B2A9B" w:rsidRDefault="002B2A9B" w:rsidP="00F25465">
      <w:pPr>
        <w:autoSpaceDE w:val="0"/>
        <w:autoSpaceDN w:val="0"/>
        <w:adjustRightInd w:val="0"/>
        <w:spacing w:line="240" w:lineRule="auto"/>
        <w:ind w:firstLine="709"/>
        <w:jc w:val="both"/>
        <w:rPr>
          <w:rFonts w:eastAsia="Calibri"/>
          <w:color w:val="FF0000"/>
          <w:szCs w:val="28"/>
        </w:rPr>
      </w:pPr>
    </w:p>
    <w:p w:rsidR="002B2A9B" w:rsidRDefault="002B2A9B" w:rsidP="00F25465">
      <w:pPr>
        <w:autoSpaceDE w:val="0"/>
        <w:autoSpaceDN w:val="0"/>
        <w:adjustRightInd w:val="0"/>
        <w:spacing w:line="240" w:lineRule="auto"/>
        <w:ind w:firstLine="709"/>
        <w:jc w:val="both"/>
        <w:rPr>
          <w:rFonts w:eastAsia="Calibri"/>
          <w:color w:val="FF0000"/>
          <w:szCs w:val="28"/>
        </w:rPr>
      </w:pPr>
    </w:p>
    <w:p w:rsidR="002B2A9B" w:rsidRDefault="002B2A9B" w:rsidP="00F25465">
      <w:pPr>
        <w:autoSpaceDE w:val="0"/>
        <w:autoSpaceDN w:val="0"/>
        <w:adjustRightInd w:val="0"/>
        <w:spacing w:line="240" w:lineRule="auto"/>
        <w:ind w:firstLine="709"/>
        <w:jc w:val="both"/>
        <w:rPr>
          <w:rFonts w:eastAsia="Calibri"/>
          <w:color w:val="FF0000"/>
          <w:szCs w:val="28"/>
        </w:rPr>
      </w:pPr>
    </w:p>
    <w:p w:rsidR="002B2A9B" w:rsidRPr="00965F6A" w:rsidRDefault="002B2A9B" w:rsidP="00F25465">
      <w:pPr>
        <w:autoSpaceDE w:val="0"/>
        <w:autoSpaceDN w:val="0"/>
        <w:adjustRightInd w:val="0"/>
        <w:spacing w:line="240" w:lineRule="auto"/>
        <w:ind w:firstLine="709"/>
        <w:jc w:val="both"/>
        <w:rPr>
          <w:rFonts w:eastAsia="Calibri"/>
          <w:color w:val="FF0000"/>
          <w:szCs w:val="28"/>
        </w:rPr>
      </w:pPr>
    </w:p>
    <w:p w:rsidR="00D81835" w:rsidRDefault="00D81835" w:rsidP="00D81835">
      <w:pPr>
        <w:autoSpaceDE w:val="0"/>
        <w:autoSpaceDN w:val="0"/>
        <w:adjustRightInd w:val="0"/>
        <w:spacing w:line="240" w:lineRule="auto"/>
        <w:ind w:firstLine="709"/>
        <w:jc w:val="both"/>
        <w:rPr>
          <w:rFonts w:eastAsia="Calibri"/>
          <w:color w:val="FF0000"/>
          <w:szCs w:val="28"/>
        </w:rPr>
      </w:pPr>
    </w:p>
    <w:p w:rsidR="00E93FCD" w:rsidRDefault="00E93FCD" w:rsidP="00D81835">
      <w:pPr>
        <w:autoSpaceDE w:val="0"/>
        <w:autoSpaceDN w:val="0"/>
        <w:adjustRightInd w:val="0"/>
        <w:spacing w:line="240" w:lineRule="auto"/>
        <w:ind w:firstLine="709"/>
        <w:jc w:val="both"/>
        <w:rPr>
          <w:rFonts w:eastAsia="Calibri"/>
          <w:color w:val="FF0000"/>
          <w:szCs w:val="28"/>
        </w:rPr>
      </w:pPr>
    </w:p>
    <w:p w:rsidR="00E93FCD" w:rsidRDefault="00E93FCD" w:rsidP="00D81835">
      <w:pPr>
        <w:autoSpaceDE w:val="0"/>
        <w:autoSpaceDN w:val="0"/>
        <w:adjustRightInd w:val="0"/>
        <w:spacing w:line="240" w:lineRule="auto"/>
        <w:ind w:firstLine="709"/>
        <w:jc w:val="both"/>
        <w:rPr>
          <w:rFonts w:eastAsia="Calibri"/>
          <w:color w:val="FF0000"/>
          <w:szCs w:val="28"/>
        </w:rPr>
      </w:pPr>
    </w:p>
    <w:p w:rsidR="00E93FCD" w:rsidRDefault="00E93FCD" w:rsidP="00D81835">
      <w:pPr>
        <w:autoSpaceDE w:val="0"/>
        <w:autoSpaceDN w:val="0"/>
        <w:adjustRightInd w:val="0"/>
        <w:spacing w:line="240" w:lineRule="auto"/>
        <w:ind w:firstLine="709"/>
        <w:jc w:val="both"/>
        <w:rPr>
          <w:rFonts w:eastAsia="Calibri"/>
          <w:color w:val="FF0000"/>
          <w:szCs w:val="28"/>
        </w:rPr>
      </w:pPr>
    </w:p>
    <w:p w:rsidR="00E93FCD" w:rsidRDefault="00E93FCD" w:rsidP="00D81835">
      <w:pPr>
        <w:autoSpaceDE w:val="0"/>
        <w:autoSpaceDN w:val="0"/>
        <w:adjustRightInd w:val="0"/>
        <w:spacing w:line="240" w:lineRule="auto"/>
        <w:ind w:firstLine="709"/>
        <w:jc w:val="both"/>
        <w:rPr>
          <w:rFonts w:eastAsia="Calibri"/>
          <w:color w:val="FF0000"/>
          <w:szCs w:val="28"/>
        </w:rPr>
      </w:pPr>
    </w:p>
    <w:p w:rsidR="00F92E30" w:rsidRDefault="00F92E30" w:rsidP="00D81835">
      <w:pPr>
        <w:autoSpaceDE w:val="0"/>
        <w:autoSpaceDN w:val="0"/>
        <w:adjustRightInd w:val="0"/>
        <w:spacing w:line="240" w:lineRule="auto"/>
        <w:ind w:firstLine="709"/>
        <w:jc w:val="both"/>
        <w:rPr>
          <w:rFonts w:eastAsia="Calibri"/>
          <w:color w:val="FF0000"/>
          <w:szCs w:val="28"/>
        </w:rPr>
      </w:pPr>
    </w:p>
    <w:p w:rsidR="00F92E30" w:rsidRDefault="00F92E30" w:rsidP="00D81835">
      <w:pPr>
        <w:autoSpaceDE w:val="0"/>
        <w:autoSpaceDN w:val="0"/>
        <w:adjustRightInd w:val="0"/>
        <w:spacing w:line="240" w:lineRule="auto"/>
        <w:ind w:firstLine="709"/>
        <w:jc w:val="both"/>
        <w:rPr>
          <w:rFonts w:eastAsia="Calibri"/>
          <w:color w:val="FF0000"/>
          <w:szCs w:val="28"/>
        </w:rPr>
      </w:pPr>
    </w:p>
    <w:p w:rsidR="00252779" w:rsidRDefault="00252779" w:rsidP="00F60CA4">
      <w:pPr>
        <w:pStyle w:val="210"/>
        <w:ind w:left="4536" w:right="-1"/>
        <w:jc w:val="right"/>
        <w:rPr>
          <w:rFonts w:eastAsia="Calibri"/>
          <w:szCs w:val="28"/>
        </w:rPr>
      </w:pPr>
    </w:p>
    <w:p w:rsidR="00252779" w:rsidRDefault="00252779" w:rsidP="00F60CA4">
      <w:pPr>
        <w:pStyle w:val="210"/>
        <w:ind w:left="4536" w:right="-1"/>
        <w:jc w:val="right"/>
        <w:rPr>
          <w:rFonts w:eastAsia="Calibri"/>
          <w:szCs w:val="28"/>
        </w:rPr>
      </w:pPr>
    </w:p>
    <w:p w:rsidR="00252779" w:rsidRDefault="00252779" w:rsidP="00F60CA4">
      <w:pPr>
        <w:pStyle w:val="210"/>
        <w:ind w:left="4536" w:right="-1"/>
        <w:jc w:val="right"/>
        <w:rPr>
          <w:rFonts w:eastAsia="Calibri"/>
          <w:szCs w:val="28"/>
        </w:rPr>
      </w:pPr>
    </w:p>
    <w:p w:rsidR="008F3C3D" w:rsidRDefault="008F3C3D" w:rsidP="00F60CA4">
      <w:pPr>
        <w:pStyle w:val="210"/>
        <w:ind w:left="4536" w:right="-1"/>
        <w:jc w:val="right"/>
        <w:rPr>
          <w:rFonts w:eastAsia="Calibri"/>
          <w:szCs w:val="28"/>
        </w:rPr>
      </w:pPr>
    </w:p>
    <w:p w:rsidR="005E2E80" w:rsidRDefault="005E2E80" w:rsidP="00F60CA4">
      <w:pPr>
        <w:pStyle w:val="210"/>
        <w:ind w:left="4536" w:right="-1"/>
        <w:jc w:val="right"/>
        <w:rPr>
          <w:rFonts w:eastAsia="Calibri"/>
          <w:szCs w:val="28"/>
        </w:rPr>
      </w:pPr>
    </w:p>
    <w:p w:rsidR="005E2E80" w:rsidRDefault="005E2E80" w:rsidP="00F60CA4">
      <w:pPr>
        <w:pStyle w:val="210"/>
        <w:ind w:left="4536" w:right="-1"/>
        <w:jc w:val="right"/>
        <w:rPr>
          <w:rFonts w:eastAsia="Calibri"/>
          <w:szCs w:val="28"/>
        </w:rPr>
      </w:pPr>
    </w:p>
    <w:p w:rsidR="005E2E80" w:rsidRDefault="005E2E80" w:rsidP="00F60CA4">
      <w:pPr>
        <w:pStyle w:val="210"/>
        <w:ind w:left="4536" w:right="-1"/>
        <w:jc w:val="right"/>
        <w:rPr>
          <w:rFonts w:eastAsia="Calibri"/>
          <w:szCs w:val="28"/>
        </w:rPr>
      </w:pPr>
    </w:p>
    <w:p w:rsidR="008F3C3D" w:rsidRDefault="008F3C3D" w:rsidP="00F60CA4">
      <w:pPr>
        <w:pStyle w:val="210"/>
        <w:ind w:left="4536" w:right="-1"/>
        <w:jc w:val="right"/>
        <w:rPr>
          <w:rFonts w:eastAsia="Calibri"/>
          <w:szCs w:val="28"/>
        </w:rPr>
      </w:pPr>
    </w:p>
    <w:p w:rsidR="00F60CA4" w:rsidRDefault="00D95545" w:rsidP="00F60CA4">
      <w:pPr>
        <w:pStyle w:val="210"/>
        <w:ind w:left="4536" w:right="-1"/>
        <w:jc w:val="right"/>
        <w:rPr>
          <w:rFonts w:eastAsia="Calibri"/>
          <w:szCs w:val="28"/>
        </w:rPr>
      </w:pPr>
      <w:r>
        <w:rPr>
          <w:rFonts w:eastAsia="Calibri"/>
          <w:szCs w:val="28"/>
        </w:rPr>
        <w:lastRenderedPageBreak/>
        <w:t>Приложение</w:t>
      </w:r>
      <w:r w:rsidR="00F60CA4" w:rsidRPr="00F60CA4">
        <w:rPr>
          <w:rFonts w:eastAsia="Calibri"/>
          <w:szCs w:val="28"/>
        </w:rPr>
        <w:br/>
        <w:t xml:space="preserve">к административному регламенту предоставления муниципальной услуги </w:t>
      </w:r>
    </w:p>
    <w:p w:rsidR="00F60CA4" w:rsidRDefault="00F60CA4" w:rsidP="00F60CA4">
      <w:pPr>
        <w:pStyle w:val="210"/>
        <w:ind w:left="4253" w:right="-1"/>
        <w:jc w:val="right"/>
        <w:rPr>
          <w:rFonts w:eastAsia="Calibri"/>
          <w:bCs/>
          <w:szCs w:val="28"/>
        </w:rPr>
      </w:pPr>
      <w:r w:rsidRPr="00F60CA4">
        <w:rPr>
          <w:rFonts w:eastAsia="Calibri"/>
          <w:bCs/>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F60CA4" w:rsidRDefault="00F60CA4" w:rsidP="00F60CA4">
      <w:pPr>
        <w:pStyle w:val="210"/>
        <w:ind w:left="4253" w:right="-1"/>
        <w:jc w:val="right"/>
        <w:rPr>
          <w:rFonts w:eastAsia="Calibri"/>
          <w:bCs/>
          <w:szCs w:val="28"/>
        </w:rPr>
      </w:pPr>
    </w:p>
    <w:p w:rsidR="00F60CA4" w:rsidRPr="00F60CA4" w:rsidRDefault="00466336" w:rsidP="00C27BE5">
      <w:pPr>
        <w:pStyle w:val="210"/>
        <w:ind w:left="4820" w:right="-1"/>
        <w:jc w:val="right"/>
        <w:rPr>
          <w:rFonts w:eastAsia="Calibri"/>
          <w:szCs w:val="28"/>
        </w:rPr>
      </w:pPr>
      <w:r>
        <w:rPr>
          <w:rFonts w:eastAsia="Calibri"/>
          <w:szCs w:val="28"/>
        </w:rPr>
        <w:t>Директору департамента жилищно-коммунального хозяйства</w:t>
      </w:r>
      <w:r w:rsidR="00F60CA4" w:rsidRPr="00F60CA4">
        <w:rPr>
          <w:rFonts w:eastAsia="Calibri"/>
          <w:szCs w:val="28"/>
        </w:rPr>
        <w:t xml:space="preserve"> _____</w:t>
      </w:r>
      <w:r w:rsidR="00C27BE5">
        <w:rPr>
          <w:rFonts w:eastAsia="Calibri"/>
          <w:szCs w:val="28"/>
        </w:rPr>
        <w:t>_____________________________</w:t>
      </w:r>
      <w:r w:rsidR="00F60CA4" w:rsidRPr="00F60CA4">
        <w:rPr>
          <w:rFonts w:eastAsia="Calibri"/>
          <w:szCs w:val="28"/>
        </w:rPr>
        <w:br/>
        <w:t>_____</w:t>
      </w:r>
      <w:r w:rsidR="00C27BE5">
        <w:rPr>
          <w:rFonts w:eastAsia="Calibri"/>
          <w:szCs w:val="28"/>
        </w:rPr>
        <w:t>_____________________________</w:t>
      </w:r>
    </w:p>
    <w:p w:rsidR="00F60CA4" w:rsidRPr="00B50DFB" w:rsidRDefault="00C27BE5" w:rsidP="00C27BE5">
      <w:pPr>
        <w:pStyle w:val="210"/>
        <w:ind w:left="4820" w:right="-1"/>
        <w:jc w:val="both"/>
        <w:rPr>
          <w:rFonts w:eastAsia="Calibri"/>
          <w:sz w:val="24"/>
          <w:szCs w:val="24"/>
        </w:rPr>
      </w:pPr>
      <w:r>
        <w:rPr>
          <w:rFonts w:eastAsia="Calibri"/>
          <w:sz w:val="24"/>
          <w:szCs w:val="24"/>
        </w:rPr>
        <w:t xml:space="preserve">     </w:t>
      </w:r>
      <w:r w:rsidR="00F60CA4" w:rsidRPr="00B50DFB">
        <w:rPr>
          <w:rFonts w:eastAsia="Calibri"/>
          <w:sz w:val="24"/>
          <w:szCs w:val="24"/>
        </w:rPr>
        <w:t>(фамилия, имя, отчество полностью)</w:t>
      </w:r>
    </w:p>
    <w:p w:rsidR="00F60CA4" w:rsidRPr="00F60CA4" w:rsidRDefault="00F60CA4" w:rsidP="00C27BE5">
      <w:pPr>
        <w:pStyle w:val="210"/>
        <w:ind w:left="4820" w:right="-1"/>
        <w:jc w:val="right"/>
        <w:rPr>
          <w:rFonts w:eastAsia="Calibri"/>
          <w:szCs w:val="28"/>
        </w:rPr>
      </w:pPr>
      <w:r w:rsidRPr="00F60CA4">
        <w:rPr>
          <w:rFonts w:eastAsia="Calibri"/>
          <w:szCs w:val="28"/>
        </w:rPr>
        <w:t>проживающего(ей) по адресу: _____</w:t>
      </w:r>
      <w:r w:rsidR="00C27BE5">
        <w:rPr>
          <w:rFonts w:eastAsia="Calibri"/>
          <w:szCs w:val="28"/>
        </w:rPr>
        <w:t>_____________________________</w:t>
      </w:r>
    </w:p>
    <w:p w:rsidR="00F60CA4" w:rsidRPr="00F60CA4" w:rsidRDefault="00F60CA4" w:rsidP="00C27BE5">
      <w:pPr>
        <w:pStyle w:val="210"/>
        <w:ind w:left="4820" w:right="-1"/>
        <w:jc w:val="both"/>
        <w:rPr>
          <w:rFonts w:eastAsia="Calibri"/>
          <w:szCs w:val="28"/>
        </w:rPr>
      </w:pPr>
      <w:r w:rsidRPr="00F60CA4">
        <w:rPr>
          <w:rFonts w:eastAsia="Calibri"/>
          <w:szCs w:val="28"/>
        </w:rPr>
        <w:t>_____</w:t>
      </w:r>
      <w:r w:rsidR="00C27BE5">
        <w:rPr>
          <w:rFonts w:eastAsia="Calibri"/>
          <w:szCs w:val="28"/>
        </w:rPr>
        <w:t>_____________________________</w:t>
      </w:r>
    </w:p>
    <w:p w:rsidR="00F60CA4" w:rsidRPr="00F60CA4" w:rsidRDefault="00F60CA4" w:rsidP="00C27BE5">
      <w:pPr>
        <w:pStyle w:val="210"/>
        <w:ind w:left="4820" w:right="-1"/>
        <w:jc w:val="both"/>
        <w:rPr>
          <w:rFonts w:eastAsia="Calibri"/>
          <w:szCs w:val="28"/>
        </w:rPr>
      </w:pPr>
      <w:r w:rsidRPr="00F60CA4">
        <w:rPr>
          <w:rFonts w:eastAsia="Calibri"/>
          <w:szCs w:val="28"/>
        </w:rPr>
        <w:t>тел. _</w:t>
      </w:r>
      <w:r w:rsidR="00C27BE5">
        <w:rPr>
          <w:rFonts w:eastAsia="Calibri"/>
          <w:szCs w:val="28"/>
        </w:rPr>
        <w:t>_____________________________</w:t>
      </w:r>
    </w:p>
    <w:p w:rsidR="00F60CA4" w:rsidRPr="00F60CA4" w:rsidRDefault="00F60CA4" w:rsidP="00C27BE5">
      <w:pPr>
        <w:pStyle w:val="210"/>
        <w:ind w:left="4820" w:right="-1"/>
        <w:jc w:val="right"/>
        <w:rPr>
          <w:rFonts w:eastAsia="Calibri"/>
          <w:szCs w:val="28"/>
        </w:rPr>
      </w:pPr>
      <w:r w:rsidRPr="00F60CA4">
        <w:rPr>
          <w:rFonts w:eastAsia="Calibri"/>
          <w:szCs w:val="28"/>
        </w:rPr>
        <w:t>адрес электронной почты: ____</w:t>
      </w:r>
      <w:r w:rsidR="00C27BE5">
        <w:rPr>
          <w:rFonts w:eastAsia="Calibri"/>
          <w:szCs w:val="28"/>
        </w:rPr>
        <w:t>______________________________</w:t>
      </w:r>
    </w:p>
    <w:p w:rsidR="00F60CA4" w:rsidRDefault="00F60CA4" w:rsidP="00F60CA4">
      <w:pPr>
        <w:pStyle w:val="210"/>
        <w:ind w:right="-1"/>
        <w:jc w:val="center"/>
        <w:rPr>
          <w:rFonts w:eastAsia="Calibri"/>
          <w:szCs w:val="28"/>
        </w:rPr>
      </w:pPr>
    </w:p>
    <w:p w:rsidR="00F60CA4" w:rsidRPr="00F60CA4" w:rsidRDefault="00B8610D" w:rsidP="00F60CA4">
      <w:pPr>
        <w:pStyle w:val="210"/>
        <w:ind w:right="-1"/>
        <w:jc w:val="center"/>
        <w:rPr>
          <w:rFonts w:eastAsia="Calibri"/>
          <w:szCs w:val="28"/>
        </w:rPr>
      </w:pPr>
      <w:r>
        <w:rPr>
          <w:rFonts w:eastAsia="Calibri"/>
          <w:szCs w:val="28"/>
        </w:rPr>
        <w:t>з</w:t>
      </w:r>
      <w:r w:rsidR="00F60CA4" w:rsidRPr="00F60CA4">
        <w:rPr>
          <w:rFonts w:eastAsia="Calibri"/>
          <w:szCs w:val="28"/>
        </w:rPr>
        <w:t>аявление*</w:t>
      </w:r>
    </w:p>
    <w:p w:rsidR="00F60CA4" w:rsidRPr="00617E47" w:rsidRDefault="00F60CA4" w:rsidP="00F60CA4">
      <w:pPr>
        <w:pStyle w:val="210"/>
        <w:ind w:right="-1"/>
        <w:jc w:val="center"/>
        <w:rPr>
          <w:rFonts w:eastAsia="Calibri"/>
          <w:i/>
          <w:szCs w:val="28"/>
        </w:rPr>
      </w:pPr>
      <w:r w:rsidRPr="00617E47">
        <w:rPr>
          <w:rFonts w:eastAsia="Calibri"/>
          <w:i/>
          <w:szCs w:val="28"/>
        </w:rPr>
        <w:t>(форма заявления является примерной)</w:t>
      </w:r>
    </w:p>
    <w:p w:rsidR="00F60CA4" w:rsidRPr="00F60CA4" w:rsidRDefault="00F60CA4" w:rsidP="00B50DFB">
      <w:pPr>
        <w:pStyle w:val="210"/>
        <w:ind w:right="-1" w:firstLine="708"/>
        <w:jc w:val="both"/>
        <w:rPr>
          <w:rFonts w:eastAsia="Calibri"/>
          <w:szCs w:val="28"/>
        </w:rPr>
      </w:pPr>
      <w:r w:rsidRPr="00F60CA4">
        <w:rPr>
          <w:rFonts w:eastAsia="Calibri"/>
          <w:szCs w:val="28"/>
        </w:rPr>
        <w:t>Прошу провести оценку (помещения, жилого помещения, многоквартирного жилого дома) по адресу: _________________________________________________</w:t>
      </w:r>
      <w:r w:rsidR="00B50DFB">
        <w:rPr>
          <w:rFonts w:eastAsia="Calibri"/>
          <w:szCs w:val="28"/>
        </w:rPr>
        <w:t>_________________</w:t>
      </w:r>
      <w:r w:rsidRPr="00F60CA4">
        <w:rPr>
          <w:rFonts w:eastAsia="Calibri"/>
          <w:szCs w:val="28"/>
        </w:rPr>
        <w:t>__</w:t>
      </w:r>
    </w:p>
    <w:p w:rsidR="00F60CA4" w:rsidRPr="00F60CA4" w:rsidRDefault="00F60CA4" w:rsidP="00B50DFB">
      <w:pPr>
        <w:pStyle w:val="210"/>
        <w:ind w:right="-1"/>
        <w:jc w:val="both"/>
        <w:rPr>
          <w:rFonts w:eastAsia="Calibri"/>
          <w:szCs w:val="28"/>
        </w:rPr>
      </w:pPr>
      <w:r w:rsidRPr="00F60CA4">
        <w:rPr>
          <w:rFonts w:eastAsia="Calibri"/>
          <w:szCs w:val="28"/>
        </w:rPr>
        <w:t>___________________________________________</w:t>
      </w:r>
      <w:r w:rsidR="00B50DFB">
        <w:rPr>
          <w:rFonts w:eastAsia="Calibri"/>
          <w:szCs w:val="28"/>
        </w:rPr>
        <w:t>_________________________</w:t>
      </w:r>
    </w:p>
    <w:p w:rsidR="00F60CA4" w:rsidRPr="00F60CA4" w:rsidRDefault="00F60CA4" w:rsidP="00B50DFB">
      <w:pPr>
        <w:pStyle w:val="210"/>
        <w:ind w:right="-1"/>
        <w:jc w:val="both"/>
        <w:rPr>
          <w:rFonts w:eastAsia="Calibri"/>
          <w:szCs w:val="28"/>
        </w:rPr>
      </w:pPr>
      <w:r w:rsidRPr="00F60CA4">
        <w:rPr>
          <w:rFonts w:eastAsia="Calibri"/>
          <w:szCs w:val="28"/>
        </w:rPr>
        <w:t>на соответствие требованиям, установленным</w:t>
      </w:r>
      <w:r w:rsidR="00B50DFB">
        <w:rPr>
          <w:rFonts w:eastAsia="Calibri"/>
          <w:szCs w:val="28"/>
        </w:rPr>
        <w:t xml:space="preserve"> Положением</w:t>
      </w:r>
      <w:r w:rsidRPr="00F60CA4">
        <w:rPr>
          <w:rFonts w:eastAsia="Calibri"/>
          <w:szCs w:val="28"/>
        </w:rPr>
        <w:t> о признании помещения жилым помещением, жилого помещения непригодным для проживания и многоквартирного дома аварийным и подлежащим сносу, утвержденным постановлением Правительства Российской Федерации от 28</w:t>
      </w:r>
      <w:r w:rsidR="005B655F">
        <w:rPr>
          <w:rFonts w:eastAsia="Calibri"/>
          <w:szCs w:val="28"/>
        </w:rPr>
        <w:t xml:space="preserve">.01.2006 </w:t>
      </w:r>
      <w:r w:rsidR="00B50DFB">
        <w:rPr>
          <w:rFonts w:eastAsia="Calibri"/>
          <w:szCs w:val="28"/>
        </w:rPr>
        <w:t xml:space="preserve">и выдать заключение в соответствии с пунктом 47 Положения. </w:t>
      </w:r>
    </w:p>
    <w:p w:rsidR="00F60CA4" w:rsidRPr="00F60CA4" w:rsidRDefault="00F60CA4" w:rsidP="00B50DFB">
      <w:pPr>
        <w:pStyle w:val="210"/>
        <w:ind w:right="-1"/>
        <w:jc w:val="both"/>
        <w:rPr>
          <w:rFonts w:eastAsia="Calibri"/>
          <w:szCs w:val="28"/>
        </w:rPr>
      </w:pPr>
      <w:r w:rsidRPr="00F60CA4">
        <w:rPr>
          <w:rFonts w:eastAsia="Calibri"/>
          <w:szCs w:val="28"/>
        </w:rPr>
        <w:t>Оцениваемое (помещение, жилое помещение, жилое помещение – квартира</w:t>
      </w:r>
      <w:r w:rsidRPr="00F60CA4">
        <w:rPr>
          <w:rFonts w:eastAsia="Calibri"/>
          <w:szCs w:val="28"/>
        </w:rPr>
        <w:br/>
        <w:t>№ ___________, расположенное в многоквартирном жилом доме, подлежащем оценке) находится у меня в пользовании (собственности) на основании: ______________________________________________________________________________________________________________________________________________________________________________________________</w:t>
      </w:r>
      <w:r w:rsidR="00B50DFB">
        <w:rPr>
          <w:rFonts w:eastAsia="Calibri"/>
          <w:szCs w:val="28"/>
        </w:rPr>
        <w:t>______________</w:t>
      </w:r>
    </w:p>
    <w:p w:rsidR="00F60CA4" w:rsidRPr="00F60CA4" w:rsidRDefault="00F60CA4" w:rsidP="008863B6">
      <w:pPr>
        <w:pStyle w:val="210"/>
        <w:ind w:right="-1" w:firstLine="708"/>
        <w:jc w:val="both"/>
        <w:rPr>
          <w:rFonts w:eastAsia="Calibri"/>
          <w:szCs w:val="28"/>
        </w:rPr>
      </w:pPr>
      <w:r w:rsidRPr="00F60CA4">
        <w:rPr>
          <w:rFonts w:eastAsia="Calibri"/>
          <w:szCs w:val="28"/>
        </w:rPr>
        <w:t>Я (мы) даю(ем) согласие на проверку указанных в заявлении сведений</w:t>
      </w:r>
      <w:r w:rsidRPr="00F60CA4">
        <w:rPr>
          <w:rFonts w:eastAsia="Calibri"/>
          <w:szCs w:val="28"/>
        </w:rPr>
        <w:br/>
        <w:t>и на запрос документов, необходимых для рассмотрения заявления.</w:t>
      </w:r>
    </w:p>
    <w:p w:rsidR="00F60CA4" w:rsidRPr="00F60CA4" w:rsidRDefault="00F60CA4" w:rsidP="008863B6">
      <w:pPr>
        <w:pStyle w:val="210"/>
        <w:ind w:right="-1" w:firstLine="708"/>
        <w:jc w:val="both"/>
        <w:rPr>
          <w:rFonts w:eastAsia="Calibri"/>
          <w:szCs w:val="28"/>
        </w:rPr>
      </w:pPr>
      <w:r w:rsidRPr="00F60CA4">
        <w:rPr>
          <w:rFonts w:eastAsia="Calibri"/>
          <w:szCs w:val="28"/>
        </w:rPr>
        <w:t>Я (мы) предупрежден(ы) о том, что в случае выявления сведений,</w:t>
      </w:r>
      <w:r w:rsidR="00B50DFB">
        <w:rPr>
          <w:rFonts w:eastAsia="Calibri"/>
          <w:szCs w:val="28"/>
        </w:rPr>
        <w:t xml:space="preserve"> </w:t>
      </w:r>
      <w:r w:rsidRPr="00F60CA4">
        <w:rPr>
          <w:rFonts w:eastAsia="Calibri"/>
          <w:szCs w:val="28"/>
        </w:rPr>
        <w:t>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F60CA4" w:rsidRPr="00F60CA4" w:rsidRDefault="00F60CA4" w:rsidP="008863B6">
      <w:pPr>
        <w:pStyle w:val="210"/>
        <w:ind w:right="-1" w:firstLine="708"/>
        <w:jc w:val="both"/>
        <w:rPr>
          <w:rFonts w:eastAsia="Calibri"/>
          <w:szCs w:val="28"/>
        </w:rPr>
      </w:pPr>
      <w:r w:rsidRPr="00F60CA4">
        <w:rPr>
          <w:rFonts w:eastAsia="Calibri"/>
          <w:szCs w:val="28"/>
        </w:rPr>
        <w:lastRenderedPageBreak/>
        <w:t>Место получения результата предоставления муниципальной услуги либо отказа в ее предоставлении (</w:t>
      </w:r>
      <w:r w:rsidRPr="00B50DFB">
        <w:rPr>
          <w:rFonts w:eastAsia="Calibri"/>
          <w:i/>
          <w:szCs w:val="28"/>
        </w:rPr>
        <w:t>нужное подчеркнуть</w:t>
      </w:r>
      <w:r w:rsidRPr="00F60CA4">
        <w:rPr>
          <w:rFonts w:eastAsia="Calibri"/>
          <w:szCs w:val="28"/>
        </w:rPr>
        <w:t>):</w:t>
      </w:r>
    </w:p>
    <w:p w:rsidR="00F60CA4" w:rsidRPr="00F60CA4" w:rsidRDefault="00F60CA4" w:rsidP="008863B6">
      <w:pPr>
        <w:pStyle w:val="210"/>
        <w:ind w:right="-1" w:firstLine="708"/>
        <w:jc w:val="both"/>
        <w:rPr>
          <w:rFonts w:eastAsia="Calibri"/>
          <w:szCs w:val="28"/>
        </w:rPr>
      </w:pPr>
      <w:r w:rsidRPr="00F60CA4">
        <w:rPr>
          <w:rFonts w:eastAsia="Calibri"/>
          <w:szCs w:val="28"/>
        </w:rPr>
        <w:t>лично в многофункциональном центре;</w:t>
      </w:r>
    </w:p>
    <w:p w:rsidR="00F60CA4" w:rsidRPr="00F60CA4" w:rsidRDefault="00F60CA4" w:rsidP="008863B6">
      <w:pPr>
        <w:pStyle w:val="210"/>
        <w:ind w:right="-1" w:firstLine="708"/>
        <w:jc w:val="both"/>
        <w:rPr>
          <w:rFonts w:eastAsia="Calibri"/>
          <w:szCs w:val="28"/>
        </w:rPr>
      </w:pPr>
      <w:r w:rsidRPr="00F60CA4">
        <w:rPr>
          <w:rFonts w:eastAsia="Calibri"/>
          <w:szCs w:val="28"/>
        </w:rPr>
        <w:t>лично в органе, предоставляющем муниципальную услугу;</w:t>
      </w:r>
    </w:p>
    <w:p w:rsidR="00F60CA4" w:rsidRPr="00F60CA4" w:rsidRDefault="00F60CA4" w:rsidP="008863B6">
      <w:pPr>
        <w:pStyle w:val="210"/>
        <w:ind w:right="-1" w:firstLine="708"/>
        <w:jc w:val="both"/>
        <w:rPr>
          <w:rFonts w:eastAsia="Calibri"/>
          <w:szCs w:val="28"/>
        </w:rPr>
      </w:pPr>
      <w:r w:rsidRPr="00F60CA4">
        <w:rPr>
          <w:rFonts w:eastAsia="Calibri"/>
          <w:szCs w:val="28"/>
        </w:rPr>
        <w:t>посредством почтовой связи на адрес __________________________</w:t>
      </w:r>
      <w:r w:rsidR="008863B6">
        <w:rPr>
          <w:rFonts w:eastAsia="Calibri"/>
          <w:szCs w:val="28"/>
        </w:rPr>
        <w:t>________________________________</w:t>
      </w:r>
      <w:r w:rsidRPr="00F60CA4">
        <w:rPr>
          <w:rFonts w:eastAsia="Calibri"/>
          <w:szCs w:val="28"/>
        </w:rPr>
        <w:t>_____</w:t>
      </w:r>
      <w:r w:rsidR="00B50DFB">
        <w:rPr>
          <w:rFonts w:eastAsia="Calibri"/>
          <w:szCs w:val="28"/>
        </w:rPr>
        <w:t>_</w:t>
      </w:r>
      <w:r w:rsidRPr="00F60CA4">
        <w:rPr>
          <w:rFonts w:eastAsia="Calibri"/>
          <w:szCs w:val="28"/>
        </w:rPr>
        <w:t>____</w:t>
      </w:r>
    </w:p>
    <w:p w:rsidR="00F60CA4" w:rsidRPr="00F60CA4" w:rsidRDefault="00F60CA4" w:rsidP="00F60CA4">
      <w:pPr>
        <w:pStyle w:val="210"/>
        <w:ind w:right="-1"/>
        <w:jc w:val="center"/>
        <w:rPr>
          <w:rFonts w:eastAsia="Calibri"/>
          <w:szCs w:val="28"/>
        </w:rPr>
      </w:pPr>
      <w:r w:rsidRPr="00F60CA4">
        <w:rPr>
          <w:rFonts w:eastAsia="Calibri"/>
          <w:szCs w:val="28"/>
        </w:rPr>
        <w:t>__________________________________________</w:t>
      </w:r>
      <w:r w:rsidR="00B50DFB">
        <w:rPr>
          <w:rFonts w:eastAsia="Calibri"/>
          <w:szCs w:val="28"/>
        </w:rPr>
        <w:t>__________________________</w:t>
      </w:r>
      <w:r w:rsidRPr="00F60CA4">
        <w:rPr>
          <w:rFonts w:eastAsia="Calibri"/>
          <w:szCs w:val="28"/>
        </w:rPr>
        <w:t>;</w:t>
      </w:r>
    </w:p>
    <w:p w:rsidR="00F60CA4" w:rsidRPr="00F60CA4" w:rsidRDefault="00F60CA4" w:rsidP="008863B6">
      <w:pPr>
        <w:pStyle w:val="210"/>
        <w:ind w:right="-1" w:firstLine="708"/>
        <w:jc w:val="both"/>
        <w:rPr>
          <w:rFonts w:eastAsia="Calibri"/>
          <w:szCs w:val="28"/>
        </w:rPr>
      </w:pPr>
      <w:r w:rsidRPr="00F60CA4">
        <w:rPr>
          <w:rFonts w:eastAsia="Calibri"/>
          <w:szCs w:val="28"/>
        </w:rPr>
        <w:t>на адрес электронной почты, посредством Единого портал</w:t>
      </w:r>
      <w:r w:rsidR="00030AF0">
        <w:rPr>
          <w:rFonts w:eastAsia="Calibri"/>
          <w:szCs w:val="28"/>
        </w:rPr>
        <w:t>а</w:t>
      </w:r>
      <w:r w:rsidRPr="00F60CA4">
        <w:rPr>
          <w:rFonts w:eastAsia="Calibri"/>
          <w:szCs w:val="28"/>
        </w:rPr>
        <w:t>.</w:t>
      </w:r>
    </w:p>
    <w:p w:rsidR="00F60CA4" w:rsidRPr="00F60CA4" w:rsidRDefault="00F60CA4" w:rsidP="008863B6">
      <w:pPr>
        <w:pStyle w:val="210"/>
        <w:ind w:right="-1" w:firstLine="708"/>
        <w:jc w:val="both"/>
        <w:rPr>
          <w:rFonts w:eastAsia="Calibri"/>
          <w:szCs w:val="28"/>
        </w:rPr>
      </w:pPr>
      <w:r w:rsidRPr="00F60CA4">
        <w:rPr>
          <w:rFonts w:eastAsia="Calibri"/>
          <w:szCs w:val="28"/>
        </w:rPr>
        <w:t>К заявлению прилагаются:</w:t>
      </w:r>
    </w:p>
    <w:p w:rsidR="00F60CA4" w:rsidRPr="00F60CA4" w:rsidRDefault="00F60CA4" w:rsidP="00B50DFB">
      <w:pPr>
        <w:pStyle w:val="210"/>
        <w:ind w:right="-1"/>
        <w:jc w:val="both"/>
        <w:rPr>
          <w:rFonts w:eastAsia="Calibri"/>
          <w:szCs w:val="28"/>
        </w:rPr>
      </w:pPr>
      <w:r w:rsidRPr="00F60CA4">
        <w:rPr>
          <w:rFonts w:eastAsia="Calibri"/>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50DFB">
        <w:rPr>
          <w:rFonts w:eastAsia="Calibri"/>
          <w:szCs w:val="28"/>
        </w:rPr>
        <w:t>________________________________________</w:t>
      </w:r>
      <w:r w:rsidRPr="00F60CA4">
        <w:rPr>
          <w:rFonts w:eastAsia="Calibri"/>
          <w:szCs w:val="28"/>
        </w:rPr>
        <w:t>_________</w:t>
      </w:r>
    </w:p>
    <w:p w:rsidR="00B50DFB" w:rsidRDefault="00B50DFB" w:rsidP="00B50DFB">
      <w:pPr>
        <w:pStyle w:val="210"/>
        <w:ind w:right="-1"/>
        <w:jc w:val="both"/>
        <w:rPr>
          <w:rFonts w:eastAsia="Calibri"/>
          <w:szCs w:val="28"/>
        </w:rPr>
      </w:pPr>
    </w:p>
    <w:p w:rsidR="00B50DFB" w:rsidRPr="00B50DFB" w:rsidRDefault="00B50DFB" w:rsidP="00B50DFB">
      <w:pPr>
        <w:pStyle w:val="210"/>
        <w:ind w:right="-1" w:firstLine="708"/>
        <w:jc w:val="both"/>
        <w:rPr>
          <w:rFonts w:eastAsia="Calibri"/>
          <w:szCs w:val="28"/>
        </w:rPr>
      </w:pPr>
      <w:r w:rsidRPr="00B50DFB">
        <w:rPr>
          <w:rFonts w:eastAsia="Calibri"/>
          <w:szCs w:val="28"/>
        </w:rPr>
        <w:t>В соответствии с Федеральным</w:t>
      </w:r>
      <w:r>
        <w:rPr>
          <w:rFonts w:eastAsia="Calibri"/>
          <w:szCs w:val="28"/>
        </w:rPr>
        <w:t xml:space="preserve"> законом 27.07.2006 № 152-ФЗ                               </w:t>
      </w:r>
      <w:proofErr w:type="gramStart"/>
      <w:r>
        <w:rPr>
          <w:rFonts w:eastAsia="Calibri"/>
          <w:szCs w:val="28"/>
        </w:rPr>
        <w:t xml:space="preserve">  </w:t>
      </w:r>
      <w:r w:rsidRPr="00B50DFB">
        <w:rPr>
          <w:rFonts w:eastAsia="Calibri"/>
          <w:szCs w:val="28"/>
        </w:rPr>
        <w:t xml:space="preserve"> «</w:t>
      </w:r>
      <w:proofErr w:type="gramEnd"/>
      <w:r w:rsidRPr="00B50DFB">
        <w:rPr>
          <w:rFonts w:eastAsia="Calibri"/>
          <w:szCs w:val="28"/>
        </w:rPr>
        <w:t>О персональных данных» даю свое согласие на обработку своих персональных данных.</w:t>
      </w:r>
    </w:p>
    <w:p w:rsidR="00B50DFB" w:rsidRPr="00B50DFB" w:rsidRDefault="00B50DFB" w:rsidP="00B50DFB">
      <w:pPr>
        <w:pStyle w:val="210"/>
        <w:ind w:right="-1"/>
        <w:rPr>
          <w:rFonts w:eastAsia="Calibri"/>
          <w:szCs w:val="28"/>
        </w:rPr>
      </w:pPr>
      <w:r w:rsidRPr="00B50DFB">
        <w:rPr>
          <w:rFonts w:eastAsia="Calibri"/>
          <w:szCs w:val="28"/>
        </w:rPr>
        <w:t xml:space="preserve">     </w:t>
      </w:r>
    </w:p>
    <w:p w:rsidR="00B50DFB" w:rsidRPr="00B50DFB" w:rsidRDefault="00B50DFB" w:rsidP="00B50DFB">
      <w:pPr>
        <w:pStyle w:val="210"/>
        <w:ind w:right="-1"/>
        <w:rPr>
          <w:rFonts w:eastAsia="Calibri"/>
          <w:szCs w:val="28"/>
        </w:rPr>
      </w:pPr>
      <w:r w:rsidRPr="00B50DFB">
        <w:rPr>
          <w:rFonts w:eastAsia="Calibri"/>
          <w:szCs w:val="28"/>
        </w:rPr>
        <w:t>«_____»_______20____г.                 ________________/</w:t>
      </w:r>
      <w:r>
        <w:rPr>
          <w:rFonts w:eastAsia="Calibri"/>
          <w:szCs w:val="28"/>
        </w:rPr>
        <w:t xml:space="preserve"> _____________________</w:t>
      </w:r>
    </w:p>
    <w:p w:rsidR="00B50DFB" w:rsidRPr="00B50DFB" w:rsidRDefault="00B50DFB" w:rsidP="00B50DFB">
      <w:pPr>
        <w:pStyle w:val="210"/>
        <w:ind w:right="-1"/>
        <w:rPr>
          <w:rFonts w:eastAsia="Calibri"/>
          <w:iCs/>
          <w:sz w:val="24"/>
          <w:szCs w:val="24"/>
        </w:rPr>
      </w:pPr>
      <w:r w:rsidRPr="00B50DFB">
        <w:rPr>
          <w:rFonts w:eastAsia="Calibri"/>
          <w:sz w:val="24"/>
          <w:szCs w:val="24"/>
        </w:rPr>
        <w:t xml:space="preserve">                                                                  </w:t>
      </w:r>
      <w:r>
        <w:rPr>
          <w:rFonts w:eastAsia="Calibri"/>
          <w:iCs/>
          <w:sz w:val="24"/>
          <w:szCs w:val="24"/>
        </w:rPr>
        <w:t xml:space="preserve">(подпись заявителя или      </w:t>
      </w:r>
      <w:r w:rsidRPr="00B50DFB">
        <w:rPr>
          <w:rFonts w:eastAsia="Calibri"/>
          <w:iCs/>
          <w:sz w:val="24"/>
          <w:szCs w:val="24"/>
        </w:rPr>
        <w:t xml:space="preserve"> </w:t>
      </w:r>
      <w:r w:rsidRPr="00B50DFB">
        <w:rPr>
          <w:rFonts w:eastAsia="Calibri"/>
          <w:sz w:val="24"/>
          <w:szCs w:val="24"/>
        </w:rPr>
        <w:t>ФИО (для физических лиц)</w:t>
      </w:r>
    </w:p>
    <w:p w:rsidR="00B50DFB" w:rsidRPr="00B50DFB" w:rsidRDefault="00B50DFB" w:rsidP="00B50DFB">
      <w:pPr>
        <w:pStyle w:val="210"/>
        <w:ind w:right="-1"/>
        <w:rPr>
          <w:rFonts w:eastAsia="Calibri"/>
          <w:sz w:val="24"/>
          <w:szCs w:val="24"/>
        </w:rPr>
      </w:pPr>
      <w:r w:rsidRPr="00B50DFB">
        <w:rPr>
          <w:rFonts w:eastAsia="Calibri"/>
          <w:iCs/>
          <w:sz w:val="24"/>
          <w:szCs w:val="24"/>
        </w:rPr>
        <w:t xml:space="preserve">                                                                 представителя заявителя)</w:t>
      </w:r>
      <w:r w:rsidRPr="00B50DFB">
        <w:rPr>
          <w:rFonts w:eastAsia="Calibri"/>
          <w:sz w:val="24"/>
          <w:szCs w:val="24"/>
        </w:rPr>
        <w:t xml:space="preserve">          </w:t>
      </w:r>
    </w:p>
    <w:p w:rsidR="00B50DFB" w:rsidRPr="00B50DFB" w:rsidRDefault="00B50DFB" w:rsidP="00B50DFB">
      <w:pPr>
        <w:pStyle w:val="210"/>
        <w:ind w:right="-1"/>
        <w:rPr>
          <w:rFonts w:eastAsia="Calibri"/>
          <w:i/>
          <w:szCs w:val="28"/>
        </w:rPr>
      </w:pPr>
      <w:r w:rsidRPr="00B50DFB">
        <w:rPr>
          <w:rFonts w:eastAsia="Calibri"/>
          <w:i/>
          <w:szCs w:val="28"/>
        </w:rPr>
        <w:t xml:space="preserve">                                                           </w:t>
      </w:r>
    </w:p>
    <w:p w:rsidR="00B50DFB" w:rsidRPr="00B50DFB" w:rsidRDefault="00B50DFB" w:rsidP="00B50DFB">
      <w:pPr>
        <w:pStyle w:val="210"/>
        <w:ind w:right="-1"/>
        <w:rPr>
          <w:rFonts w:eastAsia="Calibri"/>
          <w:szCs w:val="28"/>
        </w:rPr>
      </w:pPr>
      <w:r w:rsidRPr="00B50DFB">
        <w:rPr>
          <w:rFonts w:eastAsia="Calibri"/>
          <w:szCs w:val="28"/>
        </w:rPr>
        <w:t xml:space="preserve"> _________________                   ____________/_____________________________</w:t>
      </w:r>
    </w:p>
    <w:p w:rsidR="00B50DFB" w:rsidRPr="008863B6" w:rsidRDefault="00B50DFB" w:rsidP="00B50DFB">
      <w:pPr>
        <w:pStyle w:val="210"/>
        <w:ind w:right="-1"/>
        <w:rPr>
          <w:rFonts w:eastAsia="Calibri"/>
          <w:sz w:val="24"/>
          <w:szCs w:val="24"/>
        </w:rPr>
      </w:pPr>
      <w:r w:rsidRPr="00B50DFB">
        <w:rPr>
          <w:rFonts w:eastAsia="Calibri"/>
          <w:szCs w:val="28"/>
        </w:rPr>
        <w:t xml:space="preserve">      </w:t>
      </w:r>
      <w:r w:rsidRPr="008863B6">
        <w:rPr>
          <w:rFonts w:eastAsia="Calibri"/>
          <w:sz w:val="24"/>
          <w:szCs w:val="24"/>
        </w:rPr>
        <w:t xml:space="preserve">должность                              </w:t>
      </w:r>
      <w:proofErr w:type="gramStart"/>
      <w:r w:rsidRPr="008863B6">
        <w:rPr>
          <w:rFonts w:eastAsia="Calibri"/>
          <w:sz w:val="24"/>
          <w:szCs w:val="24"/>
        </w:rPr>
        <w:t xml:space="preserve">   </w:t>
      </w:r>
      <w:r w:rsidRPr="008863B6">
        <w:rPr>
          <w:rFonts w:eastAsia="Calibri"/>
          <w:iCs/>
          <w:sz w:val="24"/>
          <w:szCs w:val="24"/>
        </w:rPr>
        <w:t>(</w:t>
      </w:r>
      <w:proofErr w:type="gramEnd"/>
      <w:r w:rsidRPr="008863B6">
        <w:rPr>
          <w:rFonts w:eastAsia="Calibri"/>
          <w:iCs/>
          <w:sz w:val="24"/>
          <w:szCs w:val="24"/>
        </w:rPr>
        <w:t xml:space="preserve">подпись заявителя или       </w:t>
      </w:r>
      <w:r w:rsidR="008863B6">
        <w:rPr>
          <w:rFonts w:eastAsia="Calibri"/>
          <w:iCs/>
          <w:sz w:val="24"/>
          <w:szCs w:val="24"/>
        </w:rPr>
        <w:t xml:space="preserve">     </w:t>
      </w:r>
      <w:r w:rsidRPr="008863B6">
        <w:rPr>
          <w:rFonts w:eastAsia="Calibri"/>
          <w:iCs/>
          <w:sz w:val="24"/>
          <w:szCs w:val="24"/>
        </w:rPr>
        <w:t xml:space="preserve"> </w:t>
      </w:r>
      <w:r w:rsidRPr="008863B6">
        <w:rPr>
          <w:rFonts w:eastAsia="Calibri"/>
          <w:sz w:val="24"/>
          <w:szCs w:val="24"/>
        </w:rPr>
        <w:t>ФИО печать (при наличии)</w:t>
      </w:r>
    </w:p>
    <w:p w:rsidR="00B50DFB" w:rsidRPr="008863B6" w:rsidRDefault="00B50DFB" w:rsidP="00B50DFB">
      <w:pPr>
        <w:pStyle w:val="210"/>
        <w:ind w:right="-1"/>
        <w:rPr>
          <w:rFonts w:eastAsia="Calibri"/>
          <w:sz w:val="24"/>
          <w:szCs w:val="24"/>
        </w:rPr>
      </w:pPr>
      <w:r w:rsidRPr="008863B6">
        <w:rPr>
          <w:rFonts w:eastAsia="Calibri"/>
          <w:sz w:val="24"/>
          <w:szCs w:val="24"/>
        </w:rPr>
        <w:t xml:space="preserve">                               </w:t>
      </w:r>
      <w:r w:rsidR="008863B6">
        <w:rPr>
          <w:rFonts w:eastAsia="Calibri"/>
          <w:sz w:val="24"/>
          <w:szCs w:val="24"/>
        </w:rPr>
        <w:t xml:space="preserve">                          </w:t>
      </w:r>
      <w:r w:rsidRPr="008863B6">
        <w:rPr>
          <w:rFonts w:eastAsia="Calibri"/>
          <w:iCs/>
          <w:sz w:val="24"/>
          <w:szCs w:val="24"/>
        </w:rPr>
        <w:t xml:space="preserve">представителя </w:t>
      </w:r>
      <w:proofErr w:type="gramStart"/>
      <w:r w:rsidRPr="008863B6">
        <w:rPr>
          <w:rFonts w:eastAsia="Calibri"/>
          <w:iCs/>
          <w:sz w:val="24"/>
          <w:szCs w:val="24"/>
        </w:rPr>
        <w:t>заявителя)</w:t>
      </w:r>
      <w:r w:rsidRPr="008863B6">
        <w:rPr>
          <w:rFonts w:eastAsia="Calibri"/>
          <w:sz w:val="24"/>
          <w:szCs w:val="24"/>
        </w:rPr>
        <w:t xml:space="preserve">   </w:t>
      </w:r>
      <w:proofErr w:type="gramEnd"/>
      <w:r w:rsidRPr="008863B6">
        <w:rPr>
          <w:rFonts w:eastAsia="Calibri"/>
          <w:sz w:val="24"/>
          <w:szCs w:val="24"/>
        </w:rPr>
        <w:t xml:space="preserve">  </w:t>
      </w:r>
      <w:r w:rsidR="008863B6">
        <w:rPr>
          <w:rFonts w:eastAsia="Calibri"/>
          <w:sz w:val="24"/>
          <w:szCs w:val="24"/>
        </w:rPr>
        <w:t xml:space="preserve">          </w:t>
      </w:r>
      <w:r w:rsidRPr="008863B6">
        <w:rPr>
          <w:rFonts w:eastAsia="Calibri"/>
          <w:sz w:val="24"/>
          <w:szCs w:val="24"/>
        </w:rPr>
        <w:t xml:space="preserve">(для юридических лиц)         </w:t>
      </w:r>
    </w:p>
    <w:p w:rsidR="00B50DFB" w:rsidRPr="00B50DFB" w:rsidRDefault="00B50DFB" w:rsidP="00B50DFB">
      <w:pPr>
        <w:pStyle w:val="210"/>
        <w:ind w:right="-1"/>
        <w:rPr>
          <w:rFonts w:eastAsia="Calibri"/>
          <w:szCs w:val="28"/>
        </w:rPr>
      </w:pPr>
      <w:r w:rsidRPr="00B50DFB">
        <w:rPr>
          <w:rFonts w:eastAsia="Calibri"/>
          <w:szCs w:val="28"/>
        </w:rPr>
        <w:t xml:space="preserve">                </w:t>
      </w:r>
    </w:p>
    <w:p w:rsidR="00B50DFB" w:rsidRDefault="00B50DFB" w:rsidP="00B50DFB">
      <w:pPr>
        <w:pStyle w:val="210"/>
        <w:ind w:right="-1"/>
        <w:jc w:val="both"/>
        <w:rPr>
          <w:rFonts w:eastAsia="Calibri"/>
          <w:szCs w:val="28"/>
        </w:rPr>
      </w:pPr>
    </w:p>
    <w:p w:rsidR="00B50DFB" w:rsidRDefault="00B50DFB" w:rsidP="00B50DFB">
      <w:pPr>
        <w:pStyle w:val="210"/>
        <w:ind w:right="-1"/>
        <w:jc w:val="both"/>
        <w:rPr>
          <w:rFonts w:eastAsia="Calibri"/>
          <w:szCs w:val="28"/>
        </w:rPr>
      </w:pPr>
    </w:p>
    <w:p w:rsidR="00F60CA4" w:rsidRPr="00F60CA4" w:rsidRDefault="00F60CA4" w:rsidP="00B50DFB">
      <w:pPr>
        <w:pStyle w:val="210"/>
        <w:ind w:right="-1"/>
        <w:jc w:val="both"/>
        <w:rPr>
          <w:rFonts w:eastAsia="Calibri"/>
          <w:szCs w:val="28"/>
        </w:rPr>
      </w:pPr>
      <w:r w:rsidRPr="00F60CA4">
        <w:rPr>
          <w:rFonts w:eastAsia="Calibri"/>
          <w:szCs w:val="28"/>
        </w:rPr>
        <w:t>Подпись должностного лица ____________________</w:t>
      </w:r>
      <w:proofErr w:type="gramStart"/>
      <w:r w:rsidRPr="00F60CA4">
        <w:rPr>
          <w:rFonts w:eastAsia="Calibri"/>
          <w:szCs w:val="28"/>
        </w:rPr>
        <w:t>_(</w:t>
      </w:r>
      <w:proofErr w:type="gramEnd"/>
      <w:r w:rsidRPr="00F60CA4">
        <w:rPr>
          <w:rFonts w:eastAsia="Calibri"/>
          <w:szCs w:val="28"/>
        </w:rPr>
        <w:t>расшифровка подписи)</w:t>
      </w:r>
    </w:p>
    <w:p w:rsidR="00F60CA4" w:rsidRPr="00617E47" w:rsidRDefault="00F60CA4" w:rsidP="00B50DFB">
      <w:pPr>
        <w:pStyle w:val="210"/>
        <w:ind w:right="-1"/>
        <w:jc w:val="both"/>
        <w:rPr>
          <w:rFonts w:eastAsia="Calibri"/>
          <w:i/>
          <w:szCs w:val="28"/>
        </w:rPr>
      </w:pPr>
      <w:r w:rsidRPr="00617E47">
        <w:rPr>
          <w:rFonts w:eastAsia="Calibri"/>
          <w:i/>
          <w:szCs w:val="28"/>
        </w:rPr>
        <w:t>*Юридические лица оформляют заявления на официальном бланке.</w:t>
      </w:r>
    </w:p>
    <w:p w:rsidR="00064048" w:rsidRDefault="00064048" w:rsidP="00064048">
      <w:pPr>
        <w:autoSpaceDE w:val="0"/>
        <w:autoSpaceDN w:val="0"/>
        <w:adjustRightInd w:val="0"/>
        <w:spacing w:line="240" w:lineRule="auto"/>
        <w:rPr>
          <w:szCs w:val="28"/>
        </w:rPr>
      </w:pPr>
    </w:p>
    <w:p w:rsidR="00064048" w:rsidRDefault="00064048" w:rsidP="00064048">
      <w:pPr>
        <w:autoSpaceDE w:val="0"/>
        <w:autoSpaceDN w:val="0"/>
        <w:adjustRightInd w:val="0"/>
        <w:spacing w:line="240" w:lineRule="auto"/>
        <w:rPr>
          <w:szCs w:val="28"/>
        </w:rPr>
      </w:pPr>
    </w:p>
    <w:p w:rsidR="00064048" w:rsidRDefault="00064048" w:rsidP="00064048">
      <w:pPr>
        <w:autoSpaceDE w:val="0"/>
        <w:autoSpaceDN w:val="0"/>
        <w:adjustRightInd w:val="0"/>
        <w:spacing w:line="240" w:lineRule="auto"/>
        <w:rPr>
          <w:szCs w:val="28"/>
        </w:rPr>
      </w:pPr>
    </w:p>
    <w:p w:rsidR="00064048" w:rsidRDefault="00064048" w:rsidP="00064048">
      <w:pPr>
        <w:autoSpaceDE w:val="0"/>
        <w:autoSpaceDN w:val="0"/>
        <w:adjustRightInd w:val="0"/>
        <w:spacing w:line="240" w:lineRule="auto"/>
        <w:rPr>
          <w:szCs w:val="28"/>
        </w:rPr>
      </w:pPr>
    </w:p>
    <w:p w:rsidR="00064048" w:rsidRDefault="00064048" w:rsidP="00064048">
      <w:pPr>
        <w:autoSpaceDE w:val="0"/>
        <w:autoSpaceDN w:val="0"/>
        <w:adjustRightInd w:val="0"/>
        <w:spacing w:line="240" w:lineRule="auto"/>
        <w:rPr>
          <w:szCs w:val="28"/>
        </w:rPr>
      </w:pPr>
    </w:p>
    <w:p w:rsidR="00064048" w:rsidRDefault="00064048" w:rsidP="00064048">
      <w:pPr>
        <w:autoSpaceDE w:val="0"/>
        <w:autoSpaceDN w:val="0"/>
        <w:adjustRightInd w:val="0"/>
        <w:spacing w:line="240" w:lineRule="auto"/>
        <w:rPr>
          <w:szCs w:val="28"/>
        </w:rPr>
      </w:pPr>
    </w:p>
    <w:p w:rsidR="00064048" w:rsidRDefault="00064048" w:rsidP="00064048">
      <w:pPr>
        <w:autoSpaceDE w:val="0"/>
        <w:autoSpaceDN w:val="0"/>
        <w:adjustRightInd w:val="0"/>
        <w:spacing w:line="240" w:lineRule="auto"/>
        <w:rPr>
          <w:szCs w:val="28"/>
        </w:rPr>
      </w:pPr>
    </w:p>
    <w:p w:rsidR="00064048" w:rsidRDefault="00064048" w:rsidP="00064048">
      <w:pPr>
        <w:autoSpaceDE w:val="0"/>
        <w:autoSpaceDN w:val="0"/>
        <w:adjustRightInd w:val="0"/>
        <w:spacing w:line="240" w:lineRule="auto"/>
        <w:rPr>
          <w:szCs w:val="28"/>
        </w:rPr>
      </w:pPr>
    </w:p>
    <w:p w:rsidR="00064048" w:rsidRDefault="00064048" w:rsidP="00064048">
      <w:pPr>
        <w:autoSpaceDE w:val="0"/>
        <w:autoSpaceDN w:val="0"/>
        <w:adjustRightInd w:val="0"/>
        <w:spacing w:line="240" w:lineRule="auto"/>
        <w:rPr>
          <w:szCs w:val="28"/>
        </w:rPr>
      </w:pPr>
    </w:p>
    <w:p w:rsidR="005E2E80" w:rsidRDefault="005E2E80" w:rsidP="00064048">
      <w:pPr>
        <w:autoSpaceDE w:val="0"/>
        <w:autoSpaceDN w:val="0"/>
        <w:adjustRightInd w:val="0"/>
        <w:spacing w:line="240" w:lineRule="auto"/>
        <w:rPr>
          <w:szCs w:val="28"/>
        </w:rPr>
      </w:pPr>
    </w:p>
    <w:p w:rsidR="005E2E80" w:rsidRDefault="005E2E80" w:rsidP="00064048">
      <w:pPr>
        <w:autoSpaceDE w:val="0"/>
        <w:autoSpaceDN w:val="0"/>
        <w:adjustRightInd w:val="0"/>
        <w:spacing w:line="240" w:lineRule="auto"/>
        <w:rPr>
          <w:szCs w:val="28"/>
        </w:rPr>
      </w:pPr>
    </w:p>
    <w:p w:rsidR="005E2E80" w:rsidRDefault="005E2E80" w:rsidP="00064048">
      <w:pPr>
        <w:autoSpaceDE w:val="0"/>
        <w:autoSpaceDN w:val="0"/>
        <w:adjustRightInd w:val="0"/>
        <w:spacing w:line="240" w:lineRule="auto"/>
        <w:rPr>
          <w:szCs w:val="28"/>
        </w:rPr>
      </w:pPr>
    </w:p>
    <w:p w:rsidR="00064048" w:rsidRDefault="00064048" w:rsidP="00064048">
      <w:pPr>
        <w:autoSpaceDE w:val="0"/>
        <w:autoSpaceDN w:val="0"/>
        <w:adjustRightInd w:val="0"/>
        <w:spacing w:line="240" w:lineRule="auto"/>
        <w:rPr>
          <w:szCs w:val="28"/>
        </w:rPr>
      </w:pPr>
    </w:p>
    <w:p w:rsidR="00252779" w:rsidRDefault="00252779" w:rsidP="00064048">
      <w:pPr>
        <w:autoSpaceDE w:val="0"/>
        <w:autoSpaceDN w:val="0"/>
        <w:adjustRightInd w:val="0"/>
        <w:spacing w:line="240" w:lineRule="auto"/>
        <w:rPr>
          <w:szCs w:val="28"/>
        </w:rPr>
      </w:pPr>
      <w:bookmarkStart w:id="3" w:name="_GoBack"/>
      <w:bookmarkEnd w:id="3"/>
    </w:p>
    <w:sectPr w:rsidR="00252779" w:rsidSect="00467A31">
      <w:headerReference w:type="default" r:id="rId10"/>
      <w:footerReference w:type="default" r:id="rId11"/>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2DD" w:rsidRDefault="00C342DD" w:rsidP="00481752">
      <w:pPr>
        <w:spacing w:line="240" w:lineRule="auto"/>
      </w:pPr>
      <w:r>
        <w:separator/>
      </w:r>
    </w:p>
  </w:endnote>
  <w:endnote w:type="continuationSeparator" w:id="0">
    <w:p w:rsidR="00C342DD" w:rsidRDefault="00C342DD" w:rsidP="004817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Pragmatica">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EEE" w:rsidRDefault="00D87EEE" w:rsidP="00B87EBA">
    <w:pPr>
      <w:pStyle w:val="af"/>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2DD" w:rsidRDefault="00C342DD" w:rsidP="00481752">
      <w:pPr>
        <w:spacing w:line="240" w:lineRule="auto"/>
      </w:pPr>
      <w:r>
        <w:separator/>
      </w:r>
    </w:p>
  </w:footnote>
  <w:footnote w:type="continuationSeparator" w:id="0">
    <w:p w:rsidR="00C342DD" w:rsidRDefault="00C342DD" w:rsidP="004817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828087"/>
      <w:docPartObj>
        <w:docPartGallery w:val="Page Numbers (Top of Page)"/>
        <w:docPartUnique/>
      </w:docPartObj>
    </w:sdtPr>
    <w:sdtEndPr/>
    <w:sdtContent>
      <w:p w:rsidR="00D87EEE" w:rsidRDefault="00D87EEE">
        <w:pPr>
          <w:pStyle w:val="ad"/>
          <w:jc w:val="center"/>
        </w:pPr>
        <w:r>
          <w:fldChar w:fldCharType="begin"/>
        </w:r>
        <w:r>
          <w:instrText>PAGE   \* MERGEFORMAT</w:instrText>
        </w:r>
        <w:r>
          <w:fldChar w:fldCharType="separate"/>
        </w:r>
        <w:r w:rsidR="004134E9">
          <w:rPr>
            <w:noProof/>
          </w:rPr>
          <w:t>22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8B91BCB"/>
    <w:multiLevelType w:val="multilevel"/>
    <w:tmpl w:val="966C2E46"/>
    <w:lvl w:ilvl="0">
      <w:start w:val="2"/>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3"/>
      <w:numFmt w:val="decimal"/>
      <w:lvlText w:val="%3."/>
      <w:lvlJc w:val="left"/>
      <w:pPr>
        <w:ind w:left="2098" w:hanging="1530"/>
      </w:pPr>
      <w:rPr>
        <w:rFonts w:hint="default"/>
        <w:color w:val="auto"/>
        <w:sz w:val="28"/>
        <w:szCs w:val="28"/>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 w15:restartNumberingAfterBreak="0">
    <w:nsid w:val="1CD14213"/>
    <w:multiLevelType w:val="hybridMultilevel"/>
    <w:tmpl w:val="C24EE35A"/>
    <w:lvl w:ilvl="0" w:tplc="C12EA224">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A76C2C"/>
    <w:multiLevelType w:val="multilevel"/>
    <w:tmpl w:val="C50E262A"/>
    <w:lvl w:ilvl="0">
      <w:start w:val="2"/>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6"/>
      <w:numFmt w:val="decimal"/>
      <w:lvlText w:val="%3."/>
      <w:lvlJc w:val="left"/>
      <w:pPr>
        <w:ind w:left="2381" w:hanging="1530"/>
      </w:pPr>
      <w:rPr>
        <w:rFonts w:hint="default"/>
        <w:i w:val="0"/>
        <w:strike w:val="0"/>
        <w:color w:val="auto"/>
        <w:sz w:val="28"/>
        <w:szCs w:val="28"/>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15:restartNumberingAfterBreak="0">
    <w:nsid w:val="2BC5630D"/>
    <w:multiLevelType w:val="hybridMultilevel"/>
    <w:tmpl w:val="80B2A070"/>
    <w:lvl w:ilvl="0" w:tplc="27FC6A8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385838BC"/>
    <w:multiLevelType w:val="hybridMultilevel"/>
    <w:tmpl w:val="9AF2D3EE"/>
    <w:lvl w:ilvl="0" w:tplc="27FC6A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55A2764E"/>
    <w:multiLevelType w:val="hybridMultilevel"/>
    <w:tmpl w:val="667AB45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BC0F62"/>
    <w:multiLevelType w:val="multilevel"/>
    <w:tmpl w:val="FFB693BA"/>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9"/>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num w:numId="1">
    <w:abstractNumId w:val="2"/>
  </w:num>
  <w:num w:numId="2">
    <w:abstractNumId w:val="6"/>
  </w:num>
  <w:num w:numId="3">
    <w:abstractNumId w:val="7"/>
  </w:num>
  <w:num w:numId="4">
    <w:abstractNumId w:val="8"/>
  </w:num>
  <w:num w:numId="5">
    <w:abstractNumId w:val="1"/>
  </w:num>
  <w:num w:numId="6">
    <w:abstractNumId w:val="4"/>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CE"/>
    <w:rsid w:val="000025C0"/>
    <w:rsid w:val="00002DF0"/>
    <w:rsid w:val="000049A8"/>
    <w:rsid w:val="0000529F"/>
    <w:rsid w:val="00006C19"/>
    <w:rsid w:val="00006EDF"/>
    <w:rsid w:val="00012409"/>
    <w:rsid w:val="00014B1E"/>
    <w:rsid w:val="00014C49"/>
    <w:rsid w:val="000206F5"/>
    <w:rsid w:val="00025E91"/>
    <w:rsid w:val="000277AB"/>
    <w:rsid w:val="00030AA4"/>
    <w:rsid w:val="00030AF0"/>
    <w:rsid w:val="00030FC9"/>
    <w:rsid w:val="00034073"/>
    <w:rsid w:val="00034B49"/>
    <w:rsid w:val="00035142"/>
    <w:rsid w:val="00035F50"/>
    <w:rsid w:val="00036AE5"/>
    <w:rsid w:val="00037FED"/>
    <w:rsid w:val="00040198"/>
    <w:rsid w:val="000411DD"/>
    <w:rsid w:val="00041D1E"/>
    <w:rsid w:val="00051FBD"/>
    <w:rsid w:val="00057CAB"/>
    <w:rsid w:val="000601B6"/>
    <w:rsid w:val="00062581"/>
    <w:rsid w:val="00062AE0"/>
    <w:rsid w:val="00064048"/>
    <w:rsid w:val="00067D80"/>
    <w:rsid w:val="000734E6"/>
    <w:rsid w:val="00075951"/>
    <w:rsid w:val="000768C0"/>
    <w:rsid w:val="00080858"/>
    <w:rsid w:val="00081BC0"/>
    <w:rsid w:val="00082C45"/>
    <w:rsid w:val="00083C6B"/>
    <w:rsid w:val="000923E8"/>
    <w:rsid w:val="00093F43"/>
    <w:rsid w:val="00095105"/>
    <w:rsid w:val="0009512F"/>
    <w:rsid w:val="00096ADF"/>
    <w:rsid w:val="000A1750"/>
    <w:rsid w:val="000A1B67"/>
    <w:rsid w:val="000A2CED"/>
    <w:rsid w:val="000A30E2"/>
    <w:rsid w:val="000A6E03"/>
    <w:rsid w:val="000B137D"/>
    <w:rsid w:val="000B1D2B"/>
    <w:rsid w:val="000B3A14"/>
    <w:rsid w:val="000B69B8"/>
    <w:rsid w:val="000C1CE5"/>
    <w:rsid w:val="000C39AA"/>
    <w:rsid w:val="000C5E00"/>
    <w:rsid w:val="000C5E16"/>
    <w:rsid w:val="000C716C"/>
    <w:rsid w:val="000D0C56"/>
    <w:rsid w:val="000D3401"/>
    <w:rsid w:val="000D5AA4"/>
    <w:rsid w:val="000D63E8"/>
    <w:rsid w:val="000E5330"/>
    <w:rsid w:val="000F4EBA"/>
    <w:rsid w:val="00101C00"/>
    <w:rsid w:val="0010260C"/>
    <w:rsid w:val="00105361"/>
    <w:rsid w:val="0010587F"/>
    <w:rsid w:val="00105F94"/>
    <w:rsid w:val="00110225"/>
    <w:rsid w:val="00110660"/>
    <w:rsid w:val="001114B9"/>
    <w:rsid w:val="001120BB"/>
    <w:rsid w:val="001139D8"/>
    <w:rsid w:val="00115F47"/>
    <w:rsid w:val="001166A1"/>
    <w:rsid w:val="00116919"/>
    <w:rsid w:val="001220C9"/>
    <w:rsid w:val="0013283A"/>
    <w:rsid w:val="00133995"/>
    <w:rsid w:val="00135ABE"/>
    <w:rsid w:val="00137031"/>
    <w:rsid w:val="001378A0"/>
    <w:rsid w:val="00144891"/>
    <w:rsid w:val="00150425"/>
    <w:rsid w:val="00150B94"/>
    <w:rsid w:val="0015640C"/>
    <w:rsid w:val="00156AFC"/>
    <w:rsid w:val="00157E18"/>
    <w:rsid w:val="00165927"/>
    <w:rsid w:val="001672EB"/>
    <w:rsid w:val="00167D2F"/>
    <w:rsid w:val="001717A2"/>
    <w:rsid w:val="001759E9"/>
    <w:rsid w:val="00176F52"/>
    <w:rsid w:val="00182A7B"/>
    <w:rsid w:val="0018475F"/>
    <w:rsid w:val="001849BA"/>
    <w:rsid w:val="00184C43"/>
    <w:rsid w:val="00185A53"/>
    <w:rsid w:val="00187048"/>
    <w:rsid w:val="001877AE"/>
    <w:rsid w:val="00194BC6"/>
    <w:rsid w:val="001970FF"/>
    <w:rsid w:val="00197D2A"/>
    <w:rsid w:val="001A0295"/>
    <w:rsid w:val="001A09D5"/>
    <w:rsid w:val="001A2C61"/>
    <w:rsid w:val="001B50EE"/>
    <w:rsid w:val="001C2CC8"/>
    <w:rsid w:val="001D648E"/>
    <w:rsid w:val="001D6865"/>
    <w:rsid w:val="001E598E"/>
    <w:rsid w:val="001F0542"/>
    <w:rsid w:val="00202774"/>
    <w:rsid w:val="002044DD"/>
    <w:rsid w:val="00204608"/>
    <w:rsid w:val="00211071"/>
    <w:rsid w:val="00211903"/>
    <w:rsid w:val="00213152"/>
    <w:rsid w:val="00214CA0"/>
    <w:rsid w:val="00214D2C"/>
    <w:rsid w:val="0022053D"/>
    <w:rsid w:val="00220D00"/>
    <w:rsid w:val="00221168"/>
    <w:rsid w:val="002254E9"/>
    <w:rsid w:val="00231CE0"/>
    <w:rsid w:val="00237E36"/>
    <w:rsid w:val="00241AD9"/>
    <w:rsid w:val="00242A0C"/>
    <w:rsid w:val="00242ADA"/>
    <w:rsid w:val="00245537"/>
    <w:rsid w:val="002461AF"/>
    <w:rsid w:val="00251684"/>
    <w:rsid w:val="00251F74"/>
    <w:rsid w:val="00252779"/>
    <w:rsid w:val="0026369C"/>
    <w:rsid w:val="00267C47"/>
    <w:rsid w:val="00270DC3"/>
    <w:rsid w:val="00271694"/>
    <w:rsid w:val="002724D6"/>
    <w:rsid w:val="002742C7"/>
    <w:rsid w:val="00274406"/>
    <w:rsid w:val="002765C4"/>
    <w:rsid w:val="00281530"/>
    <w:rsid w:val="00287EE2"/>
    <w:rsid w:val="00293AA2"/>
    <w:rsid w:val="00294254"/>
    <w:rsid w:val="002B2A9B"/>
    <w:rsid w:val="002B35D9"/>
    <w:rsid w:val="002B4C3D"/>
    <w:rsid w:val="002B5328"/>
    <w:rsid w:val="002B5EE0"/>
    <w:rsid w:val="002B61A6"/>
    <w:rsid w:val="002B6A0C"/>
    <w:rsid w:val="002C5B7B"/>
    <w:rsid w:val="002C5F2C"/>
    <w:rsid w:val="002D3BDA"/>
    <w:rsid w:val="002E0391"/>
    <w:rsid w:val="002E6726"/>
    <w:rsid w:val="002E6C1C"/>
    <w:rsid w:val="002E7CE7"/>
    <w:rsid w:val="002F2B2B"/>
    <w:rsid w:val="002F4D36"/>
    <w:rsid w:val="003016AB"/>
    <w:rsid w:val="003039A4"/>
    <w:rsid w:val="003049D5"/>
    <w:rsid w:val="003118A0"/>
    <w:rsid w:val="00311FDB"/>
    <w:rsid w:val="00312BAC"/>
    <w:rsid w:val="00314CA0"/>
    <w:rsid w:val="0031685A"/>
    <w:rsid w:val="00320451"/>
    <w:rsid w:val="00321C9E"/>
    <w:rsid w:val="00333160"/>
    <w:rsid w:val="00333DB7"/>
    <w:rsid w:val="00334773"/>
    <w:rsid w:val="00334B2B"/>
    <w:rsid w:val="00344F26"/>
    <w:rsid w:val="003452FC"/>
    <w:rsid w:val="0034731C"/>
    <w:rsid w:val="003508B1"/>
    <w:rsid w:val="00361519"/>
    <w:rsid w:val="00361939"/>
    <w:rsid w:val="0036290E"/>
    <w:rsid w:val="003632BA"/>
    <w:rsid w:val="0036470E"/>
    <w:rsid w:val="003653FF"/>
    <w:rsid w:val="00365D29"/>
    <w:rsid w:val="003715AB"/>
    <w:rsid w:val="00371DBC"/>
    <w:rsid w:val="003800C3"/>
    <w:rsid w:val="00383E10"/>
    <w:rsid w:val="00383F0A"/>
    <w:rsid w:val="0039185F"/>
    <w:rsid w:val="00394D76"/>
    <w:rsid w:val="00395D44"/>
    <w:rsid w:val="00396A48"/>
    <w:rsid w:val="003A2EF4"/>
    <w:rsid w:val="003B19A5"/>
    <w:rsid w:val="003B542E"/>
    <w:rsid w:val="003B7EE7"/>
    <w:rsid w:val="003C0274"/>
    <w:rsid w:val="003C233A"/>
    <w:rsid w:val="003C2AFD"/>
    <w:rsid w:val="003C3C71"/>
    <w:rsid w:val="003C6C33"/>
    <w:rsid w:val="003D19EB"/>
    <w:rsid w:val="003D5E5C"/>
    <w:rsid w:val="003D7E0D"/>
    <w:rsid w:val="003E24BD"/>
    <w:rsid w:val="003E286D"/>
    <w:rsid w:val="003E2A3E"/>
    <w:rsid w:val="003F35B4"/>
    <w:rsid w:val="003F3726"/>
    <w:rsid w:val="003F3CD7"/>
    <w:rsid w:val="00401561"/>
    <w:rsid w:val="0041111B"/>
    <w:rsid w:val="0041120E"/>
    <w:rsid w:val="00411D44"/>
    <w:rsid w:val="004134E9"/>
    <w:rsid w:val="00415B78"/>
    <w:rsid w:val="0041743C"/>
    <w:rsid w:val="00422968"/>
    <w:rsid w:val="00423556"/>
    <w:rsid w:val="0042546F"/>
    <w:rsid w:val="004279F0"/>
    <w:rsid w:val="00435B2C"/>
    <w:rsid w:val="004408D1"/>
    <w:rsid w:val="00442804"/>
    <w:rsid w:val="0045015F"/>
    <w:rsid w:val="004541BE"/>
    <w:rsid w:val="00454677"/>
    <w:rsid w:val="00456767"/>
    <w:rsid w:val="0046302C"/>
    <w:rsid w:val="00464E75"/>
    <w:rsid w:val="00466336"/>
    <w:rsid w:val="00467A31"/>
    <w:rsid w:val="00470191"/>
    <w:rsid w:val="00477077"/>
    <w:rsid w:val="00480F30"/>
    <w:rsid w:val="00481003"/>
    <w:rsid w:val="00481752"/>
    <w:rsid w:val="004820EA"/>
    <w:rsid w:val="00483EF4"/>
    <w:rsid w:val="00485C9A"/>
    <w:rsid w:val="00490D25"/>
    <w:rsid w:val="00492AA2"/>
    <w:rsid w:val="0049310C"/>
    <w:rsid w:val="00496798"/>
    <w:rsid w:val="00497F71"/>
    <w:rsid w:val="004A79A3"/>
    <w:rsid w:val="004B114B"/>
    <w:rsid w:val="004B2EC4"/>
    <w:rsid w:val="004B3E07"/>
    <w:rsid w:val="004B461C"/>
    <w:rsid w:val="004C22CC"/>
    <w:rsid w:val="004C2C83"/>
    <w:rsid w:val="004C7CE0"/>
    <w:rsid w:val="004D628D"/>
    <w:rsid w:val="004E3B04"/>
    <w:rsid w:val="004E6844"/>
    <w:rsid w:val="004F417E"/>
    <w:rsid w:val="00506AB2"/>
    <w:rsid w:val="00506DA7"/>
    <w:rsid w:val="00510426"/>
    <w:rsid w:val="005170CC"/>
    <w:rsid w:val="005218EE"/>
    <w:rsid w:val="00522C83"/>
    <w:rsid w:val="00525052"/>
    <w:rsid w:val="00526501"/>
    <w:rsid w:val="005329CA"/>
    <w:rsid w:val="00537383"/>
    <w:rsid w:val="00537CD5"/>
    <w:rsid w:val="0054258A"/>
    <w:rsid w:val="00542773"/>
    <w:rsid w:val="00556412"/>
    <w:rsid w:val="005613C5"/>
    <w:rsid w:val="0056233A"/>
    <w:rsid w:val="005624FC"/>
    <w:rsid w:val="00564DAA"/>
    <w:rsid w:val="00564E5E"/>
    <w:rsid w:val="005650F2"/>
    <w:rsid w:val="00565F0A"/>
    <w:rsid w:val="005722DC"/>
    <w:rsid w:val="00573A86"/>
    <w:rsid w:val="0057581A"/>
    <w:rsid w:val="005763D3"/>
    <w:rsid w:val="005804A8"/>
    <w:rsid w:val="00581D1A"/>
    <w:rsid w:val="00583544"/>
    <w:rsid w:val="00585B76"/>
    <w:rsid w:val="00591DB7"/>
    <w:rsid w:val="00593D66"/>
    <w:rsid w:val="005953CD"/>
    <w:rsid w:val="00595C2B"/>
    <w:rsid w:val="00595FD5"/>
    <w:rsid w:val="005A04FD"/>
    <w:rsid w:val="005A08BD"/>
    <w:rsid w:val="005A1221"/>
    <w:rsid w:val="005A20AE"/>
    <w:rsid w:val="005A3E66"/>
    <w:rsid w:val="005A453D"/>
    <w:rsid w:val="005A5A5D"/>
    <w:rsid w:val="005A5B14"/>
    <w:rsid w:val="005B2228"/>
    <w:rsid w:val="005B5A72"/>
    <w:rsid w:val="005B655F"/>
    <w:rsid w:val="005C18C6"/>
    <w:rsid w:val="005C20B4"/>
    <w:rsid w:val="005C67A0"/>
    <w:rsid w:val="005D60A0"/>
    <w:rsid w:val="005E2E80"/>
    <w:rsid w:val="005E3FF1"/>
    <w:rsid w:val="005E66B9"/>
    <w:rsid w:val="005E6A0E"/>
    <w:rsid w:val="005E6B1C"/>
    <w:rsid w:val="005F07ED"/>
    <w:rsid w:val="005F2C9D"/>
    <w:rsid w:val="005F37A7"/>
    <w:rsid w:val="005F49BC"/>
    <w:rsid w:val="005F5BE5"/>
    <w:rsid w:val="005F68AF"/>
    <w:rsid w:val="00601ACF"/>
    <w:rsid w:val="00605934"/>
    <w:rsid w:val="0060617A"/>
    <w:rsid w:val="00606523"/>
    <w:rsid w:val="00614232"/>
    <w:rsid w:val="00616031"/>
    <w:rsid w:val="00617E47"/>
    <w:rsid w:val="0062087B"/>
    <w:rsid w:val="00620890"/>
    <w:rsid w:val="00625D7B"/>
    <w:rsid w:val="00626D96"/>
    <w:rsid w:val="006279EE"/>
    <w:rsid w:val="006336B8"/>
    <w:rsid w:val="00633D40"/>
    <w:rsid w:val="0063445C"/>
    <w:rsid w:val="00641D3B"/>
    <w:rsid w:val="00643918"/>
    <w:rsid w:val="00644D16"/>
    <w:rsid w:val="00645908"/>
    <w:rsid w:val="00650019"/>
    <w:rsid w:val="00652A29"/>
    <w:rsid w:val="00652D95"/>
    <w:rsid w:val="00660CD9"/>
    <w:rsid w:val="00661296"/>
    <w:rsid w:val="00661852"/>
    <w:rsid w:val="0066189D"/>
    <w:rsid w:val="00662C56"/>
    <w:rsid w:val="00663022"/>
    <w:rsid w:val="00663AFB"/>
    <w:rsid w:val="00665B52"/>
    <w:rsid w:val="00665C4A"/>
    <w:rsid w:val="00666D89"/>
    <w:rsid w:val="00670071"/>
    <w:rsid w:val="0067613D"/>
    <w:rsid w:val="00676CCA"/>
    <w:rsid w:val="00681075"/>
    <w:rsid w:val="0069484B"/>
    <w:rsid w:val="006A574B"/>
    <w:rsid w:val="006B22B9"/>
    <w:rsid w:val="006B25E0"/>
    <w:rsid w:val="006B28A5"/>
    <w:rsid w:val="006B34A0"/>
    <w:rsid w:val="006B417A"/>
    <w:rsid w:val="006B4BDE"/>
    <w:rsid w:val="006B6A54"/>
    <w:rsid w:val="006C0665"/>
    <w:rsid w:val="006C5548"/>
    <w:rsid w:val="006D05A0"/>
    <w:rsid w:val="006D0778"/>
    <w:rsid w:val="006D291F"/>
    <w:rsid w:val="006D374D"/>
    <w:rsid w:val="006D5F99"/>
    <w:rsid w:val="006E1DBD"/>
    <w:rsid w:val="006E6521"/>
    <w:rsid w:val="006F0887"/>
    <w:rsid w:val="006F0CB0"/>
    <w:rsid w:val="006F4FD2"/>
    <w:rsid w:val="006F74C6"/>
    <w:rsid w:val="00705895"/>
    <w:rsid w:val="0070727D"/>
    <w:rsid w:val="00710220"/>
    <w:rsid w:val="00712BE9"/>
    <w:rsid w:val="007247B4"/>
    <w:rsid w:val="00725617"/>
    <w:rsid w:val="00726773"/>
    <w:rsid w:val="007267CB"/>
    <w:rsid w:val="00733394"/>
    <w:rsid w:val="00733D4F"/>
    <w:rsid w:val="00733F96"/>
    <w:rsid w:val="0073784C"/>
    <w:rsid w:val="00746E43"/>
    <w:rsid w:val="00746EAE"/>
    <w:rsid w:val="00747296"/>
    <w:rsid w:val="00752C27"/>
    <w:rsid w:val="00754D2C"/>
    <w:rsid w:val="007561C0"/>
    <w:rsid w:val="00757E97"/>
    <w:rsid w:val="007619B2"/>
    <w:rsid w:val="007631CF"/>
    <w:rsid w:val="00763446"/>
    <w:rsid w:val="0076437F"/>
    <w:rsid w:val="00765644"/>
    <w:rsid w:val="00766943"/>
    <w:rsid w:val="007700A8"/>
    <w:rsid w:val="00771D16"/>
    <w:rsid w:val="00773359"/>
    <w:rsid w:val="00774FE3"/>
    <w:rsid w:val="00775559"/>
    <w:rsid w:val="00775912"/>
    <w:rsid w:val="0077636B"/>
    <w:rsid w:val="00776FAC"/>
    <w:rsid w:val="00781146"/>
    <w:rsid w:val="00783908"/>
    <w:rsid w:val="007841EA"/>
    <w:rsid w:val="00786330"/>
    <w:rsid w:val="00794A6F"/>
    <w:rsid w:val="00794B4D"/>
    <w:rsid w:val="007A09E8"/>
    <w:rsid w:val="007A1040"/>
    <w:rsid w:val="007A4360"/>
    <w:rsid w:val="007A6CE5"/>
    <w:rsid w:val="007A7084"/>
    <w:rsid w:val="007B0E6A"/>
    <w:rsid w:val="007B34AC"/>
    <w:rsid w:val="007B4EC9"/>
    <w:rsid w:val="007B5593"/>
    <w:rsid w:val="007B7EFC"/>
    <w:rsid w:val="007C00CB"/>
    <w:rsid w:val="007C065C"/>
    <w:rsid w:val="007C4DB5"/>
    <w:rsid w:val="007C7E21"/>
    <w:rsid w:val="007D0778"/>
    <w:rsid w:val="007D21EC"/>
    <w:rsid w:val="007D3E68"/>
    <w:rsid w:val="007E25FB"/>
    <w:rsid w:val="007F233A"/>
    <w:rsid w:val="007F7CFE"/>
    <w:rsid w:val="0080355C"/>
    <w:rsid w:val="008055D9"/>
    <w:rsid w:val="00805DC7"/>
    <w:rsid w:val="0080688C"/>
    <w:rsid w:val="00807BDD"/>
    <w:rsid w:val="0081024D"/>
    <w:rsid w:val="00810254"/>
    <w:rsid w:val="0081118D"/>
    <w:rsid w:val="008138D2"/>
    <w:rsid w:val="008161CD"/>
    <w:rsid w:val="0081739A"/>
    <w:rsid w:val="00820328"/>
    <w:rsid w:val="00837A82"/>
    <w:rsid w:val="00842CC1"/>
    <w:rsid w:val="00843B95"/>
    <w:rsid w:val="00846BB0"/>
    <w:rsid w:val="00850AB0"/>
    <w:rsid w:val="00853809"/>
    <w:rsid w:val="00853D5E"/>
    <w:rsid w:val="00855FA9"/>
    <w:rsid w:val="00860708"/>
    <w:rsid w:val="0086600F"/>
    <w:rsid w:val="008719D7"/>
    <w:rsid w:val="008746C3"/>
    <w:rsid w:val="008777D5"/>
    <w:rsid w:val="00877E1D"/>
    <w:rsid w:val="00881446"/>
    <w:rsid w:val="00881BDF"/>
    <w:rsid w:val="00882049"/>
    <w:rsid w:val="00884581"/>
    <w:rsid w:val="00884B36"/>
    <w:rsid w:val="008863B6"/>
    <w:rsid w:val="00891183"/>
    <w:rsid w:val="00891635"/>
    <w:rsid w:val="00895DD3"/>
    <w:rsid w:val="008B54F8"/>
    <w:rsid w:val="008C1900"/>
    <w:rsid w:val="008C1E51"/>
    <w:rsid w:val="008C67D6"/>
    <w:rsid w:val="008C78F6"/>
    <w:rsid w:val="008D3267"/>
    <w:rsid w:val="008D34C2"/>
    <w:rsid w:val="008D6119"/>
    <w:rsid w:val="008D6706"/>
    <w:rsid w:val="008D6E8C"/>
    <w:rsid w:val="008E0888"/>
    <w:rsid w:val="008E6D0F"/>
    <w:rsid w:val="008F1204"/>
    <w:rsid w:val="008F3C3D"/>
    <w:rsid w:val="008F3C7A"/>
    <w:rsid w:val="008F7A59"/>
    <w:rsid w:val="009003F1"/>
    <w:rsid w:val="00904798"/>
    <w:rsid w:val="0090787A"/>
    <w:rsid w:val="00907A4A"/>
    <w:rsid w:val="0091290A"/>
    <w:rsid w:val="00912F51"/>
    <w:rsid w:val="00915079"/>
    <w:rsid w:val="009207AD"/>
    <w:rsid w:val="00925E39"/>
    <w:rsid w:val="00927B7C"/>
    <w:rsid w:val="00927D82"/>
    <w:rsid w:val="00933BA0"/>
    <w:rsid w:val="009405FD"/>
    <w:rsid w:val="009418D5"/>
    <w:rsid w:val="009503B5"/>
    <w:rsid w:val="00953D15"/>
    <w:rsid w:val="00955DCB"/>
    <w:rsid w:val="009577B3"/>
    <w:rsid w:val="009607AA"/>
    <w:rsid w:val="00965F6A"/>
    <w:rsid w:val="0097205A"/>
    <w:rsid w:val="0097591F"/>
    <w:rsid w:val="009821A4"/>
    <w:rsid w:val="00985556"/>
    <w:rsid w:val="00990AD4"/>
    <w:rsid w:val="00991377"/>
    <w:rsid w:val="009916BB"/>
    <w:rsid w:val="009929EF"/>
    <w:rsid w:val="0099342C"/>
    <w:rsid w:val="0099418D"/>
    <w:rsid w:val="009A3540"/>
    <w:rsid w:val="009A561E"/>
    <w:rsid w:val="009C2BC5"/>
    <w:rsid w:val="009C3AA1"/>
    <w:rsid w:val="009C4180"/>
    <w:rsid w:val="009D0D8E"/>
    <w:rsid w:val="009D0E82"/>
    <w:rsid w:val="009D157F"/>
    <w:rsid w:val="009D4D3C"/>
    <w:rsid w:val="009D6421"/>
    <w:rsid w:val="009E06C3"/>
    <w:rsid w:val="009E14C7"/>
    <w:rsid w:val="009E3977"/>
    <w:rsid w:val="009F0C8E"/>
    <w:rsid w:val="009F2F41"/>
    <w:rsid w:val="009F7D88"/>
    <w:rsid w:val="00A029D6"/>
    <w:rsid w:val="00A11D80"/>
    <w:rsid w:val="00A160EF"/>
    <w:rsid w:val="00A24699"/>
    <w:rsid w:val="00A25DA7"/>
    <w:rsid w:val="00A276CF"/>
    <w:rsid w:val="00A36C61"/>
    <w:rsid w:val="00A377AC"/>
    <w:rsid w:val="00A44C6A"/>
    <w:rsid w:val="00A55E90"/>
    <w:rsid w:val="00A55EAB"/>
    <w:rsid w:val="00A606D7"/>
    <w:rsid w:val="00A6578B"/>
    <w:rsid w:val="00A71CE7"/>
    <w:rsid w:val="00A71D29"/>
    <w:rsid w:val="00A71F76"/>
    <w:rsid w:val="00A7250B"/>
    <w:rsid w:val="00A75110"/>
    <w:rsid w:val="00A813EE"/>
    <w:rsid w:val="00A85693"/>
    <w:rsid w:val="00A87478"/>
    <w:rsid w:val="00A95811"/>
    <w:rsid w:val="00A95C39"/>
    <w:rsid w:val="00AA643C"/>
    <w:rsid w:val="00AB1720"/>
    <w:rsid w:val="00AB3655"/>
    <w:rsid w:val="00AB47DC"/>
    <w:rsid w:val="00AB5EC9"/>
    <w:rsid w:val="00AB6DC4"/>
    <w:rsid w:val="00AC5A42"/>
    <w:rsid w:val="00AC63AF"/>
    <w:rsid w:val="00AD2A43"/>
    <w:rsid w:val="00AD67CF"/>
    <w:rsid w:val="00AE092E"/>
    <w:rsid w:val="00AE11A9"/>
    <w:rsid w:val="00AE3D9D"/>
    <w:rsid w:val="00AE4A16"/>
    <w:rsid w:val="00AF3C40"/>
    <w:rsid w:val="00B0466C"/>
    <w:rsid w:val="00B10957"/>
    <w:rsid w:val="00B119C5"/>
    <w:rsid w:val="00B13544"/>
    <w:rsid w:val="00B17018"/>
    <w:rsid w:val="00B17F81"/>
    <w:rsid w:val="00B30E53"/>
    <w:rsid w:val="00B3494D"/>
    <w:rsid w:val="00B3636A"/>
    <w:rsid w:val="00B4033F"/>
    <w:rsid w:val="00B50DFB"/>
    <w:rsid w:val="00B55FD9"/>
    <w:rsid w:val="00B56323"/>
    <w:rsid w:val="00B61369"/>
    <w:rsid w:val="00B64D05"/>
    <w:rsid w:val="00B65DE4"/>
    <w:rsid w:val="00B67BFF"/>
    <w:rsid w:val="00B7444F"/>
    <w:rsid w:val="00B75989"/>
    <w:rsid w:val="00B769B7"/>
    <w:rsid w:val="00B80243"/>
    <w:rsid w:val="00B806FC"/>
    <w:rsid w:val="00B8074B"/>
    <w:rsid w:val="00B81277"/>
    <w:rsid w:val="00B829FC"/>
    <w:rsid w:val="00B82A7E"/>
    <w:rsid w:val="00B8610D"/>
    <w:rsid w:val="00B87EBA"/>
    <w:rsid w:val="00B973A4"/>
    <w:rsid w:val="00B975AE"/>
    <w:rsid w:val="00BA0BA8"/>
    <w:rsid w:val="00BA0E29"/>
    <w:rsid w:val="00BA0EB9"/>
    <w:rsid w:val="00BA411D"/>
    <w:rsid w:val="00BA5E17"/>
    <w:rsid w:val="00BB0187"/>
    <w:rsid w:val="00BB0C7F"/>
    <w:rsid w:val="00BB548B"/>
    <w:rsid w:val="00BB5BFD"/>
    <w:rsid w:val="00BB7F50"/>
    <w:rsid w:val="00BC0294"/>
    <w:rsid w:val="00BC551F"/>
    <w:rsid w:val="00BC5FBB"/>
    <w:rsid w:val="00BC650D"/>
    <w:rsid w:val="00BD28B7"/>
    <w:rsid w:val="00BD47BD"/>
    <w:rsid w:val="00BD6609"/>
    <w:rsid w:val="00BE013E"/>
    <w:rsid w:val="00BE32C7"/>
    <w:rsid w:val="00BE53E3"/>
    <w:rsid w:val="00BE60F9"/>
    <w:rsid w:val="00BE6A47"/>
    <w:rsid w:val="00BF2786"/>
    <w:rsid w:val="00BF5421"/>
    <w:rsid w:val="00C0733A"/>
    <w:rsid w:val="00C125D9"/>
    <w:rsid w:val="00C13F52"/>
    <w:rsid w:val="00C141CC"/>
    <w:rsid w:val="00C1483D"/>
    <w:rsid w:val="00C20481"/>
    <w:rsid w:val="00C261C3"/>
    <w:rsid w:val="00C27255"/>
    <w:rsid w:val="00C27BE5"/>
    <w:rsid w:val="00C342DD"/>
    <w:rsid w:val="00C34E60"/>
    <w:rsid w:val="00C36725"/>
    <w:rsid w:val="00C40775"/>
    <w:rsid w:val="00C442A8"/>
    <w:rsid w:val="00C450C1"/>
    <w:rsid w:val="00C55861"/>
    <w:rsid w:val="00C60F92"/>
    <w:rsid w:val="00C6130C"/>
    <w:rsid w:val="00C62B90"/>
    <w:rsid w:val="00C63947"/>
    <w:rsid w:val="00C63948"/>
    <w:rsid w:val="00C64FB5"/>
    <w:rsid w:val="00C716B3"/>
    <w:rsid w:val="00C77828"/>
    <w:rsid w:val="00C84D9A"/>
    <w:rsid w:val="00C90405"/>
    <w:rsid w:val="00C91DE9"/>
    <w:rsid w:val="00C92B06"/>
    <w:rsid w:val="00C93616"/>
    <w:rsid w:val="00C96858"/>
    <w:rsid w:val="00C97AEE"/>
    <w:rsid w:val="00CA1415"/>
    <w:rsid w:val="00CA5CB8"/>
    <w:rsid w:val="00CB0581"/>
    <w:rsid w:val="00CB35BD"/>
    <w:rsid w:val="00CB7799"/>
    <w:rsid w:val="00CC2516"/>
    <w:rsid w:val="00CC2DAA"/>
    <w:rsid w:val="00CC5BE4"/>
    <w:rsid w:val="00CD1BB8"/>
    <w:rsid w:val="00CD40EE"/>
    <w:rsid w:val="00CD4B57"/>
    <w:rsid w:val="00CD72B4"/>
    <w:rsid w:val="00CE2135"/>
    <w:rsid w:val="00CE3A92"/>
    <w:rsid w:val="00CE788B"/>
    <w:rsid w:val="00CE7EF5"/>
    <w:rsid w:val="00CF088B"/>
    <w:rsid w:val="00CF51A3"/>
    <w:rsid w:val="00CF7D22"/>
    <w:rsid w:val="00D06FE1"/>
    <w:rsid w:val="00D136CE"/>
    <w:rsid w:val="00D16693"/>
    <w:rsid w:val="00D1794B"/>
    <w:rsid w:val="00D20667"/>
    <w:rsid w:val="00D2258F"/>
    <w:rsid w:val="00D22F81"/>
    <w:rsid w:val="00D23A33"/>
    <w:rsid w:val="00D2735B"/>
    <w:rsid w:val="00D33A97"/>
    <w:rsid w:val="00D347C4"/>
    <w:rsid w:val="00D34B7B"/>
    <w:rsid w:val="00D37875"/>
    <w:rsid w:val="00D4491F"/>
    <w:rsid w:val="00D45FBE"/>
    <w:rsid w:val="00D50DB2"/>
    <w:rsid w:val="00D576C5"/>
    <w:rsid w:val="00D577C8"/>
    <w:rsid w:val="00D57DAD"/>
    <w:rsid w:val="00D61264"/>
    <w:rsid w:val="00D62DA5"/>
    <w:rsid w:val="00D63C12"/>
    <w:rsid w:val="00D64B91"/>
    <w:rsid w:val="00D64E61"/>
    <w:rsid w:val="00D702A3"/>
    <w:rsid w:val="00D71AA0"/>
    <w:rsid w:val="00D72972"/>
    <w:rsid w:val="00D81835"/>
    <w:rsid w:val="00D86E29"/>
    <w:rsid w:val="00D87EEE"/>
    <w:rsid w:val="00D914A2"/>
    <w:rsid w:val="00D92172"/>
    <w:rsid w:val="00D921D3"/>
    <w:rsid w:val="00D92235"/>
    <w:rsid w:val="00D95545"/>
    <w:rsid w:val="00DA4518"/>
    <w:rsid w:val="00DB227D"/>
    <w:rsid w:val="00DB40DF"/>
    <w:rsid w:val="00DB4570"/>
    <w:rsid w:val="00DC0D06"/>
    <w:rsid w:val="00DC142D"/>
    <w:rsid w:val="00DC6B1B"/>
    <w:rsid w:val="00DD06BC"/>
    <w:rsid w:val="00DD0C2C"/>
    <w:rsid w:val="00DD3727"/>
    <w:rsid w:val="00DD746B"/>
    <w:rsid w:val="00DE09FE"/>
    <w:rsid w:val="00DE1FB4"/>
    <w:rsid w:val="00DE528E"/>
    <w:rsid w:val="00DE6FA4"/>
    <w:rsid w:val="00DE73C4"/>
    <w:rsid w:val="00DE7A39"/>
    <w:rsid w:val="00DF1E26"/>
    <w:rsid w:val="00DF215E"/>
    <w:rsid w:val="00DF5B2F"/>
    <w:rsid w:val="00E004EF"/>
    <w:rsid w:val="00E011B7"/>
    <w:rsid w:val="00E01E3D"/>
    <w:rsid w:val="00E03600"/>
    <w:rsid w:val="00E06887"/>
    <w:rsid w:val="00E07B63"/>
    <w:rsid w:val="00E10B20"/>
    <w:rsid w:val="00E20331"/>
    <w:rsid w:val="00E236D2"/>
    <w:rsid w:val="00E27375"/>
    <w:rsid w:val="00E31B11"/>
    <w:rsid w:val="00E324A4"/>
    <w:rsid w:val="00E34031"/>
    <w:rsid w:val="00E4273F"/>
    <w:rsid w:val="00E43A11"/>
    <w:rsid w:val="00E444E1"/>
    <w:rsid w:val="00E4719F"/>
    <w:rsid w:val="00E47203"/>
    <w:rsid w:val="00E54D03"/>
    <w:rsid w:val="00E5567F"/>
    <w:rsid w:val="00E55A79"/>
    <w:rsid w:val="00E603B4"/>
    <w:rsid w:val="00E61B56"/>
    <w:rsid w:val="00E64606"/>
    <w:rsid w:val="00E7389D"/>
    <w:rsid w:val="00E74A09"/>
    <w:rsid w:val="00E757E9"/>
    <w:rsid w:val="00E817D0"/>
    <w:rsid w:val="00E8245D"/>
    <w:rsid w:val="00E8409D"/>
    <w:rsid w:val="00E840F6"/>
    <w:rsid w:val="00E93FCD"/>
    <w:rsid w:val="00E94DAB"/>
    <w:rsid w:val="00E964F4"/>
    <w:rsid w:val="00EA0DAF"/>
    <w:rsid w:val="00EA171B"/>
    <w:rsid w:val="00EB0B8A"/>
    <w:rsid w:val="00EB0EAD"/>
    <w:rsid w:val="00EB31AE"/>
    <w:rsid w:val="00EB3609"/>
    <w:rsid w:val="00EB67EA"/>
    <w:rsid w:val="00EB7569"/>
    <w:rsid w:val="00EC412D"/>
    <w:rsid w:val="00ED4D78"/>
    <w:rsid w:val="00EE3A0A"/>
    <w:rsid w:val="00EF59DE"/>
    <w:rsid w:val="00F06CF3"/>
    <w:rsid w:val="00F11B1C"/>
    <w:rsid w:val="00F122C6"/>
    <w:rsid w:val="00F127F0"/>
    <w:rsid w:val="00F173AA"/>
    <w:rsid w:val="00F20636"/>
    <w:rsid w:val="00F20E59"/>
    <w:rsid w:val="00F24376"/>
    <w:rsid w:val="00F247C5"/>
    <w:rsid w:val="00F25465"/>
    <w:rsid w:val="00F25B34"/>
    <w:rsid w:val="00F317F2"/>
    <w:rsid w:val="00F31E4E"/>
    <w:rsid w:val="00F35120"/>
    <w:rsid w:val="00F4444F"/>
    <w:rsid w:val="00F462C9"/>
    <w:rsid w:val="00F5685B"/>
    <w:rsid w:val="00F5692C"/>
    <w:rsid w:val="00F57573"/>
    <w:rsid w:val="00F60CA4"/>
    <w:rsid w:val="00F61EC6"/>
    <w:rsid w:val="00F61FA2"/>
    <w:rsid w:val="00F65E99"/>
    <w:rsid w:val="00F7356C"/>
    <w:rsid w:val="00F82679"/>
    <w:rsid w:val="00F8464E"/>
    <w:rsid w:val="00F84B30"/>
    <w:rsid w:val="00F9188E"/>
    <w:rsid w:val="00F92E30"/>
    <w:rsid w:val="00FA3FB4"/>
    <w:rsid w:val="00FA76CC"/>
    <w:rsid w:val="00FA7D3C"/>
    <w:rsid w:val="00FB7417"/>
    <w:rsid w:val="00FC16C7"/>
    <w:rsid w:val="00FC69F1"/>
    <w:rsid w:val="00FC742B"/>
    <w:rsid w:val="00FD1E39"/>
    <w:rsid w:val="00FD37A7"/>
    <w:rsid w:val="00FE137C"/>
    <w:rsid w:val="00FE1776"/>
    <w:rsid w:val="00FE1FD4"/>
    <w:rsid w:val="00FE7929"/>
    <w:rsid w:val="00FE7CC5"/>
    <w:rsid w:val="00FF131D"/>
    <w:rsid w:val="00FF7E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98605F-8BDA-4362-A6F5-8EBADFE0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3E8"/>
    <w:pPr>
      <w:spacing w:after="0"/>
    </w:pPr>
    <w:rPr>
      <w:rFonts w:ascii="Times New Roman" w:eastAsia="Times New Roman" w:hAnsi="Times New Roman" w:cs="Times New Roman"/>
      <w:sz w:val="28"/>
    </w:rPr>
  </w:style>
  <w:style w:type="paragraph" w:styleId="1">
    <w:name w:val="heading 1"/>
    <w:aliases w:val="Глава"/>
    <w:basedOn w:val="a"/>
    <w:next w:val="a"/>
    <w:link w:val="10"/>
    <w:uiPriority w:val="99"/>
    <w:qFormat/>
    <w:rsid w:val="0076437F"/>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9"/>
    <w:unhideWhenUsed/>
    <w:qFormat/>
    <w:rsid w:val="0076437F"/>
    <w:pPr>
      <w:keepNext/>
      <w:keepLines/>
      <w:spacing w:before="20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9"/>
    <w:qFormat/>
    <w:rsid w:val="0076437F"/>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76437F"/>
    <w:pPr>
      <w:keepNext/>
      <w:spacing w:line="240" w:lineRule="auto"/>
      <w:jc w:val="center"/>
      <w:outlineLvl w:val="3"/>
    </w:pPr>
    <w:rPr>
      <w:rFonts w:ascii="Calibri" w:hAnsi="Calibri"/>
      <w:b/>
      <w:bCs/>
      <w:szCs w:val="28"/>
      <w:lang w:eastAsia="ru-RU"/>
    </w:rPr>
  </w:style>
  <w:style w:type="paragraph" w:styleId="5">
    <w:name w:val="heading 5"/>
    <w:basedOn w:val="a"/>
    <w:next w:val="a"/>
    <w:link w:val="50"/>
    <w:uiPriority w:val="99"/>
    <w:qFormat/>
    <w:rsid w:val="0076437F"/>
    <w:pPr>
      <w:keepNext/>
      <w:spacing w:line="240" w:lineRule="auto"/>
      <w:jc w:val="center"/>
      <w:outlineLvl w:val="4"/>
    </w:pPr>
    <w:rPr>
      <w:rFonts w:ascii="Calibri" w:hAnsi="Calibri"/>
      <w:b/>
      <w:bCs/>
      <w:i/>
      <w:iCs/>
      <w:sz w:val="26"/>
      <w:szCs w:val="26"/>
      <w:lang w:eastAsia="ru-RU"/>
    </w:rPr>
  </w:style>
  <w:style w:type="paragraph" w:styleId="6">
    <w:name w:val="heading 6"/>
    <w:basedOn w:val="a"/>
    <w:next w:val="a"/>
    <w:link w:val="60"/>
    <w:qFormat/>
    <w:rsid w:val="0076437F"/>
    <w:pPr>
      <w:keepNext/>
      <w:spacing w:line="240" w:lineRule="auto"/>
      <w:jc w:val="both"/>
      <w:outlineLvl w:val="5"/>
    </w:pPr>
    <w:rPr>
      <w:rFonts w:eastAsia="Arial Unicode MS"/>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6437F"/>
    <w:pPr>
      <w:spacing w:line="240" w:lineRule="auto"/>
    </w:pPr>
    <w:rPr>
      <w:sz w:val="24"/>
      <w:szCs w:val="2"/>
      <w:lang w:eastAsia="ru-RU"/>
    </w:rPr>
  </w:style>
  <w:style w:type="character" w:customStyle="1" w:styleId="a4">
    <w:name w:val="Текст выноски Знак"/>
    <w:basedOn w:val="a0"/>
    <w:link w:val="a3"/>
    <w:uiPriority w:val="99"/>
    <w:semiHidden/>
    <w:rsid w:val="0076437F"/>
    <w:rPr>
      <w:rFonts w:ascii="Times New Roman" w:eastAsia="Times New Roman" w:hAnsi="Times New Roman" w:cs="Times New Roman"/>
      <w:sz w:val="24"/>
      <w:szCs w:val="2"/>
      <w:lang w:eastAsia="ru-RU"/>
    </w:rPr>
  </w:style>
  <w:style w:type="paragraph" w:styleId="a5">
    <w:name w:val="annotation text"/>
    <w:basedOn w:val="a"/>
    <w:link w:val="a6"/>
    <w:autoRedefine/>
    <w:rsid w:val="0076437F"/>
    <w:pPr>
      <w:spacing w:line="240" w:lineRule="auto"/>
    </w:pPr>
    <w:rPr>
      <w:sz w:val="24"/>
      <w:szCs w:val="20"/>
      <w:lang w:eastAsia="ru-RU"/>
    </w:rPr>
  </w:style>
  <w:style w:type="character" w:customStyle="1" w:styleId="a6">
    <w:name w:val="Текст примечания Знак"/>
    <w:basedOn w:val="a0"/>
    <w:link w:val="a5"/>
    <w:rsid w:val="0076437F"/>
    <w:rPr>
      <w:rFonts w:ascii="Times New Roman" w:eastAsia="Times New Roman" w:hAnsi="Times New Roman" w:cs="Times New Roman"/>
      <w:sz w:val="24"/>
      <w:szCs w:val="20"/>
      <w:lang w:eastAsia="ru-RU"/>
    </w:rPr>
  </w:style>
  <w:style w:type="paragraph" w:customStyle="1" w:styleId="a7">
    <w:name w:val="Заголовок статьи"/>
    <w:basedOn w:val="a"/>
    <w:next w:val="a"/>
    <w:rsid w:val="0076437F"/>
    <w:pPr>
      <w:autoSpaceDE w:val="0"/>
      <w:autoSpaceDN w:val="0"/>
      <w:adjustRightInd w:val="0"/>
      <w:spacing w:line="240" w:lineRule="auto"/>
      <w:ind w:left="1612" w:hanging="892"/>
      <w:jc w:val="both"/>
    </w:pPr>
    <w:rPr>
      <w:rFonts w:ascii="Arial" w:hAnsi="Arial"/>
      <w:sz w:val="20"/>
      <w:szCs w:val="20"/>
      <w:lang w:eastAsia="ru-RU"/>
    </w:rPr>
  </w:style>
  <w:style w:type="paragraph" w:customStyle="1" w:styleId="ConsNormal">
    <w:name w:val="ConsNormal"/>
    <w:uiPriority w:val="99"/>
    <w:rsid w:val="0076437F"/>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PlusTitle">
    <w:name w:val="ConsPlusTitle"/>
    <w:uiPriority w:val="99"/>
    <w:rsid w:val="0076437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6437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76437F"/>
    <w:pPr>
      <w:autoSpaceDE w:val="0"/>
      <w:autoSpaceDN w:val="0"/>
      <w:adjustRightInd w:val="0"/>
      <w:spacing w:after="0" w:line="240" w:lineRule="auto"/>
      <w:ind w:firstLine="720"/>
    </w:pPr>
    <w:rPr>
      <w:rFonts w:ascii="Arial" w:hAnsi="Arial" w:cs="Arial"/>
      <w:sz w:val="20"/>
      <w:szCs w:val="20"/>
    </w:rPr>
  </w:style>
  <w:style w:type="paragraph" w:customStyle="1" w:styleId="a8">
    <w:name w:val="Знак Знак Знак 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9">
    <w:name w:val="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11">
    <w:name w:val="Знак Знак Знак1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a">
    <w:name w:val="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u">
    <w:name w:val="u"/>
    <w:basedOn w:val="a"/>
    <w:rsid w:val="0076437F"/>
    <w:pPr>
      <w:spacing w:before="100" w:beforeAutospacing="1" w:after="100" w:afterAutospacing="1" w:line="240" w:lineRule="auto"/>
    </w:pPr>
    <w:rPr>
      <w:sz w:val="24"/>
      <w:szCs w:val="24"/>
      <w:lang w:eastAsia="ru-RU"/>
    </w:rPr>
  </w:style>
  <w:style w:type="paragraph" w:customStyle="1" w:styleId="12">
    <w:name w:val="Знак Знак Знак Знак1"/>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onsPlusNonformat">
    <w:name w:val="ConsPlusNonformat"/>
    <w:uiPriority w:val="99"/>
    <w:rsid w:val="0076437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Знак Знак Знак2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6437F"/>
    <w:pPr>
      <w:spacing w:after="160" w:line="240" w:lineRule="exact"/>
    </w:pPr>
    <w:rPr>
      <w:sz w:val="20"/>
      <w:szCs w:val="20"/>
      <w:lang w:eastAsia="ru-RU"/>
    </w:rPr>
  </w:style>
  <w:style w:type="paragraph" w:customStyle="1" w:styleId="-12">
    <w:name w:val="Цветной список - Акцент 12"/>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51">
    <w:name w:val="Светлый список — акцент 51"/>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22">
    <w:name w:val="Обычный2"/>
    <w:uiPriority w:val="99"/>
    <w:rsid w:val="0076437F"/>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basedOn w:val="a0"/>
    <w:uiPriority w:val="99"/>
    <w:rsid w:val="0076437F"/>
  </w:style>
  <w:style w:type="paragraph" w:customStyle="1" w:styleId="uni">
    <w:name w:val="uni"/>
    <w:basedOn w:val="a"/>
    <w:rsid w:val="0076437F"/>
    <w:pPr>
      <w:spacing w:before="100" w:beforeAutospacing="1" w:after="100" w:afterAutospacing="1" w:line="240" w:lineRule="auto"/>
    </w:pPr>
    <w:rPr>
      <w:rFonts w:ascii="Times" w:eastAsia="MS Mincho" w:hAnsi="Times"/>
      <w:sz w:val="20"/>
      <w:szCs w:val="20"/>
      <w:lang w:eastAsia="ru-RU"/>
    </w:rPr>
  </w:style>
  <w:style w:type="paragraph" w:customStyle="1" w:styleId="13">
    <w:name w:val="Стиль1"/>
    <w:basedOn w:val="a3"/>
    <w:next w:val="a5"/>
    <w:link w:val="14"/>
    <w:qFormat/>
    <w:rsid w:val="0076437F"/>
    <w:rPr>
      <w:sz w:val="28"/>
    </w:rPr>
  </w:style>
  <w:style w:type="character" w:customStyle="1" w:styleId="14">
    <w:name w:val="Стиль1 Знак"/>
    <w:basedOn w:val="a4"/>
    <w:link w:val="13"/>
    <w:rsid w:val="0076437F"/>
    <w:rPr>
      <w:rFonts w:ascii="Times New Roman" w:eastAsia="Times New Roman" w:hAnsi="Times New Roman" w:cs="Times New Roman"/>
      <w:sz w:val="28"/>
      <w:szCs w:val="2"/>
      <w:lang w:eastAsia="ru-RU"/>
    </w:rPr>
  </w:style>
  <w:style w:type="paragraph" w:customStyle="1" w:styleId="23">
    <w:name w:val="Стиль2"/>
    <w:basedOn w:val="13"/>
    <w:link w:val="24"/>
    <w:qFormat/>
    <w:rsid w:val="0076437F"/>
    <w:rPr>
      <w:sz w:val="24"/>
    </w:rPr>
  </w:style>
  <w:style w:type="character" w:customStyle="1" w:styleId="24">
    <w:name w:val="Стиль2 Знак"/>
    <w:basedOn w:val="14"/>
    <w:link w:val="23"/>
    <w:rsid w:val="0076437F"/>
    <w:rPr>
      <w:rFonts w:ascii="Times New Roman" w:eastAsia="Times New Roman" w:hAnsi="Times New Roman" w:cs="Times New Roman"/>
      <w:sz w:val="24"/>
      <w:szCs w:val="2"/>
      <w:lang w:eastAsia="ru-RU"/>
    </w:rPr>
  </w:style>
  <w:style w:type="paragraph" w:customStyle="1" w:styleId="31">
    <w:name w:val="Стиль3"/>
    <w:basedOn w:val="a"/>
    <w:link w:val="32"/>
    <w:qFormat/>
    <w:rsid w:val="0076437F"/>
    <w:pPr>
      <w:spacing w:line="240" w:lineRule="auto"/>
    </w:pPr>
    <w:rPr>
      <w:sz w:val="24"/>
      <w:szCs w:val="24"/>
      <w:lang w:eastAsia="ru-RU"/>
    </w:rPr>
  </w:style>
  <w:style w:type="character" w:customStyle="1" w:styleId="32">
    <w:name w:val="Стиль3 Знак"/>
    <w:basedOn w:val="a0"/>
    <w:link w:val="31"/>
    <w:rsid w:val="0076437F"/>
    <w:rPr>
      <w:rFonts w:ascii="Times New Roman" w:eastAsia="Times New Roman" w:hAnsi="Times New Roman" w:cs="Times New Roman"/>
      <w:sz w:val="24"/>
      <w:szCs w:val="24"/>
      <w:lang w:eastAsia="ru-RU"/>
    </w:rPr>
  </w:style>
  <w:style w:type="character" w:customStyle="1" w:styleId="10">
    <w:name w:val="Заголовок 1 Знак"/>
    <w:aliases w:val="Глава Знак"/>
    <w:basedOn w:val="a0"/>
    <w:link w:val="1"/>
    <w:uiPriority w:val="99"/>
    <w:rsid w:val="0076437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76437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76437F"/>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76437F"/>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76437F"/>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6437F"/>
    <w:rPr>
      <w:rFonts w:ascii="Times New Roman" w:eastAsia="Arial Unicode MS" w:hAnsi="Times New Roman" w:cs="Times New Roman"/>
      <w:b/>
      <w:bCs/>
      <w:sz w:val="24"/>
      <w:szCs w:val="20"/>
      <w:lang w:eastAsia="ru-RU"/>
    </w:rPr>
  </w:style>
  <w:style w:type="paragraph" w:styleId="15">
    <w:name w:val="toc 1"/>
    <w:basedOn w:val="a"/>
    <w:next w:val="a"/>
    <w:autoRedefine/>
    <w:uiPriority w:val="99"/>
    <w:semiHidden/>
    <w:rsid w:val="0076437F"/>
    <w:pPr>
      <w:tabs>
        <w:tab w:val="right" w:leader="dot" w:pos="9360"/>
      </w:tabs>
      <w:spacing w:line="240" w:lineRule="auto"/>
    </w:pPr>
    <w:rPr>
      <w:b/>
      <w:bCs/>
      <w:noProof/>
      <w:sz w:val="26"/>
      <w:szCs w:val="26"/>
      <w:lang w:val="en-US" w:eastAsia="ru-RU"/>
    </w:rPr>
  </w:style>
  <w:style w:type="paragraph" w:styleId="ab">
    <w:name w:val="footnote text"/>
    <w:basedOn w:val="a"/>
    <w:link w:val="ac"/>
    <w:uiPriority w:val="99"/>
    <w:rsid w:val="0076437F"/>
    <w:pPr>
      <w:spacing w:line="240" w:lineRule="auto"/>
    </w:pPr>
    <w:rPr>
      <w:sz w:val="20"/>
      <w:szCs w:val="20"/>
      <w:lang w:eastAsia="ru-RU"/>
    </w:rPr>
  </w:style>
  <w:style w:type="character" w:customStyle="1" w:styleId="ac">
    <w:name w:val="Текст сноски Знак"/>
    <w:basedOn w:val="a0"/>
    <w:link w:val="ab"/>
    <w:uiPriority w:val="99"/>
    <w:rsid w:val="0076437F"/>
    <w:rPr>
      <w:rFonts w:ascii="Times New Roman" w:eastAsia="Times New Roman" w:hAnsi="Times New Roman" w:cs="Times New Roman"/>
      <w:sz w:val="20"/>
      <w:szCs w:val="20"/>
      <w:lang w:eastAsia="ru-RU"/>
    </w:rPr>
  </w:style>
  <w:style w:type="paragraph" w:styleId="ad">
    <w:name w:val="header"/>
    <w:basedOn w:val="a"/>
    <w:link w:val="ae"/>
    <w:uiPriority w:val="99"/>
    <w:rsid w:val="0076437F"/>
    <w:pPr>
      <w:tabs>
        <w:tab w:val="center" w:pos="4677"/>
        <w:tab w:val="right" w:pos="9355"/>
      </w:tabs>
      <w:spacing w:line="240" w:lineRule="auto"/>
    </w:pPr>
    <w:rPr>
      <w:sz w:val="24"/>
      <w:szCs w:val="24"/>
      <w:lang w:eastAsia="ru-RU"/>
    </w:rPr>
  </w:style>
  <w:style w:type="character" w:customStyle="1" w:styleId="ae">
    <w:name w:val="Верхний колонтитул Знак"/>
    <w:basedOn w:val="a0"/>
    <w:link w:val="ad"/>
    <w:uiPriority w:val="99"/>
    <w:rsid w:val="0076437F"/>
    <w:rPr>
      <w:rFonts w:ascii="Times New Roman" w:eastAsia="Times New Roman" w:hAnsi="Times New Roman" w:cs="Times New Roman"/>
      <w:sz w:val="24"/>
      <w:szCs w:val="24"/>
      <w:lang w:eastAsia="ru-RU"/>
    </w:rPr>
  </w:style>
  <w:style w:type="paragraph" w:styleId="af">
    <w:name w:val="footer"/>
    <w:basedOn w:val="a"/>
    <w:link w:val="af0"/>
    <w:uiPriority w:val="99"/>
    <w:rsid w:val="0076437F"/>
    <w:pPr>
      <w:tabs>
        <w:tab w:val="center" w:pos="4677"/>
        <w:tab w:val="right" w:pos="9355"/>
      </w:tabs>
      <w:spacing w:line="240" w:lineRule="auto"/>
    </w:pPr>
    <w:rPr>
      <w:sz w:val="24"/>
      <w:szCs w:val="24"/>
      <w:lang w:eastAsia="ru-RU"/>
    </w:rPr>
  </w:style>
  <w:style w:type="character" w:customStyle="1" w:styleId="af0">
    <w:name w:val="Нижний колонтитул Знак"/>
    <w:basedOn w:val="a0"/>
    <w:link w:val="af"/>
    <w:uiPriority w:val="99"/>
    <w:rsid w:val="0076437F"/>
    <w:rPr>
      <w:rFonts w:ascii="Times New Roman" w:eastAsia="Times New Roman" w:hAnsi="Times New Roman" w:cs="Times New Roman"/>
      <w:sz w:val="24"/>
      <w:szCs w:val="24"/>
      <w:lang w:eastAsia="ru-RU"/>
    </w:rPr>
  </w:style>
  <w:style w:type="character" w:styleId="af1">
    <w:name w:val="footnote reference"/>
    <w:uiPriority w:val="99"/>
    <w:rsid w:val="0076437F"/>
    <w:rPr>
      <w:vertAlign w:val="superscript"/>
    </w:rPr>
  </w:style>
  <w:style w:type="character" w:styleId="af2">
    <w:name w:val="annotation reference"/>
    <w:rsid w:val="0076437F"/>
    <w:rPr>
      <w:sz w:val="16"/>
      <w:szCs w:val="16"/>
    </w:rPr>
  </w:style>
  <w:style w:type="character" w:styleId="af3">
    <w:name w:val="line number"/>
    <w:basedOn w:val="a0"/>
    <w:uiPriority w:val="99"/>
    <w:rsid w:val="0076437F"/>
  </w:style>
  <w:style w:type="character" w:styleId="af4">
    <w:name w:val="page number"/>
    <w:basedOn w:val="a0"/>
    <w:uiPriority w:val="99"/>
    <w:rsid w:val="0076437F"/>
  </w:style>
  <w:style w:type="paragraph" w:styleId="af5">
    <w:name w:val="Title"/>
    <w:basedOn w:val="a"/>
    <w:link w:val="af6"/>
    <w:uiPriority w:val="99"/>
    <w:qFormat/>
    <w:rsid w:val="0076437F"/>
    <w:pPr>
      <w:spacing w:line="240" w:lineRule="auto"/>
      <w:jc w:val="center"/>
    </w:pPr>
    <w:rPr>
      <w:rFonts w:ascii="Cambria" w:hAnsi="Cambria"/>
      <w:b/>
      <w:bCs/>
      <w:kern w:val="28"/>
      <w:sz w:val="32"/>
      <w:szCs w:val="32"/>
      <w:lang w:eastAsia="ru-RU"/>
    </w:rPr>
  </w:style>
  <w:style w:type="character" w:customStyle="1" w:styleId="af6">
    <w:name w:val="Заголовок Знак"/>
    <w:basedOn w:val="a0"/>
    <w:link w:val="af5"/>
    <w:uiPriority w:val="99"/>
    <w:rsid w:val="0076437F"/>
    <w:rPr>
      <w:rFonts w:ascii="Cambria" w:eastAsia="Times New Roman" w:hAnsi="Cambria" w:cs="Times New Roman"/>
      <w:b/>
      <w:bCs/>
      <w:kern w:val="28"/>
      <w:sz w:val="32"/>
      <w:szCs w:val="32"/>
      <w:lang w:eastAsia="ru-RU"/>
    </w:rPr>
  </w:style>
  <w:style w:type="paragraph" w:styleId="af7">
    <w:name w:val="Body Text"/>
    <w:basedOn w:val="a"/>
    <w:link w:val="af8"/>
    <w:uiPriority w:val="99"/>
    <w:rsid w:val="0076437F"/>
    <w:pPr>
      <w:spacing w:after="120" w:line="240" w:lineRule="auto"/>
    </w:pPr>
    <w:rPr>
      <w:sz w:val="24"/>
      <w:szCs w:val="24"/>
      <w:lang w:eastAsia="ru-RU"/>
    </w:rPr>
  </w:style>
  <w:style w:type="character" w:customStyle="1" w:styleId="af8">
    <w:name w:val="Основной текст Знак"/>
    <w:basedOn w:val="a0"/>
    <w:link w:val="af7"/>
    <w:uiPriority w:val="99"/>
    <w:rsid w:val="0076437F"/>
    <w:rPr>
      <w:rFonts w:ascii="Times New Roman" w:eastAsia="Times New Roman" w:hAnsi="Times New Roman" w:cs="Times New Roman"/>
      <w:sz w:val="24"/>
      <w:szCs w:val="24"/>
      <w:lang w:eastAsia="ru-RU"/>
    </w:rPr>
  </w:style>
  <w:style w:type="paragraph" w:styleId="af9">
    <w:name w:val="Body Text Indent"/>
    <w:basedOn w:val="a"/>
    <w:link w:val="afa"/>
    <w:uiPriority w:val="99"/>
    <w:rsid w:val="0076437F"/>
    <w:pPr>
      <w:widowControl w:val="0"/>
      <w:shd w:val="clear" w:color="auto" w:fill="FFFFFF"/>
      <w:autoSpaceDE w:val="0"/>
      <w:autoSpaceDN w:val="0"/>
      <w:adjustRightInd w:val="0"/>
      <w:spacing w:before="269" w:line="240" w:lineRule="auto"/>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rsid w:val="0076437F"/>
    <w:rPr>
      <w:rFonts w:ascii="Times New Roman" w:eastAsia="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76437F"/>
    <w:pPr>
      <w:widowControl w:val="0"/>
      <w:autoSpaceDE w:val="0"/>
      <w:autoSpaceDN w:val="0"/>
      <w:adjustRightInd w:val="0"/>
      <w:spacing w:line="240" w:lineRule="auto"/>
      <w:ind w:left="142"/>
      <w:jc w:val="both"/>
    </w:pPr>
    <w:rPr>
      <w:sz w:val="24"/>
      <w:szCs w:val="24"/>
      <w:lang w:eastAsia="ru-RU"/>
    </w:rPr>
  </w:style>
  <w:style w:type="character" w:customStyle="1" w:styleId="26">
    <w:name w:val="Основной текст с отступом 2 Знак"/>
    <w:basedOn w:val="a0"/>
    <w:link w:val="25"/>
    <w:uiPriority w:val="99"/>
    <w:rsid w:val="0076437F"/>
    <w:rPr>
      <w:rFonts w:ascii="Times New Roman" w:eastAsia="Times New Roman" w:hAnsi="Times New Roman" w:cs="Times New Roman"/>
      <w:sz w:val="24"/>
      <w:szCs w:val="24"/>
      <w:lang w:eastAsia="ru-RU"/>
    </w:rPr>
  </w:style>
  <w:style w:type="paragraph" w:styleId="33">
    <w:name w:val="Body Text Indent 3"/>
    <w:basedOn w:val="a"/>
    <w:link w:val="34"/>
    <w:uiPriority w:val="99"/>
    <w:rsid w:val="0076437F"/>
    <w:pPr>
      <w:spacing w:before="120" w:line="240" w:lineRule="auto"/>
      <w:ind w:firstLine="540"/>
      <w:jc w:val="both"/>
    </w:pPr>
    <w:rPr>
      <w:sz w:val="16"/>
      <w:szCs w:val="16"/>
      <w:lang w:eastAsia="ru-RU"/>
    </w:rPr>
  </w:style>
  <w:style w:type="character" w:customStyle="1" w:styleId="34">
    <w:name w:val="Основной текст с отступом 3 Знак"/>
    <w:basedOn w:val="a0"/>
    <w:link w:val="33"/>
    <w:uiPriority w:val="99"/>
    <w:rsid w:val="0076437F"/>
    <w:rPr>
      <w:rFonts w:ascii="Times New Roman" w:eastAsia="Times New Roman" w:hAnsi="Times New Roman" w:cs="Times New Roman"/>
      <w:sz w:val="16"/>
      <w:szCs w:val="16"/>
      <w:lang w:eastAsia="ru-RU"/>
    </w:rPr>
  </w:style>
  <w:style w:type="character" w:styleId="afb">
    <w:name w:val="Hyperlink"/>
    <w:uiPriority w:val="99"/>
    <w:rsid w:val="0076437F"/>
    <w:rPr>
      <w:color w:val="0000FF"/>
      <w:u w:val="single"/>
    </w:rPr>
  </w:style>
  <w:style w:type="character" w:styleId="afc">
    <w:name w:val="Strong"/>
    <w:uiPriority w:val="99"/>
    <w:qFormat/>
    <w:rsid w:val="0076437F"/>
    <w:rPr>
      <w:b/>
      <w:bCs/>
    </w:rPr>
  </w:style>
  <w:style w:type="paragraph" w:styleId="afd">
    <w:name w:val="Normal (Web)"/>
    <w:basedOn w:val="a"/>
    <w:uiPriority w:val="99"/>
    <w:rsid w:val="0076437F"/>
    <w:pPr>
      <w:spacing w:before="100" w:beforeAutospacing="1" w:after="100" w:afterAutospacing="1" w:line="240" w:lineRule="auto"/>
    </w:pPr>
    <w:rPr>
      <w:rFonts w:ascii="Verdana" w:hAnsi="Verdana" w:cs="Verdana"/>
      <w:color w:val="333333"/>
      <w:sz w:val="22"/>
      <w:lang w:eastAsia="ru-RU"/>
    </w:rPr>
  </w:style>
  <w:style w:type="paragraph" w:styleId="afe">
    <w:name w:val="annotation subject"/>
    <w:basedOn w:val="a5"/>
    <w:next w:val="a5"/>
    <w:link w:val="aff"/>
    <w:uiPriority w:val="99"/>
    <w:semiHidden/>
    <w:rsid w:val="0076437F"/>
    <w:rPr>
      <w:b/>
      <w:bCs/>
    </w:rPr>
  </w:style>
  <w:style w:type="character" w:customStyle="1" w:styleId="aff">
    <w:name w:val="Тема примечания Знак"/>
    <w:basedOn w:val="a6"/>
    <w:link w:val="afe"/>
    <w:uiPriority w:val="99"/>
    <w:semiHidden/>
    <w:rsid w:val="0076437F"/>
    <w:rPr>
      <w:rFonts w:ascii="Times New Roman" w:eastAsia="Times New Roman" w:hAnsi="Times New Roman" w:cs="Times New Roman"/>
      <w:b/>
      <w:bCs/>
      <w:sz w:val="24"/>
      <w:szCs w:val="20"/>
      <w:lang w:eastAsia="ru-RU"/>
    </w:rPr>
  </w:style>
  <w:style w:type="table" w:styleId="aff0">
    <w:name w:val="Table Grid"/>
    <w:basedOn w:val="a1"/>
    <w:uiPriority w:val="59"/>
    <w:rsid w:val="007643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Paragraph"/>
    <w:basedOn w:val="a"/>
    <w:uiPriority w:val="34"/>
    <w:qFormat/>
    <w:rsid w:val="0076437F"/>
    <w:pPr>
      <w:spacing w:line="240" w:lineRule="auto"/>
      <w:ind w:left="720"/>
      <w:contextualSpacing/>
    </w:pPr>
    <w:rPr>
      <w:sz w:val="24"/>
      <w:szCs w:val="24"/>
      <w:lang w:eastAsia="ru-RU"/>
    </w:rPr>
  </w:style>
  <w:style w:type="paragraph" w:customStyle="1" w:styleId="210">
    <w:name w:val="Основной текст 21"/>
    <w:basedOn w:val="a"/>
    <w:rsid w:val="00522C83"/>
    <w:pPr>
      <w:spacing w:line="240" w:lineRule="auto"/>
    </w:pPr>
    <w:rPr>
      <w:szCs w:val="20"/>
      <w:lang w:eastAsia="ru-RU"/>
    </w:rPr>
  </w:style>
  <w:style w:type="paragraph" w:styleId="27">
    <w:name w:val="Body Text 2"/>
    <w:basedOn w:val="a"/>
    <w:link w:val="28"/>
    <w:uiPriority w:val="99"/>
    <w:semiHidden/>
    <w:unhideWhenUsed/>
    <w:rsid w:val="00401561"/>
    <w:pPr>
      <w:spacing w:after="120" w:line="480" w:lineRule="auto"/>
    </w:pPr>
  </w:style>
  <w:style w:type="character" w:customStyle="1" w:styleId="28">
    <w:name w:val="Основной текст 2 Знак"/>
    <w:basedOn w:val="a0"/>
    <w:link w:val="27"/>
    <w:uiPriority w:val="99"/>
    <w:semiHidden/>
    <w:rsid w:val="00401561"/>
    <w:rPr>
      <w:rFonts w:ascii="Times New Roman" w:eastAsia="Times New Roman" w:hAnsi="Times New Roman" w:cs="Times New Roman"/>
      <w:sz w:val="28"/>
    </w:rPr>
  </w:style>
  <w:style w:type="character" w:customStyle="1" w:styleId="UnresolvedMention">
    <w:name w:val="Unresolved Mention"/>
    <w:basedOn w:val="a0"/>
    <w:uiPriority w:val="99"/>
    <w:semiHidden/>
    <w:unhideWhenUsed/>
    <w:rsid w:val="00874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5599">
      <w:bodyDiv w:val="1"/>
      <w:marLeft w:val="0"/>
      <w:marRight w:val="0"/>
      <w:marTop w:val="0"/>
      <w:marBottom w:val="0"/>
      <w:divBdr>
        <w:top w:val="none" w:sz="0" w:space="0" w:color="auto"/>
        <w:left w:val="none" w:sz="0" w:space="0" w:color="auto"/>
        <w:bottom w:val="none" w:sz="0" w:space="0" w:color="auto"/>
        <w:right w:val="none" w:sz="0" w:space="0" w:color="auto"/>
      </w:divBdr>
    </w:div>
    <w:div w:id="142697794">
      <w:bodyDiv w:val="1"/>
      <w:marLeft w:val="0"/>
      <w:marRight w:val="0"/>
      <w:marTop w:val="0"/>
      <w:marBottom w:val="0"/>
      <w:divBdr>
        <w:top w:val="none" w:sz="0" w:space="0" w:color="auto"/>
        <w:left w:val="none" w:sz="0" w:space="0" w:color="auto"/>
        <w:bottom w:val="none" w:sz="0" w:space="0" w:color="auto"/>
        <w:right w:val="none" w:sz="0" w:space="0" w:color="auto"/>
      </w:divBdr>
    </w:div>
    <w:div w:id="251162333">
      <w:bodyDiv w:val="1"/>
      <w:marLeft w:val="0"/>
      <w:marRight w:val="0"/>
      <w:marTop w:val="0"/>
      <w:marBottom w:val="0"/>
      <w:divBdr>
        <w:top w:val="none" w:sz="0" w:space="0" w:color="auto"/>
        <w:left w:val="none" w:sz="0" w:space="0" w:color="auto"/>
        <w:bottom w:val="none" w:sz="0" w:space="0" w:color="auto"/>
        <w:right w:val="none" w:sz="0" w:space="0" w:color="auto"/>
      </w:divBdr>
    </w:div>
    <w:div w:id="260258063">
      <w:bodyDiv w:val="1"/>
      <w:marLeft w:val="0"/>
      <w:marRight w:val="0"/>
      <w:marTop w:val="0"/>
      <w:marBottom w:val="0"/>
      <w:divBdr>
        <w:top w:val="none" w:sz="0" w:space="0" w:color="auto"/>
        <w:left w:val="none" w:sz="0" w:space="0" w:color="auto"/>
        <w:bottom w:val="none" w:sz="0" w:space="0" w:color="auto"/>
        <w:right w:val="none" w:sz="0" w:space="0" w:color="auto"/>
      </w:divBdr>
    </w:div>
    <w:div w:id="288707588">
      <w:bodyDiv w:val="1"/>
      <w:marLeft w:val="0"/>
      <w:marRight w:val="0"/>
      <w:marTop w:val="0"/>
      <w:marBottom w:val="0"/>
      <w:divBdr>
        <w:top w:val="none" w:sz="0" w:space="0" w:color="auto"/>
        <w:left w:val="none" w:sz="0" w:space="0" w:color="auto"/>
        <w:bottom w:val="none" w:sz="0" w:space="0" w:color="auto"/>
        <w:right w:val="none" w:sz="0" w:space="0" w:color="auto"/>
      </w:divBdr>
    </w:div>
    <w:div w:id="403450492">
      <w:bodyDiv w:val="1"/>
      <w:marLeft w:val="0"/>
      <w:marRight w:val="0"/>
      <w:marTop w:val="0"/>
      <w:marBottom w:val="0"/>
      <w:divBdr>
        <w:top w:val="none" w:sz="0" w:space="0" w:color="auto"/>
        <w:left w:val="none" w:sz="0" w:space="0" w:color="auto"/>
        <w:bottom w:val="none" w:sz="0" w:space="0" w:color="auto"/>
        <w:right w:val="none" w:sz="0" w:space="0" w:color="auto"/>
      </w:divBdr>
    </w:div>
    <w:div w:id="648096791">
      <w:bodyDiv w:val="1"/>
      <w:marLeft w:val="0"/>
      <w:marRight w:val="0"/>
      <w:marTop w:val="0"/>
      <w:marBottom w:val="0"/>
      <w:divBdr>
        <w:top w:val="none" w:sz="0" w:space="0" w:color="auto"/>
        <w:left w:val="none" w:sz="0" w:space="0" w:color="auto"/>
        <w:bottom w:val="none" w:sz="0" w:space="0" w:color="auto"/>
        <w:right w:val="none" w:sz="0" w:space="0" w:color="auto"/>
      </w:divBdr>
    </w:div>
    <w:div w:id="984047682">
      <w:bodyDiv w:val="1"/>
      <w:marLeft w:val="0"/>
      <w:marRight w:val="0"/>
      <w:marTop w:val="0"/>
      <w:marBottom w:val="0"/>
      <w:divBdr>
        <w:top w:val="none" w:sz="0" w:space="0" w:color="auto"/>
        <w:left w:val="none" w:sz="0" w:space="0" w:color="auto"/>
        <w:bottom w:val="none" w:sz="0" w:space="0" w:color="auto"/>
        <w:right w:val="none" w:sz="0" w:space="0" w:color="auto"/>
      </w:divBdr>
    </w:div>
    <w:div w:id="1022239887">
      <w:bodyDiv w:val="1"/>
      <w:marLeft w:val="0"/>
      <w:marRight w:val="0"/>
      <w:marTop w:val="0"/>
      <w:marBottom w:val="0"/>
      <w:divBdr>
        <w:top w:val="none" w:sz="0" w:space="0" w:color="auto"/>
        <w:left w:val="none" w:sz="0" w:space="0" w:color="auto"/>
        <w:bottom w:val="none" w:sz="0" w:space="0" w:color="auto"/>
        <w:right w:val="none" w:sz="0" w:space="0" w:color="auto"/>
      </w:divBdr>
    </w:div>
    <w:div w:id="1432049463">
      <w:bodyDiv w:val="1"/>
      <w:marLeft w:val="0"/>
      <w:marRight w:val="0"/>
      <w:marTop w:val="0"/>
      <w:marBottom w:val="0"/>
      <w:divBdr>
        <w:top w:val="none" w:sz="0" w:space="0" w:color="auto"/>
        <w:left w:val="none" w:sz="0" w:space="0" w:color="auto"/>
        <w:bottom w:val="none" w:sz="0" w:space="0" w:color="auto"/>
        <w:right w:val="none" w:sz="0" w:space="0" w:color="auto"/>
      </w:divBdr>
    </w:div>
    <w:div w:id="1476022841">
      <w:bodyDiv w:val="1"/>
      <w:marLeft w:val="0"/>
      <w:marRight w:val="0"/>
      <w:marTop w:val="0"/>
      <w:marBottom w:val="0"/>
      <w:divBdr>
        <w:top w:val="none" w:sz="0" w:space="0" w:color="auto"/>
        <w:left w:val="none" w:sz="0" w:space="0" w:color="auto"/>
        <w:bottom w:val="none" w:sz="0" w:space="0" w:color="auto"/>
        <w:right w:val="none" w:sz="0" w:space="0" w:color="auto"/>
      </w:divBdr>
    </w:div>
    <w:div w:id="1856536394">
      <w:bodyDiv w:val="1"/>
      <w:marLeft w:val="0"/>
      <w:marRight w:val="0"/>
      <w:marTop w:val="0"/>
      <w:marBottom w:val="0"/>
      <w:divBdr>
        <w:top w:val="none" w:sz="0" w:space="0" w:color="auto"/>
        <w:left w:val="none" w:sz="0" w:space="0" w:color="auto"/>
        <w:bottom w:val="none" w:sz="0" w:space="0" w:color="auto"/>
        <w:right w:val="none" w:sz="0" w:space="0" w:color="auto"/>
      </w:divBdr>
    </w:div>
    <w:div w:id="1897202513">
      <w:bodyDiv w:val="1"/>
      <w:marLeft w:val="0"/>
      <w:marRight w:val="0"/>
      <w:marTop w:val="0"/>
      <w:marBottom w:val="0"/>
      <w:divBdr>
        <w:top w:val="none" w:sz="0" w:space="0" w:color="auto"/>
        <w:left w:val="none" w:sz="0" w:space="0" w:color="auto"/>
        <w:bottom w:val="none" w:sz="0" w:space="0" w:color="auto"/>
        <w:right w:val="none" w:sz="0" w:space="0" w:color="auto"/>
      </w:divBdr>
    </w:div>
    <w:div w:id="1994723789">
      <w:bodyDiv w:val="1"/>
      <w:marLeft w:val="0"/>
      <w:marRight w:val="0"/>
      <w:marTop w:val="0"/>
      <w:marBottom w:val="0"/>
      <w:divBdr>
        <w:top w:val="none" w:sz="0" w:space="0" w:color="auto"/>
        <w:left w:val="none" w:sz="0" w:space="0" w:color="auto"/>
        <w:bottom w:val="none" w:sz="0" w:space="0" w:color="auto"/>
        <w:right w:val="none" w:sz="0" w:space="0" w:color="auto"/>
      </w:divBdr>
    </w:div>
    <w:div w:id="2108109115">
      <w:bodyDiv w:val="1"/>
      <w:marLeft w:val="0"/>
      <w:marRight w:val="0"/>
      <w:marTop w:val="0"/>
      <w:marBottom w:val="0"/>
      <w:divBdr>
        <w:top w:val="none" w:sz="0" w:space="0" w:color="auto"/>
        <w:left w:val="none" w:sz="0" w:space="0" w:color="auto"/>
        <w:bottom w:val="none" w:sz="0" w:space="0" w:color="auto"/>
        <w:right w:val="none" w:sz="0" w:space="0" w:color="auto"/>
      </w:divBdr>
      <w:divsChild>
        <w:div w:id="1167401446">
          <w:marLeft w:val="0"/>
          <w:marRight w:val="0"/>
          <w:marTop w:val="0"/>
          <w:marBottom w:val="0"/>
          <w:divBdr>
            <w:top w:val="none" w:sz="0" w:space="0" w:color="auto"/>
            <w:left w:val="none" w:sz="0" w:space="0" w:color="auto"/>
            <w:bottom w:val="none" w:sz="0" w:space="0" w:color="auto"/>
            <w:right w:val="none" w:sz="0" w:space="0" w:color="auto"/>
          </w:divBdr>
          <w:divsChild>
            <w:div w:id="1814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091B6-68D4-47EB-B96C-0588C5A7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23</Pages>
  <Words>8440</Words>
  <Characters>48111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 Ширугин</dc:creator>
  <cp:lastModifiedBy>Вадим Равилевич Вакилов</cp:lastModifiedBy>
  <cp:revision>79</cp:revision>
  <cp:lastPrinted>2025-05-14T07:31:00Z</cp:lastPrinted>
  <dcterms:created xsi:type="dcterms:W3CDTF">2025-03-25T12:32:00Z</dcterms:created>
  <dcterms:modified xsi:type="dcterms:W3CDTF">2025-05-15T07:07:00Z</dcterms:modified>
</cp:coreProperties>
</file>