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CA1" w:rsidRDefault="00CD7CA1" w:rsidP="00CD7CA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D7CA1">
        <w:rPr>
          <w:rFonts w:ascii="Times New Roman" w:eastAsia="Times New Roman" w:hAnsi="Times New Roman" w:cs="Times New Roman"/>
          <w:sz w:val="28"/>
          <w:szCs w:val="28"/>
          <w:lang w:eastAsia="x-none"/>
        </w:rPr>
        <w:t>Выписка из протокола заседания комиссии по соблюдению требований к служебному поведению муниципальных служащих комитета культуры и туризма администрации города Нефтеюганска и уре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гулированию конфликта интересов</w:t>
      </w:r>
      <w:r w:rsidRPr="00CD7CA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состоявшегося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18.</w:t>
      </w:r>
      <w:r w:rsidRPr="00CD7CA1">
        <w:rPr>
          <w:rFonts w:ascii="Times New Roman" w:eastAsia="Times New Roman" w:hAnsi="Times New Roman" w:cs="Times New Roman"/>
          <w:sz w:val="28"/>
          <w:szCs w:val="28"/>
          <w:lang w:eastAsia="x-none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4</w:t>
      </w:r>
      <w:r w:rsidRPr="00CD7CA1">
        <w:rPr>
          <w:rFonts w:ascii="Times New Roman" w:eastAsia="Times New Roman" w:hAnsi="Times New Roman" w:cs="Times New Roman"/>
          <w:sz w:val="28"/>
          <w:szCs w:val="28"/>
          <w:lang w:eastAsia="x-none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</w:p>
    <w:p w:rsidR="0029009F" w:rsidRPr="00CD7CA1" w:rsidRDefault="0029009F" w:rsidP="0029009F">
      <w:pPr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18.04.2025 состоялось заседание </w:t>
      </w:r>
      <w:r w:rsidRPr="0029009F">
        <w:rPr>
          <w:rFonts w:ascii="Times New Roman" w:eastAsia="Times New Roman" w:hAnsi="Times New Roman" w:cs="Times New Roman"/>
          <w:sz w:val="28"/>
          <w:szCs w:val="28"/>
          <w:lang w:eastAsia="x-none"/>
        </w:rPr>
        <w:t>комиссии по соблюдению требований к служебному поведению муниципальных служащих комитета культуры и туризма администрации города Нефтеюганска и урегулированию конфликта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(далее-Комиссия), протокол №1</w:t>
      </w:r>
    </w:p>
    <w:p w:rsidR="00CD7CA1" w:rsidRPr="00CD7CA1" w:rsidRDefault="00CD7CA1" w:rsidP="00CD7C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CD7CA1" w:rsidRDefault="00CD7CA1" w:rsidP="001A2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A25EC" w:rsidRPr="001A25EC" w:rsidRDefault="001A25EC" w:rsidP="001A2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1A25E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1A25EC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ПОВЕСТКА ДНЯ: </w:t>
      </w:r>
    </w:p>
    <w:p w:rsidR="001A25EC" w:rsidRDefault="001A25EC" w:rsidP="0029009F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A25EC">
        <w:rPr>
          <w:rFonts w:ascii="Times New Roman" w:eastAsia="Times New Roman" w:hAnsi="Times New Roman" w:cs="Times New Roman"/>
          <w:sz w:val="28"/>
          <w:szCs w:val="28"/>
          <w:lang w:eastAsia="x-none"/>
        </w:rPr>
        <w:t>Рассмотрение уведомлени</w:t>
      </w:r>
      <w:r w:rsidR="005964F3">
        <w:rPr>
          <w:rFonts w:ascii="Times New Roman" w:eastAsia="Times New Roman" w:hAnsi="Times New Roman" w:cs="Times New Roman"/>
          <w:sz w:val="28"/>
          <w:szCs w:val="28"/>
          <w:lang w:eastAsia="x-none"/>
        </w:rPr>
        <w:t>я</w:t>
      </w:r>
      <w:r w:rsidRPr="001A25E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29009F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муниципальн</w:t>
      </w:r>
      <w:r w:rsidR="005964F3">
        <w:rPr>
          <w:rFonts w:ascii="Times New Roman" w:eastAsia="Times New Roman" w:hAnsi="Times New Roman" w:cs="Times New Roman"/>
          <w:sz w:val="28"/>
          <w:szCs w:val="28"/>
          <w:lang w:eastAsia="x-none"/>
        </w:rPr>
        <w:t>ого</w:t>
      </w:r>
      <w:r w:rsidR="002900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служащ</w:t>
      </w:r>
      <w:r w:rsidR="005964F3">
        <w:rPr>
          <w:rFonts w:ascii="Times New Roman" w:eastAsia="Times New Roman" w:hAnsi="Times New Roman" w:cs="Times New Roman"/>
          <w:sz w:val="28"/>
          <w:szCs w:val="28"/>
          <w:lang w:eastAsia="x-none"/>
        </w:rPr>
        <w:t>его</w:t>
      </w:r>
      <w:r w:rsidRPr="001A25E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комитета культуры и туризма администрации города Нефтеюганска</w:t>
      </w:r>
      <w:r w:rsidR="004A1D71" w:rsidRPr="004A1D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</w:t>
      </w:r>
      <w:r w:rsidR="004A1D7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далее-Комитет) </w:t>
      </w:r>
      <w:r w:rsidR="0029009F">
        <w:rPr>
          <w:rFonts w:ascii="Times New Roman" w:eastAsia="Times New Roman" w:hAnsi="Times New Roman" w:cs="Times New Roman"/>
          <w:sz w:val="28"/>
          <w:szCs w:val="28"/>
          <w:lang w:eastAsia="x-none"/>
        </w:rPr>
        <w:t>о возникновении личной заинтересованности при исполнении должностных обязанностей.</w:t>
      </w:r>
      <w:r w:rsidRPr="001A25E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5964F3" w:rsidRPr="005964F3" w:rsidRDefault="005964F3" w:rsidP="005964F3">
      <w:pPr>
        <w:pStyle w:val="a6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964F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Рассмотрение уведомления муниципального служащего комитета культуры и туризма администрации города Нефтеюганска (далее-Комитет) о возникновении личной заинтересованности при исполнении должностных обязанностей. </w:t>
      </w:r>
    </w:p>
    <w:p w:rsidR="001A25EC" w:rsidRDefault="001A25EC" w:rsidP="001A25E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A25EC">
        <w:rPr>
          <w:rFonts w:ascii="Times New Roman" w:eastAsia="Times New Roman" w:hAnsi="Times New Roman" w:cs="Times New Roman"/>
          <w:sz w:val="28"/>
          <w:szCs w:val="28"/>
          <w:lang w:eastAsia="x-none"/>
        </w:rPr>
        <w:t>Рассмотрение уведомлений о трудоустройстве муниципальных служащих, уволившихся с комитета культуры и туризма администрации города Нефтеюганска в 2024-2025 годах.</w:t>
      </w:r>
    </w:p>
    <w:p w:rsidR="001A25EC" w:rsidRDefault="001A25EC" w:rsidP="001A25EC">
      <w:pPr>
        <w:spacing w:after="0" w:line="240" w:lineRule="auto"/>
        <w:ind w:left="105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A25EC" w:rsidRPr="001A25EC" w:rsidRDefault="001A25EC" w:rsidP="001A25EC">
      <w:pPr>
        <w:spacing w:after="0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первому вопросу </w:t>
      </w:r>
      <w:r>
        <w:rPr>
          <w:rFonts w:ascii="Times New Roman" w:hAnsi="Times New Roman"/>
          <w:sz w:val="28"/>
          <w:szCs w:val="28"/>
        </w:rPr>
        <w:t>решили</w:t>
      </w:r>
      <w:r w:rsidRPr="001A25EC">
        <w:rPr>
          <w:rFonts w:ascii="Times New Roman" w:hAnsi="Times New Roman"/>
          <w:sz w:val="28"/>
          <w:szCs w:val="28"/>
          <w:lang w:val="x-none"/>
        </w:rPr>
        <w:t xml:space="preserve">: </w:t>
      </w:r>
    </w:p>
    <w:p w:rsidR="001A25EC" w:rsidRDefault="001A25EC" w:rsidP="001A25E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1A25E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Признать, что при исполнении муниципальным служащим должностных обязанностей </w:t>
      </w:r>
      <w:r w:rsidR="0029009F">
        <w:rPr>
          <w:rFonts w:ascii="Times New Roman" w:eastAsia="Times New Roman" w:hAnsi="Times New Roman" w:cs="Times New Roman"/>
          <w:sz w:val="28"/>
          <w:szCs w:val="28"/>
          <w:lang w:eastAsia="x-none"/>
        </w:rPr>
        <w:t>муниципальных служащих Комитета</w:t>
      </w:r>
      <w:r w:rsidRPr="001A25EC">
        <w:rPr>
          <w:rFonts w:ascii="Times New Roman" w:eastAsia="Times New Roman" w:hAnsi="Times New Roman" w:cs="Times New Roman"/>
          <w:sz w:val="28"/>
          <w:szCs w:val="28"/>
          <w:lang w:eastAsia="x-none"/>
        </w:rPr>
        <w:t>, конфликт интересов отсутствует.</w:t>
      </w:r>
    </w:p>
    <w:p w:rsidR="005964F3" w:rsidRPr="001A25EC" w:rsidRDefault="005964F3" w:rsidP="005964F3">
      <w:pPr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1A25EC" w:rsidRPr="001A25EC" w:rsidRDefault="001A25EC" w:rsidP="001A25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AD7FDE" w:rsidRDefault="001A25EC">
      <w:pPr>
        <w:rPr>
          <w:rFonts w:ascii="Times New Roman" w:hAnsi="Times New Roman" w:cs="Times New Roman"/>
          <w:sz w:val="28"/>
          <w:szCs w:val="28"/>
        </w:rPr>
      </w:pPr>
      <w:r w:rsidRPr="001A25EC">
        <w:rPr>
          <w:rFonts w:ascii="Times New Roman" w:hAnsi="Times New Roman" w:cs="Times New Roman"/>
          <w:sz w:val="28"/>
          <w:szCs w:val="28"/>
        </w:rPr>
        <w:t>По второму вопросу решили:</w:t>
      </w:r>
    </w:p>
    <w:p w:rsidR="005964F3" w:rsidRDefault="005964F3" w:rsidP="005964F3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64F3">
        <w:rPr>
          <w:rFonts w:ascii="Times New Roman" w:hAnsi="Times New Roman" w:cs="Times New Roman"/>
          <w:sz w:val="28"/>
          <w:szCs w:val="28"/>
        </w:rPr>
        <w:t>Признать, что при исполнении муниципальным служащим должностных обязанностей муниципальных служащих Комитета, конфликт интересов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64F3" w:rsidRDefault="005964F3" w:rsidP="005964F3">
      <w:pPr>
        <w:rPr>
          <w:rFonts w:ascii="Times New Roman" w:hAnsi="Times New Roman" w:cs="Times New Roman"/>
          <w:sz w:val="28"/>
          <w:szCs w:val="28"/>
        </w:rPr>
      </w:pPr>
      <w:r w:rsidRPr="001A25EC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третьему</w:t>
      </w:r>
      <w:bookmarkStart w:id="0" w:name="_GoBack"/>
      <w:bookmarkEnd w:id="0"/>
      <w:r w:rsidRPr="001A25EC">
        <w:rPr>
          <w:rFonts w:ascii="Times New Roman" w:hAnsi="Times New Roman" w:cs="Times New Roman"/>
          <w:sz w:val="28"/>
          <w:szCs w:val="28"/>
        </w:rPr>
        <w:t xml:space="preserve"> вопросу решили:</w:t>
      </w:r>
    </w:p>
    <w:p w:rsidR="001A25EC" w:rsidRPr="001A25EC" w:rsidRDefault="001A25EC" w:rsidP="005964F3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A25EC">
        <w:rPr>
          <w:rFonts w:ascii="Times New Roman" w:hAnsi="Times New Roman" w:cs="Times New Roman"/>
          <w:sz w:val="28"/>
          <w:szCs w:val="28"/>
        </w:rPr>
        <w:t>Информацию о трудоустройстве муниципальных служащих, уволившихся с комитета культуры и туризма администрации города Нефтеюганска в 2024-2025 гг., принять к сведению.</w:t>
      </w:r>
    </w:p>
    <w:p w:rsidR="001A25EC" w:rsidRPr="001A25EC" w:rsidRDefault="001A25EC" w:rsidP="001A2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5EC" w:rsidRPr="001A25EC" w:rsidRDefault="001A25EC">
      <w:pPr>
        <w:rPr>
          <w:rFonts w:ascii="Times New Roman" w:hAnsi="Times New Roman" w:cs="Times New Roman"/>
          <w:sz w:val="28"/>
          <w:szCs w:val="28"/>
        </w:rPr>
      </w:pPr>
    </w:p>
    <w:sectPr w:rsidR="001A25EC" w:rsidRPr="001A2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80B6E"/>
    <w:multiLevelType w:val="hybridMultilevel"/>
    <w:tmpl w:val="77CADE7C"/>
    <w:lvl w:ilvl="0" w:tplc="F90A9FA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6BEE5E88"/>
    <w:multiLevelType w:val="hybridMultilevel"/>
    <w:tmpl w:val="77CADE7C"/>
    <w:lvl w:ilvl="0" w:tplc="F90A9FA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FDF0A18"/>
    <w:multiLevelType w:val="hybridMultilevel"/>
    <w:tmpl w:val="99A01826"/>
    <w:lvl w:ilvl="0" w:tplc="96B6400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71D96B44"/>
    <w:multiLevelType w:val="hybridMultilevel"/>
    <w:tmpl w:val="84B24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27D58"/>
    <w:multiLevelType w:val="hybridMultilevel"/>
    <w:tmpl w:val="84B24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E9"/>
    <w:rsid w:val="001A25EC"/>
    <w:rsid w:val="0029009F"/>
    <w:rsid w:val="003A7281"/>
    <w:rsid w:val="00413FE9"/>
    <w:rsid w:val="004A1D71"/>
    <w:rsid w:val="005964F3"/>
    <w:rsid w:val="00C4780C"/>
    <w:rsid w:val="00CD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31FD"/>
  <w15:chartTrackingRefBased/>
  <w15:docId w15:val="{D14C5C2B-3D4D-48AE-A587-2B4C2E7C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5EC"/>
    <w:pPr>
      <w:spacing w:after="120" w:line="240" w:lineRule="auto"/>
      <w:jc w:val="both"/>
    </w:pPr>
    <w:rPr>
      <w:rFonts w:ascii="Calibri" w:eastAsia="Times New Roman" w:hAnsi="Calibri" w:cs="Times New Roman"/>
      <w:lang w:val="x-none" w:eastAsia="x-none"/>
    </w:rPr>
  </w:style>
  <w:style w:type="character" w:customStyle="1" w:styleId="a4">
    <w:name w:val="Основной текст Знак"/>
    <w:basedOn w:val="a0"/>
    <w:link w:val="a3"/>
    <w:rsid w:val="001A25EC"/>
    <w:rPr>
      <w:rFonts w:ascii="Calibri" w:eastAsia="Times New Roman" w:hAnsi="Calibri" w:cs="Times New Roman"/>
      <w:lang w:val="x-none" w:eastAsia="x-none"/>
    </w:rPr>
  </w:style>
  <w:style w:type="paragraph" w:styleId="a5">
    <w:name w:val="No Spacing"/>
    <w:uiPriority w:val="1"/>
    <w:qFormat/>
    <w:rsid w:val="00CD7CA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96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Polyakova</dc:creator>
  <cp:keywords/>
  <dc:description/>
  <cp:lastModifiedBy>Polyakova</cp:lastModifiedBy>
  <cp:revision>6</cp:revision>
  <dcterms:created xsi:type="dcterms:W3CDTF">2025-04-29T11:06:00Z</dcterms:created>
  <dcterms:modified xsi:type="dcterms:W3CDTF">2025-04-30T04:38:00Z</dcterms:modified>
</cp:coreProperties>
</file>