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5C" w:rsidRPr="00D8175C" w:rsidRDefault="00443372" w:rsidP="00DD6132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2705100</wp:posOffset>
            </wp:positionH>
            <wp:positionV relativeFrom="paragraph">
              <wp:posOffset>-156845</wp:posOffset>
            </wp:positionV>
            <wp:extent cx="685800" cy="828040"/>
            <wp:effectExtent l="0" t="0" r="0" b="0"/>
            <wp:wrapTight wrapText="bothSides">
              <wp:wrapPolygon edited="0">
                <wp:start x="0" y="0"/>
                <wp:lineTo x="0" y="20871"/>
                <wp:lineTo x="21000" y="20871"/>
                <wp:lineTo x="21000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F2273" w:rsidRPr="00C24667" w:rsidRDefault="009F2273" w:rsidP="009F2273">
      <w:pPr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46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ДУМА ГОРОДА НЕФТЕЮГАНСКА</w:t>
      </w:r>
    </w:p>
    <w:p w:rsidR="003A5995" w:rsidRPr="00C24667" w:rsidRDefault="005A6208" w:rsidP="00566D85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175C" w:rsidRPr="00D8175C" w:rsidRDefault="00D8175C" w:rsidP="00D8175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D8175C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 Е Ш Е Н И Е</w:t>
      </w:r>
    </w:p>
    <w:p w:rsidR="00D8175C" w:rsidRPr="00D8175C" w:rsidRDefault="00D8175C" w:rsidP="00D8175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  <w:r w:rsidRPr="00D8175C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</w:r>
    </w:p>
    <w:p w:rsidR="006B25F1" w:rsidRPr="002E0036" w:rsidRDefault="006D3FD1" w:rsidP="002E00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A2122A">
        <w:rPr>
          <w:rFonts w:ascii="Times New Roman" w:hAnsi="Times New Roman" w:cs="Times New Roman"/>
          <w:b/>
          <w:sz w:val="28"/>
          <w:szCs w:val="28"/>
        </w:rPr>
        <w:t>я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 в решение</w:t>
      </w:r>
      <w:r w:rsidR="002E0036">
        <w:rPr>
          <w:rFonts w:ascii="Times New Roman" w:hAnsi="Times New Roman" w:cs="Times New Roman"/>
          <w:b/>
          <w:sz w:val="28"/>
          <w:szCs w:val="28"/>
        </w:rPr>
        <w:br/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Думы </w:t>
      </w:r>
      <w:r w:rsidR="00CF62D3">
        <w:rPr>
          <w:rFonts w:ascii="Times New Roman" w:hAnsi="Times New Roman" w:cs="Times New Roman"/>
          <w:b/>
          <w:sz w:val="28"/>
          <w:szCs w:val="28"/>
        </w:rPr>
        <w:t>города Нефтеюганска «О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 xml:space="preserve"> налоге</w:t>
      </w:r>
      <w:r w:rsidR="00CF62D3">
        <w:rPr>
          <w:rFonts w:ascii="Times New Roman" w:hAnsi="Times New Roman" w:cs="Times New Roman"/>
          <w:b/>
          <w:sz w:val="28"/>
          <w:szCs w:val="28"/>
        </w:rPr>
        <w:t xml:space="preserve"> на имущество физических лиц</w:t>
      </w:r>
      <w:r w:rsidR="002E0036" w:rsidRPr="002E0036">
        <w:rPr>
          <w:rFonts w:ascii="Times New Roman" w:hAnsi="Times New Roman" w:cs="Times New Roman"/>
          <w:b/>
          <w:sz w:val="28"/>
          <w:szCs w:val="28"/>
        </w:rPr>
        <w:t>»</w:t>
      </w:r>
    </w:p>
    <w:p w:rsidR="008A1870" w:rsidRPr="008A1870" w:rsidRDefault="005A6208" w:rsidP="005A620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</w:t>
      </w:r>
      <w:r w:rsidR="008A1870"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Думой города</w:t>
      </w:r>
      <w:r w:rsidR="00566D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22 апреля </w:t>
      </w:r>
      <w:r w:rsidR="008A1870"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2122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A1870" w:rsidRPr="008A18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C24667" w:rsidRPr="008A1870" w:rsidRDefault="004658AE" w:rsidP="002929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569FE">
        <w:rPr>
          <w:rFonts w:ascii="Times New Roman" w:hAnsi="Times New Roman" w:cs="Times New Roman"/>
          <w:sz w:val="28"/>
          <w:szCs w:val="28"/>
        </w:rPr>
        <w:t>с главой 32</w:t>
      </w:r>
      <w:r w:rsidRPr="008A1870">
        <w:rPr>
          <w:rFonts w:ascii="Times New Roman" w:hAnsi="Times New Roman" w:cs="Times New Roman"/>
          <w:sz w:val="28"/>
          <w:szCs w:val="28"/>
        </w:rPr>
        <w:t xml:space="preserve"> Налогов</w:t>
      </w:r>
      <w:r w:rsidR="00843378">
        <w:rPr>
          <w:rFonts w:ascii="Times New Roman" w:hAnsi="Times New Roman" w:cs="Times New Roman"/>
          <w:sz w:val="28"/>
          <w:szCs w:val="28"/>
        </w:rPr>
        <w:t>ого</w:t>
      </w:r>
      <w:r w:rsidRPr="008A1870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43378">
        <w:rPr>
          <w:rFonts w:ascii="Times New Roman" w:hAnsi="Times New Roman" w:cs="Times New Roman"/>
          <w:sz w:val="28"/>
          <w:szCs w:val="28"/>
        </w:rPr>
        <w:t>а</w:t>
      </w:r>
      <w:r w:rsidRPr="008A1870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D569FE" w:rsidRPr="00D569FE">
        <w:t xml:space="preserve"> </w:t>
      </w:r>
      <w:r w:rsidR="00D569FE" w:rsidRPr="00D569FE">
        <w:rPr>
          <w:rFonts w:ascii="Times New Roman" w:hAnsi="Times New Roman" w:cs="Times New Roman"/>
          <w:sz w:val="28"/>
          <w:szCs w:val="28"/>
        </w:rPr>
        <w:t>Закона Ханты-Мансийского автономного округа - Югры от 17.10.2014 №81-оз «Об установлении единой даты начала применения на территории Ханты-Мансийского автономного округа - Югры порядка определения налоговой базы по налогу на имущество физических лиц исходя из кадастровой стоимости объектов налогообложения»,</w:t>
      </w:r>
      <w:r w:rsidRPr="008A1870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города Нефтеюганска, Дума города решила:</w:t>
      </w:r>
    </w:p>
    <w:p w:rsidR="00D569FE" w:rsidRDefault="008A1870" w:rsidP="002929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 xml:space="preserve">1.Внести в </w:t>
      </w:r>
      <w:r w:rsidR="00911366">
        <w:rPr>
          <w:rFonts w:ascii="Times New Roman" w:hAnsi="Times New Roman" w:cs="Times New Roman"/>
          <w:sz w:val="28"/>
          <w:szCs w:val="28"/>
        </w:rPr>
        <w:t>решение</w:t>
      </w:r>
      <w:r w:rsidRPr="008A1870">
        <w:rPr>
          <w:rFonts w:ascii="Times New Roman" w:hAnsi="Times New Roman" w:cs="Times New Roman"/>
          <w:sz w:val="28"/>
          <w:szCs w:val="28"/>
        </w:rPr>
        <w:t xml:space="preserve"> Думы г</w:t>
      </w:r>
      <w:r w:rsidR="00CF62D3">
        <w:rPr>
          <w:rFonts w:ascii="Times New Roman" w:hAnsi="Times New Roman" w:cs="Times New Roman"/>
          <w:sz w:val="28"/>
          <w:szCs w:val="28"/>
        </w:rPr>
        <w:t>орода Нефтеюганска от 28.10</w:t>
      </w:r>
      <w:r w:rsidRPr="008A1870">
        <w:rPr>
          <w:rFonts w:ascii="Times New Roman" w:hAnsi="Times New Roman" w:cs="Times New Roman"/>
          <w:sz w:val="28"/>
          <w:szCs w:val="28"/>
        </w:rPr>
        <w:t>.202</w:t>
      </w:r>
      <w:r w:rsidR="00CF62D3">
        <w:rPr>
          <w:rFonts w:ascii="Times New Roman" w:hAnsi="Times New Roman" w:cs="Times New Roman"/>
          <w:sz w:val="28"/>
          <w:szCs w:val="28"/>
        </w:rPr>
        <w:t>0</w:t>
      </w:r>
      <w:r w:rsidRPr="008A1870">
        <w:rPr>
          <w:rFonts w:ascii="Times New Roman" w:hAnsi="Times New Roman" w:cs="Times New Roman"/>
          <w:sz w:val="28"/>
          <w:szCs w:val="28"/>
        </w:rPr>
        <w:t xml:space="preserve"> №</w:t>
      </w:r>
      <w:r w:rsidR="00CF62D3">
        <w:rPr>
          <w:rFonts w:ascii="Times New Roman" w:hAnsi="Times New Roman" w:cs="Times New Roman"/>
          <w:sz w:val="28"/>
          <w:szCs w:val="28"/>
        </w:rPr>
        <w:t>849</w:t>
      </w:r>
      <w:r w:rsidRPr="008A1870">
        <w:rPr>
          <w:rFonts w:ascii="Times New Roman" w:hAnsi="Times New Roman" w:cs="Times New Roman"/>
          <w:sz w:val="28"/>
          <w:szCs w:val="28"/>
        </w:rPr>
        <w:t>-</w:t>
      </w:r>
      <w:r w:rsidRPr="008A187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8A1870">
        <w:rPr>
          <w:rFonts w:ascii="Times New Roman" w:hAnsi="Times New Roman" w:cs="Times New Roman"/>
          <w:sz w:val="28"/>
          <w:szCs w:val="28"/>
        </w:rPr>
        <w:t xml:space="preserve"> «О </w:t>
      </w:r>
      <w:r w:rsidR="00CF62D3">
        <w:rPr>
          <w:rFonts w:ascii="Times New Roman" w:hAnsi="Times New Roman" w:cs="Times New Roman"/>
          <w:sz w:val="28"/>
          <w:szCs w:val="28"/>
        </w:rPr>
        <w:t>н</w:t>
      </w:r>
      <w:r w:rsidRPr="008A1870">
        <w:rPr>
          <w:rFonts w:ascii="Times New Roman" w:hAnsi="Times New Roman" w:cs="Times New Roman"/>
          <w:sz w:val="28"/>
          <w:szCs w:val="28"/>
        </w:rPr>
        <w:t>алоге</w:t>
      </w:r>
      <w:r w:rsidR="00CF62D3">
        <w:rPr>
          <w:rFonts w:ascii="Times New Roman" w:hAnsi="Times New Roman" w:cs="Times New Roman"/>
          <w:sz w:val="28"/>
          <w:szCs w:val="28"/>
        </w:rPr>
        <w:t xml:space="preserve"> на имущество физических лиц</w:t>
      </w:r>
      <w:r w:rsidRPr="008A1870">
        <w:rPr>
          <w:rFonts w:ascii="Times New Roman" w:hAnsi="Times New Roman" w:cs="Times New Roman"/>
          <w:sz w:val="28"/>
          <w:szCs w:val="28"/>
        </w:rPr>
        <w:t xml:space="preserve">» </w:t>
      </w:r>
      <w:r w:rsidR="00D569FE" w:rsidRPr="00D569FE">
        <w:rPr>
          <w:rFonts w:ascii="Times New Roman" w:hAnsi="Times New Roman" w:cs="Times New Roman"/>
          <w:sz w:val="28"/>
          <w:szCs w:val="28"/>
        </w:rPr>
        <w:t xml:space="preserve">(с изменениями </w:t>
      </w:r>
      <w:r w:rsidR="0028477F">
        <w:rPr>
          <w:rFonts w:ascii="Times New Roman" w:hAnsi="Times New Roman" w:cs="Times New Roman"/>
          <w:sz w:val="28"/>
          <w:szCs w:val="28"/>
        </w:rPr>
        <w:t>на 25.09</w:t>
      </w:r>
      <w:r w:rsidR="00A70EE6">
        <w:rPr>
          <w:rFonts w:ascii="Times New Roman" w:hAnsi="Times New Roman" w:cs="Times New Roman"/>
          <w:sz w:val="28"/>
          <w:szCs w:val="28"/>
        </w:rPr>
        <w:t>.202</w:t>
      </w:r>
      <w:r w:rsidR="0028477F">
        <w:rPr>
          <w:rFonts w:ascii="Times New Roman" w:hAnsi="Times New Roman" w:cs="Times New Roman"/>
          <w:sz w:val="28"/>
          <w:szCs w:val="28"/>
        </w:rPr>
        <w:t>4</w:t>
      </w:r>
      <w:r w:rsidR="00D569FE" w:rsidRPr="00D569FE">
        <w:rPr>
          <w:rFonts w:ascii="Times New Roman" w:hAnsi="Times New Roman" w:cs="Times New Roman"/>
          <w:sz w:val="28"/>
          <w:szCs w:val="28"/>
        </w:rPr>
        <w:t xml:space="preserve"> </w:t>
      </w:r>
      <w:r w:rsidR="007F55EE">
        <w:rPr>
          <w:rFonts w:ascii="Times New Roman" w:hAnsi="Times New Roman" w:cs="Times New Roman"/>
          <w:sz w:val="28"/>
          <w:szCs w:val="28"/>
        </w:rPr>
        <w:br/>
      </w:r>
      <w:r w:rsidR="00D569FE">
        <w:rPr>
          <w:rFonts w:ascii="Times New Roman" w:hAnsi="Times New Roman" w:cs="Times New Roman"/>
          <w:sz w:val="28"/>
          <w:szCs w:val="28"/>
        </w:rPr>
        <w:t>№</w:t>
      </w:r>
      <w:r w:rsidR="0028477F">
        <w:rPr>
          <w:rFonts w:ascii="Times New Roman" w:hAnsi="Times New Roman" w:cs="Times New Roman"/>
          <w:sz w:val="28"/>
          <w:szCs w:val="28"/>
        </w:rPr>
        <w:t>62</w:t>
      </w:r>
      <w:r w:rsidR="00A70EE6">
        <w:rPr>
          <w:rFonts w:ascii="Times New Roman" w:hAnsi="Times New Roman" w:cs="Times New Roman"/>
          <w:sz w:val="28"/>
          <w:szCs w:val="28"/>
        </w:rPr>
        <w:t>2</w:t>
      </w:r>
      <w:r w:rsidR="00D569FE" w:rsidRPr="00D569FE">
        <w:rPr>
          <w:rFonts w:ascii="Times New Roman" w:hAnsi="Times New Roman" w:cs="Times New Roman"/>
          <w:sz w:val="28"/>
          <w:szCs w:val="28"/>
        </w:rPr>
        <w:t>-VII)</w:t>
      </w:r>
      <w:r w:rsidR="00D569FE">
        <w:rPr>
          <w:rFonts w:ascii="Times New Roman" w:hAnsi="Times New Roman" w:cs="Times New Roman"/>
          <w:sz w:val="28"/>
          <w:szCs w:val="28"/>
        </w:rPr>
        <w:t xml:space="preserve"> изменени</w:t>
      </w:r>
      <w:r w:rsidR="0028477F">
        <w:rPr>
          <w:rFonts w:ascii="Times New Roman" w:hAnsi="Times New Roman" w:cs="Times New Roman"/>
          <w:sz w:val="28"/>
          <w:szCs w:val="28"/>
        </w:rPr>
        <w:t>е</w:t>
      </w:r>
      <w:r w:rsidR="00566D85">
        <w:rPr>
          <w:rFonts w:ascii="Times New Roman" w:hAnsi="Times New Roman" w:cs="Times New Roman"/>
          <w:sz w:val="28"/>
          <w:szCs w:val="28"/>
        </w:rPr>
        <w:t>, дополнив</w:t>
      </w:r>
      <w:r w:rsidR="00911366">
        <w:rPr>
          <w:rFonts w:ascii="Times New Roman" w:hAnsi="Times New Roman" w:cs="Times New Roman"/>
          <w:sz w:val="28"/>
          <w:szCs w:val="28"/>
        </w:rPr>
        <w:t xml:space="preserve"> пункт 1</w:t>
      </w:r>
      <w:r w:rsidR="00566D85">
        <w:rPr>
          <w:rFonts w:ascii="Times New Roman" w:hAnsi="Times New Roman" w:cs="Times New Roman"/>
          <w:sz w:val="28"/>
          <w:szCs w:val="28"/>
        </w:rPr>
        <w:t xml:space="preserve"> подпунктами 2</w:t>
      </w:r>
      <w:r w:rsidR="00566D85"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 w:rsidR="00566D85">
        <w:rPr>
          <w:rFonts w:ascii="Times New Roman" w:hAnsi="Times New Roman" w:cs="Times New Roman"/>
          <w:sz w:val="28"/>
          <w:szCs w:val="28"/>
        </w:rPr>
        <w:t>и 2</w:t>
      </w:r>
      <w:r w:rsidR="00566D8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566D85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D569FE">
        <w:rPr>
          <w:rFonts w:ascii="Times New Roman" w:hAnsi="Times New Roman" w:cs="Times New Roman"/>
          <w:sz w:val="28"/>
          <w:szCs w:val="28"/>
        </w:rPr>
        <w:t>:</w:t>
      </w:r>
    </w:p>
    <w:p w:rsidR="001B7E50" w:rsidRPr="001B7E50" w:rsidRDefault="0028477F" w:rsidP="001B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</w:t>
      </w:r>
      <w:r w:rsidR="001B7E50" w:rsidRPr="001B7E5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>)</w:t>
      </w:r>
      <w:r w:rsidR="00566D85">
        <w:rPr>
          <w:rFonts w:ascii="Times New Roman" w:hAnsi="Times New Roman" w:cs="Times New Roman"/>
          <w:sz w:val="28"/>
          <w:szCs w:val="28"/>
        </w:rPr>
        <w:t xml:space="preserve"> </w:t>
      </w:r>
      <w:r w:rsidR="001B7E50" w:rsidRPr="001B7E50">
        <w:rPr>
          <w:rFonts w:ascii="Times New Roman" w:hAnsi="Times New Roman" w:cs="Times New Roman"/>
          <w:sz w:val="28"/>
          <w:szCs w:val="28"/>
        </w:rPr>
        <w:t>2 процент</w:t>
      </w:r>
      <w:r w:rsidR="00032347">
        <w:rPr>
          <w:rFonts w:ascii="Times New Roman" w:hAnsi="Times New Roman" w:cs="Times New Roman"/>
          <w:sz w:val="28"/>
          <w:szCs w:val="28"/>
        </w:rPr>
        <w:t>а</w:t>
      </w:r>
      <w:r w:rsidR="001B7E50" w:rsidRPr="001B7E50">
        <w:rPr>
          <w:rFonts w:ascii="Times New Roman" w:hAnsi="Times New Roman" w:cs="Times New Roman"/>
          <w:sz w:val="28"/>
          <w:szCs w:val="28"/>
        </w:rPr>
        <w:t xml:space="preserve"> в отношении объектов налогообложения, включенных в перечень, определяемый в соответствии с пунктом 7 статьи 378.2 </w:t>
      </w:r>
      <w:r w:rsidR="001B7E50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</w:t>
      </w:r>
      <w:r w:rsidR="001B7E50" w:rsidRPr="001B7E50">
        <w:rPr>
          <w:rFonts w:ascii="Times New Roman" w:hAnsi="Times New Roman" w:cs="Times New Roman"/>
          <w:sz w:val="28"/>
          <w:szCs w:val="28"/>
        </w:rPr>
        <w:t xml:space="preserve">, в отношении объектов налогообложения, предусмотренных абзацем вторым пункта 10 статьи 378.2 </w:t>
      </w:r>
      <w:r w:rsidR="00566D85">
        <w:rPr>
          <w:rFonts w:ascii="Times New Roman" w:hAnsi="Times New Roman" w:cs="Times New Roman"/>
          <w:sz w:val="28"/>
          <w:szCs w:val="28"/>
        </w:rPr>
        <w:t>Налогового</w:t>
      </w:r>
      <w:r w:rsidR="001B7E50" w:rsidRPr="001B7E50">
        <w:rPr>
          <w:rFonts w:ascii="Times New Roman" w:hAnsi="Times New Roman" w:cs="Times New Roman"/>
          <w:sz w:val="28"/>
          <w:szCs w:val="28"/>
        </w:rPr>
        <w:t xml:space="preserve"> Кодекса</w:t>
      </w:r>
      <w:r w:rsidR="00566D85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B7E50" w:rsidRPr="001B7E50">
        <w:rPr>
          <w:rFonts w:ascii="Times New Roman" w:hAnsi="Times New Roman" w:cs="Times New Roman"/>
          <w:sz w:val="28"/>
          <w:szCs w:val="28"/>
        </w:rPr>
        <w:t>;</w:t>
      </w:r>
    </w:p>
    <w:p w:rsidR="0028477F" w:rsidRDefault="00566D85" w:rsidP="001B7E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1B7E50" w:rsidRPr="00566D85">
        <w:rPr>
          <w:rFonts w:ascii="Times New Roman" w:hAnsi="Times New Roman" w:cs="Times New Roman"/>
          <w:sz w:val="28"/>
          <w:szCs w:val="28"/>
        </w:rPr>
        <w:t>2</w:t>
      </w:r>
      <w:r w:rsidR="001B7E50" w:rsidRPr="001B7E50">
        <w:rPr>
          <w:rFonts w:ascii="Times New Roman" w:hAnsi="Times New Roman" w:cs="Times New Roman"/>
          <w:sz w:val="28"/>
          <w:szCs w:val="28"/>
        </w:rPr>
        <w:t>,5 процента в отношении объектов налогообложения, кадастровая стоимость каждого из которых превышает 300 миллионов рублей</w:t>
      </w:r>
      <w:r w:rsidR="001B7E50">
        <w:rPr>
          <w:rFonts w:ascii="Times New Roman" w:hAnsi="Times New Roman" w:cs="Times New Roman"/>
          <w:sz w:val="28"/>
          <w:szCs w:val="28"/>
        </w:rPr>
        <w:t>.».</w:t>
      </w:r>
    </w:p>
    <w:p w:rsidR="004658AE" w:rsidRPr="008A1870" w:rsidRDefault="008A1870" w:rsidP="008A18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2</w:t>
      </w:r>
      <w:r w:rsidR="004658AE" w:rsidRPr="008A1870">
        <w:rPr>
          <w:rFonts w:ascii="Times New Roman" w:hAnsi="Times New Roman" w:cs="Times New Roman"/>
          <w:sz w:val="28"/>
          <w:szCs w:val="28"/>
        </w:rPr>
        <w:t>.</w:t>
      </w:r>
      <w:r w:rsidR="00566D85">
        <w:rPr>
          <w:rFonts w:ascii="Times New Roman" w:hAnsi="Times New Roman" w:cs="Times New Roman"/>
          <w:sz w:val="28"/>
          <w:szCs w:val="28"/>
        </w:rPr>
        <w:t xml:space="preserve"> </w:t>
      </w:r>
      <w:r w:rsidR="004658AE" w:rsidRPr="008A1870">
        <w:rPr>
          <w:rFonts w:ascii="Times New Roman" w:hAnsi="Times New Roman" w:cs="Times New Roman"/>
          <w:sz w:val="28"/>
          <w:szCs w:val="28"/>
        </w:rPr>
        <w:t>Опубликовать решение в газете «Здравствуйте, нефтеюганцы!»                        и разместить на официальном сайте органов местного самоуправления города Нефтеюганска.</w:t>
      </w:r>
    </w:p>
    <w:p w:rsidR="00D26E29" w:rsidRDefault="002A6FF2" w:rsidP="001B7E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1870">
        <w:rPr>
          <w:rFonts w:ascii="Times New Roman" w:hAnsi="Times New Roman" w:cs="Times New Roman"/>
          <w:sz w:val="28"/>
          <w:szCs w:val="28"/>
        </w:rPr>
        <w:t>3</w:t>
      </w:r>
      <w:r w:rsidR="004658AE" w:rsidRPr="008A1870">
        <w:rPr>
          <w:rFonts w:ascii="Times New Roman" w:hAnsi="Times New Roman" w:cs="Times New Roman"/>
          <w:sz w:val="28"/>
          <w:szCs w:val="28"/>
        </w:rPr>
        <w:t>.</w:t>
      </w:r>
      <w:r w:rsidR="00566D85">
        <w:rPr>
          <w:rFonts w:ascii="Times New Roman" w:hAnsi="Times New Roman" w:cs="Times New Roman"/>
          <w:sz w:val="28"/>
          <w:szCs w:val="28"/>
        </w:rPr>
        <w:t xml:space="preserve"> </w:t>
      </w:r>
      <w:r w:rsidR="001B7E50" w:rsidRPr="001B7E50">
        <w:rPr>
          <w:rFonts w:ascii="Times New Roman" w:hAnsi="Times New Roman" w:cs="Times New Roman"/>
          <w:sz w:val="28"/>
          <w:szCs w:val="28"/>
        </w:rPr>
        <w:t>Решение вступает в силу по истечении одного месяца со дня</w:t>
      </w:r>
      <w:r w:rsidR="0010304E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и не ранее 01.01.2026</w:t>
      </w:r>
      <w:r w:rsidR="0013741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1B7E50" w:rsidRDefault="001B7E50" w:rsidP="00C246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0036" w:rsidRPr="002E0036" w:rsidRDefault="005A6208" w:rsidP="005A6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635E1">
        <w:rPr>
          <w:rFonts w:ascii="Times New Roman" w:hAnsi="Times New Roman" w:cs="Times New Roman"/>
          <w:sz w:val="28"/>
          <w:szCs w:val="28"/>
        </w:rPr>
        <w:t>сполняющий обязанности</w:t>
      </w:r>
      <w:r w:rsidR="002E0036" w:rsidRPr="002E0036">
        <w:rPr>
          <w:rFonts w:ascii="Times New Roman" w:hAnsi="Times New Roman" w:cs="Times New Roman"/>
          <w:sz w:val="28"/>
          <w:szCs w:val="28"/>
        </w:rPr>
        <w:tab/>
      </w:r>
      <w:r w:rsidR="002E0036" w:rsidRPr="002E0036">
        <w:rPr>
          <w:rFonts w:ascii="Times New Roman" w:hAnsi="Times New Roman" w:cs="Times New Roman"/>
          <w:sz w:val="28"/>
          <w:szCs w:val="28"/>
        </w:rPr>
        <w:tab/>
      </w:r>
      <w:r w:rsidR="00A2122A">
        <w:rPr>
          <w:rFonts w:ascii="Times New Roman" w:hAnsi="Times New Roman" w:cs="Times New Roman"/>
          <w:sz w:val="28"/>
          <w:szCs w:val="28"/>
        </w:rPr>
        <w:t xml:space="preserve">       </w:t>
      </w:r>
      <w:r w:rsidR="00A635E1">
        <w:rPr>
          <w:rFonts w:ascii="Times New Roman" w:hAnsi="Times New Roman" w:cs="Times New Roman"/>
          <w:sz w:val="28"/>
          <w:szCs w:val="28"/>
        </w:rPr>
        <w:t xml:space="preserve">   </w:t>
      </w:r>
      <w:r w:rsidR="00A2122A">
        <w:rPr>
          <w:rFonts w:ascii="Times New Roman" w:hAnsi="Times New Roman" w:cs="Times New Roman"/>
          <w:sz w:val="28"/>
          <w:szCs w:val="28"/>
        </w:rPr>
        <w:t xml:space="preserve">  </w:t>
      </w:r>
      <w:r w:rsidR="002E0036" w:rsidRPr="002E0036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</w:p>
    <w:p w:rsidR="005A6208" w:rsidRDefault="00A635E1" w:rsidP="005A6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города Нефтеюганска</w:t>
      </w:r>
      <w:r w:rsidR="00D26E2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122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22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212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122A">
        <w:rPr>
          <w:rFonts w:ascii="Times New Roman" w:hAnsi="Times New Roman" w:cs="Times New Roman"/>
          <w:sz w:val="28"/>
          <w:szCs w:val="28"/>
        </w:rPr>
        <w:t xml:space="preserve">  </w:t>
      </w:r>
      <w:r w:rsidR="002E0036" w:rsidRPr="002E0036">
        <w:rPr>
          <w:rFonts w:ascii="Times New Roman" w:hAnsi="Times New Roman" w:cs="Times New Roman"/>
          <w:sz w:val="28"/>
          <w:szCs w:val="28"/>
        </w:rPr>
        <w:t>города Нефтеюганска</w:t>
      </w:r>
    </w:p>
    <w:p w:rsidR="002E0036" w:rsidRPr="002E0036" w:rsidRDefault="002E0036" w:rsidP="005A6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ab/>
      </w:r>
      <w:r w:rsidRPr="002E0036">
        <w:rPr>
          <w:rFonts w:ascii="Times New Roman" w:hAnsi="Times New Roman" w:cs="Times New Roman"/>
          <w:sz w:val="28"/>
          <w:szCs w:val="28"/>
        </w:rPr>
        <w:tab/>
      </w:r>
    </w:p>
    <w:p w:rsidR="002E0036" w:rsidRPr="002E0036" w:rsidRDefault="002E0036" w:rsidP="005A620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E0036">
        <w:rPr>
          <w:rFonts w:ascii="Times New Roman" w:hAnsi="Times New Roman" w:cs="Times New Roman"/>
          <w:sz w:val="28"/>
          <w:szCs w:val="28"/>
        </w:rPr>
        <w:t xml:space="preserve">________________   </w:t>
      </w:r>
      <w:proofErr w:type="spellStart"/>
      <w:r w:rsidR="005A6208">
        <w:rPr>
          <w:rFonts w:ascii="Times New Roman" w:hAnsi="Times New Roman" w:cs="Times New Roman"/>
          <w:sz w:val="28"/>
          <w:szCs w:val="28"/>
        </w:rPr>
        <w:t>П.В.Гусенков</w:t>
      </w:r>
      <w:proofErr w:type="spellEnd"/>
      <w:r w:rsidR="00377B38">
        <w:rPr>
          <w:rFonts w:ascii="Times New Roman" w:hAnsi="Times New Roman" w:cs="Times New Roman"/>
          <w:sz w:val="28"/>
          <w:szCs w:val="28"/>
        </w:rPr>
        <w:tab/>
      </w:r>
      <w:r w:rsidR="00377B38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A635E1">
        <w:rPr>
          <w:rFonts w:ascii="Times New Roman" w:hAnsi="Times New Roman" w:cs="Times New Roman"/>
          <w:sz w:val="28"/>
          <w:szCs w:val="28"/>
        </w:rPr>
        <w:t xml:space="preserve">  </w:t>
      </w:r>
      <w:r w:rsidR="00377B38">
        <w:rPr>
          <w:rFonts w:ascii="Times New Roman" w:hAnsi="Times New Roman" w:cs="Times New Roman"/>
          <w:sz w:val="28"/>
          <w:szCs w:val="28"/>
        </w:rPr>
        <w:t>___________</w:t>
      </w:r>
      <w:r w:rsidRPr="002E0036">
        <w:rPr>
          <w:rFonts w:ascii="Times New Roman" w:hAnsi="Times New Roman" w:cs="Times New Roman"/>
          <w:sz w:val="28"/>
          <w:szCs w:val="28"/>
        </w:rPr>
        <w:t>_</w:t>
      </w:r>
      <w:proofErr w:type="spellStart"/>
      <w:r w:rsidR="00377B38">
        <w:rPr>
          <w:rFonts w:ascii="Times New Roman" w:hAnsi="Times New Roman" w:cs="Times New Roman"/>
          <w:sz w:val="28"/>
          <w:szCs w:val="28"/>
        </w:rPr>
        <w:t>М.М.Миннигулов</w:t>
      </w:r>
      <w:proofErr w:type="spellEnd"/>
    </w:p>
    <w:p w:rsidR="005A6208" w:rsidRDefault="005A6208" w:rsidP="005A6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2FB3" w:rsidRDefault="005A6208" w:rsidP="005A6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апреля</w:t>
      </w:r>
      <w:r w:rsidR="00B62FB3" w:rsidRPr="00566D85">
        <w:rPr>
          <w:rFonts w:ascii="Times New Roman" w:hAnsi="Times New Roman" w:cs="Times New Roman"/>
          <w:sz w:val="28"/>
          <w:szCs w:val="28"/>
        </w:rPr>
        <w:t xml:space="preserve"> 202</w:t>
      </w:r>
      <w:r w:rsidR="00A2122A" w:rsidRPr="00566D85">
        <w:rPr>
          <w:rFonts w:ascii="Times New Roman" w:hAnsi="Times New Roman" w:cs="Times New Roman"/>
          <w:sz w:val="28"/>
          <w:szCs w:val="28"/>
        </w:rPr>
        <w:t>5</w:t>
      </w:r>
      <w:r w:rsidR="00B62FB3" w:rsidRPr="00566D8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630F9" w:rsidRPr="005A6208" w:rsidRDefault="005A6208" w:rsidP="005A62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№775-</w:t>
      </w:r>
      <w:r>
        <w:rPr>
          <w:rFonts w:ascii="Times New Roman" w:hAnsi="Times New Roman" w:cs="Times New Roman"/>
          <w:sz w:val="28"/>
          <w:szCs w:val="28"/>
          <w:lang w:val="en-US"/>
        </w:rPr>
        <w:t>VII</w:t>
      </w:r>
    </w:p>
    <w:sectPr w:rsidR="002630F9" w:rsidRPr="005A6208" w:rsidSect="005A6208">
      <w:headerReference w:type="default" r:id="rId8"/>
      <w:pgSz w:w="11906" w:h="16838"/>
      <w:pgMar w:top="993" w:right="567" w:bottom="28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822" w:rsidRDefault="00424822" w:rsidP="00AB3786">
      <w:pPr>
        <w:spacing w:after="0" w:line="240" w:lineRule="auto"/>
      </w:pPr>
      <w:r>
        <w:separator/>
      </w:r>
    </w:p>
  </w:endnote>
  <w:end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822" w:rsidRDefault="00424822" w:rsidP="00AB3786">
      <w:pPr>
        <w:spacing w:after="0" w:line="240" w:lineRule="auto"/>
      </w:pPr>
      <w:r>
        <w:separator/>
      </w:r>
    </w:p>
  </w:footnote>
  <w:footnote w:type="continuationSeparator" w:id="0">
    <w:p w:rsidR="00424822" w:rsidRDefault="00424822" w:rsidP="00AB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1911279"/>
      <w:docPartObj>
        <w:docPartGallery w:val="Page Numbers (Top of Page)"/>
        <w:docPartUnique/>
      </w:docPartObj>
    </w:sdtPr>
    <w:sdtEndPr/>
    <w:sdtContent>
      <w:p w:rsidR="00424822" w:rsidRDefault="00B671B6">
        <w:pPr>
          <w:pStyle w:val="a4"/>
          <w:jc w:val="center"/>
        </w:pPr>
        <w:r>
          <w:fldChar w:fldCharType="begin"/>
        </w:r>
        <w:r w:rsidR="00E831FE">
          <w:instrText>PAGE   \* MERGEFORMAT</w:instrText>
        </w:r>
        <w:r>
          <w:fldChar w:fldCharType="separate"/>
        </w:r>
        <w:r w:rsidR="00A635E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4822" w:rsidRDefault="0042482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8175C"/>
    <w:rsid w:val="00002A34"/>
    <w:rsid w:val="000039C1"/>
    <w:rsid w:val="00005138"/>
    <w:rsid w:val="00011468"/>
    <w:rsid w:val="00011D17"/>
    <w:rsid w:val="00015217"/>
    <w:rsid w:val="000153C1"/>
    <w:rsid w:val="00015529"/>
    <w:rsid w:val="000178EA"/>
    <w:rsid w:val="0002181F"/>
    <w:rsid w:val="000255A0"/>
    <w:rsid w:val="00026ABF"/>
    <w:rsid w:val="00026BDC"/>
    <w:rsid w:val="00032347"/>
    <w:rsid w:val="000339B0"/>
    <w:rsid w:val="000429CD"/>
    <w:rsid w:val="00045608"/>
    <w:rsid w:val="00050567"/>
    <w:rsid w:val="00050E75"/>
    <w:rsid w:val="00053565"/>
    <w:rsid w:val="00065805"/>
    <w:rsid w:val="00066C47"/>
    <w:rsid w:val="00077AAC"/>
    <w:rsid w:val="00080136"/>
    <w:rsid w:val="00080193"/>
    <w:rsid w:val="0008401A"/>
    <w:rsid w:val="0009394A"/>
    <w:rsid w:val="00094AC0"/>
    <w:rsid w:val="00097482"/>
    <w:rsid w:val="000975ED"/>
    <w:rsid w:val="000A31F8"/>
    <w:rsid w:val="000A36EC"/>
    <w:rsid w:val="000A42CB"/>
    <w:rsid w:val="000A49CD"/>
    <w:rsid w:val="000A5553"/>
    <w:rsid w:val="000A70A5"/>
    <w:rsid w:val="000B0B24"/>
    <w:rsid w:val="000B47B8"/>
    <w:rsid w:val="000B4A77"/>
    <w:rsid w:val="000B5DCB"/>
    <w:rsid w:val="000B7075"/>
    <w:rsid w:val="000C17F7"/>
    <w:rsid w:val="000C3A2C"/>
    <w:rsid w:val="000C3D20"/>
    <w:rsid w:val="000D7CA2"/>
    <w:rsid w:val="000E70B1"/>
    <w:rsid w:val="000F727F"/>
    <w:rsid w:val="001008B8"/>
    <w:rsid w:val="0010304E"/>
    <w:rsid w:val="00104E2F"/>
    <w:rsid w:val="00105363"/>
    <w:rsid w:val="001278E0"/>
    <w:rsid w:val="00134B40"/>
    <w:rsid w:val="001358AA"/>
    <w:rsid w:val="00137412"/>
    <w:rsid w:val="00142F88"/>
    <w:rsid w:val="00143E2D"/>
    <w:rsid w:val="001465C2"/>
    <w:rsid w:val="00154BB0"/>
    <w:rsid w:val="00154CF7"/>
    <w:rsid w:val="00156B76"/>
    <w:rsid w:val="00162770"/>
    <w:rsid w:val="001673DE"/>
    <w:rsid w:val="0017390E"/>
    <w:rsid w:val="00176D6D"/>
    <w:rsid w:val="0019043D"/>
    <w:rsid w:val="00190BED"/>
    <w:rsid w:val="00192A80"/>
    <w:rsid w:val="00196755"/>
    <w:rsid w:val="001A1F98"/>
    <w:rsid w:val="001A45A8"/>
    <w:rsid w:val="001B068E"/>
    <w:rsid w:val="001B7E50"/>
    <w:rsid w:val="001C4ED7"/>
    <w:rsid w:val="001D0193"/>
    <w:rsid w:val="001D0FBF"/>
    <w:rsid w:val="001E4C7E"/>
    <w:rsid w:val="001E4D54"/>
    <w:rsid w:val="001E5A62"/>
    <w:rsid w:val="001E75F8"/>
    <w:rsid w:val="001E7D88"/>
    <w:rsid w:val="001F477D"/>
    <w:rsid w:val="001F496E"/>
    <w:rsid w:val="002033FF"/>
    <w:rsid w:val="002261E8"/>
    <w:rsid w:val="00234225"/>
    <w:rsid w:val="002414F2"/>
    <w:rsid w:val="00241FE3"/>
    <w:rsid w:val="00245565"/>
    <w:rsid w:val="00253DF4"/>
    <w:rsid w:val="002630F9"/>
    <w:rsid w:val="002651C1"/>
    <w:rsid w:val="00271AE5"/>
    <w:rsid w:val="002747B1"/>
    <w:rsid w:val="00274ABD"/>
    <w:rsid w:val="0028477F"/>
    <w:rsid w:val="0028527D"/>
    <w:rsid w:val="00285974"/>
    <w:rsid w:val="0028761C"/>
    <w:rsid w:val="00291028"/>
    <w:rsid w:val="002929FA"/>
    <w:rsid w:val="00292B2C"/>
    <w:rsid w:val="002A2492"/>
    <w:rsid w:val="002A5A51"/>
    <w:rsid w:val="002A6FF2"/>
    <w:rsid w:val="002A7FAC"/>
    <w:rsid w:val="002B1376"/>
    <w:rsid w:val="002B3234"/>
    <w:rsid w:val="002B4862"/>
    <w:rsid w:val="002B5A6C"/>
    <w:rsid w:val="002C233B"/>
    <w:rsid w:val="002C4357"/>
    <w:rsid w:val="002C5F82"/>
    <w:rsid w:val="002C79B1"/>
    <w:rsid w:val="002D6B6D"/>
    <w:rsid w:val="002D7E3F"/>
    <w:rsid w:val="002E0036"/>
    <w:rsid w:val="002E5A86"/>
    <w:rsid w:val="002E6DD2"/>
    <w:rsid w:val="002F0CD4"/>
    <w:rsid w:val="002F5D05"/>
    <w:rsid w:val="00303DFA"/>
    <w:rsid w:val="00313553"/>
    <w:rsid w:val="0031568B"/>
    <w:rsid w:val="00322B7D"/>
    <w:rsid w:val="00323FF2"/>
    <w:rsid w:val="003277B8"/>
    <w:rsid w:val="00332F8F"/>
    <w:rsid w:val="00335DF2"/>
    <w:rsid w:val="00340869"/>
    <w:rsid w:val="00340D48"/>
    <w:rsid w:val="003507F3"/>
    <w:rsid w:val="0035099F"/>
    <w:rsid w:val="00373C37"/>
    <w:rsid w:val="00373E1A"/>
    <w:rsid w:val="003744D7"/>
    <w:rsid w:val="00377B38"/>
    <w:rsid w:val="00394202"/>
    <w:rsid w:val="00397373"/>
    <w:rsid w:val="003A5995"/>
    <w:rsid w:val="003A72C5"/>
    <w:rsid w:val="003A7889"/>
    <w:rsid w:val="003B4094"/>
    <w:rsid w:val="003B4DE6"/>
    <w:rsid w:val="003B75DB"/>
    <w:rsid w:val="003B79F2"/>
    <w:rsid w:val="003C5405"/>
    <w:rsid w:val="003C557E"/>
    <w:rsid w:val="003D15CB"/>
    <w:rsid w:val="003F0915"/>
    <w:rsid w:val="00403755"/>
    <w:rsid w:val="004052AD"/>
    <w:rsid w:val="004075F4"/>
    <w:rsid w:val="00413BC1"/>
    <w:rsid w:val="00414BD2"/>
    <w:rsid w:val="00415CE2"/>
    <w:rsid w:val="004169A3"/>
    <w:rsid w:val="00422FB7"/>
    <w:rsid w:val="00424822"/>
    <w:rsid w:val="0042605F"/>
    <w:rsid w:val="0043047A"/>
    <w:rsid w:val="004367C6"/>
    <w:rsid w:val="00443372"/>
    <w:rsid w:val="00445F88"/>
    <w:rsid w:val="004468D9"/>
    <w:rsid w:val="00446E1A"/>
    <w:rsid w:val="0045302D"/>
    <w:rsid w:val="004619A9"/>
    <w:rsid w:val="00462F96"/>
    <w:rsid w:val="00464EA7"/>
    <w:rsid w:val="004658AE"/>
    <w:rsid w:val="00466D4D"/>
    <w:rsid w:val="00474790"/>
    <w:rsid w:val="00474DD4"/>
    <w:rsid w:val="00477598"/>
    <w:rsid w:val="004809AD"/>
    <w:rsid w:val="0049304A"/>
    <w:rsid w:val="004B0DFC"/>
    <w:rsid w:val="004B2056"/>
    <w:rsid w:val="004B50AA"/>
    <w:rsid w:val="004C131F"/>
    <w:rsid w:val="004C2E10"/>
    <w:rsid w:val="004C5ED4"/>
    <w:rsid w:val="004C67F1"/>
    <w:rsid w:val="004D2A66"/>
    <w:rsid w:val="004D448E"/>
    <w:rsid w:val="004D5560"/>
    <w:rsid w:val="004D5909"/>
    <w:rsid w:val="004D7E36"/>
    <w:rsid w:val="004E17E9"/>
    <w:rsid w:val="004E3569"/>
    <w:rsid w:val="004E383D"/>
    <w:rsid w:val="004F0F23"/>
    <w:rsid w:val="004F1AD7"/>
    <w:rsid w:val="004F218F"/>
    <w:rsid w:val="004F2E9F"/>
    <w:rsid w:val="0050021F"/>
    <w:rsid w:val="00501CAA"/>
    <w:rsid w:val="00507409"/>
    <w:rsid w:val="0051213E"/>
    <w:rsid w:val="00513272"/>
    <w:rsid w:val="00517011"/>
    <w:rsid w:val="00517CBC"/>
    <w:rsid w:val="00527160"/>
    <w:rsid w:val="0053030B"/>
    <w:rsid w:val="00533DC7"/>
    <w:rsid w:val="005375C0"/>
    <w:rsid w:val="0054527A"/>
    <w:rsid w:val="0055305E"/>
    <w:rsid w:val="00555927"/>
    <w:rsid w:val="005603BB"/>
    <w:rsid w:val="00560C25"/>
    <w:rsid w:val="005651E7"/>
    <w:rsid w:val="0056676B"/>
    <w:rsid w:val="00566D85"/>
    <w:rsid w:val="0057302B"/>
    <w:rsid w:val="00573116"/>
    <w:rsid w:val="00576792"/>
    <w:rsid w:val="00594166"/>
    <w:rsid w:val="00597E39"/>
    <w:rsid w:val="005A06FF"/>
    <w:rsid w:val="005A37FD"/>
    <w:rsid w:val="005A3F07"/>
    <w:rsid w:val="005A6208"/>
    <w:rsid w:val="005B07E1"/>
    <w:rsid w:val="005C0924"/>
    <w:rsid w:val="005C1AD1"/>
    <w:rsid w:val="005C2EB2"/>
    <w:rsid w:val="005C2FF1"/>
    <w:rsid w:val="005C3B30"/>
    <w:rsid w:val="005C44D7"/>
    <w:rsid w:val="005C4FA9"/>
    <w:rsid w:val="005C5D57"/>
    <w:rsid w:val="005D27CC"/>
    <w:rsid w:val="005D2FD1"/>
    <w:rsid w:val="005D3AE5"/>
    <w:rsid w:val="005D647A"/>
    <w:rsid w:val="005E10AD"/>
    <w:rsid w:val="005E448C"/>
    <w:rsid w:val="005F04DB"/>
    <w:rsid w:val="005F72DB"/>
    <w:rsid w:val="006003A6"/>
    <w:rsid w:val="00600683"/>
    <w:rsid w:val="00602B60"/>
    <w:rsid w:val="00606A40"/>
    <w:rsid w:val="00606FA6"/>
    <w:rsid w:val="00620142"/>
    <w:rsid w:val="006215DC"/>
    <w:rsid w:val="00622CC4"/>
    <w:rsid w:val="00624E78"/>
    <w:rsid w:val="006363D3"/>
    <w:rsid w:val="00643536"/>
    <w:rsid w:val="0064409A"/>
    <w:rsid w:val="0064555A"/>
    <w:rsid w:val="006574E8"/>
    <w:rsid w:val="00666021"/>
    <w:rsid w:val="00667B71"/>
    <w:rsid w:val="006709A1"/>
    <w:rsid w:val="0067575B"/>
    <w:rsid w:val="00677DCB"/>
    <w:rsid w:val="0068193D"/>
    <w:rsid w:val="00684A3E"/>
    <w:rsid w:val="00684A8A"/>
    <w:rsid w:val="006876A2"/>
    <w:rsid w:val="006901F3"/>
    <w:rsid w:val="006912A2"/>
    <w:rsid w:val="0069539E"/>
    <w:rsid w:val="00695677"/>
    <w:rsid w:val="00695C9C"/>
    <w:rsid w:val="00697512"/>
    <w:rsid w:val="006A1857"/>
    <w:rsid w:val="006A1A9F"/>
    <w:rsid w:val="006A27EE"/>
    <w:rsid w:val="006A5431"/>
    <w:rsid w:val="006B25F1"/>
    <w:rsid w:val="006C0BEF"/>
    <w:rsid w:val="006C3EE3"/>
    <w:rsid w:val="006D2456"/>
    <w:rsid w:val="006D3FD1"/>
    <w:rsid w:val="006D4A29"/>
    <w:rsid w:val="006D4D6B"/>
    <w:rsid w:val="006E63E8"/>
    <w:rsid w:val="006F090D"/>
    <w:rsid w:val="006F41FF"/>
    <w:rsid w:val="006F51F3"/>
    <w:rsid w:val="00710BFF"/>
    <w:rsid w:val="007204D2"/>
    <w:rsid w:val="00721EB6"/>
    <w:rsid w:val="007251AE"/>
    <w:rsid w:val="00725FF1"/>
    <w:rsid w:val="0073495B"/>
    <w:rsid w:val="00752AFD"/>
    <w:rsid w:val="00755C9E"/>
    <w:rsid w:val="00755F06"/>
    <w:rsid w:val="00760E32"/>
    <w:rsid w:val="007619BD"/>
    <w:rsid w:val="00761FD0"/>
    <w:rsid w:val="007701DB"/>
    <w:rsid w:val="0078172C"/>
    <w:rsid w:val="00782279"/>
    <w:rsid w:val="00790498"/>
    <w:rsid w:val="0079174A"/>
    <w:rsid w:val="00792170"/>
    <w:rsid w:val="0079251F"/>
    <w:rsid w:val="00792AEC"/>
    <w:rsid w:val="0079653D"/>
    <w:rsid w:val="00796DFA"/>
    <w:rsid w:val="007A162E"/>
    <w:rsid w:val="007A4769"/>
    <w:rsid w:val="007A69DA"/>
    <w:rsid w:val="007B6026"/>
    <w:rsid w:val="007B61AB"/>
    <w:rsid w:val="007C2C86"/>
    <w:rsid w:val="007D3767"/>
    <w:rsid w:val="007D7171"/>
    <w:rsid w:val="007E0BF6"/>
    <w:rsid w:val="007E0DD3"/>
    <w:rsid w:val="007E20D6"/>
    <w:rsid w:val="007E2A64"/>
    <w:rsid w:val="007F40E3"/>
    <w:rsid w:val="007F55EE"/>
    <w:rsid w:val="007F64AB"/>
    <w:rsid w:val="00806B00"/>
    <w:rsid w:val="00806B9D"/>
    <w:rsid w:val="008126CF"/>
    <w:rsid w:val="00814A82"/>
    <w:rsid w:val="00827FB8"/>
    <w:rsid w:val="00836958"/>
    <w:rsid w:val="0083751E"/>
    <w:rsid w:val="00843378"/>
    <w:rsid w:val="008439FC"/>
    <w:rsid w:val="008444EB"/>
    <w:rsid w:val="008479A3"/>
    <w:rsid w:val="00850660"/>
    <w:rsid w:val="0085770C"/>
    <w:rsid w:val="00860F4D"/>
    <w:rsid w:val="008651D5"/>
    <w:rsid w:val="00870603"/>
    <w:rsid w:val="00871BD1"/>
    <w:rsid w:val="008736D0"/>
    <w:rsid w:val="0087541F"/>
    <w:rsid w:val="00882A37"/>
    <w:rsid w:val="00883CDD"/>
    <w:rsid w:val="008862D3"/>
    <w:rsid w:val="00887FAB"/>
    <w:rsid w:val="0089368A"/>
    <w:rsid w:val="008A1870"/>
    <w:rsid w:val="008A1BF0"/>
    <w:rsid w:val="008A3295"/>
    <w:rsid w:val="008A4E94"/>
    <w:rsid w:val="008C03A4"/>
    <w:rsid w:val="008C1D42"/>
    <w:rsid w:val="008C3BB3"/>
    <w:rsid w:val="008C75D8"/>
    <w:rsid w:val="008D0471"/>
    <w:rsid w:val="008D06F1"/>
    <w:rsid w:val="008D554D"/>
    <w:rsid w:val="008E23E5"/>
    <w:rsid w:val="008E2CF4"/>
    <w:rsid w:val="008E49B8"/>
    <w:rsid w:val="008E576D"/>
    <w:rsid w:val="008E6808"/>
    <w:rsid w:val="008E74ED"/>
    <w:rsid w:val="00903803"/>
    <w:rsid w:val="00903822"/>
    <w:rsid w:val="00904689"/>
    <w:rsid w:val="0090491D"/>
    <w:rsid w:val="00906265"/>
    <w:rsid w:val="00907669"/>
    <w:rsid w:val="00907805"/>
    <w:rsid w:val="00907BB7"/>
    <w:rsid w:val="00911366"/>
    <w:rsid w:val="00934D53"/>
    <w:rsid w:val="00936319"/>
    <w:rsid w:val="00944B78"/>
    <w:rsid w:val="009451CE"/>
    <w:rsid w:val="0094524C"/>
    <w:rsid w:val="0095221B"/>
    <w:rsid w:val="00957DC0"/>
    <w:rsid w:val="00960E03"/>
    <w:rsid w:val="009624D5"/>
    <w:rsid w:val="00963A3B"/>
    <w:rsid w:val="00970127"/>
    <w:rsid w:val="00974BF7"/>
    <w:rsid w:val="00987F45"/>
    <w:rsid w:val="009945D9"/>
    <w:rsid w:val="00995319"/>
    <w:rsid w:val="009A7750"/>
    <w:rsid w:val="009B16A8"/>
    <w:rsid w:val="009B2517"/>
    <w:rsid w:val="009B37A7"/>
    <w:rsid w:val="009B52C4"/>
    <w:rsid w:val="009C075E"/>
    <w:rsid w:val="009C3EF9"/>
    <w:rsid w:val="009C54B6"/>
    <w:rsid w:val="009C6151"/>
    <w:rsid w:val="009C61F6"/>
    <w:rsid w:val="009D5EF7"/>
    <w:rsid w:val="009D65AC"/>
    <w:rsid w:val="009D70BC"/>
    <w:rsid w:val="009D7762"/>
    <w:rsid w:val="009E18D9"/>
    <w:rsid w:val="009F2273"/>
    <w:rsid w:val="009F40A2"/>
    <w:rsid w:val="00A0074F"/>
    <w:rsid w:val="00A0418A"/>
    <w:rsid w:val="00A05217"/>
    <w:rsid w:val="00A052BD"/>
    <w:rsid w:val="00A0760E"/>
    <w:rsid w:val="00A103BD"/>
    <w:rsid w:val="00A2122A"/>
    <w:rsid w:val="00A37B94"/>
    <w:rsid w:val="00A43DD5"/>
    <w:rsid w:val="00A62B62"/>
    <w:rsid w:val="00A635E1"/>
    <w:rsid w:val="00A64F33"/>
    <w:rsid w:val="00A6500B"/>
    <w:rsid w:val="00A65292"/>
    <w:rsid w:val="00A67480"/>
    <w:rsid w:val="00A70EE6"/>
    <w:rsid w:val="00A7152B"/>
    <w:rsid w:val="00A7445F"/>
    <w:rsid w:val="00A75CA8"/>
    <w:rsid w:val="00A762AD"/>
    <w:rsid w:val="00A76B62"/>
    <w:rsid w:val="00A93FB5"/>
    <w:rsid w:val="00AB06CB"/>
    <w:rsid w:val="00AB1060"/>
    <w:rsid w:val="00AB2560"/>
    <w:rsid w:val="00AB3786"/>
    <w:rsid w:val="00AC3E5E"/>
    <w:rsid w:val="00AD19B6"/>
    <w:rsid w:val="00AD2D2B"/>
    <w:rsid w:val="00AD749B"/>
    <w:rsid w:val="00AD7A30"/>
    <w:rsid w:val="00AD7B2A"/>
    <w:rsid w:val="00AE14B2"/>
    <w:rsid w:val="00AE40EE"/>
    <w:rsid w:val="00AE7CC4"/>
    <w:rsid w:val="00AF5217"/>
    <w:rsid w:val="00AF661A"/>
    <w:rsid w:val="00B02F8F"/>
    <w:rsid w:val="00B04B1D"/>
    <w:rsid w:val="00B2040C"/>
    <w:rsid w:val="00B30270"/>
    <w:rsid w:val="00B317BA"/>
    <w:rsid w:val="00B36FDD"/>
    <w:rsid w:val="00B43196"/>
    <w:rsid w:val="00B455E7"/>
    <w:rsid w:val="00B45DCE"/>
    <w:rsid w:val="00B522AA"/>
    <w:rsid w:val="00B530A2"/>
    <w:rsid w:val="00B60A05"/>
    <w:rsid w:val="00B62FB3"/>
    <w:rsid w:val="00B651C1"/>
    <w:rsid w:val="00B65F22"/>
    <w:rsid w:val="00B671B6"/>
    <w:rsid w:val="00B717ED"/>
    <w:rsid w:val="00B72910"/>
    <w:rsid w:val="00B82B96"/>
    <w:rsid w:val="00B87D0C"/>
    <w:rsid w:val="00B961BD"/>
    <w:rsid w:val="00BA0D7A"/>
    <w:rsid w:val="00BA19C5"/>
    <w:rsid w:val="00BA2148"/>
    <w:rsid w:val="00BA3F05"/>
    <w:rsid w:val="00BA6238"/>
    <w:rsid w:val="00BA7936"/>
    <w:rsid w:val="00BB1267"/>
    <w:rsid w:val="00BB191B"/>
    <w:rsid w:val="00BB62E3"/>
    <w:rsid w:val="00BC05FE"/>
    <w:rsid w:val="00BC159E"/>
    <w:rsid w:val="00BC1CB7"/>
    <w:rsid w:val="00BC264A"/>
    <w:rsid w:val="00BC5E03"/>
    <w:rsid w:val="00BC6001"/>
    <w:rsid w:val="00BC7997"/>
    <w:rsid w:val="00BD1C20"/>
    <w:rsid w:val="00BD68AC"/>
    <w:rsid w:val="00BE3960"/>
    <w:rsid w:val="00BE3DC6"/>
    <w:rsid w:val="00BF1E24"/>
    <w:rsid w:val="00BF31FD"/>
    <w:rsid w:val="00C02882"/>
    <w:rsid w:val="00C03E20"/>
    <w:rsid w:val="00C068A1"/>
    <w:rsid w:val="00C17866"/>
    <w:rsid w:val="00C2309B"/>
    <w:rsid w:val="00C2318C"/>
    <w:rsid w:val="00C2377B"/>
    <w:rsid w:val="00C24667"/>
    <w:rsid w:val="00C44ECC"/>
    <w:rsid w:val="00C53AF6"/>
    <w:rsid w:val="00C5504D"/>
    <w:rsid w:val="00C62942"/>
    <w:rsid w:val="00C63D51"/>
    <w:rsid w:val="00C63DE9"/>
    <w:rsid w:val="00C71C41"/>
    <w:rsid w:val="00C7217B"/>
    <w:rsid w:val="00C930AF"/>
    <w:rsid w:val="00C94A73"/>
    <w:rsid w:val="00CA4C8B"/>
    <w:rsid w:val="00CA5740"/>
    <w:rsid w:val="00CA5A6F"/>
    <w:rsid w:val="00CA5ACB"/>
    <w:rsid w:val="00CB0096"/>
    <w:rsid w:val="00CB20C0"/>
    <w:rsid w:val="00CB587A"/>
    <w:rsid w:val="00CC188D"/>
    <w:rsid w:val="00CC4022"/>
    <w:rsid w:val="00CC7545"/>
    <w:rsid w:val="00CE12D5"/>
    <w:rsid w:val="00CE45D1"/>
    <w:rsid w:val="00CE7FEC"/>
    <w:rsid w:val="00CF26A4"/>
    <w:rsid w:val="00CF5DAA"/>
    <w:rsid w:val="00CF62D3"/>
    <w:rsid w:val="00D02D0A"/>
    <w:rsid w:val="00D045FE"/>
    <w:rsid w:val="00D0715E"/>
    <w:rsid w:val="00D26E29"/>
    <w:rsid w:val="00D2734B"/>
    <w:rsid w:val="00D32ADC"/>
    <w:rsid w:val="00D34DBE"/>
    <w:rsid w:val="00D37380"/>
    <w:rsid w:val="00D40ADC"/>
    <w:rsid w:val="00D43C54"/>
    <w:rsid w:val="00D43D8C"/>
    <w:rsid w:val="00D550B8"/>
    <w:rsid w:val="00D569FE"/>
    <w:rsid w:val="00D61411"/>
    <w:rsid w:val="00D8175C"/>
    <w:rsid w:val="00D9199E"/>
    <w:rsid w:val="00D96137"/>
    <w:rsid w:val="00D97D5B"/>
    <w:rsid w:val="00DA0683"/>
    <w:rsid w:val="00DB00F0"/>
    <w:rsid w:val="00DB172E"/>
    <w:rsid w:val="00DC1EC6"/>
    <w:rsid w:val="00DC27BF"/>
    <w:rsid w:val="00DC2DD9"/>
    <w:rsid w:val="00DD5EDA"/>
    <w:rsid w:val="00DD6132"/>
    <w:rsid w:val="00DE06BD"/>
    <w:rsid w:val="00DE1959"/>
    <w:rsid w:val="00DE217F"/>
    <w:rsid w:val="00DE2BA8"/>
    <w:rsid w:val="00DF4D1D"/>
    <w:rsid w:val="00DF4FE0"/>
    <w:rsid w:val="00DF601F"/>
    <w:rsid w:val="00E018CC"/>
    <w:rsid w:val="00E13B54"/>
    <w:rsid w:val="00E13C93"/>
    <w:rsid w:val="00E17631"/>
    <w:rsid w:val="00E22AAB"/>
    <w:rsid w:val="00E23A86"/>
    <w:rsid w:val="00E24D31"/>
    <w:rsid w:val="00E31E1A"/>
    <w:rsid w:val="00E450D4"/>
    <w:rsid w:val="00E45CE2"/>
    <w:rsid w:val="00E47030"/>
    <w:rsid w:val="00E47069"/>
    <w:rsid w:val="00E5059E"/>
    <w:rsid w:val="00E51FCD"/>
    <w:rsid w:val="00E550B5"/>
    <w:rsid w:val="00E65091"/>
    <w:rsid w:val="00E706DB"/>
    <w:rsid w:val="00E70E8D"/>
    <w:rsid w:val="00E713D8"/>
    <w:rsid w:val="00E72848"/>
    <w:rsid w:val="00E729EE"/>
    <w:rsid w:val="00E739C3"/>
    <w:rsid w:val="00E801EA"/>
    <w:rsid w:val="00E81465"/>
    <w:rsid w:val="00E831FE"/>
    <w:rsid w:val="00E859E5"/>
    <w:rsid w:val="00E96C80"/>
    <w:rsid w:val="00E97020"/>
    <w:rsid w:val="00EA1E5E"/>
    <w:rsid w:val="00EA20D7"/>
    <w:rsid w:val="00EA2561"/>
    <w:rsid w:val="00EB4481"/>
    <w:rsid w:val="00EB77A2"/>
    <w:rsid w:val="00EC1B1A"/>
    <w:rsid w:val="00EC1D49"/>
    <w:rsid w:val="00EC2E5B"/>
    <w:rsid w:val="00EC5201"/>
    <w:rsid w:val="00ED240D"/>
    <w:rsid w:val="00ED2967"/>
    <w:rsid w:val="00EE077F"/>
    <w:rsid w:val="00EE081B"/>
    <w:rsid w:val="00EE23FB"/>
    <w:rsid w:val="00EE42A5"/>
    <w:rsid w:val="00EE730F"/>
    <w:rsid w:val="00EF2B58"/>
    <w:rsid w:val="00EF562E"/>
    <w:rsid w:val="00F01E9D"/>
    <w:rsid w:val="00F02815"/>
    <w:rsid w:val="00F061E8"/>
    <w:rsid w:val="00F07682"/>
    <w:rsid w:val="00F144F0"/>
    <w:rsid w:val="00F15EFE"/>
    <w:rsid w:val="00F16F96"/>
    <w:rsid w:val="00F21556"/>
    <w:rsid w:val="00F25B6B"/>
    <w:rsid w:val="00F26182"/>
    <w:rsid w:val="00F272A2"/>
    <w:rsid w:val="00F3216F"/>
    <w:rsid w:val="00F37DEF"/>
    <w:rsid w:val="00F42E40"/>
    <w:rsid w:val="00F45BCE"/>
    <w:rsid w:val="00F50DA8"/>
    <w:rsid w:val="00F53412"/>
    <w:rsid w:val="00F6246E"/>
    <w:rsid w:val="00F702F2"/>
    <w:rsid w:val="00F7203B"/>
    <w:rsid w:val="00F74209"/>
    <w:rsid w:val="00F804C7"/>
    <w:rsid w:val="00F85252"/>
    <w:rsid w:val="00F8758C"/>
    <w:rsid w:val="00F9036D"/>
    <w:rsid w:val="00F90E29"/>
    <w:rsid w:val="00F952B3"/>
    <w:rsid w:val="00FA2492"/>
    <w:rsid w:val="00FA2B30"/>
    <w:rsid w:val="00FD3893"/>
    <w:rsid w:val="00FD6E13"/>
    <w:rsid w:val="00FD755B"/>
    <w:rsid w:val="00FE2B33"/>
    <w:rsid w:val="00FF3E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C053E"/>
  <w15:docId w15:val="{12DFECD8-196B-4AB8-95DD-FEC9D15F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сегда"/>
    <w:basedOn w:val="a"/>
    <w:autoRedefine/>
    <w:uiPriority w:val="99"/>
    <w:rsid w:val="00F702F2"/>
    <w:pPr>
      <w:tabs>
        <w:tab w:val="left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FF0000"/>
      <w:sz w:val="28"/>
      <w:szCs w:val="28"/>
    </w:rPr>
  </w:style>
  <w:style w:type="paragraph" w:styleId="a4">
    <w:name w:val="header"/>
    <w:basedOn w:val="a"/>
    <w:link w:val="a5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B3786"/>
  </w:style>
  <w:style w:type="paragraph" w:styleId="a6">
    <w:name w:val="footer"/>
    <w:basedOn w:val="a"/>
    <w:link w:val="a7"/>
    <w:uiPriority w:val="99"/>
    <w:unhideWhenUsed/>
    <w:rsid w:val="00AB37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B3786"/>
  </w:style>
  <w:style w:type="paragraph" w:customStyle="1" w:styleId="BodyText21">
    <w:name w:val="Body Text 21"/>
    <w:basedOn w:val="a"/>
    <w:uiPriority w:val="99"/>
    <w:rsid w:val="00E5059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EE23F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451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451CE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FF3E78"/>
    <w:rPr>
      <w:color w:val="0000FF" w:themeColor="hyperlink"/>
      <w:u w:val="single"/>
    </w:rPr>
  </w:style>
  <w:style w:type="paragraph" w:customStyle="1" w:styleId="ConsPlusNormal">
    <w:name w:val="ConsPlusNormal"/>
    <w:rsid w:val="00FF3E7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6D24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2">
    <w:name w:val="Основной текст 22"/>
    <w:basedOn w:val="a"/>
    <w:rsid w:val="00A041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3">
    <w:name w:val="Основной текст 23"/>
    <w:basedOn w:val="a"/>
    <w:rsid w:val="000039C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9DD7C-E2CF-460D-A65E-5BEDC15C6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Анжела Николаевна Филипова</cp:lastModifiedBy>
  <cp:revision>162</cp:revision>
  <cp:lastPrinted>2025-04-23T04:25:00Z</cp:lastPrinted>
  <dcterms:created xsi:type="dcterms:W3CDTF">2019-01-30T05:23:00Z</dcterms:created>
  <dcterms:modified xsi:type="dcterms:W3CDTF">2025-04-23T06:55:00Z</dcterms:modified>
</cp:coreProperties>
</file>