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7F" w:rsidRPr="00F8337F" w:rsidRDefault="000914FC" w:rsidP="00F8337F">
      <w:pPr>
        <w:jc w:val="both"/>
      </w:pPr>
      <w:r>
        <w:rPr>
          <w:rFonts w:eastAsia="Calibri"/>
          <w:i/>
        </w:rPr>
        <w:t>Диалоговая</w:t>
      </w:r>
      <w:r w:rsidR="00F8337F" w:rsidRPr="00F8337F">
        <w:rPr>
          <w:rFonts w:eastAsia="Calibri"/>
          <w:i/>
        </w:rPr>
        <w:t xml:space="preserve"> площадк</w:t>
      </w:r>
      <w:r>
        <w:rPr>
          <w:rFonts w:eastAsia="Calibri"/>
          <w:i/>
        </w:rPr>
        <w:t>а</w:t>
      </w:r>
      <w:r w:rsidR="00F8337F" w:rsidRPr="00F8337F">
        <w:rPr>
          <w:rFonts w:eastAsia="Calibri"/>
          <w:i/>
        </w:rPr>
        <w:t xml:space="preserve"> для эффективного взаимодействия с родителями, обучающими детей в форме семейного образования.</w:t>
      </w:r>
      <w:r w:rsidR="00F8337F" w:rsidRPr="00F8337F">
        <w:tab/>
      </w:r>
    </w:p>
    <w:p w:rsidR="00F8337F" w:rsidRPr="00F8337F" w:rsidRDefault="00F8337F" w:rsidP="00F8337F">
      <w:pPr>
        <w:rPr>
          <w:sz w:val="20"/>
          <w:szCs w:val="20"/>
        </w:rPr>
      </w:pPr>
    </w:p>
    <w:tbl>
      <w:tblPr>
        <w:tblStyle w:val="4"/>
        <w:tblW w:w="150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9"/>
        <w:gridCol w:w="3232"/>
        <w:gridCol w:w="3590"/>
        <w:gridCol w:w="3770"/>
        <w:gridCol w:w="3770"/>
      </w:tblGrid>
      <w:tr w:rsidR="000914FC" w:rsidRPr="00F8337F" w:rsidTr="000914FC">
        <w:trPr>
          <w:trHeight w:val="343"/>
        </w:trPr>
        <w:tc>
          <w:tcPr>
            <w:tcW w:w="719" w:type="dxa"/>
          </w:tcPr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833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8337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32" w:type="dxa"/>
          </w:tcPr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Диалоговой площадки</w:t>
            </w:r>
          </w:p>
        </w:tc>
        <w:tc>
          <w:tcPr>
            <w:tcW w:w="3590" w:type="dxa"/>
          </w:tcPr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Реквизиты НПА:</w:t>
            </w: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1).Утверждение положения о деятельности Диалоговой площадки</w:t>
            </w: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2).Утверждение плана работы Диалоговой площадки</w:t>
            </w:r>
          </w:p>
        </w:tc>
        <w:tc>
          <w:tcPr>
            <w:tcW w:w="3770" w:type="dxa"/>
          </w:tcPr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должность ответственного лица, </w:t>
            </w:r>
            <w:r w:rsidRPr="00F8337F">
              <w:rPr>
                <w:rFonts w:ascii="Times New Roman" w:hAnsi="Times New Roman"/>
                <w:sz w:val="20"/>
                <w:szCs w:val="20"/>
              </w:rPr>
              <w:t>курирующего деятельность Диалоговой площадки</w:t>
            </w: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0" w:type="dxa"/>
          </w:tcPr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Контактные данные ответственного лица,</w:t>
            </w: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сотрудника органа, </w:t>
            </w:r>
            <w:r w:rsidRPr="00F8337F">
              <w:rPr>
                <w:rFonts w:ascii="Times New Roman" w:hAnsi="Times New Roman"/>
                <w:sz w:val="20"/>
                <w:szCs w:val="20"/>
              </w:rPr>
              <w:t>курирующего деятельность Диалоговой площадки</w:t>
            </w: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(телефон, адрес электронной почты)</w:t>
            </w:r>
          </w:p>
        </w:tc>
      </w:tr>
      <w:tr w:rsidR="000914FC" w:rsidRPr="00F8337F" w:rsidTr="000914FC">
        <w:trPr>
          <w:trHeight w:val="343"/>
        </w:trPr>
        <w:tc>
          <w:tcPr>
            <w:tcW w:w="719" w:type="dxa"/>
          </w:tcPr>
          <w:p w:rsidR="000914FC" w:rsidRPr="00F8337F" w:rsidRDefault="000914FC" w:rsidP="00F8337F">
            <w:pPr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32" w:type="dxa"/>
          </w:tcPr>
          <w:p w:rsidR="000914FC" w:rsidRPr="00F8337F" w:rsidRDefault="000914FC" w:rsidP="0009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Департамент образования администрации города Нефтеюганска</w:t>
            </w:r>
          </w:p>
        </w:tc>
        <w:tc>
          <w:tcPr>
            <w:tcW w:w="3590" w:type="dxa"/>
          </w:tcPr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37F">
              <w:rPr>
                <w:rFonts w:ascii="Times New Roman" w:hAnsi="Times New Roman"/>
                <w:sz w:val="20"/>
                <w:szCs w:val="20"/>
              </w:rPr>
              <w:t>от 20.12.2022 №969-п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577B7">
              <w:rPr>
                <w:rFonts w:ascii="Times New Roman" w:hAnsi="Times New Roman"/>
                <w:sz w:val="20"/>
                <w:szCs w:val="20"/>
              </w:rPr>
              <w:t>Об утверждении положения и плана работы Диалоговой площадки по оказанию консультационной помощи родителям (законным представителям) по вопросам получения несовершеннолетними образования в форме семейного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70" w:type="dxa"/>
          </w:tcPr>
          <w:p w:rsidR="000914FC" w:rsidRPr="00F8337F" w:rsidRDefault="000914FC" w:rsidP="00091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Фомина Наталья Владимировна, начальник о</w:t>
            </w:r>
            <w:bookmarkStart w:id="0" w:name="_GoBack"/>
            <w:bookmarkEnd w:id="0"/>
            <w:r w:rsidRPr="00F8337F">
              <w:rPr>
                <w:rFonts w:ascii="Times New Roman" w:hAnsi="Times New Roman"/>
                <w:sz w:val="20"/>
                <w:szCs w:val="20"/>
              </w:rPr>
              <w:t>тдела общего образования</w:t>
            </w:r>
          </w:p>
        </w:tc>
        <w:tc>
          <w:tcPr>
            <w:tcW w:w="3770" w:type="dxa"/>
          </w:tcPr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8 (3463)231188</w:t>
            </w:r>
          </w:p>
          <w:p w:rsidR="000914FC" w:rsidRPr="00F8337F" w:rsidRDefault="000914FC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017163">
                <w:rPr>
                  <w:rStyle w:val="aa"/>
                  <w:sz w:val="20"/>
                  <w:szCs w:val="20"/>
                </w:rPr>
                <w:t>do@admugansk.ru</w:t>
              </w:r>
            </w:hyperlink>
          </w:p>
        </w:tc>
      </w:tr>
    </w:tbl>
    <w:p w:rsidR="00F8337F" w:rsidRPr="00F8337F" w:rsidRDefault="00F8337F" w:rsidP="00F8337F">
      <w:pPr>
        <w:tabs>
          <w:tab w:val="left" w:pos="1395"/>
        </w:tabs>
        <w:rPr>
          <w:sz w:val="20"/>
          <w:szCs w:val="20"/>
        </w:rPr>
      </w:pPr>
    </w:p>
    <w:p w:rsidR="000F6450" w:rsidRDefault="000F6450" w:rsidP="00EF3B46">
      <w:pPr>
        <w:tabs>
          <w:tab w:val="left" w:pos="1005"/>
        </w:tabs>
        <w:suppressAutoHyphens/>
        <w:rPr>
          <w:sz w:val="18"/>
        </w:rPr>
      </w:pPr>
    </w:p>
    <w:p w:rsidR="000F6450" w:rsidRDefault="000F6450" w:rsidP="00EF3B46">
      <w:pPr>
        <w:tabs>
          <w:tab w:val="left" w:pos="1005"/>
        </w:tabs>
        <w:suppressAutoHyphens/>
        <w:rPr>
          <w:sz w:val="18"/>
        </w:rPr>
      </w:pPr>
    </w:p>
    <w:p w:rsidR="000F6450" w:rsidRDefault="000F6450" w:rsidP="00EF3B46">
      <w:pPr>
        <w:tabs>
          <w:tab w:val="left" w:pos="1005"/>
        </w:tabs>
        <w:suppressAutoHyphens/>
        <w:rPr>
          <w:sz w:val="18"/>
        </w:rPr>
      </w:pPr>
    </w:p>
    <w:sectPr w:rsidR="000F6450" w:rsidSect="00F8337F">
      <w:headerReference w:type="even" r:id="rId9"/>
      <w:headerReference w:type="default" r:id="rId10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47" w:rsidRDefault="00852447">
      <w:r>
        <w:separator/>
      </w:r>
    </w:p>
  </w:endnote>
  <w:endnote w:type="continuationSeparator" w:id="0">
    <w:p w:rsidR="00852447" w:rsidRDefault="0085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47" w:rsidRDefault="00852447">
      <w:r>
        <w:separator/>
      </w:r>
    </w:p>
  </w:footnote>
  <w:footnote w:type="continuationSeparator" w:id="0">
    <w:p w:rsidR="00852447" w:rsidRDefault="0085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14FC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914FC"/>
    <w:rsid w:val="000C060A"/>
    <w:rsid w:val="000D30B4"/>
    <w:rsid w:val="000D5F00"/>
    <w:rsid w:val="000E4CB2"/>
    <w:rsid w:val="000F6450"/>
    <w:rsid w:val="00142BCF"/>
    <w:rsid w:val="00146B51"/>
    <w:rsid w:val="00181654"/>
    <w:rsid w:val="001A578D"/>
    <w:rsid w:val="00253A59"/>
    <w:rsid w:val="00282359"/>
    <w:rsid w:val="002832FA"/>
    <w:rsid w:val="002B3339"/>
    <w:rsid w:val="002C19CC"/>
    <w:rsid w:val="00340CD8"/>
    <w:rsid w:val="00365791"/>
    <w:rsid w:val="0038466E"/>
    <w:rsid w:val="003C5067"/>
    <w:rsid w:val="0042490E"/>
    <w:rsid w:val="00427290"/>
    <w:rsid w:val="004A0D0B"/>
    <w:rsid w:val="004D1808"/>
    <w:rsid w:val="004E499F"/>
    <w:rsid w:val="00512850"/>
    <w:rsid w:val="005728A0"/>
    <w:rsid w:val="005C3796"/>
    <w:rsid w:val="005D48D0"/>
    <w:rsid w:val="005E6ACB"/>
    <w:rsid w:val="00657780"/>
    <w:rsid w:val="006942F6"/>
    <w:rsid w:val="006F7B22"/>
    <w:rsid w:val="00700329"/>
    <w:rsid w:val="0070391A"/>
    <w:rsid w:val="007650A5"/>
    <w:rsid w:val="007A60D3"/>
    <w:rsid w:val="007E70C9"/>
    <w:rsid w:val="00852447"/>
    <w:rsid w:val="008B7B46"/>
    <w:rsid w:val="008F6C40"/>
    <w:rsid w:val="00926366"/>
    <w:rsid w:val="009331D1"/>
    <w:rsid w:val="00A04DC5"/>
    <w:rsid w:val="00A55D44"/>
    <w:rsid w:val="00AA7D30"/>
    <w:rsid w:val="00AE0F64"/>
    <w:rsid w:val="00AF1B24"/>
    <w:rsid w:val="00B069FC"/>
    <w:rsid w:val="00B951F8"/>
    <w:rsid w:val="00BC3DA1"/>
    <w:rsid w:val="00BD4E6D"/>
    <w:rsid w:val="00BE74D3"/>
    <w:rsid w:val="00C303C3"/>
    <w:rsid w:val="00C31DBD"/>
    <w:rsid w:val="00C714E9"/>
    <w:rsid w:val="00CB0915"/>
    <w:rsid w:val="00D413DE"/>
    <w:rsid w:val="00D5515B"/>
    <w:rsid w:val="00D76D74"/>
    <w:rsid w:val="00D90BCA"/>
    <w:rsid w:val="00DA52E7"/>
    <w:rsid w:val="00DC082F"/>
    <w:rsid w:val="00E53748"/>
    <w:rsid w:val="00E577B7"/>
    <w:rsid w:val="00EA34C5"/>
    <w:rsid w:val="00EB5B08"/>
    <w:rsid w:val="00ED1EF1"/>
    <w:rsid w:val="00EF3B46"/>
    <w:rsid w:val="00F15D53"/>
    <w:rsid w:val="00F4578A"/>
    <w:rsid w:val="00F74037"/>
    <w:rsid w:val="00F8337F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413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2490E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645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833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413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2490E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645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833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@admug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956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2</cp:revision>
  <cp:lastPrinted>2022-04-05T09:12:00Z</cp:lastPrinted>
  <dcterms:created xsi:type="dcterms:W3CDTF">2023-06-13T05:05:00Z</dcterms:created>
  <dcterms:modified xsi:type="dcterms:W3CDTF">2023-06-13T05:05:00Z</dcterms:modified>
</cp:coreProperties>
</file>