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774B540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035A44AD" w14:textId="77777777" w:rsidR="00A81415" w:rsidRDefault="00A81415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06"/>
      </w:tblGrid>
      <w:tr w:rsidR="00084D0D" w:rsidRPr="00D44C8F" w14:paraId="4C438EF5" w14:textId="77777777" w:rsidTr="007675E3">
        <w:trPr>
          <w:trHeight w:val="355"/>
        </w:trPr>
        <w:tc>
          <w:tcPr>
            <w:tcW w:w="4678" w:type="dxa"/>
          </w:tcPr>
          <w:p w14:paraId="674BDC4C" w14:textId="75E0F02F" w:rsidR="006F03D8" w:rsidRPr="00D44C8F" w:rsidRDefault="00AD3071" w:rsidP="00E429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4247FE">
              <w:rPr>
                <w:sz w:val="28"/>
                <w:szCs w:val="28"/>
              </w:rPr>
              <w:t xml:space="preserve">от </w:t>
            </w:r>
            <w:r w:rsidR="00C40A0C">
              <w:rPr>
                <w:sz w:val="28"/>
                <w:szCs w:val="28"/>
              </w:rPr>
              <w:t>07.04</w:t>
            </w:r>
            <w:r w:rsidR="004247FE">
              <w:rPr>
                <w:sz w:val="28"/>
                <w:szCs w:val="28"/>
              </w:rPr>
              <w:t>.2025 № СП-</w:t>
            </w:r>
            <w:r w:rsidR="00C13FBD">
              <w:rPr>
                <w:sz w:val="28"/>
                <w:szCs w:val="28"/>
              </w:rPr>
              <w:t>781</w:t>
            </w:r>
            <w:r w:rsidR="004247FE">
              <w:rPr>
                <w:sz w:val="28"/>
                <w:szCs w:val="28"/>
              </w:rPr>
              <w:t>-5</w:t>
            </w:r>
          </w:p>
        </w:tc>
        <w:tc>
          <w:tcPr>
            <w:tcW w:w="4706" w:type="dxa"/>
          </w:tcPr>
          <w:p w14:paraId="644F2B78" w14:textId="24746348" w:rsidR="00C40A0C" w:rsidRPr="00D44C8F" w:rsidRDefault="00C40A0C" w:rsidP="00D44C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538FC3F" w14:textId="0FBA9587" w:rsidR="00C5610B" w:rsidRDefault="00C5610B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171"/>
      <w:bookmarkStart w:id="1" w:name="_Hlk133307749"/>
    </w:p>
    <w:p w14:paraId="12069B02" w14:textId="77777777" w:rsidR="00A330A9" w:rsidRDefault="00A330A9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6C585EC7" w:rsidR="003F0301" w:rsidRPr="00D44C8F" w:rsidRDefault="003F0301" w:rsidP="00767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9532527"/>
      <w:bookmarkStart w:id="3" w:name="_GoBack"/>
      <w:r w:rsidRPr="00D44C8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D44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697E5F47" w:rsidR="00E10FA4" w:rsidRPr="00AD3071" w:rsidRDefault="007E69FF" w:rsidP="00767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</w:t>
      </w:r>
      <w:r w:rsidR="00E10FA4" w:rsidRPr="00AD3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4" w:name="_Hlk159231528"/>
      <w:r w:rsidR="00A33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4"/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bookmarkEnd w:id="3"/>
    <w:p w14:paraId="792D1F61" w14:textId="77777777" w:rsidR="00B02480" w:rsidRPr="00AD3071" w:rsidRDefault="00B02480" w:rsidP="00AD3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34ADACB9" w:rsidR="007E69FF" w:rsidRPr="00AD3071" w:rsidRDefault="007E69FF" w:rsidP="00AD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AD3071">
        <w:rPr>
          <w:rFonts w:ascii="Times New Roman" w:hAnsi="Times New Roman" w:cs="Times New Roman"/>
          <w:sz w:val="28"/>
          <w:szCs w:val="28"/>
        </w:rPr>
        <w:t>22</w:t>
      </w:r>
      <w:r w:rsidRPr="00AD3071">
        <w:rPr>
          <w:rFonts w:ascii="Times New Roman" w:hAnsi="Times New Roman" w:cs="Times New Roman"/>
          <w:sz w:val="28"/>
          <w:szCs w:val="28"/>
        </w:rPr>
        <w:t>.</w:t>
      </w:r>
      <w:r w:rsidR="00D3597D" w:rsidRPr="00AD3071">
        <w:rPr>
          <w:rFonts w:ascii="Times New Roman" w:hAnsi="Times New Roman" w:cs="Times New Roman"/>
          <w:sz w:val="28"/>
          <w:szCs w:val="28"/>
        </w:rPr>
        <w:t>12</w:t>
      </w:r>
      <w:r w:rsidRPr="00AD307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AD3071">
        <w:rPr>
          <w:rFonts w:ascii="Times New Roman" w:hAnsi="Times New Roman" w:cs="Times New Roman"/>
          <w:sz w:val="28"/>
          <w:szCs w:val="28"/>
        </w:rPr>
        <w:t>56</w:t>
      </w:r>
      <w:r w:rsidRPr="00AD3071">
        <w:rPr>
          <w:rFonts w:ascii="Times New Roman" w:hAnsi="Times New Roman" w:cs="Times New Roman"/>
          <w:sz w:val="28"/>
          <w:szCs w:val="28"/>
        </w:rPr>
        <w:t>-</w:t>
      </w:r>
      <w:r w:rsidRPr="00AD307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AD30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3071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330A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муниципальным имуществом</w:t>
      </w:r>
      <w:r w:rsidR="00A330A9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3071">
        <w:rPr>
          <w:rFonts w:ascii="Times New Roman" w:hAnsi="Times New Roman" w:cs="Times New Roman"/>
          <w:sz w:val="28"/>
          <w:szCs w:val="28"/>
        </w:rPr>
        <w:t>(далее – проект изменений), сообщает следующее:</w:t>
      </w:r>
    </w:p>
    <w:p w14:paraId="36941A5E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AD307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AD3071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AD3071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149BC715" w:rsidR="00B02480" w:rsidRPr="00AD3071" w:rsidRDefault="00803FB0" w:rsidP="00AD30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 w:rsidRPr="00AD3071">
        <w:rPr>
          <w:rFonts w:ascii="Times New Roman" w:eastAsia="Calibri" w:hAnsi="Times New Roman" w:cs="Times New Roman"/>
          <w:sz w:val="28"/>
          <w:szCs w:val="28"/>
        </w:rPr>
        <w:br/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и реализации» (далее – Порядок</w:t>
      </w:r>
      <w:r w:rsidR="00B02480" w:rsidRPr="00AD307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4C55CF6D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срокам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C62ADC" w:rsidRPr="00AD3071">
        <w:rPr>
          <w:rFonts w:ascii="Times New Roman" w:hAnsi="Times New Roman" w:cs="Times New Roman"/>
          <w:sz w:val="28"/>
          <w:szCs w:val="28"/>
        </w:rPr>
        <w:br/>
      </w:r>
      <w:r w:rsidRPr="00AD3071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7DADD5B9" w14:textId="0BD92802" w:rsidR="009418BF" w:rsidRDefault="00503FE6" w:rsidP="001D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8CE">
        <w:rPr>
          <w:rFonts w:ascii="Times New Roman" w:hAnsi="Times New Roman" w:cs="Times New Roman"/>
          <w:sz w:val="28"/>
          <w:szCs w:val="28"/>
        </w:rPr>
        <w:t>3</w:t>
      </w:r>
      <w:r w:rsidR="007E69FF" w:rsidRPr="005A38CE">
        <w:rPr>
          <w:rFonts w:ascii="Times New Roman" w:hAnsi="Times New Roman" w:cs="Times New Roman"/>
          <w:sz w:val="28"/>
          <w:szCs w:val="28"/>
        </w:rPr>
        <w:t xml:space="preserve">. </w:t>
      </w:r>
      <w:r w:rsidR="001D7A76" w:rsidRPr="005A38CE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9418BF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0A708B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9418BF">
        <w:rPr>
          <w:rFonts w:ascii="Times New Roman" w:hAnsi="Times New Roman" w:cs="Times New Roman"/>
          <w:sz w:val="28"/>
          <w:szCs w:val="28"/>
        </w:rPr>
        <w:t>уменьшить</w:t>
      </w:r>
      <w:r w:rsidR="001D7A76" w:rsidRPr="005A38CE">
        <w:rPr>
          <w:rFonts w:ascii="Times New Roman" w:hAnsi="Times New Roman" w:cs="Times New Roman"/>
          <w:sz w:val="28"/>
          <w:szCs w:val="28"/>
        </w:rPr>
        <w:t xml:space="preserve"> объём финансового обеспечения муниципальной программы </w:t>
      </w:r>
      <w:r w:rsidR="009418BF">
        <w:rPr>
          <w:rFonts w:ascii="Times New Roman" w:hAnsi="Times New Roman" w:cs="Times New Roman"/>
          <w:sz w:val="28"/>
          <w:szCs w:val="28"/>
        </w:rPr>
        <w:t>на сумму 580,217 тыс. рублей</w:t>
      </w:r>
      <w:r w:rsidR="005D45D9">
        <w:rPr>
          <w:rFonts w:ascii="Times New Roman" w:hAnsi="Times New Roman" w:cs="Times New Roman"/>
          <w:sz w:val="28"/>
          <w:szCs w:val="28"/>
        </w:rPr>
        <w:t>, а именно</w:t>
      </w:r>
      <w:r w:rsidR="009418BF">
        <w:rPr>
          <w:rFonts w:ascii="Times New Roman" w:hAnsi="Times New Roman" w:cs="Times New Roman"/>
          <w:sz w:val="28"/>
          <w:szCs w:val="28"/>
        </w:rPr>
        <w:t>:</w:t>
      </w:r>
    </w:p>
    <w:p w14:paraId="641D3A42" w14:textId="50B7D3F3" w:rsidR="009418BF" w:rsidRDefault="009418BF" w:rsidP="001D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комплексу процессных мероприятий «Обеспечение деятельности органов местного самоуправления города Нефтеюганска»</w:t>
      </w:r>
      <w:r w:rsidRPr="009418BF">
        <w:t xml:space="preserve"> </w:t>
      </w:r>
      <w:r w:rsidRPr="009418BF">
        <w:rPr>
          <w:rFonts w:ascii="Times New Roman" w:hAnsi="Times New Roman" w:cs="Times New Roman"/>
          <w:sz w:val="28"/>
          <w:szCs w:val="28"/>
        </w:rPr>
        <w:t>департаменту муниципального имущества администрации города Нефтеюганска</w:t>
      </w:r>
      <w:r w:rsidR="00493948">
        <w:rPr>
          <w:rFonts w:ascii="Times New Roman" w:hAnsi="Times New Roman" w:cs="Times New Roman"/>
          <w:sz w:val="28"/>
          <w:szCs w:val="28"/>
        </w:rPr>
        <w:t xml:space="preserve"> (далее - ДМИ)</w:t>
      </w:r>
      <w:r>
        <w:rPr>
          <w:rFonts w:ascii="Times New Roman" w:hAnsi="Times New Roman" w:cs="Times New Roman"/>
          <w:sz w:val="28"/>
          <w:szCs w:val="28"/>
        </w:rPr>
        <w:t xml:space="preserve"> увеличить</w:t>
      </w:r>
      <w:r w:rsidR="00493948">
        <w:rPr>
          <w:rFonts w:ascii="Times New Roman" w:hAnsi="Times New Roman" w:cs="Times New Roman"/>
          <w:sz w:val="28"/>
          <w:szCs w:val="28"/>
        </w:rPr>
        <w:t xml:space="preserve"> средства</w:t>
      </w:r>
      <w:r>
        <w:rPr>
          <w:rFonts w:ascii="Times New Roman" w:hAnsi="Times New Roman" w:cs="Times New Roman"/>
          <w:sz w:val="28"/>
          <w:szCs w:val="28"/>
        </w:rPr>
        <w:t xml:space="preserve"> на сумму 142,488 тыс. рублей</w:t>
      </w:r>
      <w:r w:rsidR="00493948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1517C1" w14:textId="0A7F15BB" w:rsidR="009418BF" w:rsidRPr="00C56239" w:rsidRDefault="009418BF" w:rsidP="001D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9">
        <w:rPr>
          <w:rFonts w:ascii="Times New Roman" w:hAnsi="Times New Roman" w:cs="Times New Roman"/>
          <w:sz w:val="28"/>
          <w:szCs w:val="28"/>
        </w:rPr>
        <w:t>-</w:t>
      </w:r>
      <w:r w:rsidR="00493948" w:rsidRPr="00C56239">
        <w:rPr>
          <w:rFonts w:ascii="Times New Roman" w:hAnsi="Times New Roman" w:cs="Times New Roman"/>
          <w:sz w:val="28"/>
          <w:szCs w:val="28"/>
        </w:rPr>
        <w:t xml:space="preserve"> 22,488 тыс. рублей</w:t>
      </w:r>
      <w:r w:rsidRPr="00C56239">
        <w:rPr>
          <w:rFonts w:ascii="Times New Roman" w:hAnsi="Times New Roman" w:cs="Times New Roman"/>
          <w:sz w:val="28"/>
          <w:szCs w:val="28"/>
        </w:rPr>
        <w:t xml:space="preserve"> на </w:t>
      </w:r>
      <w:r w:rsidR="00493948" w:rsidRPr="00C56239">
        <w:rPr>
          <w:rFonts w:ascii="Times New Roman" w:hAnsi="Times New Roman" w:cs="Times New Roman"/>
          <w:sz w:val="28"/>
          <w:szCs w:val="28"/>
        </w:rPr>
        <w:t xml:space="preserve">оплату </w:t>
      </w:r>
      <w:r w:rsidRPr="00C56239">
        <w:rPr>
          <w:rFonts w:ascii="Times New Roman" w:hAnsi="Times New Roman" w:cs="Times New Roman"/>
          <w:sz w:val="28"/>
          <w:szCs w:val="28"/>
        </w:rPr>
        <w:t>теплоснабжени</w:t>
      </w:r>
      <w:r w:rsidR="00493948" w:rsidRPr="00C56239">
        <w:rPr>
          <w:rFonts w:ascii="Times New Roman" w:hAnsi="Times New Roman" w:cs="Times New Roman"/>
          <w:sz w:val="28"/>
          <w:szCs w:val="28"/>
        </w:rPr>
        <w:t>я</w:t>
      </w:r>
      <w:r w:rsidRPr="00C56239">
        <w:rPr>
          <w:rFonts w:ascii="Times New Roman" w:hAnsi="Times New Roman" w:cs="Times New Roman"/>
          <w:sz w:val="28"/>
          <w:szCs w:val="28"/>
        </w:rPr>
        <w:t xml:space="preserve"> и водоснабжения нежилого помещения</w:t>
      </w:r>
      <w:r w:rsidR="00493948" w:rsidRPr="00C56239">
        <w:rPr>
          <w:rFonts w:ascii="Times New Roman" w:hAnsi="Times New Roman" w:cs="Times New Roman"/>
          <w:sz w:val="28"/>
          <w:szCs w:val="28"/>
        </w:rPr>
        <w:t>;</w:t>
      </w:r>
    </w:p>
    <w:p w14:paraId="2D528010" w14:textId="4BF9049E" w:rsidR="00493948" w:rsidRPr="00C56239" w:rsidRDefault="00493948" w:rsidP="001D7A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9">
        <w:rPr>
          <w:rFonts w:ascii="Times New Roman" w:hAnsi="Times New Roman" w:cs="Times New Roman"/>
          <w:sz w:val="28"/>
          <w:szCs w:val="28"/>
        </w:rPr>
        <w:t>- 120,000 тыс. рублей на оплату почтовых услуг, государственных знаков (марок).</w:t>
      </w:r>
    </w:p>
    <w:p w14:paraId="565DFCF7" w14:textId="374AF396" w:rsidR="001D7A76" w:rsidRPr="00C56239" w:rsidRDefault="00493948" w:rsidP="0049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9">
        <w:rPr>
          <w:rFonts w:ascii="Times New Roman" w:hAnsi="Times New Roman" w:cs="Times New Roman"/>
          <w:sz w:val="28"/>
          <w:szCs w:val="28"/>
        </w:rPr>
        <w:t>3.2. По комплексу процессных мероприятий «Управление и распоряжение муниципальным имуществом города Нефтеюганска»</w:t>
      </w:r>
      <w:r w:rsidR="001D7A76" w:rsidRPr="00C56239">
        <w:rPr>
          <w:rFonts w:ascii="Times New Roman" w:hAnsi="Times New Roman" w:cs="Times New Roman"/>
          <w:sz w:val="28"/>
          <w:szCs w:val="28"/>
        </w:rPr>
        <w:t xml:space="preserve"> </w:t>
      </w:r>
      <w:r w:rsidRPr="00C56239">
        <w:rPr>
          <w:rFonts w:ascii="Times New Roman" w:hAnsi="Times New Roman" w:cs="Times New Roman"/>
          <w:sz w:val="28"/>
          <w:szCs w:val="28"/>
        </w:rPr>
        <w:t>ДМИ уменьшить средства</w:t>
      </w:r>
      <w:r w:rsidR="001D7A76" w:rsidRPr="00C56239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C56239">
        <w:rPr>
          <w:rFonts w:ascii="Times New Roman" w:hAnsi="Times New Roman" w:cs="Times New Roman"/>
          <w:sz w:val="28"/>
          <w:szCs w:val="28"/>
        </w:rPr>
        <w:t>1 927,881</w:t>
      </w:r>
      <w:r w:rsidR="001D7A76" w:rsidRPr="00C5623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14A15" w:rsidRPr="00C56239">
        <w:rPr>
          <w:rFonts w:ascii="Times New Roman" w:hAnsi="Times New Roman" w:cs="Times New Roman"/>
          <w:sz w:val="28"/>
          <w:szCs w:val="28"/>
        </w:rPr>
        <w:t>, из них</w:t>
      </w:r>
      <w:r w:rsidR="001D7A76" w:rsidRPr="00C56239">
        <w:rPr>
          <w:rFonts w:ascii="Times New Roman" w:hAnsi="Times New Roman" w:cs="Times New Roman"/>
          <w:sz w:val="28"/>
          <w:szCs w:val="28"/>
        </w:rPr>
        <w:t>:</w:t>
      </w:r>
    </w:p>
    <w:p w14:paraId="2C459020" w14:textId="7F1C4410" w:rsidR="00493948" w:rsidRPr="00C56239" w:rsidRDefault="005A38CE" w:rsidP="005A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9">
        <w:rPr>
          <w:rFonts w:ascii="Times New Roman" w:hAnsi="Times New Roman" w:cs="Times New Roman"/>
          <w:sz w:val="28"/>
          <w:szCs w:val="28"/>
        </w:rPr>
        <w:t xml:space="preserve">- </w:t>
      </w:r>
      <w:r w:rsidR="00493948" w:rsidRPr="00C56239">
        <w:rPr>
          <w:rFonts w:ascii="Times New Roman" w:hAnsi="Times New Roman" w:cs="Times New Roman"/>
          <w:sz w:val="28"/>
          <w:szCs w:val="28"/>
        </w:rPr>
        <w:t>1 953,504 тыс. рублей уменьш</w:t>
      </w:r>
      <w:r w:rsidR="005D45D9" w:rsidRPr="00C56239">
        <w:rPr>
          <w:rFonts w:ascii="Times New Roman" w:hAnsi="Times New Roman" w:cs="Times New Roman"/>
          <w:sz w:val="28"/>
          <w:szCs w:val="28"/>
        </w:rPr>
        <w:t>ить</w:t>
      </w:r>
      <w:r w:rsidR="00493948" w:rsidRPr="00C56239">
        <w:rPr>
          <w:rFonts w:ascii="Times New Roman" w:hAnsi="Times New Roman" w:cs="Times New Roman"/>
          <w:sz w:val="28"/>
          <w:szCs w:val="28"/>
        </w:rPr>
        <w:t xml:space="preserve"> в связи с экономией средств, образовавши</w:t>
      </w:r>
      <w:r w:rsidR="005D45D9" w:rsidRPr="00C56239">
        <w:rPr>
          <w:rFonts w:ascii="Times New Roman" w:hAnsi="Times New Roman" w:cs="Times New Roman"/>
          <w:sz w:val="28"/>
          <w:szCs w:val="28"/>
        </w:rPr>
        <w:t>х</w:t>
      </w:r>
      <w:r w:rsidR="00493948" w:rsidRPr="00C56239">
        <w:rPr>
          <w:rFonts w:ascii="Times New Roman" w:hAnsi="Times New Roman" w:cs="Times New Roman"/>
          <w:sz w:val="28"/>
          <w:szCs w:val="28"/>
        </w:rPr>
        <w:t>ся при проведении аукциона по охране объекта муниципальной собственности;</w:t>
      </w:r>
    </w:p>
    <w:p w14:paraId="4C00E3AE" w14:textId="7D3E5583" w:rsidR="00493948" w:rsidRPr="00C56239" w:rsidRDefault="00493948" w:rsidP="00843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239">
        <w:rPr>
          <w:rFonts w:ascii="Times New Roman" w:hAnsi="Times New Roman" w:cs="Times New Roman"/>
          <w:sz w:val="28"/>
          <w:szCs w:val="28"/>
        </w:rPr>
        <w:t>- 25,623 тыс. рублей увеличи</w:t>
      </w:r>
      <w:r w:rsidR="005D45D9" w:rsidRPr="00C56239">
        <w:rPr>
          <w:rFonts w:ascii="Times New Roman" w:hAnsi="Times New Roman" w:cs="Times New Roman"/>
          <w:sz w:val="28"/>
          <w:szCs w:val="28"/>
        </w:rPr>
        <w:t>ть</w:t>
      </w:r>
      <w:r w:rsidRPr="00C56239">
        <w:rPr>
          <w:rFonts w:ascii="Times New Roman" w:hAnsi="Times New Roman" w:cs="Times New Roman"/>
          <w:sz w:val="28"/>
          <w:szCs w:val="28"/>
        </w:rPr>
        <w:t xml:space="preserve"> на оплату потребления холодного водоснабжения и водоотведения</w:t>
      </w:r>
      <w:r w:rsidR="00843AFD" w:rsidRPr="00C56239">
        <w:rPr>
          <w:rFonts w:ascii="Times New Roman" w:hAnsi="Times New Roman" w:cs="Times New Roman"/>
          <w:sz w:val="28"/>
          <w:szCs w:val="28"/>
        </w:rPr>
        <w:t xml:space="preserve"> имущества, поступившего в муниципальную казну, в связи с ликвидацией НГ МУП «Универсал-Сервис»</w:t>
      </w:r>
      <w:r w:rsidRPr="00C56239">
        <w:rPr>
          <w:rFonts w:ascii="Times New Roman" w:hAnsi="Times New Roman" w:cs="Times New Roman"/>
          <w:sz w:val="28"/>
          <w:szCs w:val="28"/>
        </w:rPr>
        <w:t>.</w:t>
      </w:r>
    </w:p>
    <w:p w14:paraId="0E6F319E" w14:textId="3953EE94" w:rsidR="00AA6E74" w:rsidRDefault="00493948" w:rsidP="00AA6E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E74">
        <w:rPr>
          <w:rFonts w:ascii="Times New Roman" w:hAnsi="Times New Roman" w:cs="Times New Roman"/>
          <w:sz w:val="28"/>
          <w:szCs w:val="28"/>
        </w:rPr>
        <w:t xml:space="preserve">3.3. По комплексу процессных мероприятий </w:t>
      </w:r>
      <w:r w:rsidR="00AA6E74" w:rsidRPr="00AA6E74">
        <w:rPr>
          <w:rFonts w:ascii="Times New Roman" w:hAnsi="Times New Roman" w:cs="Times New Roman"/>
          <w:sz w:val="28"/>
          <w:szCs w:val="28"/>
        </w:rPr>
        <w:t xml:space="preserve">«Обеспечение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Нефтеюганска, за исключением переданного в пользование муниципальным учреждениям» департаменту градостроительства и земельных отношений администрации города Нефтеюганска </w:t>
      </w:r>
      <w:r w:rsidR="00AA6E74">
        <w:rPr>
          <w:rFonts w:ascii="Times New Roman" w:hAnsi="Times New Roman" w:cs="Times New Roman"/>
          <w:sz w:val="28"/>
          <w:szCs w:val="28"/>
        </w:rPr>
        <w:t xml:space="preserve">(далее - </w:t>
      </w:r>
      <w:proofErr w:type="spellStart"/>
      <w:r w:rsidR="00AA6E74">
        <w:rPr>
          <w:rFonts w:ascii="Times New Roman" w:hAnsi="Times New Roman" w:cs="Times New Roman"/>
          <w:sz w:val="28"/>
          <w:szCs w:val="28"/>
        </w:rPr>
        <w:t>ДГиЗО</w:t>
      </w:r>
      <w:proofErr w:type="spellEnd"/>
      <w:r w:rsidR="00AA6E74">
        <w:rPr>
          <w:rFonts w:ascii="Times New Roman" w:hAnsi="Times New Roman" w:cs="Times New Roman"/>
          <w:sz w:val="28"/>
          <w:szCs w:val="28"/>
        </w:rPr>
        <w:t>)</w:t>
      </w:r>
      <w:r w:rsidR="00634DD2">
        <w:rPr>
          <w:rFonts w:ascii="Times New Roman" w:hAnsi="Times New Roman" w:cs="Times New Roman"/>
          <w:sz w:val="28"/>
          <w:szCs w:val="28"/>
        </w:rPr>
        <w:t xml:space="preserve"> </w:t>
      </w:r>
      <w:r w:rsidR="00634DD2" w:rsidRPr="00634DD2">
        <w:rPr>
          <w:rFonts w:ascii="Times New Roman" w:hAnsi="Times New Roman" w:cs="Times New Roman"/>
          <w:sz w:val="28"/>
          <w:szCs w:val="28"/>
        </w:rPr>
        <w:t xml:space="preserve">увеличить средства на сумму </w:t>
      </w:r>
      <w:r w:rsidR="00634DD2">
        <w:rPr>
          <w:rFonts w:ascii="Times New Roman" w:hAnsi="Times New Roman" w:cs="Times New Roman"/>
          <w:sz w:val="28"/>
          <w:szCs w:val="28"/>
        </w:rPr>
        <w:t>713,431</w:t>
      </w:r>
      <w:r w:rsidR="00634DD2" w:rsidRPr="00634DD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61E90">
        <w:rPr>
          <w:rFonts w:ascii="Times New Roman" w:hAnsi="Times New Roman" w:cs="Times New Roman"/>
          <w:sz w:val="28"/>
          <w:szCs w:val="28"/>
        </w:rPr>
        <w:t xml:space="preserve"> на капитальный ремонт объекта, расположенного по адресу: г. Нефтеюганск, 2 микрорайон, 25 дом (кабинет 204).</w:t>
      </w:r>
      <w:r w:rsidR="00C562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C78D8C" w14:textId="1EF3C9CC" w:rsidR="00A77A3A" w:rsidRPr="00AA6E74" w:rsidRDefault="00A77A3A" w:rsidP="00A77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A3A">
        <w:rPr>
          <w:rFonts w:ascii="Times New Roman" w:hAnsi="Times New Roman" w:cs="Times New Roman"/>
          <w:sz w:val="28"/>
          <w:szCs w:val="28"/>
        </w:rPr>
        <w:t>В локальном сметном расчёте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A3A">
        <w:rPr>
          <w:rFonts w:ascii="Times New Roman" w:hAnsi="Times New Roman" w:cs="Times New Roman"/>
          <w:sz w:val="28"/>
          <w:szCs w:val="28"/>
        </w:rPr>
        <w:t>02-01-01 «Общестроительные работы» по позиции 2 дважды применён понижающий коэффициент на разборку (демонтаж). Рекомендуем устранить замечание.</w:t>
      </w:r>
    </w:p>
    <w:p w14:paraId="57B4B57D" w14:textId="06B14402" w:rsidR="00AA6E74" w:rsidRDefault="00A95512" w:rsidP="00B816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Дополняется комплексом процессных мероприятий «Осуществление сноса (демонтажа) нежилых объектов/сооружений недвижимости, за исключением объектов коммунальной инфраструктуры» с объёмом финансирования 491,745 тыс. рублей на снос</w:t>
      </w:r>
      <w:r w:rsidR="007B65FA">
        <w:rPr>
          <w:rFonts w:ascii="Times New Roman" w:hAnsi="Times New Roman" w:cs="Times New Roman"/>
          <w:sz w:val="28"/>
          <w:szCs w:val="28"/>
        </w:rPr>
        <w:t xml:space="preserve"> двух</w:t>
      </w:r>
      <w:r>
        <w:rPr>
          <w:rFonts w:ascii="Times New Roman" w:hAnsi="Times New Roman" w:cs="Times New Roman"/>
          <w:sz w:val="28"/>
          <w:szCs w:val="28"/>
        </w:rPr>
        <w:t xml:space="preserve"> здани</w:t>
      </w:r>
      <w:r w:rsidR="007B65FA">
        <w:rPr>
          <w:rFonts w:ascii="Times New Roman" w:hAnsi="Times New Roman" w:cs="Times New Roman"/>
          <w:sz w:val="28"/>
          <w:szCs w:val="28"/>
        </w:rPr>
        <w:t xml:space="preserve">й, </w:t>
      </w:r>
      <w:r>
        <w:rPr>
          <w:rFonts w:ascii="Times New Roman" w:hAnsi="Times New Roman" w:cs="Times New Roman"/>
          <w:sz w:val="28"/>
          <w:szCs w:val="28"/>
        </w:rPr>
        <w:t>расположенн</w:t>
      </w:r>
      <w:r w:rsidR="007B65FA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7B65FA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: г. Нефтеюганск, СУ-62, строение № 22</w:t>
      </w:r>
      <w:r w:rsidR="007B65FA">
        <w:rPr>
          <w:rFonts w:ascii="Times New Roman" w:hAnsi="Times New Roman" w:cs="Times New Roman"/>
          <w:sz w:val="28"/>
          <w:szCs w:val="28"/>
        </w:rPr>
        <w:t>, а также проезд 6П, строение 22/1.</w:t>
      </w:r>
    </w:p>
    <w:p w14:paraId="58EF5879" w14:textId="06535F44" w:rsidR="00977F7B" w:rsidRPr="00977F7B" w:rsidRDefault="00977F7B" w:rsidP="00977F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38CE">
        <w:rPr>
          <w:rFonts w:ascii="Times New Roman" w:eastAsia="Calibri" w:hAnsi="Times New Roman" w:cs="Times New Roman"/>
          <w:sz w:val="28"/>
          <w:szCs w:val="28"/>
        </w:rPr>
        <w:t>4. Финансовые показатели, содержащиеся в проекте</w:t>
      </w:r>
      <w:r w:rsidRPr="00977F7B">
        <w:rPr>
          <w:rFonts w:ascii="Times New Roman" w:eastAsia="Calibri" w:hAnsi="Times New Roman" w:cs="Times New Roman"/>
          <w:sz w:val="28"/>
          <w:szCs w:val="28"/>
        </w:rPr>
        <w:t xml:space="preserve"> изменений, соответствуют документам, предоставленным на экспертизу.</w:t>
      </w:r>
    </w:p>
    <w:p w14:paraId="5AD13B13" w14:textId="77777777" w:rsidR="004319B2" w:rsidRPr="004319B2" w:rsidRDefault="004319B2" w:rsidP="004319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B2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14:paraId="27D436A6" w14:textId="38F456F6" w:rsidR="004319B2" w:rsidRPr="004319B2" w:rsidRDefault="004319B2" w:rsidP="004319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B2">
        <w:rPr>
          <w:rFonts w:ascii="Times New Roman" w:eastAsia="Calibri" w:hAnsi="Times New Roman" w:cs="Times New Roman"/>
          <w:sz w:val="28"/>
          <w:szCs w:val="28"/>
        </w:rPr>
        <w:lastRenderedPageBreak/>
        <w:t>По итогам проведения экспертизы необходимо рассмотреть замечани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319B2">
        <w:rPr>
          <w:rFonts w:ascii="Times New Roman" w:eastAsia="Calibri" w:hAnsi="Times New Roman" w:cs="Times New Roman"/>
          <w:sz w:val="28"/>
          <w:szCs w:val="28"/>
        </w:rPr>
        <w:t xml:space="preserve"> и предложени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319B2">
        <w:rPr>
          <w:rFonts w:ascii="Times New Roman" w:eastAsia="Calibri" w:hAnsi="Times New Roman" w:cs="Times New Roman"/>
          <w:sz w:val="28"/>
          <w:szCs w:val="28"/>
        </w:rPr>
        <w:t>, изложенн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4319B2">
        <w:rPr>
          <w:rFonts w:ascii="Times New Roman" w:eastAsia="Calibri" w:hAnsi="Times New Roman" w:cs="Times New Roman"/>
          <w:sz w:val="28"/>
          <w:szCs w:val="28"/>
        </w:rPr>
        <w:t xml:space="preserve"> в заключении. </w:t>
      </w:r>
    </w:p>
    <w:p w14:paraId="0848F630" w14:textId="7202555B" w:rsidR="004319B2" w:rsidRDefault="004319B2" w:rsidP="004319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B2">
        <w:rPr>
          <w:rFonts w:ascii="Times New Roman" w:eastAsia="Calibri" w:hAnsi="Times New Roman" w:cs="Times New Roman"/>
          <w:sz w:val="28"/>
          <w:szCs w:val="28"/>
        </w:rPr>
        <w:t>Информацию о решени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319B2">
        <w:rPr>
          <w:rFonts w:ascii="Times New Roman" w:eastAsia="Calibri" w:hAnsi="Times New Roman" w:cs="Times New Roman"/>
          <w:sz w:val="28"/>
          <w:szCs w:val="28"/>
        </w:rPr>
        <w:t>, принят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4319B2">
        <w:rPr>
          <w:rFonts w:ascii="Times New Roman" w:eastAsia="Calibri" w:hAnsi="Times New Roman" w:cs="Times New Roman"/>
          <w:sz w:val="28"/>
          <w:szCs w:val="28"/>
        </w:rPr>
        <w:t xml:space="preserve"> по результатам настоящей экспертизы, направить в адрес Счётной палаты до 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4319B2">
        <w:rPr>
          <w:rFonts w:ascii="Times New Roman" w:eastAsia="Calibri" w:hAnsi="Times New Roman" w:cs="Times New Roman"/>
          <w:sz w:val="28"/>
          <w:szCs w:val="28"/>
        </w:rPr>
        <w:t>.04.2025.</w:t>
      </w:r>
    </w:p>
    <w:p w14:paraId="2207BA10" w14:textId="24087A14" w:rsidR="00D0429A" w:rsidRDefault="00D0429A" w:rsidP="004319B2">
      <w:pPr>
        <w:spacing w:after="0" w:line="240" w:lineRule="auto"/>
        <w:jc w:val="both"/>
        <w:rPr>
          <w:color w:val="FF0000"/>
          <w:sz w:val="28"/>
          <w:szCs w:val="28"/>
        </w:rPr>
      </w:pPr>
    </w:p>
    <w:p w14:paraId="2AD3B924" w14:textId="77777777" w:rsidR="00401B88" w:rsidRDefault="00401B88" w:rsidP="00977F7B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5AFB462C" w14:textId="12A42F43" w:rsidR="00EA39D2" w:rsidRPr="00AD3071" w:rsidRDefault="00D0429A" w:rsidP="00AD307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246">
        <w:rPr>
          <w:rFonts w:ascii="Times New Roman" w:hAnsi="Times New Roman" w:cs="Times New Roman"/>
          <w:sz w:val="28"/>
          <w:szCs w:val="28"/>
        </w:rPr>
        <w:t>П</w:t>
      </w:r>
      <w:r w:rsidR="00EA39D2" w:rsidRPr="00874246">
        <w:rPr>
          <w:rFonts w:ascii="Times New Roman" w:hAnsi="Times New Roman" w:cs="Times New Roman"/>
          <w:sz w:val="28"/>
          <w:szCs w:val="28"/>
        </w:rPr>
        <w:t>редседател</w:t>
      </w:r>
      <w:r w:rsidRPr="00874246">
        <w:rPr>
          <w:rFonts w:ascii="Times New Roman" w:hAnsi="Times New Roman" w:cs="Times New Roman"/>
          <w:sz w:val="28"/>
          <w:szCs w:val="28"/>
        </w:rPr>
        <w:t>ь</w:t>
      </w:r>
      <w:r w:rsidR="00EA39D2" w:rsidRPr="00874246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874246">
        <w:rPr>
          <w:rFonts w:ascii="Times New Roman" w:hAnsi="Times New Roman" w:cs="Times New Roman"/>
          <w:sz w:val="28"/>
          <w:szCs w:val="28"/>
        </w:rPr>
        <w:tab/>
      </w:r>
      <w:r w:rsidR="00EA39D2" w:rsidRPr="00874246">
        <w:rPr>
          <w:rFonts w:ascii="Times New Roman" w:hAnsi="Times New Roman" w:cs="Times New Roman"/>
          <w:sz w:val="28"/>
          <w:szCs w:val="28"/>
        </w:rPr>
        <w:tab/>
      </w:r>
      <w:r w:rsidR="00EA39D2" w:rsidRPr="0087424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 w:rsidRPr="00874246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874246">
        <w:rPr>
          <w:rFonts w:ascii="Times New Roman" w:hAnsi="Times New Roman" w:cs="Times New Roman"/>
          <w:sz w:val="28"/>
          <w:szCs w:val="28"/>
        </w:rPr>
        <w:t xml:space="preserve"> </w:t>
      </w:r>
      <w:r w:rsidR="00AD3071" w:rsidRPr="00874246">
        <w:rPr>
          <w:rFonts w:ascii="Times New Roman" w:hAnsi="Times New Roman" w:cs="Times New Roman"/>
          <w:sz w:val="28"/>
          <w:szCs w:val="28"/>
        </w:rPr>
        <w:tab/>
      </w:r>
      <w:r w:rsidR="00AD3071" w:rsidRPr="00874246">
        <w:rPr>
          <w:rFonts w:ascii="Times New Roman" w:hAnsi="Times New Roman" w:cs="Times New Roman"/>
          <w:sz w:val="28"/>
          <w:szCs w:val="28"/>
        </w:rPr>
        <w:tab/>
      </w:r>
      <w:r w:rsidR="00AD3071" w:rsidRPr="00874246">
        <w:rPr>
          <w:rFonts w:ascii="Times New Roman" w:hAnsi="Times New Roman" w:cs="Times New Roman"/>
          <w:sz w:val="28"/>
          <w:szCs w:val="28"/>
        </w:rPr>
        <w:tab/>
      </w:r>
      <w:r w:rsidR="00AD3071" w:rsidRPr="00874246">
        <w:rPr>
          <w:rFonts w:ascii="Times New Roman" w:hAnsi="Times New Roman" w:cs="Times New Roman"/>
          <w:sz w:val="28"/>
          <w:szCs w:val="28"/>
        </w:rPr>
        <w:tab/>
      </w:r>
      <w:r w:rsidR="00AD3071" w:rsidRPr="00874246">
        <w:rPr>
          <w:rFonts w:ascii="Times New Roman" w:hAnsi="Times New Roman" w:cs="Times New Roman"/>
          <w:sz w:val="28"/>
          <w:szCs w:val="28"/>
        </w:rPr>
        <w:tab/>
      </w:r>
      <w:r w:rsidR="007C6513" w:rsidRPr="00874246">
        <w:rPr>
          <w:rFonts w:ascii="Times New Roman" w:hAnsi="Times New Roman" w:cs="Times New Roman"/>
          <w:sz w:val="28"/>
          <w:szCs w:val="28"/>
        </w:rPr>
        <w:t xml:space="preserve">  </w:t>
      </w:r>
      <w:r w:rsidRPr="00874246">
        <w:rPr>
          <w:rFonts w:ascii="Times New Roman" w:hAnsi="Times New Roman" w:cs="Times New Roman"/>
          <w:sz w:val="28"/>
          <w:szCs w:val="28"/>
        </w:rPr>
        <w:t xml:space="preserve">       С.А. Гичкина</w:t>
      </w:r>
    </w:p>
    <w:p w14:paraId="05182DF0" w14:textId="77777777" w:rsidR="00FE3085" w:rsidRDefault="00FE3085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5CDD2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5B8C5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E4258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40F93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63991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B4E3D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5367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7C8A0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887F5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46FB6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E6B50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7CB55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127F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7925D" w14:textId="5E917E31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A2FAA4" w14:textId="1D761B14" w:rsidR="004319B2" w:rsidRDefault="004319B2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F99C44" w14:textId="40ECB9EA" w:rsidR="004319B2" w:rsidRDefault="004319B2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51E59" w14:textId="5D8A1C17" w:rsidR="004319B2" w:rsidRDefault="004319B2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647D71" w14:textId="282D1EC9" w:rsidR="004319B2" w:rsidRDefault="004319B2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02CA7A" w14:textId="141E92C6" w:rsidR="004319B2" w:rsidRDefault="004319B2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F17158" w14:textId="10963EBF" w:rsidR="004319B2" w:rsidRDefault="004319B2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F1EFF0" w14:textId="528EC020" w:rsidR="004319B2" w:rsidRDefault="004319B2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D61DE" w14:textId="04505E1D" w:rsidR="004319B2" w:rsidRDefault="004319B2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37378F" w14:textId="535B2531" w:rsidR="004319B2" w:rsidRDefault="004319B2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EA423" w14:textId="48DBBCAA" w:rsidR="004319B2" w:rsidRDefault="004319B2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19974" w14:textId="77777777" w:rsidR="004319B2" w:rsidRDefault="004319B2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B69F0" w14:textId="77777777" w:rsidR="009F2108" w:rsidRPr="00C5610B" w:rsidRDefault="009F210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03B5E64" w14:textId="0B45A257" w:rsidR="00BE3665" w:rsidRPr="00A84539" w:rsidRDefault="00B9638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Исп</w:t>
      </w:r>
      <w:r w:rsidR="00BE3665" w:rsidRPr="00A84539">
        <w:rPr>
          <w:rFonts w:ascii="Times New Roman" w:hAnsi="Times New Roman" w:cs="Times New Roman"/>
          <w:sz w:val="16"/>
          <w:szCs w:val="16"/>
        </w:rPr>
        <w:t>олнитель:</w:t>
      </w:r>
    </w:p>
    <w:p w14:paraId="60A21158" w14:textId="6448AFA4" w:rsidR="00A8303B" w:rsidRPr="00A84539" w:rsidRDefault="00B816D7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="00BE3665" w:rsidRPr="00A84539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>
        <w:rPr>
          <w:rFonts w:ascii="Times New Roman" w:hAnsi="Times New Roman" w:cs="Times New Roman"/>
          <w:sz w:val="16"/>
          <w:szCs w:val="16"/>
        </w:rPr>
        <w:t>3</w:t>
      </w:r>
    </w:p>
    <w:p w14:paraId="5FDF321B" w14:textId="6C99EFB0" w:rsidR="00BE3665" w:rsidRPr="00A84539" w:rsidRDefault="00B816D7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Филатова Юлия Евгеньевна </w:t>
      </w:r>
    </w:p>
    <w:p w14:paraId="0CA8BFFE" w14:textId="47DCB793" w:rsidR="00BE3665" w:rsidRPr="00A84539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8 (3463) 20-</w:t>
      </w:r>
      <w:r w:rsidR="00B816D7">
        <w:rPr>
          <w:rFonts w:ascii="Times New Roman" w:hAnsi="Times New Roman" w:cs="Times New Roman"/>
          <w:sz w:val="16"/>
          <w:szCs w:val="16"/>
        </w:rPr>
        <w:t>33-03</w:t>
      </w:r>
    </w:p>
    <w:sectPr w:rsidR="00BE3665" w:rsidRPr="00A84539" w:rsidSect="00C5610B">
      <w:headerReference w:type="default" r:id="rId9"/>
      <w:pgSz w:w="11906" w:h="16838"/>
      <w:pgMar w:top="1134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FC9CB1" w14:textId="77777777" w:rsidR="00184A1F" w:rsidRDefault="00184A1F" w:rsidP="0030765E">
      <w:pPr>
        <w:spacing w:after="0" w:line="240" w:lineRule="auto"/>
      </w:pPr>
      <w:r>
        <w:separator/>
      </w:r>
    </w:p>
  </w:endnote>
  <w:endnote w:type="continuationSeparator" w:id="0">
    <w:p w14:paraId="3B31CBA7" w14:textId="77777777" w:rsidR="00184A1F" w:rsidRDefault="00184A1F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D24AE" w14:textId="77777777" w:rsidR="00184A1F" w:rsidRDefault="00184A1F" w:rsidP="0030765E">
      <w:pPr>
        <w:spacing w:after="0" w:line="240" w:lineRule="auto"/>
      </w:pPr>
      <w:r>
        <w:separator/>
      </w:r>
    </w:p>
  </w:footnote>
  <w:footnote w:type="continuationSeparator" w:id="0">
    <w:p w14:paraId="25E9A928" w14:textId="77777777" w:rsidR="00184A1F" w:rsidRDefault="00184A1F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ED1AE8" w:rsidRDefault="00ED1A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7FE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ED1AE8" w:rsidRDefault="00ED1A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25517"/>
    <w:multiLevelType w:val="hybridMultilevel"/>
    <w:tmpl w:val="C3D6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77168"/>
    <w:multiLevelType w:val="hybridMultilevel"/>
    <w:tmpl w:val="89DAF2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032EA"/>
    <w:rsid w:val="00010B24"/>
    <w:rsid w:val="00011D1E"/>
    <w:rsid w:val="000202AC"/>
    <w:rsid w:val="000222C5"/>
    <w:rsid w:val="00031F33"/>
    <w:rsid w:val="00032463"/>
    <w:rsid w:val="0004301B"/>
    <w:rsid w:val="00054DC0"/>
    <w:rsid w:val="00060F53"/>
    <w:rsid w:val="000664A5"/>
    <w:rsid w:val="00071ECC"/>
    <w:rsid w:val="00084D0D"/>
    <w:rsid w:val="000A708B"/>
    <w:rsid w:val="000B08E8"/>
    <w:rsid w:val="000B7B35"/>
    <w:rsid w:val="000C4065"/>
    <w:rsid w:val="000D263B"/>
    <w:rsid w:val="000D419E"/>
    <w:rsid w:val="000E0068"/>
    <w:rsid w:val="000E1189"/>
    <w:rsid w:val="000E153A"/>
    <w:rsid w:val="000E2165"/>
    <w:rsid w:val="000E238D"/>
    <w:rsid w:val="000F2540"/>
    <w:rsid w:val="000F61E1"/>
    <w:rsid w:val="00107777"/>
    <w:rsid w:val="00107C24"/>
    <w:rsid w:val="00110E5B"/>
    <w:rsid w:val="00114CB5"/>
    <w:rsid w:val="00121216"/>
    <w:rsid w:val="00122EF6"/>
    <w:rsid w:val="00126235"/>
    <w:rsid w:val="0013794C"/>
    <w:rsid w:val="00140323"/>
    <w:rsid w:val="00143A89"/>
    <w:rsid w:val="0014516D"/>
    <w:rsid w:val="00150DA9"/>
    <w:rsid w:val="00152604"/>
    <w:rsid w:val="00153484"/>
    <w:rsid w:val="00155D79"/>
    <w:rsid w:val="00160776"/>
    <w:rsid w:val="00180D76"/>
    <w:rsid w:val="00183CD1"/>
    <w:rsid w:val="00183F28"/>
    <w:rsid w:val="00184A1F"/>
    <w:rsid w:val="0019335D"/>
    <w:rsid w:val="001A694A"/>
    <w:rsid w:val="001A6D71"/>
    <w:rsid w:val="001B0E70"/>
    <w:rsid w:val="001B1C97"/>
    <w:rsid w:val="001B6407"/>
    <w:rsid w:val="001C7FB4"/>
    <w:rsid w:val="001D4ACF"/>
    <w:rsid w:val="001D7A76"/>
    <w:rsid w:val="001E11BF"/>
    <w:rsid w:val="001E125F"/>
    <w:rsid w:val="001E18E8"/>
    <w:rsid w:val="001E3711"/>
    <w:rsid w:val="001F432A"/>
    <w:rsid w:val="001F501A"/>
    <w:rsid w:val="00200226"/>
    <w:rsid w:val="00201B60"/>
    <w:rsid w:val="00204968"/>
    <w:rsid w:val="00206AE0"/>
    <w:rsid w:val="0020742E"/>
    <w:rsid w:val="00251781"/>
    <w:rsid w:val="00253355"/>
    <w:rsid w:val="0026130E"/>
    <w:rsid w:val="0026692B"/>
    <w:rsid w:val="002729B4"/>
    <w:rsid w:val="002802BE"/>
    <w:rsid w:val="00280EDC"/>
    <w:rsid w:val="0029097F"/>
    <w:rsid w:val="00290BC5"/>
    <w:rsid w:val="0029580B"/>
    <w:rsid w:val="002A1C50"/>
    <w:rsid w:val="002A20B6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0104"/>
    <w:rsid w:val="002F7DEB"/>
    <w:rsid w:val="00301CCF"/>
    <w:rsid w:val="00303687"/>
    <w:rsid w:val="003051E2"/>
    <w:rsid w:val="0030765E"/>
    <w:rsid w:val="00311E12"/>
    <w:rsid w:val="00315747"/>
    <w:rsid w:val="00317184"/>
    <w:rsid w:val="00321BAA"/>
    <w:rsid w:val="003267B3"/>
    <w:rsid w:val="00326A0F"/>
    <w:rsid w:val="00327B0A"/>
    <w:rsid w:val="00343FC8"/>
    <w:rsid w:val="00361DBE"/>
    <w:rsid w:val="00362369"/>
    <w:rsid w:val="00373179"/>
    <w:rsid w:val="00374714"/>
    <w:rsid w:val="00382BEC"/>
    <w:rsid w:val="003838F2"/>
    <w:rsid w:val="00387B6E"/>
    <w:rsid w:val="00390BE0"/>
    <w:rsid w:val="003A075F"/>
    <w:rsid w:val="003A2D54"/>
    <w:rsid w:val="003A42D3"/>
    <w:rsid w:val="003A58C5"/>
    <w:rsid w:val="003A59B5"/>
    <w:rsid w:val="003A6D2C"/>
    <w:rsid w:val="003B1564"/>
    <w:rsid w:val="003B3FC8"/>
    <w:rsid w:val="003B4838"/>
    <w:rsid w:val="003D3D39"/>
    <w:rsid w:val="003D67D9"/>
    <w:rsid w:val="003E192D"/>
    <w:rsid w:val="003E41B3"/>
    <w:rsid w:val="003E57CF"/>
    <w:rsid w:val="003F0301"/>
    <w:rsid w:val="003F4229"/>
    <w:rsid w:val="003F45CE"/>
    <w:rsid w:val="00401B88"/>
    <w:rsid w:val="00404568"/>
    <w:rsid w:val="0040736F"/>
    <w:rsid w:val="00415943"/>
    <w:rsid w:val="00416AC3"/>
    <w:rsid w:val="00422BB3"/>
    <w:rsid w:val="004247FE"/>
    <w:rsid w:val="00424F05"/>
    <w:rsid w:val="004319B2"/>
    <w:rsid w:val="004433E6"/>
    <w:rsid w:val="00463727"/>
    <w:rsid w:val="0047123F"/>
    <w:rsid w:val="00473D41"/>
    <w:rsid w:val="00476C9E"/>
    <w:rsid w:val="00486424"/>
    <w:rsid w:val="00493948"/>
    <w:rsid w:val="00496AD5"/>
    <w:rsid w:val="00497466"/>
    <w:rsid w:val="004A3060"/>
    <w:rsid w:val="004A5102"/>
    <w:rsid w:val="004C6C64"/>
    <w:rsid w:val="004C7372"/>
    <w:rsid w:val="004D4F3E"/>
    <w:rsid w:val="004D7D3B"/>
    <w:rsid w:val="004E1B79"/>
    <w:rsid w:val="004E7298"/>
    <w:rsid w:val="00503FE6"/>
    <w:rsid w:val="00506648"/>
    <w:rsid w:val="00510A56"/>
    <w:rsid w:val="0051318D"/>
    <w:rsid w:val="00513973"/>
    <w:rsid w:val="005232F8"/>
    <w:rsid w:val="005369EC"/>
    <w:rsid w:val="00537256"/>
    <w:rsid w:val="00550BD7"/>
    <w:rsid w:val="0055199E"/>
    <w:rsid w:val="00574BC5"/>
    <w:rsid w:val="00591101"/>
    <w:rsid w:val="0059149C"/>
    <w:rsid w:val="005A38CE"/>
    <w:rsid w:val="005A435F"/>
    <w:rsid w:val="005A4F89"/>
    <w:rsid w:val="005B45EF"/>
    <w:rsid w:val="005B497F"/>
    <w:rsid w:val="005C468E"/>
    <w:rsid w:val="005C7696"/>
    <w:rsid w:val="005C7B57"/>
    <w:rsid w:val="005D1B49"/>
    <w:rsid w:val="005D4141"/>
    <w:rsid w:val="005D45D9"/>
    <w:rsid w:val="005D4E0D"/>
    <w:rsid w:val="005D698C"/>
    <w:rsid w:val="005E03A7"/>
    <w:rsid w:val="005E066B"/>
    <w:rsid w:val="005E4C19"/>
    <w:rsid w:val="005E633E"/>
    <w:rsid w:val="005F7A92"/>
    <w:rsid w:val="00600208"/>
    <w:rsid w:val="00601490"/>
    <w:rsid w:val="006025F8"/>
    <w:rsid w:val="00606F95"/>
    <w:rsid w:val="0061121D"/>
    <w:rsid w:val="006276F9"/>
    <w:rsid w:val="006326F0"/>
    <w:rsid w:val="00634DD2"/>
    <w:rsid w:val="0064029A"/>
    <w:rsid w:val="00640653"/>
    <w:rsid w:val="00640805"/>
    <w:rsid w:val="00646855"/>
    <w:rsid w:val="0064720D"/>
    <w:rsid w:val="00650033"/>
    <w:rsid w:val="00657D98"/>
    <w:rsid w:val="00661E90"/>
    <w:rsid w:val="006624E6"/>
    <w:rsid w:val="006650A7"/>
    <w:rsid w:val="00666D10"/>
    <w:rsid w:val="00670979"/>
    <w:rsid w:val="006722F9"/>
    <w:rsid w:val="006758D8"/>
    <w:rsid w:val="00687687"/>
    <w:rsid w:val="00694B7C"/>
    <w:rsid w:val="006A2D89"/>
    <w:rsid w:val="006B2FDE"/>
    <w:rsid w:val="006D109D"/>
    <w:rsid w:val="006D1FB8"/>
    <w:rsid w:val="006D52F4"/>
    <w:rsid w:val="006F007D"/>
    <w:rsid w:val="006F03D8"/>
    <w:rsid w:val="00706348"/>
    <w:rsid w:val="0071443D"/>
    <w:rsid w:val="00714A15"/>
    <w:rsid w:val="00720440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675E3"/>
    <w:rsid w:val="00775FA6"/>
    <w:rsid w:val="007831EB"/>
    <w:rsid w:val="00785384"/>
    <w:rsid w:val="007924AC"/>
    <w:rsid w:val="007941FD"/>
    <w:rsid w:val="00796362"/>
    <w:rsid w:val="007A5E5D"/>
    <w:rsid w:val="007B0FCB"/>
    <w:rsid w:val="007B4B05"/>
    <w:rsid w:val="007B55AF"/>
    <w:rsid w:val="007B65FA"/>
    <w:rsid w:val="007B7F3E"/>
    <w:rsid w:val="007C6513"/>
    <w:rsid w:val="007D7324"/>
    <w:rsid w:val="007D78F6"/>
    <w:rsid w:val="007E3168"/>
    <w:rsid w:val="007E69FF"/>
    <w:rsid w:val="007E7228"/>
    <w:rsid w:val="007F1BBF"/>
    <w:rsid w:val="007F1CE2"/>
    <w:rsid w:val="00803FB0"/>
    <w:rsid w:val="00806596"/>
    <w:rsid w:val="0081685F"/>
    <w:rsid w:val="008218C1"/>
    <w:rsid w:val="0082417F"/>
    <w:rsid w:val="00824E3E"/>
    <w:rsid w:val="00833C1B"/>
    <w:rsid w:val="008347DD"/>
    <w:rsid w:val="00834CA7"/>
    <w:rsid w:val="0083549F"/>
    <w:rsid w:val="008375CE"/>
    <w:rsid w:val="00843AFD"/>
    <w:rsid w:val="00844FB0"/>
    <w:rsid w:val="00845A3E"/>
    <w:rsid w:val="00872B1C"/>
    <w:rsid w:val="0087381B"/>
    <w:rsid w:val="00874246"/>
    <w:rsid w:val="008A328F"/>
    <w:rsid w:val="008A42E9"/>
    <w:rsid w:val="008C1CA9"/>
    <w:rsid w:val="008E220B"/>
    <w:rsid w:val="008E349E"/>
    <w:rsid w:val="008F0ED5"/>
    <w:rsid w:val="008F49AD"/>
    <w:rsid w:val="00901C9B"/>
    <w:rsid w:val="00902F28"/>
    <w:rsid w:val="00903456"/>
    <w:rsid w:val="00904AB2"/>
    <w:rsid w:val="00906FA5"/>
    <w:rsid w:val="00922AAD"/>
    <w:rsid w:val="00923CEB"/>
    <w:rsid w:val="00924E37"/>
    <w:rsid w:val="00927E63"/>
    <w:rsid w:val="0093074D"/>
    <w:rsid w:val="00931849"/>
    <w:rsid w:val="0093780F"/>
    <w:rsid w:val="009418BF"/>
    <w:rsid w:val="0096101F"/>
    <w:rsid w:val="00961D54"/>
    <w:rsid w:val="009631F2"/>
    <w:rsid w:val="009705D8"/>
    <w:rsid w:val="00977F7B"/>
    <w:rsid w:val="009837E2"/>
    <w:rsid w:val="00992A17"/>
    <w:rsid w:val="00997C8C"/>
    <w:rsid w:val="009A20B9"/>
    <w:rsid w:val="009A4969"/>
    <w:rsid w:val="009B0EF0"/>
    <w:rsid w:val="009B26B7"/>
    <w:rsid w:val="009B4251"/>
    <w:rsid w:val="009C012F"/>
    <w:rsid w:val="009C0769"/>
    <w:rsid w:val="009C2E70"/>
    <w:rsid w:val="009D1C0F"/>
    <w:rsid w:val="009D3809"/>
    <w:rsid w:val="009D4295"/>
    <w:rsid w:val="009D5DB0"/>
    <w:rsid w:val="009E0995"/>
    <w:rsid w:val="009E5C50"/>
    <w:rsid w:val="009F2108"/>
    <w:rsid w:val="00A020D6"/>
    <w:rsid w:val="00A0767F"/>
    <w:rsid w:val="00A1099E"/>
    <w:rsid w:val="00A14461"/>
    <w:rsid w:val="00A330A9"/>
    <w:rsid w:val="00A5007C"/>
    <w:rsid w:val="00A535F2"/>
    <w:rsid w:val="00A552B3"/>
    <w:rsid w:val="00A575A2"/>
    <w:rsid w:val="00A6099C"/>
    <w:rsid w:val="00A6263E"/>
    <w:rsid w:val="00A71FB0"/>
    <w:rsid w:val="00A77A3A"/>
    <w:rsid w:val="00A81415"/>
    <w:rsid w:val="00A8303B"/>
    <w:rsid w:val="00A83739"/>
    <w:rsid w:val="00A84539"/>
    <w:rsid w:val="00A850A0"/>
    <w:rsid w:val="00A92CEF"/>
    <w:rsid w:val="00A95512"/>
    <w:rsid w:val="00AA297A"/>
    <w:rsid w:val="00AA600C"/>
    <w:rsid w:val="00AA6C35"/>
    <w:rsid w:val="00AA6E74"/>
    <w:rsid w:val="00AB57D8"/>
    <w:rsid w:val="00AC10FD"/>
    <w:rsid w:val="00AC2D5F"/>
    <w:rsid w:val="00AC4E0A"/>
    <w:rsid w:val="00AC55A5"/>
    <w:rsid w:val="00AC6B6F"/>
    <w:rsid w:val="00AD3071"/>
    <w:rsid w:val="00AD700A"/>
    <w:rsid w:val="00AD7727"/>
    <w:rsid w:val="00AE6F4B"/>
    <w:rsid w:val="00AF14EC"/>
    <w:rsid w:val="00AF1F24"/>
    <w:rsid w:val="00AF215F"/>
    <w:rsid w:val="00AF7FF0"/>
    <w:rsid w:val="00B02480"/>
    <w:rsid w:val="00B02ED2"/>
    <w:rsid w:val="00B03674"/>
    <w:rsid w:val="00B03C0A"/>
    <w:rsid w:val="00B26AB4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16D7"/>
    <w:rsid w:val="00B83AA8"/>
    <w:rsid w:val="00B876C9"/>
    <w:rsid w:val="00B87E00"/>
    <w:rsid w:val="00B96384"/>
    <w:rsid w:val="00BC5137"/>
    <w:rsid w:val="00BD1199"/>
    <w:rsid w:val="00BD515B"/>
    <w:rsid w:val="00BD70E5"/>
    <w:rsid w:val="00BD7858"/>
    <w:rsid w:val="00BD7F7C"/>
    <w:rsid w:val="00BE3661"/>
    <w:rsid w:val="00BE3665"/>
    <w:rsid w:val="00BF03F3"/>
    <w:rsid w:val="00BF31FC"/>
    <w:rsid w:val="00BF4F93"/>
    <w:rsid w:val="00BF6888"/>
    <w:rsid w:val="00C029DB"/>
    <w:rsid w:val="00C0634F"/>
    <w:rsid w:val="00C13FBD"/>
    <w:rsid w:val="00C1469F"/>
    <w:rsid w:val="00C14949"/>
    <w:rsid w:val="00C17354"/>
    <w:rsid w:val="00C1798E"/>
    <w:rsid w:val="00C242BA"/>
    <w:rsid w:val="00C25483"/>
    <w:rsid w:val="00C265EE"/>
    <w:rsid w:val="00C30664"/>
    <w:rsid w:val="00C307D0"/>
    <w:rsid w:val="00C30A08"/>
    <w:rsid w:val="00C372E9"/>
    <w:rsid w:val="00C40A0C"/>
    <w:rsid w:val="00C41AD6"/>
    <w:rsid w:val="00C44146"/>
    <w:rsid w:val="00C5073C"/>
    <w:rsid w:val="00C5610B"/>
    <w:rsid w:val="00C56239"/>
    <w:rsid w:val="00C61B39"/>
    <w:rsid w:val="00C62ADC"/>
    <w:rsid w:val="00C65C80"/>
    <w:rsid w:val="00C718D6"/>
    <w:rsid w:val="00C743C6"/>
    <w:rsid w:val="00C83189"/>
    <w:rsid w:val="00C85449"/>
    <w:rsid w:val="00C92711"/>
    <w:rsid w:val="00C9573D"/>
    <w:rsid w:val="00C961FD"/>
    <w:rsid w:val="00C96666"/>
    <w:rsid w:val="00CA2FBC"/>
    <w:rsid w:val="00CA78B7"/>
    <w:rsid w:val="00CB175A"/>
    <w:rsid w:val="00CB3423"/>
    <w:rsid w:val="00CB4856"/>
    <w:rsid w:val="00CB625B"/>
    <w:rsid w:val="00CC1328"/>
    <w:rsid w:val="00CC1DAA"/>
    <w:rsid w:val="00CC32CF"/>
    <w:rsid w:val="00CC5E58"/>
    <w:rsid w:val="00CC6B38"/>
    <w:rsid w:val="00CD764D"/>
    <w:rsid w:val="00CE7F4F"/>
    <w:rsid w:val="00D00016"/>
    <w:rsid w:val="00D0429A"/>
    <w:rsid w:val="00D047BC"/>
    <w:rsid w:val="00D07356"/>
    <w:rsid w:val="00D073B8"/>
    <w:rsid w:val="00D07BD2"/>
    <w:rsid w:val="00D10826"/>
    <w:rsid w:val="00D11232"/>
    <w:rsid w:val="00D11F1E"/>
    <w:rsid w:val="00D267DC"/>
    <w:rsid w:val="00D30DB5"/>
    <w:rsid w:val="00D340AB"/>
    <w:rsid w:val="00D3597D"/>
    <w:rsid w:val="00D44C8F"/>
    <w:rsid w:val="00D5386A"/>
    <w:rsid w:val="00D53C8B"/>
    <w:rsid w:val="00D57964"/>
    <w:rsid w:val="00D750A8"/>
    <w:rsid w:val="00D75CE3"/>
    <w:rsid w:val="00D81CD7"/>
    <w:rsid w:val="00D84630"/>
    <w:rsid w:val="00D92C05"/>
    <w:rsid w:val="00D962CD"/>
    <w:rsid w:val="00DA1C96"/>
    <w:rsid w:val="00DA3A00"/>
    <w:rsid w:val="00DB7DEA"/>
    <w:rsid w:val="00DC62EC"/>
    <w:rsid w:val="00DD0A0B"/>
    <w:rsid w:val="00DE662E"/>
    <w:rsid w:val="00DF0320"/>
    <w:rsid w:val="00DF13AF"/>
    <w:rsid w:val="00DF1810"/>
    <w:rsid w:val="00E00A6D"/>
    <w:rsid w:val="00E10FA4"/>
    <w:rsid w:val="00E12721"/>
    <w:rsid w:val="00E15699"/>
    <w:rsid w:val="00E169A1"/>
    <w:rsid w:val="00E23C71"/>
    <w:rsid w:val="00E26493"/>
    <w:rsid w:val="00E3115F"/>
    <w:rsid w:val="00E31EF4"/>
    <w:rsid w:val="00E429A6"/>
    <w:rsid w:val="00E70287"/>
    <w:rsid w:val="00E735F2"/>
    <w:rsid w:val="00E74051"/>
    <w:rsid w:val="00E81DA0"/>
    <w:rsid w:val="00E822AB"/>
    <w:rsid w:val="00E8324B"/>
    <w:rsid w:val="00E832F0"/>
    <w:rsid w:val="00E85530"/>
    <w:rsid w:val="00E936F4"/>
    <w:rsid w:val="00EA0E68"/>
    <w:rsid w:val="00EA2C46"/>
    <w:rsid w:val="00EA39D2"/>
    <w:rsid w:val="00EB0C53"/>
    <w:rsid w:val="00ED13FA"/>
    <w:rsid w:val="00ED1AE8"/>
    <w:rsid w:val="00EE1753"/>
    <w:rsid w:val="00EE32BF"/>
    <w:rsid w:val="00EE46B6"/>
    <w:rsid w:val="00EE5FEA"/>
    <w:rsid w:val="00EF24A3"/>
    <w:rsid w:val="00F014F5"/>
    <w:rsid w:val="00F047C6"/>
    <w:rsid w:val="00F11B6B"/>
    <w:rsid w:val="00F12887"/>
    <w:rsid w:val="00F162CD"/>
    <w:rsid w:val="00F2690F"/>
    <w:rsid w:val="00F2781E"/>
    <w:rsid w:val="00F43533"/>
    <w:rsid w:val="00F479A5"/>
    <w:rsid w:val="00F733CB"/>
    <w:rsid w:val="00F82126"/>
    <w:rsid w:val="00F85D42"/>
    <w:rsid w:val="00F9513A"/>
    <w:rsid w:val="00FA330E"/>
    <w:rsid w:val="00FA6976"/>
    <w:rsid w:val="00FA7A66"/>
    <w:rsid w:val="00FB657B"/>
    <w:rsid w:val="00FD5754"/>
    <w:rsid w:val="00FE274C"/>
    <w:rsid w:val="00FE3085"/>
    <w:rsid w:val="00FE3562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2285F8C8-D3B4-4C8F-9AE8-57A89D97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A6E7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1E376-4ABF-472E-BA73-328CAAA73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75</cp:revision>
  <cp:lastPrinted>2025-02-21T06:28:00Z</cp:lastPrinted>
  <dcterms:created xsi:type="dcterms:W3CDTF">2024-09-25T11:39:00Z</dcterms:created>
  <dcterms:modified xsi:type="dcterms:W3CDTF">2025-04-16T12:59:00Z</dcterms:modified>
</cp:coreProperties>
</file>