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D40" w:rsidRPr="00F47B06" w:rsidRDefault="00871D40" w:rsidP="00871D40">
      <w:pPr>
        <w:ind w:left="-567" w:firstLine="567"/>
        <w:jc w:val="center"/>
        <w:rPr>
          <w:b/>
        </w:rPr>
      </w:pPr>
      <w:r w:rsidRPr="00F47B06">
        <w:rPr>
          <w:b/>
        </w:rPr>
        <w:t>Отчет о деятельности депутата Думы г.Нефтеюганска VI</w:t>
      </w:r>
      <w:r w:rsidRPr="00F47B06">
        <w:rPr>
          <w:b/>
          <w:lang w:val="en-US"/>
        </w:rPr>
        <w:t>I</w:t>
      </w:r>
      <w:r w:rsidRPr="00F47B06">
        <w:rPr>
          <w:b/>
        </w:rPr>
        <w:t xml:space="preserve"> созыва</w:t>
      </w:r>
    </w:p>
    <w:p w:rsidR="00871D40" w:rsidRPr="00F47B06" w:rsidRDefault="00871D40" w:rsidP="00871D40">
      <w:pPr>
        <w:spacing w:after="0"/>
        <w:jc w:val="center"/>
        <w:rPr>
          <w:b/>
          <w:bCs w:val="0"/>
        </w:rPr>
      </w:pPr>
      <w:r w:rsidRPr="00F47B06">
        <w:rPr>
          <w:b/>
        </w:rPr>
        <w:t>Кирюхиной Татьяны Михайловны</w:t>
      </w:r>
    </w:p>
    <w:p w:rsidR="00871D40" w:rsidRPr="00F47B06" w:rsidRDefault="00871D40" w:rsidP="00871D40">
      <w:pPr>
        <w:spacing w:after="0"/>
        <w:jc w:val="center"/>
        <w:rPr>
          <w:b/>
          <w:bCs w:val="0"/>
        </w:rPr>
      </w:pPr>
    </w:p>
    <w:p w:rsidR="00871D40" w:rsidRPr="00F47B06" w:rsidRDefault="00871D40" w:rsidP="00DC4FBD">
      <w:pPr>
        <w:spacing w:after="0"/>
        <w:ind w:left="-567" w:firstLine="567"/>
        <w:jc w:val="both"/>
      </w:pPr>
      <w:r w:rsidRPr="00F47B06">
        <w:t>Уважаемые жители и</w:t>
      </w:r>
      <w:r w:rsidR="00DC4FBD" w:rsidRPr="00F47B06">
        <w:t>збирательного округа № 21 (14</w:t>
      </w:r>
      <w:r w:rsidR="00556654" w:rsidRPr="00F47B06">
        <w:t xml:space="preserve"> мкр.) в</w:t>
      </w:r>
      <w:r w:rsidRPr="00F47B06">
        <w:t xml:space="preserve"> соответствии с Регламентом Думы города Нефтеюганска, представляю Вам отчет о проделанной работе </w:t>
      </w:r>
      <w:r w:rsidR="00DC4FBD" w:rsidRPr="00F47B06">
        <w:t>депутата за</w:t>
      </w:r>
      <w:r w:rsidR="0081264F" w:rsidRPr="00F47B06">
        <w:t xml:space="preserve"> 2024</w:t>
      </w:r>
      <w:r w:rsidR="00DC4FBD" w:rsidRPr="00F47B06">
        <w:t xml:space="preserve"> год.</w:t>
      </w:r>
    </w:p>
    <w:p w:rsidR="00DC4FBD" w:rsidRPr="00F47B06" w:rsidRDefault="00DC4FBD" w:rsidP="00DC4FBD">
      <w:pPr>
        <w:spacing w:after="0"/>
        <w:ind w:left="-567" w:firstLine="567"/>
        <w:jc w:val="both"/>
      </w:pPr>
    </w:p>
    <w:p w:rsidR="00502350" w:rsidRPr="00F47B06" w:rsidRDefault="00871D40" w:rsidP="00871D40">
      <w:pPr>
        <w:pStyle w:val="a4"/>
        <w:spacing w:after="0"/>
        <w:ind w:left="-142"/>
        <w:rPr>
          <w:b/>
          <w:bCs w:val="0"/>
        </w:rPr>
      </w:pPr>
      <w:r w:rsidRPr="00F47B06">
        <w:rPr>
          <w:b/>
        </w:rPr>
        <w:t xml:space="preserve">                                         </w:t>
      </w:r>
      <w:r w:rsidR="00B968D2" w:rsidRPr="00F47B06">
        <w:rPr>
          <w:b/>
        </w:rPr>
        <w:t xml:space="preserve">                 </w:t>
      </w:r>
      <w:r w:rsidR="00502350" w:rsidRPr="00F47B06">
        <w:rPr>
          <w:b/>
        </w:rPr>
        <w:t>Работа с наказами избирателей</w:t>
      </w:r>
    </w:p>
    <w:tbl>
      <w:tblPr>
        <w:tblpPr w:leftFromText="180" w:rightFromText="180" w:vertAnchor="text" w:horzAnchor="page" w:tblpX="839" w:tblpY="377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2835"/>
        <w:gridCol w:w="1417"/>
        <w:gridCol w:w="1843"/>
      </w:tblGrid>
      <w:tr w:rsidR="002E0445" w:rsidRPr="00F47B06" w:rsidTr="004D359B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F47B06" w:rsidRDefault="00E03604" w:rsidP="00140C53">
            <w:pPr>
              <w:spacing w:after="0"/>
              <w:jc w:val="center"/>
            </w:pPr>
            <w:r w:rsidRPr="00F47B06">
              <w:t>№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F47B06" w:rsidRDefault="00E03604" w:rsidP="00140C53">
            <w:pPr>
              <w:jc w:val="center"/>
            </w:pPr>
            <w:r w:rsidRPr="00F47B06">
              <w:t xml:space="preserve">Заявитель 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F47B06" w:rsidRDefault="00E03604" w:rsidP="00FE5487">
            <w:pPr>
              <w:jc w:val="center"/>
            </w:pPr>
            <w:r w:rsidRPr="00F47B06">
              <w:t>Суть наказа (проблема по которой требуется решение)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604" w:rsidRPr="00F47B06" w:rsidRDefault="00E03604" w:rsidP="00140C53">
            <w:pPr>
              <w:jc w:val="center"/>
            </w:pPr>
            <w:r w:rsidRPr="00F47B06">
              <w:t>Мероприятия по реализации наказа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718" w:rsidRPr="00F47B06" w:rsidRDefault="00FF3B96" w:rsidP="00772799">
            <w:pPr>
              <w:spacing w:after="0"/>
              <w:jc w:val="center"/>
            </w:pPr>
            <w:r w:rsidRPr="00F47B06">
              <w:t xml:space="preserve">Срок реализации </w:t>
            </w:r>
            <w:proofErr w:type="spellStart"/>
            <w:r w:rsidRPr="00F47B06">
              <w:t>мероприя</w:t>
            </w:r>
            <w:proofErr w:type="spellEnd"/>
          </w:p>
          <w:p w:rsidR="00E03604" w:rsidRPr="00F47B06" w:rsidRDefault="00E03604" w:rsidP="00140C53">
            <w:pPr>
              <w:jc w:val="center"/>
            </w:pPr>
            <w:proofErr w:type="spellStart"/>
            <w:r w:rsidRPr="00F47B06">
              <w:t>тий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03604" w:rsidRPr="00F47B06" w:rsidRDefault="00E03604" w:rsidP="00140C53">
            <w:pPr>
              <w:jc w:val="center"/>
            </w:pPr>
            <w:r w:rsidRPr="00F47B06">
              <w:t>Примечание</w:t>
            </w:r>
          </w:p>
        </w:tc>
      </w:tr>
      <w:tr w:rsidR="00E64393" w:rsidRPr="00F47B06" w:rsidTr="004D359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F47B06" w:rsidRDefault="002E0445" w:rsidP="00140C53">
            <w:pPr>
              <w:jc w:val="center"/>
              <w:rPr>
                <w:bCs w:val="0"/>
              </w:rPr>
            </w:pPr>
            <w:r w:rsidRPr="00F47B06"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9B" w:rsidRDefault="00E9561D" w:rsidP="00772799">
            <w:pPr>
              <w:spacing w:after="0" w:line="240" w:lineRule="auto"/>
              <w:jc w:val="center"/>
            </w:pPr>
            <w:r>
              <w:t xml:space="preserve"> Многочислен</w:t>
            </w:r>
          </w:p>
          <w:p w:rsidR="00336E99" w:rsidRPr="00F47B06" w:rsidRDefault="00E9561D" w:rsidP="00772799">
            <w:pPr>
              <w:spacing w:after="0" w:line="240" w:lineRule="auto"/>
              <w:jc w:val="center"/>
              <w:rPr>
                <w:bCs w:val="0"/>
              </w:rPr>
            </w:pPr>
            <w:proofErr w:type="spellStart"/>
            <w:r>
              <w:t>ные</w:t>
            </w:r>
            <w:proofErr w:type="spellEnd"/>
            <w:r>
              <w:t xml:space="preserve"> у</w:t>
            </w:r>
            <w:r w:rsidR="001425D6" w:rsidRPr="00F47B06">
              <w:t>стные</w:t>
            </w:r>
            <w:r w:rsidR="00336E99" w:rsidRPr="00F47B06">
              <w:t xml:space="preserve"> </w:t>
            </w:r>
            <w:r w:rsidR="001425D6" w:rsidRPr="00F47B06">
              <w:t>обращения</w:t>
            </w:r>
            <w:r w:rsidR="00336E99" w:rsidRPr="00F47B06">
              <w:t xml:space="preserve"> жителей 14 мкр.,</w:t>
            </w:r>
          </w:p>
          <w:p w:rsidR="00E03604" w:rsidRPr="00F47B06" w:rsidRDefault="00556654" w:rsidP="00755AE0">
            <w:pPr>
              <w:spacing w:line="240" w:lineRule="auto"/>
              <w:jc w:val="center"/>
              <w:rPr>
                <w:bCs w:val="0"/>
              </w:rPr>
            </w:pPr>
            <w:r w:rsidRPr="00F47B06">
              <w:t xml:space="preserve">д. № </w:t>
            </w:r>
            <w:r w:rsidR="00755AE0" w:rsidRPr="00F47B06">
              <w:t>25, 27, 29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F47B06" w:rsidRDefault="00336E99" w:rsidP="00755AE0">
            <w:pPr>
              <w:spacing w:line="240" w:lineRule="auto"/>
              <w:jc w:val="center"/>
              <w:rPr>
                <w:bCs w:val="0"/>
              </w:rPr>
            </w:pPr>
            <w:r w:rsidRPr="00F47B06">
              <w:t xml:space="preserve"> </w:t>
            </w:r>
            <w:r w:rsidR="001425D6" w:rsidRPr="00F47B06">
              <w:t xml:space="preserve"> Снос  нестационарных торговых объектов</w:t>
            </w:r>
            <w:r w:rsidR="003B728F" w:rsidRPr="00F47B06">
              <w:t xml:space="preserve"> с торца дома № 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B8D" w:rsidRPr="00F47B06" w:rsidRDefault="00CF70E3" w:rsidP="00CF70E3">
            <w:pPr>
              <w:spacing w:after="0" w:line="240" w:lineRule="auto"/>
              <w:jc w:val="both"/>
            </w:pPr>
            <w:r>
              <w:t xml:space="preserve">Депутатский запрос в адрес </w:t>
            </w:r>
            <w:r w:rsidR="00955B8D" w:rsidRPr="00F47B06">
              <w:t>Главы города Нефтеюганска, ДЖКХ администрации города Нефтеюганска.</w:t>
            </w:r>
          </w:p>
          <w:p w:rsidR="00E03604" w:rsidRPr="00F47B06" w:rsidRDefault="003B728F" w:rsidP="00CE1687">
            <w:pPr>
              <w:spacing w:after="0" w:line="240" w:lineRule="auto"/>
              <w:jc w:val="both"/>
              <w:rPr>
                <w:bCs w:val="0"/>
              </w:rPr>
            </w:pPr>
            <w:r w:rsidRPr="00F47B06">
              <w:t xml:space="preserve">Совещание  с </w:t>
            </w:r>
            <w:r w:rsidR="00955B8D" w:rsidRPr="00F47B06">
              <w:t>представителями</w:t>
            </w:r>
            <w:r w:rsidRPr="00F47B06">
              <w:t xml:space="preserve"> </w:t>
            </w:r>
            <w:r w:rsidR="00955B8D" w:rsidRPr="00F47B06">
              <w:t xml:space="preserve">  службы </w:t>
            </w:r>
            <w:r w:rsidR="00CF70E3">
              <w:t>м</w:t>
            </w:r>
            <w:r w:rsidR="00955B8D" w:rsidRPr="00F47B06">
              <w:t>униципального контроля, департаментов</w:t>
            </w:r>
            <w:r w:rsidR="00336E99" w:rsidRPr="00F47B06">
              <w:t xml:space="preserve"> </w:t>
            </w:r>
            <w:r w:rsidR="00955B8D" w:rsidRPr="00F47B06">
              <w:t xml:space="preserve"> экономического развития</w:t>
            </w:r>
            <w:r w:rsidR="00CE1687">
              <w:t xml:space="preserve">, </w:t>
            </w:r>
            <w:r w:rsidR="00E67B56" w:rsidRPr="00F47B06">
              <w:t>градостроительства и земельных отношений администрации города Нефтеюганска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3604" w:rsidRPr="00F47B06" w:rsidRDefault="00A84AC0" w:rsidP="00140C53">
            <w:pPr>
              <w:spacing w:line="240" w:lineRule="auto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2-3 квартал </w:t>
            </w:r>
            <w:r w:rsidR="00E67B56" w:rsidRPr="00F47B06">
              <w:rPr>
                <w:bCs w:val="0"/>
              </w:rPr>
              <w:t>20</w:t>
            </w:r>
            <w:r>
              <w:rPr>
                <w:bCs w:val="0"/>
              </w:rPr>
              <w:t>24</w:t>
            </w:r>
            <w:r w:rsidR="00E67B56" w:rsidRPr="00F47B06">
              <w:rPr>
                <w:bCs w:val="0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7B56" w:rsidRPr="00F47B06" w:rsidRDefault="00E9561D" w:rsidP="00A74B82">
            <w:pPr>
              <w:spacing w:after="0"/>
              <w:jc w:val="center"/>
            </w:pPr>
            <w:r>
              <w:t>Наказ избирателей вы</w:t>
            </w:r>
            <w:r w:rsidR="00E67B56" w:rsidRPr="00F47B06">
              <w:t>полнен.</w:t>
            </w:r>
          </w:p>
          <w:p w:rsidR="00E03604" w:rsidRPr="00F47B06" w:rsidRDefault="00E67B56" w:rsidP="00A74B82">
            <w:pPr>
              <w:spacing w:after="0"/>
              <w:jc w:val="center"/>
            </w:pPr>
            <w:r w:rsidRPr="00F47B06">
              <w:t>Территория торца д. № 29 освобождена от</w:t>
            </w:r>
          </w:p>
          <w:p w:rsidR="00E67B56" w:rsidRPr="00F47B06" w:rsidRDefault="00E67B56" w:rsidP="00A74B82">
            <w:pPr>
              <w:spacing w:after="0"/>
              <w:jc w:val="center"/>
              <w:rPr>
                <w:bCs w:val="0"/>
              </w:rPr>
            </w:pPr>
            <w:r w:rsidRPr="00F47B06">
              <w:t>нестационарных торговых объектов</w:t>
            </w:r>
            <w:r w:rsidR="00CF70E3">
              <w:t>.</w:t>
            </w:r>
          </w:p>
        </w:tc>
      </w:tr>
      <w:tr w:rsidR="00A65718" w:rsidRPr="00F47B06" w:rsidTr="004D359B">
        <w:trPr>
          <w:trHeight w:val="225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F47B06" w:rsidRDefault="00E64393" w:rsidP="00140C53">
            <w:pPr>
              <w:jc w:val="center"/>
              <w:rPr>
                <w:bCs w:val="0"/>
              </w:rPr>
            </w:pPr>
            <w:r w:rsidRPr="00F47B06"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BE2" w:rsidRPr="00F47B06" w:rsidRDefault="000F3BE2" w:rsidP="000F3BE2">
            <w:pPr>
              <w:spacing w:after="0" w:line="240" w:lineRule="auto"/>
              <w:jc w:val="center"/>
              <w:rPr>
                <w:bCs w:val="0"/>
              </w:rPr>
            </w:pPr>
            <w:r w:rsidRPr="00F47B06">
              <w:t>Устное  обращение жителей 14 мкр.,</w:t>
            </w:r>
          </w:p>
          <w:p w:rsidR="00BE7FC9" w:rsidRPr="00F47B06" w:rsidRDefault="00755AE0" w:rsidP="00D2790E">
            <w:pPr>
              <w:spacing w:after="0" w:line="240" w:lineRule="auto"/>
              <w:jc w:val="center"/>
              <w:rPr>
                <w:bCs w:val="0"/>
              </w:rPr>
            </w:pPr>
            <w:r w:rsidRPr="00F47B06">
              <w:t xml:space="preserve">д.№ </w:t>
            </w:r>
            <w:r w:rsidR="00D2790E" w:rsidRPr="00F47B06">
              <w:t>42</w:t>
            </w:r>
            <w:r w:rsidR="00D2790E">
              <w:t>,</w:t>
            </w:r>
            <w:r w:rsidRPr="00F47B06"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FBD" w:rsidRPr="00F47B06" w:rsidRDefault="00D2790E" w:rsidP="00D2790E">
            <w:pPr>
              <w:jc w:val="center"/>
              <w:rPr>
                <w:bCs w:val="0"/>
              </w:rPr>
            </w:pPr>
            <w:r>
              <w:rPr>
                <w:bCs w:val="0"/>
              </w:rPr>
              <w:t xml:space="preserve"> Напротив дома № 42 н</w:t>
            </w:r>
            <w:r w:rsidRPr="00D2790E">
              <w:rPr>
                <w:bCs w:val="0"/>
              </w:rPr>
              <w:t xml:space="preserve">а </w:t>
            </w:r>
            <w:r>
              <w:rPr>
                <w:bCs w:val="0"/>
              </w:rPr>
              <w:t>землях</w:t>
            </w:r>
            <w:r w:rsidRPr="00D2790E">
              <w:rPr>
                <w:bCs w:val="0"/>
              </w:rPr>
              <w:t xml:space="preserve"> общего пользования отсутствует благоустройство и  парковочные места для автомобильного транспорта жителей. Многочисленные ямы, которые образовались на данной территории при дождевых осадках, превращаются в огромные лужи и грязевую </w:t>
            </w:r>
            <w:r w:rsidRPr="00D2790E">
              <w:rPr>
                <w:bCs w:val="0"/>
              </w:rPr>
              <w:lastRenderedPageBreak/>
              <w:t>поверхность и являются  опасными как для жителей, так и для автомобильного транспорта.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F47B06" w:rsidRDefault="006C5730" w:rsidP="0069518E">
            <w:pPr>
              <w:jc w:val="both"/>
            </w:pPr>
            <w:r w:rsidRPr="00F47B06">
              <w:lastRenderedPageBreak/>
              <w:t>Встреча с жителями</w:t>
            </w:r>
            <w:r w:rsidR="00F47B06">
              <w:t xml:space="preserve"> для обсуждения</w:t>
            </w:r>
            <w:r w:rsidR="00DE6C9F">
              <w:t xml:space="preserve"> проекта</w:t>
            </w:r>
            <w:r w:rsidR="00F47B06">
              <w:t xml:space="preserve"> и сбора подписей</w:t>
            </w:r>
            <w:r w:rsidRPr="00F47B06">
              <w:t xml:space="preserve">  </w:t>
            </w:r>
            <w:r w:rsidR="00F47B06">
              <w:t>(</w:t>
            </w:r>
            <w:r w:rsidR="00CF70E3">
              <w:t xml:space="preserve">06.05.2024, </w:t>
            </w:r>
            <w:r w:rsidR="00F47B06" w:rsidRPr="00F47B06">
              <w:t>19.09.2024</w:t>
            </w:r>
            <w:r w:rsidR="00F47B06">
              <w:t>)</w:t>
            </w:r>
            <w:r w:rsidR="00CF70E3">
              <w:t>.</w:t>
            </w:r>
            <w:r w:rsidR="00BC7116">
              <w:t xml:space="preserve"> </w:t>
            </w:r>
            <w:r w:rsidR="00F47B06">
              <w:t>П</w:t>
            </w:r>
            <w:r w:rsidR="000F3BE2" w:rsidRPr="00F47B06">
              <w:t xml:space="preserve">одготовка </w:t>
            </w:r>
            <w:r w:rsidR="00CF70E3">
              <w:t xml:space="preserve">   и подача документации </w:t>
            </w:r>
            <w:r w:rsidRPr="00F47B06">
              <w:t xml:space="preserve">для </w:t>
            </w:r>
            <w:r w:rsidR="000F3BE2" w:rsidRPr="00F47B06">
              <w:t>проекта «</w:t>
            </w:r>
            <w:r w:rsidR="00CF70E3">
              <w:t>Зеленая парковка</w:t>
            </w:r>
            <w:r w:rsidR="000F3BE2" w:rsidRPr="00F47B06">
              <w:t>» для участия</w:t>
            </w:r>
            <w:r w:rsidR="009B25FE" w:rsidRPr="00F47B06">
              <w:t xml:space="preserve"> в   конкурсе инициативных проектов в городе Нефтеюганске</w:t>
            </w:r>
            <w:r w:rsidR="00C709A3" w:rsidRPr="00F47B06">
              <w:t xml:space="preserve">. </w:t>
            </w:r>
          </w:p>
          <w:p w:rsidR="0069518E" w:rsidRPr="00F47B06" w:rsidRDefault="0069518E" w:rsidP="0069518E">
            <w:pPr>
              <w:jc w:val="both"/>
              <w:rPr>
                <w:b/>
                <w:bCs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F47B06" w:rsidRDefault="006C5730" w:rsidP="00E671B0">
            <w:pPr>
              <w:jc w:val="center"/>
              <w:rPr>
                <w:bCs w:val="0"/>
              </w:rPr>
            </w:pPr>
            <w:r w:rsidRPr="00F47B06">
              <w:t xml:space="preserve"> май-сентябрь </w:t>
            </w:r>
            <w:r w:rsidR="00FF3B96" w:rsidRPr="00F47B06">
              <w:t>202</w:t>
            </w:r>
            <w:r w:rsidR="00D2790E">
              <w:t>5</w:t>
            </w:r>
            <w:r w:rsidR="00E671B0" w:rsidRPr="00F47B06">
              <w:t xml:space="preserve"> </w:t>
            </w:r>
            <w:r w:rsidR="00FF3B96" w:rsidRPr="00F47B06"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C5730" w:rsidRPr="00F47B06" w:rsidRDefault="00E671B0" w:rsidP="006C5730">
            <w:pPr>
              <w:spacing w:after="0"/>
              <w:jc w:val="center"/>
              <w:rPr>
                <w:bCs w:val="0"/>
              </w:rPr>
            </w:pPr>
            <w:r w:rsidRPr="00F47B06">
              <w:t>По результатам заседания комиссии п</w:t>
            </w:r>
            <w:r w:rsidR="005A104B" w:rsidRPr="00F47B06">
              <w:t>о</w:t>
            </w:r>
            <w:r w:rsidRPr="00F47B06">
              <w:t xml:space="preserve"> проведению конкурсного отбора проект</w:t>
            </w:r>
            <w:r w:rsidR="0080522A" w:rsidRPr="00F47B06">
              <w:t xml:space="preserve"> инициативного </w:t>
            </w:r>
            <w:r w:rsidR="00D2790E" w:rsidRPr="00F47B06">
              <w:t>бюджетирование</w:t>
            </w:r>
          </w:p>
          <w:p w:rsidR="00BE7FC9" w:rsidRPr="00F47B06" w:rsidRDefault="0080522A" w:rsidP="00D2790E">
            <w:pPr>
              <w:jc w:val="center"/>
              <w:rPr>
                <w:bCs w:val="0"/>
              </w:rPr>
            </w:pPr>
            <w:proofErr w:type="spellStart"/>
            <w:r w:rsidRPr="00F47B06">
              <w:t>ния</w:t>
            </w:r>
            <w:proofErr w:type="spellEnd"/>
            <w:r w:rsidRPr="00F47B06">
              <w:t xml:space="preserve"> </w:t>
            </w:r>
            <w:r w:rsidR="00E671B0" w:rsidRPr="00F47B06">
              <w:t xml:space="preserve"> </w:t>
            </w:r>
            <w:r w:rsidR="00D2790E">
              <w:t>«Зеленая парковка</w:t>
            </w:r>
            <w:r w:rsidRPr="00F47B06">
              <w:t>»</w:t>
            </w:r>
            <w:r w:rsidR="00E671B0" w:rsidRPr="00F47B06">
              <w:t xml:space="preserve"> </w:t>
            </w:r>
            <w:r w:rsidR="00D2790E">
              <w:t xml:space="preserve">  п</w:t>
            </w:r>
            <w:r w:rsidR="00CF70E3">
              <w:t>о</w:t>
            </w:r>
            <w:r w:rsidR="00D2790E">
              <w:t>лучил финансирование</w:t>
            </w:r>
            <w:r w:rsidR="005B4D17">
              <w:t>. В 2025</w:t>
            </w:r>
            <w:r w:rsidR="00E671B0" w:rsidRPr="00F47B06">
              <w:t xml:space="preserve"> году появится </w:t>
            </w:r>
            <w:r w:rsidR="00D2790E">
              <w:t>асфальтированная парковочная стоянка для жителей д. № 42,40</w:t>
            </w:r>
          </w:p>
        </w:tc>
      </w:tr>
      <w:tr w:rsidR="00C709A3" w:rsidRPr="00F47B06" w:rsidTr="004D359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F47B06" w:rsidRDefault="00B968D2" w:rsidP="00140C53">
            <w:pPr>
              <w:jc w:val="center"/>
              <w:rPr>
                <w:bCs w:val="0"/>
              </w:rPr>
            </w:pPr>
            <w:r w:rsidRPr="00F47B06">
              <w:lastRenderedPageBreak/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F47B06" w:rsidRDefault="00C709A3" w:rsidP="00C709A3">
            <w:pPr>
              <w:spacing w:after="0" w:line="240" w:lineRule="auto"/>
              <w:jc w:val="center"/>
              <w:rPr>
                <w:bCs w:val="0"/>
              </w:rPr>
            </w:pPr>
            <w:r w:rsidRPr="00F47B06">
              <w:t>Устное  обращение жителей 14 мкр.,</w:t>
            </w:r>
          </w:p>
          <w:p w:rsidR="00C709A3" w:rsidRPr="00F47B06" w:rsidRDefault="00CF70E3" w:rsidP="00C04B20">
            <w:pPr>
              <w:spacing w:after="0" w:line="240" w:lineRule="auto"/>
              <w:jc w:val="center"/>
              <w:rPr>
                <w:bCs w:val="0"/>
              </w:rPr>
            </w:pPr>
            <w:r>
              <w:t xml:space="preserve">д.№ </w:t>
            </w:r>
            <w:r w:rsidR="00C709A3" w:rsidRPr="00F47B06">
              <w:t>4</w:t>
            </w:r>
            <w:r>
              <w:t>2, 4</w:t>
            </w:r>
            <w:r w:rsidR="00C04B20">
              <w:t>5</w:t>
            </w:r>
            <w:r>
              <w:t>, 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F47B06" w:rsidRDefault="00B968D2" w:rsidP="00B968D2">
            <w:pPr>
              <w:jc w:val="center"/>
              <w:rPr>
                <w:bCs w:val="0"/>
              </w:rPr>
            </w:pPr>
            <w:r w:rsidRPr="00F47B06">
              <w:t xml:space="preserve"> Разрушенная  контейнерная  площадка для сбора  </w:t>
            </w:r>
            <w:r w:rsidR="004D359B">
              <w:t xml:space="preserve"> мусора </w:t>
            </w:r>
            <w:r w:rsidRPr="00F47B06">
              <w:t xml:space="preserve"> и не соответствующая современным требованиям.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F47B06" w:rsidRDefault="006C5730" w:rsidP="00CF70E3">
            <w:pPr>
              <w:jc w:val="both"/>
            </w:pPr>
            <w:r w:rsidRPr="00F47B06">
              <w:t>Встреча с жителями</w:t>
            </w:r>
            <w:r w:rsidR="00CF70E3">
              <w:t xml:space="preserve"> </w:t>
            </w:r>
            <w:r w:rsidR="00C04B20">
              <w:t xml:space="preserve"> для обсуждения и сбора подписей </w:t>
            </w:r>
            <w:r w:rsidR="00CF70E3" w:rsidRPr="00CF70E3">
              <w:t>(</w:t>
            </w:r>
            <w:r w:rsidR="00CF70E3">
              <w:t>06.05.2024,</w:t>
            </w:r>
            <w:r w:rsidR="00CF70E3" w:rsidRPr="00CF70E3">
              <w:t>19.09.2024)</w:t>
            </w:r>
            <w:r w:rsidR="00C04B20">
              <w:t xml:space="preserve"> для участия в конкурсе.</w:t>
            </w:r>
            <w:r w:rsidR="00CF70E3" w:rsidRPr="00CF70E3">
              <w:t xml:space="preserve"> </w:t>
            </w:r>
            <w:r w:rsidR="00CF70E3">
              <w:t xml:space="preserve"> </w:t>
            </w:r>
            <w:r w:rsidR="00C04B20">
              <w:t xml:space="preserve"> П</w:t>
            </w:r>
            <w:r w:rsidR="002D3406" w:rsidRPr="00F47B06">
              <w:t>одготовка</w:t>
            </w:r>
            <w:r w:rsidR="00C04B20">
              <w:t xml:space="preserve"> и подача</w:t>
            </w:r>
            <w:r w:rsidR="002D3406" w:rsidRPr="00F47B06">
              <w:t xml:space="preserve"> пакета документов</w:t>
            </w:r>
            <w:r w:rsidRPr="00F47B06">
              <w:t xml:space="preserve"> для</w:t>
            </w:r>
            <w:r w:rsidR="002D3406" w:rsidRPr="00F47B06">
              <w:t xml:space="preserve"> проекта «</w:t>
            </w:r>
            <w:r w:rsidR="00CF70E3">
              <w:t xml:space="preserve">Мы все любим чистоту» </w:t>
            </w:r>
            <w:r w:rsidR="002D3406" w:rsidRPr="00F47B06">
              <w:t>для участия в   конкурсе инициативных проектов в городе Нефтеюганске</w:t>
            </w:r>
            <w:r w:rsidR="00CF70E3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A3" w:rsidRPr="00F47B06" w:rsidRDefault="006C5730" w:rsidP="00E671B0">
            <w:pPr>
              <w:jc w:val="center"/>
              <w:rPr>
                <w:bCs w:val="0"/>
              </w:rPr>
            </w:pPr>
            <w:r w:rsidRPr="00F47B06">
              <w:t xml:space="preserve">май-сентябрь </w:t>
            </w:r>
            <w:r w:rsidR="00CF70E3">
              <w:t>2025</w:t>
            </w:r>
            <w:r w:rsidR="002D3406" w:rsidRPr="00F47B06"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F70E3" w:rsidRDefault="00C709A3" w:rsidP="00CF70E3">
            <w:pPr>
              <w:spacing w:after="0"/>
              <w:jc w:val="center"/>
            </w:pPr>
            <w:r w:rsidRPr="00F47B06">
              <w:t>По р</w:t>
            </w:r>
            <w:r w:rsidR="00556654" w:rsidRPr="00F47B06">
              <w:t>езультатам заседания комиссии п</w:t>
            </w:r>
            <w:r w:rsidRPr="00F47B06">
              <w:t xml:space="preserve">о проведению конкурсного отбора проект </w:t>
            </w:r>
            <w:r w:rsidR="00CF70E3" w:rsidRPr="00CF70E3">
              <w:t xml:space="preserve">«Мы все любим чистоту» </w:t>
            </w:r>
            <w:r w:rsidRPr="00F47B06">
              <w:t>инициативного бюджетирования  стал победителем. В 202</w:t>
            </w:r>
            <w:r w:rsidR="00CF70E3">
              <w:t>5</w:t>
            </w:r>
            <w:r w:rsidRPr="00F47B06">
              <w:t xml:space="preserve"> году появится </w:t>
            </w:r>
            <w:r w:rsidR="002D3406" w:rsidRPr="00F47B06">
              <w:t xml:space="preserve"> модернизированная контейне</w:t>
            </w:r>
            <w:r w:rsidR="00CF70E3">
              <w:t xml:space="preserve">рная площадка  для сбора мусора напротив </w:t>
            </w:r>
          </w:p>
          <w:p w:rsidR="00C709A3" w:rsidRPr="00F47B06" w:rsidRDefault="00CF70E3" w:rsidP="00CF70E3">
            <w:pPr>
              <w:jc w:val="center"/>
              <w:rPr>
                <w:bCs w:val="0"/>
              </w:rPr>
            </w:pPr>
            <w:r>
              <w:t>дома № 49.</w:t>
            </w:r>
          </w:p>
        </w:tc>
      </w:tr>
      <w:tr w:rsidR="006320A1" w:rsidRPr="00F47B06" w:rsidTr="004D359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F47B06" w:rsidRDefault="006320A1" w:rsidP="00336E99">
            <w:pPr>
              <w:jc w:val="center"/>
              <w:rPr>
                <w:bCs w:val="0"/>
              </w:rPr>
            </w:pPr>
            <w:r w:rsidRPr="00F47B06"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F47B06" w:rsidRDefault="00E12DDA" w:rsidP="006320A1">
            <w:pPr>
              <w:spacing w:after="0" w:line="240" w:lineRule="auto"/>
              <w:jc w:val="center"/>
            </w:pPr>
            <w:r>
              <w:t xml:space="preserve"> Обращение  избирателя  Яценко Е.О., у</w:t>
            </w:r>
            <w:r w:rsidR="006320A1" w:rsidRPr="00F47B06">
              <w:t>стные</w:t>
            </w:r>
            <w:r w:rsidR="00556654" w:rsidRPr="00F47B06">
              <w:t xml:space="preserve">  обращения</w:t>
            </w:r>
            <w:r w:rsidR="006320A1" w:rsidRPr="00F47B06">
              <w:t xml:space="preserve"> жителей 14 мкр.,</w:t>
            </w:r>
          </w:p>
          <w:p w:rsidR="006320A1" w:rsidRPr="00F47B06" w:rsidRDefault="006320A1" w:rsidP="006320A1">
            <w:pPr>
              <w:spacing w:after="0" w:line="240" w:lineRule="auto"/>
              <w:jc w:val="center"/>
            </w:pPr>
            <w:r w:rsidRPr="00F47B06">
              <w:t>д.№  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F47B06" w:rsidRDefault="006320A1" w:rsidP="00336E99">
            <w:pPr>
              <w:spacing w:line="240" w:lineRule="auto"/>
              <w:jc w:val="center"/>
              <w:rPr>
                <w:bCs w:val="0"/>
              </w:rPr>
            </w:pPr>
            <w:r w:rsidRPr="00F47B06">
              <w:t xml:space="preserve">Аварийное состояние </w:t>
            </w:r>
            <w:r w:rsidR="00E12DDA">
              <w:t xml:space="preserve"> пешеходного </w:t>
            </w:r>
            <w:r w:rsidRPr="00F47B06">
              <w:t>тротуара вдоль дома № 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Default="004D359B" w:rsidP="00336E99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Депутатские</w:t>
            </w:r>
            <w:r w:rsidR="006320A1" w:rsidRPr="00F47B06">
              <w:rPr>
                <w:rFonts w:eastAsia="Times New Roman"/>
              </w:rPr>
              <w:t xml:space="preserve"> запрос</w:t>
            </w:r>
            <w:r>
              <w:rPr>
                <w:rFonts w:eastAsia="Times New Roman"/>
              </w:rPr>
              <w:t>ы</w:t>
            </w:r>
            <w:r w:rsidR="006320A1" w:rsidRPr="00F47B06">
              <w:rPr>
                <w:rFonts w:eastAsia="Times New Roman"/>
              </w:rPr>
              <w:t xml:space="preserve"> в адрес  ДЖКХ администрации города Нефтеюг</w:t>
            </w:r>
            <w:r w:rsidR="00EE5420" w:rsidRPr="00F47B06">
              <w:rPr>
                <w:rFonts w:eastAsia="Times New Roman"/>
              </w:rPr>
              <w:t>а</w:t>
            </w:r>
            <w:r w:rsidR="006320A1" w:rsidRPr="00F47B06">
              <w:rPr>
                <w:rFonts w:eastAsia="Times New Roman"/>
              </w:rPr>
              <w:t>нска</w:t>
            </w:r>
            <w:r w:rsidR="00D56592">
              <w:rPr>
                <w:rFonts w:eastAsia="Times New Roman"/>
              </w:rPr>
              <w:t xml:space="preserve">. </w:t>
            </w:r>
          </w:p>
          <w:p w:rsidR="00D56592" w:rsidRPr="00F47B06" w:rsidRDefault="00D56592" w:rsidP="00336E99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592">
              <w:rPr>
                <w:rFonts w:eastAsia="Times New Roman"/>
              </w:rPr>
              <w:t>Выездное совещание</w:t>
            </w:r>
            <w:r>
              <w:rPr>
                <w:rFonts w:eastAsia="Times New Roman"/>
              </w:rPr>
              <w:t xml:space="preserve">  с представителями  ДЖКХ города Нефтеюганска.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20A1" w:rsidRPr="00F47B06" w:rsidRDefault="00EE5420" w:rsidP="00A84AC0">
            <w:pPr>
              <w:spacing w:line="240" w:lineRule="auto"/>
              <w:rPr>
                <w:bCs w:val="0"/>
              </w:rPr>
            </w:pPr>
            <w:r w:rsidRPr="00F47B06">
              <w:t>3 кв. 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12DDA" w:rsidRDefault="00E9561D" w:rsidP="00E12DDA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>Наказ избирателей вы</w:t>
            </w:r>
            <w:r w:rsidR="00E12DDA" w:rsidRPr="00E12DDA">
              <w:rPr>
                <w:bCs w:val="0"/>
              </w:rPr>
              <w:t xml:space="preserve">полнен. </w:t>
            </w:r>
          </w:p>
          <w:p w:rsidR="00E12DDA" w:rsidRPr="00E12DDA" w:rsidRDefault="00E9561D" w:rsidP="00E12DDA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Произведено  асфальтирование п</w:t>
            </w:r>
            <w:r w:rsidR="00E12DDA" w:rsidRPr="00E12DDA">
              <w:rPr>
                <w:bCs w:val="0"/>
              </w:rPr>
              <w:t>ешеходного тротуара вдоль дома № 27</w:t>
            </w:r>
          </w:p>
          <w:p w:rsidR="006320A1" w:rsidRPr="00F47B06" w:rsidRDefault="006320A1" w:rsidP="00E12DDA">
            <w:pPr>
              <w:spacing w:after="0"/>
              <w:jc w:val="center"/>
              <w:rPr>
                <w:bCs w:val="0"/>
              </w:rPr>
            </w:pPr>
          </w:p>
        </w:tc>
      </w:tr>
      <w:tr w:rsidR="002D00DC" w:rsidRPr="00F47B06" w:rsidTr="008B7B3B">
        <w:trPr>
          <w:trHeight w:val="281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Pr="00F47B06" w:rsidRDefault="002D00DC" w:rsidP="002D00DC">
            <w:pPr>
              <w:jc w:val="center"/>
              <w:rPr>
                <w:bCs w:val="0"/>
              </w:rPr>
            </w:pPr>
            <w:r w:rsidRPr="00F47B06"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9B" w:rsidRDefault="00D56592" w:rsidP="00D56592">
            <w:pPr>
              <w:spacing w:after="0" w:line="240" w:lineRule="auto"/>
              <w:jc w:val="center"/>
            </w:pPr>
            <w:r>
              <w:t>Многочислен</w:t>
            </w:r>
            <w:r w:rsidR="004D359B">
              <w:t>-</w:t>
            </w:r>
          </w:p>
          <w:p w:rsidR="004D359B" w:rsidRDefault="00D56592" w:rsidP="00D56592">
            <w:pPr>
              <w:spacing w:after="0" w:line="240" w:lineRule="auto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у</w:t>
            </w:r>
            <w:r w:rsidR="00D702AE">
              <w:t xml:space="preserve">стные обращения </w:t>
            </w:r>
            <w:r w:rsidR="004D359B">
              <w:t xml:space="preserve"> избирателей</w:t>
            </w:r>
            <w:r w:rsidR="00D702AE">
              <w:t xml:space="preserve"> </w:t>
            </w:r>
          </w:p>
          <w:p w:rsidR="00D56592" w:rsidRDefault="00D702AE" w:rsidP="00D56592">
            <w:pPr>
              <w:spacing w:after="0" w:line="240" w:lineRule="auto"/>
              <w:jc w:val="center"/>
            </w:pPr>
            <w:r>
              <w:t>14 мкр.</w:t>
            </w:r>
          </w:p>
          <w:p w:rsidR="002D00DC" w:rsidRPr="00F47B06" w:rsidRDefault="002D00DC" w:rsidP="00A84AC0">
            <w:pPr>
              <w:spacing w:after="0" w:line="240" w:lineRule="auto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59B" w:rsidRDefault="00D56592" w:rsidP="00D56592">
            <w:pPr>
              <w:spacing w:after="0"/>
              <w:jc w:val="both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>В</w:t>
            </w:r>
            <w:r w:rsidRPr="00D56592">
              <w:rPr>
                <w:rFonts w:eastAsia="Times New Roman"/>
                <w:bCs w:val="0"/>
              </w:rPr>
              <w:t>осстановл</w:t>
            </w:r>
            <w:r>
              <w:rPr>
                <w:rFonts w:eastAsia="Times New Roman"/>
                <w:bCs w:val="0"/>
              </w:rPr>
              <w:t>ение</w:t>
            </w:r>
            <w:r w:rsidRPr="00D56592">
              <w:rPr>
                <w:rFonts w:eastAsia="Times New Roman"/>
                <w:bCs w:val="0"/>
              </w:rPr>
              <w:t xml:space="preserve"> искусственной неровности, установленной на </w:t>
            </w:r>
            <w:proofErr w:type="spellStart"/>
            <w:r w:rsidRPr="00D56592">
              <w:rPr>
                <w:rFonts w:eastAsia="Times New Roman"/>
                <w:bCs w:val="0"/>
              </w:rPr>
              <w:t>внутрикварталь</w:t>
            </w:r>
            <w:proofErr w:type="spellEnd"/>
            <w:r w:rsidR="004D359B">
              <w:rPr>
                <w:rFonts w:eastAsia="Times New Roman"/>
                <w:bCs w:val="0"/>
              </w:rPr>
              <w:t>-</w:t>
            </w:r>
          </w:p>
          <w:p w:rsidR="00D56592" w:rsidRDefault="00D56592" w:rsidP="00D56592">
            <w:pPr>
              <w:spacing w:after="0"/>
              <w:jc w:val="both"/>
              <w:rPr>
                <w:rFonts w:eastAsia="Times New Roman"/>
                <w:bCs w:val="0"/>
              </w:rPr>
            </w:pPr>
            <w:r w:rsidRPr="00D56592">
              <w:rPr>
                <w:rFonts w:eastAsia="Times New Roman"/>
                <w:bCs w:val="0"/>
              </w:rPr>
              <w:t xml:space="preserve">ном </w:t>
            </w:r>
            <w:proofErr w:type="gramStart"/>
            <w:r w:rsidRPr="00D56592">
              <w:rPr>
                <w:rFonts w:eastAsia="Times New Roman"/>
                <w:bCs w:val="0"/>
              </w:rPr>
              <w:t xml:space="preserve">проезде </w:t>
            </w:r>
            <w:r>
              <w:rPr>
                <w:rFonts w:eastAsia="Times New Roman"/>
                <w:bCs w:val="0"/>
              </w:rPr>
              <w:t xml:space="preserve"> в</w:t>
            </w:r>
            <w:proofErr w:type="gramEnd"/>
            <w:r>
              <w:rPr>
                <w:rFonts w:eastAsia="Times New Roman"/>
                <w:bCs w:val="0"/>
              </w:rPr>
              <w:t xml:space="preserve"> районе д.№30.</w:t>
            </w:r>
          </w:p>
          <w:p w:rsidR="00D56592" w:rsidRPr="00D56592" w:rsidRDefault="00D56592" w:rsidP="00D56592">
            <w:pPr>
              <w:spacing w:after="0"/>
              <w:jc w:val="both"/>
              <w:rPr>
                <w:rFonts w:eastAsia="Times New Roman"/>
                <w:bCs w:val="0"/>
              </w:rPr>
            </w:pPr>
            <w:r>
              <w:rPr>
                <w:rFonts w:eastAsia="Times New Roman"/>
                <w:bCs w:val="0"/>
              </w:rPr>
              <w:t xml:space="preserve">Отсутствие неровности  создает </w:t>
            </w:r>
            <w:r w:rsidRPr="00D56592">
              <w:rPr>
                <w:rFonts w:eastAsia="Times New Roman"/>
                <w:bCs w:val="0"/>
              </w:rPr>
              <w:t>угроз</w:t>
            </w:r>
            <w:r>
              <w:rPr>
                <w:rFonts w:eastAsia="Times New Roman"/>
                <w:bCs w:val="0"/>
              </w:rPr>
              <w:t>у</w:t>
            </w:r>
            <w:r w:rsidRPr="00D56592">
              <w:rPr>
                <w:rFonts w:eastAsia="Times New Roman"/>
                <w:bCs w:val="0"/>
              </w:rPr>
              <w:t xml:space="preserve"> </w:t>
            </w:r>
            <w:r w:rsidRPr="00D56592">
              <w:rPr>
                <w:rFonts w:eastAsia="Times New Roman"/>
                <w:bCs w:val="0"/>
              </w:rPr>
              <w:lastRenderedPageBreak/>
              <w:t>здоровью и жизни детей, пользующихся переходом через указанный внутриквартальный проезд в учебное заведение.</w:t>
            </w:r>
          </w:p>
          <w:p w:rsidR="002D00DC" w:rsidRPr="00F47B06" w:rsidRDefault="002D00DC" w:rsidP="002D00DC">
            <w:pPr>
              <w:spacing w:line="240" w:lineRule="auto"/>
              <w:jc w:val="center"/>
              <w:rPr>
                <w:bCs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Default="00D56592" w:rsidP="00D56592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D56592">
              <w:rPr>
                <w:rFonts w:eastAsia="Times New Roman"/>
              </w:rPr>
              <w:lastRenderedPageBreak/>
              <w:t xml:space="preserve">Депутатский запрос в адрес  </w:t>
            </w:r>
            <w:r>
              <w:rPr>
                <w:rFonts w:eastAsia="Times New Roman"/>
              </w:rPr>
              <w:t xml:space="preserve">заместителя Главы  города Нефтеюганска, </w:t>
            </w:r>
            <w:r w:rsidRPr="00D56592">
              <w:rPr>
                <w:rFonts w:eastAsia="Times New Roman"/>
              </w:rPr>
              <w:t>ДЖКХ администрации города Нефтеюганска</w:t>
            </w:r>
            <w:r>
              <w:rPr>
                <w:rFonts w:eastAsia="Times New Roman"/>
              </w:rPr>
              <w:t xml:space="preserve">. </w:t>
            </w:r>
          </w:p>
          <w:p w:rsidR="00D56592" w:rsidRPr="00F47B06" w:rsidRDefault="00D56592" w:rsidP="00D56592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Выездное совещание</w:t>
            </w:r>
            <w:r w:rsidR="00D702AE">
              <w:rPr>
                <w:rFonts w:eastAsia="Times New Roman"/>
              </w:rPr>
              <w:t xml:space="preserve"> с заместителем </w:t>
            </w:r>
            <w:r w:rsidR="00D702AE">
              <w:t xml:space="preserve"> </w:t>
            </w:r>
            <w:r w:rsidR="00D702AE" w:rsidRPr="00D702AE">
              <w:rPr>
                <w:rFonts w:eastAsia="Times New Roman"/>
              </w:rPr>
              <w:t>Главы  города Нефтеюганска</w:t>
            </w:r>
            <w:r w:rsidR="00D702AE">
              <w:rPr>
                <w:rFonts w:eastAsia="Times New Roman"/>
              </w:rPr>
              <w:t xml:space="preserve"> и заместителем </w:t>
            </w:r>
            <w:r w:rsidR="00D702AE">
              <w:t xml:space="preserve"> </w:t>
            </w:r>
            <w:r w:rsidR="00D702AE" w:rsidRPr="00D702AE">
              <w:rPr>
                <w:rFonts w:eastAsia="Times New Roman"/>
              </w:rPr>
              <w:t>ДЖКХ администрации города Нефтеюганска</w:t>
            </w:r>
            <w:r w:rsidR="00D702AE">
              <w:rPr>
                <w:rFonts w:eastAsia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00DC" w:rsidRPr="00F47B06" w:rsidRDefault="004D359B" w:rsidP="002D00DC">
            <w:pPr>
              <w:spacing w:line="240" w:lineRule="auto"/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  <w:r w:rsidRPr="004D359B">
              <w:rPr>
                <w:bCs w:val="0"/>
              </w:rPr>
              <w:t xml:space="preserve"> кв. 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6592" w:rsidRDefault="00D56592" w:rsidP="00D56592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>Наказ избирателей вы</w:t>
            </w:r>
            <w:r w:rsidRPr="00E12DDA">
              <w:rPr>
                <w:bCs w:val="0"/>
              </w:rPr>
              <w:t xml:space="preserve">полнен. </w:t>
            </w:r>
          </w:p>
          <w:p w:rsidR="002D00DC" w:rsidRPr="00F47B06" w:rsidRDefault="00D56592" w:rsidP="00D56592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Произведено устройство  </w:t>
            </w:r>
            <w:r w:rsidR="00D702AE">
              <w:t xml:space="preserve"> </w:t>
            </w:r>
            <w:r w:rsidR="00D702AE" w:rsidRPr="00D702AE">
              <w:rPr>
                <w:bCs w:val="0"/>
              </w:rPr>
              <w:t xml:space="preserve">искусственной неровности, установленной на внутриквартальном проезде  в </w:t>
            </w:r>
            <w:r w:rsidR="00D702AE" w:rsidRPr="00D702AE">
              <w:rPr>
                <w:bCs w:val="0"/>
              </w:rPr>
              <w:lastRenderedPageBreak/>
              <w:t>районе д.</w:t>
            </w:r>
            <w:r w:rsidR="00DE6C9F">
              <w:rPr>
                <w:bCs w:val="0"/>
              </w:rPr>
              <w:t xml:space="preserve"> </w:t>
            </w:r>
            <w:r w:rsidR="00D702AE" w:rsidRPr="00D702AE">
              <w:rPr>
                <w:bCs w:val="0"/>
              </w:rPr>
              <w:t>№30</w:t>
            </w:r>
            <w:r w:rsidR="00D702AE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  </w:t>
            </w:r>
          </w:p>
        </w:tc>
      </w:tr>
      <w:tr w:rsidR="002E4DC1" w:rsidRPr="00F47B06" w:rsidTr="004D359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Pr="00F47B06" w:rsidRDefault="002E4DC1" w:rsidP="002D00DC">
            <w:pPr>
              <w:jc w:val="center"/>
              <w:rPr>
                <w:bCs w:val="0"/>
              </w:rPr>
            </w:pPr>
            <w:r w:rsidRPr="00F47B06">
              <w:lastRenderedPageBreak/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7B3B" w:rsidRDefault="004D359B" w:rsidP="002E4DC1">
            <w:pPr>
              <w:spacing w:after="0" w:line="240" w:lineRule="auto"/>
              <w:jc w:val="center"/>
            </w:pPr>
            <w:r w:rsidRPr="004D359B">
              <w:t>Обр</w:t>
            </w:r>
            <w:r>
              <w:t xml:space="preserve">ащение  избирателя </w:t>
            </w:r>
          </w:p>
          <w:p w:rsidR="002E4DC1" w:rsidRPr="00F47B06" w:rsidRDefault="004D359B" w:rsidP="002E4DC1">
            <w:pPr>
              <w:spacing w:after="0" w:line="240" w:lineRule="auto"/>
              <w:jc w:val="center"/>
            </w:pPr>
            <w:r>
              <w:t xml:space="preserve"> Д.С. Науменко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Pr="00F47B06" w:rsidRDefault="008B7B3B" w:rsidP="002D00DC">
            <w:pPr>
              <w:spacing w:line="240" w:lineRule="auto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Ненадлежащее качество очистки катка во дворе д. 48-49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Pr="00F47B06" w:rsidRDefault="001E4136" w:rsidP="001E4136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1E4136">
              <w:rPr>
                <w:rFonts w:eastAsia="Times New Roman"/>
              </w:rPr>
              <w:t xml:space="preserve">Депутатский запрос в адрес </w:t>
            </w:r>
            <w:r>
              <w:rPr>
                <w:rFonts w:eastAsia="Times New Roman"/>
              </w:rPr>
              <w:t xml:space="preserve"> исполняющего обязанности главы </w:t>
            </w:r>
            <w:r w:rsidRPr="001E4136">
              <w:rPr>
                <w:rFonts w:eastAsia="Times New Roman"/>
              </w:rPr>
              <w:t xml:space="preserve"> города Нефтеюганска</w:t>
            </w:r>
            <w:r w:rsidR="006F0F68">
              <w:rPr>
                <w:rFonts w:eastAsia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4DC1" w:rsidRPr="00F47B06" w:rsidRDefault="001E4136" w:rsidP="002D00DC">
            <w:pPr>
              <w:spacing w:line="240" w:lineRule="auto"/>
              <w:jc w:val="center"/>
              <w:rPr>
                <w:bCs w:val="0"/>
              </w:rPr>
            </w:pPr>
            <w:r>
              <w:rPr>
                <w:bCs w:val="0"/>
              </w:rPr>
              <w:t>29.03.2024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E4DC1" w:rsidRPr="00F47B06" w:rsidRDefault="001E4136" w:rsidP="001E4136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>Работы   выполнены по очистке от снежных масс си</w:t>
            </w:r>
            <w:r w:rsidR="008D5D6A">
              <w:rPr>
                <w:bCs w:val="0"/>
              </w:rPr>
              <w:t>лами подрядчика.</w:t>
            </w:r>
          </w:p>
        </w:tc>
      </w:tr>
      <w:tr w:rsidR="00336E99" w:rsidRPr="00F47B06" w:rsidTr="004D359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F47B06" w:rsidRDefault="00504EA5" w:rsidP="00336E99">
            <w:pPr>
              <w:jc w:val="center"/>
              <w:rPr>
                <w:bCs w:val="0"/>
              </w:rPr>
            </w:pPr>
            <w:r w:rsidRPr="00F47B06">
              <w:t>7</w:t>
            </w:r>
            <w:r w:rsidR="006320A1" w:rsidRPr="00F47B06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D6A" w:rsidRPr="00F47B06" w:rsidRDefault="00336E99" w:rsidP="008D5D6A">
            <w:pPr>
              <w:spacing w:after="0" w:line="240" w:lineRule="auto"/>
              <w:jc w:val="center"/>
              <w:rPr>
                <w:bCs w:val="0"/>
              </w:rPr>
            </w:pPr>
            <w:r w:rsidRPr="00F47B06">
              <w:t xml:space="preserve"> </w:t>
            </w:r>
          </w:p>
          <w:p w:rsidR="008D5D6A" w:rsidRPr="008D5D6A" w:rsidRDefault="008D5D6A" w:rsidP="008D5D6A">
            <w:pPr>
              <w:spacing w:after="0" w:line="240" w:lineRule="auto"/>
              <w:jc w:val="center"/>
              <w:rPr>
                <w:bCs w:val="0"/>
              </w:rPr>
            </w:pPr>
            <w:r w:rsidRPr="008D5D6A">
              <w:rPr>
                <w:bCs w:val="0"/>
              </w:rPr>
              <w:t xml:space="preserve">Обращение  избирателя </w:t>
            </w:r>
          </w:p>
          <w:p w:rsidR="00336E99" w:rsidRPr="00F47B06" w:rsidRDefault="008D5D6A" w:rsidP="008D5D6A">
            <w:pPr>
              <w:spacing w:line="240" w:lineRule="auto"/>
              <w:jc w:val="center"/>
              <w:rPr>
                <w:bCs w:val="0"/>
              </w:rPr>
            </w:pPr>
            <w:r w:rsidRPr="008D5D6A">
              <w:rPr>
                <w:bCs w:val="0"/>
              </w:rPr>
              <w:t xml:space="preserve"> Д.С. Науменко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D6A" w:rsidRDefault="008D5D6A" w:rsidP="008D5D6A">
            <w:pPr>
              <w:spacing w:after="0" w:line="240" w:lineRule="auto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Отсутствие  освещения спортивной площадки </w:t>
            </w:r>
          </w:p>
          <w:p w:rsidR="00336E99" w:rsidRPr="00F47B06" w:rsidRDefault="008D5D6A" w:rsidP="008D5D6A">
            <w:pPr>
              <w:spacing w:line="240" w:lineRule="auto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14 мкр. в районе домов № </w:t>
            </w:r>
            <w:r w:rsidR="00F90759">
              <w:rPr>
                <w:bCs w:val="0"/>
              </w:rPr>
              <w:t xml:space="preserve"> </w:t>
            </w:r>
            <w:r>
              <w:rPr>
                <w:bCs w:val="0"/>
              </w:rPr>
              <w:t>50,</w:t>
            </w:r>
            <w:r w:rsidR="00F90759">
              <w:rPr>
                <w:bCs w:val="0"/>
              </w:rPr>
              <w:t xml:space="preserve"> </w:t>
            </w:r>
            <w:r>
              <w:rPr>
                <w:bCs w:val="0"/>
              </w:rPr>
              <w:t>51,</w:t>
            </w:r>
            <w:r w:rsidR="00F90759">
              <w:rPr>
                <w:bCs w:val="0"/>
              </w:rPr>
              <w:t xml:space="preserve"> </w:t>
            </w:r>
            <w:r>
              <w:rPr>
                <w:bCs w:val="0"/>
              </w:rPr>
              <w:t>53,</w:t>
            </w:r>
            <w:r w:rsidR="00F90759">
              <w:rPr>
                <w:bCs w:val="0"/>
              </w:rPr>
              <w:t xml:space="preserve"> </w:t>
            </w:r>
            <w:r>
              <w:rPr>
                <w:bCs w:val="0"/>
              </w:rPr>
              <w:t>54,</w:t>
            </w:r>
            <w:r w:rsidR="00F90759">
              <w:rPr>
                <w:bCs w:val="0"/>
              </w:rPr>
              <w:t xml:space="preserve"> </w:t>
            </w:r>
            <w:r>
              <w:rPr>
                <w:bCs w:val="0"/>
              </w:rPr>
              <w:t>56,</w:t>
            </w:r>
            <w:r w:rsidR="00F90759">
              <w:rPr>
                <w:bCs w:val="0"/>
              </w:rPr>
              <w:t xml:space="preserve"> </w:t>
            </w:r>
            <w:r>
              <w:rPr>
                <w:bCs w:val="0"/>
              </w:rPr>
              <w:t>58, 59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F47B06" w:rsidRDefault="00F90759" w:rsidP="002E4DC1">
            <w:pPr>
              <w:spacing w:after="0" w:line="240" w:lineRule="auto"/>
              <w:jc w:val="center"/>
              <w:rPr>
                <w:bCs w:val="0"/>
              </w:rPr>
            </w:pPr>
            <w:r w:rsidRPr="00F90759">
              <w:t>Депутатский запрос в адрес  исполняющего обязанности главы  города Нефтеюганска</w:t>
            </w:r>
            <w:r w:rsidR="006F0F68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99" w:rsidRPr="00F47B06" w:rsidRDefault="00F90759" w:rsidP="00336E99">
            <w:pPr>
              <w:spacing w:line="240" w:lineRule="auto"/>
              <w:jc w:val="center"/>
              <w:rPr>
                <w:bCs w:val="0"/>
              </w:rPr>
            </w:pPr>
            <w:r>
              <w:t xml:space="preserve"> 2025-2026</w:t>
            </w:r>
            <w:r w:rsidR="006969CD" w:rsidRPr="00F47B06"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0759" w:rsidRDefault="00F90759" w:rsidP="002E4DC1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Контроль</w:t>
            </w:r>
            <w:r w:rsidR="00CB10F7">
              <w:rPr>
                <w:bCs w:val="0"/>
              </w:rPr>
              <w:t xml:space="preserve"> за промежуточным ответом</w:t>
            </w:r>
            <w:r>
              <w:rPr>
                <w:bCs w:val="0"/>
              </w:rPr>
              <w:t>.</w:t>
            </w:r>
          </w:p>
          <w:p w:rsidR="00336E99" w:rsidRPr="00F47B06" w:rsidRDefault="00F90759" w:rsidP="002E4DC1">
            <w:pPr>
              <w:spacing w:after="0"/>
              <w:jc w:val="center"/>
              <w:rPr>
                <w:bCs w:val="0"/>
              </w:rPr>
            </w:pPr>
            <w:r w:rsidRPr="00F90759">
              <w:rPr>
                <w:bCs w:val="0"/>
              </w:rPr>
              <w:t>Дальнейшая работа по обращению</w:t>
            </w:r>
            <w:r w:rsidR="00CB10F7">
              <w:rPr>
                <w:bCs w:val="0"/>
              </w:rPr>
              <w:t>.</w:t>
            </w:r>
          </w:p>
        </w:tc>
      </w:tr>
      <w:tr w:rsidR="00E21088" w:rsidRPr="00F47B06" w:rsidTr="004D359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Pr="00F47B06" w:rsidRDefault="00E21088" w:rsidP="00140C53">
            <w:pPr>
              <w:jc w:val="center"/>
              <w:rPr>
                <w:bCs w:val="0"/>
              </w:rPr>
            </w:pPr>
            <w:r w:rsidRPr="00F47B06"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275E" w:rsidRDefault="00FB7F3F" w:rsidP="00F4275E">
            <w:pPr>
              <w:tabs>
                <w:tab w:val="left" w:pos="7387"/>
              </w:tabs>
              <w:spacing w:after="0"/>
              <w:jc w:val="center"/>
            </w:pPr>
            <w:r>
              <w:t xml:space="preserve"> Обращение </w:t>
            </w:r>
            <w:r w:rsidR="00F4275E">
              <w:t xml:space="preserve">  председателя </w:t>
            </w:r>
            <w:r w:rsidR="00F4275E" w:rsidRPr="00F4275E">
              <w:t xml:space="preserve">совета родителей  МБОУ </w:t>
            </w:r>
            <w:r w:rsidR="00026FAE">
              <w:t>«</w:t>
            </w:r>
            <w:r w:rsidR="00F4275E" w:rsidRPr="00F4275E">
              <w:t xml:space="preserve">СОШ </w:t>
            </w:r>
          </w:p>
          <w:p w:rsidR="00E21088" w:rsidRPr="00F47B06" w:rsidRDefault="00F4275E" w:rsidP="00F4275E">
            <w:pPr>
              <w:tabs>
                <w:tab w:val="left" w:pos="7387"/>
              </w:tabs>
              <w:spacing w:after="0"/>
              <w:jc w:val="center"/>
            </w:pPr>
            <w:r w:rsidRPr="00F4275E">
              <w:t>№ 7</w:t>
            </w:r>
            <w:r w:rsidR="00026FAE">
              <w:t>»</w:t>
            </w:r>
            <w:r w:rsidRPr="00F4275E">
              <w:t xml:space="preserve"> </w:t>
            </w:r>
            <w:r w:rsidR="006F0F68">
              <w:t xml:space="preserve"> на личном приеме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Pr="00F47B06" w:rsidRDefault="00F4275E" w:rsidP="00E21088">
            <w:pPr>
              <w:spacing w:after="0"/>
              <w:ind w:hanging="108"/>
              <w:jc w:val="center"/>
              <w:rPr>
                <w:bCs w:val="0"/>
              </w:rPr>
            </w:pPr>
            <w:r>
              <w:t xml:space="preserve"> Организация </w:t>
            </w:r>
            <w:r w:rsidRPr="00F4275E">
              <w:t>безопасного маршрута в школу</w:t>
            </w:r>
            <w:r>
              <w:t xml:space="preserve"> путем внесение изменений в маршруты общественного транспорта №3, 3К, 8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Pr="00F47B06" w:rsidRDefault="006F0F68" w:rsidP="006F0F68">
            <w:pPr>
              <w:jc w:val="center"/>
              <w:rPr>
                <w:rFonts w:eastAsia="Times New Roman"/>
              </w:rPr>
            </w:pPr>
            <w:r w:rsidRPr="006F0F68">
              <w:rPr>
                <w:rFonts w:eastAsia="Times New Roman"/>
              </w:rPr>
              <w:t xml:space="preserve">Депутатский запрос в адрес  </w:t>
            </w:r>
            <w:r>
              <w:rPr>
                <w:rFonts w:eastAsia="Times New Roman"/>
              </w:rPr>
              <w:t>Г</w:t>
            </w:r>
            <w:r w:rsidRPr="006F0F68">
              <w:rPr>
                <w:rFonts w:eastAsia="Times New Roman"/>
              </w:rPr>
              <w:t>лавы  города Нефтеюганска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88" w:rsidRPr="00F47B06" w:rsidRDefault="006F0F68" w:rsidP="00140C53">
            <w:pPr>
              <w:jc w:val="center"/>
              <w:rPr>
                <w:bCs w:val="0"/>
              </w:rPr>
            </w:pPr>
            <w:r>
              <w:rPr>
                <w:bCs w:val="0"/>
              </w:rPr>
              <w:t>2025-2026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F0F68" w:rsidRDefault="00293BB6" w:rsidP="006F0F68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Частичное выполнение обращения. </w:t>
            </w:r>
          </w:p>
          <w:p w:rsidR="00293BB6" w:rsidRDefault="00293BB6" w:rsidP="006F0F68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С 01.01.2025 г. внесено изменение в маршрут  общественного транспорта №8 с заездом на остановку общественного транспорта  СОШ № 7 и увеличение подвижного состава.</w:t>
            </w:r>
          </w:p>
          <w:p w:rsidR="00293BB6" w:rsidRDefault="002A42D6" w:rsidP="006F0F68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Внести </w:t>
            </w:r>
            <w:r w:rsidRPr="002A42D6">
              <w:rPr>
                <w:bCs w:val="0"/>
              </w:rPr>
              <w:t xml:space="preserve"> изменение в маршрут  общественного транспорта №</w:t>
            </w:r>
            <w:r>
              <w:rPr>
                <w:bCs w:val="0"/>
              </w:rPr>
              <w:t>3, 3К</w:t>
            </w:r>
            <w:r w:rsidRPr="002A42D6">
              <w:rPr>
                <w:bCs w:val="0"/>
              </w:rPr>
              <w:t xml:space="preserve"> с заездом на остановку общественного транспорта  </w:t>
            </w:r>
            <w:r w:rsidRPr="002A42D6">
              <w:rPr>
                <w:bCs w:val="0"/>
              </w:rPr>
              <w:lastRenderedPageBreak/>
              <w:t xml:space="preserve">СОШ № 7 </w:t>
            </w:r>
            <w:r w:rsidR="00293BB6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 возможно после ввода в эксплуатацию</w:t>
            </w:r>
          </w:p>
          <w:p w:rsidR="002A42D6" w:rsidRDefault="002A42D6" w:rsidP="006F0F68">
            <w:pPr>
              <w:spacing w:after="0"/>
              <w:jc w:val="center"/>
              <w:rPr>
                <w:bCs w:val="0"/>
              </w:rPr>
            </w:pPr>
            <w:r>
              <w:rPr>
                <w:bCs w:val="0"/>
              </w:rPr>
              <w:t xml:space="preserve"> участка автомобильной дороги по ул. Набережная и строительством ул. Центральная.</w:t>
            </w:r>
          </w:p>
          <w:p w:rsidR="00E21088" w:rsidRPr="00F47B06" w:rsidRDefault="00E21088" w:rsidP="00EE5420">
            <w:pPr>
              <w:jc w:val="center"/>
              <w:rPr>
                <w:b/>
                <w:bCs w:val="0"/>
              </w:rPr>
            </w:pPr>
          </w:p>
        </w:tc>
      </w:tr>
      <w:tr w:rsidR="00A65718" w:rsidRPr="00F47B06" w:rsidTr="004D359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F47B06" w:rsidRDefault="00E21088" w:rsidP="00140C53">
            <w:pPr>
              <w:jc w:val="center"/>
              <w:rPr>
                <w:bCs w:val="0"/>
              </w:rPr>
            </w:pPr>
            <w:r w:rsidRPr="00F47B06">
              <w:lastRenderedPageBreak/>
              <w:t>9</w:t>
            </w:r>
            <w:r w:rsidR="00FE753A" w:rsidRPr="00F47B06"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BB6" w:rsidRDefault="00293BB6" w:rsidP="00293BB6">
            <w:pPr>
              <w:spacing w:after="0" w:line="240" w:lineRule="auto"/>
              <w:jc w:val="center"/>
            </w:pPr>
            <w:r>
              <w:t>Многочислен-</w:t>
            </w:r>
          </w:p>
          <w:p w:rsidR="00293BB6" w:rsidRDefault="00293BB6" w:rsidP="00293BB6">
            <w:pPr>
              <w:spacing w:after="0" w:line="240" w:lineRule="auto"/>
              <w:jc w:val="center"/>
            </w:pPr>
            <w:proofErr w:type="spellStart"/>
            <w:r>
              <w:t>ные</w:t>
            </w:r>
            <w:proofErr w:type="spellEnd"/>
            <w:r>
              <w:t xml:space="preserve"> устные обращения  избирателей </w:t>
            </w:r>
          </w:p>
          <w:p w:rsidR="00293BB6" w:rsidRDefault="00293BB6" w:rsidP="00293BB6">
            <w:pPr>
              <w:spacing w:after="0" w:line="240" w:lineRule="auto"/>
              <w:jc w:val="center"/>
            </w:pPr>
            <w:r>
              <w:t>14 мкр.</w:t>
            </w:r>
          </w:p>
          <w:p w:rsidR="00BE7FC9" w:rsidRPr="00F47B06" w:rsidRDefault="00BE7FC9" w:rsidP="00140C53">
            <w:pPr>
              <w:tabs>
                <w:tab w:val="left" w:pos="7387"/>
              </w:tabs>
              <w:spacing w:after="0"/>
              <w:jc w:val="center"/>
              <w:rPr>
                <w:b/>
                <w:bCs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A6B" w:rsidRDefault="003C3A6B" w:rsidP="003C3A6B">
            <w:pPr>
              <w:tabs>
                <w:tab w:val="left" w:pos="7387"/>
              </w:tabs>
              <w:spacing w:after="0"/>
              <w:jc w:val="center"/>
            </w:pPr>
            <w:r w:rsidRPr="00F47B06">
              <w:t xml:space="preserve"> </w:t>
            </w:r>
            <w:r>
              <w:t xml:space="preserve"> Снос  нестационарного торгового объекта у главного входа </w:t>
            </w:r>
            <w:r w:rsidRPr="00F4275E">
              <w:t xml:space="preserve"> </w:t>
            </w:r>
            <w:r w:rsidR="00794D80">
              <w:t xml:space="preserve"> </w:t>
            </w:r>
            <w:r w:rsidRPr="00F4275E">
              <w:t xml:space="preserve">МБОУ </w:t>
            </w:r>
            <w:r w:rsidR="00026FAE">
              <w:t>«</w:t>
            </w:r>
            <w:r w:rsidRPr="00F4275E">
              <w:t xml:space="preserve">СОШ </w:t>
            </w:r>
          </w:p>
          <w:p w:rsidR="00BE7FC9" w:rsidRPr="00F47B06" w:rsidRDefault="003C3A6B" w:rsidP="003C3A6B">
            <w:pPr>
              <w:spacing w:after="0"/>
              <w:ind w:hanging="108"/>
              <w:jc w:val="center"/>
              <w:rPr>
                <w:bCs w:val="0"/>
              </w:rPr>
            </w:pPr>
            <w:r>
              <w:t>№ 13</w:t>
            </w:r>
            <w:r w:rsidR="00026FAE">
              <w:t>»</w:t>
            </w:r>
            <w: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F47B06" w:rsidRDefault="003C3A6B" w:rsidP="00CE1687">
            <w:pPr>
              <w:spacing w:after="0" w:line="240" w:lineRule="auto"/>
              <w:jc w:val="both"/>
              <w:rPr>
                <w:b/>
                <w:bCs w:val="0"/>
              </w:rPr>
            </w:pPr>
            <w:r>
              <w:t xml:space="preserve">Личный прием у </w:t>
            </w:r>
            <w:r w:rsidRPr="00F47B06">
              <w:t>Главы города Нефтеюганска</w:t>
            </w:r>
            <w:r>
              <w:t>, совещание  при Главе города Нефтеюганска</w:t>
            </w:r>
            <w:r w:rsidRPr="00F47B06">
              <w:t xml:space="preserve">  с представителями   </w:t>
            </w:r>
            <w:r w:rsidR="0005523F">
              <w:t>департамента</w:t>
            </w:r>
            <w:r w:rsidRPr="00F47B06">
              <w:t xml:space="preserve">  экономического развития</w:t>
            </w:r>
            <w:r w:rsidR="00CE1687">
              <w:t>,</w:t>
            </w:r>
            <w:r w:rsidRPr="00F47B06">
              <w:t xml:space="preserve"> </w:t>
            </w:r>
            <w:r w:rsidR="0005523F">
              <w:t xml:space="preserve"> департамента </w:t>
            </w:r>
            <w:r w:rsidRPr="00F47B06">
              <w:t>градостроительства и земельных отношений администрации города Нефтеюганска</w:t>
            </w:r>
            <w:r>
              <w:t>.</w:t>
            </w:r>
            <w:r w:rsidRPr="00F47B06">
              <w:t> </w:t>
            </w:r>
            <w:r>
              <w:t xml:space="preserve">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FC9" w:rsidRPr="00F47B06" w:rsidRDefault="00ED3AA3" w:rsidP="00140C53">
            <w:pPr>
              <w:jc w:val="center"/>
              <w:rPr>
                <w:bCs w:val="0"/>
              </w:rPr>
            </w:pPr>
            <w:r>
              <w:rPr>
                <w:bCs w:val="0"/>
              </w:rPr>
              <w:t>1 квартал 2025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10A93" w:rsidRPr="00A10A93" w:rsidRDefault="00A10A93" w:rsidP="00A10A93">
            <w:pPr>
              <w:spacing w:after="0"/>
              <w:jc w:val="center"/>
            </w:pPr>
            <w:r w:rsidRPr="00A10A93">
              <w:t xml:space="preserve">  Контроль</w:t>
            </w:r>
          </w:p>
          <w:p w:rsidR="00C52E41" w:rsidRPr="00F47B06" w:rsidRDefault="00A10A93" w:rsidP="00A10A93">
            <w:pPr>
              <w:jc w:val="center"/>
              <w:rPr>
                <w:bCs w:val="0"/>
              </w:rPr>
            </w:pPr>
            <w:r w:rsidRPr="00A10A93">
              <w:t>информации, полученной из ответа</w:t>
            </w:r>
            <w:r>
              <w:t>.</w:t>
            </w:r>
          </w:p>
        </w:tc>
      </w:tr>
      <w:tr w:rsidR="00A16531" w:rsidRPr="00F47B06" w:rsidTr="004D359B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F47B06" w:rsidRDefault="00A16531" w:rsidP="002A42D6">
            <w:pPr>
              <w:jc w:val="center"/>
              <w:rPr>
                <w:bCs w:val="0"/>
              </w:rPr>
            </w:pPr>
            <w:r w:rsidRPr="00F47B06">
              <w:t>1</w:t>
            </w:r>
            <w:r w:rsidR="002A42D6">
              <w:t>0</w:t>
            </w:r>
            <w:r w:rsidRPr="00F47B0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F47B06" w:rsidRDefault="00A16531" w:rsidP="00A16531">
            <w:pPr>
              <w:spacing w:after="0"/>
              <w:jc w:val="center"/>
            </w:pPr>
            <w:r w:rsidRPr="00F47B06">
              <w:t>Устное  обращение жителей 14 мкр.,</w:t>
            </w:r>
          </w:p>
          <w:p w:rsidR="00A16531" w:rsidRPr="00F47B06" w:rsidRDefault="00A16531" w:rsidP="00A16531">
            <w:pPr>
              <w:jc w:val="center"/>
            </w:pPr>
            <w:r w:rsidRPr="00F47B06">
              <w:t>д. № 50,51,53, 54,56,58,59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F47B06" w:rsidRDefault="00A16531" w:rsidP="00A16531">
            <w:pPr>
              <w:jc w:val="both"/>
              <w:rPr>
                <w:bCs w:val="0"/>
              </w:rPr>
            </w:pPr>
            <w:r w:rsidRPr="00F47B06">
              <w:t xml:space="preserve"> Вопрос сноса беседок, не пригодных для использования в качестве мест отдыха жителей микрорайона и  несущих реальную угрозу здоровью и жизни детей.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F47B06" w:rsidRDefault="00A16531" w:rsidP="00B708A1">
            <w:pPr>
              <w:jc w:val="center"/>
            </w:pPr>
            <w:r w:rsidRPr="00F47B06">
              <w:t>Депутатский запрос в адрес ДЖКХ администрации города Нефтеюганска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31" w:rsidRPr="00F47B06" w:rsidRDefault="00722BC9" w:rsidP="00B708A1">
            <w:pPr>
              <w:jc w:val="center"/>
              <w:rPr>
                <w:bCs w:val="0"/>
              </w:rPr>
            </w:pPr>
            <w:r>
              <w:t>2025-2026</w:t>
            </w:r>
            <w:r w:rsidR="00A16531" w:rsidRPr="00F47B06"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16531" w:rsidRPr="00F47B06" w:rsidRDefault="00A16531" w:rsidP="00140C53">
            <w:pPr>
              <w:ind w:left="-128"/>
              <w:jc w:val="center"/>
              <w:rPr>
                <w:bCs w:val="0"/>
              </w:rPr>
            </w:pPr>
            <w:r w:rsidRPr="00F47B06">
              <w:t>Дальнейшая работа по обращению</w:t>
            </w:r>
          </w:p>
        </w:tc>
      </w:tr>
      <w:tr w:rsidR="00140C53" w:rsidRPr="00F47B06" w:rsidTr="003C3A6B">
        <w:trPr>
          <w:trHeight w:val="5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F47B06" w:rsidRDefault="00140C53" w:rsidP="00140C53">
            <w:pPr>
              <w:jc w:val="center"/>
              <w:rPr>
                <w:bCs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F47B06" w:rsidRDefault="00140C53" w:rsidP="00140C53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F47B06" w:rsidRDefault="00140C53" w:rsidP="00140C53">
            <w:pPr>
              <w:jc w:val="center"/>
              <w:rPr>
                <w:bCs w:val="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F47B06" w:rsidRDefault="00140C53" w:rsidP="00140C53">
            <w:pPr>
              <w:jc w:val="center"/>
              <w:rPr>
                <w:bCs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0C53" w:rsidRPr="00F47B06" w:rsidRDefault="00140C53" w:rsidP="00140C53">
            <w:pPr>
              <w:jc w:val="center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0C53" w:rsidRPr="00F47B06" w:rsidRDefault="00140C53" w:rsidP="00140C53">
            <w:pPr>
              <w:jc w:val="center"/>
              <w:rPr>
                <w:b/>
                <w:bCs w:val="0"/>
              </w:rPr>
            </w:pPr>
          </w:p>
        </w:tc>
      </w:tr>
      <w:tr w:rsidR="00140C53" w:rsidRPr="00F47B06" w:rsidTr="00A84AC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598" w:type="dxa"/>
            <w:gridSpan w:val="6"/>
          </w:tcPr>
          <w:p w:rsidR="00140C53" w:rsidRPr="00F47B06" w:rsidRDefault="00140C53" w:rsidP="00140C53">
            <w:pPr>
              <w:rPr>
                <w:b/>
                <w:bCs w:val="0"/>
              </w:rPr>
            </w:pPr>
          </w:p>
        </w:tc>
      </w:tr>
    </w:tbl>
    <w:p w:rsidR="00B22D3C" w:rsidRPr="004015D6" w:rsidRDefault="008E3D5D" w:rsidP="00653335">
      <w:pPr>
        <w:pStyle w:val="a4"/>
        <w:numPr>
          <w:ilvl w:val="0"/>
          <w:numId w:val="3"/>
        </w:numPr>
        <w:spacing w:after="0" w:line="360" w:lineRule="auto"/>
        <w:jc w:val="both"/>
        <w:rPr>
          <w:bCs w:val="0"/>
        </w:rPr>
      </w:pPr>
      <w:r w:rsidRPr="00F47B06">
        <w:t>Участие в заседания</w:t>
      </w:r>
      <w:r w:rsidR="00A0412A" w:rsidRPr="00F47B06">
        <w:rPr>
          <w:bCs w:val="0"/>
        </w:rPr>
        <w:t>х</w:t>
      </w:r>
      <w:r w:rsidRPr="00F47B06">
        <w:t xml:space="preserve"> Думы города Нефтеюганска</w:t>
      </w:r>
      <w:r w:rsidR="002D3406" w:rsidRPr="00F47B06">
        <w:t xml:space="preserve"> и  комиссий:</w:t>
      </w:r>
      <w:r w:rsidR="006C6683" w:rsidRPr="00F47B06">
        <w:t xml:space="preserve"> </w:t>
      </w:r>
      <w:r w:rsidRPr="00F47B06">
        <w:t>по городскому хозяйству,</w:t>
      </w:r>
      <w:r w:rsidR="00B22D3C" w:rsidRPr="00F47B06">
        <w:t xml:space="preserve"> по бюджету и </w:t>
      </w:r>
      <w:r w:rsidRPr="00F47B06">
        <w:t xml:space="preserve">местным </w:t>
      </w:r>
      <w:r w:rsidR="00B22D3C" w:rsidRPr="00F47B06">
        <w:t>налогам</w:t>
      </w:r>
      <w:r w:rsidRPr="00F47B06">
        <w:t xml:space="preserve">, </w:t>
      </w:r>
      <w:r w:rsidR="002D3406" w:rsidRPr="00F47B06">
        <w:t>п</w:t>
      </w:r>
      <w:r w:rsidRPr="00F47B06">
        <w:t>о социальным вопросам, по экономическому развитию и вопросам местного самоуправления.</w:t>
      </w:r>
    </w:p>
    <w:p w:rsidR="004015D6" w:rsidRPr="00BD2EF1" w:rsidRDefault="004015D6" w:rsidP="004015D6">
      <w:pPr>
        <w:pStyle w:val="a4"/>
        <w:spacing w:after="0" w:line="360" w:lineRule="auto"/>
        <w:ind w:left="780"/>
        <w:jc w:val="both"/>
        <w:rPr>
          <w:bCs w:val="0"/>
        </w:rPr>
      </w:pPr>
    </w:p>
    <w:p w:rsidR="001208E7" w:rsidRPr="001208E7" w:rsidRDefault="001208E7" w:rsidP="001208E7">
      <w:pPr>
        <w:spacing w:after="0" w:line="360" w:lineRule="auto"/>
        <w:jc w:val="both"/>
        <w:rPr>
          <w:bCs w:val="0"/>
        </w:rPr>
      </w:pPr>
      <w:r w:rsidRPr="001208E7">
        <w:t xml:space="preserve">       2.</w:t>
      </w:r>
      <w:r>
        <w:t xml:space="preserve"> </w:t>
      </w:r>
      <w:r w:rsidRPr="001208E7">
        <w:t>Личный прием  и встречи с избирателями:</w:t>
      </w:r>
    </w:p>
    <w:p w:rsidR="001208E7" w:rsidRPr="001208E7" w:rsidRDefault="001208E7" w:rsidP="001208E7">
      <w:pPr>
        <w:spacing w:after="0" w:line="360" w:lineRule="auto"/>
        <w:jc w:val="both"/>
        <w:rPr>
          <w:bCs w:val="0"/>
        </w:rPr>
      </w:pPr>
      <w:r w:rsidRPr="00F47B06">
        <w:t xml:space="preserve">            </w:t>
      </w:r>
      <w:r w:rsidRPr="001208E7">
        <w:t xml:space="preserve">- встреча с жителями 21 избирательного округа  д. № 50, 51, 53, 54 по вопросам благоустройства  периметров  указанных домов и  по вопросу приведения в надлежащее состояние контейнерной площадки путем сноса старой и обустройства современной  </w:t>
      </w:r>
      <w:r w:rsidRPr="001208E7">
        <w:lastRenderedPageBreak/>
        <w:t>контейнерной площадки накопления твердых коммунальных отходов отвечающей современным требованиям</w:t>
      </w:r>
      <w:r w:rsidRPr="001208E7">
        <w:rPr>
          <w:bCs w:val="0"/>
        </w:rPr>
        <w:t xml:space="preserve"> за домом №42</w:t>
      </w:r>
      <w:r w:rsidRPr="001208E7">
        <w:t xml:space="preserve"> </w:t>
      </w:r>
      <w:r w:rsidRPr="001208E7">
        <w:rPr>
          <w:bCs w:val="0"/>
        </w:rPr>
        <w:t>(15.02.2024);</w:t>
      </w:r>
    </w:p>
    <w:p w:rsidR="001208E7" w:rsidRPr="001208E7" w:rsidRDefault="001208E7" w:rsidP="001208E7">
      <w:pPr>
        <w:spacing w:after="0" w:line="360" w:lineRule="auto"/>
        <w:jc w:val="both"/>
        <w:rPr>
          <w:bCs w:val="0"/>
        </w:rPr>
      </w:pPr>
      <w:r w:rsidRPr="001208E7">
        <w:rPr>
          <w:bCs w:val="0"/>
        </w:rPr>
        <w:t xml:space="preserve">              -</w:t>
      </w:r>
      <w:r w:rsidRPr="001208E7">
        <w:t xml:space="preserve"> встреча с жителями 21 избирательного округа  д. № </w:t>
      </w:r>
      <w:r w:rsidRPr="001208E7">
        <w:rPr>
          <w:bCs w:val="0"/>
        </w:rPr>
        <w:t>25, 27, 29</w:t>
      </w:r>
      <w:r w:rsidRPr="001208E7">
        <w:t xml:space="preserve"> по вопросам</w:t>
      </w:r>
      <w:r w:rsidRPr="001208E7">
        <w:rPr>
          <w:bCs w:val="0"/>
        </w:rPr>
        <w:t xml:space="preserve"> капитального ремонта подъездов и очистки дворов и парковок от снежных масс (27.02.2024) и  по сносу 3-х нестационарных торговых объектов (11.03.2024); </w:t>
      </w:r>
    </w:p>
    <w:p w:rsidR="001208E7" w:rsidRPr="001208E7" w:rsidRDefault="001208E7" w:rsidP="001208E7">
      <w:pPr>
        <w:spacing w:after="0" w:line="360" w:lineRule="auto"/>
        <w:jc w:val="both"/>
        <w:rPr>
          <w:bCs w:val="0"/>
        </w:rPr>
      </w:pPr>
      <w:r w:rsidRPr="001208E7">
        <w:rPr>
          <w:bCs w:val="0"/>
        </w:rPr>
        <w:t xml:space="preserve">            - </w:t>
      </w:r>
      <w:r w:rsidRPr="001208E7">
        <w:t xml:space="preserve">встреча с жителями 21 избирательного округа </w:t>
      </w:r>
      <w:r>
        <w:t xml:space="preserve"> по</w:t>
      </w:r>
      <w:r>
        <w:rPr>
          <w:bCs w:val="0"/>
        </w:rPr>
        <w:t xml:space="preserve"> вопросу</w:t>
      </w:r>
      <w:r w:rsidRPr="001208E7">
        <w:rPr>
          <w:bCs w:val="0"/>
        </w:rPr>
        <w:t xml:space="preserve"> некачественной очистке  микрорайона от  снежных масс (14.03.2024);</w:t>
      </w:r>
    </w:p>
    <w:p w:rsidR="001208E7" w:rsidRPr="001208E7" w:rsidRDefault="001208E7" w:rsidP="001208E7">
      <w:pPr>
        <w:spacing w:after="0" w:line="360" w:lineRule="auto"/>
        <w:jc w:val="both"/>
        <w:rPr>
          <w:bCs w:val="0"/>
        </w:rPr>
      </w:pPr>
      <w:r w:rsidRPr="001208E7">
        <w:rPr>
          <w:bCs w:val="0"/>
        </w:rPr>
        <w:t xml:space="preserve">         - </w:t>
      </w:r>
      <w:r>
        <w:rPr>
          <w:bCs w:val="0"/>
        </w:rPr>
        <w:t xml:space="preserve"> личный прием председателя</w:t>
      </w:r>
      <w:r w:rsidRPr="001208E7">
        <w:rPr>
          <w:bCs w:val="0"/>
        </w:rPr>
        <w:t xml:space="preserve"> совета родителей  МБОУ СОШ № 7 по вопросу безопасного маршрута в школу (17.10.2024);</w:t>
      </w:r>
    </w:p>
    <w:p w:rsidR="001208E7" w:rsidRPr="001208E7" w:rsidRDefault="005927D3" w:rsidP="001208E7">
      <w:pPr>
        <w:spacing w:after="0" w:line="360" w:lineRule="auto"/>
        <w:jc w:val="both"/>
        <w:rPr>
          <w:bCs w:val="0"/>
        </w:rPr>
      </w:pPr>
      <w:r>
        <w:rPr>
          <w:bCs w:val="0"/>
        </w:rPr>
        <w:t xml:space="preserve">         </w:t>
      </w:r>
      <w:r w:rsidR="001208E7" w:rsidRPr="001208E7">
        <w:rPr>
          <w:bCs w:val="0"/>
        </w:rPr>
        <w:t>-</w:t>
      </w:r>
      <w:r w:rsidR="001208E7" w:rsidRPr="001208E7">
        <w:t xml:space="preserve"> встреча с жителем 21 избирательного округа </w:t>
      </w:r>
      <w:r w:rsidR="001208E7" w:rsidRPr="001208E7">
        <w:rPr>
          <w:bCs w:val="0"/>
        </w:rPr>
        <w:t>и главой города</w:t>
      </w:r>
      <w:r>
        <w:rPr>
          <w:bCs w:val="0"/>
        </w:rPr>
        <w:t xml:space="preserve"> </w:t>
      </w:r>
      <w:r w:rsidR="001208E7" w:rsidRPr="001208E7">
        <w:rPr>
          <w:bCs w:val="0"/>
        </w:rPr>
        <w:t>Нефтеюганска с обсуждением вопросов благоустройства микрорайона  (31.10.2024);</w:t>
      </w:r>
    </w:p>
    <w:p w:rsidR="001208E7" w:rsidRPr="001208E7" w:rsidRDefault="005927D3" w:rsidP="001208E7">
      <w:pPr>
        <w:spacing w:after="0" w:line="360" w:lineRule="auto"/>
        <w:jc w:val="both"/>
        <w:rPr>
          <w:bCs w:val="0"/>
        </w:rPr>
      </w:pPr>
      <w:r>
        <w:rPr>
          <w:bCs w:val="0"/>
        </w:rPr>
        <w:t xml:space="preserve">        </w:t>
      </w:r>
      <w:r w:rsidR="001208E7" w:rsidRPr="001208E7">
        <w:rPr>
          <w:bCs w:val="0"/>
        </w:rPr>
        <w:t xml:space="preserve">- </w:t>
      </w:r>
      <w:r>
        <w:rPr>
          <w:bCs w:val="0"/>
        </w:rPr>
        <w:t xml:space="preserve"> личный прием </w:t>
      </w:r>
      <w:r w:rsidR="001208E7" w:rsidRPr="001208E7">
        <w:rPr>
          <w:bCs w:val="0"/>
        </w:rPr>
        <w:t>жител</w:t>
      </w:r>
      <w:r>
        <w:rPr>
          <w:bCs w:val="0"/>
        </w:rPr>
        <w:t>ей</w:t>
      </w:r>
      <w:r w:rsidR="001208E7" w:rsidRPr="001208E7">
        <w:rPr>
          <w:bCs w:val="0"/>
        </w:rPr>
        <w:t xml:space="preserve"> города  по в</w:t>
      </w:r>
      <w:r>
        <w:rPr>
          <w:bCs w:val="0"/>
        </w:rPr>
        <w:t>опросам сферы</w:t>
      </w:r>
      <w:r w:rsidR="004015D6">
        <w:rPr>
          <w:bCs w:val="0"/>
        </w:rPr>
        <w:t xml:space="preserve">  здравоохранения (10.12.2024).</w:t>
      </w:r>
    </w:p>
    <w:p w:rsidR="001208E7" w:rsidRDefault="005927D3" w:rsidP="001208E7">
      <w:pPr>
        <w:spacing w:after="0" w:line="360" w:lineRule="auto"/>
        <w:jc w:val="both"/>
        <w:rPr>
          <w:bCs w:val="0"/>
        </w:rPr>
      </w:pPr>
      <w:r>
        <w:rPr>
          <w:bCs w:val="0"/>
        </w:rPr>
        <w:t xml:space="preserve">  </w:t>
      </w:r>
    </w:p>
    <w:p w:rsidR="00244361" w:rsidRPr="005927D3" w:rsidRDefault="005927D3" w:rsidP="005927D3">
      <w:pPr>
        <w:spacing w:after="0" w:line="360" w:lineRule="auto"/>
        <w:ind w:left="420"/>
        <w:jc w:val="both"/>
        <w:rPr>
          <w:bCs w:val="0"/>
        </w:rPr>
      </w:pPr>
      <w:r>
        <w:rPr>
          <w:bCs w:val="0"/>
        </w:rPr>
        <w:t>3.</w:t>
      </w:r>
      <w:r w:rsidR="00EA24C6" w:rsidRPr="005927D3">
        <w:rPr>
          <w:bCs w:val="0"/>
        </w:rPr>
        <w:t xml:space="preserve"> Контроль</w:t>
      </w:r>
      <w:r w:rsidR="002A42D6" w:rsidRPr="005927D3">
        <w:rPr>
          <w:bCs w:val="0"/>
        </w:rPr>
        <w:t xml:space="preserve"> за </w:t>
      </w:r>
      <w:r w:rsidR="00EA24C6" w:rsidRPr="005927D3">
        <w:rPr>
          <w:bCs w:val="0"/>
        </w:rPr>
        <w:t>реа</w:t>
      </w:r>
      <w:r w:rsidR="002A42D6" w:rsidRPr="005927D3">
        <w:rPr>
          <w:bCs w:val="0"/>
        </w:rPr>
        <w:t xml:space="preserve">лизацией </w:t>
      </w:r>
      <w:r w:rsidR="002A42D6" w:rsidRPr="002A42D6">
        <w:t>инициативных проектов</w:t>
      </w:r>
      <w:r w:rsidR="003C3A6B">
        <w:t>, успешно прошедших конкурсный отбор</w:t>
      </w:r>
      <w:r w:rsidR="00BD2EF1">
        <w:t xml:space="preserve"> в 2023 г.</w:t>
      </w:r>
      <w:r w:rsidR="002A42D6" w:rsidRPr="002A42D6">
        <w:t>: «Чистота – она во всём!»</w:t>
      </w:r>
      <w:r w:rsidR="00BD2EF1">
        <w:t xml:space="preserve">, </w:t>
      </w:r>
      <w:r w:rsidR="00BD2EF1" w:rsidRPr="00BD2EF1">
        <w:t>«Дети При Деле»</w:t>
      </w:r>
      <w:r w:rsidR="00BD2EF1">
        <w:t>.</w:t>
      </w:r>
      <w:r w:rsidR="00BD2EF1" w:rsidRPr="00BD2EF1">
        <w:t xml:space="preserve"> </w:t>
      </w:r>
      <w:r w:rsidR="003C3A6B" w:rsidRPr="00CF70E3">
        <w:t xml:space="preserve"> </w:t>
      </w:r>
    </w:p>
    <w:p w:rsidR="009F75FD" w:rsidRDefault="009F75FD" w:rsidP="009F75FD">
      <w:pPr>
        <w:spacing w:after="0" w:line="360" w:lineRule="auto"/>
        <w:ind w:left="420"/>
        <w:jc w:val="both"/>
        <w:rPr>
          <w:bCs w:val="0"/>
        </w:rPr>
      </w:pPr>
    </w:p>
    <w:p w:rsidR="00A0412A" w:rsidRPr="00F47B06" w:rsidRDefault="009F75FD" w:rsidP="009F75FD">
      <w:pPr>
        <w:spacing w:after="0" w:line="360" w:lineRule="auto"/>
        <w:ind w:left="420"/>
        <w:jc w:val="both"/>
      </w:pPr>
      <w:r>
        <w:rPr>
          <w:bCs w:val="0"/>
        </w:rPr>
        <w:t xml:space="preserve">4. </w:t>
      </w:r>
      <w:r w:rsidR="00B222FE" w:rsidRPr="009F75FD">
        <w:rPr>
          <w:bCs w:val="0"/>
        </w:rPr>
        <w:t xml:space="preserve"> Поздравления горожан и</w:t>
      </w:r>
      <w:r w:rsidR="006A6709" w:rsidRPr="009F75FD">
        <w:rPr>
          <w:bCs w:val="0"/>
        </w:rPr>
        <w:t xml:space="preserve"> </w:t>
      </w:r>
      <w:r w:rsidR="00B222FE" w:rsidRPr="009F75FD">
        <w:rPr>
          <w:bCs w:val="0"/>
        </w:rPr>
        <w:t>у</w:t>
      </w:r>
      <w:r w:rsidR="00A0412A" w:rsidRPr="009F75FD">
        <w:rPr>
          <w:bCs w:val="0"/>
        </w:rPr>
        <w:t>частие в городских  празднич</w:t>
      </w:r>
      <w:r w:rsidR="005974B4" w:rsidRPr="009F75FD">
        <w:rPr>
          <w:bCs w:val="0"/>
        </w:rPr>
        <w:t>ных мероприятиях:</w:t>
      </w:r>
    </w:p>
    <w:p w:rsidR="001264AE" w:rsidRDefault="00BD2EF1" w:rsidP="00BD2EF1">
      <w:pPr>
        <w:spacing w:after="0" w:line="360" w:lineRule="auto"/>
        <w:ind w:left="780"/>
        <w:jc w:val="both"/>
      </w:pPr>
      <w:r>
        <w:rPr>
          <w:bCs w:val="0"/>
        </w:rPr>
        <w:t>-</w:t>
      </w:r>
      <w:r w:rsidR="0047023F" w:rsidRPr="00F47B06">
        <w:rPr>
          <w:bCs w:val="0"/>
        </w:rPr>
        <w:t>55-летие отдела по делам архивов  ДДА г. Нефтеюганска (20.02.2024</w:t>
      </w:r>
      <w:r w:rsidR="00652971" w:rsidRPr="00F47B06">
        <w:rPr>
          <w:bCs w:val="0"/>
        </w:rPr>
        <w:t xml:space="preserve">), </w:t>
      </w:r>
      <w:r w:rsidR="0047023F" w:rsidRPr="00F47B06">
        <w:rPr>
          <w:bCs w:val="0"/>
        </w:rPr>
        <w:t xml:space="preserve"> праздничный концерт, посвященный Дню з</w:t>
      </w:r>
      <w:r>
        <w:rPr>
          <w:bCs w:val="0"/>
        </w:rPr>
        <w:t>ащитника Отечества (23.02.</w:t>
      </w:r>
      <w:r w:rsidR="00652971" w:rsidRPr="00F47B06">
        <w:rPr>
          <w:bCs w:val="0"/>
        </w:rPr>
        <w:t>2024), проводы зимы (11.03.2024</w:t>
      </w:r>
      <w:r>
        <w:rPr>
          <w:bCs w:val="0"/>
        </w:rPr>
        <w:t>)</w:t>
      </w:r>
      <w:r w:rsidR="00652971" w:rsidRPr="00F47B06">
        <w:rPr>
          <w:bCs w:val="0"/>
        </w:rPr>
        <w:t>, Ураза-байрам (11.04.2024),</w:t>
      </w:r>
      <w:r w:rsidR="007824AC" w:rsidRPr="00F47B06">
        <w:rPr>
          <w:bCs w:val="0"/>
        </w:rPr>
        <w:t xml:space="preserve"> чествование выпускников </w:t>
      </w:r>
      <w:r>
        <w:t>заслуженного</w:t>
      </w:r>
      <w:r w:rsidRPr="00BD2EF1">
        <w:t xml:space="preserve"> коллектив</w:t>
      </w:r>
      <w:r>
        <w:t>а</w:t>
      </w:r>
      <w:r w:rsidRPr="00BD2EF1">
        <w:t xml:space="preserve"> народного творчества, в</w:t>
      </w:r>
      <w:r>
        <w:t>окального ансамбля</w:t>
      </w:r>
      <w:r w:rsidRPr="00BD2EF1">
        <w:t xml:space="preserve"> народного творчества</w:t>
      </w:r>
      <w:r>
        <w:t xml:space="preserve"> </w:t>
      </w:r>
      <w:r>
        <w:rPr>
          <w:bCs w:val="0"/>
        </w:rPr>
        <w:t xml:space="preserve">«Родная песня» </w:t>
      </w:r>
      <w:r w:rsidR="007824AC" w:rsidRPr="00F47B06">
        <w:rPr>
          <w:bCs w:val="0"/>
        </w:rPr>
        <w:t xml:space="preserve">(23.04.2024),  </w:t>
      </w:r>
      <w:r w:rsidR="00EB3568" w:rsidRPr="00F47B06">
        <w:rPr>
          <w:bCs w:val="0"/>
        </w:rPr>
        <w:t xml:space="preserve"> у</w:t>
      </w:r>
      <w:r w:rsidR="00EB3568" w:rsidRPr="00F47B06">
        <w:t>частие  в  церемонии возложения цветов</w:t>
      </w:r>
      <w:r w:rsidR="00EB3568" w:rsidRPr="00F47B06">
        <w:rPr>
          <w:bCs w:val="0"/>
        </w:rPr>
        <w:t xml:space="preserve"> к памятнику «Воину-освободителю» (09.05.2024)</w:t>
      </w:r>
      <w:r w:rsidR="00EB3568" w:rsidRPr="00F47B06">
        <w:t>,</w:t>
      </w:r>
      <w:r w:rsidR="003B728F" w:rsidRPr="00F47B06">
        <w:t xml:space="preserve">  День семьи, любви и верности (06.08.2024),  </w:t>
      </w:r>
      <w:r>
        <w:t xml:space="preserve"> поздравление с </w:t>
      </w:r>
      <w:r w:rsidR="003B728F" w:rsidRPr="00F47B06">
        <w:t xml:space="preserve"> Днем Знаний </w:t>
      </w:r>
      <w:r w:rsidR="0069518E" w:rsidRPr="00F47B06">
        <w:t xml:space="preserve"> учеников</w:t>
      </w:r>
      <w:r w:rsidR="007D07B9">
        <w:t xml:space="preserve"> и родителей</w:t>
      </w:r>
      <w:r w:rsidR="0069518E" w:rsidRPr="00F47B06">
        <w:t xml:space="preserve"> православной гимназии (02.09.2024),</w:t>
      </w:r>
      <w:r w:rsidR="001264AE" w:rsidRPr="00F47B06">
        <w:t xml:space="preserve"> с Международным день пожилого человека </w:t>
      </w:r>
      <w:r w:rsidR="001805EB" w:rsidRPr="00F47B06">
        <w:t xml:space="preserve">Общества старожилов города Нефтеюганска </w:t>
      </w:r>
      <w:r w:rsidR="001264AE" w:rsidRPr="00F47B06">
        <w:t>(15.10.2024)</w:t>
      </w:r>
      <w:r w:rsidR="00ED0882" w:rsidRPr="00F47B06">
        <w:t>, 55-летие  Индустриальному институту</w:t>
      </w:r>
      <w:r>
        <w:t xml:space="preserve"> (26.10.2024).</w:t>
      </w:r>
      <w:r w:rsidR="00C470EF" w:rsidRPr="00F47B06">
        <w:t xml:space="preserve"> </w:t>
      </w:r>
    </w:p>
    <w:p w:rsidR="00BD2EF1" w:rsidRPr="00F47B06" w:rsidRDefault="00BD2EF1" w:rsidP="00BD2EF1">
      <w:pPr>
        <w:spacing w:after="0" w:line="360" w:lineRule="auto"/>
        <w:ind w:left="780"/>
        <w:jc w:val="both"/>
        <w:rPr>
          <w:bCs w:val="0"/>
        </w:rPr>
      </w:pPr>
    </w:p>
    <w:p w:rsidR="00EA00BA" w:rsidRDefault="00EA00BA" w:rsidP="00007BDE">
      <w:pPr>
        <w:pStyle w:val="a4"/>
        <w:numPr>
          <w:ilvl w:val="0"/>
          <w:numId w:val="4"/>
        </w:numPr>
        <w:spacing w:after="0" w:line="360" w:lineRule="auto"/>
        <w:jc w:val="both"/>
      </w:pPr>
      <w:r w:rsidRPr="00007BDE">
        <w:rPr>
          <w:bCs w:val="0"/>
        </w:rPr>
        <w:t>П</w:t>
      </w:r>
      <w:r w:rsidR="00B222FE" w:rsidRPr="00F47B06">
        <w:t xml:space="preserve">оздравление горожан и участие в праздничных Богослужениях: </w:t>
      </w:r>
    </w:p>
    <w:p w:rsidR="00B222FE" w:rsidRDefault="00EA00BA" w:rsidP="00EA00BA">
      <w:pPr>
        <w:pStyle w:val="a4"/>
        <w:spacing w:after="0" w:line="360" w:lineRule="auto"/>
        <w:ind w:left="780"/>
        <w:jc w:val="both"/>
      </w:pPr>
      <w:r>
        <w:t xml:space="preserve">- </w:t>
      </w:r>
      <w:r w:rsidR="00B222FE" w:rsidRPr="00F47B06">
        <w:t>Рождество Христово</w:t>
      </w:r>
      <w:r w:rsidR="00B222FE" w:rsidRPr="00EA00BA">
        <w:rPr>
          <w:bCs w:val="0"/>
        </w:rPr>
        <w:t xml:space="preserve"> (07.01.2024), Крещение Господне (19.01.2024),  </w:t>
      </w:r>
      <w:r w:rsidR="00B222FE" w:rsidRPr="00F47B06">
        <w:t>Светлое Христово Воскресение</w:t>
      </w:r>
      <w:r>
        <w:rPr>
          <w:bCs w:val="0"/>
        </w:rPr>
        <w:t xml:space="preserve"> (07.05.2024)</w:t>
      </w:r>
      <w:r w:rsidR="00B222FE" w:rsidRPr="00F47B06">
        <w:t xml:space="preserve">. </w:t>
      </w:r>
    </w:p>
    <w:p w:rsidR="00794D80" w:rsidRPr="00EA00BA" w:rsidRDefault="00794D80" w:rsidP="00EA00BA">
      <w:pPr>
        <w:pStyle w:val="a4"/>
        <w:spacing w:after="0" w:line="360" w:lineRule="auto"/>
        <w:ind w:left="780"/>
        <w:jc w:val="both"/>
        <w:rPr>
          <w:bCs w:val="0"/>
        </w:rPr>
      </w:pPr>
    </w:p>
    <w:p w:rsidR="00652971" w:rsidRPr="00794D80" w:rsidRDefault="008734BD" w:rsidP="00007BDE">
      <w:pPr>
        <w:pStyle w:val="a4"/>
        <w:numPr>
          <w:ilvl w:val="0"/>
          <w:numId w:val="4"/>
        </w:numPr>
        <w:spacing w:after="0" w:line="360" w:lineRule="auto"/>
        <w:jc w:val="both"/>
        <w:rPr>
          <w:bCs w:val="0"/>
        </w:rPr>
      </w:pPr>
      <w:r w:rsidRPr="00794D80">
        <w:rPr>
          <w:bCs w:val="0"/>
        </w:rPr>
        <w:t>Встречи с коллективами: добровольческое формирование «Тепло для солдат» (08.02.2024),  МАДОУ «Детский сад №26 «Радость» (12.03.2024).</w:t>
      </w:r>
    </w:p>
    <w:p w:rsidR="00794D80" w:rsidRDefault="00794D80" w:rsidP="008734BD">
      <w:pPr>
        <w:spacing w:after="0" w:line="360" w:lineRule="auto"/>
        <w:ind w:left="851" w:hanging="851"/>
        <w:jc w:val="both"/>
        <w:rPr>
          <w:bCs w:val="0"/>
        </w:rPr>
      </w:pPr>
    </w:p>
    <w:p w:rsidR="00026FAE" w:rsidRDefault="008734BD" w:rsidP="008734BD">
      <w:pPr>
        <w:spacing w:after="0" w:line="360" w:lineRule="auto"/>
        <w:ind w:left="851" w:hanging="851"/>
        <w:jc w:val="both"/>
        <w:rPr>
          <w:bCs w:val="0"/>
        </w:rPr>
      </w:pPr>
      <w:r>
        <w:rPr>
          <w:bCs w:val="0"/>
        </w:rPr>
        <w:t xml:space="preserve">      </w:t>
      </w:r>
      <w:r w:rsidR="00007BDE">
        <w:rPr>
          <w:bCs w:val="0"/>
        </w:rPr>
        <w:t xml:space="preserve">   7.  </w:t>
      </w:r>
      <w:r w:rsidR="0069518E" w:rsidRPr="00F47B06">
        <w:rPr>
          <w:bCs w:val="0"/>
        </w:rPr>
        <w:t>Участие в</w:t>
      </w:r>
      <w:r w:rsidR="0021209F">
        <w:rPr>
          <w:bCs w:val="0"/>
        </w:rPr>
        <w:t xml:space="preserve"> мероприятиях</w:t>
      </w:r>
      <w:r w:rsidR="00026FAE">
        <w:rPr>
          <w:bCs w:val="0"/>
        </w:rPr>
        <w:t>:</w:t>
      </w:r>
    </w:p>
    <w:p w:rsidR="00244361" w:rsidRPr="00F47B06" w:rsidRDefault="00026FAE" w:rsidP="00026FAE">
      <w:pPr>
        <w:spacing w:after="0" w:line="360" w:lineRule="auto"/>
        <w:ind w:left="851" w:hanging="851"/>
        <w:jc w:val="both"/>
        <w:rPr>
          <w:bCs w:val="0"/>
        </w:rPr>
      </w:pPr>
      <w:r>
        <w:rPr>
          <w:bCs w:val="0"/>
        </w:rPr>
        <w:t xml:space="preserve">             -</w:t>
      </w:r>
      <w:r w:rsidR="0069518E" w:rsidRPr="00F47B06">
        <w:rPr>
          <w:bCs w:val="0"/>
        </w:rPr>
        <w:t xml:space="preserve"> </w:t>
      </w:r>
      <w:r w:rsidRPr="00F47B06">
        <w:rPr>
          <w:bCs w:val="0"/>
        </w:rPr>
        <w:t>«Лыжня России 2024»,</w:t>
      </w:r>
      <w:r w:rsidR="007824AC" w:rsidRPr="00F47B06">
        <w:rPr>
          <w:bCs w:val="0"/>
        </w:rPr>
        <w:t xml:space="preserve">  </w:t>
      </w:r>
      <w:r>
        <w:rPr>
          <w:bCs w:val="0"/>
        </w:rPr>
        <w:t xml:space="preserve">обучающем семинаре </w:t>
      </w:r>
      <w:r w:rsidRPr="00F47B06">
        <w:rPr>
          <w:bCs w:val="0"/>
        </w:rPr>
        <w:t>«Школа Управдома» для жителей города (07.03.2024)</w:t>
      </w:r>
      <w:r>
        <w:rPr>
          <w:bCs w:val="0"/>
        </w:rPr>
        <w:t xml:space="preserve"> в рамках партийного проекта «Жители многоквартирных домов», составе жюри</w:t>
      </w:r>
      <w:r w:rsidRPr="00F47B06">
        <w:rPr>
          <w:bCs w:val="0"/>
        </w:rPr>
        <w:t xml:space="preserve"> интеллектуально</w:t>
      </w:r>
      <w:r>
        <w:rPr>
          <w:bCs w:val="0"/>
        </w:rPr>
        <w:t>го</w:t>
      </w:r>
      <w:r w:rsidRPr="00F47B06">
        <w:rPr>
          <w:bCs w:val="0"/>
        </w:rPr>
        <w:t xml:space="preserve"> турнир</w:t>
      </w:r>
      <w:r>
        <w:rPr>
          <w:bCs w:val="0"/>
        </w:rPr>
        <w:t>а</w:t>
      </w:r>
      <w:r w:rsidRPr="00F47B06">
        <w:rPr>
          <w:bCs w:val="0"/>
        </w:rPr>
        <w:t xml:space="preserve"> «Право выбора», посвященного Дню местного </w:t>
      </w:r>
      <w:r w:rsidRPr="00F47B06">
        <w:rPr>
          <w:bCs w:val="0"/>
        </w:rPr>
        <w:lastRenderedPageBreak/>
        <w:t xml:space="preserve">самоуправлению (24.04.2024), работе </w:t>
      </w:r>
      <w:r w:rsidRPr="00F47B06">
        <w:rPr>
          <w:bCs w:val="0"/>
          <w:lang w:val="en-US"/>
        </w:rPr>
        <w:t>XVI</w:t>
      </w:r>
      <w:r w:rsidRPr="00F47B06">
        <w:rPr>
          <w:bCs w:val="0"/>
        </w:rPr>
        <w:t xml:space="preserve"> Координационного совета представительных органов местного самоуправления муниципальных образований Югры (18.09.024)</w:t>
      </w:r>
      <w:r>
        <w:rPr>
          <w:bCs w:val="0"/>
        </w:rPr>
        <w:t xml:space="preserve">, </w:t>
      </w:r>
      <w:r w:rsidR="001208E7">
        <w:rPr>
          <w:bCs w:val="0"/>
        </w:rPr>
        <w:t>проекте</w:t>
      </w:r>
      <w:r w:rsidRPr="00F47B06">
        <w:rPr>
          <w:bCs w:val="0"/>
        </w:rPr>
        <w:t xml:space="preserve">  «Финансовая грамотность с Единой Россией»</w:t>
      </w:r>
      <w:r>
        <w:rPr>
          <w:bCs w:val="0"/>
        </w:rPr>
        <w:t xml:space="preserve"> - встреча</w:t>
      </w:r>
      <w:r w:rsidRPr="00F47B06">
        <w:rPr>
          <w:bCs w:val="0"/>
        </w:rPr>
        <w:t xml:space="preserve">  </w:t>
      </w:r>
      <w:r>
        <w:rPr>
          <w:bCs w:val="0"/>
        </w:rPr>
        <w:t xml:space="preserve"> с учениками МБОУ «СОШ № 5» (09.10.2024)</w:t>
      </w:r>
      <w:r w:rsidR="001208E7">
        <w:rPr>
          <w:bCs w:val="0"/>
        </w:rPr>
        <w:t>,</w:t>
      </w:r>
      <w:r w:rsidRPr="00F47B06">
        <w:rPr>
          <w:bCs w:val="0"/>
        </w:rPr>
        <w:t xml:space="preserve"> обучающемся семинаре</w:t>
      </w:r>
      <w:r>
        <w:rPr>
          <w:bCs w:val="0"/>
        </w:rPr>
        <w:t>-тренинге партийного проекта «</w:t>
      </w:r>
      <w:r w:rsidRPr="00F47B06">
        <w:rPr>
          <w:bCs w:val="0"/>
        </w:rPr>
        <w:t>Центр помощи по вопросам СВО» (01.10.2024)</w:t>
      </w:r>
      <w:r>
        <w:rPr>
          <w:bCs w:val="0"/>
        </w:rPr>
        <w:t>,</w:t>
      </w:r>
      <w:r w:rsidRPr="00F47B06">
        <w:rPr>
          <w:bCs w:val="0"/>
        </w:rPr>
        <w:t xml:space="preserve"> акция «</w:t>
      </w:r>
      <w:r>
        <w:rPr>
          <w:bCs w:val="0"/>
        </w:rPr>
        <w:t>Коробка храбрости»</w:t>
      </w:r>
      <w:r w:rsidR="00726DC5">
        <w:rPr>
          <w:bCs w:val="0"/>
        </w:rPr>
        <w:t xml:space="preserve"> детям, находящим</w:t>
      </w:r>
      <w:r w:rsidR="001208E7">
        <w:rPr>
          <w:bCs w:val="0"/>
        </w:rPr>
        <w:t>ся н</w:t>
      </w:r>
      <w:r w:rsidR="002B4EEB">
        <w:rPr>
          <w:bCs w:val="0"/>
        </w:rPr>
        <w:t>а</w:t>
      </w:r>
      <w:r w:rsidR="001208E7">
        <w:rPr>
          <w:bCs w:val="0"/>
        </w:rPr>
        <w:t xml:space="preserve"> длительном лечении</w:t>
      </w:r>
      <w:r>
        <w:rPr>
          <w:bCs w:val="0"/>
        </w:rPr>
        <w:t xml:space="preserve"> (05.12.2024)</w:t>
      </w:r>
      <w:r w:rsidR="001208E7">
        <w:rPr>
          <w:bCs w:val="0"/>
        </w:rPr>
        <w:t>.</w:t>
      </w:r>
    </w:p>
    <w:p w:rsidR="00447055" w:rsidRPr="00F47B06" w:rsidRDefault="00447055" w:rsidP="00A0412A">
      <w:pPr>
        <w:spacing w:after="0" w:line="360" w:lineRule="auto"/>
        <w:jc w:val="both"/>
        <w:rPr>
          <w:bCs w:val="0"/>
        </w:rPr>
      </w:pPr>
    </w:p>
    <w:p w:rsidR="00EB3568" w:rsidRPr="00F47B06" w:rsidRDefault="002B4EEB" w:rsidP="002B4EEB">
      <w:pPr>
        <w:tabs>
          <w:tab w:val="left" w:pos="567"/>
        </w:tabs>
        <w:spacing w:after="0" w:line="360" w:lineRule="auto"/>
        <w:ind w:left="709" w:hanging="567"/>
        <w:jc w:val="both"/>
        <w:rPr>
          <w:bCs w:val="0"/>
        </w:rPr>
      </w:pPr>
      <w:r>
        <w:t xml:space="preserve">      8.</w:t>
      </w:r>
      <w:r w:rsidR="00EB3568" w:rsidRPr="00F47B06">
        <w:t xml:space="preserve"> Посещение ветеранов Великой Отечественной войны и вдов умерших ветеранов Великой Отечественной войны №21 </w:t>
      </w:r>
      <w:r w:rsidR="003B728F" w:rsidRPr="00F47B06">
        <w:t xml:space="preserve">избирательного округа </w:t>
      </w:r>
      <w:r w:rsidR="0021209F">
        <w:t xml:space="preserve">(поздравление </w:t>
      </w:r>
      <w:r w:rsidR="003B728F" w:rsidRPr="00F47B06">
        <w:t>с 79</w:t>
      </w:r>
      <w:r w:rsidR="00EB3568" w:rsidRPr="00F47B06">
        <w:t>-</w:t>
      </w:r>
      <w:r w:rsidR="0021209F">
        <w:t>й</w:t>
      </w:r>
      <w:r w:rsidR="00EB3568" w:rsidRPr="00F47B06">
        <w:t xml:space="preserve"> годовщиной Победы в Великой Отечественной войн</w:t>
      </w:r>
      <w:r w:rsidR="0021209F">
        <w:t>е</w:t>
      </w:r>
      <w:bookmarkStart w:id="0" w:name="_GoBack"/>
      <w:bookmarkEnd w:id="0"/>
      <w:r w:rsidR="00EB3568" w:rsidRPr="00F47B06">
        <w:t xml:space="preserve"> (09.05.2024).        </w:t>
      </w:r>
    </w:p>
    <w:p w:rsidR="00447055" w:rsidRPr="00F47B06" w:rsidRDefault="00447055" w:rsidP="00A0412A">
      <w:pPr>
        <w:spacing w:after="0" w:line="360" w:lineRule="auto"/>
        <w:jc w:val="both"/>
        <w:rPr>
          <w:bCs w:val="0"/>
        </w:rPr>
      </w:pPr>
    </w:p>
    <w:p w:rsidR="004015D6" w:rsidRPr="004015D6" w:rsidRDefault="001208E7" w:rsidP="001D629C">
      <w:pPr>
        <w:spacing w:after="0" w:line="360" w:lineRule="auto"/>
        <w:ind w:left="567" w:hanging="567"/>
        <w:jc w:val="both"/>
        <w:rPr>
          <w:bCs w:val="0"/>
        </w:rPr>
      </w:pPr>
      <w:r w:rsidRPr="001208E7">
        <w:rPr>
          <w:bCs w:val="0"/>
        </w:rPr>
        <w:t xml:space="preserve">    </w:t>
      </w:r>
      <w:r w:rsidR="001D629C">
        <w:rPr>
          <w:bCs w:val="0"/>
        </w:rPr>
        <w:t xml:space="preserve">   9. Организация и проведение Дня</w:t>
      </w:r>
      <w:r w:rsidR="001D629C" w:rsidRPr="004015D6">
        <w:rPr>
          <w:bCs w:val="0"/>
        </w:rPr>
        <w:t xml:space="preserve"> именинников</w:t>
      </w:r>
      <w:r w:rsidR="001D629C">
        <w:rPr>
          <w:bCs w:val="0"/>
        </w:rPr>
        <w:t xml:space="preserve"> (</w:t>
      </w:r>
      <w:r w:rsidR="001D629C" w:rsidRPr="001208E7">
        <w:rPr>
          <w:bCs w:val="0"/>
        </w:rPr>
        <w:t>06.03.2024</w:t>
      </w:r>
      <w:r w:rsidR="001D629C">
        <w:rPr>
          <w:bCs w:val="0"/>
        </w:rPr>
        <w:t xml:space="preserve">) </w:t>
      </w:r>
      <w:r w:rsidR="002C03BC">
        <w:rPr>
          <w:bCs w:val="0"/>
        </w:rPr>
        <w:t>и Новогодней праздничной программы</w:t>
      </w:r>
      <w:r w:rsidR="001D629C" w:rsidRPr="004015D6">
        <w:rPr>
          <w:bCs w:val="0"/>
        </w:rPr>
        <w:t xml:space="preserve"> </w:t>
      </w:r>
      <w:r w:rsidR="001D629C">
        <w:rPr>
          <w:bCs w:val="0"/>
        </w:rPr>
        <w:t xml:space="preserve">(26.12.2024) </w:t>
      </w:r>
      <w:r w:rsidR="001D629C" w:rsidRPr="004015D6">
        <w:rPr>
          <w:bCs w:val="0"/>
        </w:rPr>
        <w:t>для детей из семей участников СВО</w:t>
      </w:r>
      <w:r w:rsidR="001D629C">
        <w:rPr>
          <w:bCs w:val="0"/>
        </w:rPr>
        <w:t>, у</w:t>
      </w:r>
      <w:r w:rsidRPr="001208E7">
        <w:rPr>
          <w:bCs w:val="0"/>
        </w:rPr>
        <w:t>частие в передаче «Коробок добра» и «Посылка солдату» Гуманитарному доброво</w:t>
      </w:r>
      <w:r w:rsidR="001D629C">
        <w:rPr>
          <w:bCs w:val="0"/>
        </w:rPr>
        <w:t>льческому  корпусу (05.12.2024).</w:t>
      </w:r>
    </w:p>
    <w:p w:rsidR="008C4618" w:rsidRDefault="008C4618" w:rsidP="003B728F">
      <w:pPr>
        <w:spacing w:line="360" w:lineRule="auto"/>
        <w:ind w:left="132"/>
        <w:jc w:val="both"/>
      </w:pPr>
    </w:p>
    <w:p w:rsidR="003B728F" w:rsidRPr="00F47B06" w:rsidRDefault="003B728F" w:rsidP="003B728F">
      <w:pPr>
        <w:spacing w:line="360" w:lineRule="auto"/>
        <w:ind w:left="132"/>
        <w:jc w:val="both"/>
        <w:rPr>
          <w:bCs w:val="0"/>
        </w:rPr>
      </w:pPr>
      <w:r w:rsidRPr="00F47B06">
        <w:t xml:space="preserve">       </w:t>
      </w:r>
      <w:r w:rsidR="001D629C">
        <w:t>10</w:t>
      </w:r>
      <w:r w:rsidRPr="00F47B06">
        <w:t xml:space="preserve">. Общение </w:t>
      </w:r>
      <w:r w:rsidR="001D629C">
        <w:t xml:space="preserve">посредством телефонной связи, </w:t>
      </w:r>
      <w:r w:rsidRPr="00F47B06">
        <w:t>в мессенджерах</w:t>
      </w:r>
      <w:r w:rsidRPr="00F47B06">
        <w:rPr>
          <w:rStyle w:val="a3"/>
          <w:i w:val="0"/>
          <w:iCs w:val="0"/>
          <w:spacing w:val="3"/>
          <w:shd w:val="clear" w:color="auto" w:fill="FFFFFF"/>
        </w:rPr>
        <w:t xml:space="preserve"> и социальных сетях с жителями города  по </w:t>
      </w:r>
      <w:r w:rsidR="001D629C">
        <w:rPr>
          <w:rStyle w:val="a3"/>
          <w:i w:val="0"/>
          <w:iCs w:val="0"/>
          <w:spacing w:val="3"/>
          <w:shd w:val="clear" w:color="auto" w:fill="FFFFFF"/>
        </w:rPr>
        <w:t xml:space="preserve"> различным возникающим</w:t>
      </w:r>
      <w:r w:rsidRPr="00F47B06">
        <w:rPr>
          <w:rStyle w:val="a3"/>
          <w:i w:val="0"/>
          <w:iCs w:val="0"/>
          <w:spacing w:val="3"/>
          <w:shd w:val="clear" w:color="auto" w:fill="FFFFFF"/>
        </w:rPr>
        <w:t xml:space="preserve"> </w:t>
      </w:r>
      <w:r w:rsidR="001D629C">
        <w:rPr>
          <w:rStyle w:val="a3"/>
          <w:i w:val="0"/>
          <w:iCs w:val="0"/>
          <w:spacing w:val="3"/>
          <w:shd w:val="clear" w:color="auto" w:fill="FFFFFF"/>
        </w:rPr>
        <w:t xml:space="preserve"> </w:t>
      </w:r>
      <w:r w:rsidRPr="00F47B06">
        <w:rPr>
          <w:rStyle w:val="a3"/>
          <w:i w:val="0"/>
          <w:iCs w:val="0"/>
          <w:spacing w:val="3"/>
          <w:shd w:val="clear" w:color="auto" w:fill="FFFFFF"/>
        </w:rPr>
        <w:t>вопросам.</w:t>
      </w:r>
    </w:p>
    <w:p w:rsidR="00EB3568" w:rsidRPr="00F47B06" w:rsidRDefault="00EB3568" w:rsidP="00A0412A">
      <w:pPr>
        <w:spacing w:after="0" w:line="360" w:lineRule="auto"/>
        <w:jc w:val="both"/>
        <w:rPr>
          <w:bCs w:val="0"/>
        </w:rPr>
      </w:pPr>
    </w:p>
    <w:p w:rsidR="00E162AE" w:rsidRPr="00F47B06" w:rsidRDefault="00333DB9" w:rsidP="004015D6">
      <w:pPr>
        <w:spacing w:after="0" w:line="360" w:lineRule="auto"/>
        <w:jc w:val="both"/>
        <w:rPr>
          <w:bCs w:val="0"/>
        </w:rPr>
      </w:pPr>
      <w:r w:rsidRPr="00F47B06">
        <w:rPr>
          <w:rFonts w:eastAsia="Times New Roman"/>
        </w:rPr>
        <w:t xml:space="preserve">  </w:t>
      </w:r>
      <w:r w:rsidR="00556654" w:rsidRPr="00F47B06">
        <w:rPr>
          <w:rFonts w:eastAsia="Times New Roman"/>
        </w:rPr>
        <w:t xml:space="preserve"> </w:t>
      </w:r>
    </w:p>
    <w:p w:rsidR="00504EA5" w:rsidRPr="00F47B06" w:rsidRDefault="00772799" w:rsidP="004015D6">
      <w:pPr>
        <w:tabs>
          <w:tab w:val="left" w:pos="567"/>
        </w:tabs>
        <w:spacing w:after="0" w:line="360" w:lineRule="auto"/>
        <w:ind w:left="132"/>
        <w:jc w:val="both"/>
        <w:rPr>
          <w:bCs w:val="0"/>
        </w:rPr>
      </w:pPr>
      <w:r w:rsidRPr="00F47B06">
        <w:t xml:space="preserve">   </w:t>
      </w:r>
      <w:r w:rsidR="002D00DC" w:rsidRPr="00F47B06">
        <w:t xml:space="preserve"> </w:t>
      </w:r>
    </w:p>
    <w:p w:rsidR="007B19BE" w:rsidRPr="00F47B06" w:rsidRDefault="007B19BE" w:rsidP="00333DB9">
      <w:pPr>
        <w:ind w:left="132"/>
        <w:jc w:val="both"/>
        <w:rPr>
          <w:bCs w:val="0"/>
        </w:rPr>
      </w:pPr>
    </w:p>
    <w:p w:rsidR="007B19BE" w:rsidRPr="00F47B06" w:rsidRDefault="007B19BE" w:rsidP="00333DB9">
      <w:pPr>
        <w:ind w:left="132"/>
        <w:jc w:val="both"/>
        <w:rPr>
          <w:bCs w:val="0"/>
        </w:rPr>
      </w:pPr>
    </w:p>
    <w:p w:rsidR="00011E03" w:rsidRPr="00F47B06" w:rsidRDefault="00011E03" w:rsidP="00333DB9">
      <w:pPr>
        <w:ind w:left="132"/>
        <w:jc w:val="both"/>
        <w:rPr>
          <w:bCs w:val="0"/>
        </w:rPr>
      </w:pPr>
    </w:p>
    <w:p w:rsidR="00011E03" w:rsidRPr="00F47B06" w:rsidRDefault="00011E03" w:rsidP="00333DB9">
      <w:pPr>
        <w:ind w:left="132"/>
        <w:jc w:val="both"/>
        <w:rPr>
          <w:bCs w:val="0"/>
        </w:rPr>
      </w:pPr>
    </w:p>
    <w:p w:rsidR="00011E03" w:rsidRPr="00F47B06" w:rsidRDefault="00011E03" w:rsidP="00333DB9">
      <w:pPr>
        <w:ind w:left="132"/>
        <w:jc w:val="both"/>
      </w:pPr>
    </w:p>
    <w:p w:rsidR="001E0840" w:rsidRPr="00F47B06" w:rsidRDefault="00011E03" w:rsidP="00011E03">
      <w:pPr>
        <w:pStyle w:val="a4"/>
        <w:ind w:left="492"/>
        <w:jc w:val="both"/>
      </w:pPr>
      <w:r w:rsidRPr="00F47B06">
        <w:t xml:space="preserve">  </w:t>
      </w:r>
      <w:r w:rsidR="00B22D3C" w:rsidRPr="00F47B06">
        <w:t xml:space="preserve"> </w:t>
      </w:r>
    </w:p>
    <w:p w:rsidR="00E03604" w:rsidRPr="00F47B06" w:rsidRDefault="00E03604" w:rsidP="00333DB9">
      <w:pPr>
        <w:jc w:val="both"/>
        <w:rPr>
          <w:bCs w:val="0"/>
        </w:rPr>
      </w:pPr>
    </w:p>
    <w:p w:rsidR="00E03604" w:rsidRPr="00F47B06" w:rsidRDefault="00E03604" w:rsidP="00333DB9">
      <w:pPr>
        <w:tabs>
          <w:tab w:val="left" w:pos="4203"/>
        </w:tabs>
        <w:jc w:val="both"/>
        <w:rPr>
          <w:bCs w:val="0"/>
        </w:rPr>
      </w:pPr>
      <w:r w:rsidRPr="00F47B06">
        <w:tab/>
      </w:r>
    </w:p>
    <w:p w:rsidR="00E03604" w:rsidRPr="00F47B06" w:rsidRDefault="00E03604" w:rsidP="00E03604"/>
    <w:p w:rsidR="00E03604" w:rsidRPr="00F47B06" w:rsidRDefault="00E03604" w:rsidP="00E03604"/>
    <w:p w:rsidR="00E03604" w:rsidRPr="00F47B06" w:rsidRDefault="00E03604" w:rsidP="00E03604"/>
    <w:p w:rsidR="00E03604" w:rsidRPr="00F47B06" w:rsidRDefault="00E03604" w:rsidP="00E03604"/>
    <w:p w:rsidR="00E03604" w:rsidRPr="00F47B06" w:rsidRDefault="00E03604" w:rsidP="00E03604"/>
    <w:p w:rsidR="00E03604" w:rsidRPr="00F47B06" w:rsidRDefault="00E03604" w:rsidP="00E03604"/>
    <w:p w:rsidR="007C17D9" w:rsidRPr="00F47B06" w:rsidRDefault="007C17D9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p w:rsidR="002A054F" w:rsidRPr="00F47B06" w:rsidRDefault="002A054F"/>
    <w:sectPr w:rsidR="002A054F" w:rsidRPr="00F47B06" w:rsidSect="00CF70E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81D"/>
    <w:multiLevelType w:val="hybridMultilevel"/>
    <w:tmpl w:val="CAE08C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C2731A"/>
    <w:multiLevelType w:val="hybridMultilevel"/>
    <w:tmpl w:val="159A3C88"/>
    <w:lvl w:ilvl="0" w:tplc="3EC459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8456F80"/>
    <w:multiLevelType w:val="hybridMultilevel"/>
    <w:tmpl w:val="4D680D0A"/>
    <w:lvl w:ilvl="0" w:tplc="083A16AC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7492845"/>
    <w:multiLevelType w:val="hybridMultilevel"/>
    <w:tmpl w:val="EE167108"/>
    <w:lvl w:ilvl="0" w:tplc="FE581584">
      <w:start w:val="4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4"/>
    <w:rsid w:val="00007BDE"/>
    <w:rsid w:val="00011E03"/>
    <w:rsid w:val="00026FAE"/>
    <w:rsid w:val="00034E03"/>
    <w:rsid w:val="0005523F"/>
    <w:rsid w:val="00090876"/>
    <w:rsid w:val="000A5623"/>
    <w:rsid w:val="000C26AA"/>
    <w:rsid w:val="000D0E62"/>
    <w:rsid w:val="000E0C41"/>
    <w:rsid w:val="000F3BE2"/>
    <w:rsid w:val="0010203F"/>
    <w:rsid w:val="00114662"/>
    <w:rsid w:val="001208E7"/>
    <w:rsid w:val="001264AE"/>
    <w:rsid w:val="00140C53"/>
    <w:rsid w:val="001425D6"/>
    <w:rsid w:val="00161BCB"/>
    <w:rsid w:val="001621BD"/>
    <w:rsid w:val="001805EB"/>
    <w:rsid w:val="00197431"/>
    <w:rsid w:val="001D629C"/>
    <w:rsid w:val="001D6FB3"/>
    <w:rsid w:val="001E0840"/>
    <w:rsid w:val="001E12D5"/>
    <w:rsid w:val="001E4136"/>
    <w:rsid w:val="001F68EB"/>
    <w:rsid w:val="0021209F"/>
    <w:rsid w:val="00222A5C"/>
    <w:rsid w:val="00244361"/>
    <w:rsid w:val="002725F3"/>
    <w:rsid w:val="00293BB6"/>
    <w:rsid w:val="002A054F"/>
    <w:rsid w:val="002A42D6"/>
    <w:rsid w:val="002B003C"/>
    <w:rsid w:val="002B4EEB"/>
    <w:rsid w:val="002C03BC"/>
    <w:rsid w:val="002C7DD9"/>
    <w:rsid w:val="002D00DC"/>
    <w:rsid w:val="002D3406"/>
    <w:rsid w:val="002E0445"/>
    <w:rsid w:val="002E4DC1"/>
    <w:rsid w:val="002E69E2"/>
    <w:rsid w:val="00326F27"/>
    <w:rsid w:val="00333DB9"/>
    <w:rsid w:val="003359D9"/>
    <w:rsid w:val="00336E99"/>
    <w:rsid w:val="00364BE2"/>
    <w:rsid w:val="00372806"/>
    <w:rsid w:val="0038621F"/>
    <w:rsid w:val="00397105"/>
    <w:rsid w:val="003A17A7"/>
    <w:rsid w:val="003B728F"/>
    <w:rsid w:val="003C3A6B"/>
    <w:rsid w:val="004015D6"/>
    <w:rsid w:val="00434AFB"/>
    <w:rsid w:val="00447055"/>
    <w:rsid w:val="0044722F"/>
    <w:rsid w:val="0047023F"/>
    <w:rsid w:val="0048038D"/>
    <w:rsid w:val="00483195"/>
    <w:rsid w:val="004C101A"/>
    <w:rsid w:val="004D359B"/>
    <w:rsid w:val="00502350"/>
    <w:rsid w:val="00504965"/>
    <w:rsid w:val="00504EA5"/>
    <w:rsid w:val="00506D83"/>
    <w:rsid w:val="005075B8"/>
    <w:rsid w:val="00514FD7"/>
    <w:rsid w:val="0055633A"/>
    <w:rsid w:val="00556654"/>
    <w:rsid w:val="005837BE"/>
    <w:rsid w:val="005838C7"/>
    <w:rsid w:val="005927D3"/>
    <w:rsid w:val="005974B4"/>
    <w:rsid w:val="005A104B"/>
    <w:rsid w:val="005B4D17"/>
    <w:rsid w:val="005E2A4E"/>
    <w:rsid w:val="00612F05"/>
    <w:rsid w:val="00625873"/>
    <w:rsid w:val="006320A1"/>
    <w:rsid w:val="00632DB5"/>
    <w:rsid w:val="00652971"/>
    <w:rsid w:val="00653335"/>
    <w:rsid w:val="0069518E"/>
    <w:rsid w:val="006969CD"/>
    <w:rsid w:val="006A6709"/>
    <w:rsid w:val="006C5730"/>
    <w:rsid w:val="006C6683"/>
    <w:rsid w:val="006F0F68"/>
    <w:rsid w:val="006F13EA"/>
    <w:rsid w:val="007137CB"/>
    <w:rsid w:val="00722BC9"/>
    <w:rsid w:val="00726DC5"/>
    <w:rsid w:val="00734FFD"/>
    <w:rsid w:val="00755AE0"/>
    <w:rsid w:val="00772799"/>
    <w:rsid w:val="007824AC"/>
    <w:rsid w:val="00794D80"/>
    <w:rsid w:val="007B19BE"/>
    <w:rsid w:val="007C17D9"/>
    <w:rsid w:val="007D07B9"/>
    <w:rsid w:val="007D2237"/>
    <w:rsid w:val="0080522A"/>
    <w:rsid w:val="0081264F"/>
    <w:rsid w:val="008452C7"/>
    <w:rsid w:val="008628A2"/>
    <w:rsid w:val="00862BBA"/>
    <w:rsid w:val="00867C3B"/>
    <w:rsid w:val="00871D40"/>
    <w:rsid w:val="008734BD"/>
    <w:rsid w:val="008B7B3B"/>
    <w:rsid w:val="008C4618"/>
    <w:rsid w:val="008D5D6A"/>
    <w:rsid w:val="008E3D5D"/>
    <w:rsid w:val="00903FC8"/>
    <w:rsid w:val="009469D8"/>
    <w:rsid w:val="00955B8D"/>
    <w:rsid w:val="00994413"/>
    <w:rsid w:val="009B0645"/>
    <w:rsid w:val="009B25FE"/>
    <w:rsid w:val="009C0DF5"/>
    <w:rsid w:val="009F4488"/>
    <w:rsid w:val="009F75FD"/>
    <w:rsid w:val="00A0412A"/>
    <w:rsid w:val="00A10A93"/>
    <w:rsid w:val="00A16531"/>
    <w:rsid w:val="00A57513"/>
    <w:rsid w:val="00A65718"/>
    <w:rsid w:val="00A74B82"/>
    <w:rsid w:val="00A84AC0"/>
    <w:rsid w:val="00AB0927"/>
    <w:rsid w:val="00AF0041"/>
    <w:rsid w:val="00AF247B"/>
    <w:rsid w:val="00B1359A"/>
    <w:rsid w:val="00B222FE"/>
    <w:rsid w:val="00B22D3C"/>
    <w:rsid w:val="00B43CC9"/>
    <w:rsid w:val="00B6287F"/>
    <w:rsid w:val="00B708A1"/>
    <w:rsid w:val="00B968D2"/>
    <w:rsid w:val="00BC7116"/>
    <w:rsid w:val="00BD2EF1"/>
    <w:rsid w:val="00BE7FC9"/>
    <w:rsid w:val="00C04B20"/>
    <w:rsid w:val="00C079E0"/>
    <w:rsid w:val="00C100B1"/>
    <w:rsid w:val="00C346AF"/>
    <w:rsid w:val="00C470EF"/>
    <w:rsid w:val="00C52E41"/>
    <w:rsid w:val="00C5434A"/>
    <w:rsid w:val="00C709A3"/>
    <w:rsid w:val="00C726B6"/>
    <w:rsid w:val="00CA4865"/>
    <w:rsid w:val="00CB06D1"/>
    <w:rsid w:val="00CB10F7"/>
    <w:rsid w:val="00CE1687"/>
    <w:rsid w:val="00CF494C"/>
    <w:rsid w:val="00CF70E3"/>
    <w:rsid w:val="00D1227F"/>
    <w:rsid w:val="00D12E52"/>
    <w:rsid w:val="00D2790E"/>
    <w:rsid w:val="00D56592"/>
    <w:rsid w:val="00D702AE"/>
    <w:rsid w:val="00D83561"/>
    <w:rsid w:val="00DC4FBD"/>
    <w:rsid w:val="00DE6C9F"/>
    <w:rsid w:val="00E03604"/>
    <w:rsid w:val="00E12DDA"/>
    <w:rsid w:val="00E1451C"/>
    <w:rsid w:val="00E162AE"/>
    <w:rsid w:val="00E21088"/>
    <w:rsid w:val="00E64393"/>
    <w:rsid w:val="00E671B0"/>
    <w:rsid w:val="00E67B56"/>
    <w:rsid w:val="00E861BB"/>
    <w:rsid w:val="00E91A06"/>
    <w:rsid w:val="00E9561D"/>
    <w:rsid w:val="00EA00BA"/>
    <w:rsid w:val="00EA24C6"/>
    <w:rsid w:val="00EB3568"/>
    <w:rsid w:val="00ED0882"/>
    <w:rsid w:val="00ED3AA3"/>
    <w:rsid w:val="00EE5420"/>
    <w:rsid w:val="00F4275E"/>
    <w:rsid w:val="00F47B06"/>
    <w:rsid w:val="00F90759"/>
    <w:rsid w:val="00FB7F3F"/>
    <w:rsid w:val="00FE5487"/>
    <w:rsid w:val="00FE753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5575"/>
  <w15:docId w15:val="{5182C82E-F447-4E75-AA5C-A270037D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Cs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137CB"/>
    <w:rPr>
      <w:i/>
      <w:iCs/>
    </w:rPr>
  </w:style>
  <w:style w:type="paragraph" w:styleId="a4">
    <w:name w:val="List Paragraph"/>
    <w:basedOn w:val="a"/>
    <w:uiPriority w:val="34"/>
    <w:qFormat/>
    <w:rsid w:val="0050235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2D3C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Default">
    <w:name w:val="Default"/>
    <w:rsid w:val="000C26A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t.m.kiryukhina</dc:creator>
  <cp:lastModifiedBy>Duma</cp:lastModifiedBy>
  <cp:revision>3</cp:revision>
  <cp:lastPrinted>2023-02-09T10:06:00Z</cp:lastPrinted>
  <dcterms:created xsi:type="dcterms:W3CDTF">2025-01-31T11:17:00Z</dcterms:created>
  <dcterms:modified xsi:type="dcterms:W3CDTF">2025-02-17T04:52:00Z</dcterms:modified>
</cp:coreProperties>
</file>