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C3C5E" w:rsidRPr="00F93EB7" w:rsidRDefault="00AC3C5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CB7454">
        <w:trPr>
          <w:trHeight w:val="397"/>
        </w:trPr>
        <w:tc>
          <w:tcPr>
            <w:tcW w:w="4814" w:type="dxa"/>
          </w:tcPr>
          <w:p w:rsidR="007F27FE" w:rsidRPr="00AC3C5E" w:rsidRDefault="00C633E1" w:rsidP="00AD6B5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44ECE">
              <w:rPr>
                <w:sz w:val="28"/>
                <w:szCs w:val="28"/>
              </w:rPr>
              <w:t xml:space="preserve">Исх. </w:t>
            </w:r>
            <w:r w:rsidR="002B5D99" w:rsidRPr="00944ECE">
              <w:rPr>
                <w:sz w:val="28"/>
                <w:szCs w:val="28"/>
              </w:rPr>
              <w:t xml:space="preserve">от </w:t>
            </w:r>
            <w:r w:rsidR="007B660C">
              <w:rPr>
                <w:sz w:val="28"/>
                <w:szCs w:val="28"/>
              </w:rPr>
              <w:t>19</w:t>
            </w:r>
            <w:r w:rsidR="007E53DA">
              <w:rPr>
                <w:sz w:val="28"/>
                <w:szCs w:val="28"/>
              </w:rPr>
              <w:t>.12.</w:t>
            </w:r>
            <w:r w:rsidR="002B5D99" w:rsidRPr="00944ECE">
              <w:rPr>
                <w:sz w:val="28"/>
                <w:szCs w:val="28"/>
              </w:rPr>
              <w:t>202</w:t>
            </w:r>
            <w:r w:rsidR="00EE0F17">
              <w:rPr>
                <w:sz w:val="28"/>
                <w:szCs w:val="28"/>
              </w:rPr>
              <w:t>4</w:t>
            </w:r>
            <w:r w:rsidR="002B5D99">
              <w:rPr>
                <w:sz w:val="28"/>
                <w:szCs w:val="28"/>
              </w:rPr>
              <w:t xml:space="preserve"> № </w:t>
            </w:r>
            <w:r w:rsidR="007935F7" w:rsidRPr="00944ECE">
              <w:rPr>
                <w:sz w:val="28"/>
                <w:szCs w:val="28"/>
              </w:rPr>
              <w:t>СП-</w:t>
            </w:r>
            <w:r w:rsidR="00591E76">
              <w:rPr>
                <w:sz w:val="28"/>
                <w:szCs w:val="28"/>
              </w:rPr>
              <w:t>750</w:t>
            </w:r>
            <w:r w:rsidR="00325311">
              <w:rPr>
                <w:sz w:val="28"/>
                <w:szCs w:val="28"/>
              </w:rPr>
              <w:t>-</w:t>
            </w:r>
            <w:r w:rsidR="00EE0F17">
              <w:rPr>
                <w:sz w:val="28"/>
                <w:szCs w:val="28"/>
              </w:rPr>
              <w:t>4</w:t>
            </w:r>
            <w:r w:rsidR="007935F7" w:rsidRPr="00944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7E53DA" w:rsidRPr="007F27FE" w:rsidRDefault="007E53DA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AC4949" w:rsidRDefault="00AC4949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676464"/>
      <w:bookmarkStart w:id="1" w:name="_GoBack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проект изменений в муниципальную программу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bookmarkEnd w:id="1"/>
    <w:p w:rsidR="001779D3" w:rsidRDefault="001779D3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№ 56-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«Развитие жилищной сферы город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Нефтеюганск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Порядку</w:t>
      </w:r>
      <w:r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Pr="00AD3071">
        <w:rPr>
          <w:rFonts w:ascii="Times New Roman" w:eastAsia="Calibri" w:hAnsi="Times New Roman" w:cs="Times New Roman"/>
          <w:sz w:val="28"/>
          <w:szCs w:val="28"/>
        </w:rPr>
        <w:br/>
        <w:t>и реализации» (далее – Порядок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:rsidR="00190616" w:rsidRPr="00AD3071" w:rsidRDefault="00190616" w:rsidP="00190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Pr="00AD3071">
        <w:rPr>
          <w:rFonts w:ascii="Times New Roman" w:hAnsi="Times New Roman" w:cs="Times New Roman"/>
          <w:sz w:val="28"/>
          <w:szCs w:val="28"/>
        </w:rPr>
        <w:br/>
        <w:t>от 18.04.2019 № 77-нп.</w:t>
      </w:r>
    </w:p>
    <w:p w:rsidR="00333589" w:rsidRDefault="00190616" w:rsidP="003335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33589" w:rsidRPr="00BC4F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</w:t>
      </w:r>
      <w:r w:rsidR="00FC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объёма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C1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(подпрограммам)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1BC2" w:rsidRPr="00A0148F" w:rsidRDefault="007B660C" w:rsidP="00EB1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FC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«Стимулирование жилищного строительства» комплекса процессных мероприятий </w:t>
      </w:r>
      <w:r w:rsidRPr="0085110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департаменту жилищно-коммунального хозяйства администрации города Нефтеюганска </w:t>
      </w:r>
      <w:r w:rsidR="00EB1BC2" w:rsidRPr="00A0148F">
        <w:rPr>
          <w:rFonts w:ascii="Times New Roman" w:hAnsi="Times New Roman" w:cs="Times New Roman"/>
          <w:sz w:val="28"/>
          <w:szCs w:val="28"/>
        </w:rPr>
        <w:t>на 2025 год увеличить финансирование за счёт средств местного бюджета в сумме 19 232,748 тыс. рублей, в целях осуществления закупки на выполнение работ по сносу непригодного жилья</w:t>
      </w:r>
      <w:r w:rsidR="00EB1BC2" w:rsidRPr="00A014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1BC2" w:rsidRPr="00A0148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EB1BC2">
        <w:rPr>
          <w:rFonts w:ascii="Times New Roman" w:hAnsi="Times New Roman" w:cs="Times New Roman"/>
          <w:sz w:val="28"/>
          <w:szCs w:val="28"/>
        </w:rPr>
        <w:t>трёх</w:t>
      </w:r>
      <w:r w:rsidR="00EB1BC2" w:rsidRPr="00A0148F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города Нефтеюганска по следующим адресам:</w:t>
      </w:r>
    </w:p>
    <w:p w:rsidR="00EB1BC2" w:rsidRDefault="00EB1BC2" w:rsidP="00EB1BC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8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148F">
        <w:rPr>
          <w:rFonts w:ascii="Times New Roman" w:hAnsi="Times New Roman" w:cs="Times New Roman"/>
          <w:sz w:val="28"/>
          <w:szCs w:val="28"/>
        </w:rPr>
        <w:t xml:space="preserve"> микрорайон дом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148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6 624,891</w:t>
      </w:r>
      <w:r w:rsidRPr="00A0148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C2" w:rsidRDefault="00EB1BC2" w:rsidP="00EB1BC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14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148F">
        <w:rPr>
          <w:rFonts w:ascii="Times New Roman" w:hAnsi="Times New Roman" w:cs="Times New Roman"/>
          <w:sz w:val="28"/>
          <w:szCs w:val="28"/>
        </w:rPr>
        <w:t xml:space="preserve"> микрорайон дом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0148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6 553,572</w:t>
      </w:r>
      <w:r w:rsidRPr="00A014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1BC2" w:rsidRDefault="00EB1BC2" w:rsidP="00EB1BC2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СУ-62, дом 15 на сумму 6 054,282 тыс. рублей.</w:t>
      </w:r>
    </w:p>
    <w:p w:rsidR="00843E2C" w:rsidRDefault="00FC116B" w:rsidP="00FC11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FC116B">
        <w:rPr>
          <w:rFonts w:ascii="Times New Roman" w:hAnsi="Times New Roman" w:cs="Times New Roman"/>
          <w:sz w:val="28"/>
          <w:szCs w:val="28"/>
        </w:rPr>
        <w:t>«Обеспечение мерами государственной поддержки по улучшению жилищных условий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регионального проекта 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Содействие субъект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 Российской 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Ф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едерации в реализации полномочий по ок</w:t>
      </w:r>
      <w:r w:rsidR="00863C33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азанию государственной поддержки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гражданам в о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беспечени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и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жильём и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оплате жилищно-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коммунальны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х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>»</w:t>
      </w:r>
      <w:r w:rsidR="00A15265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соисполнителю департаменту муниципального имущества администрации города Нефтеюганска</w:t>
      </w:r>
      <w:r w:rsidR="00843E2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увеличить финансирование мероприятия в общем объёме на </w:t>
      </w:r>
      <w:r w:rsidR="00307FC7">
        <w:rPr>
          <w:rFonts w:ascii="Times New Roman" w:eastAsia="SimSun" w:hAnsi="Times New Roman" w:cs="Times New Roman"/>
          <w:sz w:val="28"/>
          <w:szCs w:val="28"/>
          <w:lang w:eastAsia="ru-RU"/>
        </w:rPr>
        <w:t>913,600 тыс. рублей, в том числе:</w:t>
      </w:r>
    </w:p>
    <w:p w:rsidR="00AF33C8" w:rsidRDefault="00307FC7" w:rsidP="00FC11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- увеличить финансирование </w:t>
      </w:r>
      <w:r w:rsidR="00843E2C">
        <w:rPr>
          <w:rFonts w:ascii="Times New Roman" w:eastAsia="SimSun" w:hAnsi="Times New Roman" w:cs="Times New Roman"/>
          <w:sz w:val="28"/>
          <w:szCs w:val="28"/>
          <w:lang w:eastAsia="ru-RU"/>
        </w:rPr>
        <w:t>за счёт средств федерального</w:t>
      </w:r>
      <w:r w:rsidR="00D337AB" w:rsidRPr="00585B04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бюджета на общую сумму </w:t>
      </w:r>
      <w:r w:rsidR="00AF33C8">
        <w:rPr>
          <w:rFonts w:ascii="Times New Roman" w:eastAsia="SimSun" w:hAnsi="Times New Roman" w:cs="Times New Roman"/>
          <w:sz w:val="28"/>
          <w:szCs w:val="28"/>
          <w:lang w:eastAsia="ru-RU"/>
        </w:rPr>
        <w:t>945,300 тыс. рублей (2025 – 354,500 тыс. рублей, 2026 – 309,800 тыс. рублей, 2027 – 281,000 тыс. рублей);</w:t>
      </w:r>
    </w:p>
    <w:p w:rsidR="00FC116B" w:rsidRDefault="00AF33C8" w:rsidP="00FC116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- уменьшить средства местного бюджета на общую с</w:t>
      </w:r>
      <w:r w:rsidR="00FB5F72">
        <w:rPr>
          <w:rFonts w:ascii="Times New Roman" w:eastAsia="SimSun" w:hAnsi="Times New Roman" w:cs="Times New Roman"/>
          <w:sz w:val="28"/>
          <w:szCs w:val="28"/>
          <w:lang w:eastAsia="ru-RU"/>
        </w:rPr>
        <w:t>умму 31,700 тыс. рублей (2025 – 6,600 тыс. рублей, 2026 – 11,800 тыс. рублей, 13,300 тыс. рублей)</w:t>
      </w:r>
      <w:r w:rsidR="004E45C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целях соблюдения доли </w:t>
      </w:r>
      <w:proofErr w:type="spellStart"/>
      <w:r w:rsidR="004E45C0">
        <w:rPr>
          <w:rFonts w:ascii="Times New Roman" w:eastAsia="SimSu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4E45C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местного бюджета</w:t>
      </w:r>
      <w:r w:rsidR="00FB5F72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307F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C83AA3" w:rsidRPr="00D06135" w:rsidRDefault="00C83AA3" w:rsidP="00C83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D06135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расчётам, представленным на экспертизу.</w:t>
      </w:r>
    </w:p>
    <w:p w:rsidR="00C83AA3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 этом, постановлением администрации от 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29.11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№ 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1989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 </w:t>
      </w:r>
      <w:r w:rsidR="004E45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- Постановление) утверждены изменения в муниципальную программу. Постановление 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т в силу с 01.01.2025 и распространяется на правоотношения, связанные с формированием бюджета на 2025 год и плановый период.</w:t>
      </w:r>
    </w:p>
    <w:p w:rsidR="00C83AA3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Представленным на экспертизу Проектом, вносятся изменения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становление администрации от 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29.11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.2024 № 19</w:t>
      </w:r>
      <w:r w:rsidR="00E96675">
        <w:rPr>
          <w:rFonts w:ascii="Times New Roman" w:eastAsia="Times New Roman" w:hAnsi="Times New Roman" w:cs="Times New Roman"/>
          <w:sz w:val="28"/>
          <w:szCs w:val="24"/>
          <w:lang w:eastAsia="ru-RU"/>
        </w:rPr>
        <w:t>89</w:t>
      </w:r>
      <w:r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которое не вступило в юридическую силу. При этом, Проект также вступает в силу с 01.01.2025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распространяется на правоотношения, связанные с формированием бюджета на 2025 год и плановый период.</w:t>
      </w:r>
    </w:p>
    <w:p w:rsidR="00910E84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Кроме того,</w:t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Постановление, так и Проект, учитывая дату их вступления</w:t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будут содержать недостоверную информацию о финансовом обеспечении муниципальной программы ввиду изменени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объём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бюджетных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ассигнований на 2024 год</w:t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>, внесённы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от 16.1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.2024 </w:t>
      </w:r>
      <w:r w:rsidR="004E45C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910E84">
        <w:rPr>
          <w:rFonts w:ascii="Times New Roman" w:eastAsia="Times New Roman" w:hAnsi="Times New Roman" w:cs="Times New Roman"/>
          <w:sz w:val="28"/>
          <w:szCs w:val="24"/>
          <w:lang w:eastAsia="ru-RU"/>
        </w:rPr>
        <w:t>№ 2058-п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B5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</w:t>
      </w:r>
      <w:r w:rsidR="007B5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объём финансового обеспечения на 2024 год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 </w:t>
      </w:r>
      <w:r w:rsidR="007B56A3">
        <w:rPr>
          <w:rFonts w:ascii="Times New Roman" w:eastAsia="Times New Roman" w:hAnsi="Times New Roman" w:cs="Times New Roman"/>
          <w:sz w:val="28"/>
          <w:szCs w:val="24"/>
          <w:lang w:eastAsia="ru-RU"/>
        </w:rPr>
        <w:t>721 784,429 тыс. рублей, тогда как Проект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7B5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 </w:t>
      </w:r>
      <w:r w:rsidR="007B56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718 196,463 тыс. рублей.   </w:t>
      </w:r>
    </w:p>
    <w:p w:rsidR="00C83AA3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со статьёй 179 Бюджетного кодекса Российской Федерации о</w:t>
      </w:r>
      <w:r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бъ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>м бюджетных ассигнований на финансовое обеспечение реализации муниципальных программ утверждается решением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бюджете по соответствующей каждой программе целевой статье расходов бюджета в </w:t>
      </w:r>
      <w:r w:rsidRPr="0037466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соответствии с перечнем и структурой муниципальных программ, определёнными местной администрацией муниципального образования.</w:t>
      </w:r>
    </w:p>
    <w:p w:rsidR="00C83AA3" w:rsidRPr="0037466F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7466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Муниципальные программы подлежат </w:t>
      </w:r>
      <w:r w:rsidRPr="0037466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приведению в соответствие </w:t>
      </w:r>
      <w:r w:rsidR="00AC49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</w:r>
      <w:r w:rsidRPr="0037466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 решением о бюджете не позднее 1 апреля текущего финансового года.</w:t>
      </w:r>
    </w:p>
    <w:p w:rsidR="00C83AA3" w:rsidRDefault="00C83AA3" w:rsidP="00C83A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Принимая во внимание изложенное, рекомендуем внести изменения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объём бюджетных ассигнований муниципальной программы на 2025 год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плановый период 2026 и 2027 годов после утверждения решения о бюджете на очередной финансовый год и плановый период.</w:t>
      </w:r>
    </w:p>
    <w:p w:rsidR="00C83AA3" w:rsidRDefault="00C83AA3" w:rsidP="00C83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настоящей экспертизы, направить в адрес Счётной палаты до </w:t>
      </w:r>
      <w:r w:rsidR="00AC4949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.12.2024.</w:t>
      </w:r>
    </w:p>
    <w:p w:rsidR="00C83AA3" w:rsidRPr="00410BAA" w:rsidRDefault="00C83AA3" w:rsidP="005C4D3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7B56A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  С.А. Гичкина </w:t>
      </w:r>
    </w:p>
    <w:p w:rsid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75" w:rsidRDefault="00E96675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75" w:rsidRDefault="00E96675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675" w:rsidRDefault="00E96675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F8F" w:rsidRPr="009A1CF1" w:rsidRDefault="002C3F8F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D" w:rsidRDefault="004A629D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</w:p>
    <w:p w:rsidR="003410E8" w:rsidRPr="003410E8" w:rsidRDefault="002C3F8F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инспектор инспекторского отдела № 3</w:t>
      </w: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Счётной палаты города Нефтеюганска</w:t>
      </w:r>
    </w:p>
    <w:p w:rsidR="003410E8" w:rsidRPr="003410E8" w:rsidRDefault="005C4D35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Татаринова Ольга Анатольевна </w:t>
      </w:r>
    </w:p>
    <w:p w:rsidR="009A1CF1" w:rsidRPr="009A1CF1" w:rsidRDefault="003410E8" w:rsidP="003410E8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8 (3463) 20</w:t>
      </w:r>
      <w:r w:rsidR="002C3F8F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30</w:t>
      </w:r>
      <w:r w:rsidR="002C3F8F">
        <w:rPr>
          <w:rFonts w:ascii="Times New Roman" w:eastAsia="Times New Roman" w:hAnsi="Times New Roman" w:cs="Times New Roman"/>
          <w:sz w:val="20"/>
          <w:szCs w:val="24"/>
          <w:lang w:eastAsia="ru-RU"/>
        </w:rPr>
        <w:t>-54</w:t>
      </w:r>
    </w:p>
    <w:sectPr w:rsidR="009A1CF1" w:rsidRPr="009A1CF1" w:rsidSect="00863C33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2E83" w:rsidRDefault="00F22E83" w:rsidP="00863C33">
      <w:pPr>
        <w:spacing w:after="0" w:line="240" w:lineRule="auto"/>
      </w:pPr>
      <w:r>
        <w:separator/>
      </w:r>
    </w:p>
  </w:endnote>
  <w:endnote w:type="continuationSeparator" w:id="0">
    <w:p w:rsidR="00F22E83" w:rsidRDefault="00F22E83" w:rsidP="008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2E83" w:rsidRDefault="00F22E83" w:rsidP="00863C33">
      <w:pPr>
        <w:spacing w:after="0" w:line="240" w:lineRule="auto"/>
      </w:pPr>
      <w:r>
        <w:separator/>
      </w:r>
    </w:p>
  </w:footnote>
  <w:footnote w:type="continuationSeparator" w:id="0">
    <w:p w:rsidR="00F22E83" w:rsidRDefault="00F22E83" w:rsidP="008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725314"/>
      <w:docPartObj>
        <w:docPartGallery w:val="Page Numbers (Top of Page)"/>
        <w:docPartUnique/>
      </w:docPartObj>
    </w:sdtPr>
    <w:sdtEndPr/>
    <w:sdtContent>
      <w:p w:rsidR="00863C33" w:rsidRDefault="00863C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AF">
          <w:rPr>
            <w:noProof/>
          </w:rPr>
          <w:t>2</w:t>
        </w:r>
        <w:r>
          <w:fldChar w:fldCharType="end"/>
        </w:r>
      </w:p>
    </w:sdtContent>
  </w:sdt>
  <w:p w:rsidR="00863C33" w:rsidRDefault="00863C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3C0A"/>
    <w:multiLevelType w:val="hybridMultilevel"/>
    <w:tmpl w:val="DBF0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099"/>
    <w:multiLevelType w:val="hybridMultilevel"/>
    <w:tmpl w:val="F7A8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859"/>
    <w:rsid w:val="00011E31"/>
    <w:rsid w:val="000154E1"/>
    <w:rsid w:val="00024016"/>
    <w:rsid w:val="00025938"/>
    <w:rsid w:val="0003290F"/>
    <w:rsid w:val="000408EC"/>
    <w:rsid w:val="00055EE1"/>
    <w:rsid w:val="00062254"/>
    <w:rsid w:val="000660D4"/>
    <w:rsid w:val="00071E0C"/>
    <w:rsid w:val="00073330"/>
    <w:rsid w:val="00084D0D"/>
    <w:rsid w:val="000A29B8"/>
    <w:rsid w:val="000B0285"/>
    <w:rsid w:val="000B11B8"/>
    <w:rsid w:val="000B4985"/>
    <w:rsid w:val="000B78BE"/>
    <w:rsid w:val="000C1764"/>
    <w:rsid w:val="000C5EFA"/>
    <w:rsid w:val="000D6E3C"/>
    <w:rsid w:val="000E267F"/>
    <w:rsid w:val="000F2149"/>
    <w:rsid w:val="00100F3F"/>
    <w:rsid w:val="00110A0D"/>
    <w:rsid w:val="001227D7"/>
    <w:rsid w:val="00133376"/>
    <w:rsid w:val="001459CB"/>
    <w:rsid w:val="001472CE"/>
    <w:rsid w:val="00153481"/>
    <w:rsid w:val="0016764E"/>
    <w:rsid w:val="001779D3"/>
    <w:rsid w:val="001857A2"/>
    <w:rsid w:val="00190616"/>
    <w:rsid w:val="00193B76"/>
    <w:rsid w:val="001A73C2"/>
    <w:rsid w:val="001B1E36"/>
    <w:rsid w:val="001B5D8F"/>
    <w:rsid w:val="001B6734"/>
    <w:rsid w:val="001C00B3"/>
    <w:rsid w:val="001D3812"/>
    <w:rsid w:val="001D6DB9"/>
    <w:rsid w:val="001E3ADE"/>
    <w:rsid w:val="001E537C"/>
    <w:rsid w:val="002030C0"/>
    <w:rsid w:val="0021657A"/>
    <w:rsid w:val="0022572C"/>
    <w:rsid w:val="00237E19"/>
    <w:rsid w:val="0026040F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5D99"/>
    <w:rsid w:val="002B6401"/>
    <w:rsid w:val="002B7557"/>
    <w:rsid w:val="002C3F8F"/>
    <w:rsid w:val="002D6723"/>
    <w:rsid w:val="002D6E4E"/>
    <w:rsid w:val="002E3DBD"/>
    <w:rsid w:val="003030E1"/>
    <w:rsid w:val="00307FC7"/>
    <w:rsid w:val="00312B7C"/>
    <w:rsid w:val="00313316"/>
    <w:rsid w:val="00325311"/>
    <w:rsid w:val="00333589"/>
    <w:rsid w:val="0033614F"/>
    <w:rsid w:val="003410E8"/>
    <w:rsid w:val="003521F9"/>
    <w:rsid w:val="003529E9"/>
    <w:rsid w:val="00357992"/>
    <w:rsid w:val="00357BEB"/>
    <w:rsid w:val="003657DB"/>
    <w:rsid w:val="00367959"/>
    <w:rsid w:val="00371BC4"/>
    <w:rsid w:val="00382B62"/>
    <w:rsid w:val="00382B6D"/>
    <w:rsid w:val="003A465C"/>
    <w:rsid w:val="003C5D4F"/>
    <w:rsid w:val="003E05C8"/>
    <w:rsid w:val="003E1618"/>
    <w:rsid w:val="00401EDE"/>
    <w:rsid w:val="00401FC3"/>
    <w:rsid w:val="0041710E"/>
    <w:rsid w:val="00425159"/>
    <w:rsid w:val="00431EF8"/>
    <w:rsid w:val="00433F65"/>
    <w:rsid w:val="00470B11"/>
    <w:rsid w:val="00486A24"/>
    <w:rsid w:val="0049029F"/>
    <w:rsid w:val="00490981"/>
    <w:rsid w:val="00492041"/>
    <w:rsid w:val="004979C3"/>
    <w:rsid w:val="004A2849"/>
    <w:rsid w:val="004A2CAF"/>
    <w:rsid w:val="004A629D"/>
    <w:rsid w:val="004D41FF"/>
    <w:rsid w:val="004E45C0"/>
    <w:rsid w:val="004F5A26"/>
    <w:rsid w:val="004F7FF4"/>
    <w:rsid w:val="00512A18"/>
    <w:rsid w:val="00514867"/>
    <w:rsid w:val="00524F9B"/>
    <w:rsid w:val="00526A34"/>
    <w:rsid w:val="005734DE"/>
    <w:rsid w:val="00584B2C"/>
    <w:rsid w:val="00584DE2"/>
    <w:rsid w:val="00585B04"/>
    <w:rsid w:val="00591E76"/>
    <w:rsid w:val="00595B45"/>
    <w:rsid w:val="005A08A4"/>
    <w:rsid w:val="005A29B6"/>
    <w:rsid w:val="005A51DC"/>
    <w:rsid w:val="005B5C1C"/>
    <w:rsid w:val="005B610B"/>
    <w:rsid w:val="005C31BD"/>
    <w:rsid w:val="005C4D35"/>
    <w:rsid w:val="00601DE0"/>
    <w:rsid w:val="0062067E"/>
    <w:rsid w:val="00623430"/>
    <w:rsid w:val="00635AF4"/>
    <w:rsid w:val="00640920"/>
    <w:rsid w:val="00640A1F"/>
    <w:rsid w:val="00647D22"/>
    <w:rsid w:val="00667CFA"/>
    <w:rsid w:val="006A1CD0"/>
    <w:rsid w:val="006A480F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163BB"/>
    <w:rsid w:val="0073017D"/>
    <w:rsid w:val="0073772B"/>
    <w:rsid w:val="00750645"/>
    <w:rsid w:val="00763FA6"/>
    <w:rsid w:val="00771F68"/>
    <w:rsid w:val="007928BD"/>
    <w:rsid w:val="007935F7"/>
    <w:rsid w:val="007A05D6"/>
    <w:rsid w:val="007B56A3"/>
    <w:rsid w:val="007B660C"/>
    <w:rsid w:val="007C3812"/>
    <w:rsid w:val="007E1748"/>
    <w:rsid w:val="007E24F9"/>
    <w:rsid w:val="007E4458"/>
    <w:rsid w:val="007E53DA"/>
    <w:rsid w:val="007E5D52"/>
    <w:rsid w:val="007F27FE"/>
    <w:rsid w:val="00804F2F"/>
    <w:rsid w:val="008064D2"/>
    <w:rsid w:val="0081097D"/>
    <w:rsid w:val="00817832"/>
    <w:rsid w:val="008256E0"/>
    <w:rsid w:val="00827119"/>
    <w:rsid w:val="00835A7F"/>
    <w:rsid w:val="00843E2C"/>
    <w:rsid w:val="00846C12"/>
    <w:rsid w:val="00851102"/>
    <w:rsid w:val="0085599E"/>
    <w:rsid w:val="00862877"/>
    <w:rsid w:val="00862B2D"/>
    <w:rsid w:val="008634DE"/>
    <w:rsid w:val="00863C33"/>
    <w:rsid w:val="00865C2B"/>
    <w:rsid w:val="00870CFD"/>
    <w:rsid w:val="00874B1E"/>
    <w:rsid w:val="008858E0"/>
    <w:rsid w:val="00890EB7"/>
    <w:rsid w:val="008A0AAC"/>
    <w:rsid w:val="008A1742"/>
    <w:rsid w:val="008A7BA4"/>
    <w:rsid w:val="008B2902"/>
    <w:rsid w:val="008B4B97"/>
    <w:rsid w:val="008C6226"/>
    <w:rsid w:val="008D6A0E"/>
    <w:rsid w:val="008F5241"/>
    <w:rsid w:val="00910E84"/>
    <w:rsid w:val="009220D0"/>
    <w:rsid w:val="00925848"/>
    <w:rsid w:val="0092626A"/>
    <w:rsid w:val="0092642A"/>
    <w:rsid w:val="00944ECE"/>
    <w:rsid w:val="00950252"/>
    <w:rsid w:val="0095241F"/>
    <w:rsid w:val="009542D5"/>
    <w:rsid w:val="009556F7"/>
    <w:rsid w:val="0098386B"/>
    <w:rsid w:val="009A0FEB"/>
    <w:rsid w:val="009A1CF1"/>
    <w:rsid w:val="009B3823"/>
    <w:rsid w:val="009C2E7D"/>
    <w:rsid w:val="009D0D65"/>
    <w:rsid w:val="009D5F69"/>
    <w:rsid w:val="00A13657"/>
    <w:rsid w:val="00A1435C"/>
    <w:rsid w:val="00A15265"/>
    <w:rsid w:val="00A47AF6"/>
    <w:rsid w:val="00A520C1"/>
    <w:rsid w:val="00A57472"/>
    <w:rsid w:val="00A60ED3"/>
    <w:rsid w:val="00A71E62"/>
    <w:rsid w:val="00A72BA4"/>
    <w:rsid w:val="00A95D12"/>
    <w:rsid w:val="00AA6579"/>
    <w:rsid w:val="00AB2C08"/>
    <w:rsid w:val="00AC3C5E"/>
    <w:rsid w:val="00AC4949"/>
    <w:rsid w:val="00AC6692"/>
    <w:rsid w:val="00AD16E9"/>
    <w:rsid w:val="00AD6B58"/>
    <w:rsid w:val="00AD6F01"/>
    <w:rsid w:val="00AF33C8"/>
    <w:rsid w:val="00AF35EE"/>
    <w:rsid w:val="00AF4CE3"/>
    <w:rsid w:val="00AF6B31"/>
    <w:rsid w:val="00B0132F"/>
    <w:rsid w:val="00B2042A"/>
    <w:rsid w:val="00B25CCA"/>
    <w:rsid w:val="00B44C91"/>
    <w:rsid w:val="00B46352"/>
    <w:rsid w:val="00B53D0E"/>
    <w:rsid w:val="00B647C8"/>
    <w:rsid w:val="00B67614"/>
    <w:rsid w:val="00B810CA"/>
    <w:rsid w:val="00B90F2A"/>
    <w:rsid w:val="00B93D0B"/>
    <w:rsid w:val="00B94B9D"/>
    <w:rsid w:val="00BA7246"/>
    <w:rsid w:val="00BB0414"/>
    <w:rsid w:val="00BB1905"/>
    <w:rsid w:val="00BB71E7"/>
    <w:rsid w:val="00BC1196"/>
    <w:rsid w:val="00BC4F6A"/>
    <w:rsid w:val="00C00EAB"/>
    <w:rsid w:val="00C4173C"/>
    <w:rsid w:val="00C633E1"/>
    <w:rsid w:val="00C65A50"/>
    <w:rsid w:val="00C76740"/>
    <w:rsid w:val="00C7710E"/>
    <w:rsid w:val="00C77770"/>
    <w:rsid w:val="00C83AA3"/>
    <w:rsid w:val="00C84082"/>
    <w:rsid w:val="00C85B31"/>
    <w:rsid w:val="00C85E6C"/>
    <w:rsid w:val="00C86B75"/>
    <w:rsid w:val="00C901C5"/>
    <w:rsid w:val="00C937C0"/>
    <w:rsid w:val="00C94E04"/>
    <w:rsid w:val="00C96666"/>
    <w:rsid w:val="00CA7531"/>
    <w:rsid w:val="00CB7454"/>
    <w:rsid w:val="00CC4F20"/>
    <w:rsid w:val="00CD06D1"/>
    <w:rsid w:val="00CD63A4"/>
    <w:rsid w:val="00CD6ED0"/>
    <w:rsid w:val="00CF3F26"/>
    <w:rsid w:val="00D05A94"/>
    <w:rsid w:val="00D0745D"/>
    <w:rsid w:val="00D13BE8"/>
    <w:rsid w:val="00D146C1"/>
    <w:rsid w:val="00D32AEF"/>
    <w:rsid w:val="00D337AB"/>
    <w:rsid w:val="00D407A9"/>
    <w:rsid w:val="00D61FC3"/>
    <w:rsid w:val="00D662FB"/>
    <w:rsid w:val="00D824DB"/>
    <w:rsid w:val="00DD29C4"/>
    <w:rsid w:val="00DF2DBA"/>
    <w:rsid w:val="00DF3B00"/>
    <w:rsid w:val="00E01A8F"/>
    <w:rsid w:val="00E03075"/>
    <w:rsid w:val="00E04272"/>
    <w:rsid w:val="00E1615B"/>
    <w:rsid w:val="00E210F4"/>
    <w:rsid w:val="00E2585F"/>
    <w:rsid w:val="00E334BA"/>
    <w:rsid w:val="00E43DBA"/>
    <w:rsid w:val="00E44B5E"/>
    <w:rsid w:val="00E47ABB"/>
    <w:rsid w:val="00E50547"/>
    <w:rsid w:val="00E56F05"/>
    <w:rsid w:val="00E70149"/>
    <w:rsid w:val="00E77C7D"/>
    <w:rsid w:val="00E86354"/>
    <w:rsid w:val="00E86EB7"/>
    <w:rsid w:val="00E96675"/>
    <w:rsid w:val="00EA3576"/>
    <w:rsid w:val="00EA6891"/>
    <w:rsid w:val="00EB1BC2"/>
    <w:rsid w:val="00EC1B71"/>
    <w:rsid w:val="00EC494E"/>
    <w:rsid w:val="00EC622D"/>
    <w:rsid w:val="00ED11FB"/>
    <w:rsid w:val="00ED1458"/>
    <w:rsid w:val="00ED1BAC"/>
    <w:rsid w:val="00ED79AA"/>
    <w:rsid w:val="00EE0F17"/>
    <w:rsid w:val="00F22E83"/>
    <w:rsid w:val="00F27552"/>
    <w:rsid w:val="00F41499"/>
    <w:rsid w:val="00F52E78"/>
    <w:rsid w:val="00F71580"/>
    <w:rsid w:val="00F72658"/>
    <w:rsid w:val="00F73A8C"/>
    <w:rsid w:val="00F969C0"/>
    <w:rsid w:val="00FA6588"/>
    <w:rsid w:val="00FB5F72"/>
    <w:rsid w:val="00FC116B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2613E-7110-43B3-B198-87402D1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  <w:style w:type="paragraph" w:customStyle="1" w:styleId="s1">
    <w:name w:val="s_1"/>
    <w:basedOn w:val="a"/>
    <w:rsid w:val="00B2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5CCA"/>
    <w:rPr>
      <w:i/>
      <w:iCs/>
    </w:rPr>
  </w:style>
  <w:style w:type="character" w:styleId="a9">
    <w:name w:val="Hyperlink"/>
    <w:basedOn w:val="a0"/>
    <w:uiPriority w:val="99"/>
    <w:semiHidden/>
    <w:unhideWhenUsed/>
    <w:rsid w:val="00B25C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C33"/>
  </w:style>
  <w:style w:type="paragraph" w:styleId="ac">
    <w:name w:val="footer"/>
    <w:basedOn w:val="a"/>
    <w:link w:val="ad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8</cp:revision>
  <cp:lastPrinted>2024-12-19T09:43:00Z</cp:lastPrinted>
  <dcterms:created xsi:type="dcterms:W3CDTF">2024-12-13T10:08:00Z</dcterms:created>
  <dcterms:modified xsi:type="dcterms:W3CDTF">2025-01-20T06:26:00Z</dcterms:modified>
</cp:coreProperties>
</file>