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2764599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Default="007270C0" w:rsidP="007270C0">
      <w:pPr>
        <w:jc w:val="center"/>
        <w:rPr>
          <w:b/>
          <w:sz w:val="32"/>
          <w:szCs w:val="32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Pr="005B39D8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7270C0" w:rsidRPr="00FE4D9A" w:rsidRDefault="007270C0" w:rsidP="007270C0">
      <w:pPr>
        <w:jc w:val="center"/>
        <w:rPr>
          <w:b/>
          <w:caps/>
          <w:sz w:val="32"/>
          <w:szCs w:val="32"/>
        </w:rPr>
      </w:pPr>
    </w:p>
    <w:tbl>
      <w:tblPr>
        <w:tblW w:w="9183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603"/>
      </w:tblGrid>
      <w:tr w:rsidR="007270C0" w:rsidRPr="00D26034" w:rsidTr="00281066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7270C0" w:rsidRPr="00896D12" w:rsidRDefault="00ED5F05" w:rsidP="00184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</w:p>
        </w:tc>
        <w:tc>
          <w:tcPr>
            <w:tcW w:w="5807" w:type="dxa"/>
            <w:tcBorders>
              <w:bottom w:val="nil"/>
            </w:tcBorders>
            <w:shd w:val="clear" w:color="auto" w:fill="auto"/>
          </w:tcPr>
          <w:p w:rsidR="007270C0" w:rsidRPr="00896D12" w:rsidRDefault="00D05009" w:rsidP="0028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270C0" w:rsidRPr="00896D1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7270C0" w:rsidRPr="00896D12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603" w:type="dxa"/>
            <w:shd w:val="clear" w:color="auto" w:fill="auto"/>
          </w:tcPr>
          <w:p w:rsidR="007270C0" w:rsidRPr="00896D12" w:rsidRDefault="00ED5F05" w:rsidP="00184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480-п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4250" w:rsidRPr="00011741" w:rsidRDefault="006A4250" w:rsidP="00D347D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r w:rsidRPr="00011741">
        <w:rPr>
          <w:b/>
          <w:sz w:val="28"/>
          <w:szCs w:val="28"/>
        </w:rPr>
        <w:t xml:space="preserve">Об </w:t>
      </w:r>
      <w:r w:rsidR="00D347DA">
        <w:rPr>
          <w:b/>
          <w:sz w:val="28"/>
          <w:szCs w:val="28"/>
        </w:rPr>
        <w:t>организации и проведении регионального фестиваля «Действуй»</w:t>
      </w:r>
    </w:p>
    <w:bookmarkEnd w:id="0"/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4250" w:rsidRPr="00834985" w:rsidRDefault="006A4250" w:rsidP="006A4250">
      <w:pPr>
        <w:ind w:firstLine="709"/>
        <w:jc w:val="both"/>
        <w:rPr>
          <w:sz w:val="28"/>
          <w:szCs w:val="28"/>
        </w:rPr>
      </w:pPr>
      <w:r w:rsidRPr="00F274CA">
        <w:rPr>
          <w:bCs/>
          <w:sz w:val="28"/>
          <w:szCs w:val="28"/>
        </w:rPr>
        <w:t>В</w:t>
      </w:r>
      <w:r w:rsidR="00336E27" w:rsidRPr="00F274CA">
        <w:rPr>
          <w:bCs/>
          <w:sz w:val="28"/>
          <w:szCs w:val="28"/>
        </w:rPr>
        <w:t>о исполнение</w:t>
      </w:r>
      <w:r w:rsidR="00D347DA" w:rsidRPr="00F274CA">
        <w:rPr>
          <w:bCs/>
          <w:sz w:val="28"/>
          <w:szCs w:val="28"/>
        </w:rPr>
        <w:t xml:space="preserve"> </w:t>
      </w:r>
      <w:r w:rsidR="00C96E46" w:rsidRPr="00F274CA">
        <w:rPr>
          <w:bCs/>
          <w:sz w:val="28"/>
          <w:szCs w:val="28"/>
        </w:rPr>
        <w:t>приказа Департамент</w:t>
      </w:r>
      <w:r w:rsidR="00735A2C" w:rsidRPr="00F274CA">
        <w:rPr>
          <w:bCs/>
          <w:sz w:val="28"/>
          <w:szCs w:val="28"/>
        </w:rPr>
        <w:t>а</w:t>
      </w:r>
      <w:r w:rsidR="00C96E46" w:rsidRPr="00F274CA">
        <w:rPr>
          <w:bCs/>
          <w:sz w:val="28"/>
          <w:szCs w:val="28"/>
        </w:rPr>
        <w:t xml:space="preserve"> молодежной политики, гражданских инициатив и внешних связей Ханты-Мансийского автономного округа – Югры </w:t>
      </w:r>
      <w:r w:rsidR="00735A2C" w:rsidRPr="00F274CA">
        <w:rPr>
          <w:bCs/>
          <w:sz w:val="28"/>
          <w:szCs w:val="28"/>
        </w:rPr>
        <w:t xml:space="preserve">от 29.12.2023 № 281 </w:t>
      </w:r>
      <w:r w:rsidR="00C96E46" w:rsidRPr="00F274CA">
        <w:rPr>
          <w:bCs/>
          <w:sz w:val="28"/>
          <w:szCs w:val="28"/>
        </w:rPr>
        <w:t xml:space="preserve">«Об организации участия Ханты-Мансийского округа – Югры </w:t>
      </w:r>
      <w:r w:rsidR="0081032C" w:rsidRPr="00F274CA">
        <w:rPr>
          <w:bCs/>
          <w:sz w:val="28"/>
          <w:szCs w:val="28"/>
        </w:rPr>
        <w:t xml:space="preserve">во Всемирном фестивале молодежи», в соответствии с Федеральным законом </w:t>
      </w:r>
      <w:r w:rsidR="00735A2C" w:rsidRPr="00F274CA">
        <w:rPr>
          <w:bCs/>
          <w:sz w:val="28"/>
          <w:szCs w:val="28"/>
        </w:rPr>
        <w:t xml:space="preserve">от 06.10.2003 № 131-ФЗ </w:t>
      </w:r>
      <w:r w:rsidR="0081032C" w:rsidRPr="00F274CA">
        <w:rPr>
          <w:bCs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81032C" w:rsidRPr="00834985">
        <w:rPr>
          <w:bCs/>
          <w:sz w:val="28"/>
          <w:szCs w:val="28"/>
        </w:rPr>
        <w:t>»,</w:t>
      </w:r>
      <w:r w:rsidR="00F274CA" w:rsidRPr="00834985">
        <w:rPr>
          <w:bCs/>
          <w:sz w:val="28"/>
          <w:szCs w:val="28"/>
        </w:rPr>
        <w:t xml:space="preserve"> </w:t>
      </w:r>
      <w:r w:rsidR="00834985">
        <w:rPr>
          <w:bCs/>
          <w:sz w:val="28"/>
          <w:szCs w:val="28"/>
        </w:rPr>
        <w:t>р</w:t>
      </w:r>
      <w:r w:rsidR="00F274CA" w:rsidRPr="00834985">
        <w:rPr>
          <w:bCs/>
          <w:sz w:val="28"/>
          <w:szCs w:val="28"/>
        </w:rPr>
        <w:t>аспоряжением Правительства Ханты-Мансийского автономного округа – Югры «</w:t>
      </w:r>
      <w:r w:rsidR="00F274CA" w:rsidRPr="00834985">
        <w:rPr>
          <w:color w:val="000000"/>
          <w:sz w:val="28"/>
          <w:szCs w:val="28"/>
          <w:shd w:val="clear" w:color="auto" w:fill="FFFFFF"/>
        </w:rPr>
        <w:t>О дополнительных мерах</w:t>
      </w:r>
      <w:r w:rsidR="00F274CA" w:rsidRPr="00834985">
        <w:rPr>
          <w:color w:val="000000"/>
          <w:sz w:val="28"/>
          <w:szCs w:val="28"/>
        </w:rPr>
        <w:br/>
      </w:r>
      <w:r w:rsidR="00F274CA" w:rsidRPr="00834985">
        <w:rPr>
          <w:color w:val="000000"/>
          <w:sz w:val="28"/>
          <w:szCs w:val="28"/>
          <w:shd w:val="clear" w:color="auto" w:fill="FFFFFF"/>
        </w:rPr>
        <w:t>обеспечения безопасности на объектах</w:t>
      </w:r>
      <w:r w:rsidR="00F274CA" w:rsidRPr="00834985">
        <w:rPr>
          <w:color w:val="000000"/>
          <w:sz w:val="28"/>
          <w:szCs w:val="28"/>
        </w:rPr>
        <w:t xml:space="preserve"> </w:t>
      </w:r>
      <w:r w:rsidR="00F274CA" w:rsidRPr="00834985">
        <w:rPr>
          <w:color w:val="000000"/>
          <w:sz w:val="28"/>
          <w:szCs w:val="28"/>
          <w:shd w:val="clear" w:color="auto" w:fill="FFFFFF"/>
        </w:rPr>
        <w:t>с массовым пребыванием граждан,</w:t>
      </w:r>
      <w:r w:rsidR="00F274CA" w:rsidRPr="00834985">
        <w:rPr>
          <w:color w:val="000000"/>
          <w:sz w:val="28"/>
          <w:szCs w:val="28"/>
        </w:rPr>
        <w:t xml:space="preserve"> </w:t>
      </w:r>
      <w:r w:rsidR="00F274CA" w:rsidRPr="00834985">
        <w:rPr>
          <w:color w:val="000000"/>
          <w:sz w:val="28"/>
          <w:szCs w:val="28"/>
          <w:shd w:val="clear" w:color="auto" w:fill="FFFFFF"/>
        </w:rPr>
        <w:t>расположенных на территории</w:t>
      </w:r>
      <w:r w:rsidR="00F274CA" w:rsidRPr="00834985">
        <w:rPr>
          <w:color w:val="000000"/>
          <w:sz w:val="28"/>
          <w:szCs w:val="28"/>
        </w:rPr>
        <w:t xml:space="preserve"> </w:t>
      </w:r>
      <w:r w:rsidR="00F274CA" w:rsidRPr="00834985">
        <w:rPr>
          <w:color w:val="000000"/>
          <w:sz w:val="28"/>
          <w:szCs w:val="28"/>
          <w:shd w:val="clear" w:color="auto" w:fill="FFFFFF"/>
        </w:rPr>
        <w:t xml:space="preserve">Ханты-Мансийского автономного округа – Югры» от 01.06.2012 № 311-рп, </w:t>
      </w:r>
      <w:r w:rsidR="0081032C" w:rsidRPr="00834985">
        <w:rPr>
          <w:bCs/>
          <w:sz w:val="28"/>
          <w:szCs w:val="28"/>
        </w:rPr>
        <w:t xml:space="preserve"> </w:t>
      </w:r>
      <w:r w:rsidR="00122FE3" w:rsidRPr="00834985">
        <w:rPr>
          <w:bCs/>
          <w:sz w:val="28"/>
          <w:szCs w:val="28"/>
        </w:rPr>
        <w:t xml:space="preserve">Уставом города Нефтеюганска </w:t>
      </w:r>
      <w:r w:rsidR="00531AC6" w:rsidRPr="00834985">
        <w:rPr>
          <w:sz w:val="28"/>
          <w:szCs w:val="28"/>
          <w:lang w:eastAsia="en-US"/>
        </w:rPr>
        <w:t>администрация города Нефтеюганска постановляет</w:t>
      </w:r>
      <w:r w:rsidRPr="00834985">
        <w:rPr>
          <w:sz w:val="28"/>
          <w:szCs w:val="28"/>
        </w:rPr>
        <w:t>:</w:t>
      </w:r>
    </w:p>
    <w:p w:rsidR="00486288" w:rsidRPr="00834985" w:rsidRDefault="00486288" w:rsidP="006A4250">
      <w:pPr>
        <w:ind w:firstLine="709"/>
        <w:jc w:val="both"/>
        <w:rPr>
          <w:sz w:val="28"/>
          <w:szCs w:val="28"/>
        </w:rPr>
      </w:pPr>
      <w:r w:rsidRPr="00834985">
        <w:rPr>
          <w:sz w:val="28"/>
          <w:szCs w:val="28"/>
        </w:rPr>
        <w:t xml:space="preserve">1.Провести с 13 по 15 марта </w:t>
      </w:r>
      <w:r w:rsidR="00AB1ABB" w:rsidRPr="00834985">
        <w:rPr>
          <w:sz w:val="28"/>
          <w:szCs w:val="28"/>
        </w:rPr>
        <w:t>2024 года региональный фестивал</w:t>
      </w:r>
      <w:r w:rsidR="00E715FF" w:rsidRPr="00834985">
        <w:rPr>
          <w:sz w:val="28"/>
          <w:szCs w:val="28"/>
        </w:rPr>
        <w:t>ь</w:t>
      </w:r>
      <w:r w:rsidRPr="00834985">
        <w:rPr>
          <w:sz w:val="28"/>
          <w:szCs w:val="28"/>
        </w:rPr>
        <w:t xml:space="preserve"> «Действуй» (далее – Фестиваль).</w:t>
      </w:r>
    </w:p>
    <w:p w:rsidR="00095BF6" w:rsidRPr="00834985" w:rsidRDefault="00095BF6" w:rsidP="00095B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4985">
        <w:rPr>
          <w:sz w:val="28"/>
          <w:szCs w:val="28"/>
        </w:rPr>
        <w:t>2.Утвердить:</w:t>
      </w:r>
    </w:p>
    <w:p w:rsidR="00095BF6" w:rsidRPr="00834985" w:rsidRDefault="00095BF6" w:rsidP="00095B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4985">
        <w:rPr>
          <w:sz w:val="28"/>
          <w:szCs w:val="28"/>
        </w:rPr>
        <w:t>2.</w:t>
      </w:r>
      <w:proofErr w:type="gramStart"/>
      <w:r w:rsidRPr="00834985">
        <w:rPr>
          <w:sz w:val="28"/>
          <w:szCs w:val="28"/>
        </w:rPr>
        <w:t>1.Программу</w:t>
      </w:r>
      <w:proofErr w:type="gramEnd"/>
      <w:r w:rsidR="00173023" w:rsidRPr="00834985">
        <w:rPr>
          <w:sz w:val="28"/>
          <w:szCs w:val="28"/>
        </w:rPr>
        <w:t xml:space="preserve"> Фестиваля согласно приложению 1</w:t>
      </w:r>
      <w:r w:rsidRPr="00834985">
        <w:rPr>
          <w:sz w:val="28"/>
          <w:szCs w:val="28"/>
        </w:rPr>
        <w:t xml:space="preserve"> к постановлению.</w:t>
      </w:r>
    </w:p>
    <w:p w:rsidR="00095BF6" w:rsidRPr="00834985" w:rsidRDefault="00095BF6" w:rsidP="00095B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4985">
        <w:rPr>
          <w:sz w:val="28"/>
          <w:szCs w:val="28"/>
        </w:rPr>
        <w:t>2.</w:t>
      </w:r>
      <w:proofErr w:type="gramStart"/>
      <w:r w:rsidRPr="00834985">
        <w:rPr>
          <w:sz w:val="28"/>
          <w:szCs w:val="28"/>
        </w:rPr>
        <w:t>2.План</w:t>
      </w:r>
      <w:proofErr w:type="gramEnd"/>
      <w:r w:rsidRPr="00834985">
        <w:rPr>
          <w:sz w:val="28"/>
          <w:szCs w:val="28"/>
        </w:rPr>
        <w:t xml:space="preserve"> подготовки и проведения</w:t>
      </w:r>
      <w:r w:rsidR="00173023" w:rsidRPr="00834985">
        <w:rPr>
          <w:sz w:val="28"/>
          <w:szCs w:val="28"/>
        </w:rPr>
        <w:t xml:space="preserve"> Фестиваля согласно приложению 2</w:t>
      </w:r>
      <w:r w:rsidRPr="00834985">
        <w:rPr>
          <w:sz w:val="28"/>
          <w:szCs w:val="28"/>
        </w:rPr>
        <w:t xml:space="preserve"> </w:t>
      </w:r>
      <w:r w:rsidR="0007607F">
        <w:rPr>
          <w:sz w:val="28"/>
          <w:szCs w:val="28"/>
        </w:rPr>
        <w:t xml:space="preserve">             </w:t>
      </w:r>
      <w:r w:rsidRPr="00834985">
        <w:rPr>
          <w:sz w:val="28"/>
          <w:szCs w:val="28"/>
        </w:rPr>
        <w:t>к постановлению.</w:t>
      </w:r>
    </w:p>
    <w:p w:rsidR="00190552" w:rsidRPr="00834985" w:rsidRDefault="00486288" w:rsidP="00512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985">
        <w:rPr>
          <w:sz w:val="28"/>
          <w:szCs w:val="28"/>
        </w:rPr>
        <w:t>3</w:t>
      </w:r>
      <w:r w:rsidR="006A4250" w:rsidRPr="00834985">
        <w:rPr>
          <w:sz w:val="28"/>
          <w:szCs w:val="28"/>
        </w:rPr>
        <w:t xml:space="preserve">.Ответственным за организацию и проведение мероприятий </w:t>
      </w:r>
      <w:r w:rsidRPr="00834985">
        <w:rPr>
          <w:sz w:val="28"/>
          <w:szCs w:val="28"/>
        </w:rPr>
        <w:t xml:space="preserve">Фестиваля </w:t>
      </w:r>
      <w:r w:rsidR="005124CC" w:rsidRPr="00834985">
        <w:rPr>
          <w:sz w:val="28"/>
          <w:szCs w:val="28"/>
        </w:rPr>
        <w:t>о</w:t>
      </w:r>
      <w:r w:rsidRPr="00834985">
        <w:rPr>
          <w:sz w:val="28"/>
          <w:szCs w:val="28"/>
        </w:rPr>
        <w:t>беспечи</w:t>
      </w:r>
      <w:r w:rsidR="00FD6987" w:rsidRPr="00834985">
        <w:rPr>
          <w:sz w:val="28"/>
          <w:szCs w:val="28"/>
        </w:rPr>
        <w:t>ть</w:t>
      </w:r>
      <w:r w:rsidRPr="00834985">
        <w:rPr>
          <w:sz w:val="28"/>
          <w:szCs w:val="28"/>
        </w:rPr>
        <w:t xml:space="preserve"> исполнение мероприятий</w:t>
      </w:r>
      <w:r w:rsidR="00190552" w:rsidRPr="00834985">
        <w:rPr>
          <w:sz w:val="28"/>
          <w:szCs w:val="28"/>
        </w:rPr>
        <w:t xml:space="preserve"> в соответствии с</w:t>
      </w:r>
      <w:r w:rsidR="001D6968" w:rsidRPr="00834985">
        <w:rPr>
          <w:sz w:val="28"/>
          <w:szCs w:val="28"/>
        </w:rPr>
        <w:t>о сроками, установленными приложением 1.</w:t>
      </w:r>
    </w:p>
    <w:p w:rsidR="00F274CA" w:rsidRPr="00F274CA" w:rsidRDefault="00BA2B8A" w:rsidP="00512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985">
        <w:rPr>
          <w:sz w:val="28"/>
          <w:szCs w:val="28"/>
        </w:rPr>
        <w:t>4</w:t>
      </w:r>
      <w:r w:rsidR="00F274CA" w:rsidRPr="00834985">
        <w:rPr>
          <w:sz w:val="28"/>
          <w:szCs w:val="28"/>
        </w:rPr>
        <w:t>.Запретить в период проведения Фестиваля торговлю и пронос алкогольных напитков, товаров, расфасованных в стеклянную, металлическую и иную тару, а также пиротехнических изделий, огнеопасных, взрывчатых, ядовитых, пахучих и радиоактивных веществ, холодного и огнестрельного оружия в местах проведения праздничных мероприятий, согласно приложению 1 к постановлению.</w:t>
      </w:r>
    </w:p>
    <w:p w:rsidR="006A4250" w:rsidRPr="00F274CA" w:rsidRDefault="00BA2B8A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6983" w:rsidRPr="00F274CA">
        <w:rPr>
          <w:sz w:val="28"/>
          <w:szCs w:val="28"/>
        </w:rPr>
        <w:t>.</w:t>
      </w:r>
      <w:r w:rsidR="006A4250" w:rsidRPr="00F274CA">
        <w:rPr>
          <w:rFonts w:hint="eastAsia"/>
          <w:sz w:val="28"/>
          <w:szCs w:val="28"/>
        </w:rPr>
        <w:t>Департаменту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по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делам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администрации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города</w:t>
      </w:r>
      <w:r w:rsidR="00FD6987" w:rsidRPr="00F274CA">
        <w:rPr>
          <w:sz w:val="28"/>
          <w:szCs w:val="28"/>
        </w:rPr>
        <w:t xml:space="preserve"> </w:t>
      </w:r>
      <w:r w:rsidR="006A4250" w:rsidRPr="00F274CA">
        <w:rPr>
          <w:sz w:val="28"/>
          <w:szCs w:val="28"/>
        </w:rPr>
        <w:t>(</w:t>
      </w:r>
      <w:r w:rsidR="009A5041" w:rsidRPr="00F274CA">
        <w:rPr>
          <w:sz w:val="28"/>
          <w:szCs w:val="28"/>
        </w:rPr>
        <w:t>Филинова Н.В.</w:t>
      </w:r>
      <w:r w:rsidR="006A4250" w:rsidRPr="00F274CA">
        <w:rPr>
          <w:sz w:val="28"/>
          <w:szCs w:val="28"/>
        </w:rPr>
        <w:t xml:space="preserve">) </w:t>
      </w:r>
      <w:r w:rsidR="006A4250" w:rsidRPr="00F274CA">
        <w:rPr>
          <w:rFonts w:hint="eastAsia"/>
          <w:sz w:val="28"/>
          <w:szCs w:val="28"/>
        </w:rPr>
        <w:t>разместить</w:t>
      </w:r>
      <w:r w:rsidR="006A4250" w:rsidRPr="00F274CA">
        <w:rPr>
          <w:sz w:val="28"/>
          <w:szCs w:val="28"/>
        </w:rPr>
        <w:t xml:space="preserve"> </w:t>
      </w:r>
      <w:r w:rsidR="00531AC6" w:rsidRPr="00F274CA">
        <w:rPr>
          <w:rFonts w:hint="eastAsia"/>
          <w:sz w:val="28"/>
          <w:szCs w:val="28"/>
        </w:rPr>
        <w:t>постановление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на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официальном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сайте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органов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местного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самоуправления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города</w:t>
      </w:r>
      <w:r w:rsidR="006A4250" w:rsidRPr="00F274CA">
        <w:rPr>
          <w:sz w:val="28"/>
          <w:szCs w:val="28"/>
        </w:rPr>
        <w:t xml:space="preserve"> </w:t>
      </w:r>
      <w:r w:rsidR="006A4250" w:rsidRPr="00F274CA">
        <w:rPr>
          <w:rFonts w:hint="eastAsia"/>
          <w:sz w:val="28"/>
          <w:szCs w:val="28"/>
        </w:rPr>
        <w:t>Нефтеюганска</w:t>
      </w:r>
      <w:r w:rsidR="006A4250" w:rsidRPr="00F274CA">
        <w:rPr>
          <w:sz w:val="28"/>
          <w:szCs w:val="28"/>
        </w:rPr>
        <w:t>.</w:t>
      </w:r>
    </w:p>
    <w:p w:rsidR="00E653CC" w:rsidRDefault="00BA2B8A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653CC">
        <w:rPr>
          <w:sz w:val="28"/>
          <w:szCs w:val="28"/>
        </w:rPr>
        <w:t>.</w:t>
      </w:r>
      <w:r w:rsidR="00813DED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Нефтеюганска </w:t>
      </w:r>
      <w:proofErr w:type="spellStart"/>
      <w:r w:rsidR="00813DED">
        <w:rPr>
          <w:sz w:val="28"/>
          <w:szCs w:val="28"/>
        </w:rPr>
        <w:t>П.В.Гусенкова</w:t>
      </w:r>
      <w:proofErr w:type="spellEnd"/>
      <w:r w:rsidR="00813DED">
        <w:rPr>
          <w:sz w:val="28"/>
          <w:szCs w:val="28"/>
        </w:rPr>
        <w:t>.</w:t>
      </w:r>
    </w:p>
    <w:p w:rsidR="00D2697C" w:rsidRDefault="00D2697C" w:rsidP="004E4AB5">
      <w:pPr>
        <w:ind w:firstLine="709"/>
        <w:jc w:val="both"/>
        <w:rPr>
          <w:sz w:val="28"/>
          <w:szCs w:val="28"/>
          <w:lang w:eastAsia="en-US"/>
        </w:rPr>
      </w:pPr>
    </w:p>
    <w:p w:rsidR="003D47D0" w:rsidRDefault="003D47D0" w:rsidP="004E4AB5">
      <w:pPr>
        <w:ind w:firstLine="709"/>
        <w:jc w:val="both"/>
        <w:rPr>
          <w:sz w:val="28"/>
          <w:szCs w:val="28"/>
          <w:lang w:eastAsia="en-US"/>
        </w:rPr>
      </w:pPr>
    </w:p>
    <w:p w:rsidR="00196A66" w:rsidRPr="00AD1DF2" w:rsidRDefault="004E4AB5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proofErr w:type="spellEnd"/>
    </w:p>
    <w:p w:rsidR="003D47D0" w:rsidRDefault="003D47D0" w:rsidP="00190552">
      <w:pPr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190552">
      <w:pPr>
        <w:outlineLvl w:val="0"/>
        <w:rPr>
          <w:sz w:val="28"/>
          <w:szCs w:val="28"/>
        </w:rPr>
      </w:pPr>
    </w:p>
    <w:p w:rsidR="003D47D0" w:rsidRDefault="003D47D0" w:rsidP="00E20614">
      <w:pPr>
        <w:outlineLvl w:val="0"/>
        <w:rPr>
          <w:sz w:val="28"/>
          <w:szCs w:val="28"/>
        </w:rPr>
      </w:pPr>
    </w:p>
    <w:p w:rsidR="00E20614" w:rsidRDefault="00E20614" w:rsidP="00E20614">
      <w:pPr>
        <w:jc w:val="both"/>
        <w:rPr>
          <w:rFonts w:eastAsia="Calibri"/>
          <w:sz w:val="28"/>
          <w:szCs w:val="28"/>
          <w:lang w:eastAsia="en-US"/>
        </w:rPr>
        <w:sectPr w:rsidR="00E20614" w:rsidSect="00D35843">
          <w:headerReference w:type="default" r:id="rId9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C35657" w:rsidRDefault="00E20614" w:rsidP="006E5682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lastRenderedPageBreak/>
        <w:t xml:space="preserve">Приложение </w:t>
      </w:r>
      <w:r w:rsidR="00AF34A1">
        <w:rPr>
          <w:bCs/>
          <w:sz w:val="28"/>
          <w:szCs w:val="28"/>
        </w:rPr>
        <w:t>1</w:t>
      </w:r>
    </w:p>
    <w:p w:rsidR="00C35657" w:rsidRDefault="00E20614" w:rsidP="006E5682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к постановлению </w:t>
      </w:r>
    </w:p>
    <w:p w:rsidR="004F5969" w:rsidRPr="00FD6987" w:rsidRDefault="00E20614" w:rsidP="006E5682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>администрации города</w:t>
      </w:r>
      <w:r w:rsidR="009511F9">
        <w:rPr>
          <w:bCs/>
          <w:sz w:val="28"/>
          <w:szCs w:val="28"/>
        </w:rPr>
        <w:t xml:space="preserve"> </w:t>
      </w:r>
    </w:p>
    <w:p w:rsidR="00E20614" w:rsidRPr="00FD6987" w:rsidRDefault="00E20614" w:rsidP="006E5682">
      <w:pPr>
        <w:ind w:left="6379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от </w:t>
      </w:r>
      <w:r w:rsidR="00ED5F05">
        <w:rPr>
          <w:color w:val="000000"/>
          <w:sz w:val="28"/>
          <w:szCs w:val="28"/>
        </w:rPr>
        <w:t>13.03.2024</w:t>
      </w:r>
      <w:r w:rsidRPr="00FD6987">
        <w:rPr>
          <w:color w:val="000000"/>
          <w:sz w:val="28"/>
          <w:szCs w:val="28"/>
        </w:rPr>
        <w:t xml:space="preserve"> </w:t>
      </w:r>
      <w:r w:rsidR="006E5682">
        <w:rPr>
          <w:bCs/>
          <w:sz w:val="28"/>
          <w:szCs w:val="28"/>
        </w:rPr>
        <w:t>№</w:t>
      </w:r>
      <w:r w:rsidR="00ED5F05">
        <w:rPr>
          <w:bCs/>
          <w:sz w:val="28"/>
          <w:szCs w:val="28"/>
        </w:rPr>
        <w:t xml:space="preserve"> 480-п</w:t>
      </w:r>
    </w:p>
    <w:p w:rsidR="00E20614" w:rsidRDefault="00E20614" w:rsidP="006E5682">
      <w:pPr>
        <w:rPr>
          <w:b/>
          <w:bCs/>
        </w:rPr>
      </w:pPr>
    </w:p>
    <w:p w:rsidR="00E20614" w:rsidRDefault="00E20614" w:rsidP="00E20614">
      <w:pPr>
        <w:jc w:val="center"/>
        <w:rPr>
          <w:b/>
          <w:bCs/>
        </w:rPr>
      </w:pPr>
    </w:p>
    <w:p w:rsidR="00E20614" w:rsidRPr="000A5ECE" w:rsidRDefault="006E5682" w:rsidP="000A5E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Фестиваля</w:t>
      </w:r>
    </w:p>
    <w:p w:rsidR="009511F9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91"/>
        <w:gridCol w:w="2543"/>
        <w:gridCol w:w="2088"/>
        <w:gridCol w:w="3112"/>
      </w:tblGrid>
      <w:tr w:rsidR="0087662B" w:rsidRPr="00581AEA" w:rsidTr="00F274CA">
        <w:trPr>
          <w:trHeight w:val="51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Дата, время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1D6968" w:rsidP="001D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93F4C" w:rsidRPr="00581AEA" w:rsidTr="00F274CA">
        <w:trPr>
          <w:trHeight w:val="28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AF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AF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AF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Default="00B93F4C" w:rsidP="001D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662B" w:rsidRPr="00581AEA" w:rsidTr="00F274CA">
        <w:trPr>
          <w:trHeight w:val="51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2B" w:rsidRPr="00581AEA" w:rsidRDefault="0087662B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Содержательная программа «Будь в теме»</w:t>
            </w:r>
          </w:p>
        </w:tc>
      </w:tr>
      <w:tr w:rsidR="0087662B" w:rsidRPr="00581AEA" w:rsidTr="00F274CA">
        <w:trPr>
          <w:trHeight w:val="231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13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18:00</w:t>
            </w:r>
            <w:r w:rsidRPr="00581AEA">
              <w:rPr>
                <w:sz w:val="24"/>
                <w:szCs w:val="24"/>
              </w:rPr>
              <w:br/>
              <w:t>19:00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spacing w:after="240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ТЦ «Рандеву» (</w:t>
            </w:r>
            <w:proofErr w:type="spellStart"/>
            <w:r w:rsidRPr="00581AEA">
              <w:rPr>
                <w:sz w:val="24"/>
                <w:szCs w:val="24"/>
              </w:rPr>
              <w:t>ул.Усть-Балыкская</w:t>
            </w:r>
            <w:proofErr w:type="spellEnd"/>
            <w:r w:rsidRPr="00581AEA">
              <w:rPr>
                <w:sz w:val="24"/>
                <w:szCs w:val="24"/>
              </w:rPr>
              <w:t>, 6)</w:t>
            </w:r>
            <w:r w:rsidRPr="00581AEA">
              <w:rPr>
                <w:sz w:val="24"/>
                <w:szCs w:val="24"/>
              </w:rPr>
              <w:br/>
              <w:t xml:space="preserve">ТЦ «Оранжерея» (15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6),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Открытие Фестиваля «Действуй»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spacing w:after="240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  <w:shd w:val="clear" w:color="auto" w:fill="FFFFFF"/>
              </w:rPr>
              <w:t>Региональное отделение Общероссийского общественно-</w:t>
            </w:r>
            <w:r w:rsidRPr="00581AEA">
              <w:rPr>
                <w:sz w:val="24"/>
                <w:szCs w:val="24"/>
              </w:rPr>
              <w:br/>
            </w:r>
            <w:r w:rsidRPr="00581AEA">
              <w:rPr>
                <w:sz w:val="24"/>
                <w:szCs w:val="24"/>
                <w:shd w:val="clear" w:color="auto" w:fill="FFFFFF"/>
              </w:rPr>
              <w:t>государственного движения детей и молодежи «Движение Первых» в городе Нефтеюганске (далее – «Движение Первых»)</w:t>
            </w:r>
          </w:p>
        </w:tc>
      </w:tr>
      <w:tr w:rsidR="0087662B" w:rsidRPr="00581AEA" w:rsidTr="00F274CA">
        <w:trPr>
          <w:trHeight w:val="118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16:00-18:00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</w:t>
            </w:r>
            <w:r w:rsidRPr="00581AEA">
              <w:rPr>
                <w:sz w:val="24"/>
                <w:szCs w:val="24"/>
              </w:rPr>
              <w:br/>
              <w:t xml:space="preserve">«Жемчужина Югры» (2а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Мастер-классы по уличной культуре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МАУ «Центр молодежных инициатив» (далее -МАУ «ЦМИ»), </w:t>
            </w:r>
            <w:r w:rsidRPr="00581AEA">
              <w:rPr>
                <w:sz w:val="24"/>
                <w:szCs w:val="24"/>
                <w:shd w:val="clear" w:color="auto" w:fill="FFFFFF"/>
              </w:rPr>
              <w:t>«Движение Первых»</w:t>
            </w:r>
          </w:p>
        </w:tc>
      </w:tr>
      <w:tr w:rsidR="0087662B" w:rsidRPr="00581AEA" w:rsidTr="00F274CA">
        <w:trPr>
          <w:trHeight w:val="767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14:00-16:00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</w:t>
            </w:r>
            <w:r w:rsidRPr="00581AEA">
              <w:rPr>
                <w:sz w:val="24"/>
                <w:szCs w:val="24"/>
              </w:rPr>
              <w:br/>
              <w:t xml:space="preserve">«Жемчужина Югры» (2а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Мастер-классы </w:t>
            </w:r>
            <w:r w:rsidRPr="00581AEA">
              <w:rPr>
                <w:sz w:val="24"/>
                <w:szCs w:val="24"/>
              </w:rPr>
              <w:br/>
              <w:t>«Софт-</w:t>
            </w:r>
            <w:proofErr w:type="spellStart"/>
            <w:r w:rsidRPr="00581AEA">
              <w:rPr>
                <w:sz w:val="24"/>
                <w:szCs w:val="24"/>
              </w:rPr>
              <w:t>скиллс</w:t>
            </w:r>
            <w:proofErr w:type="spellEnd"/>
            <w:r w:rsidRPr="00581AEA">
              <w:rPr>
                <w:sz w:val="24"/>
                <w:szCs w:val="24"/>
              </w:rPr>
              <w:t>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41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18:30-20:00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Студия вокала JAM (16 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86 дом)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Мастер-класс</w:t>
            </w:r>
            <w:r w:rsidRPr="00581AEA">
              <w:rPr>
                <w:sz w:val="24"/>
                <w:szCs w:val="24"/>
              </w:rPr>
              <w:br/>
              <w:t>«Начинающий артист»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45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18:00-20:00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«Любимое место», </w:t>
            </w:r>
            <w:r w:rsidRPr="00581AEA">
              <w:rPr>
                <w:sz w:val="24"/>
                <w:szCs w:val="24"/>
              </w:rPr>
              <w:br/>
              <w:t xml:space="preserve">(2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6 дом)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Встреча «Бизнес-опыт для молодых»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367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 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16:30-18:00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«Любимое место», </w:t>
            </w:r>
            <w:r w:rsidRPr="00581AEA">
              <w:rPr>
                <w:sz w:val="24"/>
                <w:szCs w:val="24"/>
              </w:rPr>
              <w:br/>
              <w:t xml:space="preserve">(2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6 дом)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Семейный мастер-класс по выпечке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55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 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18:00-19:00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Арт-резиденция «Ковчег»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(12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Семейный мастер-класс по гончарному мастерству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79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 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19:00-21:00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Арт-резиденция «Ковчег»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(12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Семейный </w:t>
            </w:r>
            <w:proofErr w:type="spellStart"/>
            <w:r w:rsidRPr="00581AEA">
              <w:rPr>
                <w:sz w:val="24"/>
                <w:szCs w:val="24"/>
              </w:rPr>
              <w:t>квартирник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2B" w:rsidRPr="00581AEA" w:rsidRDefault="0087662B" w:rsidP="0087662B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Культурная программа «О, культура»</w:t>
            </w:r>
          </w:p>
        </w:tc>
      </w:tr>
      <w:tr w:rsidR="0087662B" w:rsidRPr="00581AEA" w:rsidTr="00F274CA">
        <w:trPr>
          <w:trHeight w:val="7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18:30-20:00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КЦ «Юность»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(10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14)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Спектакль «#Чучело»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Комитет культуры и туризма администрации города Нефтеюганска (далее - </w:t>
            </w: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t>)</w:t>
            </w:r>
          </w:p>
        </w:tc>
      </w:tr>
      <w:tr w:rsidR="00B93F4C" w:rsidRPr="00581AEA" w:rsidTr="00F274CA">
        <w:trPr>
          <w:trHeight w:val="28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F4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F4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Pr="00581AEA" w:rsidRDefault="00B93F4C" w:rsidP="00F4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C" w:rsidRDefault="00B93F4C" w:rsidP="00F4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662B" w:rsidRPr="00581AEA" w:rsidTr="00F274CA">
        <w:trPr>
          <w:trHeight w:val="671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FD23D2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16:00-20:00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МАУ «ЦМИ»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(3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 xml:space="preserve">., 22, 117 </w:t>
            </w:r>
            <w:proofErr w:type="spellStart"/>
            <w:r w:rsidRPr="00581AEA">
              <w:rPr>
                <w:sz w:val="24"/>
                <w:szCs w:val="24"/>
              </w:rPr>
              <w:t>каб</w:t>
            </w:r>
            <w:proofErr w:type="spellEnd"/>
            <w:r w:rsidRPr="00581AEA">
              <w:rPr>
                <w:sz w:val="24"/>
                <w:szCs w:val="24"/>
              </w:rPr>
              <w:t>.)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Мастер-классы по изделиям из эпоксидной смолы, воска и гипса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113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675434" w:rsidP="00894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="0087662B" w:rsidRPr="00581AEA">
              <w:rPr>
                <w:sz w:val="24"/>
                <w:szCs w:val="24"/>
              </w:rPr>
              <w:t>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023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МБУДО «Детская музыкальная школа </w:t>
            </w:r>
            <w:proofErr w:type="spellStart"/>
            <w:r w:rsidRPr="00581AEA">
              <w:rPr>
                <w:sz w:val="24"/>
                <w:szCs w:val="24"/>
              </w:rPr>
              <w:t>им.В.В.Андреева</w:t>
            </w:r>
            <w:proofErr w:type="spellEnd"/>
            <w:r w:rsidRPr="00581AEA">
              <w:rPr>
                <w:sz w:val="24"/>
                <w:szCs w:val="24"/>
              </w:rPr>
              <w:t>»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 (2а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1)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Концерт-акция </w:t>
            </w:r>
            <w:r w:rsidRPr="00581AEA">
              <w:rPr>
                <w:sz w:val="24"/>
                <w:szCs w:val="24"/>
              </w:rPr>
              <w:br/>
              <w:t>«Под названием-Молодость!»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48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Музей реки Обь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(9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28)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Семейный </w:t>
            </w:r>
            <w:proofErr w:type="spellStart"/>
            <w:r w:rsidRPr="00581AEA">
              <w:rPr>
                <w:sz w:val="24"/>
                <w:szCs w:val="24"/>
              </w:rPr>
              <w:t>квест</w:t>
            </w:r>
            <w:proofErr w:type="spellEnd"/>
            <w:r w:rsidRPr="00581AEA">
              <w:rPr>
                <w:sz w:val="24"/>
                <w:szCs w:val="24"/>
              </w:rPr>
              <w:t xml:space="preserve"> </w:t>
            </w:r>
            <w:r w:rsidRPr="00581AEA">
              <w:rPr>
                <w:sz w:val="24"/>
                <w:szCs w:val="24"/>
              </w:rPr>
              <w:br/>
              <w:t xml:space="preserve">«Музейные тропы»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56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Музей реки Обь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(9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28)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Стационарная экспозиция </w:t>
            </w:r>
            <w:r w:rsidRPr="00581AEA">
              <w:rPr>
                <w:sz w:val="24"/>
                <w:szCs w:val="24"/>
              </w:rPr>
              <w:br/>
              <w:t xml:space="preserve">«Югорское наследие»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486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Музей реки Обь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(9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28)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Стационарная экспозиция </w:t>
            </w:r>
            <w:r w:rsidRPr="00581AEA">
              <w:rPr>
                <w:sz w:val="24"/>
                <w:szCs w:val="24"/>
              </w:rPr>
              <w:br/>
              <w:t xml:space="preserve">«Природа реки Обь»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109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10:00-16:00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Культурно-выставочный центр «</w:t>
            </w:r>
            <w:proofErr w:type="spellStart"/>
            <w:r w:rsidRPr="00581AEA">
              <w:rPr>
                <w:sz w:val="24"/>
                <w:szCs w:val="24"/>
              </w:rPr>
              <w:t>Усть</w:t>
            </w:r>
            <w:proofErr w:type="spellEnd"/>
            <w:r w:rsidRPr="00581AEA">
              <w:rPr>
                <w:sz w:val="24"/>
                <w:szCs w:val="24"/>
              </w:rPr>
              <w:t>-Балык» (</w:t>
            </w:r>
            <w:proofErr w:type="spellStart"/>
            <w:r w:rsidRPr="00581AEA">
              <w:rPr>
                <w:sz w:val="24"/>
                <w:szCs w:val="24"/>
              </w:rPr>
              <w:t>ул.Гагарина</w:t>
            </w:r>
            <w:proofErr w:type="spellEnd"/>
            <w:r w:rsidRPr="00581AEA">
              <w:rPr>
                <w:sz w:val="24"/>
                <w:szCs w:val="24"/>
              </w:rPr>
              <w:t>, 16)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Экскурсия по экспозициям КВЦ «</w:t>
            </w:r>
            <w:proofErr w:type="spellStart"/>
            <w:r w:rsidRPr="00581AEA">
              <w:rPr>
                <w:sz w:val="24"/>
                <w:szCs w:val="24"/>
              </w:rPr>
              <w:t>Усть</w:t>
            </w:r>
            <w:proofErr w:type="spellEnd"/>
            <w:r w:rsidRPr="00581AEA">
              <w:rPr>
                <w:sz w:val="24"/>
                <w:szCs w:val="24"/>
              </w:rPr>
              <w:t>-Балык»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110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10:00-16:00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Культурно-выставочный центр «</w:t>
            </w:r>
            <w:proofErr w:type="spellStart"/>
            <w:r w:rsidRPr="00581AEA">
              <w:rPr>
                <w:sz w:val="24"/>
                <w:szCs w:val="24"/>
              </w:rPr>
              <w:t>Усть</w:t>
            </w:r>
            <w:proofErr w:type="spellEnd"/>
            <w:r w:rsidRPr="00581AEA">
              <w:rPr>
                <w:sz w:val="24"/>
                <w:szCs w:val="24"/>
              </w:rPr>
              <w:t>-Балык» (</w:t>
            </w:r>
            <w:proofErr w:type="spellStart"/>
            <w:r w:rsidRPr="00581AEA">
              <w:rPr>
                <w:sz w:val="24"/>
                <w:szCs w:val="24"/>
              </w:rPr>
              <w:t>ул.Гагарина</w:t>
            </w:r>
            <w:proofErr w:type="spellEnd"/>
            <w:r w:rsidRPr="00581AEA">
              <w:rPr>
                <w:sz w:val="24"/>
                <w:szCs w:val="24"/>
              </w:rPr>
              <w:t>, 16)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Фото-</w:t>
            </w:r>
            <w:proofErr w:type="spellStart"/>
            <w:r w:rsidRPr="00581AEA">
              <w:rPr>
                <w:sz w:val="24"/>
                <w:szCs w:val="24"/>
              </w:rPr>
              <w:t>квест</w:t>
            </w:r>
            <w:proofErr w:type="spellEnd"/>
            <w:r w:rsidRPr="00581AEA">
              <w:rPr>
                <w:sz w:val="24"/>
                <w:szCs w:val="24"/>
              </w:rPr>
              <w:t xml:space="preserve"> </w:t>
            </w:r>
            <w:r w:rsidRPr="00581AEA">
              <w:rPr>
                <w:sz w:val="24"/>
                <w:szCs w:val="24"/>
              </w:rPr>
              <w:br/>
              <w:t>«Пятачок»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33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ХГ «Метаморфоза» (10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14)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Роспись гипсовых фигур «Сова»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87662B" w:rsidRPr="00581AEA" w:rsidTr="00F274CA">
        <w:trPr>
          <w:trHeight w:val="66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14-15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ХГ «Метаморфоза» (10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14)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0A5ECE" w:rsidP="00AF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выставке</w:t>
            </w:r>
            <w:r>
              <w:rPr>
                <w:sz w:val="24"/>
                <w:szCs w:val="24"/>
              </w:rPr>
              <w:br/>
            </w:r>
            <w:r w:rsidR="0087662B" w:rsidRPr="00581AEA">
              <w:rPr>
                <w:sz w:val="24"/>
                <w:szCs w:val="24"/>
              </w:rPr>
              <w:t>«История одного натюрморта»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111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15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МБУК «Городская библи</w:t>
            </w:r>
            <w:r w:rsidR="00D17205">
              <w:rPr>
                <w:sz w:val="24"/>
                <w:szCs w:val="24"/>
              </w:rPr>
              <w:t>отека» (библиотека семейного чтения</w:t>
            </w:r>
            <w:r w:rsidRPr="00581AEA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Мастер-класс </w:t>
            </w:r>
            <w:r w:rsidRPr="00581AEA">
              <w:rPr>
                <w:sz w:val="24"/>
                <w:szCs w:val="24"/>
              </w:rPr>
              <w:br/>
              <w:t>«Орнаменты народов Югры»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861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CA" w:rsidRPr="00581AEA" w:rsidRDefault="00F274CA" w:rsidP="00F274CA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F274CA" w:rsidRPr="00581AEA" w:rsidRDefault="00F274CA" w:rsidP="00F274CA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МБУК «Городская библиотека»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(2а мкрн.8, 216 </w:t>
            </w:r>
            <w:proofErr w:type="spellStart"/>
            <w:r w:rsidRPr="00581AEA">
              <w:rPr>
                <w:sz w:val="24"/>
                <w:szCs w:val="24"/>
              </w:rPr>
              <w:t>каб</w:t>
            </w:r>
            <w:proofErr w:type="spellEnd"/>
            <w:r w:rsidRPr="00581AEA">
              <w:rPr>
                <w:sz w:val="24"/>
                <w:szCs w:val="24"/>
              </w:rPr>
              <w:t>.)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«</w:t>
            </w:r>
            <w:proofErr w:type="spellStart"/>
            <w:r w:rsidRPr="00581AEA">
              <w:rPr>
                <w:sz w:val="24"/>
                <w:szCs w:val="24"/>
              </w:rPr>
              <w:t>Акань</w:t>
            </w:r>
            <w:proofErr w:type="spellEnd"/>
            <w:r w:rsidRPr="00581AEA">
              <w:rPr>
                <w:sz w:val="24"/>
                <w:szCs w:val="24"/>
              </w:rPr>
              <w:t>-кукла», мастер-класс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101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br/>
              <w:t>15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МБУК «Городская библиотека», (библиотека поселка СУ-62)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Час хантыйской культуры «Узоры родного края»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br/>
            </w:r>
          </w:p>
        </w:tc>
      </w:tr>
      <w:tr w:rsidR="00F274CA" w:rsidRPr="000812B9" w:rsidTr="00F274CA">
        <w:trPr>
          <w:trHeight w:val="101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14 марта</w:t>
            </w:r>
          </w:p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18:00</w:t>
            </w:r>
          </w:p>
          <w:p w:rsidR="00F274CA" w:rsidRPr="0007607F" w:rsidRDefault="00F274CA" w:rsidP="00AF34A1">
            <w:pPr>
              <w:rPr>
                <w:sz w:val="24"/>
                <w:szCs w:val="24"/>
              </w:rPr>
            </w:pPr>
          </w:p>
          <w:p w:rsidR="00F274CA" w:rsidRPr="0007607F" w:rsidRDefault="00F274CA" w:rsidP="00AF34A1">
            <w:pPr>
              <w:rPr>
                <w:sz w:val="24"/>
                <w:szCs w:val="24"/>
              </w:rPr>
            </w:pPr>
          </w:p>
          <w:p w:rsidR="00F274CA" w:rsidRPr="0007607F" w:rsidRDefault="00F274CA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МБУК «Городская библиотека»</w:t>
            </w:r>
          </w:p>
          <w:p w:rsidR="00F274CA" w:rsidRPr="0007607F" w:rsidRDefault="00BA2B8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(2а мкрн.8</w:t>
            </w:r>
            <w:r w:rsidR="00F274CA" w:rsidRPr="0007607F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AF34A1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  <w:shd w:val="clear" w:color="auto" w:fill="FFFFFF"/>
              </w:rPr>
              <w:t>Молодежная вечеринка «В ритме танца»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8942BB">
            <w:pPr>
              <w:rPr>
                <w:sz w:val="24"/>
                <w:szCs w:val="24"/>
              </w:rPr>
            </w:pPr>
            <w:proofErr w:type="spellStart"/>
            <w:r w:rsidRPr="0007607F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F274CA" w:rsidRPr="000812B9" w:rsidTr="00587E44">
        <w:trPr>
          <w:trHeight w:val="28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587E44">
            <w:pPr>
              <w:jc w:val="center"/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587E44">
            <w:pPr>
              <w:jc w:val="center"/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587E44">
            <w:pPr>
              <w:jc w:val="center"/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587E44">
            <w:pPr>
              <w:jc w:val="center"/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4</w:t>
            </w:r>
          </w:p>
        </w:tc>
      </w:tr>
      <w:tr w:rsidR="00F274CA" w:rsidRPr="00581AEA" w:rsidTr="00F274CA">
        <w:trPr>
          <w:trHeight w:val="101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15 марта</w:t>
            </w:r>
          </w:p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15:00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МБУК «Городская библиотека»</w:t>
            </w:r>
          </w:p>
          <w:p w:rsidR="00F274CA" w:rsidRPr="0007607F" w:rsidRDefault="00BA2B8A" w:rsidP="00F274CA">
            <w:pPr>
              <w:rPr>
                <w:sz w:val="24"/>
                <w:szCs w:val="24"/>
              </w:rPr>
            </w:pPr>
            <w:r w:rsidRPr="0007607F">
              <w:rPr>
                <w:sz w:val="24"/>
                <w:szCs w:val="24"/>
              </w:rPr>
              <w:t>(2а мкрн.8</w:t>
            </w:r>
            <w:r w:rsidR="00F274CA" w:rsidRPr="0007607F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AF34A1">
            <w:pPr>
              <w:rPr>
                <w:sz w:val="24"/>
                <w:szCs w:val="24"/>
                <w:shd w:val="clear" w:color="auto" w:fill="FFFFFF"/>
              </w:rPr>
            </w:pPr>
            <w:r w:rsidRPr="0007607F">
              <w:rPr>
                <w:color w:val="000000"/>
                <w:sz w:val="24"/>
                <w:szCs w:val="24"/>
                <w:shd w:val="clear" w:color="auto" w:fill="FFFFFF"/>
              </w:rPr>
              <w:t>Культурно-развлекательная программа для молодежи «Импульсы города»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CA" w:rsidRPr="0007607F" w:rsidRDefault="00F274CA" w:rsidP="008942BB">
            <w:pPr>
              <w:rPr>
                <w:sz w:val="24"/>
                <w:szCs w:val="24"/>
              </w:rPr>
            </w:pPr>
            <w:proofErr w:type="spellStart"/>
            <w:r w:rsidRPr="0007607F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87662B" w:rsidRPr="00581AEA" w:rsidTr="00F274CA">
        <w:trPr>
          <w:trHeight w:val="27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2B" w:rsidRPr="00581AEA" w:rsidRDefault="0087662B" w:rsidP="0087662B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Полезная</w:t>
            </w:r>
            <w:r w:rsidR="00C03F39">
              <w:rPr>
                <w:sz w:val="24"/>
                <w:szCs w:val="24"/>
              </w:rPr>
              <w:t xml:space="preserve"> программа</w:t>
            </w:r>
            <w:r w:rsidRPr="00581AEA">
              <w:rPr>
                <w:sz w:val="24"/>
                <w:szCs w:val="24"/>
              </w:rPr>
              <w:t xml:space="preserve"> «Добрый Нефтеюганск»</w:t>
            </w:r>
          </w:p>
        </w:tc>
      </w:tr>
      <w:tr w:rsidR="0087662B" w:rsidRPr="00581AEA" w:rsidTr="00F274CA">
        <w:trPr>
          <w:trHeight w:val="56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12:00-20:00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МАУ «ЦМИ»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(3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22,</w:t>
            </w:r>
            <w:r w:rsidRPr="00581AEA">
              <w:rPr>
                <w:sz w:val="24"/>
                <w:szCs w:val="24"/>
              </w:rPr>
              <w:br/>
              <w:t>холл 1-2 этажей)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Добро.Ярмарка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506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10:00-19:00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F4C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АНО "Тепло для солдата Z" (11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70)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Тепло для солдата Z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223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10:00-12:00</w:t>
            </w:r>
            <w:r w:rsidRPr="00581AEA">
              <w:rPr>
                <w:sz w:val="24"/>
                <w:szCs w:val="24"/>
              </w:rPr>
              <w:br/>
              <w:t>18:00-20:00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Индустриальный институт (</w:t>
            </w:r>
            <w:proofErr w:type="spellStart"/>
            <w:r w:rsidRPr="00581AEA">
              <w:rPr>
                <w:sz w:val="24"/>
                <w:szCs w:val="24"/>
              </w:rPr>
              <w:t>ул.Строителей</w:t>
            </w:r>
            <w:proofErr w:type="spellEnd"/>
            <w:r w:rsidRPr="00581AEA">
              <w:rPr>
                <w:sz w:val="24"/>
                <w:szCs w:val="24"/>
              </w:rPr>
              <w:t xml:space="preserve">, 15), </w:t>
            </w:r>
            <w:r w:rsidRPr="00581AEA">
              <w:rPr>
                <w:sz w:val="24"/>
                <w:szCs w:val="24"/>
              </w:rPr>
              <w:br/>
              <w:t>Нефтеюганский политехнический колледж (</w:t>
            </w:r>
            <w:proofErr w:type="spellStart"/>
            <w:r w:rsidRPr="00581AEA">
              <w:rPr>
                <w:sz w:val="24"/>
                <w:szCs w:val="24"/>
              </w:rPr>
              <w:t>ул.Нефтяников</w:t>
            </w:r>
            <w:proofErr w:type="spellEnd"/>
            <w:r w:rsidRPr="00581AEA">
              <w:rPr>
                <w:sz w:val="24"/>
                <w:szCs w:val="24"/>
              </w:rPr>
              <w:t>, 4);</w:t>
            </w:r>
            <w:r w:rsidRPr="00581AEA">
              <w:rPr>
                <w:sz w:val="24"/>
                <w:szCs w:val="24"/>
              </w:rPr>
              <w:br/>
              <w:t>МАУ «ЦМИ»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(3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22)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Семинар по </w:t>
            </w:r>
            <w:proofErr w:type="spellStart"/>
            <w:r w:rsidRPr="00581AEA">
              <w:rPr>
                <w:sz w:val="24"/>
                <w:szCs w:val="24"/>
              </w:rPr>
              <w:t>Междунардной</w:t>
            </w:r>
            <w:proofErr w:type="spellEnd"/>
            <w:r w:rsidRPr="00581AEA">
              <w:rPr>
                <w:sz w:val="24"/>
                <w:szCs w:val="24"/>
              </w:rPr>
              <w:t xml:space="preserve"> премии #</w:t>
            </w:r>
            <w:proofErr w:type="spellStart"/>
            <w:r w:rsidRPr="00581AEA">
              <w:rPr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14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08:00-20:00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онлайн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Онлайн-</w:t>
            </w:r>
            <w:proofErr w:type="spellStart"/>
            <w:r w:rsidRPr="00581AEA">
              <w:rPr>
                <w:sz w:val="24"/>
                <w:szCs w:val="24"/>
              </w:rPr>
              <w:t>челлендж</w:t>
            </w:r>
            <w:proofErr w:type="spellEnd"/>
            <w:r w:rsidRPr="00581AEA">
              <w:rPr>
                <w:sz w:val="24"/>
                <w:szCs w:val="24"/>
              </w:rPr>
              <w:t xml:space="preserve"> #</w:t>
            </w:r>
            <w:proofErr w:type="spellStart"/>
            <w:r w:rsidRPr="00581AEA">
              <w:rPr>
                <w:sz w:val="24"/>
                <w:szCs w:val="24"/>
              </w:rPr>
              <w:t>ДействуюСейчас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50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10:00-20:00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(</w:t>
            </w:r>
            <w:r w:rsidR="00173023" w:rsidRPr="00581AEA">
              <w:rPr>
                <w:sz w:val="24"/>
                <w:szCs w:val="24"/>
              </w:rPr>
              <w:t xml:space="preserve">3 </w:t>
            </w:r>
            <w:proofErr w:type="spellStart"/>
            <w:r w:rsidR="00173023" w:rsidRPr="00581AEA">
              <w:rPr>
                <w:sz w:val="24"/>
                <w:szCs w:val="24"/>
              </w:rPr>
              <w:t>мкрн</w:t>
            </w:r>
            <w:proofErr w:type="spellEnd"/>
            <w:r w:rsidR="00173023" w:rsidRPr="00581AEA">
              <w:rPr>
                <w:sz w:val="24"/>
                <w:szCs w:val="24"/>
              </w:rPr>
              <w:t>., 22,</w:t>
            </w:r>
            <w:r w:rsidRPr="00581AEA">
              <w:rPr>
                <w:sz w:val="24"/>
                <w:szCs w:val="24"/>
              </w:rPr>
              <w:t xml:space="preserve">117 </w:t>
            </w:r>
            <w:proofErr w:type="spellStart"/>
            <w:r w:rsidRPr="00581AEA">
              <w:rPr>
                <w:sz w:val="24"/>
                <w:szCs w:val="24"/>
              </w:rPr>
              <w:t>каб</w:t>
            </w:r>
            <w:proofErr w:type="spellEnd"/>
            <w:r w:rsidRPr="00581AEA">
              <w:rPr>
                <w:sz w:val="24"/>
                <w:szCs w:val="24"/>
              </w:rPr>
              <w:t>.)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Котовыставка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b/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202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2B" w:rsidRPr="00581AEA" w:rsidRDefault="0087662B" w:rsidP="0087662B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Спортивная программа «Моя высота»</w:t>
            </w:r>
          </w:p>
        </w:tc>
      </w:tr>
      <w:tr w:rsidR="0087662B" w:rsidRPr="00581AEA" w:rsidTr="00F274CA">
        <w:trPr>
          <w:trHeight w:val="12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BA379B" w:rsidP="00AF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15:00-20:3</w:t>
            </w:r>
            <w:r w:rsidR="0087662B" w:rsidRPr="00581AEA">
              <w:rPr>
                <w:sz w:val="24"/>
                <w:szCs w:val="24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«Жемчужина Югры» (2а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Фестиваль «ГТО всей семьей»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Комитет физической культуры и спорта администрации города Нефтеюганска (далее - КФКиС)</w:t>
            </w:r>
          </w:p>
        </w:tc>
      </w:tr>
      <w:tr w:rsidR="0087662B" w:rsidRPr="00581AEA" w:rsidTr="00F274CA">
        <w:trPr>
          <w:trHeight w:val="791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14:00-15:00  </w:t>
            </w:r>
            <w:r w:rsidRPr="00581AEA">
              <w:rPr>
                <w:sz w:val="24"/>
                <w:szCs w:val="24"/>
              </w:rPr>
              <w:br/>
              <w:t xml:space="preserve">15:00-16:00    </w:t>
            </w:r>
            <w:r w:rsidRPr="00581AEA">
              <w:rPr>
                <w:sz w:val="24"/>
                <w:szCs w:val="24"/>
              </w:rPr>
              <w:br/>
              <w:t>16:00-17:00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Лыжная база, МБУ ДО «СШОР по ЗВС»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(ул. Ленина, 7)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Соревнования «Моя высота»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КФКиС</w:t>
            </w:r>
          </w:p>
        </w:tc>
      </w:tr>
      <w:tr w:rsidR="0087662B" w:rsidRPr="00581AEA" w:rsidTr="00F274CA">
        <w:trPr>
          <w:trHeight w:val="7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13.00 </w:t>
            </w:r>
            <w:r w:rsidRPr="00581AEA">
              <w:rPr>
                <w:sz w:val="24"/>
                <w:szCs w:val="24"/>
              </w:rPr>
              <w:br/>
              <w:t xml:space="preserve">14.00 </w:t>
            </w:r>
            <w:r w:rsidRPr="00581AEA">
              <w:rPr>
                <w:sz w:val="24"/>
                <w:szCs w:val="24"/>
              </w:rPr>
              <w:br/>
              <w:t xml:space="preserve">15.00 </w:t>
            </w:r>
            <w:r w:rsidRPr="00581AEA">
              <w:rPr>
                <w:sz w:val="24"/>
                <w:szCs w:val="24"/>
              </w:rPr>
              <w:br/>
              <w:t>16.00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173023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«Жемчужина Югры»</w:t>
            </w:r>
            <w:r w:rsidR="0087662B" w:rsidRPr="00581AEA">
              <w:rPr>
                <w:sz w:val="24"/>
                <w:szCs w:val="24"/>
              </w:rPr>
              <w:t xml:space="preserve"> (2а </w:t>
            </w:r>
            <w:proofErr w:type="spellStart"/>
            <w:r w:rsidR="0087662B" w:rsidRPr="00581AEA">
              <w:rPr>
                <w:sz w:val="24"/>
                <w:szCs w:val="24"/>
              </w:rPr>
              <w:t>мкрн</w:t>
            </w:r>
            <w:proofErr w:type="spellEnd"/>
            <w:r w:rsidR="0087662B"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581AEA">
              <w:rPr>
                <w:sz w:val="24"/>
                <w:szCs w:val="24"/>
              </w:rPr>
              <w:t>аквааэробике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КФКиС</w:t>
            </w:r>
            <w:r w:rsidRPr="00581AEA">
              <w:rPr>
                <w:sz w:val="24"/>
                <w:szCs w:val="24"/>
              </w:rPr>
              <w:br/>
            </w:r>
          </w:p>
        </w:tc>
      </w:tr>
      <w:tr w:rsidR="0087662B" w:rsidRPr="00581AEA" w:rsidTr="00F274CA">
        <w:trPr>
          <w:trHeight w:val="201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15:00-19:00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173023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«Жемчужина Югры»</w:t>
            </w:r>
            <w:r w:rsidR="0087662B" w:rsidRPr="00581AEA">
              <w:rPr>
                <w:sz w:val="24"/>
                <w:szCs w:val="24"/>
              </w:rPr>
              <w:t xml:space="preserve"> (2а </w:t>
            </w:r>
            <w:proofErr w:type="spellStart"/>
            <w:r w:rsidR="0087662B" w:rsidRPr="00581AEA">
              <w:rPr>
                <w:sz w:val="24"/>
                <w:szCs w:val="24"/>
              </w:rPr>
              <w:t>мкрн</w:t>
            </w:r>
            <w:proofErr w:type="spellEnd"/>
            <w:r w:rsidR="0087662B"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581AEA">
              <w:rPr>
                <w:sz w:val="24"/>
                <w:szCs w:val="24"/>
              </w:rPr>
              <w:t>челлендж</w:t>
            </w:r>
            <w:proofErr w:type="spellEnd"/>
            <w:r w:rsidRPr="00581AEA">
              <w:rPr>
                <w:sz w:val="24"/>
                <w:szCs w:val="24"/>
              </w:rPr>
              <w:t xml:space="preserve"> «Действуй на здоровье»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942B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КФКиС</w:t>
            </w:r>
          </w:p>
        </w:tc>
      </w:tr>
      <w:tr w:rsidR="0087662B" w:rsidRPr="00581AEA" w:rsidTr="00F274CA">
        <w:trPr>
          <w:trHeight w:val="81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87662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10:00-20:00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173023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</w:t>
            </w:r>
            <w:r w:rsidR="0087662B" w:rsidRPr="00581AEA">
              <w:rPr>
                <w:sz w:val="24"/>
                <w:szCs w:val="24"/>
              </w:rPr>
              <w:t>нлайн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173023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Онлайн-</w:t>
            </w:r>
            <w:proofErr w:type="spellStart"/>
            <w:r w:rsidRPr="00581AEA">
              <w:rPr>
                <w:sz w:val="24"/>
                <w:szCs w:val="24"/>
              </w:rPr>
              <w:t>челлендж</w:t>
            </w:r>
            <w:proofErr w:type="spellEnd"/>
            <w:r w:rsidRPr="00581AEA">
              <w:rPr>
                <w:sz w:val="24"/>
                <w:szCs w:val="24"/>
              </w:rPr>
              <w:t xml:space="preserve"> «</w:t>
            </w:r>
            <w:r w:rsidR="0087662B" w:rsidRPr="00581AEA">
              <w:rPr>
                <w:sz w:val="24"/>
                <w:szCs w:val="24"/>
              </w:rPr>
              <w:t>Здоровый Нефтеюганск</w:t>
            </w:r>
            <w:r w:rsidRPr="00581AEA">
              <w:rPr>
                <w:sz w:val="24"/>
                <w:szCs w:val="24"/>
              </w:rPr>
              <w:t>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87662B" w:rsidRPr="00581AEA" w:rsidTr="00F274CA">
        <w:trPr>
          <w:trHeight w:val="276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2B" w:rsidRDefault="0087662B" w:rsidP="0087662B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Детская программа «Действуй сейчас»</w:t>
            </w:r>
          </w:p>
          <w:p w:rsidR="00F274CA" w:rsidRDefault="00F274CA" w:rsidP="0087662B">
            <w:pPr>
              <w:jc w:val="center"/>
              <w:rPr>
                <w:sz w:val="24"/>
                <w:szCs w:val="24"/>
              </w:rPr>
            </w:pPr>
          </w:p>
          <w:p w:rsidR="00F274CA" w:rsidRPr="00581AEA" w:rsidRDefault="00F274CA" w:rsidP="0087662B">
            <w:pPr>
              <w:jc w:val="center"/>
              <w:rPr>
                <w:sz w:val="24"/>
                <w:szCs w:val="24"/>
              </w:rPr>
            </w:pPr>
          </w:p>
        </w:tc>
      </w:tr>
      <w:tr w:rsidR="00BA2B8A" w:rsidRPr="00581AEA" w:rsidTr="00587E44">
        <w:trPr>
          <w:trHeight w:val="28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8A" w:rsidRPr="00581AEA" w:rsidRDefault="00BA2B8A" w:rsidP="0058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8A" w:rsidRPr="00581AEA" w:rsidRDefault="00BA2B8A" w:rsidP="0058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8A" w:rsidRPr="00581AEA" w:rsidRDefault="00BA2B8A" w:rsidP="0058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8A" w:rsidRDefault="00BA2B8A" w:rsidP="0058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662B" w:rsidRPr="00581AEA" w:rsidTr="00F274CA">
        <w:trPr>
          <w:trHeight w:val="1131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09.00-12.00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День единых действий «Действуй сейчас»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87662B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Департамент образования администрации города Нефтеюганска (далее – ДО)</w:t>
            </w:r>
          </w:p>
        </w:tc>
      </w:tr>
      <w:tr w:rsidR="0087662B" w:rsidRPr="00581AEA" w:rsidTr="00F274CA">
        <w:trPr>
          <w:trHeight w:val="4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15:00-17:00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proofErr w:type="spellStart"/>
            <w:r w:rsidRPr="00581AEA">
              <w:rPr>
                <w:sz w:val="24"/>
                <w:szCs w:val="24"/>
              </w:rPr>
              <w:t>ЦФКиС</w:t>
            </w:r>
            <w:proofErr w:type="spellEnd"/>
            <w:r w:rsidRPr="00581AEA">
              <w:rPr>
                <w:sz w:val="24"/>
                <w:szCs w:val="24"/>
              </w:rPr>
              <w:t xml:space="preserve"> «Жемчужина Югры» 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(2а </w:t>
            </w:r>
            <w:proofErr w:type="spellStart"/>
            <w:r w:rsidRPr="00581AEA">
              <w:rPr>
                <w:sz w:val="24"/>
                <w:szCs w:val="24"/>
              </w:rPr>
              <w:t>мкрн</w:t>
            </w:r>
            <w:proofErr w:type="spellEnd"/>
            <w:r w:rsidRPr="00581AEA">
              <w:rPr>
                <w:sz w:val="24"/>
                <w:szCs w:val="24"/>
              </w:rPr>
              <w:t>., 4)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Ярмарка первых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  <w:shd w:val="clear" w:color="auto" w:fill="FFFFFF"/>
              </w:rPr>
              <w:t>«Движение Первых»</w:t>
            </w:r>
          </w:p>
        </w:tc>
      </w:tr>
      <w:tr w:rsidR="00396EA1" w:rsidRPr="00581AEA" w:rsidTr="00F274CA">
        <w:trPr>
          <w:trHeight w:val="233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A1" w:rsidRPr="00581AEA" w:rsidRDefault="00396EA1" w:rsidP="00396EA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81AEA">
              <w:rPr>
                <w:sz w:val="24"/>
                <w:szCs w:val="24"/>
                <w:shd w:val="clear" w:color="auto" w:fill="FFFFFF"/>
              </w:rPr>
              <w:t>Итоговое мероприятие</w:t>
            </w:r>
          </w:p>
        </w:tc>
      </w:tr>
      <w:tr w:rsidR="0087662B" w:rsidRPr="00581AEA" w:rsidTr="00F274CA">
        <w:trPr>
          <w:trHeight w:val="33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15 марта</w:t>
            </w:r>
          </w:p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18:00-20:30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Клуб «Норд» (</w:t>
            </w:r>
            <w:proofErr w:type="spellStart"/>
            <w:r w:rsidRPr="00581AEA">
              <w:rPr>
                <w:sz w:val="24"/>
                <w:szCs w:val="24"/>
              </w:rPr>
              <w:t>ул.Мамонтовская</w:t>
            </w:r>
            <w:proofErr w:type="spellEnd"/>
            <w:r w:rsidRPr="00581AEA">
              <w:rPr>
                <w:sz w:val="24"/>
                <w:szCs w:val="24"/>
              </w:rPr>
              <w:t>, 11/1)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Pr="00581AEA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Концерт «Действуй!»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2B" w:rsidRDefault="0087662B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  <w:p w:rsidR="00F06990" w:rsidRPr="00581AEA" w:rsidRDefault="00F06990" w:rsidP="00AF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ККиТ</w:t>
            </w:r>
          </w:p>
        </w:tc>
      </w:tr>
    </w:tbl>
    <w:p w:rsidR="006E5682" w:rsidRDefault="006E5682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E5682" w:rsidRDefault="006E5682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74CA" w:rsidRDefault="00F274C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74CA" w:rsidRDefault="00F274C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74CA" w:rsidRDefault="00F274C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74CA" w:rsidRDefault="00F274C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2B8A" w:rsidRDefault="00BA2B8A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3F4C" w:rsidRDefault="00B93F4C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F34A1" w:rsidRDefault="00AF34A1" w:rsidP="00AF34A1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AF34A1" w:rsidRDefault="00AF34A1" w:rsidP="00AF34A1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к постановлению </w:t>
      </w:r>
    </w:p>
    <w:p w:rsidR="00AF34A1" w:rsidRPr="00FD6987" w:rsidRDefault="00AF34A1" w:rsidP="00AF34A1">
      <w:pPr>
        <w:ind w:left="6379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>администрации города</w:t>
      </w:r>
      <w:r>
        <w:rPr>
          <w:bCs/>
          <w:sz w:val="28"/>
          <w:szCs w:val="28"/>
        </w:rPr>
        <w:t xml:space="preserve"> </w:t>
      </w:r>
    </w:p>
    <w:p w:rsidR="00AF34A1" w:rsidRPr="00FD6987" w:rsidRDefault="00AF34A1" w:rsidP="00AF34A1">
      <w:pPr>
        <w:ind w:left="6379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от </w:t>
      </w:r>
      <w:r w:rsidR="00ED5F05">
        <w:rPr>
          <w:color w:val="000000"/>
          <w:sz w:val="28"/>
          <w:szCs w:val="28"/>
        </w:rPr>
        <w:t>13.03.2024</w:t>
      </w:r>
      <w:r w:rsidRPr="00FD6987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ED5F05">
        <w:rPr>
          <w:bCs/>
          <w:sz w:val="28"/>
          <w:szCs w:val="28"/>
        </w:rPr>
        <w:t xml:space="preserve"> 480-п</w:t>
      </w:r>
    </w:p>
    <w:p w:rsidR="006E5682" w:rsidRDefault="006E5682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E5682" w:rsidRPr="006E5682" w:rsidRDefault="006E5682" w:rsidP="006E5682">
      <w:pPr>
        <w:jc w:val="center"/>
        <w:rPr>
          <w:sz w:val="28"/>
          <w:szCs w:val="28"/>
        </w:rPr>
      </w:pPr>
      <w:r w:rsidRPr="006E5682">
        <w:rPr>
          <w:sz w:val="28"/>
          <w:szCs w:val="28"/>
        </w:rPr>
        <w:t xml:space="preserve">План подготовки и проведения </w:t>
      </w:r>
      <w:r>
        <w:rPr>
          <w:sz w:val="28"/>
          <w:szCs w:val="28"/>
        </w:rPr>
        <w:t>Ф</w:t>
      </w:r>
      <w:r w:rsidRPr="006E5682">
        <w:rPr>
          <w:sz w:val="28"/>
          <w:szCs w:val="28"/>
        </w:rPr>
        <w:t xml:space="preserve">естиваля </w:t>
      </w:r>
    </w:p>
    <w:p w:rsidR="006E5682" w:rsidRDefault="006E5682" w:rsidP="006E5682">
      <w:pPr>
        <w:jc w:val="center"/>
        <w:rPr>
          <w:b/>
          <w:sz w:val="28"/>
          <w:szCs w:val="28"/>
        </w:rPr>
      </w:pPr>
    </w:p>
    <w:p w:rsidR="006E5682" w:rsidRPr="00DC77F5" w:rsidRDefault="006E5682" w:rsidP="006E5682">
      <w:pPr>
        <w:jc w:val="center"/>
        <w:rPr>
          <w:b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56"/>
        <w:gridCol w:w="1701"/>
        <w:gridCol w:w="3827"/>
      </w:tblGrid>
      <w:tr w:rsidR="006E5682" w:rsidRPr="00581AEA" w:rsidTr="00F31705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Наименование</w:t>
            </w:r>
          </w:p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Дата</w:t>
            </w:r>
          </w:p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и время</w:t>
            </w:r>
          </w:p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682" w:rsidRPr="00581AEA" w:rsidRDefault="006E5682" w:rsidP="00112CA0">
            <w:pPr>
              <w:ind w:left="34" w:hanging="34"/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Ответственные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682" w:rsidRPr="00581AEA" w:rsidRDefault="006E5682" w:rsidP="00112CA0">
            <w:pPr>
              <w:ind w:left="34" w:hanging="34"/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4</w:t>
            </w:r>
          </w:p>
        </w:tc>
      </w:tr>
      <w:tr w:rsidR="00396EA1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A1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A1" w:rsidRPr="00581AEA" w:rsidRDefault="00396EA1" w:rsidP="00396E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Подготовка программы Фестиваля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A1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До 07.03.2024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EA1" w:rsidRPr="00581AEA" w:rsidRDefault="000E78AB" w:rsidP="00112CA0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 делам администрации города Нефтеюганска (далее – </w:t>
            </w:r>
            <w:r w:rsidR="00396EA1" w:rsidRPr="00581AEA">
              <w:rPr>
                <w:sz w:val="24"/>
                <w:szCs w:val="24"/>
              </w:rPr>
              <w:t>ДДА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Подготовка сценария Фестиваля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AF34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До </w:t>
            </w:r>
            <w:r w:rsidR="00396EA1" w:rsidRPr="00581AEA">
              <w:rPr>
                <w:sz w:val="24"/>
                <w:szCs w:val="24"/>
              </w:rPr>
              <w:t>10.03</w:t>
            </w:r>
            <w:r w:rsidRPr="00581AEA">
              <w:rPr>
                <w:sz w:val="24"/>
                <w:szCs w:val="24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8AB" w:rsidRDefault="00AF34A1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 xml:space="preserve">ДДА, </w:t>
            </w:r>
            <w:r w:rsidR="000E78AB" w:rsidRPr="00581AEA">
              <w:rPr>
                <w:sz w:val="24"/>
                <w:szCs w:val="24"/>
              </w:rPr>
              <w:t xml:space="preserve">МАУ «Центр молодежных инициатив» </w:t>
            </w:r>
          </w:p>
          <w:p w:rsidR="006E5682" w:rsidRPr="00581AEA" w:rsidRDefault="000E78AB" w:rsidP="00AF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- </w:t>
            </w:r>
            <w:r w:rsidR="00581AEA" w:rsidRPr="00581AEA">
              <w:rPr>
                <w:sz w:val="24"/>
                <w:szCs w:val="24"/>
              </w:rPr>
              <w:t>МАУ «ЦМИ»</w:t>
            </w:r>
            <w:r>
              <w:rPr>
                <w:sz w:val="24"/>
                <w:szCs w:val="24"/>
              </w:rPr>
              <w:t>)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rPr>
                <w:sz w:val="24"/>
                <w:szCs w:val="24"/>
              </w:rPr>
            </w:pPr>
            <w:r w:rsidRPr="00581AEA">
              <w:rPr>
                <w:bCs/>
                <w:iCs/>
                <w:sz w:val="24"/>
                <w:szCs w:val="24"/>
              </w:rPr>
              <w:t xml:space="preserve">Размещение информации о подготовке и проведении мероприятия в средствах массовой информации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AF34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С 05.03.2024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682" w:rsidRPr="00581AEA" w:rsidRDefault="006E5682" w:rsidP="00AF34A1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ДДА</w:t>
            </w:r>
            <w:r w:rsidR="00AF34A1" w:rsidRPr="00581AEA">
              <w:rPr>
                <w:sz w:val="24"/>
                <w:szCs w:val="24"/>
              </w:rPr>
              <w:t xml:space="preserve">, </w:t>
            </w:r>
            <w:r w:rsidR="00581AEA" w:rsidRPr="00581AEA">
              <w:rPr>
                <w:sz w:val="24"/>
                <w:szCs w:val="24"/>
              </w:rPr>
              <w:t>МАУ «ЦМИ»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AF34A1" w:rsidP="00112CA0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Общая организация Фестиваля.</w:t>
            </w:r>
          </w:p>
          <w:p w:rsidR="006E5682" w:rsidRPr="00581AEA" w:rsidRDefault="00AF34A1" w:rsidP="00AF34A1">
            <w:pPr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Обеспечение деятельности мероприятий Фестиваля в соответствии с приложением 1 к настоящему постановлению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F31705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  <w:r w:rsidR="00AF34A1" w:rsidRPr="00581AEA">
              <w:rPr>
                <w:sz w:val="24"/>
                <w:szCs w:val="24"/>
              </w:rPr>
              <w:t>.03.2024</w:t>
            </w:r>
          </w:p>
          <w:p w:rsidR="006E5682" w:rsidRPr="00581AEA" w:rsidRDefault="006E5682" w:rsidP="00112CA0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682" w:rsidRPr="00581AEA" w:rsidRDefault="000E78AB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Нефтеюганска (далее – </w:t>
            </w:r>
            <w:r w:rsidR="006E5682" w:rsidRPr="00581AE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)</w:t>
            </w:r>
            <w:r w:rsidR="006E5682" w:rsidRPr="00581AEA">
              <w:rPr>
                <w:sz w:val="24"/>
                <w:szCs w:val="24"/>
              </w:rPr>
              <w:t xml:space="preserve">, </w:t>
            </w:r>
            <w:r w:rsidR="00581AEA" w:rsidRPr="00581AEA">
              <w:rPr>
                <w:sz w:val="24"/>
                <w:szCs w:val="24"/>
              </w:rPr>
              <w:t>МАУ «ЦМИ»</w:t>
            </w:r>
            <w:r w:rsidR="006E5682" w:rsidRPr="00581AEA">
              <w:rPr>
                <w:sz w:val="24"/>
                <w:szCs w:val="24"/>
              </w:rPr>
              <w:t>,</w:t>
            </w:r>
          </w:p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ДДА,</w:t>
            </w:r>
          </w:p>
          <w:p w:rsidR="006E5682" w:rsidRPr="00581AEA" w:rsidRDefault="000E78AB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81AEA">
              <w:rPr>
                <w:sz w:val="24"/>
                <w:szCs w:val="24"/>
              </w:rPr>
              <w:t xml:space="preserve">омитет культуры и туризма администрации города Нефтеюганска </w:t>
            </w:r>
            <w:r>
              <w:rPr>
                <w:sz w:val="24"/>
                <w:szCs w:val="24"/>
              </w:rPr>
              <w:t xml:space="preserve">(далее – </w:t>
            </w:r>
            <w:proofErr w:type="spellStart"/>
            <w:r w:rsidR="006E5682" w:rsidRPr="00581AE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К</w:t>
            </w:r>
            <w:r w:rsidR="006E5682" w:rsidRPr="00581AEA"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)</w:t>
            </w:r>
            <w:r w:rsidR="006E5682" w:rsidRPr="00581AEA">
              <w:rPr>
                <w:sz w:val="24"/>
                <w:szCs w:val="24"/>
              </w:rPr>
              <w:t>,</w:t>
            </w:r>
          </w:p>
          <w:p w:rsidR="006E5682" w:rsidRPr="00581AEA" w:rsidRDefault="000E78AB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81AEA">
              <w:rPr>
                <w:sz w:val="24"/>
                <w:szCs w:val="24"/>
              </w:rPr>
              <w:t>омитет физической культуры и спорта администрации города Нефтеюганска</w:t>
            </w:r>
            <w:r>
              <w:rPr>
                <w:sz w:val="24"/>
                <w:szCs w:val="24"/>
              </w:rPr>
              <w:t xml:space="preserve"> (далее –</w:t>
            </w:r>
            <w:r w:rsidRPr="00581AEA">
              <w:rPr>
                <w:sz w:val="24"/>
                <w:szCs w:val="24"/>
              </w:rPr>
              <w:t xml:space="preserve"> </w:t>
            </w:r>
            <w:r w:rsidR="00AF34A1" w:rsidRPr="00581AEA">
              <w:rPr>
                <w:sz w:val="24"/>
                <w:szCs w:val="24"/>
              </w:rPr>
              <w:t>КФКиС</w:t>
            </w:r>
            <w:r>
              <w:rPr>
                <w:sz w:val="24"/>
                <w:szCs w:val="24"/>
              </w:rPr>
              <w:t>)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396E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  <w:lang w:val="en-US"/>
              </w:rPr>
              <w:t>5</w:t>
            </w:r>
            <w:r w:rsidR="006E5682" w:rsidRPr="00581AE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F31705">
            <w:pPr>
              <w:ind w:left="-70"/>
              <w:rPr>
                <w:sz w:val="24"/>
                <w:szCs w:val="24"/>
              </w:rPr>
            </w:pPr>
            <w:r w:rsidRPr="00581AEA">
              <w:rPr>
                <w:iCs/>
                <w:sz w:val="24"/>
                <w:szCs w:val="24"/>
              </w:rPr>
              <w:t>Организация обеспечения безопасности</w:t>
            </w:r>
            <w:r w:rsidR="00396EA1" w:rsidRPr="00581AEA">
              <w:rPr>
                <w:iCs/>
                <w:sz w:val="24"/>
                <w:szCs w:val="24"/>
              </w:rPr>
              <w:t xml:space="preserve"> на мероприятиях в рамках формирования программы Фестиваля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AF34A1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14</w:t>
            </w:r>
            <w:r w:rsidR="000A5ECE">
              <w:rPr>
                <w:sz w:val="24"/>
                <w:szCs w:val="24"/>
              </w:rPr>
              <w:t>-15</w:t>
            </w:r>
            <w:r w:rsidRPr="00581AEA">
              <w:rPr>
                <w:sz w:val="24"/>
                <w:szCs w:val="24"/>
              </w:rPr>
              <w:t>.03</w:t>
            </w:r>
            <w:r w:rsidR="006E5682" w:rsidRPr="00581AEA">
              <w:rPr>
                <w:sz w:val="24"/>
                <w:szCs w:val="24"/>
              </w:rPr>
              <w:t>.202</w:t>
            </w:r>
            <w:r w:rsidRPr="00581AEA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682" w:rsidRPr="00581AEA" w:rsidRDefault="006E5682" w:rsidP="00F3170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81AEA">
              <w:rPr>
                <w:bCs/>
                <w:sz w:val="24"/>
                <w:szCs w:val="24"/>
              </w:rPr>
              <w:t>Отдел организации деятельности по вопросам общественной безопасности</w:t>
            </w:r>
            <w:r w:rsidR="00F31705">
              <w:rPr>
                <w:bCs/>
                <w:sz w:val="24"/>
                <w:szCs w:val="24"/>
              </w:rPr>
              <w:t xml:space="preserve"> </w:t>
            </w:r>
            <w:r w:rsidR="00F31705" w:rsidRPr="00581AEA">
              <w:rPr>
                <w:sz w:val="24"/>
                <w:szCs w:val="24"/>
              </w:rPr>
              <w:t>(по согласованию)</w:t>
            </w:r>
            <w:r w:rsidR="00F31705">
              <w:rPr>
                <w:bCs/>
                <w:sz w:val="24"/>
                <w:szCs w:val="24"/>
              </w:rPr>
              <w:t>,</w:t>
            </w:r>
            <w:r w:rsidRPr="00581AEA">
              <w:rPr>
                <w:sz w:val="24"/>
                <w:szCs w:val="24"/>
              </w:rPr>
              <w:t xml:space="preserve"> отдел Министерства </w:t>
            </w:r>
            <w:r w:rsidRPr="00F31705">
              <w:rPr>
                <w:sz w:val="24"/>
                <w:szCs w:val="24"/>
              </w:rPr>
              <w:t xml:space="preserve">внутренних дел России по городу Нефтеюганску </w:t>
            </w:r>
            <w:r w:rsidRPr="00F31705">
              <w:rPr>
                <w:bCs/>
                <w:sz w:val="24"/>
                <w:szCs w:val="24"/>
              </w:rPr>
              <w:t xml:space="preserve">(далее </w:t>
            </w:r>
            <w:r w:rsidRPr="00F31705">
              <w:rPr>
                <w:sz w:val="24"/>
                <w:szCs w:val="24"/>
              </w:rPr>
              <w:t>–</w:t>
            </w:r>
            <w:r w:rsidRPr="00F31705">
              <w:rPr>
                <w:bCs/>
                <w:sz w:val="24"/>
                <w:szCs w:val="24"/>
              </w:rPr>
              <w:t xml:space="preserve"> </w:t>
            </w:r>
            <w:r w:rsidR="000E78AB" w:rsidRPr="00F31705">
              <w:rPr>
                <w:sz w:val="24"/>
                <w:szCs w:val="24"/>
              </w:rPr>
              <w:t xml:space="preserve">ОМВД), </w:t>
            </w:r>
            <w:r w:rsidRPr="00F31705">
              <w:rPr>
                <w:bCs/>
                <w:sz w:val="24"/>
                <w:szCs w:val="24"/>
              </w:rPr>
              <w:t>Нефтеюганский межмуниципальный отдел вневедомственной охраны</w:t>
            </w:r>
            <w:r w:rsidR="000E78AB" w:rsidRPr="00F31705">
              <w:rPr>
                <w:sz w:val="24"/>
                <w:szCs w:val="24"/>
              </w:rPr>
              <w:t>,</w:t>
            </w:r>
            <w:r w:rsidR="000E78AB" w:rsidRPr="00F31705">
              <w:rPr>
                <w:sz w:val="24"/>
                <w:szCs w:val="24"/>
              </w:rPr>
              <w:br/>
            </w:r>
            <w:r w:rsidR="00F31705" w:rsidRPr="00F31705">
              <w:rPr>
                <w:spacing w:val="3"/>
                <w:sz w:val="24"/>
                <w:szCs w:val="24"/>
              </w:rPr>
              <w:t>6 ПСО ФПС ГПС Главного управления МЧС России по ХМАО-Югре</w:t>
            </w:r>
            <w:r w:rsidR="00AF34A1" w:rsidRPr="00F31705">
              <w:rPr>
                <w:sz w:val="24"/>
                <w:szCs w:val="24"/>
              </w:rPr>
              <w:t xml:space="preserve">, </w:t>
            </w:r>
            <w:proofErr w:type="spellStart"/>
            <w:r w:rsidR="00396EA1" w:rsidRPr="00F31705">
              <w:rPr>
                <w:sz w:val="24"/>
                <w:szCs w:val="24"/>
              </w:rPr>
              <w:t>КФКиС</w:t>
            </w:r>
            <w:proofErr w:type="spellEnd"/>
            <w:r w:rsidR="00396EA1" w:rsidRPr="00F31705">
              <w:rPr>
                <w:sz w:val="24"/>
                <w:szCs w:val="24"/>
              </w:rPr>
              <w:t>, ДО</w:t>
            </w:r>
            <w:r w:rsidR="00F31705">
              <w:rPr>
                <w:sz w:val="24"/>
                <w:szCs w:val="24"/>
              </w:rPr>
              <w:t xml:space="preserve">, </w:t>
            </w:r>
            <w:r w:rsidR="00AF34A1" w:rsidRPr="00F31705">
              <w:rPr>
                <w:sz w:val="24"/>
                <w:szCs w:val="24"/>
              </w:rPr>
              <w:t>ДДА,</w:t>
            </w:r>
            <w:r w:rsidRPr="00F31705">
              <w:rPr>
                <w:sz w:val="24"/>
                <w:szCs w:val="24"/>
              </w:rPr>
              <w:t xml:space="preserve"> </w:t>
            </w:r>
            <w:proofErr w:type="spellStart"/>
            <w:r w:rsidRPr="00F31705">
              <w:rPr>
                <w:sz w:val="24"/>
                <w:szCs w:val="24"/>
              </w:rPr>
              <w:t>ККиТ</w:t>
            </w:r>
            <w:proofErr w:type="spellEnd"/>
            <w:r w:rsidRPr="00581AEA">
              <w:rPr>
                <w:sz w:val="24"/>
                <w:szCs w:val="24"/>
              </w:rPr>
              <w:t xml:space="preserve">; </w:t>
            </w:r>
          </w:p>
        </w:tc>
      </w:tr>
      <w:tr w:rsidR="00581AEA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EA" w:rsidRPr="00581AEA" w:rsidRDefault="00581AEA" w:rsidP="00112CA0">
            <w:pPr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EA" w:rsidRPr="00581AEA" w:rsidRDefault="00581AEA" w:rsidP="00112CA0">
            <w:pPr>
              <w:ind w:left="-7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рамки</w:t>
            </w:r>
            <w:r w:rsidRPr="00581AEA">
              <w:rPr>
                <w:sz w:val="24"/>
                <w:szCs w:val="24"/>
              </w:rPr>
              <w:t xml:space="preserve"> </w:t>
            </w:r>
            <w:proofErr w:type="spellStart"/>
            <w:r w:rsidRPr="00581AEA">
              <w:rPr>
                <w:sz w:val="24"/>
                <w:szCs w:val="24"/>
              </w:rPr>
              <w:t>металлодетект</w:t>
            </w:r>
            <w:r w:rsidR="000A5ECE">
              <w:rPr>
                <w:sz w:val="24"/>
                <w:szCs w:val="24"/>
              </w:rPr>
              <w:t>ера</w:t>
            </w:r>
            <w:proofErr w:type="spellEnd"/>
            <w:r w:rsidR="00635FAD">
              <w:rPr>
                <w:sz w:val="24"/>
                <w:szCs w:val="24"/>
              </w:rPr>
              <w:t xml:space="preserve"> в клубе «Норд»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EA" w:rsidRPr="00581AEA" w:rsidRDefault="00581AEA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81AEA">
              <w:rPr>
                <w:sz w:val="24"/>
                <w:szCs w:val="24"/>
              </w:rPr>
              <w:t>.03.2024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EA" w:rsidRPr="00581AEA" w:rsidRDefault="00581AEA" w:rsidP="00AF34A1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МАУ «ЦМИ»</w:t>
            </w:r>
          </w:p>
        </w:tc>
      </w:tr>
      <w:tr w:rsidR="00F02D71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71" w:rsidRPr="00581AEA" w:rsidRDefault="00F02D71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71" w:rsidRDefault="00F02D71" w:rsidP="00112CA0">
            <w:pPr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0A5ECE">
              <w:rPr>
                <w:sz w:val="24"/>
                <w:szCs w:val="24"/>
              </w:rPr>
              <w:t xml:space="preserve">транспорта для перевозки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71" w:rsidRDefault="000A5ECE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14-15.03.2024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D71" w:rsidRPr="00581AEA" w:rsidRDefault="000A5ECE" w:rsidP="00AF34A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635FAD" w:rsidRPr="00581AEA" w:rsidTr="00F3170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AD" w:rsidRDefault="00635FAD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AD" w:rsidRDefault="00635FAD" w:rsidP="00112CA0">
            <w:pPr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помещения клуба «Норд»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AD" w:rsidRDefault="00635FAD" w:rsidP="0011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FAD" w:rsidRDefault="00635FAD" w:rsidP="00AF34A1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682" w:rsidRPr="00581AEA" w:rsidRDefault="00635FAD" w:rsidP="00112CA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5682" w:rsidRPr="00581AEA"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ind w:left="-70"/>
              <w:rPr>
                <w:iCs/>
                <w:sz w:val="24"/>
                <w:szCs w:val="24"/>
              </w:rPr>
            </w:pPr>
            <w:r w:rsidRPr="00581AEA">
              <w:rPr>
                <w:iCs/>
                <w:sz w:val="24"/>
                <w:szCs w:val="24"/>
              </w:rPr>
              <w:t>Предварительное обследование места проведения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682" w:rsidRPr="00581AEA" w:rsidRDefault="000A5ECE" w:rsidP="000A5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34A1" w:rsidRPr="00581AEA">
              <w:rPr>
                <w:sz w:val="24"/>
                <w:szCs w:val="24"/>
              </w:rPr>
              <w:t>.03.2024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5682" w:rsidRPr="00581AEA" w:rsidRDefault="006E5682" w:rsidP="00112CA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81AEA">
              <w:rPr>
                <w:sz w:val="24"/>
                <w:szCs w:val="24"/>
              </w:rPr>
              <w:t>ОМВД (по согласованию)</w:t>
            </w:r>
          </w:p>
        </w:tc>
      </w:tr>
      <w:tr w:rsidR="006E5682" w:rsidRPr="00581AEA" w:rsidTr="00F31705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ind w:left="-70"/>
              <w:rPr>
                <w:iCs/>
                <w:sz w:val="24"/>
                <w:szCs w:val="24"/>
              </w:rPr>
            </w:pPr>
            <w:r w:rsidRPr="00581AEA">
              <w:rPr>
                <w:iCs/>
                <w:sz w:val="24"/>
                <w:szCs w:val="24"/>
              </w:rPr>
              <w:t>Обеспечение правопорядка, общественной безопасности в период проведения мероприятия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682" w:rsidRPr="00581AEA" w:rsidRDefault="006E5682" w:rsidP="00112C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5682" w:rsidRDefault="006E5682" w:rsidP="006E568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E5682" w:rsidRDefault="006E5682" w:rsidP="006E568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E5682" w:rsidRDefault="006E5682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6E5682" w:rsidSect="0017302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11F9" w:rsidRPr="00F772F6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772F6">
        <w:rPr>
          <w:color w:val="000000" w:themeColor="text1"/>
          <w:sz w:val="28"/>
          <w:szCs w:val="28"/>
        </w:rPr>
        <w:t xml:space="preserve">1.Проект разработан: </w:t>
      </w:r>
    </w:p>
    <w:p w:rsidR="009511F9" w:rsidRPr="00F772F6" w:rsidRDefault="009511F9" w:rsidP="009511F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Главным специалистом отдела молодежной политики управления общественных связей, коммуникаций и молодежной политики департамента по делам администрации </w:t>
      </w:r>
      <w:proofErr w:type="spellStart"/>
      <w:r w:rsidR="00486288">
        <w:rPr>
          <w:color w:val="000000" w:themeColor="text1"/>
          <w:sz w:val="28"/>
          <w:szCs w:val="28"/>
        </w:rPr>
        <w:t>Е.А.Якухиной</w:t>
      </w:r>
      <w:proofErr w:type="spellEnd"/>
      <w:r w:rsidRPr="00F772F6">
        <w:rPr>
          <w:color w:val="000000" w:themeColor="text1"/>
          <w:sz w:val="28"/>
          <w:szCs w:val="28"/>
        </w:rPr>
        <w:t>.</w:t>
      </w:r>
    </w:p>
    <w:p w:rsidR="009511F9" w:rsidRPr="00F772F6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Тел.: 23 82 26</w:t>
      </w:r>
      <w:r w:rsidRPr="00F772F6">
        <w:rPr>
          <w:color w:val="000000" w:themeColor="text1"/>
          <w:sz w:val="28"/>
          <w:szCs w:val="28"/>
        </w:rPr>
        <w:t>.</w:t>
      </w:r>
    </w:p>
    <w:p w:rsidR="009511F9" w:rsidRPr="00F772F6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511F9" w:rsidRPr="00F772F6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772F6">
        <w:rPr>
          <w:color w:val="000000" w:themeColor="text1"/>
          <w:sz w:val="28"/>
          <w:szCs w:val="28"/>
        </w:rPr>
        <w:t>2.Рассылка:</w:t>
      </w:r>
    </w:p>
    <w:p w:rsidR="009511F9" w:rsidRDefault="009511F9" w:rsidP="009511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КФКиС</w:t>
      </w:r>
    </w:p>
    <w:p w:rsidR="009511F9" w:rsidRDefault="009511F9" w:rsidP="009511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ККиТ</w:t>
      </w:r>
      <w:proofErr w:type="spellEnd"/>
    </w:p>
    <w:p w:rsidR="009511F9" w:rsidRPr="00EC246E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</w:t>
      </w: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ИАО </w:t>
      </w:r>
      <w:r w:rsidRPr="00EC246E">
        <w:rPr>
          <w:rFonts w:eastAsia="Calibri"/>
          <w:sz w:val="28"/>
          <w:szCs w:val="28"/>
          <w:lang w:eastAsia="en-US"/>
        </w:rPr>
        <w:t>ДДА</w:t>
      </w:r>
      <w:r>
        <w:rPr>
          <w:rFonts w:eastAsia="Calibri"/>
          <w:sz w:val="28"/>
          <w:szCs w:val="28"/>
          <w:lang w:eastAsia="en-US"/>
        </w:rPr>
        <w:t>.</w:t>
      </w: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6702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sectPr w:rsidR="009511F9" w:rsidSect="009511F9">
      <w:pgSz w:w="11906" w:h="16838"/>
      <w:pgMar w:top="822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D9" w:rsidRDefault="008024D9">
      <w:r>
        <w:separator/>
      </w:r>
    </w:p>
  </w:endnote>
  <w:endnote w:type="continuationSeparator" w:id="0">
    <w:p w:rsidR="008024D9" w:rsidRDefault="0080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D9" w:rsidRDefault="008024D9">
      <w:r>
        <w:separator/>
      </w:r>
    </w:p>
  </w:footnote>
  <w:footnote w:type="continuationSeparator" w:id="0">
    <w:p w:rsidR="008024D9" w:rsidRDefault="0080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2683"/>
      <w:docPartObj>
        <w:docPartGallery w:val="Page Numbers (Top of Page)"/>
        <w:docPartUnique/>
      </w:docPartObj>
    </w:sdtPr>
    <w:sdtEndPr/>
    <w:sdtContent>
      <w:p w:rsidR="008E5404" w:rsidRDefault="008E54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F05">
          <w:rPr>
            <w:noProof/>
          </w:rPr>
          <w:t>2</w:t>
        </w:r>
        <w:r>
          <w:fldChar w:fldCharType="end"/>
        </w:r>
      </w:p>
    </w:sdtContent>
  </w:sdt>
  <w:p w:rsidR="008E5404" w:rsidRDefault="008E5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03F8"/>
    <w:multiLevelType w:val="hybridMultilevel"/>
    <w:tmpl w:val="65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2F42"/>
    <w:multiLevelType w:val="hybridMultilevel"/>
    <w:tmpl w:val="3660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6BA"/>
    <w:multiLevelType w:val="hybridMultilevel"/>
    <w:tmpl w:val="7B4696C6"/>
    <w:lvl w:ilvl="0" w:tplc="C646EAF4">
      <w:start w:val="1"/>
      <w:numFmt w:val="decimal"/>
      <w:lvlText w:val="%1."/>
      <w:lvlJc w:val="left"/>
      <w:pPr>
        <w:ind w:left="764" w:hanging="360"/>
      </w:pPr>
    </w:lvl>
    <w:lvl w:ilvl="1" w:tplc="311C5A90">
      <w:start w:val="1"/>
      <w:numFmt w:val="lowerLetter"/>
      <w:lvlText w:val="%2."/>
      <w:lvlJc w:val="left"/>
      <w:pPr>
        <w:ind w:left="1440" w:hanging="360"/>
      </w:pPr>
    </w:lvl>
    <w:lvl w:ilvl="2" w:tplc="9F2616C0">
      <w:start w:val="1"/>
      <w:numFmt w:val="lowerRoman"/>
      <w:lvlText w:val="%3."/>
      <w:lvlJc w:val="right"/>
      <w:pPr>
        <w:ind w:left="2160" w:hanging="180"/>
      </w:pPr>
    </w:lvl>
    <w:lvl w:ilvl="3" w:tplc="3632A7E0">
      <w:start w:val="1"/>
      <w:numFmt w:val="decimal"/>
      <w:lvlText w:val="%4."/>
      <w:lvlJc w:val="left"/>
      <w:pPr>
        <w:ind w:left="2880" w:hanging="360"/>
      </w:pPr>
    </w:lvl>
    <w:lvl w:ilvl="4" w:tplc="D062D8F0">
      <w:start w:val="1"/>
      <w:numFmt w:val="lowerLetter"/>
      <w:lvlText w:val="%5."/>
      <w:lvlJc w:val="left"/>
      <w:pPr>
        <w:ind w:left="3600" w:hanging="360"/>
      </w:pPr>
    </w:lvl>
    <w:lvl w:ilvl="5" w:tplc="2EBEAC54">
      <w:start w:val="1"/>
      <w:numFmt w:val="lowerRoman"/>
      <w:lvlText w:val="%6."/>
      <w:lvlJc w:val="right"/>
      <w:pPr>
        <w:ind w:left="4320" w:hanging="180"/>
      </w:pPr>
    </w:lvl>
    <w:lvl w:ilvl="6" w:tplc="B9C657EE">
      <w:start w:val="1"/>
      <w:numFmt w:val="decimal"/>
      <w:lvlText w:val="%7."/>
      <w:lvlJc w:val="left"/>
      <w:pPr>
        <w:ind w:left="5040" w:hanging="360"/>
      </w:pPr>
    </w:lvl>
    <w:lvl w:ilvl="7" w:tplc="C55612B0">
      <w:start w:val="1"/>
      <w:numFmt w:val="lowerLetter"/>
      <w:lvlText w:val="%8."/>
      <w:lvlJc w:val="left"/>
      <w:pPr>
        <w:ind w:left="5760" w:hanging="360"/>
      </w:pPr>
    </w:lvl>
    <w:lvl w:ilvl="8" w:tplc="4B849C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8" w15:restartNumberingAfterBreak="0">
    <w:nsid w:val="286F6471"/>
    <w:multiLevelType w:val="hybridMultilevel"/>
    <w:tmpl w:val="199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348"/>
    <w:multiLevelType w:val="hybridMultilevel"/>
    <w:tmpl w:val="003A3290"/>
    <w:lvl w:ilvl="0" w:tplc="16647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D26AD12">
      <w:start w:val="1"/>
      <w:numFmt w:val="lowerLetter"/>
      <w:lvlText w:val="%2."/>
      <w:lvlJc w:val="left"/>
      <w:pPr>
        <w:ind w:left="1620" w:hanging="360"/>
      </w:pPr>
    </w:lvl>
    <w:lvl w:ilvl="2" w:tplc="FF40D020">
      <w:start w:val="1"/>
      <w:numFmt w:val="lowerRoman"/>
      <w:lvlText w:val="%3."/>
      <w:lvlJc w:val="right"/>
      <w:pPr>
        <w:ind w:left="2340" w:hanging="180"/>
      </w:pPr>
    </w:lvl>
    <w:lvl w:ilvl="3" w:tplc="0F1AA6CC">
      <w:start w:val="1"/>
      <w:numFmt w:val="decimal"/>
      <w:lvlText w:val="%4."/>
      <w:lvlJc w:val="left"/>
      <w:pPr>
        <w:ind w:left="3060" w:hanging="360"/>
      </w:pPr>
    </w:lvl>
    <w:lvl w:ilvl="4" w:tplc="79841A86">
      <w:start w:val="1"/>
      <w:numFmt w:val="lowerLetter"/>
      <w:lvlText w:val="%5."/>
      <w:lvlJc w:val="left"/>
      <w:pPr>
        <w:ind w:left="3780" w:hanging="360"/>
      </w:pPr>
    </w:lvl>
    <w:lvl w:ilvl="5" w:tplc="D7824B8A">
      <w:start w:val="1"/>
      <w:numFmt w:val="lowerRoman"/>
      <w:lvlText w:val="%6."/>
      <w:lvlJc w:val="right"/>
      <w:pPr>
        <w:ind w:left="4500" w:hanging="180"/>
      </w:pPr>
    </w:lvl>
    <w:lvl w:ilvl="6" w:tplc="52E240C4">
      <w:start w:val="1"/>
      <w:numFmt w:val="decimal"/>
      <w:lvlText w:val="%7."/>
      <w:lvlJc w:val="left"/>
      <w:pPr>
        <w:ind w:left="5220" w:hanging="360"/>
      </w:pPr>
    </w:lvl>
    <w:lvl w:ilvl="7" w:tplc="FF82AB20">
      <w:start w:val="1"/>
      <w:numFmt w:val="lowerLetter"/>
      <w:lvlText w:val="%8."/>
      <w:lvlJc w:val="left"/>
      <w:pPr>
        <w:ind w:left="5940" w:hanging="360"/>
      </w:pPr>
    </w:lvl>
    <w:lvl w:ilvl="8" w:tplc="9A346202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4803"/>
    <w:multiLevelType w:val="hybridMultilevel"/>
    <w:tmpl w:val="7278D4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5EBE"/>
    <w:multiLevelType w:val="hybridMultilevel"/>
    <w:tmpl w:val="D77C710C"/>
    <w:lvl w:ilvl="0" w:tplc="3294D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5ADCB2">
      <w:start w:val="1"/>
      <w:numFmt w:val="lowerLetter"/>
      <w:lvlText w:val="%2."/>
      <w:lvlJc w:val="left"/>
      <w:pPr>
        <w:ind w:left="1647" w:hanging="360"/>
      </w:pPr>
    </w:lvl>
    <w:lvl w:ilvl="2" w:tplc="36AEFCA6">
      <w:start w:val="1"/>
      <w:numFmt w:val="lowerRoman"/>
      <w:lvlText w:val="%3."/>
      <w:lvlJc w:val="right"/>
      <w:pPr>
        <w:ind w:left="2367" w:hanging="180"/>
      </w:pPr>
    </w:lvl>
    <w:lvl w:ilvl="3" w:tplc="F280CAB6">
      <w:start w:val="1"/>
      <w:numFmt w:val="decimal"/>
      <w:lvlText w:val="%4."/>
      <w:lvlJc w:val="left"/>
      <w:pPr>
        <w:ind w:left="3087" w:hanging="360"/>
      </w:pPr>
    </w:lvl>
    <w:lvl w:ilvl="4" w:tplc="2E329C50">
      <w:start w:val="1"/>
      <w:numFmt w:val="lowerLetter"/>
      <w:lvlText w:val="%5."/>
      <w:lvlJc w:val="left"/>
      <w:pPr>
        <w:ind w:left="3807" w:hanging="360"/>
      </w:pPr>
    </w:lvl>
    <w:lvl w:ilvl="5" w:tplc="29CE1378">
      <w:start w:val="1"/>
      <w:numFmt w:val="lowerRoman"/>
      <w:lvlText w:val="%6."/>
      <w:lvlJc w:val="right"/>
      <w:pPr>
        <w:ind w:left="4527" w:hanging="180"/>
      </w:pPr>
    </w:lvl>
    <w:lvl w:ilvl="6" w:tplc="229C2766">
      <w:start w:val="1"/>
      <w:numFmt w:val="decimal"/>
      <w:lvlText w:val="%7."/>
      <w:lvlJc w:val="left"/>
      <w:pPr>
        <w:ind w:left="5247" w:hanging="360"/>
      </w:pPr>
    </w:lvl>
    <w:lvl w:ilvl="7" w:tplc="FE3A8842">
      <w:start w:val="1"/>
      <w:numFmt w:val="lowerLetter"/>
      <w:lvlText w:val="%8."/>
      <w:lvlJc w:val="left"/>
      <w:pPr>
        <w:ind w:left="5967" w:hanging="360"/>
      </w:pPr>
    </w:lvl>
    <w:lvl w:ilvl="8" w:tplc="C572305C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8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9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7219"/>
    <w:multiLevelType w:val="hybridMultilevel"/>
    <w:tmpl w:val="DD8A771C"/>
    <w:lvl w:ilvl="0" w:tplc="D9EC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EF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C4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3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C0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4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7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DF4C3D"/>
    <w:multiLevelType w:val="hybridMultilevel"/>
    <w:tmpl w:val="0372A414"/>
    <w:lvl w:ilvl="0" w:tplc="19EE12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C3A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2F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D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79DD6BA2"/>
    <w:multiLevelType w:val="hybridMultilevel"/>
    <w:tmpl w:val="0DCCB2B8"/>
    <w:lvl w:ilvl="0" w:tplc="DD86E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C863126">
      <w:start w:val="1"/>
      <w:numFmt w:val="lowerLetter"/>
      <w:lvlText w:val="%2."/>
      <w:lvlJc w:val="left"/>
      <w:pPr>
        <w:ind w:left="1620" w:hanging="360"/>
      </w:pPr>
    </w:lvl>
    <w:lvl w:ilvl="2" w:tplc="DC402400">
      <w:start w:val="1"/>
      <w:numFmt w:val="lowerRoman"/>
      <w:lvlText w:val="%3."/>
      <w:lvlJc w:val="right"/>
      <w:pPr>
        <w:ind w:left="2340" w:hanging="180"/>
      </w:pPr>
    </w:lvl>
    <w:lvl w:ilvl="3" w:tplc="8B689446">
      <w:start w:val="1"/>
      <w:numFmt w:val="decimal"/>
      <w:lvlText w:val="%4."/>
      <w:lvlJc w:val="left"/>
      <w:pPr>
        <w:ind w:left="3060" w:hanging="360"/>
      </w:pPr>
    </w:lvl>
    <w:lvl w:ilvl="4" w:tplc="BA0AA6FC">
      <w:start w:val="1"/>
      <w:numFmt w:val="lowerLetter"/>
      <w:lvlText w:val="%5."/>
      <w:lvlJc w:val="left"/>
      <w:pPr>
        <w:ind w:left="3780" w:hanging="360"/>
      </w:pPr>
    </w:lvl>
    <w:lvl w:ilvl="5" w:tplc="AD10B7C6">
      <w:start w:val="1"/>
      <w:numFmt w:val="lowerRoman"/>
      <w:lvlText w:val="%6."/>
      <w:lvlJc w:val="right"/>
      <w:pPr>
        <w:ind w:left="4500" w:hanging="180"/>
      </w:pPr>
    </w:lvl>
    <w:lvl w:ilvl="6" w:tplc="A6F23BA2">
      <w:start w:val="1"/>
      <w:numFmt w:val="decimal"/>
      <w:lvlText w:val="%7."/>
      <w:lvlJc w:val="left"/>
      <w:pPr>
        <w:ind w:left="5220" w:hanging="360"/>
      </w:pPr>
    </w:lvl>
    <w:lvl w:ilvl="7" w:tplc="41E44E7A">
      <w:start w:val="1"/>
      <w:numFmt w:val="lowerLetter"/>
      <w:lvlText w:val="%8."/>
      <w:lvlJc w:val="left"/>
      <w:pPr>
        <w:ind w:left="5940" w:hanging="360"/>
      </w:pPr>
    </w:lvl>
    <w:lvl w:ilvl="8" w:tplc="EF74C102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D8F2FE7"/>
    <w:multiLevelType w:val="hybridMultilevel"/>
    <w:tmpl w:val="F7EE0396"/>
    <w:lvl w:ilvl="0" w:tplc="D8560328">
      <w:start w:val="1"/>
      <w:numFmt w:val="decimal"/>
      <w:lvlText w:val="%1."/>
      <w:lvlJc w:val="left"/>
      <w:pPr>
        <w:ind w:left="1287" w:hanging="360"/>
      </w:pPr>
    </w:lvl>
    <w:lvl w:ilvl="1" w:tplc="5E66D3A6">
      <w:start w:val="1"/>
      <w:numFmt w:val="lowerLetter"/>
      <w:lvlText w:val="%2."/>
      <w:lvlJc w:val="left"/>
      <w:pPr>
        <w:ind w:left="2007" w:hanging="360"/>
      </w:pPr>
    </w:lvl>
    <w:lvl w:ilvl="2" w:tplc="084CA43A">
      <w:start w:val="1"/>
      <w:numFmt w:val="lowerRoman"/>
      <w:lvlText w:val="%3."/>
      <w:lvlJc w:val="right"/>
      <w:pPr>
        <w:ind w:left="2727" w:hanging="180"/>
      </w:pPr>
    </w:lvl>
    <w:lvl w:ilvl="3" w:tplc="B5503F8C">
      <w:start w:val="1"/>
      <w:numFmt w:val="decimal"/>
      <w:lvlText w:val="%4."/>
      <w:lvlJc w:val="left"/>
      <w:pPr>
        <w:ind w:left="3447" w:hanging="360"/>
      </w:pPr>
    </w:lvl>
    <w:lvl w:ilvl="4" w:tplc="2BBC40A0">
      <w:start w:val="1"/>
      <w:numFmt w:val="lowerLetter"/>
      <w:lvlText w:val="%5."/>
      <w:lvlJc w:val="left"/>
      <w:pPr>
        <w:ind w:left="4167" w:hanging="360"/>
      </w:pPr>
    </w:lvl>
    <w:lvl w:ilvl="5" w:tplc="BBECD3C2">
      <w:start w:val="1"/>
      <w:numFmt w:val="lowerRoman"/>
      <w:lvlText w:val="%6."/>
      <w:lvlJc w:val="right"/>
      <w:pPr>
        <w:ind w:left="4887" w:hanging="180"/>
      </w:pPr>
    </w:lvl>
    <w:lvl w:ilvl="6" w:tplc="58F8924E">
      <w:start w:val="1"/>
      <w:numFmt w:val="decimal"/>
      <w:lvlText w:val="%7."/>
      <w:lvlJc w:val="left"/>
      <w:pPr>
        <w:ind w:left="5607" w:hanging="360"/>
      </w:pPr>
    </w:lvl>
    <w:lvl w:ilvl="7" w:tplc="47087432">
      <w:start w:val="1"/>
      <w:numFmt w:val="lowerLetter"/>
      <w:lvlText w:val="%8."/>
      <w:lvlJc w:val="left"/>
      <w:pPr>
        <w:ind w:left="6327" w:hanging="360"/>
      </w:pPr>
    </w:lvl>
    <w:lvl w:ilvl="8" w:tplc="FD9AC28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2"/>
  </w:num>
  <w:num w:numId="5">
    <w:abstractNumId w:val="0"/>
  </w:num>
  <w:num w:numId="6">
    <w:abstractNumId w:val="18"/>
  </w:num>
  <w:num w:numId="7">
    <w:abstractNumId w:val="10"/>
  </w:num>
  <w:num w:numId="8">
    <w:abstractNumId w:val="12"/>
  </w:num>
  <w:num w:numId="9">
    <w:abstractNumId w:val="25"/>
  </w:num>
  <w:num w:numId="10">
    <w:abstractNumId w:val="24"/>
  </w:num>
  <w:num w:numId="11">
    <w:abstractNumId w:val="14"/>
  </w:num>
  <w:num w:numId="12">
    <w:abstractNumId w:val="20"/>
  </w:num>
  <w:num w:numId="13">
    <w:abstractNumId w:val="26"/>
  </w:num>
  <w:num w:numId="14">
    <w:abstractNumId w:val="17"/>
  </w:num>
  <w:num w:numId="15">
    <w:abstractNumId w:val="23"/>
  </w:num>
  <w:num w:numId="16">
    <w:abstractNumId w:val="7"/>
  </w:num>
  <w:num w:numId="17">
    <w:abstractNumId w:val="34"/>
  </w:num>
  <w:num w:numId="18">
    <w:abstractNumId w:val="6"/>
  </w:num>
  <w:num w:numId="19">
    <w:abstractNumId w:val="21"/>
  </w:num>
  <w:num w:numId="20">
    <w:abstractNumId w:val="27"/>
  </w:num>
  <w:num w:numId="21">
    <w:abstractNumId w:val="15"/>
  </w:num>
  <w:num w:numId="22">
    <w:abstractNumId w:val="1"/>
  </w:num>
  <w:num w:numId="23">
    <w:abstractNumId w:val="28"/>
  </w:num>
  <w:num w:numId="24">
    <w:abstractNumId w:val="11"/>
  </w:num>
  <w:num w:numId="25">
    <w:abstractNumId w:val="13"/>
  </w:num>
  <w:num w:numId="26">
    <w:abstractNumId w:val="8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30"/>
  </w:num>
  <w:num w:numId="32">
    <w:abstractNumId w:val="16"/>
  </w:num>
  <w:num w:numId="33">
    <w:abstractNumId w:val="9"/>
  </w:num>
  <w:num w:numId="34">
    <w:abstractNumId w:val="3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36A3D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607F"/>
    <w:rsid w:val="00077173"/>
    <w:rsid w:val="000805B8"/>
    <w:rsid w:val="000812B9"/>
    <w:rsid w:val="00081DE7"/>
    <w:rsid w:val="00083539"/>
    <w:rsid w:val="000854BC"/>
    <w:rsid w:val="00085822"/>
    <w:rsid w:val="00086A21"/>
    <w:rsid w:val="000912D9"/>
    <w:rsid w:val="00092DE3"/>
    <w:rsid w:val="00094800"/>
    <w:rsid w:val="00095BF6"/>
    <w:rsid w:val="0009634B"/>
    <w:rsid w:val="00096C83"/>
    <w:rsid w:val="000A0829"/>
    <w:rsid w:val="000A16A6"/>
    <w:rsid w:val="000A179D"/>
    <w:rsid w:val="000A26F2"/>
    <w:rsid w:val="000A341A"/>
    <w:rsid w:val="000A5ECE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E78AB"/>
    <w:rsid w:val="000F19F9"/>
    <w:rsid w:val="000F5AD1"/>
    <w:rsid w:val="00101819"/>
    <w:rsid w:val="0010340F"/>
    <w:rsid w:val="0010522A"/>
    <w:rsid w:val="0010526B"/>
    <w:rsid w:val="00105DA1"/>
    <w:rsid w:val="00111B15"/>
    <w:rsid w:val="00114692"/>
    <w:rsid w:val="00114908"/>
    <w:rsid w:val="00115089"/>
    <w:rsid w:val="00122DC9"/>
    <w:rsid w:val="00122FE3"/>
    <w:rsid w:val="00124E7C"/>
    <w:rsid w:val="001250BA"/>
    <w:rsid w:val="00126272"/>
    <w:rsid w:val="001269B4"/>
    <w:rsid w:val="001320D9"/>
    <w:rsid w:val="001330F7"/>
    <w:rsid w:val="0013544C"/>
    <w:rsid w:val="00142C15"/>
    <w:rsid w:val="001433D4"/>
    <w:rsid w:val="0014647A"/>
    <w:rsid w:val="0014783C"/>
    <w:rsid w:val="00150625"/>
    <w:rsid w:val="00153551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3023"/>
    <w:rsid w:val="0017484C"/>
    <w:rsid w:val="0017595F"/>
    <w:rsid w:val="00175DA9"/>
    <w:rsid w:val="001765BA"/>
    <w:rsid w:val="0017683E"/>
    <w:rsid w:val="001775C3"/>
    <w:rsid w:val="00177B20"/>
    <w:rsid w:val="001800CC"/>
    <w:rsid w:val="00180388"/>
    <w:rsid w:val="00182076"/>
    <w:rsid w:val="001823D6"/>
    <w:rsid w:val="00182452"/>
    <w:rsid w:val="00183BC7"/>
    <w:rsid w:val="00184791"/>
    <w:rsid w:val="00184CE1"/>
    <w:rsid w:val="0018530D"/>
    <w:rsid w:val="001854BA"/>
    <w:rsid w:val="00186B44"/>
    <w:rsid w:val="001903CA"/>
    <w:rsid w:val="00190552"/>
    <w:rsid w:val="0019123D"/>
    <w:rsid w:val="0019170F"/>
    <w:rsid w:val="001917F5"/>
    <w:rsid w:val="00193F36"/>
    <w:rsid w:val="001946FA"/>
    <w:rsid w:val="0019641C"/>
    <w:rsid w:val="00196A66"/>
    <w:rsid w:val="00196D04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36AE"/>
    <w:rsid w:val="001B5750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6968"/>
    <w:rsid w:val="001D79A9"/>
    <w:rsid w:val="001D79C4"/>
    <w:rsid w:val="001E2129"/>
    <w:rsid w:val="001E2365"/>
    <w:rsid w:val="001E4005"/>
    <w:rsid w:val="001E4979"/>
    <w:rsid w:val="001E5836"/>
    <w:rsid w:val="001E5AB7"/>
    <w:rsid w:val="001E78E5"/>
    <w:rsid w:val="001F0C61"/>
    <w:rsid w:val="001F17D0"/>
    <w:rsid w:val="001F1DCE"/>
    <w:rsid w:val="001F23CF"/>
    <w:rsid w:val="001F4033"/>
    <w:rsid w:val="001F45FA"/>
    <w:rsid w:val="00202782"/>
    <w:rsid w:val="00203884"/>
    <w:rsid w:val="00205AA1"/>
    <w:rsid w:val="00206697"/>
    <w:rsid w:val="0021067B"/>
    <w:rsid w:val="00212E03"/>
    <w:rsid w:val="00213390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75A"/>
    <w:rsid w:val="0026184D"/>
    <w:rsid w:val="00261E3C"/>
    <w:rsid w:val="00262B47"/>
    <w:rsid w:val="00263B01"/>
    <w:rsid w:val="00264519"/>
    <w:rsid w:val="00266116"/>
    <w:rsid w:val="00266869"/>
    <w:rsid w:val="0026748E"/>
    <w:rsid w:val="00277ECE"/>
    <w:rsid w:val="00281066"/>
    <w:rsid w:val="00281A5B"/>
    <w:rsid w:val="0028272C"/>
    <w:rsid w:val="00286E68"/>
    <w:rsid w:val="002874BF"/>
    <w:rsid w:val="00287C58"/>
    <w:rsid w:val="002903F3"/>
    <w:rsid w:val="00290652"/>
    <w:rsid w:val="00292ACC"/>
    <w:rsid w:val="00295B0F"/>
    <w:rsid w:val="00296BD8"/>
    <w:rsid w:val="002A01DD"/>
    <w:rsid w:val="002A020A"/>
    <w:rsid w:val="002A1676"/>
    <w:rsid w:val="002A2855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817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0F12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5A91"/>
    <w:rsid w:val="0033696E"/>
    <w:rsid w:val="00336E27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2646"/>
    <w:rsid w:val="0037797E"/>
    <w:rsid w:val="0038052A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6EA1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19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6AE5"/>
    <w:rsid w:val="003D7093"/>
    <w:rsid w:val="003D7F36"/>
    <w:rsid w:val="003E0907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60FE"/>
    <w:rsid w:val="004374B4"/>
    <w:rsid w:val="004375A4"/>
    <w:rsid w:val="00440249"/>
    <w:rsid w:val="00442702"/>
    <w:rsid w:val="00442752"/>
    <w:rsid w:val="004438CD"/>
    <w:rsid w:val="0044488F"/>
    <w:rsid w:val="00446247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1547"/>
    <w:rsid w:val="00473CE6"/>
    <w:rsid w:val="00477205"/>
    <w:rsid w:val="00481AA4"/>
    <w:rsid w:val="0048210B"/>
    <w:rsid w:val="004829AF"/>
    <w:rsid w:val="004833F8"/>
    <w:rsid w:val="00483A33"/>
    <w:rsid w:val="0048414A"/>
    <w:rsid w:val="00486288"/>
    <w:rsid w:val="004870BF"/>
    <w:rsid w:val="004901B3"/>
    <w:rsid w:val="00490ACD"/>
    <w:rsid w:val="004919A9"/>
    <w:rsid w:val="00492022"/>
    <w:rsid w:val="00492613"/>
    <w:rsid w:val="0049286E"/>
    <w:rsid w:val="004952E6"/>
    <w:rsid w:val="0049564D"/>
    <w:rsid w:val="00496F86"/>
    <w:rsid w:val="004A1496"/>
    <w:rsid w:val="004A29A8"/>
    <w:rsid w:val="004A3F6B"/>
    <w:rsid w:val="004A4A5C"/>
    <w:rsid w:val="004A7581"/>
    <w:rsid w:val="004B6172"/>
    <w:rsid w:val="004C140C"/>
    <w:rsid w:val="004C197D"/>
    <w:rsid w:val="004C4BF7"/>
    <w:rsid w:val="004D199D"/>
    <w:rsid w:val="004D2797"/>
    <w:rsid w:val="004D3386"/>
    <w:rsid w:val="004D6260"/>
    <w:rsid w:val="004D6D07"/>
    <w:rsid w:val="004E19B8"/>
    <w:rsid w:val="004E2FC6"/>
    <w:rsid w:val="004E3189"/>
    <w:rsid w:val="004E4AB5"/>
    <w:rsid w:val="004E59E7"/>
    <w:rsid w:val="004F1DDD"/>
    <w:rsid w:val="004F1ED4"/>
    <w:rsid w:val="004F2588"/>
    <w:rsid w:val="004F29DD"/>
    <w:rsid w:val="004F4FEE"/>
    <w:rsid w:val="004F5969"/>
    <w:rsid w:val="004F623E"/>
    <w:rsid w:val="00501219"/>
    <w:rsid w:val="00502638"/>
    <w:rsid w:val="00505F33"/>
    <w:rsid w:val="005067BC"/>
    <w:rsid w:val="00506A50"/>
    <w:rsid w:val="00507907"/>
    <w:rsid w:val="005124CC"/>
    <w:rsid w:val="00512E26"/>
    <w:rsid w:val="00514369"/>
    <w:rsid w:val="00514D51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1AC6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5AD4"/>
    <w:rsid w:val="0056639E"/>
    <w:rsid w:val="00567D3E"/>
    <w:rsid w:val="005707D7"/>
    <w:rsid w:val="005738E9"/>
    <w:rsid w:val="00574096"/>
    <w:rsid w:val="00576F67"/>
    <w:rsid w:val="005773F6"/>
    <w:rsid w:val="00577C40"/>
    <w:rsid w:val="00580000"/>
    <w:rsid w:val="005802DA"/>
    <w:rsid w:val="005811C1"/>
    <w:rsid w:val="005812A9"/>
    <w:rsid w:val="00581AEA"/>
    <w:rsid w:val="005913AB"/>
    <w:rsid w:val="005931D6"/>
    <w:rsid w:val="00594BDA"/>
    <w:rsid w:val="00595C58"/>
    <w:rsid w:val="00597C25"/>
    <w:rsid w:val="005A1090"/>
    <w:rsid w:val="005A16DB"/>
    <w:rsid w:val="005A2A78"/>
    <w:rsid w:val="005B06E0"/>
    <w:rsid w:val="005B0C81"/>
    <w:rsid w:val="005B2FA7"/>
    <w:rsid w:val="005B3EC0"/>
    <w:rsid w:val="005B4FA5"/>
    <w:rsid w:val="005C0C8B"/>
    <w:rsid w:val="005C0D87"/>
    <w:rsid w:val="005C66E0"/>
    <w:rsid w:val="005D4543"/>
    <w:rsid w:val="005D4618"/>
    <w:rsid w:val="005D67C3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5FAD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2D63"/>
    <w:rsid w:val="006739F9"/>
    <w:rsid w:val="0067421E"/>
    <w:rsid w:val="00674CB9"/>
    <w:rsid w:val="00675434"/>
    <w:rsid w:val="006803E3"/>
    <w:rsid w:val="006803E9"/>
    <w:rsid w:val="0068311A"/>
    <w:rsid w:val="00684B99"/>
    <w:rsid w:val="00684D1D"/>
    <w:rsid w:val="00686151"/>
    <w:rsid w:val="0069027F"/>
    <w:rsid w:val="00690F12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A4250"/>
    <w:rsid w:val="006B17E9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D7DF7"/>
    <w:rsid w:val="006E0C9B"/>
    <w:rsid w:val="006E5682"/>
    <w:rsid w:val="006E7105"/>
    <w:rsid w:val="006E7AE8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3E0F"/>
    <w:rsid w:val="00704852"/>
    <w:rsid w:val="0070648C"/>
    <w:rsid w:val="00706967"/>
    <w:rsid w:val="00710324"/>
    <w:rsid w:val="00710987"/>
    <w:rsid w:val="0071148F"/>
    <w:rsid w:val="00711D5C"/>
    <w:rsid w:val="00712756"/>
    <w:rsid w:val="00713F9F"/>
    <w:rsid w:val="007213FC"/>
    <w:rsid w:val="007223C3"/>
    <w:rsid w:val="007270C0"/>
    <w:rsid w:val="007307EA"/>
    <w:rsid w:val="0073265D"/>
    <w:rsid w:val="00732C25"/>
    <w:rsid w:val="00733186"/>
    <w:rsid w:val="00733EF7"/>
    <w:rsid w:val="00735A2C"/>
    <w:rsid w:val="00735A63"/>
    <w:rsid w:val="00736FDE"/>
    <w:rsid w:val="007372D0"/>
    <w:rsid w:val="00741150"/>
    <w:rsid w:val="0074164B"/>
    <w:rsid w:val="0074187F"/>
    <w:rsid w:val="007439AD"/>
    <w:rsid w:val="00743E54"/>
    <w:rsid w:val="007474A2"/>
    <w:rsid w:val="00754E0C"/>
    <w:rsid w:val="007558FB"/>
    <w:rsid w:val="00755DEF"/>
    <w:rsid w:val="00757EDC"/>
    <w:rsid w:val="00761B1E"/>
    <w:rsid w:val="00761B2F"/>
    <w:rsid w:val="00763766"/>
    <w:rsid w:val="007644A2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3ED9"/>
    <w:rsid w:val="007855CB"/>
    <w:rsid w:val="00785F9C"/>
    <w:rsid w:val="00786C40"/>
    <w:rsid w:val="00790ACE"/>
    <w:rsid w:val="007947A8"/>
    <w:rsid w:val="00795D3D"/>
    <w:rsid w:val="00796E38"/>
    <w:rsid w:val="007979FF"/>
    <w:rsid w:val="007A0633"/>
    <w:rsid w:val="007A1E27"/>
    <w:rsid w:val="007A414E"/>
    <w:rsid w:val="007A702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3A71"/>
    <w:rsid w:val="007C4E06"/>
    <w:rsid w:val="007C5B0D"/>
    <w:rsid w:val="007C6FD3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24D9"/>
    <w:rsid w:val="0080404A"/>
    <w:rsid w:val="0080414A"/>
    <w:rsid w:val="00804757"/>
    <w:rsid w:val="00805568"/>
    <w:rsid w:val="00806378"/>
    <w:rsid w:val="008067B6"/>
    <w:rsid w:val="0080769C"/>
    <w:rsid w:val="0081032C"/>
    <w:rsid w:val="00811581"/>
    <w:rsid w:val="00812F46"/>
    <w:rsid w:val="00813289"/>
    <w:rsid w:val="00813BCB"/>
    <w:rsid w:val="00813DED"/>
    <w:rsid w:val="008141CF"/>
    <w:rsid w:val="00816E10"/>
    <w:rsid w:val="00817343"/>
    <w:rsid w:val="00817AE4"/>
    <w:rsid w:val="008204B3"/>
    <w:rsid w:val="00821872"/>
    <w:rsid w:val="00824D3F"/>
    <w:rsid w:val="0082766D"/>
    <w:rsid w:val="00832D94"/>
    <w:rsid w:val="00834985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47829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5C3"/>
    <w:rsid w:val="00870680"/>
    <w:rsid w:val="00871F6D"/>
    <w:rsid w:val="00872DF7"/>
    <w:rsid w:val="0087445F"/>
    <w:rsid w:val="008750CB"/>
    <w:rsid w:val="0087662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42BB"/>
    <w:rsid w:val="008953B2"/>
    <w:rsid w:val="00897F8D"/>
    <w:rsid w:val="008A10A0"/>
    <w:rsid w:val="008A1686"/>
    <w:rsid w:val="008A4A44"/>
    <w:rsid w:val="008A594C"/>
    <w:rsid w:val="008A5A62"/>
    <w:rsid w:val="008A5B58"/>
    <w:rsid w:val="008A717F"/>
    <w:rsid w:val="008B2FEE"/>
    <w:rsid w:val="008B38FE"/>
    <w:rsid w:val="008C054F"/>
    <w:rsid w:val="008C3565"/>
    <w:rsid w:val="008C3F46"/>
    <w:rsid w:val="008C68F5"/>
    <w:rsid w:val="008D02A5"/>
    <w:rsid w:val="008D2EB9"/>
    <w:rsid w:val="008D3064"/>
    <w:rsid w:val="008D30FB"/>
    <w:rsid w:val="008D6269"/>
    <w:rsid w:val="008E2EF4"/>
    <w:rsid w:val="008E5403"/>
    <w:rsid w:val="008E5404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0E8"/>
    <w:rsid w:val="009056DE"/>
    <w:rsid w:val="009077E3"/>
    <w:rsid w:val="00910075"/>
    <w:rsid w:val="00910F3C"/>
    <w:rsid w:val="00911CE4"/>
    <w:rsid w:val="00914F06"/>
    <w:rsid w:val="009159F0"/>
    <w:rsid w:val="00915B8B"/>
    <w:rsid w:val="00917199"/>
    <w:rsid w:val="00917F67"/>
    <w:rsid w:val="009200F8"/>
    <w:rsid w:val="00920AE9"/>
    <w:rsid w:val="00926FDA"/>
    <w:rsid w:val="00927360"/>
    <w:rsid w:val="00927593"/>
    <w:rsid w:val="00927BFC"/>
    <w:rsid w:val="0093271E"/>
    <w:rsid w:val="0093487F"/>
    <w:rsid w:val="00935659"/>
    <w:rsid w:val="00940149"/>
    <w:rsid w:val="00941280"/>
    <w:rsid w:val="0094161A"/>
    <w:rsid w:val="00941B9D"/>
    <w:rsid w:val="00942F05"/>
    <w:rsid w:val="0094373F"/>
    <w:rsid w:val="00945473"/>
    <w:rsid w:val="00945A13"/>
    <w:rsid w:val="00946298"/>
    <w:rsid w:val="00947027"/>
    <w:rsid w:val="00950408"/>
    <w:rsid w:val="0095076B"/>
    <w:rsid w:val="00950FA5"/>
    <w:rsid w:val="009511F9"/>
    <w:rsid w:val="00953D6B"/>
    <w:rsid w:val="00955987"/>
    <w:rsid w:val="00956AFA"/>
    <w:rsid w:val="00957320"/>
    <w:rsid w:val="00957D28"/>
    <w:rsid w:val="00961632"/>
    <w:rsid w:val="00962FDD"/>
    <w:rsid w:val="009659C0"/>
    <w:rsid w:val="0096702B"/>
    <w:rsid w:val="0096761A"/>
    <w:rsid w:val="00970F21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041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C7AC8"/>
    <w:rsid w:val="009D2D43"/>
    <w:rsid w:val="009D2E29"/>
    <w:rsid w:val="009D33FA"/>
    <w:rsid w:val="009D3EF8"/>
    <w:rsid w:val="009D4180"/>
    <w:rsid w:val="009D4ADD"/>
    <w:rsid w:val="009D711F"/>
    <w:rsid w:val="009D7B63"/>
    <w:rsid w:val="009E1DDE"/>
    <w:rsid w:val="009E35A2"/>
    <w:rsid w:val="009E36CA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4E70"/>
    <w:rsid w:val="00A15746"/>
    <w:rsid w:val="00A157D6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95D43"/>
    <w:rsid w:val="00A9681C"/>
    <w:rsid w:val="00AA16BC"/>
    <w:rsid w:val="00AA363A"/>
    <w:rsid w:val="00AA47F4"/>
    <w:rsid w:val="00AA6D5A"/>
    <w:rsid w:val="00AB1ABB"/>
    <w:rsid w:val="00AB48E2"/>
    <w:rsid w:val="00AB58C9"/>
    <w:rsid w:val="00AB6161"/>
    <w:rsid w:val="00AB7435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34A1"/>
    <w:rsid w:val="00AF5694"/>
    <w:rsid w:val="00AF5731"/>
    <w:rsid w:val="00AF684E"/>
    <w:rsid w:val="00AF7056"/>
    <w:rsid w:val="00AF72D5"/>
    <w:rsid w:val="00AF7B22"/>
    <w:rsid w:val="00B01A58"/>
    <w:rsid w:val="00B022B7"/>
    <w:rsid w:val="00B032FB"/>
    <w:rsid w:val="00B05D25"/>
    <w:rsid w:val="00B11A73"/>
    <w:rsid w:val="00B11E62"/>
    <w:rsid w:val="00B12D95"/>
    <w:rsid w:val="00B133AD"/>
    <w:rsid w:val="00B135B3"/>
    <w:rsid w:val="00B146B2"/>
    <w:rsid w:val="00B15CFD"/>
    <w:rsid w:val="00B1690F"/>
    <w:rsid w:val="00B17184"/>
    <w:rsid w:val="00B176B1"/>
    <w:rsid w:val="00B2067F"/>
    <w:rsid w:val="00B21DB0"/>
    <w:rsid w:val="00B24519"/>
    <w:rsid w:val="00B262B1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5D6B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65D8C"/>
    <w:rsid w:val="00B70785"/>
    <w:rsid w:val="00B710A3"/>
    <w:rsid w:val="00B7111D"/>
    <w:rsid w:val="00B71D89"/>
    <w:rsid w:val="00B72C36"/>
    <w:rsid w:val="00B72FE3"/>
    <w:rsid w:val="00B73287"/>
    <w:rsid w:val="00B73A1B"/>
    <w:rsid w:val="00B74F57"/>
    <w:rsid w:val="00B76214"/>
    <w:rsid w:val="00B82238"/>
    <w:rsid w:val="00B83943"/>
    <w:rsid w:val="00B8597C"/>
    <w:rsid w:val="00B917E7"/>
    <w:rsid w:val="00B937A3"/>
    <w:rsid w:val="00B93D4F"/>
    <w:rsid w:val="00B93DD0"/>
    <w:rsid w:val="00B93F4C"/>
    <w:rsid w:val="00B940D1"/>
    <w:rsid w:val="00B94840"/>
    <w:rsid w:val="00B94CD5"/>
    <w:rsid w:val="00B96B51"/>
    <w:rsid w:val="00BA2B8A"/>
    <w:rsid w:val="00BA2E06"/>
    <w:rsid w:val="00BA379B"/>
    <w:rsid w:val="00BA6772"/>
    <w:rsid w:val="00BA75A7"/>
    <w:rsid w:val="00BB04D5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B82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3F39"/>
    <w:rsid w:val="00C0494C"/>
    <w:rsid w:val="00C13D70"/>
    <w:rsid w:val="00C1670B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657"/>
    <w:rsid w:val="00C3586E"/>
    <w:rsid w:val="00C40492"/>
    <w:rsid w:val="00C43652"/>
    <w:rsid w:val="00C43F22"/>
    <w:rsid w:val="00C44BF7"/>
    <w:rsid w:val="00C47D20"/>
    <w:rsid w:val="00C5159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9EB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96E46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036"/>
    <w:rsid w:val="00D171E7"/>
    <w:rsid w:val="00D17205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7DA"/>
    <w:rsid w:val="00D34C12"/>
    <w:rsid w:val="00D35843"/>
    <w:rsid w:val="00D35DFA"/>
    <w:rsid w:val="00D37BBD"/>
    <w:rsid w:val="00D411EF"/>
    <w:rsid w:val="00D42864"/>
    <w:rsid w:val="00D44864"/>
    <w:rsid w:val="00D45A27"/>
    <w:rsid w:val="00D4665D"/>
    <w:rsid w:val="00D46BA1"/>
    <w:rsid w:val="00D47764"/>
    <w:rsid w:val="00D53B40"/>
    <w:rsid w:val="00D546FB"/>
    <w:rsid w:val="00D560BD"/>
    <w:rsid w:val="00D60114"/>
    <w:rsid w:val="00D61CD9"/>
    <w:rsid w:val="00D64163"/>
    <w:rsid w:val="00D65567"/>
    <w:rsid w:val="00D67164"/>
    <w:rsid w:val="00D71460"/>
    <w:rsid w:val="00D7297F"/>
    <w:rsid w:val="00D72DAA"/>
    <w:rsid w:val="00D731E8"/>
    <w:rsid w:val="00D74687"/>
    <w:rsid w:val="00D75EB5"/>
    <w:rsid w:val="00D773C7"/>
    <w:rsid w:val="00D849CB"/>
    <w:rsid w:val="00D86C91"/>
    <w:rsid w:val="00D87B31"/>
    <w:rsid w:val="00D9253E"/>
    <w:rsid w:val="00D94B99"/>
    <w:rsid w:val="00D950FF"/>
    <w:rsid w:val="00D9606D"/>
    <w:rsid w:val="00D979F6"/>
    <w:rsid w:val="00D97CA3"/>
    <w:rsid w:val="00DA328C"/>
    <w:rsid w:val="00DA355D"/>
    <w:rsid w:val="00DA3DD5"/>
    <w:rsid w:val="00DA4643"/>
    <w:rsid w:val="00DB07DC"/>
    <w:rsid w:val="00DB2457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1489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0614"/>
    <w:rsid w:val="00E2349E"/>
    <w:rsid w:val="00E23A9A"/>
    <w:rsid w:val="00E24F12"/>
    <w:rsid w:val="00E253CA"/>
    <w:rsid w:val="00E26F95"/>
    <w:rsid w:val="00E30F80"/>
    <w:rsid w:val="00E31189"/>
    <w:rsid w:val="00E318B5"/>
    <w:rsid w:val="00E31BA0"/>
    <w:rsid w:val="00E32FE4"/>
    <w:rsid w:val="00E33408"/>
    <w:rsid w:val="00E35A3D"/>
    <w:rsid w:val="00E50E1B"/>
    <w:rsid w:val="00E512DB"/>
    <w:rsid w:val="00E51E8D"/>
    <w:rsid w:val="00E51F20"/>
    <w:rsid w:val="00E52728"/>
    <w:rsid w:val="00E53604"/>
    <w:rsid w:val="00E555BC"/>
    <w:rsid w:val="00E561D2"/>
    <w:rsid w:val="00E60540"/>
    <w:rsid w:val="00E61224"/>
    <w:rsid w:val="00E63124"/>
    <w:rsid w:val="00E636F9"/>
    <w:rsid w:val="00E64997"/>
    <w:rsid w:val="00E653CC"/>
    <w:rsid w:val="00E66BB2"/>
    <w:rsid w:val="00E679EC"/>
    <w:rsid w:val="00E70F1A"/>
    <w:rsid w:val="00E715FF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16FD"/>
    <w:rsid w:val="00E923A7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94E"/>
    <w:rsid w:val="00EC2E46"/>
    <w:rsid w:val="00EC315F"/>
    <w:rsid w:val="00EC7474"/>
    <w:rsid w:val="00ED0C2E"/>
    <w:rsid w:val="00ED1306"/>
    <w:rsid w:val="00ED5D12"/>
    <w:rsid w:val="00ED5F05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1769"/>
    <w:rsid w:val="00F02377"/>
    <w:rsid w:val="00F029BB"/>
    <w:rsid w:val="00F02BD3"/>
    <w:rsid w:val="00F02D71"/>
    <w:rsid w:val="00F0521A"/>
    <w:rsid w:val="00F05B45"/>
    <w:rsid w:val="00F05E51"/>
    <w:rsid w:val="00F06990"/>
    <w:rsid w:val="00F07090"/>
    <w:rsid w:val="00F077C2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4CA"/>
    <w:rsid w:val="00F27AF7"/>
    <w:rsid w:val="00F31705"/>
    <w:rsid w:val="00F31C0B"/>
    <w:rsid w:val="00F320E6"/>
    <w:rsid w:val="00F32A81"/>
    <w:rsid w:val="00F33D0A"/>
    <w:rsid w:val="00F37347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76983"/>
    <w:rsid w:val="00F82700"/>
    <w:rsid w:val="00F8537B"/>
    <w:rsid w:val="00F86CC5"/>
    <w:rsid w:val="00F873DD"/>
    <w:rsid w:val="00F91378"/>
    <w:rsid w:val="00F920A9"/>
    <w:rsid w:val="00F92D9B"/>
    <w:rsid w:val="00F93353"/>
    <w:rsid w:val="00F952DC"/>
    <w:rsid w:val="00F96C55"/>
    <w:rsid w:val="00F96E27"/>
    <w:rsid w:val="00FA26B8"/>
    <w:rsid w:val="00FA322F"/>
    <w:rsid w:val="00FA53FF"/>
    <w:rsid w:val="00FA5B9D"/>
    <w:rsid w:val="00FA68A5"/>
    <w:rsid w:val="00FB204A"/>
    <w:rsid w:val="00FB6A32"/>
    <w:rsid w:val="00FB74CB"/>
    <w:rsid w:val="00FB7B19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3D2"/>
    <w:rsid w:val="00FD292D"/>
    <w:rsid w:val="00FD369D"/>
    <w:rsid w:val="00FD50CA"/>
    <w:rsid w:val="00FD607E"/>
    <w:rsid w:val="00FD6628"/>
    <w:rsid w:val="00FD6987"/>
    <w:rsid w:val="00FE0A91"/>
    <w:rsid w:val="00FE2319"/>
    <w:rsid w:val="00FE244D"/>
    <w:rsid w:val="00FE28EE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B7E1F1"/>
  <w15:docId w15:val="{CBD02F9B-D327-4D50-B2D7-03CE03B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CE"/>
  </w:style>
  <w:style w:type="paragraph" w:styleId="1">
    <w:name w:val="heading 1"/>
    <w:basedOn w:val="a"/>
    <w:next w:val="a"/>
    <w:link w:val="10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0E1B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0E1B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50E1B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50E1B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50E1B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50E1B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12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4"/>
    <w:uiPriority w:val="99"/>
    <w:locked/>
    <w:rsid w:val="00EA0098"/>
    <w:rPr>
      <w:lang w:val="ru-RU" w:eastAsia="ru-RU" w:bidi="ar-SA"/>
    </w:rPr>
  </w:style>
  <w:style w:type="character" w:styleId="a5">
    <w:name w:val="page number"/>
    <w:rsid w:val="00415E45"/>
    <w:rPr>
      <w:rFonts w:ascii="Tahoma" w:hAnsi="Tahoma"/>
      <w:lang w:val="en-US" w:eastAsia="en-US" w:bidi="ar-SA"/>
    </w:rPr>
  </w:style>
  <w:style w:type="paragraph" w:styleId="a6">
    <w:name w:val="footer"/>
    <w:basedOn w:val="a"/>
    <w:link w:val="13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link w:val="a6"/>
    <w:uiPriority w:val="99"/>
    <w:locked/>
    <w:rsid w:val="00EA0098"/>
    <w:rPr>
      <w:lang w:val="ru-RU" w:eastAsia="ru-RU" w:bidi="ar-SA"/>
    </w:rPr>
  </w:style>
  <w:style w:type="paragraph" w:styleId="a7">
    <w:name w:val="Body Text"/>
    <w:basedOn w:val="a"/>
    <w:rsid w:val="00415E45"/>
    <w:rPr>
      <w:rFonts w:ascii="Arial" w:hAnsi="Arial"/>
      <w:sz w:val="26"/>
    </w:rPr>
  </w:style>
  <w:style w:type="table" w:styleId="a8">
    <w:name w:val="Table Grid"/>
    <w:basedOn w:val="a1"/>
    <w:uiPriority w:val="59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qFormat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qFormat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c">
    <w:name w:val="Основной текст с отступом Знак"/>
    <w:link w:val="ab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qFormat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qFormat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5">
    <w:name w:val="Знак1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uiPriority w:val="99"/>
    <w:qFormat/>
    <w:locked/>
    <w:rsid w:val="005C0C8B"/>
    <w:rPr>
      <w:lang w:val="ru-RU" w:eastAsia="ru-RU" w:bidi="ar-SA"/>
    </w:rPr>
  </w:style>
  <w:style w:type="character" w:customStyle="1" w:styleId="ae">
    <w:name w:val="Нижний колонтитул Знак"/>
    <w:uiPriority w:val="99"/>
    <w:qFormat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0">
    <w:name w:val="footnote text"/>
    <w:basedOn w:val="a"/>
    <w:link w:val="af1"/>
    <w:unhideWhenUsed/>
    <w:rsid w:val="00946298"/>
  </w:style>
  <w:style w:type="character" w:customStyle="1" w:styleId="af1">
    <w:name w:val="Текст сноски Знак"/>
    <w:basedOn w:val="a0"/>
    <w:link w:val="af0"/>
    <w:rsid w:val="00946298"/>
  </w:style>
  <w:style w:type="character" w:styleId="af2">
    <w:name w:val="footnote reference"/>
    <w:basedOn w:val="a0"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List Paragraph"/>
    <w:basedOn w:val="a"/>
    <w:uiPriority w:val="34"/>
    <w:qFormat/>
    <w:rsid w:val="004F59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421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2C4817"/>
    <w:rPr>
      <w:color w:val="0000FF" w:themeColor="hyperlink"/>
      <w:u w:val="single"/>
    </w:rPr>
  </w:style>
  <w:style w:type="paragraph" w:styleId="af5">
    <w:name w:val="No Spacing"/>
    <w:link w:val="af6"/>
    <w:uiPriority w:val="99"/>
    <w:qFormat/>
    <w:rsid w:val="001B36AE"/>
    <w:rPr>
      <w:sz w:val="24"/>
      <w:szCs w:val="24"/>
    </w:rPr>
  </w:style>
  <w:style w:type="character" w:customStyle="1" w:styleId="af6">
    <w:name w:val="Без интервала Знак"/>
    <w:link w:val="af5"/>
    <w:uiPriority w:val="99"/>
    <w:qFormat/>
    <w:locked/>
    <w:rsid w:val="001B36A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E50E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0E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0E1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0E1B"/>
    <w:rPr>
      <w:sz w:val="24"/>
      <w:szCs w:val="24"/>
    </w:rPr>
  </w:style>
  <w:style w:type="character" w:customStyle="1" w:styleId="QuoteChar">
    <w:name w:val="Quote Char"/>
    <w:uiPriority w:val="29"/>
    <w:rsid w:val="00E50E1B"/>
    <w:rPr>
      <w:i/>
    </w:rPr>
  </w:style>
  <w:style w:type="character" w:customStyle="1" w:styleId="IntenseQuoteChar">
    <w:name w:val="Intense Quote Char"/>
    <w:uiPriority w:val="30"/>
    <w:rsid w:val="00E50E1B"/>
    <w:rPr>
      <w:i/>
    </w:rPr>
  </w:style>
  <w:style w:type="character" w:customStyle="1" w:styleId="HeaderChar">
    <w:name w:val="Header Char"/>
    <w:basedOn w:val="a0"/>
    <w:uiPriority w:val="99"/>
    <w:rsid w:val="00E50E1B"/>
  </w:style>
  <w:style w:type="character" w:customStyle="1" w:styleId="CaptionChar">
    <w:name w:val="Caption Char"/>
    <w:uiPriority w:val="99"/>
    <w:rsid w:val="00E50E1B"/>
  </w:style>
  <w:style w:type="character" w:customStyle="1" w:styleId="FootnoteTextChar">
    <w:name w:val="Footnote Text Char"/>
    <w:uiPriority w:val="99"/>
    <w:rsid w:val="00E50E1B"/>
    <w:rPr>
      <w:sz w:val="18"/>
    </w:rPr>
  </w:style>
  <w:style w:type="character" w:customStyle="1" w:styleId="EndnoteTextChar">
    <w:name w:val="Endnote Text Char"/>
    <w:uiPriority w:val="99"/>
    <w:rsid w:val="00E50E1B"/>
    <w:rPr>
      <w:sz w:val="20"/>
    </w:rPr>
  </w:style>
  <w:style w:type="character" w:customStyle="1" w:styleId="Heading1Char">
    <w:name w:val="Heading 1 Char"/>
    <w:basedOn w:val="a0"/>
    <w:uiPriority w:val="9"/>
    <w:rsid w:val="00E50E1B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E50E1B"/>
    <w:rPr>
      <w:rFonts w:ascii="Arial" w:hAnsi="Arial" w:cs="Arial"/>
      <w:b/>
      <w:bCs/>
      <w:sz w:val="26"/>
      <w:szCs w:val="26"/>
    </w:rPr>
  </w:style>
  <w:style w:type="paragraph" w:styleId="af7">
    <w:name w:val="Title"/>
    <w:basedOn w:val="a"/>
    <w:next w:val="a"/>
    <w:link w:val="af8"/>
    <w:uiPriority w:val="10"/>
    <w:qFormat/>
    <w:rsid w:val="00E50E1B"/>
    <w:pPr>
      <w:widowControl w:val="0"/>
      <w:spacing w:before="300" w:after="200"/>
      <w:contextualSpacing/>
    </w:pPr>
    <w:rPr>
      <w:sz w:val="48"/>
      <w:szCs w:val="48"/>
    </w:rPr>
  </w:style>
  <w:style w:type="character" w:customStyle="1" w:styleId="af8">
    <w:name w:val="Заголовок Знак"/>
    <w:basedOn w:val="a0"/>
    <w:link w:val="af7"/>
    <w:uiPriority w:val="10"/>
    <w:rsid w:val="00E50E1B"/>
    <w:rPr>
      <w:sz w:val="48"/>
      <w:szCs w:val="48"/>
    </w:rPr>
  </w:style>
  <w:style w:type="paragraph" w:styleId="af9">
    <w:name w:val="Subtitle"/>
    <w:basedOn w:val="a"/>
    <w:next w:val="a"/>
    <w:link w:val="afa"/>
    <w:uiPriority w:val="11"/>
    <w:qFormat/>
    <w:rsid w:val="00E50E1B"/>
    <w:pPr>
      <w:widowControl w:val="0"/>
      <w:spacing w:before="200" w:after="200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50E1B"/>
    <w:rPr>
      <w:sz w:val="24"/>
      <w:szCs w:val="24"/>
    </w:rPr>
  </w:style>
  <w:style w:type="paragraph" w:styleId="22">
    <w:name w:val="Quote"/>
    <w:basedOn w:val="a"/>
    <w:next w:val="a"/>
    <w:link w:val="24"/>
    <w:uiPriority w:val="29"/>
    <w:qFormat/>
    <w:rsid w:val="00E50E1B"/>
    <w:pPr>
      <w:widowControl w:val="0"/>
      <w:ind w:left="720" w:right="720"/>
    </w:pPr>
    <w:rPr>
      <w:i/>
    </w:rPr>
  </w:style>
  <w:style w:type="character" w:customStyle="1" w:styleId="24">
    <w:name w:val="Цитата 2 Знак"/>
    <w:basedOn w:val="a0"/>
    <w:link w:val="22"/>
    <w:uiPriority w:val="29"/>
    <w:rsid w:val="00E50E1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E50E1B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E50E1B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E50E1B"/>
  </w:style>
  <w:style w:type="table" w:customStyle="1" w:styleId="TableGridLight">
    <w:name w:val="Table Grid Light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d">
    <w:name w:val="endnote text"/>
    <w:basedOn w:val="a"/>
    <w:link w:val="afe"/>
    <w:uiPriority w:val="99"/>
    <w:semiHidden/>
    <w:unhideWhenUsed/>
    <w:rsid w:val="00E50E1B"/>
    <w:pPr>
      <w:widowControl w:val="0"/>
    </w:p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50E1B"/>
  </w:style>
  <w:style w:type="character" w:styleId="aff">
    <w:name w:val="endnote reference"/>
    <w:basedOn w:val="a0"/>
    <w:uiPriority w:val="99"/>
    <w:semiHidden/>
    <w:unhideWhenUsed/>
    <w:rsid w:val="00E50E1B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E50E1B"/>
    <w:pPr>
      <w:widowControl w:val="0"/>
      <w:spacing w:after="57"/>
    </w:pPr>
  </w:style>
  <w:style w:type="paragraph" w:styleId="25">
    <w:name w:val="toc 2"/>
    <w:basedOn w:val="a"/>
    <w:next w:val="a"/>
    <w:uiPriority w:val="39"/>
    <w:unhideWhenUsed/>
    <w:rsid w:val="00E50E1B"/>
    <w:pPr>
      <w:widowControl w:val="0"/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50E1B"/>
    <w:pPr>
      <w:widowControl w:val="0"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50E1B"/>
    <w:pPr>
      <w:widowControl w:val="0"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50E1B"/>
    <w:pPr>
      <w:widowControl w:val="0"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50E1B"/>
    <w:pPr>
      <w:widowControl w:val="0"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50E1B"/>
    <w:pPr>
      <w:widowControl w:val="0"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50E1B"/>
    <w:pPr>
      <w:widowControl w:val="0"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50E1B"/>
    <w:pPr>
      <w:widowControl w:val="0"/>
      <w:spacing w:after="57"/>
      <w:ind w:left="2268"/>
    </w:pPr>
  </w:style>
  <w:style w:type="paragraph" w:styleId="aff0">
    <w:name w:val="TOC Heading"/>
    <w:uiPriority w:val="39"/>
    <w:unhideWhenUsed/>
    <w:rsid w:val="00E50E1B"/>
    <w:rPr>
      <w:rFonts w:asciiTheme="minorHAnsi" w:eastAsiaTheme="minorHAnsi" w:hAnsiTheme="minorHAnsi" w:cstheme="minorBidi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E50E1B"/>
    <w:pPr>
      <w:widowControl w:val="0"/>
    </w:pPr>
  </w:style>
  <w:style w:type="character" w:customStyle="1" w:styleId="-">
    <w:name w:val="Интернет-ссылка"/>
    <w:basedOn w:val="a0"/>
    <w:uiPriority w:val="99"/>
    <w:semiHidden/>
    <w:unhideWhenUsed/>
    <w:rsid w:val="00E50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E50E1B"/>
    <w:rPr>
      <w:rFonts w:ascii="Arial" w:hAnsi="Arial"/>
      <w:sz w:val="26"/>
    </w:rPr>
  </w:style>
  <w:style w:type="character" w:customStyle="1" w:styleId="ListLabel1">
    <w:name w:val="ListLabel 1"/>
    <w:qFormat/>
    <w:rsid w:val="00E50E1B"/>
    <w:rPr>
      <w:sz w:val="28"/>
    </w:rPr>
  </w:style>
  <w:style w:type="character" w:customStyle="1" w:styleId="ListLabel2">
    <w:name w:val="ListLabel 2"/>
    <w:qFormat/>
    <w:rsid w:val="00E50E1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50E1B"/>
    <w:rPr>
      <w:sz w:val="22"/>
      <w:szCs w:val="22"/>
    </w:rPr>
  </w:style>
  <w:style w:type="character" w:customStyle="1" w:styleId="ListLabel4">
    <w:name w:val="ListLabel 4"/>
    <w:qFormat/>
    <w:rsid w:val="00E50E1B"/>
    <w:rPr>
      <w:rFonts w:ascii="Times New Roman" w:hAnsi="Times New Roman" w:cs="Times New Roman"/>
      <w:szCs w:val="22"/>
    </w:rPr>
  </w:style>
  <w:style w:type="character" w:customStyle="1" w:styleId="ListLabel5">
    <w:name w:val="ListLabel 5"/>
    <w:qFormat/>
    <w:rsid w:val="00E50E1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50E1B"/>
    <w:rPr>
      <w:sz w:val="20"/>
      <w:szCs w:val="20"/>
    </w:rPr>
  </w:style>
  <w:style w:type="character" w:customStyle="1" w:styleId="ListLabel7">
    <w:name w:val="ListLabel 7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8">
    <w:name w:val="ListLabel 8"/>
    <w:qFormat/>
    <w:rsid w:val="00E50E1B"/>
    <w:rPr>
      <w:sz w:val="22"/>
      <w:szCs w:val="22"/>
    </w:rPr>
  </w:style>
  <w:style w:type="character" w:customStyle="1" w:styleId="ListLabel9">
    <w:name w:val="ListLabel 9"/>
    <w:qFormat/>
    <w:rsid w:val="00E50E1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50E1B"/>
    <w:rPr>
      <w:sz w:val="20"/>
      <w:szCs w:val="20"/>
    </w:rPr>
  </w:style>
  <w:style w:type="character" w:customStyle="1" w:styleId="ListLabel11">
    <w:name w:val="ListLabel 11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sid w:val="00E50E1B"/>
    <w:rPr>
      <w:sz w:val="22"/>
      <w:szCs w:val="22"/>
    </w:rPr>
  </w:style>
  <w:style w:type="paragraph" w:customStyle="1" w:styleId="17">
    <w:name w:val="Заголовок1"/>
    <w:basedOn w:val="a"/>
    <w:next w:val="a7"/>
    <w:qFormat/>
    <w:rsid w:val="00E50E1B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List"/>
    <w:basedOn w:val="a7"/>
    <w:rsid w:val="00E50E1B"/>
    <w:pPr>
      <w:widowControl w:val="0"/>
      <w:spacing w:after="140" w:line="276" w:lineRule="auto"/>
    </w:pPr>
    <w:rPr>
      <w:rFonts w:ascii="Calibri" w:hAnsi="Calibri" w:cs="Mangal"/>
      <w:sz w:val="20"/>
    </w:rPr>
  </w:style>
  <w:style w:type="paragraph" w:styleId="aff3">
    <w:name w:val="caption"/>
    <w:basedOn w:val="a"/>
    <w:qFormat/>
    <w:rsid w:val="00E50E1B"/>
    <w:pPr>
      <w:widowControl w:val="0"/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18">
    <w:name w:val="index 1"/>
    <w:basedOn w:val="a"/>
    <w:next w:val="a"/>
    <w:autoRedefine/>
    <w:semiHidden/>
    <w:unhideWhenUsed/>
    <w:rsid w:val="00E50E1B"/>
    <w:pPr>
      <w:ind w:left="200" w:hanging="200"/>
    </w:pPr>
  </w:style>
  <w:style w:type="paragraph" w:styleId="aff4">
    <w:name w:val="index heading"/>
    <w:basedOn w:val="a"/>
    <w:qFormat/>
    <w:rsid w:val="00E50E1B"/>
    <w:pPr>
      <w:widowControl w:val="0"/>
      <w:suppressLineNumbers/>
    </w:pPr>
    <w:rPr>
      <w:rFonts w:ascii="Calibri" w:hAnsi="Calibri" w:cs="Mangal"/>
    </w:rPr>
  </w:style>
  <w:style w:type="paragraph" w:customStyle="1" w:styleId="26">
    <w:name w:val="Знак Знак2"/>
    <w:basedOn w:val="a"/>
    <w:qFormat/>
    <w:rsid w:val="00E50E1B"/>
    <w:rPr>
      <w:sz w:val="24"/>
      <w:szCs w:val="24"/>
      <w:lang w:val="pl-PL" w:eastAsia="pl-PL"/>
    </w:rPr>
  </w:style>
  <w:style w:type="paragraph" w:customStyle="1" w:styleId="ConsPlusDocList">
    <w:name w:val="ConsPlusDocList"/>
    <w:qFormat/>
    <w:rsid w:val="00E50E1B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E50E1B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E50E1B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E50E1B"/>
    <w:pPr>
      <w:widowControl w:val="0"/>
    </w:pPr>
    <w:rPr>
      <w:rFonts w:ascii="Arial" w:hAnsi="Arial" w:cs="Arial"/>
    </w:rPr>
  </w:style>
  <w:style w:type="paragraph" w:customStyle="1" w:styleId="aff5">
    <w:name w:val="Содержимое таблицы"/>
    <w:basedOn w:val="a"/>
    <w:qFormat/>
    <w:rsid w:val="00E50E1B"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rsid w:val="00E50E1B"/>
    <w:pPr>
      <w:jc w:val="center"/>
    </w:pPr>
    <w:rPr>
      <w:b/>
      <w:bCs/>
    </w:rPr>
  </w:style>
  <w:style w:type="numbering" w:customStyle="1" w:styleId="19">
    <w:name w:val="Нет списка1"/>
    <w:uiPriority w:val="99"/>
    <w:semiHidden/>
    <w:unhideWhenUsed/>
    <w:qFormat/>
    <w:rsid w:val="00E50E1B"/>
  </w:style>
  <w:style w:type="paragraph" w:styleId="aff7">
    <w:name w:val="Normal (Web)"/>
    <w:basedOn w:val="a"/>
    <w:uiPriority w:val="99"/>
    <w:unhideWhenUsed/>
    <w:rsid w:val="00E50E1B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50E1B"/>
    <w:rPr>
      <w:rFonts w:ascii="Arial" w:eastAsia="Calibri" w:hAnsi="Arial" w:cs="Arial"/>
    </w:rPr>
  </w:style>
  <w:style w:type="paragraph" w:customStyle="1" w:styleId="1a">
    <w:name w:val="Обычный1"/>
    <w:rsid w:val="00E50E1B"/>
    <w:pPr>
      <w:snapToGrid w:val="0"/>
      <w:spacing w:line="300" w:lineRule="auto"/>
      <w:ind w:left="5200" w:right="800"/>
    </w:pPr>
    <w:rPr>
      <w:b/>
      <w:sz w:val="24"/>
    </w:rPr>
  </w:style>
  <w:style w:type="character" w:styleId="aff8">
    <w:name w:val="Strong"/>
    <w:basedOn w:val="a0"/>
    <w:uiPriority w:val="22"/>
    <w:qFormat/>
    <w:rsid w:val="00E50E1B"/>
    <w:rPr>
      <w:b/>
      <w:bCs/>
    </w:rPr>
  </w:style>
  <w:style w:type="paragraph" w:customStyle="1" w:styleId="aff9">
    <w:name w:val="Прижатый влево"/>
    <w:basedOn w:val="a"/>
    <w:next w:val="a"/>
    <w:uiPriority w:val="99"/>
    <w:rsid w:val="0028272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bvi-tts">
    <w:name w:val="bvi-tts"/>
    <w:basedOn w:val="a"/>
    <w:rsid w:val="008A5B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93A1-EE34-475B-9C29-A94DF6D6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1091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GGorlova</dc:creator>
  <cp:keywords/>
  <dc:description/>
  <cp:lastModifiedBy>Анна Алексеевна Михайлова</cp:lastModifiedBy>
  <cp:revision>4</cp:revision>
  <cp:lastPrinted>2022-10-03T04:28:00Z</cp:lastPrinted>
  <dcterms:created xsi:type="dcterms:W3CDTF">2024-03-13T04:42:00Z</dcterms:created>
  <dcterms:modified xsi:type="dcterms:W3CDTF">2024-03-14T08:05:00Z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