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742140">
              <w:rPr>
                <w:sz w:val="28"/>
                <w:szCs w:val="28"/>
              </w:rPr>
              <w:t>29.03.2024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343BE6">
              <w:rPr>
                <w:sz w:val="28"/>
                <w:szCs w:val="28"/>
              </w:rPr>
              <w:t>178</w:t>
            </w:r>
            <w:r w:rsidRPr="005179C0">
              <w:rPr>
                <w:sz w:val="28"/>
                <w:szCs w:val="28"/>
              </w:rPr>
              <w:t>-</w:t>
            </w:r>
            <w:r w:rsidR="00742140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742140" w:rsidRPr="005179C0" w:rsidRDefault="00742140" w:rsidP="008404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7C87" w:rsidRDefault="00767C87" w:rsidP="00BC34B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43A80" w:rsidRPr="005A38AA" w:rsidRDefault="00443A80" w:rsidP="00BD6C09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bookmarkStart w:id="0" w:name="_Hlk163131414"/>
      <w:bookmarkStart w:id="1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E06186" w:rsidRDefault="00E33F0E" w:rsidP="00BD6C09">
      <w:pPr>
        <w:spacing w:line="0" w:lineRule="atLeast"/>
        <w:jc w:val="center"/>
        <w:rPr>
          <w:sz w:val="28"/>
          <w:szCs w:val="28"/>
        </w:rPr>
      </w:pPr>
      <w:r w:rsidRPr="00E06186">
        <w:rPr>
          <w:sz w:val="28"/>
          <w:szCs w:val="28"/>
        </w:rPr>
        <w:t>н</w:t>
      </w:r>
      <w:r w:rsidR="00DC4908" w:rsidRPr="00E06186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E06186" w:rsidRDefault="00DC4908" w:rsidP="00BD6C09">
      <w:pPr>
        <w:spacing w:line="0" w:lineRule="atLeast"/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«</w:t>
      </w:r>
      <w:r w:rsidR="00E06186" w:rsidRPr="00E06186">
        <w:rPr>
          <w:color w:val="22272F"/>
          <w:sz w:val="28"/>
          <w:szCs w:val="28"/>
          <w:shd w:val="clear" w:color="auto" w:fill="FFFFFF"/>
        </w:rPr>
        <w:t xml:space="preserve">О внесении </w:t>
      </w:r>
      <w:r w:rsidR="00E06186" w:rsidRPr="00E06186">
        <w:rPr>
          <w:sz w:val="28"/>
          <w:szCs w:val="28"/>
          <w:shd w:val="clear" w:color="auto" w:fill="FFFFFF"/>
        </w:rPr>
        <w:t>изменений в постановление администрации города Нефтеюганска от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E06186">
        <w:rPr>
          <w:sz w:val="28"/>
          <w:szCs w:val="28"/>
          <w:shd w:val="clear" w:color="auto" w:fill="FFFFFF"/>
        </w:rPr>
        <w:t>0</w:t>
      </w:r>
      <w:r w:rsidR="00BC34BF">
        <w:rPr>
          <w:sz w:val="28"/>
          <w:szCs w:val="28"/>
          <w:shd w:val="clear" w:color="auto" w:fill="FFFFFF"/>
        </w:rPr>
        <w:t>1</w:t>
      </w:r>
      <w:r w:rsidR="00E06186">
        <w:rPr>
          <w:sz w:val="28"/>
          <w:szCs w:val="28"/>
          <w:shd w:val="clear" w:color="auto" w:fill="FFFFFF"/>
        </w:rPr>
        <w:t>.0</w:t>
      </w:r>
      <w:r w:rsidR="00BC34BF">
        <w:rPr>
          <w:sz w:val="28"/>
          <w:szCs w:val="28"/>
          <w:shd w:val="clear" w:color="auto" w:fill="FFFFFF"/>
        </w:rPr>
        <w:t>4</w:t>
      </w:r>
      <w:r w:rsidR="00E06186">
        <w:rPr>
          <w:sz w:val="28"/>
          <w:szCs w:val="28"/>
          <w:shd w:val="clear" w:color="auto" w:fill="FFFFFF"/>
        </w:rPr>
        <w:t>.20</w:t>
      </w:r>
      <w:r w:rsidR="00BC34BF">
        <w:rPr>
          <w:sz w:val="28"/>
          <w:szCs w:val="28"/>
          <w:shd w:val="clear" w:color="auto" w:fill="FFFFFF"/>
        </w:rPr>
        <w:t>22</w:t>
      </w:r>
      <w:r w:rsidR="00E06186">
        <w:rPr>
          <w:sz w:val="28"/>
          <w:szCs w:val="28"/>
          <w:shd w:val="clear" w:color="auto" w:fill="FFFFFF"/>
        </w:rPr>
        <w:t xml:space="preserve"> № </w:t>
      </w:r>
      <w:r w:rsidR="00BC34BF">
        <w:rPr>
          <w:sz w:val="28"/>
          <w:szCs w:val="28"/>
          <w:shd w:val="clear" w:color="auto" w:fill="FFFFFF"/>
        </w:rPr>
        <w:t>32</w:t>
      </w:r>
      <w:r w:rsidR="00E06186">
        <w:rPr>
          <w:sz w:val="28"/>
          <w:szCs w:val="28"/>
          <w:shd w:val="clear" w:color="auto" w:fill="FFFFFF"/>
        </w:rPr>
        <w:t>-нп «</w:t>
      </w:r>
      <w:r w:rsidR="00E06186" w:rsidRPr="00E06186">
        <w:rPr>
          <w:sz w:val="28"/>
          <w:szCs w:val="28"/>
          <w:shd w:val="clear" w:color="auto" w:fill="FFFFFF"/>
        </w:rPr>
        <w:t>О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E06186" w:rsidRPr="00E06186">
        <w:rPr>
          <w:sz w:val="28"/>
          <w:szCs w:val="28"/>
          <w:shd w:val="clear" w:color="auto" w:fill="FFFFFF"/>
        </w:rPr>
        <w:t>порядка</w:t>
      </w:r>
      <w:r w:rsidR="00BC34BF">
        <w:rPr>
          <w:sz w:val="28"/>
          <w:szCs w:val="28"/>
          <w:shd w:val="clear" w:color="auto" w:fill="FFFFFF"/>
        </w:rPr>
        <w:t>х</w:t>
      </w:r>
      <w:r w:rsidR="00E06186" w:rsidRPr="00E06186">
        <w:rPr>
          <w:sz w:val="28"/>
          <w:szCs w:val="28"/>
          <w:shd w:val="clear" w:color="auto" w:fill="FFFFFF"/>
        </w:rPr>
        <w:t xml:space="preserve"> предоставления субсиди</w:t>
      </w:r>
      <w:r w:rsidR="00BC34BF">
        <w:rPr>
          <w:sz w:val="28"/>
          <w:szCs w:val="28"/>
          <w:shd w:val="clear" w:color="auto" w:fill="FFFFFF"/>
        </w:rPr>
        <w:t>й сельскохозяйственным товаропроизводителям</w:t>
      </w:r>
      <w:r w:rsidRPr="00E06186">
        <w:rPr>
          <w:sz w:val="28"/>
          <w:szCs w:val="28"/>
        </w:rPr>
        <w:t>»</w:t>
      </w:r>
      <w:r w:rsidR="00432EFD" w:rsidRPr="00E06186">
        <w:rPr>
          <w:sz w:val="28"/>
          <w:szCs w:val="28"/>
        </w:rPr>
        <w:t xml:space="preserve"> </w:t>
      </w:r>
    </w:p>
    <w:p w:rsidR="009717C9" w:rsidRPr="00E06186" w:rsidRDefault="009717C9" w:rsidP="00BD6C09">
      <w:pPr>
        <w:spacing w:line="0" w:lineRule="atLeast"/>
        <w:jc w:val="center"/>
        <w:rPr>
          <w:sz w:val="28"/>
          <w:szCs w:val="28"/>
        </w:rPr>
      </w:pPr>
    </w:p>
    <w:bookmarkEnd w:id="0"/>
    <w:bookmarkEnd w:id="1"/>
    <w:p w:rsidR="0049159F" w:rsidRPr="00F46EED" w:rsidRDefault="00FD1D98" w:rsidP="00BD6C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 xml:space="preserve">закона от 07.02.2011 № 6-ФЗ </w:t>
      </w:r>
      <w:r w:rsidR="000E13DA">
        <w:rPr>
          <w:sz w:val="28"/>
          <w:szCs w:val="28"/>
        </w:rPr>
        <w:t>«</w:t>
      </w:r>
      <w:r w:rsidR="00F46EED" w:rsidRPr="00F46EE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</w:t>
      </w:r>
      <w:r w:rsidR="00F46EED">
        <w:rPr>
          <w:sz w:val="28"/>
          <w:szCs w:val="28"/>
        </w:rPr>
        <w:t xml:space="preserve"> образований» </w:t>
      </w:r>
      <w:r w:rsidRPr="00B0107D">
        <w:rPr>
          <w:sz w:val="28"/>
          <w:szCs w:val="28"/>
        </w:rPr>
        <w:t>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BD6C0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BC34BF" w:rsidRPr="00E06186">
        <w:rPr>
          <w:color w:val="22272F"/>
          <w:sz w:val="28"/>
          <w:szCs w:val="28"/>
          <w:shd w:val="clear" w:color="auto" w:fill="FFFFFF"/>
        </w:rPr>
        <w:t xml:space="preserve">О внесении </w:t>
      </w:r>
      <w:r w:rsidR="00BC34BF" w:rsidRPr="00E06186">
        <w:rPr>
          <w:sz w:val="28"/>
          <w:szCs w:val="28"/>
          <w:shd w:val="clear" w:color="auto" w:fill="FFFFFF"/>
        </w:rPr>
        <w:t>изменений в постановление администрации города Нефтеюганска от</w:t>
      </w:r>
      <w:r w:rsidR="00BC34BF">
        <w:rPr>
          <w:sz w:val="28"/>
          <w:szCs w:val="28"/>
          <w:shd w:val="clear" w:color="auto" w:fill="FFFFFF"/>
        </w:rPr>
        <w:t xml:space="preserve"> 01.04.2022 № 32-нп «</w:t>
      </w:r>
      <w:r w:rsidR="00BC34BF" w:rsidRPr="00E06186">
        <w:rPr>
          <w:sz w:val="28"/>
          <w:szCs w:val="28"/>
          <w:shd w:val="clear" w:color="auto" w:fill="FFFFFF"/>
        </w:rPr>
        <w:t>О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BC34BF" w:rsidRPr="00E06186">
        <w:rPr>
          <w:sz w:val="28"/>
          <w:szCs w:val="28"/>
          <w:shd w:val="clear" w:color="auto" w:fill="FFFFFF"/>
        </w:rPr>
        <w:t>порядка</w:t>
      </w:r>
      <w:r w:rsidR="00BC34BF">
        <w:rPr>
          <w:sz w:val="28"/>
          <w:szCs w:val="28"/>
          <w:shd w:val="clear" w:color="auto" w:fill="FFFFFF"/>
        </w:rPr>
        <w:t>х</w:t>
      </w:r>
      <w:r w:rsidR="00BC34BF" w:rsidRPr="00E06186">
        <w:rPr>
          <w:sz w:val="28"/>
          <w:szCs w:val="28"/>
          <w:shd w:val="clear" w:color="auto" w:fill="FFFFFF"/>
        </w:rPr>
        <w:t xml:space="preserve"> предоставления субсиди</w:t>
      </w:r>
      <w:r w:rsidR="00BC34BF">
        <w:rPr>
          <w:sz w:val="28"/>
          <w:szCs w:val="28"/>
          <w:shd w:val="clear" w:color="auto" w:fill="FFFFFF"/>
        </w:rPr>
        <w:t>й сельскохозяйственным товаропроизводителям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Проект).</w:t>
      </w:r>
    </w:p>
    <w:p w:rsidR="00B9429F" w:rsidRDefault="00C51637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29F">
        <w:rPr>
          <w:sz w:val="28"/>
          <w:szCs w:val="28"/>
        </w:rPr>
        <w:t>О</w:t>
      </w:r>
      <w:r w:rsidR="00B9429F" w:rsidRPr="00B9429F">
        <w:rPr>
          <w:sz w:val="28"/>
          <w:szCs w:val="28"/>
        </w:rPr>
        <w:t>бщи</w:t>
      </w:r>
      <w:r w:rsidR="00B9429F">
        <w:rPr>
          <w:sz w:val="28"/>
          <w:szCs w:val="28"/>
        </w:rPr>
        <w:t>е</w:t>
      </w:r>
      <w:r w:rsidR="00B9429F" w:rsidRPr="00B9429F">
        <w:rPr>
          <w:sz w:val="28"/>
          <w:szCs w:val="28"/>
        </w:rPr>
        <w:t xml:space="preserve"> требовани</w:t>
      </w:r>
      <w:r w:rsidR="00B9429F">
        <w:rPr>
          <w:sz w:val="28"/>
          <w:szCs w:val="28"/>
        </w:rPr>
        <w:t>я</w:t>
      </w:r>
      <w:r w:rsidR="00B9429F" w:rsidRPr="00B9429F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B9429F">
        <w:rPr>
          <w:sz w:val="28"/>
          <w:szCs w:val="28"/>
        </w:rPr>
        <w:t>, утверждены постановлением Правительства Российской Федерации от 25.10.2023 № 1782 (далее – Общие требования к муниципальным правовым актам).</w:t>
      </w:r>
    </w:p>
    <w:p w:rsidR="00B9429F" w:rsidRDefault="00AC1740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экспертизы установлено</w:t>
      </w:r>
      <w:r w:rsidR="00B009E6">
        <w:rPr>
          <w:sz w:val="28"/>
          <w:szCs w:val="28"/>
        </w:rPr>
        <w:t>, что</w:t>
      </w:r>
      <w:r w:rsidR="004B5F96">
        <w:rPr>
          <w:sz w:val="28"/>
          <w:szCs w:val="28"/>
        </w:rPr>
        <w:t xml:space="preserve"> Проектом планируется</w:t>
      </w:r>
      <w:r w:rsidR="002F5B9F">
        <w:rPr>
          <w:sz w:val="28"/>
          <w:szCs w:val="28"/>
        </w:rPr>
        <w:t>:</w:t>
      </w:r>
    </w:p>
    <w:p w:rsidR="00743FC0" w:rsidRDefault="00AC1740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B9F">
        <w:rPr>
          <w:sz w:val="28"/>
          <w:szCs w:val="28"/>
        </w:rPr>
        <w:t xml:space="preserve">1. </w:t>
      </w:r>
      <w:r w:rsidR="004B5F96">
        <w:rPr>
          <w:sz w:val="28"/>
          <w:szCs w:val="28"/>
        </w:rPr>
        <w:t>Р</w:t>
      </w:r>
      <w:r>
        <w:rPr>
          <w:sz w:val="28"/>
          <w:szCs w:val="28"/>
        </w:rPr>
        <w:t>аздел 4 приложений 1, 2 к постановлению</w:t>
      </w:r>
      <w:r w:rsidR="009B32B6">
        <w:rPr>
          <w:sz w:val="28"/>
          <w:szCs w:val="28"/>
        </w:rPr>
        <w:t xml:space="preserve"> </w:t>
      </w:r>
      <w:r w:rsidR="00743FC0">
        <w:rPr>
          <w:sz w:val="28"/>
          <w:szCs w:val="28"/>
        </w:rPr>
        <w:t>дополнить абзац</w:t>
      </w:r>
      <w:r w:rsidR="00691047">
        <w:rPr>
          <w:sz w:val="28"/>
          <w:szCs w:val="28"/>
        </w:rPr>
        <w:t>ами</w:t>
      </w:r>
      <w:r w:rsidR="00743FC0">
        <w:rPr>
          <w:sz w:val="28"/>
          <w:szCs w:val="28"/>
        </w:rPr>
        <w:t xml:space="preserve"> следующего содержания</w:t>
      </w:r>
      <w:r w:rsidR="008E2354">
        <w:rPr>
          <w:sz w:val="28"/>
          <w:szCs w:val="28"/>
        </w:rPr>
        <w:t>:</w:t>
      </w:r>
      <w:r w:rsidR="00743FC0">
        <w:rPr>
          <w:sz w:val="28"/>
          <w:szCs w:val="28"/>
        </w:rPr>
        <w:t xml:space="preserve"> «Порядок и сроки осуществления проверки и принятия </w:t>
      </w:r>
      <w:r w:rsidR="00743FC0">
        <w:rPr>
          <w:sz w:val="28"/>
          <w:szCs w:val="28"/>
        </w:rPr>
        <w:lastRenderedPageBreak/>
        <w:t>предоставленной отчётности устанавливается в соглашении Уполномоченным органом».</w:t>
      </w:r>
    </w:p>
    <w:p w:rsidR="007C535E" w:rsidRDefault="007C535E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35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bookmarkStart w:id="2" w:name="_Hlk162526200"/>
      <w:r>
        <w:rPr>
          <w:sz w:val="28"/>
          <w:szCs w:val="28"/>
        </w:rPr>
        <w:t>подпункт</w:t>
      </w:r>
      <w:r w:rsidR="009B32B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«в» пункта 5 </w:t>
      </w:r>
      <w:bookmarkStart w:id="3" w:name="_Hlk162526364"/>
      <w:r w:rsidRPr="007C535E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7C535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7C535E">
        <w:rPr>
          <w:sz w:val="28"/>
          <w:szCs w:val="28"/>
        </w:rPr>
        <w:t xml:space="preserve"> к муниципальным правовым актам</w:t>
      </w:r>
      <w:r>
        <w:rPr>
          <w:sz w:val="28"/>
          <w:szCs w:val="28"/>
        </w:rPr>
        <w:t xml:space="preserve"> </w:t>
      </w:r>
      <w:bookmarkEnd w:id="2"/>
      <w:bookmarkEnd w:id="3"/>
      <w:r>
        <w:rPr>
          <w:sz w:val="28"/>
          <w:szCs w:val="28"/>
        </w:rPr>
        <w:t>предусмотрено, что в</w:t>
      </w:r>
      <w:r w:rsidRPr="007C535E">
        <w:rPr>
          <w:sz w:val="28"/>
          <w:szCs w:val="28"/>
        </w:rPr>
        <w:t xml:space="preserve"> целях установления требований к представлению отч</w:t>
      </w:r>
      <w:r>
        <w:rPr>
          <w:sz w:val="28"/>
          <w:szCs w:val="28"/>
        </w:rPr>
        <w:t>ё</w:t>
      </w:r>
      <w:r w:rsidRPr="007C535E">
        <w:rPr>
          <w:sz w:val="28"/>
          <w:szCs w:val="28"/>
        </w:rPr>
        <w:t>тности в правовом акте предусматриваются положения, определяющие</w:t>
      </w:r>
      <w:r w:rsidR="009B32B6">
        <w:rPr>
          <w:sz w:val="28"/>
          <w:szCs w:val="28"/>
        </w:rPr>
        <w:t xml:space="preserve"> </w:t>
      </w:r>
      <w:r w:rsidRPr="007C535E">
        <w:rPr>
          <w:sz w:val="28"/>
          <w:szCs w:val="28"/>
        </w:rPr>
        <w:t>порядок и сроки проверки и принятия главным распорядителем бюджетных средств отч</w:t>
      </w:r>
      <w:r>
        <w:rPr>
          <w:sz w:val="28"/>
          <w:szCs w:val="28"/>
        </w:rPr>
        <w:t>ё</w:t>
      </w:r>
      <w:r w:rsidRPr="007C535E">
        <w:rPr>
          <w:sz w:val="28"/>
          <w:szCs w:val="28"/>
        </w:rPr>
        <w:t>тности, представленной получателем субсидии.</w:t>
      </w:r>
    </w:p>
    <w:p w:rsidR="007C535E" w:rsidRDefault="0082398E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47FC">
        <w:rPr>
          <w:sz w:val="28"/>
          <w:szCs w:val="28"/>
        </w:rPr>
        <w:t>Таким образом, установление указанных положений</w:t>
      </w:r>
      <w:r w:rsidR="002C2D2F">
        <w:rPr>
          <w:sz w:val="28"/>
          <w:szCs w:val="28"/>
        </w:rPr>
        <w:t xml:space="preserve"> исключительно </w:t>
      </w:r>
      <w:r w:rsidR="00EE47FC">
        <w:rPr>
          <w:sz w:val="28"/>
          <w:szCs w:val="28"/>
        </w:rPr>
        <w:t>в соглашении</w:t>
      </w:r>
      <w:r w:rsidR="002C2D2F">
        <w:rPr>
          <w:sz w:val="28"/>
          <w:szCs w:val="28"/>
        </w:rPr>
        <w:t>,</w:t>
      </w:r>
      <w:r w:rsidR="00EE47FC">
        <w:rPr>
          <w:sz w:val="28"/>
          <w:szCs w:val="28"/>
        </w:rPr>
        <w:t xml:space="preserve"> приведёт к нарушению </w:t>
      </w:r>
      <w:r w:rsidR="00EE47FC" w:rsidRPr="00EE47FC">
        <w:rPr>
          <w:sz w:val="28"/>
          <w:szCs w:val="28"/>
        </w:rPr>
        <w:t>подпункт</w:t>
      </w:r>
      <w:r w:rsidR="00EE47FC">
        <w:rPr>
          <w:sz w:val="28"/>
          <w:szCs w:val="28"/>
        </w:rPr>
        <w:t>а</w:t>
      </w:r>
      <w:r w:rsidR="00EE47FC" w:rsidRPr="00EE47FC">
        <w:rPr>
          <w:sz w:val="28"/>
          <w:szCs w:val="28"/>
        </w:rPr>
        <w:t xml:space="preserve"> «в» пункта 5 Общих требований к муниципальным правовым актам</w:t>
      </w:r>
      <w:r w:rsidR="00EE47FC">
        <w:rPr>
          <w:sz w:val="28"/>
          <w:szCs w:val="28"/>
        </w:rPr>
        <w:t>. Рекомендуем в Проекте предусмотреть положения в части</w:t>
      </w:r>
      <w:r w:rsidR="00EE47FC" w:rsidRPr="00EE47FC">
        <w:t xml:space="preserve"> </w:t>
      </w:r>
      <w:r w:rsidR="00EE47FC">
        <w:t>п</w:t>
      </w:r>
      <w:r w:rsidR="00EE47FC" w:rsidRPr="00EE47FC">
        <w:rPr>
          <w:sz w:val="28"/>
          <w:szCs w:val="28"/>
        </w:rPr>
        <w:t>оряд</w:t>
      </w:r>
      <w:r w:rsidR="00EE47FC">
        <w:rPr>
          <w:sz w:val="28"/>
          <w:szCs w:val="28"/>
        </w:rPr>
        <w:t>ка</w:t>
      </w:r>
      <w:r w:rsidR="00EE47FC" w:rsidRPr="00EE47FC">
        <w:rPr>
          <w:sz w:val="28"/>
          <w:szCs w:val="28"/>
        </w:rPr>
        <w:t xml:space="preserve"> и срок</w:t>
      </w:r>
      <w:r w:rsidR="00EE47FC">
        <w:rPr>
          <w:sz w:val="28"/>
          <w:szCs w:val="28"/>
        </w:rPr>
        <w:t>а</w:t>
      </w:r>
      <w:r w:rsidR="00EE47FC" w:rsidRPr="00EE47FC">
        <w:rPr>
          <w:sz w:val="28"/>
          <w:szCs w:val="28"/>
        </w:rPr>
        <w:t xml:space="preserve"> проверки и принятия</w:t>
      </w:r>
      <w:r w:rsidR="00EE47FC">
        <w:rPr>
          <w:sz w:val="28"/>
          <w:szCs w:val="28"/>
        </w:rPr>
        <w:t xml:space="preserve"> Уполномоченным органом</w:t>
      </w:r>
      <w:r w:rsidR="00EE47FC" w:rsidRPr="00EE47FC">
        <w:rPr>
          <w:sz w:val="28"/>
          <w:szCs w:val="28"/>
        </w:rPr>
        <w:t xml:space="preserve"> отчётности</w:t>
      </w:r>
      <w:r w:rsidR="00EE47FC">
        <w:rPr>
          <w:sz w:val="28"/>
          <w:szCs w:val="28"/>
        </w:rPr>
        <w:t xml:space="preserve">, представленной получателем субсидии, а также проанализировать Порядок на соответствие </w:t>
      </w:r>
      <w:r w:rsidR="00EE47FC" w:rsidRPr="00EE47FC">
        <w:rPr>
          <w:sz w:val="28"/>
          <w:szCs w:val="28"/>
        </w:rPr>
        <w:t>Общи</w:t>
      </w:r>
      <w:r w:rsidR="00465F96">
        <w:rPr>
          <w:sz w:val="28"/>
          <w:szCs w:val="28"/>
        </w:rPr>
        <w:t>м</w:t>
      </w:r>
      <w:r w:rsidR="00EE47FC" w:rsidRPr="00EE47FC">
        <w:rPr>
          <w:sz w:val="28"/>
          <w:szCs w:val="28"/>
        </w:rPr>
        <w:t xml:space="preserve"> требовани</w:t>
      </w:r>
      <w:r w:rsidR="00465F96">
        <w:rPr>
          <w:sz w:val="28"/>
          <w:szCs w:val="28"/>
        </w:rPr>
        <w:t>ям</w:t>
      </w:r>
      <w:r w:rsidR="00EE47FC" w:rsidRPr="00EE47FC">
        <w:rPr>
          <w:sz w:val="28"/>
          <w:szCs w:val="28"/>
        </w:rPr>
        <w:t xml:space="preserve"> к муниципальным правовым актам</w:t>
      </w:r>
      <w:r w:rsidR="00EE47FC">
        <w:rPr>
          <w:sz w:val="28"/>
          <w:szCs w:val="28"/>
        </w:rPr>
        <w:t>.</w:t>
      </w:r>
    </w:p>
    <w:p w:rsidR="00B9429F" w:rsidRDefault="002F5B9F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B5F96">
        <w:rPr>
          <w:sz w:val="28"/>
          <w:szCs w:val="28"/>
        </w:rPr>
        <w:t xml:space="preserve">Пункт 2.2 приложения 2 к постановлению изложить в новой редакции, в том числе в абзацах 3, 6 </w:t>
      </w:r>
      <w:r w:rsidR="00203FC8">
        <w:rPr>
          <w:sz w:val="28"/>
          <w:szCs w:val="28"/>
        </w:rPr>
        <w:t>предусмотреть</w:t>
      </w:r>
      <w:r w:rsidR="004B5F96">
        <w:rPr>
          <w:sz w:val="28"/>
          <w:szCs w:val="28"/>
        </w:rPr>
        <w:t>:</w:t>
      </w:r>
    </w:p>
    <w:p w:rsidR="004B5F96" w:rsidRDefault="004B5F96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</w:t>
      </w:r>
      <w:bookmarkStart w:id="4" w:name="_Hlk162528199"/>
      <w:r>
        <w:rPr>
          <w:sz w:val="28"/>
          <w:szCs w:val="28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</w:t>
      </w:r>
      <w:bookmarkEnd w:id="4"/>
      <w:r>
        <w:rPr>
          <w:sz w:val="28"/>
          <w:szCs w:val="28"/>
        </w:rPr>
        <w:t>…»;</w:t>
      </w:r>
    </w:p>
    <w:p w:rsidR="004B5F96" w:rsidRDefault="004B5F96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актом…».</w:t>
      </w:r>
    </w:p>
    <w:p w:rsidR="004B5F96" w:rsidRDefault="004B5F96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в Проекте предусмотреть «</w:t>
      </w:r>
      <w:r w:rsidRPr="004B5F96">
        <w:rPr>
          <w:sz w:val="28"/>
          <w:szCs w:val="28"/>
        </w:rPr>
        <w:t xml:space="preserve">отсутствие просроченной задолженности по возврату в </w:t>
      </w:r>
      <w:r>
        <w:rPr>
          <w:sz w:val="28"/>
          <w:szCs w:val="28"/>
        </w:rPr>
        <w:t xml:space="preserve">местный </w:t>
      </w:r>
      <w:r w:rsidRPr="004B5F96">
        <w:rPr>
          <w:sz w:val="28"/>
          <w:szCs w:val="28"/>
        </w:rPr>
        <w:t>бюджет, 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 xml:space="preserve">…», </w:t>
      </w:r>
      <w:r w:rsidRPr="004B5F96">
        <w:rPr>
          <w:sz w:val="28"/>
          <w:szCs w:val="28"/>
        </w:rPr>
        <w:t>«не должны получать средства из местного бюджета, из которого планируется предоставление субсидии в соответствии с правовым актом…»</w:t>
      </w:r>
      <w:r w:rsidR="00BD6C09">
        <w:rPr>
          <w:sz w:val="28"/>
          <w:szCs w:val="28"/>
        </w:rPr>
        <w:t>.</w:t>
      </w:r>
    </w:p>
    <w:p w:rsidR="004B5F96" w:rsidRDefault="004B5F96" w:rsidP="00BD6C0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EA5" w:rsidRPr="00AC13CB" w:rsidRDefault="00196EA5" w:rsidP="00BD6C09">
      <w:pPr>
        <w:tabs>
          <w:tab w:val="left" w:pos="0"/>
        </w:tabs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B9429F" w:rsidP="00BC34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 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BD6C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 xml:space="preserve">инспекторского отдела № </w:t>
      </w:r>
      <w:r>
        <w:rPr>
          <w:sz w:val="18"/>
          <w:szCs w:val="18"/>
        </w:rPr>
        <w:t>3</w:t>
      </w:r>
    </w:p>
    <w:p w:rsidR="00191AE0" w:rsidRPr="00196EA5" w:rsidRDefault="00BD6C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BD6C09">
        <w:rPr>
          <w:sz w:val="18"/>
          <w:szCs w:val="18"/>
        </w:rPr>
        <w:t>3</w:t>
      </w:r>
      <w:r w:rsidR="00047E73" w:rsidRPr="00196EA5">
        <w:rPr>
          <w:sz w:val="18"/>
          <w:szCs w:val="18"/>
        </w:rPr>
        <w:t>-</w:t>
      </w:r>
      <w:r w:rsidR="00BD6C09">
        <w:rPr>
          <w:sz w:val="18"/>
          <w:szCs w:val="18"/>
        </w:rPr>
        <w:t>03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15F" w:rsidRDefault="001B415F" w:rsidP="00C456A5">
      <w:r>
        <w:separator/>
      </w:r>
    </w:p>
  </w:endnote>
  <w:endnote w:type="continuationSeparator" w:id="0">
    <w:p w:rsidR="001B415F" w:rsidRDefault="001B415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15F" w:rsidRDefault="001B415F" w:rsidP="00C456A5">
      <w:r>
        <w:separator/>
      </w:r>
    </w:p>
  </w:footnote>
  <w:footnote w:type="continuationSeparator" w:id="0">
    <w:p w:rsidR="001B415F" w:rsidRDefault="001B415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13DA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0130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A6DA9"/>
    <w:rsid w:val="001B03D5"/>
    <w:rsid w:val="001B3BD3"/>
    <w:rsid w:val="001B3E52"/>
    <w:rsid w:val="001B40B6"/>
    <w:rsid w:val="001B415F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3FC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2D2F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5B9F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BE6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0840"/>
    <w:rsid w:val="003A15B9"/>
    <w:rsid w:val="003A2316"/>
    <w:rsid w:val="003A2EB9"/>
    <w:rsid w:val="003A3DF7"/>
    <w:rsid w:val="003A7A17"/>
    <w:rsid w:val="003A7F28"/>
    <w:rsid w:val="003B0105"/>
    <w:rsid w:val="003B09EC"/>
    <w:rsid w:val="003B26A9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31DD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7DF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5F96"/>
    <w:rsid w:val="00466FBA"/>
    <w:rsid w:val="00470405"/>
    <w:rsid w:val="00471320"/>
    <w:rsid w:val="00471567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209A"/>
    <w:rsid w:val="004A46C1"/>
    <w:rsid w:val="004A52AC"/>
    <w:rsid w:val="004B30A0"/>
    <w:rsid w:val="004B3251"/>
    <w:rsid w:val="004B4E7D"/>
    <w:rsid w:val="004B5F96"/>
    <w:rsid w:val="004C2983"/>
    <w:rsid w:val="004C2F01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26B6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4813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1047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18D3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2140"/>
    <w:rsid w:val="00743FC0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C87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535E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0D5"/>
    <w:rsid w:val="0081229F"/>
    <w:rsid w:val="00813040"/>
    <w:rsid w:val="00817568"/>
    <w:rsid w:val="00820A1B"/>
    <w:rsid w:val="0082398E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0443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A1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354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8A3"/>
    <w:rsid w:val="00971755"/>
    <w:rsid w:val="009717C9"/>
    <w:rsid w:val="00972161"/>
    <w:rsid w:val="009730A7"/>
    <w:rsid w:val="009748B2"/>
    <w:rsid w:val="009772EA"/>
    <w:rsid w:val="00980598"/>
    <w:rsid w:val="00980786"/>
    <w:rsid w:val="009817C7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32B6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87E05"/>
    <w:rsid w:val="00A93C84"/>
    <w:rsid w:val="00A958C2"/>
    <w:rsid w:val="00A961C4"/>
    <w:rsid w:val="00AA1A6B"/>
    <w:rsid w:val="00AA1FF9"/>
    <w:rsid w:val="00AA2639"/>
    <w:rsid w:val="00AA3A7D"/>
    <w:rsid w:val="00AA7214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13CB"/>
    <w:rsid w:val="00AC1740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9E6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067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29F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34BF"/>
    <w:rsid w:val="00BC6713"/>
    <w:rsid w:val="00BC6EF3"/>
    <w:rsid w:val="00BC7692"/>
    <w:rsid w:val="00BD6C09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08D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7FC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EED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47F4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BE8D-C512-4A61-BB43-4EE27E2A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23</cp:revision>
  <cp:lastPrinted>2024-03-29T03:24:00Z</cp:lastPrinted>
  <dcterms:created xsi:type="dcterms:W3CDTF">2023-10-20T07:27:00Z</dcterms:created>
  <dcterms:modified xsi:type="dcterms:W3CDTF">2024-04-04T09:30:00Z</dcterms:modified>
</cp:coreProperties>
</file>