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7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1522"/>
        <w:gridCol w:w="252"/>
        <w:gridCol w:w="236"/>
        <w:gridCol w:w="395"/>
        <w:gridCol w:w="4934"/>
      </w:tblGrid>
      <w:tr w:rsidR="001A578D" w:rsidTr="007A60D3">
        <w:trPr>
          <w:trHeight w:val="1560"/>
        </w:trPr>
        <w:tc>
          <w:tcPr>
            <w:tcW w:w="4428" w:type="dxa"/>
            <w:gridSpan w:val="6"/>
            <w:vMerge w:val="restart"/>
          </w:tcPr>
          <w:p w:rsidR="001A578D" w:rsidRDefault="001A578D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  <w:p w:rsidR="001A578D" w:rsidRDefault="003C5067">
            <w:pPr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1026795</wp:posOffset>
                  </wp:positionH>
                  <wp:positionV relativeFrom="paragraph">
                    <wp:posOffset>74847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11FED" w:rsidRPr="00B11FED" w:rsidRDefault="00B11FED" w:rsidP="00B11FED">
            <w:pPr>
              <w:tabs>
                <w:tab w:val="left" w:pos="144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11FED">
              <w:rPr>
                <w:b/>
                <w:sz w:val="22"/>
                <w:szCs w:val="22"/>
              </w:rPr>
              <w:t xml:space="preserve">АДМИНИСТРАЦИЯ </w:t>
            </w:r>
            <w:r w:rsidRPr="00B11FED">
              <w:rPr>
                <w:b/>
                <w:sz w:val="22"/>
                <w:szCs w:val="22"/>
              </w:rPr>
              <w:br/>
              <w:t>ГОРОДА</w:t>
            </w:r>
            <w:r w:rsidRPr="00B11FED">
              <w:rPr>
                <w:rFonts w:ascii="Calibri" w:hAnsi="Calibri"/>
                <w:b/>
                <w:sz w:val="22"/>
                <w:szCs w:val="22"/>
              </w:rPr>
              <w:t xml:space="preserve">  </w:t>
            </w:r>
            <w:r w:rsidRPr="00B11FED">
              <w:rPr>
                <w:b/>
                <w:sz w:val="22"/>
                <w:szCs w:val="22"/>
              </w:rPr>
              <w:t>НЕФТЕЮГАНСКА</w:t>
            </w:r>
          </w:p>
          <w:p w:rsidR="00B11FED" w:rsidRPr="00B11FED" w:rsidRDefault="00B11FED" w:rsidP="00B11FED">
            <w:pPr>
              <w:jc w:val="center"/>
              <w:rPr>
                <w:sz w:val="22"/>
                <w:szCs w:val="22"/>
              </w:rPr>
            </w:pPr>
            <w:r w:rsidRPr="00B11FED">
              <w:rPr>
                <w:sz w:val="22"/>
                <w:szCs w:val="22"/>
              </w:rPr>
              <w:t xml:space="preserve">2 </w:t>
            </w:r>
            <w:proofErr w:type="spellStart"/>
            <w:r w:rsidRPr="00B11FED">
              <w:rPr>
                <w:sz w:val="22"/>
                <w:szCs w:val="22"/>
              </w:rPr>
              <w:t>мкрн</w:t>
            </w:r>
            <w:proofErr w:type="spellEnd"/>
            <w:r w:rsidRPr="00B11FED">
              <w:rPr>
                <w:sz w:val="22"/>
                <w:szCs w:val="22"/>
              </w:rPr>
              <w:t xml:space="preserve">., д. </w:t>
            </w:r>
            <w:smartTag w:uri="urn:schemas-microsoft-com:office:smarttags" w:element="metricconverter">
              <w:smartTagPr>
                <w:attr w:name="ProductID" w:val="25, г"/>
              </w:smartTagPr>
              <w:r w:rsidRPr="00B11FED">
                <w:rPr>
                  <w:sz w:val="22"/>
                  <w:szCs w:val="22"/>
                </w:rPr>
                <w:t>25, г</w:t>
              </w:r>
            </w:smartTag>
            <w:r w:rsidRPr="00B11FED">
              <w:rPr>
                <w:sz w:val="22"/>
                <w:szCs w:val="22"/>
              </w:rPr>
              <w:t xml:space="preserve">.Нефтеюганск, </w:t>
            </w:r>
          </w:p>
          <w:p w:rsidR="00B11FED" w:rsidRPr="00B11FED" w:rsidRDefault="00B11FED" w:rsidP="00B11FED">
            <w:pPr>
              <w:jc w:val="center"/>
              <w:rPr>
                <w:sz w:val="22"/>
                <w:szCs w:val="22"/>
              </w:rPr>
            </w:pPr>
            <w:r w:rsidRPr="00B11FED">
              <w:rPr>
                <w:sz w:val="22"/>
                <w:szCs w:val="22"/>
              </w:rPr>
              <w:t xml:space="preserve">Ханты-Мансийский  </w:t>
            </w:r>
          </w:p>
          <w:p w:rsidR="00B11FED" w:rsidRPr="00B11FED" w:rsidRDefault="00B11FED" w:rsidP="00B11FED">
            <w:pPr>
              <w:jc w:val="center"/>
              <w:rPr>
                <w:sz w:val="22"/>
                <w:szCs w:val="22"/>
              </w:rPr>
            </w:pPr>
            <w:r w:rsidRPr="00B11FED">
              <w:rPr>
                <w:sz w:val="22"/>
                <w:szCs w:val="22"/>
              </w:rPr>
              <w:t>автономный округ - Югра</w:t>
            </w:r>
          </w:p>
          <w:p w:rsidR="00B11FED" w:rsidRPr="00B11FED" w:rsidRDefault="00B11FED" w:rsidP="00B11FED">
            <w:pPr>
              <w:jc w:val="center"/>
              <w:rPr>
                <w:sz w:val="22"/>
                <w:szCs w:val="22"/>
              </w:rPr>
            </w:pPr>
            <w:r w:rsidRPr="00B11FED">
              <w:rPr>
                <w:sz w:val="22"/>
                <w:szCs w:val="22"/>
              </w:rPr>
              <w:t>(Тюменская область), 628309</w:t>
            </w:r>
          </w:p>
          <w:p w:rsidR="00B11FED" w:rsidRPr="00B11FED" w:rsidRDefault="00B11FED" w:rsidP="00B11FED">
            <w:pPr>
              <w:jc w:val="center"/>
              <w:rPr>
                <w:sz w:val="22"/>
                <w:szCs w:val="22"/>
              </w:rPr>
            </w:pPr>
            <w:r w:rsidRPr="00B11FED">
              <w:rPr>
                <w:sz w:val="22"/>
                <w:szCs w:val="22"/>
              </w:rPr>
              <w:t>Телефон: 23-77-11, 23-77-12</w:t>
            </w:r>
          </w:p>
          <w:p w:rsidR="00B11FED" w:rsidRPr="00B11FED" w:rsidRDefault="00B11FED" w:rsidP="00B11FED">
            <w:pPr>
              <w:jc w:val="center"/>
              <w:rPr>
                <w:sz w:val="22"/>
                <w:szCs w:val="22"/>
              </w:rPr>
            </w:pPr>
            <w:r w:rsidRPr="00B11FED">
              <w:rPr>
                <w:sz w:val="22"/>
                <w:szCs w:val="22"/>
              </w:rPr>
              <w:t xml:space="preserve">Факс: 22-34-34 </w:t>
            </w:r>
          </w:p>
          <w:p w:rsidR="00B11FED" w:rsidRPr="00B11FED" w:rsidRDefault="00B11FED" w:rsidP="00B11FED">
            <w:pPr>
              <w:jc w:val="center"/>
              <w:rPr>
                <w:b/>
                <w:sz w:val="22"/>
                <w:szCs w:val="22"/>
              </w:rPr>
            </w:pPr>
            <w:r w:rsidRPr="00B11FED">
              <w:rPr>
                <w:sz w:val="22"/>
                <w:szCs w:val="22"/>
                <w:lang w:val="de-DE"/>
              </w:rPr>
              <w:t>E</w:t>
            </w:r>
            <w:r w:rsidRPr="00B11FED">
              <w:rPr>
                <w:sz w:val="22"/>
                <w:szCs w:val="22"/>
              </w:rPr>
              <w:t>-</w:t>
            </w:r>
            <w:r w:rsidRPr="00B11FED">
              <w:rPr>
                <w:sz w:val="22"/>
                <w:szCs w:val="22"/>
                <w:lang w:val="de-DE"/>
              </w:rPr>
              <w:t>mail</w:t>
            </w:r>
            <w:r w:rsidRPr="00B11FED">
              <w:rPr>
                <w:sz w:val="22"/>
                <w:szCs w:val="22"/>
              </w:rPr>
              <w:t xml:space="preserve">: </w:t>
            </w:r>
            <w:hyperlink r:id="rId8" w:history="1">
              <w:r w:rsidRPr="00B11FED">
                <w:rPr>
                  <w:sz w:val="22"/>
                  <w:szCs w:val="22"/>
                  <w:lang w:val="en-US"/>
                </w:rPr>
                <w:t>pr</w:t>
              </w:r>
              <w:r w:rsidRPr="00B11FED">
                <w:rPr>
                  <w:sz w:val="22"/>
                  <w:szCs w:val="22"/>
                </w:rPr>
                <w:t>_</w:t>
              </w:r>
              <w:r w:rsidRPr="00B11FED">
                <w:rPr>
                  <w:sz w:val="22"/>
                  <w:szCs w:val="22"/>
                  <w:lang w:val="en-US"/>
                </w:rPr>
                <w:t>glava</w:t>
              </w:r>
              <w:r w:rsidRPr="00B11FED">
                <w:rPr>
                  <w:sz w:val="22"/>
                  <w:szCs w:val="22"/>
                </w:rPr>
                <w:t>@</w:t>
              </w:r>
              <w:r w:rsidRPr="00B11FED">
                <w:rPr>
                  <w:sz w:val="22"/>
                  <w:szCs w:val="22"/>
                  <w:lang w:val="en-US"/>
                </w:rPr>
                <w:t>admugansk</w:t>
              </w:r>
              <w:r w:rsidRPr="00B11FED">
                <w:rPr>
                  <w:sz w:val="22"/>
                  <w:szCs w:val="22"/>
                </w:rPr>
                <w:t>.</w:t>
              </w:r>
              <w:proofErr w:type="spellStart"/>
              <w:r w:rsidRPr="00B11FED">
                <w:rPr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DC082F" w:rsidRDefault="00DC082F" w:rsidP="00DC082F">
            <w:pPr>
              <w:jc w:val="center"/>
              <w:rPr>
                <w:b/>
                <w:sz w:val="28"/>
                <w:szCs w:val="20"/>
              </w:rPr>
            </w:pPr>
          </w:p>
          <w:p w:rsidR="001A578D" w:rsidRDefault="001A578D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329" w:type="dxa"/>
            <w:gridSpan w:val="2"/>
          </w:tcPr>
          <w:p w:rsidR="001A578D" w:rsidRDefault="001A578D">
            <w:pPr>
              <w:jc w:val="both"/>
            </w:pPr>
          </w:p>
        </w:tc>
      </w:tr>
      <w:tr w:rsidR="001A578D" w:rsidTr="007A60D3">
        <w:trPr>
          <w:trHeight w:val="2268"/>
        </w:trPr>
        <w:tc>
          <w:tcPr>
            <w:tcW w:w="4428" w:type="dxa"/>
            <w:gridSpan w:val="6"/>
            <w:vMerge/>
          </w:tcPr>
          <w:p w:rsidR="001A578D" w:rsidRDefault="001A578D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:rsidR="001A578D" w:rsidRDefault="001A578D">
            <w:pPr>
              <w:jc w:val="both"/>
            </w:pPr>
          </w:p>
          <w:p w:rsidR="001A578D" w:rsidRDefault="001A578D">
            <w:pPr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34" w:type="dxa"/>
          </w:tcPr>
          <w:p w:rsidR="0039507E" w:rsidRDefault="0039507E" w:rsidP="0039507E">
            <w:pPr>
              <w:rPr>
                <w:sz w:val="28"/>
                <w:szCs w:val="28"/>
              </w:rPr>
            </w:pPr>
            <w:r w:rsidRPr="003404D0">
              <w:rPr>
                <w:sz w:val="28"/>
                <w:szCs w:val="28"/>
              </w:rPr>
              <w:t xml:space="preserve">Председателю </w:t>
            </w:r>
            <w:r w:rsidR="00CE6F2D">
              <w:rPr>
                <w:sz w:val="28"/>
                <w:szCs w:val="28"/>
              </w:rPr>
              <w:t>Счетной Палаты                города</w:t>
            </w:r>
            <w:r w:rsidRPr="003404D0">
              <w:rPr>
                <w:sz w:val="28"/>
                <w:szCs w:val="28"/>
              </w:rPr>
              <w:t xml:space="preserve"> Нефтеюганска</w:t>
            </w:r>
          </w:p>
          <w:p w:rsidR="00665E01" w:rsidRPr="003404D0" w:rsidRDefault="00CE6F2D" w:rsidP="003950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С.А.Гичкиной</w:t>
            </w:r>
            <w:proofErr w:type="spellEnd"/>
          </w:p>
          <w:p w:rsidR="001A578D" w:rsidRDefault="001A578D" w:rsidP="0039507E">
            <w:pPr>
              <w:jc w:val="both"/>
            </w:pPr>
          </w:p>
        </w:tc>
      </w:tr>
      <w:tr w:rsidR="001A578D" w:rsidTr="007A60D3">
        <w:tc>
          <w:tcPr>
            <w:tcW w:w="3940" w:type="dxa"/>
            <w:gridSpan w:val="4"/>
            <w:vAlign w:val="bottom"/>
          </w:tcPr>
          <w:p w:rsidR="001A578D" w:rsidRDefault="003C5067">
            <w:pPr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:rsidR="001A578D" w:rsidRDefault="001A57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" w:type="dxa"/>
            <w:vAlign w:val="bottom"/>
          </w:tcPr>
          <w:p w:rsidR="001A578D" w:rsidRDefault="001A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6" w:type="dxa"/>
            <w:vAlign w:val="bottom"/>
          </w:tcPr>
          <w:p w:rsidR="001A578D" w:rsidRDefault="001A578D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5329" w:type="dxa"/>
            <w:gridSpan w:val="2"/>
          </w:tcPr>
          <w:p w:rsidR="001A578D" w:rsidRDefault="001A578D">
            <w:pPr>
              <w:jc w:val="both"/>
              <w:rPr>
                <w:rFonts w:ascii="Arial" w:hAnsi="Arial" w:cs="Arial"/>
              </w:rPr>
            </w:pPr>
          </w:p>
        </w:tc>
      </w:tr>
      <w:tr w:rsidR="001A578D" w:rsidTr="007A60D3">
        <w:trPr>
          <w:trHeight w:val="436"/>
        </w:trPr>
        <w:tc>
          <w:tcPr>
            <w:tcW w:w="696" w:type="dxa"/>
            <w:vAlign w:val="bottom"/>
          </w:tcPr>
          <w:p w:rsidR="001A578D" w:rsidRPr="007A60D3" w:rsidRDefault="001A578D">
            <w:pPr>
              <w:jc w:val="right"/>
              <w:rPr>
                <w:sz w:val="22"/>
              </w:rPr>
            </w:pPr>
          </w:p>
          <w:p w:rsidR="001A578D" w:rsidRPr="007A60D3" w:rsidRDefault="003C5067" w:rsidP="007A60D3">
            <w:pPr>
              <w:ind w:left="-248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На №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:rsidR="001A578D" w:rsidRPr="007A60D3" w:rsidRDefault="001A578D">
            <w:pPr>
              <w:jc w:val="center"/>
              <w:rPr>
                <w:sz w:val="22"/>
              </w:rPr>
            </w:pPr>
          </w:p>
        </w:tc>
        <w:tc>
          <w:tcPr>
            <w:tcW w:w="406" w:type="dxa"/>
            <w:vAlign w:val="bottom"/>
          </w:tcPr>
          <w:p w:rsidR="001A578D" w:rsidRPr="007A60D3" w:rsidRDefault="003C5067" w:rsidP="007A60D3">
            <w:pPr>
              <w:ind w:left="-132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от</w:t>
            </w:r>
          </w:p>
        </w:tc>
        <w:tc>
          <w:tcPr>
            <w:tcW w:w="2010" w:type="dxa"/>
            <w:gridSpan w:val="3"/>
            <w:tcBorders>
              <w:bottom w:val="single" w:sz="4" w:space="0" w:color="auto"/>
            </w:tcBorders>
            <w:vAlign w:val="bottom"/>
          </w:tcPr>
          <w:p w:rsidR="001A578D" w:rsidRPr="007A60D3" w:rsidRDefault="001A578D">
            <w:pPr>
              <w:jc w:val="right"/>
              <w:rPr>
                <w:sz w:val="22"/>
              </w:rPr>
            </w:pPr>
          </w:p>
        </w:tc>
        <w:tc>
          <w:tcPr>
            <w:tcW w:w="5329" w:type="dxa"/>
            <w:gridSpan w:val="2"/>
          </w:tcPr>
          <w:p w:rsidR="001A578D" w:rsidRDefault="001A578D">
            <w:pPr>
              <w:jc w:val="both"/>
              <w:rPr>
                <w:rFonts w:ascii="Arial" w:hAnsi="Arial" w:cs="Arial"/>
              </w:rPr>
            </w:pPr>
          </w:p>
        </w:tc>
      </w:tr>
      <w:tr w:rsidR="001A578D" w:rsidTr="007A60D3">
        <w:tc>
          <w:tcPr>
            <w:tcW w:w="4428" w:type="dxa"/>
            <w:gridSpan w:val="6"/>
            <w:vAlign w:val="bottom"/>
          </w:tcPr>
          <w:p w:rsidR="001A578D" w:rsidRDefault="001A578D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329" w:type="dxa"/>
            <w:gridSpan w:val="2"/>
          </w:tcPr>
          <w:p w:rsidR="001A578D" w:rsidRDefault="001A578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A578D" w:rsidTr="007A60D3">
        <w:trPr>
          <w:trHeight w:val="639"/>
        </w:trPr>
        <w:tc>
          <w:tcPr>
            <w:tcW w:w="4428" w:type="dxa"/>
            <w:gridSpan w:val="6"/>
            <w:vAlign w:val="bottom"/>
          </w:tcPr>
          <w:p w:rsidR="001A578D" w:rsidRDefault="0039507E">
            <w:pPr>
              <w:jc w:val="both"/>
            </w:pPr>
            <w:r w:rsidRPr="0039507E">
              <w:t xml:space="preserve">О проекте бюджета города  </w:t>
            </w:r>
          </w:p>
          <w:p w:rsidR="001A578D" w:rsidRPr="00E332B0" w:rsidRDefault="001A578D">
            <w:pPr>
              <w:rPr>
                <w:sz w:val="26"/>
                <w:szCs w:val="26"/>
              </w:rPr>
            </w:pPr>
          </w:p>
        </w:tc>
        <w:tc>
          <w:tcPr>
            <w:tcW w:w="5329" w:type="dxa"/>
            <w:gridSpan w:val="2"/>
            <w:vAlign w:val="bottom"/>
          </w:tcPr>
          <w:p w:rsidR="001A578D" w:rsidRDefault="001A578D">
            <w:pPr>
              <w:rPr>
                <w:sz w:val="26"/>
                <w:szCs w:val="26"/>
              </w:rPr>
            </w:pPr>
          </w:p>
        </w:tc>
      </w:tr>
    </w:tbl>
    <w:p w:rsidR="0039507E" w:rsidRDefault="0039507E" w:rsidP="00E332B0">
      <w:pPr>
        <w:ind w:firstLine="709"/>
        <w:jc w:val="both"/>
        <w:rPr>
          <w:sz w:val="28"/>
          <w:szCs w:val="22"/>
        </w:rPr>
      </w:pPr>
    </w:p>
    <w:p w:rsidR="0039507E" w:rsidRPr="0039507E" w:rsidRDefault="0039507E" w:rsidP="0039507E">
      <w:pPr>
        <w:ind w:firstLine="709"/>
        <w:jc w:val="center"/>
        <w:rPr>
          <w:sz w:val="28"/>
          <w:szCs w:val="22"/>
        </w:rPr>
      </w:pPr>
      <w:r w:rsidRPr="0039507E">
        <w:rPr>
          <w:sz w:val="28"/>
          <w:szCs w:val="22"/>
        </w:rPr>
        <w:t>Уважаем</w:t>
      </w:r>
      <w:r w:rsidR="00CE6F2D">
        <w:rPr>
          <w:sz w:val="28"/>
          <w:szCs w:val="22"/>
        </w:rPr>
        <w:t>ая Светлана Александровна</w:t>
      </w:r>
      <w:r w:rsidRPr="0039507E">
        <w:rPr>
          <w:sz w:val="28"/>
          <w:szCs w:val="22"/>
        </w:rPr>
        <w:t>!</w:t>
      </w:r>
    </w:p>
    <w:p w:rsidR="0039507E" w:rsidRPr="0039507E" w:rsidRDefault="0039507E" w:rsidP="0039507E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 xml:space="preserve">Для </w:t>
      </w:r>
      <w:r w:rsidR="00CE6F2D" w:rsidRPr="00CE6F2D">
        <w:rPr>
          <w:sz w:val="28"/>
          <w:szCs w:val="22"/>
        </w:rPr>
        <w:t>подгот</w:t>
      </w:r>
      <w:r w:rsidR="00CE6F2D">
        <w:rPr>
          <w:sz w:val="28"/>
          <w:szCs w:val="22"/>
        </w:rPr>
        <w:t>о</w:t>
      </w:r>
      <w:r w:rsidR="00CE6F2D" w:rsidRPr="00CE6F2D">
        <w:rPr>
          <w:sz w:val="28"/>
          <w:szCs w:val="22"/>
        </w:rPr>
        <w:t>в</w:t>
      </w:r>
      <w:r w:rsidR="00CE6F2D">
        <w:rPr>
          <w:sz w:val="28"/>
          <w:szCs w:val="22"/>
        </w:rPr>
        <w:t>ки</w:t>
      </w:r>
      <w:r w:rsidR="00CE6F2D" w:rsidRPr="00CE6F2D">
        <w:rPr>
          <w:sz w:val="28"/>
          <w:szCs w:val="22"/>
        </w:rPr>
        <w:t xml:space="preserve"> заключени</w:t>
      </w:r>
      <w:r w:rsidR="00CE6F2D">
        <w:rPr>
          <w:sz w:val="28"/>
          <w:szCs w:val="22"/>
        </w:rPr>
        <w:t xml:space="preserve">я направляю </w:t>
      </w:r>
      <w:r w:rsidR="00CE6F2D" w:rsidRPr="0039507E">
        <w:rPr>
          <w:sz w:val="28"/>
          <w:szCs w:val="22"/>
        </w:rPr>
        <w:t>в Ваш адрес</w:t>
      </w:r>
      <w:r w:rsidR="00CE6F2D">
        <w:rPr>
          <w:sz w:val="28"/>
          <w:szCs w:val="22"/>
        </w:rPr>
        <w:t xml:space="preserve"> проект решения о </w:t>
      </w:r>
      <w:r w:rsidRPr="0039507E">
        <w:rPr>
          <w:sz w:val="28"/>
          <w:szCs w:val="22"/>
        </w:rPr>
        <w:t>бюджет</w:t>
      </w:r>
      <w:r w:rsidR="00CE6F2D">
        <w:rPr>
          <w:sz w:val="28"/>
          <w:szCs w:val="22"/>
        </w:rPr>
        <w:t>е</w:t>
      </w:r>
      <w:r w:rsidRPr="0039507E">
        <w:rPr>
          <w:sz w:val="28"/>
          <w:szCs w:val="22"/>
        </w:rPr>
        <w:t xml:space="preserve"> города </w:t>
      </w:r>
      <w:r w:rsidR="00CE6F2D">
        <w:rPr>
          <w:sz w:val="28"/>
          <w:szCs w:val="22"/>
        </w:rPr>
        <w:t xml:space="preserve">Нефтеюганска </w:t>
      </w:r>
      <w:r w:rsidRPr="0039507E">
        <w:rPr>
          <w:sz w:val="28"/>
          <w:szCs w:val="22"/>
        </w:rPr>
        <w:t>на 202</w:t>
      </w:r>
      <w:r w:rsidR="00B51B34">
        <w:rPr>
          <w:sz w:val="28"/>
          <w:szCs w:val="22"/>
        </w:rPr>
        <w:t>5</w:t>
      </w:r>
      <w:r w:rsidRPr="0039507E">
        <w:rPr>
          <w:sz w:val="28"/>
          <w:szCs w:val="22"/>
        </w:rPr>
        <w:t xml:space="preserve"> год и плановый период 202</w:t>
      </w:r>
      <w:r w:rsidR="00B51B34">
        <w:rPr>
          <w:sz w:val="28"/>
          <w:szCs w:val="22"/>
        </w:rPr>
        <w:t>6</w:t>
      </w:r>
      <w:r w:rsidRPr="0039507E">
        <w:rPr>
          <w:sz w:val="28"/>
          <w:szCs w:val="22"/>
        </w:rPr>
        <w:t xml:space="preserve"> и 202</w:t>
      </w:r>
      <w:r w:rsidR="00B51B34">
        <w:rPr>
          <w:sz w:val="28"/>
          <w:szCs w:val="22"/>
        </w:rPr>
        <w:t>7</w:t>
      </w:r>
      <w:r w:rsidRPr="0039507E">
        <w:rPr>
          <w:sz w:val="28"/>
          <w:szCs w:val="22"/>
        </w:rPr>
        <w:t xml:space="preserve"> годов: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>1.Проект решения Думы «О бюджете города Нефтеюганск на 202</w:t>
      </w:r>
      <w:r>
        <w:rPr>
          <w:sz w:val="28"/>
          <w:szCs w:val="22"/>
        </w:rPr>
        <w:t>5</w:t>
      </w:r>
      <w:r w:rsidRPr="0039507E">
        <w:rPr>
          <w:sz w:val="28"/>
          <w:szCs w:val="22"/>
        </w:rPr>
        <w:t xml:space="preserve"> год и плановый период 202</w:t>
      </w:r>
      <w:r>
        <w:rPr>
          <w:sz w:val="28"/>
          <w:szCs w:val="22"/>
        </w:rPr>
        <w:t xml:space="preserve">6 </w:t>
      </w:r>
      <w:r w:rsidRPr="0039507E">
        <w:rPr>
          <w:sz w:val="28"/>
          <w:szCs w:val="22"/>
        </w:rPr>
        <w:t>и 202</w:t>
      </w:r>
      <w:r>
        <w:rPr>
          <w:sz w:val="28"/>
          <w:szCs w:val="22"/>
        </w:rPr>
        <w:t>7</w:t>
      </w:r>
      <w:r w:rsidRPr="0039507E">
        <w:rPr>
          <w:sz w:val="28"/>
          <w:szCs w:val="22"/>
        </w:rPr>
        <w:t xml:space="preserve"> годов» с </w:t>
      </w:r>
      <w:r w:rsidRPr="00355737">
        <w:rPr>
          <w:sz w:val="28"/>
          <w:szCs w:val="22"/>
        </w:rPr>
        <w:t>приложениями с 1 по 13.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>2.Пояснительную записку к про</w:t>
      </w:r>
      <w:r>
        <w:rPr>
          <w:sz w:val="28"/>
          <w:szCs w:val="22"/>
        </w:rPr>
        <w:t xml:space="preserve">екту решения о бюджете города </w:t>
      </w:r>
      <w:r w:rsidRPr="0039507E">
        <w:rPr>
          <w:sz w:val="28"/>
          <w:szCs w:val="22"/>
        </w:rPr>
        <w:t>на 202</w:t>
      </w:r>
      <w:r>
        <w:rPr>
          <w:sz w:val="28"/>
          <w:szCs w:val="22"/>
        </w:rPr>
        <w:t xml:space="preserve">5 </w:t>
      </w:r>
      <w:r w:rsidRPr="0039507E">
        <w:rPr>
          <w:sz w:val="28"/>
          <w:szCs w:val="22"/>
        </w:rPr>
        <w:t>год и плановый период 202</w:t>
      </w:r>
      <w:r>
        <w:rPr>
          <w:sz w:val="28"/>
          <w:szCs w:val="22"/>
        </w:rPr>
        <w:t>6</w:t>
      </w:r>
      <w:r w:rsidRPr="0039507E">
        <w:rPr>
          <w:sz w:val="28"/>
          <w:szCs w:val="22"/>
        </w:rPr>
        <w:t xml:space="preserve"> и 202</w:t>
      </w:r>
      <w:r>
        <w:rPr>
          <w:sz w:val="28"/>
          <w:szCs w:val="22"/>
        </w:rPr>
        <w:t>7</w:t>
      </w:r>
      <w:r w:rsidRPr="0039507E">
        <w:rPr>
          <w:sz w:val="28"/>
          <w:szCs w:val="22"/>
        </w:rPr>
        <w:t xml:space="preserve"> годов.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>3.Постановление админис</w:t>
      </w:r>
      <w:r>
        <w:rPr>
          <w:sz w:val="28"/>
          <w:szCs w:val="22"/>
        </w:rPr>
        <w:t>трации города Нефтеюганска от 31</w:t>
      </w:r>
      <w:r w:rsidRPr="0039507E">
        <w:rPr>
          <w:sz w:val="28"/>
          <w:szCs w:val="22"/>
        </w:rPr>
        <w:t>.10.202</w:t>
      </w:r>
      <w:r>
        <w:rPr>
          <w:sz w:val="28"/>
          <w:szCs w:val="22"/>
        </w:rPr>
        <w:t>4</w:t>
      </w:r>
      <w:r w:rsidRPr="0039507E">
        <w:rPr>
          <w:sz w:val="28"/>
          <w:szCs w:val="22"/>
        </w:rPr>
        <w:t xml:space="preserve"> №</w:t>
      </w:r>
      <w:r>
        <w:rPr>
          <w:sz w:val="28"/>
          <w:szCs w:val="22"/>
        </w:rPr>
        <w:t>1812</w:t>
      </w:r>
      <w:r w:rsidRPr="0039507E">
        <w:rPr>
          <w:sz w:val="28"/>
          <w:szCs w:val="22"/>
        </w:rPr>
        <w:t>-п «Об основных направлениях бюджетной и налоговой политики города Нефтеюганска на 202</w:t>
      </w:r>
      <w:r>
        <w:rPr>
          <w:sz w:val="28"/>
          <w:szCs w:val="22"/>
        </w:rPr>
        <w:t>5</w:t>
      </w:r>
      <w:r w:rsidRPr="0039507E">
        <w:rPr>
          <w:sz w:val="28"/>
          <w:szCs w:val="22"/>
        </w:rPr>
        <w:t xml:space="preserve"> год и плановый период 202</w:t>
      </w:r>
      <w:r>
        <w:rPr>
          <w:sz w:val="28"/>
          <w:szCs w:val="22"/>
        </w:rPr>
        <w:t>6</w:t>
      </w:r>
      <w:r w:rsidRPr="0039507E">
        <w:rPr>
          <w:sz w:val="28"/>
          <w:szCs w:val="22"/>
        </w:rPr>
        <w:t xml:space="preserve"> и 202</w:t>
      </w:r>
      <w:r>
        <w:rPr>
          <w:sz w:val="28"/>
          <w:szCs w:val="22"/>
        </w:rPr>
        <w:t>7</w:t>
      </w:r>
      <w:r w:rsidRPr="0039507E">
        <w:rPr>
          <w:sz w:val="28"/>
          <w:szCs w:val="22"/>
        </w:rPr>
        <w:t xml:space="preserve"> годов».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>4.Предварительные итоги социально-экономического развития города Нефтеюганска за январь-сентяб</w:t>
      </w:r>
      <w:r>
        <w:rPr>
          <w:sz w:val="28"/>
          <w:szCs w:val="22"/>
        </w:rPr>
        <w:t xml:space="preserve">рь 2024 года и ожидаемые итоги </w:t>
      </w:r>
      <w:r w:rsidRPr="0039507E">
        <w:rPr>
          <w:sz w:val="28"/>
          <w:szCs w:val="22"/>
        </w:rPr>
        <w:t>социально-экономического развития города Нефтеюганска за 202</w:t>
      </w:r>
      <w:r>
        <w:rPr>
          <w:sz w:val="28"/>
          <w:szCs w:val="22"/>
        </w:rPr>
        <w:t>4</w:t>
      </w:r>
      <w:r w:rsidRPr="0039507E">
        <w:rPr>
          <w:sz w:val="28"/>
          <w:szCs w:val="22"/>
        </w:rPr>
        <w:t xml:space="preserve"> год.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 xml:space="preserve">5.Постановление администрации города </w:t>
      </w:r>
      <w:r w:rsidRPr="00764887">
        <w:rPr>
          <w:sz w:val="28"/>
          <w:szCs w:val="22"/>
        </w:rPr>
        <w:t xml:space="preserve">от </w:t>
      </w:r>
      <w:r>
        <w:rPr>
          <w:sz w:val="28"/>
          <w:szCs w:val="22"/>
        </w:rPr>
        <w:t>06</w:t>
      </w:r>
      <w:r w:rsidRPr="00E41A63">
        <w:rPr>
          <w:sz w:val="28"/>
          <w:szCs w:val="22"/>
        </w:rPr>
        <w:t>.11.2024 №1854-п</w:t>
      </w:r>
      <w:r w:rsidRPr="00764887">
        <w:rPr>
          <w:sz w:val="28"/>
          <w:szCs w:val="22"/>
        </w:rPr>
        <w:t xml:space="preserve"> </w:t>
      </w:r>
      <w:r>
        <w:rPr>
          <w:sz w:val="28"/>
          <w:szCs w:val="22"/>
        </w:rPr>
        <w:t>«</w:t>
      </w:r>
      <w:r w:rsidRPr="00764887">
        <w:rPr>
          <w:sz w:val="28"/>
          <w:szCs w:val="22"/>
        </w:rPr>
        <w:t>Об одобрении прогноза социально-экономического развития муниципального образования город Нефтеюганск на 202</w:t>
      </w:r>
      <w:r>
        <w:rPr>
          <w:sz w:val="28"/>
          <w:szCs w:val="22"/>
        </w:rPr>
        <w:t>5</w:t>
      </w:r>
      <w:r w:rsidRPr="00764887">
        <w:rPr>
          <w:sz w:val="28"/>
          <w:szCs w:val="22"/>
        </w:rPr>
        <w:t xml:space="preserve"> год и на плановый период 202</w:t>
      </w:r>
      <w:r>
        <w:rPr>
          <w:sz w:val="28"/>
          <w:szCs w:val="22"/>
        </w:rPr>
        <w:t>6</w:t>
      </w:r>
      <w:r w:rsidRPr="00764887">
        <w:rPr>
          <w:sz w:val="28"/>
          <w:szCs w:val="22"/>
        </w:rPr>
        <w:t xml:space="preserve"> и 202</w:t>
      </w:r>
      <w:r>
        <w:rPr>
          <w:sz w:val="28"/>
          <w:szCs w:val="22"/>
        </w:rPr>
        <w:t>7</w:t>
      </w:r>
      <w:r w:rsidRPr="00764887">
        <w:rPr>
          <w:sz w:val="28"/>
          <w:szCs w:val="22"/>
        </w:rPr>
        <w:t xml:space="preserve"> годов</w:t>
      </w:r>
      <w:r>
        <w:rPr>
          <w:sz w:val="28"/>
          <w:szCs w:val="22"/>
        </w:rPr>
        <w:t>»</w:t>
      </w:r>
      <w:r w:rsidRPr="0039507E">
        <w:rPr>
          <w:sz w:val="28"/>
          <w:szCs w:val="22"/>
        </w:rPr>
        <w:t>.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>6.Пояснительную записку к прогнозу социально-экономического развития муниципального образования город Нефтеюганск на 202</w:t>
      </w:r>
      <w:r>
        <w:rPr>
          <w:sz w:val="28"/>
          <w:szCs w:val="22"/>
        </w:rPr>
        <w:t>5</w:t>
      </w:r>
      <w:r w:rsidRPr="0039507E">
        <w:rPr>
          <w:sz w:val="28"/>
          <w:szCs w:val="22"/>
        </w:rPr>
        <w:t xml:space="preserve"> год и плановый период 202</w:t>
      </w:r>
      <w:r>
        <w:rPr>
          <w:sz w:val="28"/>
          <w:szCs w:val="22"/>
        </w:rPr>
        <w:t>6</w:t>
      </w:r>
      <w:r w:rsidRPr="0039507E">
        <w:rPr>
          <w:sz w:val="28"/>
          <w:szCs w:val="22"/>
        </w:rPr>
        <w:t xml:space="preserve"> и 202</w:t>
      </w:r>
      <w:r>
        <w:rPr>
          <w:sz w:val="28"/>
          <w:szCs w:val="22"/>
        </w:rPr>
        <w:t>7</w:t>
      </w:r>
      <w:r w:rsidRPr="0039507E">
        <w:rPr>
          <w:sz w:val="28"/>
          <w:szCs w:val="22"/>
        </w:rPr>
        <w:t xml:space="preserve"> годов.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>7.Верхний предел муниципального</w:t>
      </w:r>
      <w:r w:rsidRPr="00AF2DE2">
        <w:rPr>
          <w:sz w:val="28"/>
          <w:szCs w:val="22"/>
        </w:rPr>
        <w:t xml:space="preserve"> </w:t>
      </w:r>
      <w:r>
        <w:rPr>
          <w:sz w:val="28"/>
          <w:szCs w:val="22"/>
        </w:rPr>
        <w:t>внутреннего</w:t>
      </w:r>
      <w:r w:rsidRPr="0039507E">
        <w:rPr>
          <w:sz w:val="28"/>
          <w:szCs w:val="22"/>
        </w:rPr>
        <w:t xml:space="preserve"> долга города Нефтеюганска</w:t>
      </w:r>
      <w:r>
        <w:rPr>
          <w:sz w:val="28"/>
          <w:szCs w:val="22"/>
        </w:rPr>
        <w:t xml:space="preserve"> </w:t>
      </w:r>
      <w:r w:rsidRPr="0039507E">
        <w:rPr>
          <w:sz w:val="28"/>
          <w:szCs w:val="22"/>
        </w:rPr>
        <w:t>на 1 января 202</w:t>
      </w:r>
      <w:r>
        <w:rPr>
          <w:sz w:val="28"/>
          <w:szCs w:val="22"/>
        </w:rPr>
        <w:t>6</w:t>
      </w:r>
      <w:r w:rsidRPr="0039507E">
        <w:rPr>
          <w:sz w:val="28"/>
          <w:szCs w:val="22"/>
        </w:rPr>
        <w:t xml:space="preserve"> года, на 1 января 202</w:t>
      </w:r>
      <w:r>
        <w:rPr>
          <w:sz w:val="28"/>
          <w:szCs w:val="22"/>
        </w:rPr>
        <w:t>7</w:t>
      </w:r>
      <w:r w:rsidRPr="0039507E">
        <w:rPr>
          <w:sz w:val="28"/>
          <w:szCs w:val="22"/>
        </w:rPr>
        <w:t xml:space="preserve"> года, на 1 января 202</w:t>
      </w:r>
      <w:r>
        <w:rPr>
          <w:sz w:val="28"/>
          <w:szCs w:val="22"/>
        </w:rPr>
        <w:t>8</w:t>
      </w:r>
      <w:r w:rsidRPr="0039507E">
        <w:rPr>
          <w:sz w:val="28"/>
          <w:szCs w:val="22"/>
        </w:rPr>
        <w:t xml:space="preserve"> года, в том числе верхнего предела долга по муниципальным гарантиям.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>8.Оценку ожидаемого исполнения бюджета города Нефтеюганска за 202</w:t>
      </w:r>
      <w:r>
        <w:rPr>
          <w:sz w:val="28"/>
          <w:szCs w:val="22"/>
        </w:rPr>
        <w:t>4</w:t>
      </w:r>
      <w:r w:rsidRPr="0039507E">
        <w:rPr>
          <w:sz w:val="28"/>
          <w:szCs w:val="22"/>
        </w:rPr>
        <w:t xml:space="preserve"> год.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lastRenderedPageBreak/>
        <w:t>9.Паспорта муниципальных программ (проекты изменений в указанные паспорта).</w:t>
      </w:r>
    </w:p>
    <w:p w:rsidR="00F84F0F" w:rsidRPr="0039507E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>10.Реестр источников доходов бюджета города Нефтеюганска на 202</w:t>
      </w:r>
      <w:r>
        <w:rPr>
          <w:sz w:val="28"/>
          <w:szCs w:val="22"/>
        </w:rPr>
        <w:t>5</w:t>
      </w:r>
      <w:r w:rsidRPr="0039507E">
        <w:rPr>
          <w:sz w:val="28"/>
          <w:szCs w:val="22"/>
        </w:rPr>
        <w:t xml:space="preserve"> год и плановый период 202</w:t>
      </w:r>
      <w:r>
        <w:rPr>
          <w:sz w:val="28"/>
          <w:szCs w:val="22"/>
        </w:rPr>
        <w:t>6</w:t>
      </w:r>
      <w:r w:rsidRPr="0039507E">
        <w:rPr>
          <w:sz w:val="28"/>
          <w:szCs w:val="22"/>
        </w:rPr>
        <w:t xml:space="preserve"> и 202</w:t>
      </w:r>
      <w:r>
        <w:rPr>
          <w:sz w:val="28"/>
          <w:szCs w:val="22"/>
        </w:rPr>
        <w:t>7</w:t>
      </w:r>
      <w:r w:rsidRPr="0039507E">
        <w:rPr>
          <w:sz w:val="28"/>
          <w:szCs w:val="22"/>
        </w:rPr>
        <w:t xml:space="preserve"> годов.</w:t>
      </w:r>
    </w:p>
    <w:p w:rsidR="00F84F0F" w:rsidRDefault="00F84F0F" w:rsidP="00F84F0F">
      <w:pPr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11.Сведения о доходах бюджета </w:t>
      </w:r>
      <w:r w:rsidRPr="00D54C7D">
        <w:rPr>
          <w:sz w:val="28"/>
          <w:szCs w:val="22"/>
        </w:rPr>
        <w:t>города Нефтеюганска по видам доходов на 202</w:t>
      </w:r>
      <w:r>
        <w:rPr>
          <w:sz w:val="28"/>
          <w:szCs w:val="22"/>
        </w:rPr>
        <w:t>5 год и плановый период 2026 и 2027</w:t>
      </w:r>
      <w:r w:rsidRPr="00D54C7D">
        <w:rPr>
          <w:sz w:val="28"/>
          <w:szCs w:val="22"/>
        </w:rPr>
        <w:t xml:space="preserve"> годов в сравнении с ожидаемым исполнением за 202</w:t>
      </w:r>
      <w:r>
        <w:rPr>
          <w:sz w:val="28"/>
          <w:szCs w:val="22"/>
        </w:rPr>
        <w:t>4</w:t>
      </w:r>
      <w:r w:rsidRPr="00D54C7D">
        <w:rPr>
          <w:sz w:val="28"/>
          <w:szCs w:val="22"/>
        </w:rPr>
        <w:t xml:space="preserve"> год и отчетом за 202</w:t>
      </w:r>
      <w:r>
        <w:rPr>
          <w:sz w:val="28"/>
          <w:szCs w:val="22"/>
        </w:rPr>
        <w:t xml:space="preserve">3 </w:t>
      </w:r>
      <w:r w:rsidRPr="00D54C7D">
        <w:rPr>
          <w:sz w:val="28"/>
          <w:szCs w:val="22"/>
        </w:rPr>
        <w:t>год                                                                            по показателям классификации доходов</w:t>
      </w:r>
      <w:r>
        <w:rPr>
          <w:sz w:val="28"/>
          <w:szCs w:val="22"/>
        </w:rPr>
        <w:t>.</w:t>
      </w:r>
    </w:p>
    <w:p w:rsidR="00F84F0F" w:rsidRDefault="00F84F0F" w:rsidP="00F84F0F">
      <w:pPr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12.</w:t>
      </w:r>
      <w:r w:rsidRPr="00D54C7D">
        <w:rPr>
          <w:sz w:val="28"/>
          <w:szCs w:val="22"/>
        </w:rPr>
        <w:t>Сведения о расходах бюджета города Нефтеюганска по разделам и подразделам классификации расходов на 202</w:t>
      </w:r>
      <w:r>
        <w:rPr>
          <w:sz w:val="28"/>
          <w:szCs w:val="22"/>
        </w:rPr>
        <w:t>5</w:t>
      </w:r>
      <w:r w:rsidRPr="00D54C7D">
        <w:rPr>
          <w:sz w:val="28"/>
          <w:szCs w:val="22"/>
        </w:rPr>
        <w:t xml:space="preserve"> год и плановый период 202</w:t>
      </w:r>
      <w:r>
        <w:rPr>
          <w:sz w:val="28"/>
          <w:szCs w:val="22"/>
        </w:rPr>
        <w:t>6</w:t>
      </w:r>
      <w:r w:rsidRPr="00D54C7D">
        <w:rPr>
          <w:sz w:val="28"/>
          <w:szCs w:val="22"/>
        </w:rPr>
        <w:t xml:space="preserve"> и 202</w:t>
      </w:r>
      <w:r>
        <w:rPr>
          <w:sz w:val="28"/>
          <w:szCs w:val="22"/>
        </w:rPr>
        <w:t>7</w:t>
      </w:r>
      <w:r w:rsidRPr="00D54C7D">
        <w:rPr>
          <w:sz w:val="28"/>
          <w:szCs w:val="22"/>
        </w:rPr>
        <w:t xml:space="preserve"> годов в сравнении с ожидаемым исполнением за 202</w:t>
      </w:r>
      <w:r>
        <w:rPr>
          <w:sz w:val="28"/>
          <w:szCs w:val="22"/>
        </w:rPr>
        <w:t>4</w:t>
      </w:r>
      <w:r w:rsidRPr="00D54C7D">
        <w:rPr>
          <w:sz w:val="28"/>
          <w:szCs w:val="22"/>
        </w:rPr>
        <w:t xml:space="preserve"> год и отчетом за 202</w:t>
      </w:r>
      <w:r>
        <w:rPr>
          <w:sz w:val="28"/>
          <w:szCs w:val="22"/>
        </w:rPr>
        <w:t>3</w:t>
      </w:r>
      <w:r w:rsidRPr="00D54C7D">
        <w:rPr>
          <w:sz w:val="28"/>
          <w:szCs w:val="22"/>
        </w:rPr>
        <w:t xml:space="preserve"> год</w:t>
      </w:r>
      <w:r>
        <w:rPr>
          <w:sz w:val="28"/>
          <w:szCs w:val="22"/>
        </w:rPr>
        <w:t>.</w:t>
      </w:r>
    </w:p>
    <w:p w:rsidR="00F84F0F" w:rsidRDefault="00F84F0F" w:rsidP="00F84F0F">
      <w:pPr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13.</w:t>
      </w:r>
      <w:r w:rsidRPr="00D54C7D">
        <w:rPr>
          <w:sz w:val="28"/>
          <w:szCs w:val="22"/>
        </w:rPr>
        <w:t>Сведения о расходах бюджета города Нефтеюганска по муниципальным программам и непрограммным расходам на 202</w:t>
      </w:r>
      <w:r>
        <w:rPr>
          <w:sz w:val="28"/>
          <w:szCs w:val="22"/>
        </w:rPr>
        <w:t>5</w:t>
      </w:r>
      <w:r w:rsidRPr="00D54C7D">
        <w:rPr>
          <w:sz w:val="28"/>
          <w:szCs w:val="22"/>
        </w:rPr>
        <w:t xml:space="preserve"> год и на плановый период 202</w:t>
      </w:r>
      <w:r>
        <w:rPr>
          <w:sz w:val="28"/>
          <w:szCs w:val="22"/>
        </w:rPr>
        <w:t>6</w:t>
      </w:r>
      <w:r w:rsidRPr="00D54C7D">
        <w:rPr>
          <w:sz w:val="28"/>
          <w:szCs w:val="22"/>
        </w:rPr>
        <w:t xml:space="preserve"> и 202</w:t>
      </w:r>
      <w:r>
        <w:rPr>
          <w:sz w:val="28"/>
          <w:szCs w:val="22"/>
        </w:rPr>
        <w:t>7</w:t>
      </w:r>
      <w:r w:rsidRPr="00D54C7D">
        <w:rPr>
          <w:sz w:val="28"/>
          <w:szCs w:val="22"/>
        </w:rPr>
        <w:t xml:space="preserve"> годов в сравнении с ожидаемым исполнением за 202</w:t>
      </w:r>
      <w:r>
        <w:rPr>
          <w:sz w:val="28"/>
          <w:szCs w:val="22"/>
        </w:rPr>
        <w:t>4</w:t>
      </w:r>
      <w:r w:rsidRPr="00D54C7D">
        <w:rPr>
          <w:sz w:val="28"/>
          <w:szCs w:val="22"/>
        </w:rPr>
        <w:t xml:space="preserve"> год и отчетом за 202</w:t>
      </w:r>
      <w:r>
        <w:rPr>
          <w:sz w:val="28"/>
          <w:szCs w:val="22"/>
        </w:rPr>
        <w:t>3</w:t>
      </w:r>
      <w:r w:rsidRPr="00D54C7D">
        <w:rPr>
          <w:sz w:val="28"/>
          <w:szCs w:val="22"/>
        </w:rPr>
        <w:t xml:space="preserve"> год</w:t>
      </w:r>
      <w:r>
        <w:rPr>
          <w:sz w:val="28"/>
          <w:szCs w:val="22"/>
        </w:rPr>
        <w:t>.</w:t>
      </w:r>
    </w:p>
    <w:p w:rsidR="00F84F0F" w:rsidRDefault="00F84F0F" w:rsidP="00F84F0F">
      <w:pPr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14.</w:t>
      </w:r>
      <w:r w:rsidRPr="00D54C7D">
        <w:rPr>
          <w:sz w:val="28"/>
          <w:szCs w:val="22"/>
        </w:rPr>
        <w:t>Сведения об оценке налоговых льгот (налоговых расходов), предоставляемых в соответствии с нормативно правовыми актами, принятыми представительным органом муниципального образования город Нефтеюганск</w:t>
      </w:r>
      <w:r>
        <w:rPr>
          <w:sz w:val="28"/>
          <w:szCs w:val="22"/>
        </w:rPr>
        <w:t>.</w:t>
      </w:r>
    </w:p>
    <w:p w:rsidR="00F84F0F" w:rsidRDefault="00F84F0F" w:rsidP="00F84F0F">
      <w:pPr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15.</w:t>
      </w:r>
      <w:r w:rsidRPr="001808C6">
        <w:rPr>
          <w:sz w:val="28"/>
          <w:szCs w:val="22"/>
        </w:rPr>
        <w:t>Сведения о планируемых на 202</w:t>
      </w:r>
      <w:r>
        <w:rPr>
          <w:sz w:val="28"/>
          <w:szCs w:val="22"/>
        </w:rPr>
        <w:t>5</w:t>
      </w:r>
      <w:r w:rsidRPr="001808C6">
        <w:rPr>
          <w:sz w:val="28"/>
          <w:szCs w:val="22"/>
        </w:rPr>
        <w:t xml:space="preserve"> год и плановый период 202</w:t>
      </w:r>
      <w:r>
        <w:rPr>
          <w:sz w:val="28"/>
          <w:szCs w:val="22"/>
        </w:rPr>
        <w:t>6</w:t>
      </w:r>
      <w:r w:rsidRPr="001808C6">
        <w:rPr>
          <w:sz w:val="28"/>
          <w:szCs w:val="22"/>
        </w:rPr>
        <w:t xml:space="preserve"> и 202</w:t>
      </w:r>
      <w:r>
        <w:rPr>
          <w:sz w:val="28"/>
          <w:szCs w:val="22"/>
        </w:rPr>
        <w:t>7</w:t>
      </w:r>
      <w:r w:rsidRPr="001808C6">
        <w:rPr>
          <w:sz w:val="28"/>
          <w:szCs w:val="22"/>
        </w:rPr>
        <w:t xml:space="preserve"> годов объемах оказания муниципальных услуг (работ), а также о планируемых объемах их финансового обеспечения в сравнении с ожидаемым исполнением за 202</w:t>
      </w:r>
      <w:r>
        <w:rPr>
          <w:sz w:val="28"/>
          <w:szCs w:val="22"/>
        </w:rPr>
        <w:t>4</w:t>
      </w:r>
      <w:r w:rsidRPr="001808C6">
        <w:rPr>
          <w:sz w:val="28"/>
          <w:szCs w:val="22"/>
        </w:rPr>
        <w:t xml:space="preserve"> год (оценка текущего финансового года) и отчетом за 202</w:t>
      </w:r>
      <w:r>
        <w:rPr>
          <w:sz w:val="28"/>
          <w:szCs w:val="22"/>
        </w:rPr>
        <w:t>3</w:t>
      </w:r>
      <w:r w:rsidRPr="001808C6">
        <w:rPr>
          <w:sz w:val="28"/>
          <w:szCs w:val="22"/>
        </w:rPr>
        <w:t xml:space="preserve"> год (отчетный финансовый год)</w:t>
      </w:r>
      <w:r>
        <w:rPr>
          <w:sz w:val="28"/>
          <w:szCs w:val="22"/>
        </w:rPr>
        <w:t>.</w:t>
      </w:r>
    </w:p>
    <w:p w:rsidR="00F84F0F" w:rsidRDefault="00F84F0F" w:rsidP="00F84F0F">
      <w:pPr>
        <w:ind w:firstLine="709"/>
        <w:jc w:val="both"/>
        <w:rPr>
          <w:sz w:val="28"/>
          <w:szCs w:val="22"/>
        </w:rPr>
      </w:pPr>
      <w:r w:rsidRPr="0039507E">
        <w:rPr>
          <w:sz w:val="28"/>
          <w:szCs w:val="22"/>
        </w:rPr>
        <w:t>Проект решения Думы не противоречит Конституции Российской Федерации, федеральным законам, иным правовым актам Российской Федерации, Уставу и правовым актам города Нефтеюганска.</w:t>
      </w:r>
    </w:p>
    <w:p w:rsidR="00F84F0F" w:rsidRDefault="00F84F0F" w:rsidP="00F84F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F84F0F" w:rsidRDefault="00F84F0F" w:rsidP="00F84F0F">
      <w:pPr>
        <w:jc w:val="both"/>
        <w:rPr>
          <w:sz w:val="26"/>
          <w:szCs w:val="26"/>
        </w:rPr>
      </w:pPr>
    </w:p>
    <w:p w:rsidR="00901AB5" w:rsidRDefault="00F84F0F" w:rsidP="00F84F0F">
      <w:pPr>
        <w:jc w:val="both"/>
        <w:rPr>
          <w:sz w:val="26"/>
          <w:szCs w:val="26"/>
        </w:rPr>
      </w:pPr>
      <w:r w:rsidRPr="00672998">
        <w:rPr>
          <w:sz w:val="28"/>
          <w:szCs w:val="28"/>
        </w:rPr>
        <w:t>Глава города</w:t>
      </w:r>
      <w:r w:rsidRPr="00672998">
        <w:rPr>
          <w:sz w:val="28"/>
          <w:szCs w:val="28"/>
        </w:rPr>
        <w:tab/>
        <w:t xml:space="preserve">                                      </w:t>
      </w:r>
      <w:r>
        <w:rPr>
          <w:sz w:val="28"/>
          <w:szCs w:val="28"/>
        </w:rPr>
        <w:t xml:space="preserve">   </w:t>
      </w:r>
      <w:r w:rsidRPr="00672998"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Ю.В.Чекунов</w:t>
      </w:r>
      <w:proofErr w:type="spellEnd"/>
      <w:r w:rsidRPr="00672998">
        <w:rPr>
          <w:sz w:val="28"/>
          <w:szCs w:val="28"/>
        </w:rPr>
        <w:t xml:space="preserve">                </w:t>
      </w:r>
    </w:p>
    <w:p w:rsidR="00901AB5" w:rsidRDefault="00901AB5">
      <w:pPr>
        <w:jc w:val="both"/>
        <w:rPr>
          <w:sz w:val="26"/>
          <w:szCs w:val="26"/>
        </w:rPr>
      </w:pPr>
    </w:p>
    <w:p w:rsidR="001A578D" w:rsidRDefault="00DC082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C5067">
        <w:rPr>
          <w:sz w:val="26"/>
          <w:szCs w:val="26"/>
        </w:rPr>
        <w:tab/>
      </w:r>
      <w:r w:rsidR="003C5067">
        <w:rPr>
          <w:sz w:val="26"/>
          <w:szCs w:val="26"/>
        </w:rPr>
        <w:tab/>
      </w:r>
      <w:r w:rsidR="003C5067">
        <w:rPr>
          <w:sz w:val="26"/>
          <w:szCs w:val="26"/>
        </w:rPr>
        <w:tab/>
      </w:r>
      <w:r w:rsidR="003C5067">
        <w:rPr>
          <w:sz w:val="26"/>
          <w:szCs w:val="26"/>
        </w:rPr>
        <w:tab/>
      </w:r>
      <w:r w:rsidR="003C5067">
        <w:rPr>
          <w:sz w:val="26"/>
          <w:szCs w:val="26"/>
        </w:rPr>
        <w:tab/>
      </w:r>
    </w:p>
    <w:tbl>
      <w:tblPr>
        <w:tblpPr w:leftFromText="181" w:rightFromText="181" w:vertAnchor="text" w:horzAnchor="page" w:tblpX="4893" w:tblpY="48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1A578D">
        <w:trPr>
          <w:trHeight w:val="1629"/>
        </w:trPr>
        <w:tc>
          <w:tcPr>
            <w:tcW w:w="4824" w:type="dxa"/>
            <w:hideMark/>
          </w:tcPr>
          <w:p w:rsidR="001A578D" w:rsidRDefault="003C5067">
            <w:pPr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</w:tr>
    </w:tbl>
    <w:p w:rsidR="001A578D" w:rsidRDefault="001A578D">
      <w:pPr>
        <w:jc w:val="right"/>
        <w:rPr>
          <w:sz w:val="26"/>
          <w:szCs w:val="26"/>
        </w:rPr>
      </w:pPr>
    </w:p>
    <w:p w:rsidR="001A578D" w:rsidRDefault="001A578D">
      <w:pPr>
        <w:jc w:val="both"/>
        <w:rPr>
          <w:sz w:val="26"/>
          <w:szCs w:val="26"/>
        </w:rPr>
      </w:pPr>
    </w:p>
    <w:p w:rsidR="001A578D" w:rsidRDefault="001A578D">
      <w:pPr>
        <w:jc w:val="both"/>
        <w:rPr>
          <w:sz w:val="26"/>
          <w:szCs w:val="26"/>
        </w:rPr>
      </w:pPr>
    </w:p>
    <w:p w:rsidR="001A578D" w:rsidRDefault="001A578D">
      <w:pPr>
        <w:jc w:val="both"/>
        <w:rPr>
          <w:sz w:val="26"/>
          <w:szCs w:val="26"/>
        </w:rPr>
      </w:pPr>
    </w:p>
    <w:p w:rsidR="00F26D32" w:rsidRDefault="00F26D32" w:rsidP="00E332B0">
      <w:pPr>
        <w:jc w:val="both"/>
        <w:rPr>
          <w:sz w:val="20"/>
          <w:szCs w:val="20"/>
        </w:rPr>
      </w:pPr>
    </w:p>
    <w:p w:rsidR="00901AB5" w:rsidRDefault="00901AB5" w:rsidP="00E332B0">
      <w:pPr>
        <w:jc w:val="both"/>
        <w:rPr>
          <w:sz w:val="20"/>
          <w:szCs w:val="20"/>
        </w:rPr>
      </w:pPr>
    </w:p>
    <w:p w:rsidR="00901AB5" w:rsidRDefault="00901AB5" w:rsidP="00E332B0">
      <w:pPr>
        <w:jc w:val="both"/>
        <w:rPr>
          <w:sz w:val="20"/>
          <w:szCs w:val="20"/>
        </w:rPr>
      </w:pPr>
    </w:p>
    <w:p w:rsidR="00901AB5" w:rsidRDefault="00901AB5" w:rsidP="00E332B0">
      <w:pPr>
        <w:jc w:val="both"/>
        <w:rPr>
          <w:sz w:val="20"/>
          <w:szCs w:val="20"/>
        </w:rPr>
      </w:pPr>
    </w:p>
    <w:p w:rsidR="00901AB5" w:rsidRDefault="00901AB5" w:rsidP="00E332B0">
      <w:pPr>
        <w:jc w:val="both"/>
        <w:rPr>
          <w:sz w:val="20"/>
          <w:szCs w:val="20"/>
        </w:rPr>
      </w:pPr>
    </w:p>
    <w:p w:rsidR="00F26D32" w:rsidRDefault="00F26D32" w:rsidP="00E332B0">
      <w:pPr>
        <w:jc w:val="both"/>
        <w:rPr>
          <w:sz w:val="20"/>
          <w:szCs w:val="20"/>
        </w:rPr>
      </w:pPr>
    </w:p>
    <w:p w:rsidR="00221C20" w:rsidRDefault="00221C20" w:rsidP="00E332B0">
      <w:pPr>
        <w:jc w:val="both"/>
        <w:rPr>
          <w:sz w:val="20"/>
          <w:szCs w:val="20"/>
        </w:rPr>
      </w:pPr>
    </w:p>
    <w:p w:rsidR="00221C20" w:rsidRDefault="00221C20" w:rsidP="00E332B0">
      <w:pPr>
        <w:jc w:val="both"/>
        <w:rPr>
          <w:sz w:val="20"/>
          <w:szCs w:val="20"/>
        </w:rPr>
      </w:pPr>
    </w:p>
    <w:p w:rsidR="00F84F0F" w:rsidRDefault="00F84F0F" w:rsidP="00E332B0">
      <w:pPr>
        <w:jc w:val="both"/>
        <w:rPr>
          <w:sz w:val="20"/>
          <w:szCs w:val="20"/>
        </w:rPr>
      </w:pPr>
    </w:p>
    <w:p w:rsidR="00F84F0F" w:rsidRDefault="00F84F0F" w:rsidP="00E332B0">
      <w:pPr>
        <w:jc w:val="both"/>
        <w:rPr>
          <w:sz w:val="20"/>
          <w:szCs w:val="20"/>
        </w:rPr>
      </w:pPr>
    </w:p>
    <w:p w:rsidR="00E332B0" w:rsidRPr="00E332B0" w:rsidRDefault="00E332B0" w:rsidP="00E332B0">
      <w:pPr>
        <w:jc w:val="both"/>
        <w:rPr>
          <w:sz w:val="20"/>
          <w:szCs w:val="20"/>
        </w:rPr>
      </w:pPr>
      <w:r w:rsidRPr="00E332B0">
        <w:rPr>
          <w:sz w:val="20"/>
          <w:szCs w:val="20"/>
        </w:rPr>
        <w:t xml:space="preserve">Шагиева Зульфия Шайхрахмановна </w:t>
      </w:r>
    </w:p>
    <w:p w:rsidR="005B5542" w:rsidRDefault="005B5542" w:rsidP="00E332B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Директор </w:t>
      </w:r>
      <w:r w:rsidR="00E332B0" w:rsidRPr="00E332B0">
        <w:rPr>
          <w:sz w:val="20"/>
          <w:szCs w:val="20"/>
        </w:rPr>
        <w:t xml:space="preserve">департамента финансов </w:t>
      </w:r>
    </w:p>
    <w:p w:rsidR="00E332B0" w:rsidRPr="00E332B0" w:rsidRDefault="00E332B0" w:rsidP="00E332B0">
      <w:pPr>
        <w:jc w:val="both"/>
        <w:rPr>
          <w:sz w:val="20"/>
          <w:szCs w:val="20"/>
        </w:rPr>
      </w:pPr>
      <w:r w:rsidRPr="00E332B0">
        <w:rPr>
          <w:sz w:val="20"/>
          <w:szCs w:val="20"/>
        </w:rPr>
        <w:t xml:space="preserve">администрации города </w:t>
      </w:r>
    </w:p>
    <w:p w:rsidR="001A578D" w:rsidRPr="007A60D3" w:rsidRDefault="00E332B0" w:rsidP="00E332B0">
      <w:pPr>
        <w:jc w:val="both"/>
        <w:rPr>
          <w:sz w:val="28"/>
          <w:szCs w:val="28"/>
        </w:rPr>
      </w:pPr>
      <w:r w:rsidRPr="00E332B0">
        <w:rPr>
          <w:sz w:val="20"/>
          <w:szCs w:val="20"/>
        </w:rPr>
        <w:t xml:space="preserve">Тел.: 8(3463) </w:t>
      </w:r>
      <w:r w:rsidR="005B5542">
        <w:rPr>
          <w:sz w:val="20"/>
          <w:szCs w:val="20"/>
        </w:rPr>
        <w:t>23 70 60</w:t>
      </w:r>
      <w:bookmarkStart w:id="0" w:name="_GoBack"/>
      <w:bookmarkEnd w:id="0"/>
    </w:p>
    <w:sectPr w:rsidR="001A578D" w:rsidRPr="007A60D3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281" w:rsidRDefault="00D41281">
      <w:r>
        <w:separator/>
      </w:r>
    </w:p>
  </w:endnote>
  <w:endnote w:type="continuationSeparator" w:id="0">
    <w:p w:rsidR="00D41281" w:rsidRDefault="00D4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281" w:rsidRDefault="00D41281">
      <w:r>
        <w:separator/>
      </w:r>
    </w:p>
  </w:footnote>
  <w:footnote w:type="continuationSeparator" w:id="0">
    <w:p w:rsidR="00D41281" w:rsidRDefault="00D41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5542">
      <w:rPr>
        <w:rStyle w:val="a6"/>
        <w:noProof/>
      </w:rPr>
      <w:t>2</w: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061990"/>
    <w:rsid w:val="00072093"/>
    <w:rsid w:val="000836D1"/>
    <w:rsid w:val="000D1BB0"/>
    <w:rsid w:val="00132B47"/>
    <w:rsid w:val="00157042"/>
    <w:rsid w:val="001664A6"/>
    <w:rsid w:val="001808C6"/>
    <w:rsid w:val="001A578D"/>
    <w:rsid w:val="001A76CA"/>
    <w:rsid w:val="001C07B6"/>
    <w:rsid w:val="002151FC"/>
    <w:rsid w:val="00221C20"/>
    <w:rsid w:val="00235AB7"/>
    <w:rsid w:val="00256213"/>
    <w:rsid w:val="002E70DA"/>
    <w:rsid w:val="00355737"/>
    <w:rsid w:val="0039507E"/>
    <w:rsid w:val="003C5067"/>
    <w:rsid w:val="003F440F"/>
    <w:rsid w:val="00442EA7"/>
    <w:rsid w:val="00485A33"/>
    <w:rsid w:val="004C3EE6"/>
    <w:rsid w:val="005046C3"/>
    <w:rsid w:val="00595ECE"/>
    <w:rsid w:val="005B5542"/>
    <w:rsid w:val="005C02C6"/>
    <w:rsid w:val="005F0ED2"/>
    <w:rsid w:val="005F6ED6"/>
    <w:rsid w:val="00615D42"/>
    <w:rsid w:val="0064490B"/>
    <w:rsid w:val="00665E01"/>
    <w:rsid w:val="00696123"/>
    <w:rsid w:val="00711CB4"/>
    <w:rsid w:val="00724125"/>
    <w:rsid w:val="00764887"/>
    <w:rsid w:val="007656BB"/>
    <w:rsid w:val="00777D28"/>
    <w:rsid w:val="007A60D3"/>
    <w:rsid w:val="007A6461"/>
    <w:rsid w:val="008133C0"/>
    <w:rsid w:val="00901AB5"/>
    <w:rsid w:val="009A3272"/>
    <w:rsid w:val="00A017B1"/>
    <w:rsid w:val="00A04A50"/>
    <w:rsid w:val="00A07F57"/>
    <w:rsid w:val="00A656B1"/>
    <w:rsid w:val="00A945B9"/>
    <w:rsid w:val="00A969BE"/>
    <w:rsid w:val="00B11FED"/>
    <w:rsid w:val="00B41C9F"/>
    <w:rsid w:val="00B51B34"/>
    <w:rsid w:val="00BF09CF"/>
    <w:rsid w:val="00C2281C"/>
    <w:rsid w:val="00C37952"/>
    <w:rsid w:val="00C67F71"/>
    <w:rsid w:val="00C7306F"/>
    <w:rsid w:val="00C94CA1"/>
    <w:rsid w:val="00CD33C4"/>
    <w:rsid w:val="00CE6F2D"/>
    <w:rsid w:val="00CE73BD"/>
    <w:rsid w:val="00D36AFC"/>
    <w:rsid w:val="00D41281"/>
    <w:rsid w:val="00D43EDA"/>
    <w:rsid w:val="00D54C7D"/>
    <w:rsid w:val="00D77396"/>
    <w:rsid w:val="00DB7197"/>
    <w:rsid w:val="00DC082F"/>
    <w:rsid w:val="00E332B0"/>
    <w:rsid w:val="00F26D32"/>
    <w:rsid w:val="00F8003C"/>
    <w:rsid w:val="00F84F0F"/>
    <w:rsid w:val="00FA13CB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8CBD739-21FE-4C17-8FDC-7928A866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Pr>
      <w:color w:val="0000FF"/>
      <w:u w:val="single"/>
    </w:rPr>
  </w:style>
  <w:style w:type="character" w:customStyle="1" w:styleId="a9">
    <w:name w:val="Основной текст Знак"/>
    <w:link w:val="a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_glava@uganadm.wsne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472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3758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Дыкая Ольга Викторовна</cp:lastModifiedBy>
  <cp:revision>26</cp:revision>
  <cp:lastPrinted>2023-11-11T11:16:00Z</cp:lastPrinted>
  <dcterms:created xsi:type="dcterms:W3CDTF">2021-06-03T10:30:00Z</dcterms:created>
  <dcterms:modified xsi:type="dcterms:W3CDTF">2024-11-07T11:19:00Z</dcterms:modified>
</cp:coreProperties>
</file>