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5D2" w:rsidRDefault="008F75D2" w:rsidP="008F75D2">
      <w:pPr>
        <w:keepNext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к письму</w:t>
      </w:r>
    </w:p>
    <w:p w:rsidR="008F75D2" w:rsidRDefault="008F75D2" w:rsidP="00A06CA2">
      <w:pPr>
        <w:keepNext/>
        <w:jc w:val="center"/>
        <w:outlineLvl w:val="0"/>
        <w:rPr>
          <w:sz w:val="28"/>
          <w:szCs w:val="28"/>
        </w:rPr>
      </w:pPr>
    </w:p>
    <w:p w:rsidR="008653A5" w:rsidRPr="002A2F83" w:rsidRDefault="006C60D8" w:rsidP="00A06CA2">
      <w:pPr>
        <w:keepNext/>
        <w:jc w:val="center"/>
        <w:outlineLvl w:val="0"/>
        <w:rPr>
          <w:sz w:val="28"/>
          <w:szCs w:val="28"/>
        </w:rPr>
      </w:pPr>
      <w:r w:rsidRPr="002A2F83">
        <w:rPr>
          <w:sz w:val="28"/>
          <w:szCs w:val="28"/>
        </w:rPr>
        <w:t xml:space="preserve">Информация </w:t>
      </w:r>
      <w:r w:rsidR="00AD0B33" w:rsidRPr="002A2F83">
        <w:rPr>
          <w:sz w:val="28"/>
          <w:szCs w:val="28"/>
        </w:rPr>
        <w:t xml:space="preserve">о </w:t>
      </w:r>
      <w:r w:rsidR="00A06CA2" w:rsidRPr="002A2F83">
        <w:rPr>
          <w:sz w:val="28"/>
          <w:szCs w:val="28"/>
        </w:rPr>
        <w:t>проведенных ремонтных работах в муниципальных образовательных организ</w:t>
      </w:r>
      <w:r w:rsidR="008739BE">
        <w:rPr>
          <w:sz w:val="28"/>
          <w:szCs w:val="28"/>
        </w:rPr>
        <w:t>ациях города Нефтеюганска в 202</w:t>
      </w:r>
      <w:r w:rsidR="00A82CA9">
        <w:rPr>
          <w:sz w:val="28"/>
          <w:szCs w:val="28"/>
        </w:rPr>
        <w:t>4</w:t>
      </w:r>
      <w:r w:rsidR="00A06CA2" w:rsidRPr="002A2F83">
        <w:rPr>
          <w:sz w:val="28"/>
          <w:szCs w:val="28"/>
        </w:rPr>
        <w:t xml:space="preserve"> году</w:t>
      </w:r>
    </w:p>
    <w:p w:rsidR="00A06CA2" w:rsidRPr="002A2F83" w:rsidRDefault="00A06CA2" w:rsidP="00861E10">
      <w:pPr>
        <w:keepNext/>
        <w:outlineLvl w:val="0"/>
        <w:rPr>
          <w:sz w:val="28"/>
          <w:szCs w:val="28"/>
        </w:rPr>
      </w:pPr>
    </w:p>
    <w:p w:rsidR="00861E10" w:rsidRDefault="00861E10" w:rsidP="003B0950">
      <w:pPr>
        <w:suppressAutoHyphens/>
        <w:ind w:firstLine="709"/>
        <w:jc w:val="both"/>
        <w:rPr>
          <w:sz w:val="28"/>
          <w:szCs w:val="28"/>
        </w:rPr>
      </w:pPr>
      <w:r w:rsidRPr="002A2F83">
        <w:rPr>
          <w:rFonts w:eastAsiaTheme="minorHAnsi"/>
          <w:sz w:val="28"/>
          <w:szCs w:val="28"/>
          <w:lang w:eastAsia="en-US"/>
        </w:rPr>
        <w:t>При подготовке об</w:t>
      </w:r>
      <w:r w:rsidR="008739BE">
        <w:rPr>
          <w:rFonts w:eastAsiaTheme="minorHAnsi"/>
          <w:sz w:val="28"/>
          <w:szCs w:val="28"/>
          <w:lang w:eastAsia="en-US"/>
        </w:rPr>
        <w:t>разовательных организаций к 202</w:t>
      </w:r>
      <w:r w:rsidR="00A82CA9">
        <w:rPr>
          <w:rFonts w:eastAsiaTheme="minorHAnsi"/>
          <w:sz w:val="28"/>
          <w:szCs w:val="28"/>
          <w:lang w:eastAsia="en-US"/>
        </w:rPr>
        <w:t>4</w:t>
      </w:r>
      <w:r w:rsidR="008739BE">
        <w:rPr>
          <w:rFonts w:eastAsiaTheme="minorHAnsi"/>
          <w:sz w:val="28"/>
          <w:szCs w:val="28"/>
          <w:lang w:eastAsia="en-US"/>
        </w:rPr>
        <w:t>/202</w:t>
      </w:r>
      <w:r w:rsidR="00A82CA9">
        <w:rPr>
          <w:rFonts w:eastAsiaTheme="minorHAnsi"/>
          <w:sz w:val="28"/>
          <w:szCs w:val="28"/>
          <w:lang w:eastAsia="en-US"/>
        </w:rPr>
        <w:t>5</w:t>
      </w:r>
      <w:r w:rsidRPr="002A2F83">
        <w:rPr>
          <w:rFonts w:eastAsiaTheme="minorHAnsi"/>
          <w:sz w:val="28"/>
          <w:szCs w:val="28"/>
          <w:lang w:eastAsia="en-US"/>
        </w:rPr>
        <w:t xml:space="preserve"> учебному году, в целях соблюдения технических и санитарных норм, обеспечения требований пожарной безопасности</w:t>
      </w:r>
      <w:r w:rsidR="00CC31F1" w:rsidRPr="002A2F83">
        <w:rPr>
          <w:rFonts w:eastAsiaTheme="minorHAnsi"/>
          <w:sz w:val="28"/>
          <w:szCs w:val="28"/>
          <w:lang w:eastAsia="en-US"/>
        </w:rPr>
        <w:t xml:space="preserve">, </w:t>
      </w:r>
      <w:r w:rsidR="003B0950">
        <w:rPr>
          <w:rFonts w:eastAsiaTheme="minorHAnsi"/>
          <w:sz w:val="28"/>
          <w:szCs w:val="28"/>
          <w:lang w:eastAsia="en-US"/>
        </w:rPr>
        <w:t xml:space="preserve">антитеррористической защищенности, </w:t>
      </w:r>
      <w:r w:rsidR="00CC31F1" w:rsidRPr="002A2F83">
        <w:rPr>
          <w:rFonts w:eastAsiaTheme="minorHAnsi"/>
          <w:sz w:val="28"/>
          <w:szCs w:val="28"/>
          <w:lang w:eastAsia="en-US"/>
        </w:rPr>
        <w:t xml:space="preserve">энергетической эффективности объектов </w:t>
      </w:r>
      <w:r w:rsidR="003B0950">
        <w:rPr>
          <w:rFonts w:eastAsiaTheme="minorHAnsi"/>
          <w:sz w:val="28"/>
          <w:szCs w:val="28"/>
          <w:lang w:eastAsia="en-US"/>
        </w:rPr>
        <w:t xml:space="preserve">осуществляется </w:t>
      </w:r>
      <w:r w:rsidRPr="002A2F83">
        <w:rPr>
          <w:rFonts w:eastAsiaTheme="minorHAnsi"/>
          <w:sz w:val="28"/>
          <w:szCs w:val="28"/>
          <w:lang w:eastAsia="en-US"/>
        </w:rPr>
        <w:t xml:space="preserve">выполнение </w:t>
      </w:r>
      <w:r w:rsidR="003B0950">
        <w:rPr>
          <w:rFonts w:eastAsiaTheme="minorHAnsi"/>
          <w:sz w:val="28"/>
          <w:szCs w:val="28"/>
          <w:lang w:eastAsia="en-US"/>
        </w:rPr>
        <w:t xml:space="preserve">мероприятий </w:t>
      </w:r>
      <w:r w:rsidRPr="002A2F83">
        <w:rPr>
          <w:rFonts w:eastAsiaTheme="minorHAnsi"/>
          <w:sz w:val="28"/>
          <w:szCs w:val="28"/>
          <w:lang w:eastAsia="en-US"/>
        </w:rPr>
        <w:t xml:space="preserve">в рамках реализации муниципальных программ «Развитие образования в городе </w:t>
      </w:r>
      <w:r w:rsidRPr="00276461">
        <w:rPr>
          <w:rFonts w:eastAsiaTheme="minorHAnsi"/>
          <w:sz w:val="28"/>
          <w:szCs w:val="28"/>
          <w:lang w:eastAsia="en-US"/>
        </w:rPr>
        <w:t>Нефтеюганске» (постановление администрации горо</w:t>
      </w:r>
      <w:r w:rsidR="00B25B8A" w:rsidRPr="00276461">
        <w:rPr>
          <w:rFonts w:eastAsiaTheme="minorHAnsi"/>
          <w:sz w:val="28"/>
          <w:szCs w:val="28"/>
          <w:lang w:eastAsia="en-US"/>
        </w:rPr>
        <w:t>да Нефтеюганска от 15.11.2018 №</w:t>
      </w:r>
      <w:r w:rsidRPr="00276461">
        <w:rPr>
          <w:rFonts w:eastAsiaTheme="minorHAnsi"/>
          <w:sz w:val="28"/>
          <w:szCs w:val="28"/>
          <w:lang w:eastAsia="en-US"/>
        </w:rPr>
        <w:t>598-п), «Защита населения и территории от</w:t>
      </w:r>
      <w:r w:rsidR="004521B8" w:rsidRPr="00276461">
        <w:rPr>
          <w:rFonts w:eastAsiaTheme="minorHAnsi"/>
          <w:sz w:val="28"/>
          <w:szCs w:val="28"/>
          <w:lang w:eastAsia="en-US"/>
        </w:rPr>
        <w:t xml:space="preserve"> </w:t>
      </w:r>
      <w:r w:rsidRPr="00276461">
        <w:rPr>
          <w:rFonts w:eastAsiaTheme="minorHAnsi"/>
          <w:sz w:val="28"/>
          <w:szCs w:val="28"/>
          <w:lang w:eastAsia="en-US"/>
        </w:rPr>
        <w:t>чрезвычайных ситуаций, обеспечение первичных мер пожарной безопасности в</w:t>
      </w:r>
      <w:r w:rsidR="004521B8" w:rsidRPr="00276461">
        <w:rPr>
          <w:rFonts w:eastAsiaTheme="minorHAnsi"/>
          <w:sz w:val="28"/>
          <w:szCs w:val="28"/>
          <w:lang w:eastAsia="en-US"/>
        </w:rPr>
        <w:t xml:space="preserve"> </w:t>
      </w:r>
      <w:r w:rsidRPr="00276461">
        <w:rPr>
          <w:rFonts w:eastAsiaTheme="minorHAnsi"/>
          <w:sz w:val="28"/>
          <w:szCs w:val="28"/>
          <w:lang w:eastAsia="en-US"/>
        </w:rPr>
        <w:t>городе Нефтеюганске»</w:t>
      </w:r>
      <w:r w:rsidR="004521B8" w:rsidRPr="00276461">
        <w:rPr>
          <w:rFonts w:eastAsiaTheme="minorHAnsi"/>
          <w:sz w:val="28"/>
          <w:szCs w:val="28"/>
          <w:lang w:eastAsia="en-US"/>
        </w:rPr>
        <w:t xml:space="preserve"> (постановление администрации города Нефтеюганска </w:t>
      </w:r>
      <w:r w:rsidR="004521B8" w:rsidRPr="00276461">
        <w:rPr>
          <w:sz w:val="28"/>
          <w:szCs w:val="28"/>
          <w:shd w:val="clear" w:color="auto" w:fill="FFFFFF"/>
        </w:rPr>
        <w:t>от 15.11.2018 №592-п)</w:t>
      </w:r>
      <w:r w:rsidR="00914BAD" w:rsidRPr="00276461">
        <w:rPr>
          <w:rFonts w:eastAsiaTheme="minorHAnsi"/>
          <w:sz w:val="28"/>
          <w:szCs w:val="28"/>
          <w:lang w:eastAsia="en-US"/>
        </w:rPr>
        <w:t>, «</w:t>
      </w:r>
      <w:r w:rsidR="00914BAD" w:rsidRPr="00276461">
        <w:rPr>
          <w:sz w:val="28"/>
          <w:szCs w:val="28"/>
          <w:shd w:val="clear" w:color="auto" w:fill="FFFFFF"/>
        </w:rPr>
        <w:t>Развитие жилищно-коммунального комплекса и повышение энергетической эффективности в городе Нефтеюганске» (постановление администрации города Неф</w:t>
      </w:r>
      <w:r w:rsidR="00CC31F1" w:rsidRPr="00276461">
        <w:rPr>
          <w:sz w:val="28"/>
          <w:szCs w:val="28"/>
          <w:shd w:val="clear" w:color="auto" w:fill="FFFFFF"/>
        </w:rPr>
        <w:t>теюганска от 15.11.2018 №605-п)</w:t>
      </w:r>
      <w:r w:rsidR="00F95950" w:rsidRPr="00276461">
        <w:rPr>
          <w:sz w:val="28"/>
          <w:szCs w:val="28"/>
          <w:shd w:val="clear" w:color="auto" w:fill="FFFFFF"/>
        </w:rPr>
        <w:t>.</w:t>
      </w:r>
      <w:r w:rsidR="003B0950" w:rsidRPr="00276461">
        <w:rPr>
          <w:sz w:val="28"/>
          <w:szCs w:val="28"/>
        </w:rPr>
        <w:t xml:space="preserve"> «Профилактика терроризма в городе Нефтеюганске» (</w:t>
      </w:r>
      <w:r w:rsidR="003B0950" w:rsidRPr="00276461">
        <w:rPr>
          <w:sz w:val="28"/>
          <w:szCs w:val="28"/>
          <w:shd w:val="clear" w:color="auto" w:fill="FFFFFF"/>
        </w:rPr>
        <w:t>постановление администрации города Нефтеюганска от 17.11.2021 № 1937-п)</w:t>
      </w:r>
      <w:r w:rsidR="003B0950" w:rsidRPr="00276461">
        <w:rPr>
          <w:sz w:val="28"/>
          <w:szCs w:val="28"/>
        </w:rPr>
        <w:t>.</w:t>
      </w:r>
      <w:r w:rsidR="00EF2268">
        <w:rPr>
          <w:sz w:val="28"/>
          <w:szCs w:val="28"/>
        </w:rPr>
        <w:t xml:space="preserve"> Общий объем средств местного бюджета, предусмотренных в 202</w:t>
      </w:r>
      <w:r w:rsidR="00A02A5D">
        <w:rPr>
          <w:sz w:val="28"/>
          <w:szCs w:val="28"/>
        </w:rPr>
        <w:t>4</w:t>
      </w:r>
      <w:r w:rsidR="00EF2268">
        <w:rPr>
          <w:sz w:val="28"/>
          <w:szCs w:val="28"/>
        </w:rPr>
        <w:t xml:space="preserve"> году </w:t>
      </w:r>
      <w:r w:rsidR="00416929">
        <w:rPr>
          <w:sz w:val="28"/>
          <w:szCs w:val="28"/>
        </w:rPr>
        <w:t>на указанные мероприятия,</w:t>
      </w:r>
      <w:r w:rsidR="00EF2268">
        <w:rPr>
          <w:sz w:val="28"/>
          <w:szCs w:val="28"/>
        </w:rPr>
        <w:t xml:space="preserve"> составляет – </w:t>
      </w:r>
      <w:r w:rsidR="00653830">
        <w:rPr>
          <w:sz w:val="28"/>
          <w:szCs w:val="28"/>
        </w:rPr>
        <w:t>98</w:t>
      </w:r>
      <w:r w:rsidR="00671840">
        <w:rPr>
          <w:sz w:val="28"/>
          <w:szCs w:val="28"/>
        </w:rPr>
        <w:t> </w:t>
      </w:r>
      <w:r w:rsidR="00653830">
        <w:rPr>
          <w:sz w:val="28"/>
          <w:szCs w:val="28"/>
        </w:rPr>
        <w:t>739</w:t>
      </w:r>
      <w:r w:rsidR="00671840">
        <w:rPr>
          <w:sz w:val="28"/>
          <w:szCs w:val="28"/>
        </w:rPr>
        <w:t>,</w:t>
      </w:r>
      <w:r w:rsidR="00653830">
        <w:rPr>
          <w:sz w:val="28"/>
          <w:szCs w:val="28"/>
        </w:rPr>
        <w:t>728</w:t>
      </w:r>
      <w:r w:rsidR="00706A70">
        <w:rPr>
          <w:sz w:val="28"/>
          <w:szCs w:val="28"/>
        </w:rPr>
        <w:t xml:space="preserve"> </w:t>
      </w:r>
      <w:r w:rsidR="00EF2268">
        <w:rPr>
          <w:sz w:val="28"/>
          <w:szCs w:val="28"/>
        </w:rPr>
        <w:t>тыс.</w:t>
      </w:r>
      <w:r w:rsidR="00BE066C">
        <w:rPr>
          <w:sz w:val="28"/>
          <w:szCs w:val="28"/>
        </w:rPr>
        <w:t xml:space="preserve"> руб., в том числе по программам:</w:t>
      </w:r>
    </w:p>
    <w:p w:rsidR="00BE066C" w:rsidRDefault="00BE066C" w:rsidP="003B0950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2A2F83">
        <w:rPr>
          <w:rFonts w:eastAsiaTheme="minorHAnsi"/>
          <w:sz w:val="28"/>
          <w:szCs w:val="28"/>
          <w:lang w:eastAsia="en-US"/>
        </w:rPr>
        <w:t xml:space="preserve">«Развитие образования в городе </w:t>
      </w:r>
      <w:r w:rsidRPr="00276461">
        <w:rPr>
          <w:rFonts w:eastAsiaTheme="minorHAnsi"/>
          <w:sz w:val="28"/>
          <w:szCs w:val="28"/>
          <w:lang w:eastAsia="en-US"/>
        </w:rPr>
        <w:t>Нефтеюганске»</w:t>
      </w:r>
      <w:r>
        <w:rPr>
          <w:rFonts w:eastAsiaTheme="minorHAnsi"/>
          <w:sz w:val="28"/>
          <w:szCs w:val="28"/>
          <w:lang w:eastAsia="en-US"/>
        </w:rPr>
        <w:t xml:space="preserve"> - </w:t>
      </w:r>
      <w:r w:rsidR="00130FC7">
        <w:rPr>
          <w:rFonts w:eastAsiaTheme="minorHAnsi"/>
          <w:sz w:val="28"/>
          <w:szCs w:val="28"/>
          <w:lang w:eastAsia="en-US"/>
        </w:rPr>
        <w:t>78 324,229</w:t>
      </w:r>
      <w:r>
        <w:rPr>
          <w:rFonts w:eastAsiaTheme="minorHAnsi"/>
          <w:sz w:val="28"/>
          <w:szCs w:val="28"/>
          <w:lang w:eastAsia="en-US"/>
        </w:rPr>
        <w:t xml:space="preserve"> тыс. руб. </w:t>
      </w:r>
    </w:p>
    <w:p w:rsidR="00BE066C" w:rsidRDefault="00BE066C" w:rsidP="003B0950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276461">
        <w:rPr>
          <w:rFonts w:eastAsiaTheme="minorHAnsi"/>
          <w:sz w:val="28"/>
          <w:szCs w:val="28"/>
          <w:lang w:eastAsia="en-US"/>
        </w:rPr>
        <w:t>«Защита населения и территории от чрезвычайных ситуаций, обеспечение первичных мер пожарной безопасности в городе Нефтеюганске»</w:t>
      </w:r>
      <w:r>
        <w:rPr>
          <w:rFonts w:eastAsiaTheme="minorHAnsi"/>
          <w:sz w:val="28"/>
          <w:szCs w:val="28"/>
          <w:lang w:eastAsia="en-US"/>
        </w:rPr>
        <w:t xml:space="preserve"> - </w:t>
      </w:r>
      <w:r w:rsidR="00653830">
        <w:rPr>
          <w:rFonts w:eastAsiaTheme="minorHAnsi"/>
          <w:sz w:val="28"/>
          <w:szCs w:val="28"/>
          <w:lang w:eastAsia="en-US"/>
        </w:rPr>
        <w:t>11 238,693</w:t>
      </w:r>
      <w:r>
        <w:rPr>
          <w:rFonts w:eastAsiaTheme="minorHAnsi"/>
          <w:sz w:val="28"/>
          <w:szCs w:val="28"/>
          <w:lang w:eastAsia="en-US"/>
        </w:rPr>
        <w:t xml:space="preserve"> тыс. руб.</w:t>
      </w:r>
    </w:p>
    <w:p w:rsidR="00BE066C" w:rsidRDefault="00BE066C" w:rsidP="003B0950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276461">
        <w:rPr>
          <w:rFonts w:eastAsiaTheme="minorHAnsi"/>
          <w:sz w:val="28"/>
          <w:szCs w:val="28"/>
          <w:lang w:eastAsia="en-US"/>
        </w:rPr>
        <w:t>«</w:t>
      </w:r>
      <w:r w:rsidRPr="00276461">
        <w:rPr>
          <w:sz w:val="28"/>
          <w:szCs w:val="28"/>
          <w:shd w:val="clear" w:color="auto" w:fill="FFFFFF"/>
        </w:rPr>
        <w:t>Развитие жилищно-коммунального комплекса и повышение энергетической эффективности в городе Нефтеюганске»</w:t>
      </w:r>
      <w:r>
        <w:rPr>
          <w:sz w:val="28"/>
          <w:szCs w:val="28"/>
          <w:shd w:val="clear" w:color="auto" w:fill="FFFFFF"/>
        </w:rPr>
        <w:t xml:space="preserve"> - </w:t>
      </w:r>
      <w:r w:rsidR="00653830">
        <w:rPr>
          <w:sz w:val="28"/>
          <w:szCs w:val="28"/>
          <w:shd w:val="clear" w:color="auto" w:fill="FFFFFF"/>
        </w:rPr>
        <w:t>2 855,200</w:t>
      </w:r>
      <w:r>
        <w:rPr>
          <w:sz w:val="28"/>
          <w:szCs w:val="28"/>
          <w:shd w:val="clear" w:color="auto" w:fill="FFFFFF"/>
        </w:rPr>
        <w:t xml:space="preserve"> тыс. руб.</w:t>
      </w:r>
    </w:p>
    <w:p w:rsidR="00BE066C" w:rsidRDefault="00BE066C" w:rsidP="003B095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6461">
        <w:rPr>
          <w:sz w:val="28"/>
          <w:szCs w:val="28"/>
        </w:rPr>
        <w:t>«Профилактика терроризма в городе Нефтеюганске»</w:t>
      </w:r>
      <w:r>
        <w:rPr>
          <w:sz w:val="28"/>
          <w:szCs w:val="28"/>
        </w:rPr>
        <w:t xml:space="preserve"> - </w:t>
      </w:r>
      <w:r w:rsidR="00653830">
        <w:rPr>
          <w:sz w:val="28"/>
          <w:szCs w:val="28"/>
        </w:rPr>
        <w:t>6 321,606</w:t>
      </w:r>
      <w:r>
        <w:rPr>
          <w:sz w:val="28"/>
          <w:szCs w:val="28"/>
        </w:rPr>
        <w:t xml:space="preserve"> тыс. руб.</w:t>
      </w:r>
    </w:p>
    <w:p w:rsidR="003B0950" w:rsidRPr="003B0950" w:rsidRDefault="003B0950" w:rsidP="003B0950">
      <w:pPr>
        <w:suppressAutoHyphens/>
        <w:ind w:firstLine="709"/>
        <w:jc w:val="both"/>
        <w:rPr>
          <w:sz w:val="28"/>
          <w:szCs w:val="28"/>
        </w:rPr>
      </w:pPr>
      <w:r w:rsidRPr="00276461">
        <w:rPr>
          <w:sz w:val="28"/>
          <w:szCs w:val="28"/>
          <w:lang w:bidi="ru-RU"/>
        </w:rPr>
        <w:t>В целях исполнения мероприятий</w:t>
      </w:r>
      <w:r w:rsidR="00276461">
        <w:rPr>
          <w:sz w:val="28"/>
          <w:szCs w:val="28"/>
          <w:lang w:bidi="ru-RU"/>
        </w:rPr>
        <w:t>, направленных на обеспечение организации образовательного процесса в соответствии с установленными требованиями, устранение</w:t>
      </w:r>
      <w:r w:rsidRPr="00276461">
        <w:rPr>
          <w:sz w:val="28"/>
          <w:szCs w:val="28"/>
          <w:lang w:bidi="ru-RU"/>
        </w:rPr>
        <w:t xml:space="preserve"> предписаний, выданных в ходе плановых проверок учреждений </w:t>
      </w:r>
      <w:r w:rsidR="00276461">
        <w:rPr>
          <w:sz w:val="28"/>
          <w:szCs w:val="28"/>
        </w:rPr>
        <w:t>ТО «Роспотребнадзор» в 202</w:t>
      </w:r>
      <w:r w:rsidR="0055522A">
        <w:rPr>
          <w:sz w:val="28"/>
          <w:szCs w:val="28"/>
        </w:rPr>
        <w:t>3</w:t>
      </w:r>
      <w:r w:rsidR="00276461">
        <w:rPr>
          <w:sz w:val="28"/>
          <w:szCs w:val="28"/>
        </w:rPr>
        <w:t>/202</w:t>
      </w:r>
      <w:r w:rsidR="0055522A">
        <w:rPr>
          <w:sz w:val="28"/>
          <w:szCs w:val="28"/>
        </w:rPr>
        <w:t>4</w:t>
      </w:r>
      <w:r w:rsidRPr="003B0950">
        <w:rPr>
          <w:sz w:val="28"/>
          <w:szCs w:val="28"/>
        </w:rPr>
        <w:t xml:space="preserve"> учебном году </w:t>
      </w:r>
      <w:r w:rsidR="00096043">
        <w:rPr>
          <w:sz w:val="28"/>
          <w:szCs w:val="28"/>
        </w:rPr>
        <w:t xml:space="preserve">в образовательных учреждениях города </w:t>
      </w:r>
      <w:r w:rsidRPr="003B0950">
        <w:rPr>
          <w:sz w:val="28"/>
          <w:szCs w:val="28"/>
        </w:rPr>
        <w:t xml:space="preserve">проведены </w:t>
      </w:r>
      <w:r w:rsidR="00096043">
        <w:rPr>
          <w:sz w:val="28"/>
          <w:szCs w:val="28"/>
        </w:rPr>
        <w:t xml:space="preserve">текущие ремонты, благоустройство территории, поставка </w:t>
      </w:r>
      <w:r w:rsidR="00D200B3">
        <w:rPr>
          <w:sz w:val="28"/>
          <w:szCs w:val="28"/>
        </w:rPr>
        <w:t xml:space="preserve">и монтаж, </w:t>
      </w:r>
      <w:r w:rsidR="00096043">
        <w:rPr>
          <w:sz w:val="28"/>
          <w:szCs w:val="28"/>
        </w:rPr>
        <w:t xml:space="preserve">модернизация </w:t>
      </w:r>
      <w:r w:rsidR="00D200B3">
        <w:rPr>
          <w:sz w:val="28"/>
          <w:szCs w:val="28"/>
        </w:rPr>
        <w:t>необходимого оборудования.</w:t>
      </w:r>
    </w:p>
    <w:p w:rsidR="003B0950" w:rsidRPr="003B0950" w:rsidRDefault="003B0950" w:rsidP="003B0950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3B0950">
        <w:rPr>
          <w:color w:val="000000"/>
          <w:sz w:val="28"/>
          <w:szCs w:val="28"/>
          <w:lang w:bidi="ru-RU"/>
        </w:rPr>
        <w:t xml:space="preserve">В полном объеме </w:t>
      </w:r>
      <w:r w:rsidRPr="003B0950">
        <w:rPr>
          <w:color w:val="000000"/>
          <w:sz w:val="28"/>
          <w:szCs w:val="28"/>
        </w:rPr>
        <w:t>образовательные организации (далее – ОО)</w:t>
      </w:r>
      <w:r w:rsidRPr="003B0950">
        <w:rPr>
          <w:color w:val="000000"/>
          <w:sz w:val="28"/>
          <w:szCs w:val="28"/>
          <w:lang w:bidi="ru-RU"/>
        </w:rPr>
        <w:t xml:space="preserve"> обеспечены ученической мебелью, </w:t>
      </w:r>
      <w:r w:rsidR="00276461">
        <w:rPr>
          <w:color w:val="000000"/>
          <w:sz w:val="28"/>
          <w:szCs w:val="28"/>
          <w:lang w:bidi="ru-RU"/>
        </w:rPr>
        <w:t xml:space="preserve">учебным оборудованием, </w:t>
      </w:r>
      <w:r w:rsidRPr="003B0950">
        <w:rPr>
          <w:color w:val="000000"/>
          <w:sz w:val="28"/>
          <w:szCs w:val="28"/>
          <w:lang w:bidi="ru-RU"/>
        </w:rPr>
        <w:t xml:space="preserve">оборудованием для медицинских кабинетов, </w:t>
      </w:r>
      <w:r w:rsidR="00276461">
        <w:rPr>
          <w:color w:val="000000"/>
          <w:sz w:val="28"/>
          <w:szCs w:val="28"/>
          <w:lang w:bidi="ru-RU"/>
        </w:rPr>
        <w:t>пищеблоков</w:t>
      </w:r>
      <w:r w:rsidRPr="003B0950">
        <w:rPr>
          <w:color w:val="000000"/>
          <w:sz w:val="28"/>
          <w:szCs w:val="28"/>
          <w:lang w:bidi="ru-RU"/>
        </w:rPr>
        <w:t>, спортивных залов.</w:t>
      </w:r>
    </w:p>
    <w:p w:rsidR="003B0950" w:rsidRPr="003B0950" w:rsidRDefault="003B0950" w:rsidP="003B0950">
      <w:pPr>
        <w:suppressAutoHyphens/>
        <w:ind w:firstLine="709"/>
        <w:jc w:val="both"/>
        <w:rPr>
          <w:color w:val="000000"/>
          <w:sz w:val="28"/>
          <w:szCs w:val="28"/>
          <w:lang w:bidi="ru-RU"/>
        </w:rPr>
      </w:pPr>
      <w:r w:rsidRPr="003B0950">
        <w:rPr>
          <w:color w:val="000000"/>
          <w:sz w:val="28"/>
          <w:szCs w:val="28"/>
          <w:lang w:bidi="ru-RU"/>
        </w:rPr>
        <w:t>Для исполнения предписаний, требующих проведение работ капитального характера, проводится подготовка документов для проведения проектно-изыскательских работ, разработки проектно-сметной документации, оценка стоимости выполнения таких работ.</w:t>
      </w:r>
    </w:p>
    <w:p w:rsidR="00FB7444" w:rsidRDefault="003B0950" w:rsidP="00FB7444">
      <w:pPr>
        <w:suppressAutoHyphens/>
        <w:ind w:firstLine="709"/>
        <w:jc w:val="both"/>
        <w:rPr>
          <w:kern w:val="24"/>
          <w:sz w:val="28"/>
          <w:szCs w:val="28"/>
        </w:rPr>
      </w:pPr>
      <w:r w:rsidRPr="003B0950">
        <w:rPr>
          <w:kern w:val="24"/>
          <w:sz w:val="28"/>
          <w:szCs w:val="28"/>
        </w:rPr>
        <w:t xml:space="preserve">С целью решения вопроса обеспеченности местами в общеобразовательных организациях проводятся мероприятия по оптимизации имеющихся помещений (ремонтные работы по переоборудованию помещений в </w:t>
      </w:r>
      <w:r w:rsidR="00625F29">
        <w:rPr>
          <w:kern w:val="24"/>
          <w:sz w:val="28"/>
          <w:szCs w:val="28"/>
        </w:rPr>
        <w:t xml:space="preserve">дополнительные </w:t>
      </w:r>
      <w:r w:rsidRPr="003B0950">
        <w:rPr>
          <w:kern w:val="24"/>
          <w:sz w:val="28"/>
          <w:szCs w:val="28"/>
        </w:rPr>
        <w:t>учебные кабинеты).</w:t>
      </w:r>
    </w:p>
    <w:p w:rsidR="00DE2419" w:rsidRDefault="00372059" w:rsidP="00372059">
      <w:pPr>
        <w:keepNext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Т</w:t>
      </w:r>
      <w:r w:rsidR="005E5376">
        <w:rPr>
          <w:sz w:val="28"/>
          <w:szCs w:val="28"/>
        </w:rPr>
        <w:t xml:space="preserve">аблица </w:t>
      </w:r>
    </w:p>
    <w:p w:rsidR="00372059" w:rsidRDefault="00372059" w:rsidP="00372059">
      <w:pPr>
        <w:suppressAutoHyphens/>
        <w:jc w:val="center"/>
        <w:rPr>
          <w:sz w:val="28"/>
        </w:rPr>
      </w:pPr>
      <w:r w:rsidRPr="00372059">
        <w:rPr>
          <w:sz w:val="28"/>
        </w:rPr>
        <w:t>Реализация мероприятий по подготовке образовательных учреждений к новому учебному году в разрезе муниципальных программ</w:t>
      </w:r>
    </w:p>
    <w:p w:rsidR="00D64AE8" w:rsidRPr="00372059" w:rsidRDefault="00D64AE8" w:rsidP="00372059">
      <w:pPr>
        <w:suppressAutoHyphens/>
        <w:jc w:val="center"/>
        <w:rPr>
          <w:sz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4"/>
        <w:gridCol w:w="27"/>
        <w:gridCol w:w="29"/>
        <w:gridCol w:w="19"/>
        <w:gridCol w:w="5070"/>
        <w:gridCol w:w="4224"/>
      </w:tblGrid>
      <w:tr w:rsidR="00372059" w:rsidRPr="00372059" w:rsidTr="00BF57DE">
        <w:trPr>
          <w:trHeight w:val="50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059" w:rsidRPr="00DB0AFE" w:rsidRDefault="00372059" w:rsidP="00EF2268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DB0AFE">
              <w:rPr>
                <w:bCs/>
                <w:sz w:val="22"/>
                <w:szCs w:val="22"/>
              </w:rPr>
              <w:t>1.Муниципальной программы «Развитие образования в городе Нефтеюганске»</w:t>
            </w:r>
            <w:r w:rsidR="00A67E5E">
              <w:rPr>
                <w:bCs/>
                <w:sz w:val="22"/>
                <w:szCs w:val="22"/>
              </w:rPr>
              <w:t xml:space="preserve">. </w:t>
            </w:r>
            <w:r w:rsidR="00EF2268" w:rsidRPr="00EF2268">
              <w:rPr>
                <w:b/>
                <w:sz w:val="22"/>
                <w:szCs w:val="22"/>
              </w:rPr>
              <w:t>На 202</w:t>
            </w:r>
            <w:r w:rsidR="00C0438D">
              <w:rPr>
                <w:b/>
                <w:sz w:val="22"/>
                <w:szCs w:val="22"/>
              </w:rPr>
              <w:t>4</w:t>
            </w:r>
            <w:r w:rsidR="00EF2268" w:rsidRPr="00EF2268">
              <w:rPr>
                <w:b/>
                <w:sz w:val="22"/>
                <w:szCs w:val="22"/>
              </w:rPr>
              <w:t xml:space="preserve"> год выделено</w:t>
            </w:r>
            <w:r w:rsidR="00EF2268">
              <w:rPr>
                <w:sz w:val="22"/>
                <w:szCs w:val="22"/>
              </w:rPr>
              <w:t xml:space="preserve"> </w:t>
            </w:r>
            <w:r w:rsidR="00C0438D">
              <w:rPr>
                <w:b/>
                <w:sz w:val="22"/>
                <w:szCs w:val="22"/>
              </w:rPr>
              <w:t>78 324, 229</w:t>
            </w:r>
            <w:r w:rsidR="005751F6" w:rsidRPr="00C907D5">
              <w:rPr>
                <w:b/>
                <w:sz w:val="22"/>
                <w:szCs w:val="22"/>
              </w:rPr>
              <w:t xml:space="preserve"> тыс. руб.</w:t>
            </w:r>
          </w:p>
        </w:tc>
      </w:tr>
      <w:tr w:rsidR="00372059" w:rsidRPr="00372059" w:rsidTr="00970CF2">
        <w:trPr>
          <w:trHeight w:val="655"/>
        </w:trPr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59" w:rsidRPr="00DB0AFE" w:rsidRDefault="00372059" w:rsidP="00970CF2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DB0AFE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059" w:rsidRPr="00DB0AFE" w:rsidRDefault="00372059" w:rsidP="00970CF2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DB0AFE">
              <w:rPr>
                <w:bCs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059" w:rsidRPr="00DB0AFE" w:rsidRDefault="00372059" w:rsidP="00970CF2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DB0AFE">
              <w:rPr>
                <w:bCs/>
                <w:sz w:val="22"/>
                <w:szCs w:val="22"/>
              </w:rPr>
              <w:t>Вид работ</w:t>
            </w:r>
          </w:p>
          <w:p w:rsidR="00372059" w:rsidRPr="00DB0AFE" w:rsidRDefault="00372059" w:rsidP="00970CF2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</w:tr>
      <w:tr w:rsidR="00372059" w:rsidRPr="00DE1415" w:rsidTr="005E5376">
        <w:trPr>
          <w:trHeight w:val="360"/>
        </w:trPr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059" w:rsidRPr="00DE1415" w:rsidRDefault="00DE1415" w:rsidP="001E7ED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372059" w:rsidRPr="00DE1415">
              <w:rPr>
                <w:sz w:val="22"/>
                <w:szCs w:val="22"/>
              </w:rPr>
              <w:t>1.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DE1415" w:rsidRDefault="00752404" w:rsidP="00D81941">
            <w:pPr>
              <w:suppressAutoHyphens/>
              <w:ind w:left="-122" w:right="-137"/>
              <w:rPr>
                <w:color w:val="000000"/>
                <w:sz w:val="22"/>
                <w:szCs w:val="22"/>
              </w:rPr>
            </w:pPr>
            <w:r w:rsidRPr="00DE1415">
              <w:rPr>
                <w:color w:val="000000"/>
                <w:sz w:val="22"/>
                <w:szCs w:val="22"/>
              </w:rPr>
              <w:t>МБОУ «СОШ № 2 им. А.И.Исаевой»</w:t>
            </w:r>
            <w:r w:rsidR="000F08DF" w:rsidRPr="00DE1415">
              <w:rPr>
                <w:color w:val="000000"/>
                <w:sz w:val="22"/>
                <w:szCs w:val="22"/>
              </w:rPr>
              <w:t xml:space="preserve">, </w:t>
            </w:r>
            <w:r w:rsidR="000F08DF" w:rsidRPr="00DE1415">
              <w:rPr>
                <w:color w:val="000000"/>
                <w:sz w:val="22"/>
                <w:szCs w:val="22"/>
              </w:rPr>
              <w:t>МБОУ «СОКШ № 4»</w:t>
            </w:r>
            <w:r w:rsidR="00504C8C" w:rsidRPr="00DE1415">
              <w:rPr>
                <w:color w:val="000000"/>
                <w:sz w:val="22"/>
                <w:szCs w:val="22"/>
              </w:rPr>
              <w:t xml:space="preserve">, </w:t>
            </w:r>
            <w:r w:rsidR="00504C8C" w:rsidRPr="00DE1415">
              <w:rPr>
                <w:color w:val="000000"/>
                <w:sz w:val="22"/>
                <w:szCs w:val="22"/>
              </w:rPr>
              <w:t>МБОУ "СОШ № 5"</w:t>
            </w:r>
            <w:r w:rsidR="00504C8C" w:rsidRPr="00DE1415">
              <w:rPr>
                <w:color w:val="000000"/>
                <w:sz w:val="22"/>
                <w:szCs w:val="22"/>
              </w:rPr>
              <w:t xml:space="preserve">, </w:t>
            </w:r>
            <w:r w:rsidR="00504C8C" w:rsidRPr="00DE1415">
              <w:rPr>
                <w:color w:val="000000"/>
                <w:sz w:val="22"/>
                <w:szCs w:val="22"/>
              </w:rPr>
              <w:t>МБОУ «СОШ № 7»</w:t>
            </w:r>
            <w:r w:rsidR="00BF62EE" w:rsidRPr="00DE1415">
              <w:rPr>
                <w:color w:val="000000"/>
                <w:sz w:val="22"/>
                <w:szCs w:val="22"/>
              </w:rPr>
              <w:t xml:space="preserve">, </w:t>
            </w:r>
            <w:r w:rsidR="00BF62EE" w:rsidRPr="00DE1415">
              <w:rPr>
                <w:color w:val="000000"/>
                <w:sz w:val="22"/>
                <w:szCs w:val="22"/>
              </w:rPr>
              <w:t>МБОУ «СОШ № 10»</w:t>
            </w:r>
            <w:r w:rsidR="00BF62EE" w:rsidRPr="00DE1415">
              <w:rPr>
                <w:color w:val="000000"/>
                <w:sz w:val="22"/>
                <w:szCs w:val="22"/>
              </w:rPr>
              <w:t xml:space="preserve">, </w:t>
            </w:r>
            <w:r w:rsidR="00BF62EE" w:rsidRPr="00DE1415">
              <w:rPr>
                <w:color w:val="000000"/>
                <w:sz w:val="22"/>
                <w:szCs w:val="22"/>
              </w:rPr>
              <w:t>МБОУ «СОШ № 13»</w:t>
            </w:r>
            <w:r w:rsidR="00C81FC9" w:rsidRPr="00DE1415">
              <w:rPr>
                <w:color w:val="000000"/>
                <w:sz w:val="22"/>
                <w:szCs w:val="22"/>
              </w:rPr>
              <w:t xml:space="preserve">, </w:t>
            </w:r>
            <w:r w:rsidR="00C81FC9" w:rsidRPr="00DE1415">
              <w:rPr>
                <w:color w:val="000000"/>
                <w:sz w:val="22"/>
                <w:szCs w:val="22"/>
              </w:rPr>
              <w:t>МБОУ «Школа развития № 24»</w:t>
            </w:r>
            <w:r w:rsidR="00C81FC9" w:rsidRPr="00DE1415">
              <w:rPr>
                <w:color w:val="000000"/>
                <w:sz w:val="22"/>
                <w:szCs w:val="22"/>
              </w:rPr>
              <w:t xml:space="preserve">, </w:t>
            </w:r>
            <w:r w:rsidR="00C81FC9" w:rsidRPr="00DE1415">
              <w:rPr>
                <w:color w:val="000000"/>
                <w:sz w:val="22"/>
                <w:szCs w:val="22"/>
              </w:rPr>
              <w:t>МБДОУ «Д/С № 2 «Колосок»</w:t>
            </w:r>
            <w:r w:rsidR="00B1102A" w:rsidRPr="00DE1415">
              <w:rPr>
                <w:color w:val="000000"/>
                <w:sz w:val="22"/>
                <w:szCs w:val="22"/>
              </w:rPr>
              <w:t xml:space="preserve">, </w:t>
            </w:r>
            <w:r w:rsidR="00B1102A" w:rsidRPr="00DE1415">
              <w:rPr>
                <w:color w:val="000000"/>
                <w:sz w:val="22"/>
                <w:szCs w:val="22"/>
              </w:rPr>
              <w:t>МАДОУ «Д/С № 9 «Радуга»</w:t>
            </w:r>
            <w:r w:rsidR="00B1102A" w:rsidRPr="00DE1415">
              <w:rPr>
                <w:color w:val="000000"/>
                <w:sz w:val="22"/>
                <w:szCs w:val="22"/>
              </w:rPr>
              <w:t xml:space="preserve">, </w:t>
            </w:r>
            <w:r w:rsidR="00B1102A" w:rsidRPr="00DE1415">
              <w:rPr>
                <w:color w:val="000000"/>
                <w:sz w:val="22"/>
                <w:szCs w:val="22"/>
              </w:rPr>
              <w:t>МБДОУ «Д/С № 13 «Чебурашка»</w:t>
            </w:r>
            <w:r w:rsidR="00B1102A" w:rsidRPr="00DE1415">
              <w:rPr>
                <w:color w:val="000000"/>
                <w:sz w:val="22"/>
                <w:szCs w:val="22"/>
              </w:rPr>
              <w:t xml:space="preserve">, </w:t>
            </w:r>
            <w:r w:rsidR="00DE1415" w:rsidRPr="00DE1415">
              <w:rPr>
                <w:color w:val="000000"/>
                <w:sz w:val="22"/>
                <w:szCs w:val="22"/>
              </w:rPr>
              <w:t>МБДОУ «Д/С № 25 «Ромашка»</w:t>
            </w:r>
            <w:r w:rsidR="00DE1415" w:rsidRPr="00DE1415">
              <w:rPr>
                <w:color w:val="000000"/>
                <w:sz w:val="22"/>
                <w:szCs w:val="22"/>
              </w:rPr>
              <w:t xml:space="preserve">, </w:t>
            </w:r>
            <w:r w:rsidR="00DE1415" w:rsidRPr="00DE1415">
              <w:rPr>
                <w:color w:val="000000"/>
                <w:sz w:val="22"/>
                <w:szCs w:val="22"/>
              </w:rPr>
              <w:t>МАДОУ «Д/С № 26 «Радость»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2059" w:rsidRPr="00DE1415" w:rsidRDefault="006A0C69" w:rsidP="00372059">
            <w:pPr>
              <w:suppressAutoHyphens/>
              <w:rPr>
                <w:sz w:val="22"/>
                <w:szCs w:val="22"/>
              </w:rPr>
            </w:pPr>
            <w:r w:rsidRPr="00DE1415">
              <w:rPr>
                <w:sz w:val="22"/>
                <w:szCs w:val="22"/>
              </w:rPr>
              <w:t>Ремонт инженерных сетей ХВС, системы водоотведения</w:t>
            </w:r>
            <w:r w:rsidR="000A37D3" w:rsidRPr="00DE1415">
              <w:rPr>
                <w:sz w:val="22"/>
                <w:szCs w:val="22"/>
              </w:rPr>
              <w:t>, наружных сетей канализации, сантехнические работы</w:t>
            </w:r>
            <w:r w:rsidR="00605DC4" w:rsidRPr="00DE1415">
              <w:rPr>
                <w:sz w:val="22"/>
                <w:szCs w:val="22"/>
              </w:rPr>
              <w:t>, замена запорной арматуры</w:t>
            </w:r>
            <w:r w:rsidR="00663FE5" w:rsidRPr="00DE1415">
              <w:rPr>
                <w:sz w:val="22"/>
                <w:szCs w:val="22"/>
              </w:rPr>
              <w:t>, ремонт систем отопления</w:t>
            </w:r>
          </w:p>
        </w:tc>
      </w:tr>
      <w:tr w:rsidR="00372059" w:rsidRPr="00DE1415" w:rsidTr="005E5376">
        <w:trPr>
          <w:trHeight w:val="360"/>
        </w:trPr>
        <w:tc>
          <w:tcPr>
            <w:tcW w:w="610" w:type="dxa"/>
            <w:gridSpan w:val="3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72059" w:rsidRPr="00DE1415" w:rsidRDefault="00DE1415" w:rsidP="001E7ED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372059" w:rsidRPr="00DE1415">
              <w:rPr>
                <w:sz w:val="22"/>
                <w:szCs w:val="22"/>
              </w:rPr>
              <w:t>2.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2059" w:rsidRPr="00DE1415" w:rsidRDefault="00752404" w:rsidP="000A37D3">
            <w:pPr>
              <w:suppressAutoHyphens/>
              <w:ind w:left="-122" w:right="-137"/>
              <w:rPr>
                <w:sz w:val="22"/>
                <w:szCs w:val="22"/>
              </w:rPr>
            </w:pPr>
            <w:r w:rsidRPr="00DE1415">
              <w:rPr>
                <w:sz w:val="22"/>
                <w:szCs w:val="22"/>
              </w:rPr>
              <w:t>МБОУ «СОШ № 3 им. А.А.Ивасенко»</w:t>
            </w:r>
            <w:r w:rsidR="000F08DF" w:rsidRPr="00DE1415">
              <w:rPr>
                <w:sz w:val="22"/>
                <w:szCs w:val="22"/>
              </w:rPr>
              <w:t xml:space="preserve">, </w:t>
            </w:r>
            <w:r w:rsidR="000F08DF" w:rsidRPr="00DE1415">
              <w:rPr>
                <w:sz w:val="22"/>
                <w:szCs w:val="22"/>
              </w:rPr>
              <w:t>МБОУ «СОКШ № 4»</w:t>
            </w:r>
            <w:r w:rsidR="00504C8C" w:rsidRPr="00DE1415">
              <w:rPr>
                <w:sz w:val="22"/>
                <w:szCs w:val="22"/>
              </w:rPr>
              <w:t xml:space="preserve">, </w:t>
            </w:r>
            <w:r w:rsidR="00504C8C" w:rsidRPr="00DE1415">
              <w:rPr>
                <w:sz w:val="22"/>
                <w:szCs w:val="22"/>
              </w:rPr>
              <w:t xml:space="preserve">МБОУ </w:t>
            </w:r>
            <w:r w:rsidR="00504C8C" w:rsidRPr="00DE1415">
              <w:rPr>
                <w:sz w:val="22"/>
                <w:szCs w:val="22"/>
              </w:rPr>
              <w:t>«</w:t>
            </w:r>
            <w:r w:rsidR="00504C8C" w:rsidRPr="00DE1415">
              <w:rPr>
                <w:sz w:val="22"/>
                <w:szCs w:val="22"/>
              </w:rPr>
              <w:t>СОШ № 5</w:t>
            </w:r>
            <w:r w:rsidR="00504C8C" w:rsidRPr="00DE1415">
              <w:rPr>
                <w:sz w:val="22"/>
                <w:szCs w:val="22"/>
              </w:rPr>
              <w:t xml:space="preserve">», </w:t>
            </w:r>
            <w:r w:rsidR="00504C8C" w:rsidRPr="00DE1415">
              <w:rPr>
                <w:sz w:val="22"/>
                <w:szCs w:val="22"/>
              </w:rPr>
              <w:t>МБОУ «СОШ № 8»</w:t>
            </w:r>
            <w:r w:rsidR="00BF62EE" w:rsidRPr="00DE1415">
              <w:rPr>
                <w:sz w:val="22"/>
                <w:szCs w:val="22"/>
              </w:rPr>
              <w:t xml:space="preserve">, </w:t>
            </w:r>
            <w:r w:rsidR="00BF62EE" w:rsidRPr="00DE1415">
              <w:rPr>
                <w:sz w:val="22"/>
                <w:szCs w:val="22"/>
              </w:rPr>
              <w:t>МБОУ «СОШ № 9»</w:t>
            </w:r>
            <w:r w:rsidR="00BF62EE" w:rsidRPr="00DE1415">
              <w:rPr>
                <w:sz w:val="22"/>
                <w:szCs w:val="22"/>
              </w:rPr>
              <w:t xml:space="preserve">, </w:t>
            </w:r>
            <w:r w:rsidR="00C81FC9" w:rsidRPr="00DE1415">
              <w:rPr>
                <w:sz w:val="22"/>
                <w:szCs w:val="22"/>
              </w:rPr>
              <w:t>МБОУ «Школа развития № 24»</w:t>
            </w:r>
            <w:r w:rsidR="00C81FC9" w:rsidRPr="00DE1415">
              <w:rPr>
                <w:sz w:val="22"/>
                <w:szCs w:val="22"/>
              </w:rPr>
              <w:t xml:space="preserve">, </w:t>
            </w:r>
            <w:r w:rsidR="00C81FC9" w:rsidRPr="00DE1415">
              <w:rPr>
                <w:sz w:val="22"/>
                <w:szCs w:val="22"/>
              </w:rPr>
              <w:t>МБДОУ «Д/С № 1 «Рябинка»</w:t>
            </w:r>
            <w:r w:rsidR="00B1102A" w:rsidRPr="00DE1415">
              <w:rPr>
                <w:sz w:val="22"/>
                <w:szCs w:val="22"/>
              </w:rPr>
              <w:t xml:space="preserve">, </w:t>
            </w:r>
            <w:r w:rsidR="00B1102A" w:rsidRPr="00DE1415">
              <w:rPr>
                <w:sz w:val="22"/>
                <w:szCs w:val="22"/>
              </w:rPr>
              <w:t>МБДОУ «Д/С № 5 «Ивушка»</w:t>
            </w:r>
            <w:r w:rsidR="00B1102A" w:rsidRPr="00DE1415">
              <w:rPr>
                <w:sz w:val="22"/>
                <w:szCs w:val="22"/>
              </w:rPr>
              <w:t xml:space="preserve">, </w:t>
            </w:r>
            <w:r w:rsidR="00B1102A" w:rsidRPr="00DE1415">
              <w:rPr>
                <w:sz w:val="22"/>
                <w:szCs w:val="22"/>
              </w:rPr>
              <w:t>МАДОУ «Д/С № 6 «Лукоморье»</w:t>
            </w:r>
            <w:r w:rsidR="00B1102A" w:rsidRPr="00DE1415">
              <w:rPr>
                <w:sz w:val="22"/>
                <w:szCs w:val="22"/>
              </w:rPr>
              <w:t xml:space="preserve">, </w:t>
            </w:r>
            <w:r w:rsidR="00B1102A" w:rsidRPr="00DE1415">
              <w:rPr>
                <w:sz w:val="22"/>
                <w:szCs w:val="22"/>
              </w:rPr>
              <w:t>МБДОУ «Д/С № 10 «Гусельки»</w:t>
            </w:r>
            <w:r w:rsidR="00B1102A" w:rsidRPr="00DE1415">
              <w:rPr>
                <w:sz w:val="22"/>
                <w:szCs w:val="22"/>
              </w:rPr>
              <w:t xml:space="preserve">, </w:t>
            </w:r>
            <w:r w:rsidR="00DE1415" w:rsidRPr="00DE1415">
              <w:rPr>
                <w:sz w:val="22"/>
                <w:szCs w:val="22"/>
              </w:rPr>
              <w:t>МБДОУ «Д/С № 18 «Журавлик»</w:t>
            </w:r>
            <w:r w:rsidR="00DE1415" w:rsidRPr="00DE1415">
              <w:rPr>
                <w:sz w:val="22"/>
                <w:szCs w:val="22"/>
              </w:rPr>
              <w:t xml:space="preserve">, </w:t>
            </w:r>
            <w:r w:rsidR="00DE1415" w:rsidRPr="00DE1415">
              <w:rPr>
                <w:sz w:val="22"/>
                <w:szCs w:val="22"/>
              </w:rPr>
              <w:t>МБДОУ «Д/С № 25 «Ромашка»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2059" w:rsidRPr="00DE1415" w:rsidRDefault="00831B67" w:rsidP="000A37D3">
            <w:pPr>
              <w:suppressAutoHyphens/>
              <w:rPr>
                <w:sz w:val="22"/>
                <w:szCs w:val="22"/>
              </w:rPr>
            </w:pPr>
            <w:r w:rsidRPr="00DE1415">
              <w:rPr>
                <w:sz w:val="22"/>
                <w:szCs w:val="22"/>
              </w:rPr>
              <w:t>Капитальный ремонт кровли</w:t>
            </w:r>
            <w:r w:rsidR="00A20860" w:rsidRPr="00DE1415">
              <w:rPr>
                <w:sz w:val="22"/>
                <w:szCs w:val="22"/>
              </w:rPr>
              <w:t>, кровельного ограждения, испытание ограждения кровли</w:t>
            </w:r>
          </w:p>
        </w:tc>
      </w:tr>
      <w:tr w:rsidR="00372059" w:rsidRPr="00C0438D" w:rsidTr="009954FA">
        <w:trPr>
          <w:trHeight w:val="2051"/>
        </w:trPr>
        <w:tc>
          <w:tcPr>
            <w:tcW w:w="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059" w:rsidRPr="00DE1415" w:rsidRDefault="00DE1415" w:rsidP="001E7ED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  <w:r w:rsidR="00372059" w:rsidRPr="00DE1415">
              <w:rPr>
                <w:sz w:val="22"/>
                <w:szCs w:val="22"/>
              </w:rPr>
              <w:t>.</w:t>
            </w:r>
          </w:p>
        </w:tc>
        <w:tc>
          <w:tcPr>
            <w:tcW w:w="5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DE1415" w:rsidRDefault="00752404" w:rsidP="009954FA">
            <w:pPr>
              <w:suppressAutoHyphens/>
              <w:ind w:left="-122" w:right="-108"/>
              <w:rPr>
                <w:sz w:val="22"/>
                <w:szCs w:val="22"/>
              </w:rPr>
            </w:pPr>
            <w:r w:rsidRPr="00DE1415">
              <w:rPr>
                <w:sz w:val="22"/>
                <w:szCs w:val="22"/>
              </w:rPr>
              <w:t>МБОУ «СОШ № 2 им. А.И.Исаевой»</w:t>
            </w:r>
            <w:r w:rsidRPr="00DE1415">
              <w:rPr>
                <w:sz w:val="22"/>
                <w:szCs w:val="22"/>
              </w:rPr>
              <w:t xml:space="preserve">, </w:t>
            </w:r>
            <w:r w:rsidR="000F08DF" w:rsidRPr="00DE1415">
              <w:rPr>
                <w:sz w:val="22"/>
                <w:szCs w:val="22"/>
              </w:rPr>
              <w:t>МБОУ «СОШ № 3 им. А.А.Ивасенко»</w:t>
            </w:r>
            <w:r w:rsidR="000F08DF" w:rsidRPr="00DE1415">
              <w:rPr>
                <w:sz w:val="22"/>
                <w:szCs w:val="22"/>
              </w:rPr>
              <w:t xml:space="preserve">, </w:t>
            </w:r>
            <w:r w:rsidR="000F08DF" w:rsidRPr="00DE1415">
              <w:rPr>
                <w:sz w:val="22"/>
                <w:szCs w:val="22"/>
              </w:rPr>
              <w:t>МБОУ «СОКШ № 4»</w:t>
            </w:r>
            <w:r w:rsidR="00504C8C" w:rsidRPr="00DE1415">
              <w:rPr>
                <w:sz w:val="22"/>
                <w:szCs w:val="22"/>
              </w:rPr>
              <w:t xml:space="preserve">, </w:t>
            </w:r>
            <w:r w:rsidR="00504C8C" w:rsidRPr="00DE1415">
              <w:rPr>
                <w:sz w:val="22"/>
                <w:szCs w:val="22"/>
              </w:rPr>
              <w:t>МБОУ «СОШ № 6»</w:t>
            </w:r>
            <w:r w:rsidR="00504C8C" w:rsidRPr="00DE1415">
              <w:rPr>
                <w:sz w:val="22"/>
                <w:szCs w:val="22"/>
              </w:rPr>
              <w:t xml:space="preserve">, </w:t>
            </w:r>
            <w:r w:rsidR="00504C8C" w:rsidRPr="00DE1415">
              <w:rPr>
                <w:sz w:val="22"/>
                <w:szCs w:val="22"/>
              </w:rPr>
              <w:t>МБОУ «СОШ № 7»</w:t>
            </w:r>
            <w:r w:rsidR="00504C8C" w:rsidRPr="00DE1415">
              <w:rPr>
                <w:sz w:val="22"/>
                <w:szCs w:val="22"/>
              </w:rPr>
              <w:t xml:space="preserve">, </w:t>
            </w:r>
            <w:r w:rsidR="00504C8C" w:rsidRPr="00DE1415">
              <w:rPr>
                <w:sz w:val="22"/>
                <w:szCs w:val="22"/>
              </w:rPr>
              <w:t>МБОУ «СОШ № 8»</w:t>
            </w:r>
            <w:r w:rsidR="00504C8C" w:rsidRPr="00DE1415">
              <w:rPr>
                <w:sz w:val="22"/>
                <w:szCs w:val="22"/>
              </w:rPr>
              <w:t xml:space="preserve">, </w:t>
            </w:r>
            <w:r w:rsidR="00BF62EE" w:rsidRPr="00DE1415">
              <w:rPr>
                <w:sz w:val="22"/>
                <w:szCs w:val="22"/>
              </w:rPr>
              <w:t>МБОУ «СОШ № 10»</w:t>
            </w:r>
            <w:r w:rsidR="00BF62EE" w:rsidRPr="00DE1415">
              <w:rPr>
                <w:sz w:val="22"/>
                <w:szCs w:val="22"/>
              </w:rPr>
              <w:t xml:space="preserve">, </w:t>
            </w:r>
            <w:r w:rsidR="00C81FC9" w:rsidRPr="00DE1415">
              <w:rPr>
                <w:sz w:val="22"/>
                <w:szCs w:val="22"/>
              </w:rPr>
              <w:t>МБОУ «СОШ № 13»</w:t>
            </w:r>
            <w:r w:rsidR="00C81FC9" w:rsidRPr="00DE1415">
              <w:rPr>
                <w:sz w:val="22"/>
                <w:szCs w:val="22"/>
              </w:rPr>
              <w:t xml:space="preserve">, </w:t>
            </w:r>
            <w:r w:rsidR="00C81FC9" w:rsidRPr="00DE1415">
              <w:rPr>
                <w:sz w:val="22"/>
                <w:szCs w:val="22"/>
              </w:rPr>
              <w:t>МБОУ «Лицей № 1»</w:t>
            </w:r>
            <w:r w:rsidR="00C81FC9" w:rsidRPr="00DE1415">
              <w:rPr>
                <w:sz w:val="22"/>
                <w:szCs w:val="22"/>
              </w:rPr>
              <w:t xml:space="preserve">, </w:t>
            </w:r>
            <w:r w:rsidR="00C81FC9" w:rsidRPr="00DE1415">
              <w:rPr>
                <w:sz w:val="22"/>
                <w:szCs w:val="22"/>
              </w:rPr>
              <w:t>МБОУ «Школа развития № 24»</w:t>
            </w:r>
            <w:r w:rsidR="00C81FC9" w:rsidRPr="00DE1415">
              <w:rPr>
                <w:sz w:val="22"/>
                <w:szCs w:val="22"/>
              </w:rPr>
              <w:t>,</w:t>
            </w:r>
            <w:r w:rsidR="00C81FC9" w:rsidRPr="00DE1415">
              <w:t xml:space="preserve"> </w:t>
            </w:r>
            <w:r w:rsidR="00C81FC9" w:rsidRPr="00DE1415">
              <w:rPr>
                <w:sz w:val="22"/>
                <w:szCs w:val="22"/>
              </w:rPr>
              <w:t>МБДОУ «Д/С № 2 «Колосок»</w:t>
            </w:r>
            <w:r w:rsidR="00C81FC9" w:rsidRPr="00DE1415">
              <w:rPr>
                <w:sz w:val="22"/>
                <w:szCs w:val="22"/>
              </w:rPr>
              <w:t xml:space="preserve">,  </w:t>
            </w:r>
            <w:r w:rsidR="00B1102A" w:rsidRPr="00DE1415">
              <w:rPr>
                <w:sz w:val="22"/>
                <w:szCs w:val="22"/>
              </w:rPr>
              <w:t>МБДОУ «Д/С № 5 «Ивушка»</w:t>
            </w:r>
            <w:r w:rsidR="00B1102A" w:rsidRPr="00DE1415">
              <w:rPr>
                <w:sz w:val="22"/>
                <w:szCs w:val="22"/>
              </w:rPr>
              <w:t xml:space="preserve">, </w:t>
            </w:r>
            <w:r w:rsidR="00B1102A" w:rsidRPr="00DE1415">
              <w:rPr>
                <w:sz w:val="22"/>
                <w:szCs w:val="22"/>
              </w:rPr>
              <w:t>МБДОУ «Д/С № 10 «Гусельки»</w:t>
            </w:r>
            <w:r w:rsidR="00DE1415" w:rsidRPr="00DE1415">
              <w:rPr>
                <w:sz w:val="22"/>
                <w:szCs w:val="22"/>
              </w:rPr>
              <w:t xml:space="preserve">, </w:t>
            </w:r>
            <w:r w:rsidR="00DE1415" w:rsidRPr="00DE1415">
              <w:rPr>
                <w:sz w:val="22"/>
                <w:szCs w:val="22"/>
              </w:rPr>
              <w:t>МАДОУ «Д/С № 20 «Золушка»</w:t>
            </w:r>
            <w:r w:rsidR="00DE1415" w:rsidRPr="00DE1415">
              <w:rPr>
                <w:sz w:val="22"/>
                <w:szCs w:val="22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59" w:rsidRPr="00DE1415" w:rsidRDefault="00372059" w:rsidP="00605DC4">
            <w:pPr>
              <w:suppressAutoHyphens/>
              <w:rPr>
                <w:sz w:val="22"/>
                <w:szCs w:val="22"/>
              </w:rPr>
            </w:pPr>
            <w:r w:rsidRPr="00DE1415">
              <w:rPr>
                <w:color w:val="000000"/>
                <w:sz w:val="22"/>
                <w:szCs w:val="22"/>
              </w:rPr>
              <w:t xml:space="preserve">Ремонт </w:t>
            </w:r>
            <w:r w:rsidR="00605DC4" w:rsidRPr="00DE1415">
              <w:rPr>
                <w:color w:val="000000"/>
                <w:sz w:val="22"/>
                <w:szCs w:val="22"/>
              </w:rPr>
              <w:t xml:space="preserve">туалетов, крыльца, групповых ячеек, </w:t>
            </w:r>
            <w:r w:rsidR="00831B67" w:rsidRPr="00DE1415">
              <w:rPr>
                <w:color w:val="000000"/>
                <w:sz w:val="22"/>
                <w:szCs w:val="22"/>
              </w:rPr>
              <w:t xml:space="preserve">спальных помещений, медицинского кабинета, </w:t>
            </w:r>
            <w:r w:rsidR="00605DC4" w:rsidRPr="00DE1415">
              <w:rPr>
                <w:color w:val="000000"/>
                <w:sz w:val="22"/>
                <w:szCs w:val="22"/>
              </w:rPr>
              <w:t>тамбура, помещений, коридоров, кабинетов, пищеблока</w:t>
            </w:r>
            <w:r w:rsidR="00DB0AFE" w:rsidRPr="00DE1415">
              <w:rPr>
                <w:color w:val="000000"/>
                <w:sz w:val="22"/>
                <w:szCs w:val="22"/>
              </w:rPr>
              <w:t>, устройство теневых навесов</w:t>
            </w:r>
          </w:p>
        </w:tc>
      </w:tr>
      <w:tr w:rsidR="00372059" w:rsidRPr="00372059" w:rsidTr="005E5376">
        <w:trPr>
          <w:trHeight w:val="471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059" w:rsidRPr="00DB0AFE" w:rsidRDefault="00372059" w:rsidP="00C907D5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0AFE">
              <w:rPr>
                <w:sz w:val="22"/>
                <w:szCs w:val="22"/>
              </w:rPr>
              <w:t>2.В рамках муниципальной программы «</w:t>
            </w:r>
            <w:r w:rsidRPr="00DB0AFE">
              <w:rPr>
                <w:sz w:val="22"/>
                <w:szCs w:val="22"/>
                <w:shd w:val="clear" w:color="auto" w:fill="FFFFFF"/>
              </w:rPr>
              <w:t>Развитие жилищно-коммунального комплекса и повышение энергетической эффективности в городе Нефтеюганске</w:t>
            </w:r>
            <w:r w:rsidRPr="00DB0AFE">
              <w:rPr>
                <w:sz w:val="22"/>
                <w:szCs w:val="22"/>
              </w:rPr>
              <w:t>».</w:t>
            </w:r>
            <w:r w:rsidR="00A67E5E">
              <w:rPr>
                <w:sz w:val="22"/>
                <w:szCs w:val="22"/>
              </w:rPr>
              <w:t xml:space="preserve"> </w:t>
            </w:r>
            <w:r w:rsidR="00EF2268" w:rsidRPr="00EF2268">
              <w:rPr>
                <w:b/>
                <w:sz w:val="22"/>
                <w:szCs w:val="22"/>
              </w:rPr>
              <w:t>На 202</w:t>
            </w:r>
            <w:r w:rsidR="00C0438D">
              <w:rPr>
                <w:b/>
                <w:sz w:val="22"/>
                <w:szCs w:val="22"/>
              </w:rPr>
              <w:t>4</w:t>
            </w:r>
            <w:r w:rsidR="00EF2268" w:rsidRPr="00EF2268">
              <w:rPr>
                <w:b/>
                <w:sz w:val="22"/>
                <w:szCs w:val="22"/>
              </w:rPr>
              <w:t xml:space="preserve"> год выделено</w:t>
            </w:r>
            <w:r w:rsidR="00C907D5">
              <w:rPr>
                <w:b/>
                <w:sz w:val="22"/>
                <w:szCs w:val="22"/>
              </w:rPr>
              <w:t xml:space="preserve"> </w:t>
            </w:r>
            <w:r w:rsidR="003069F8">
              <w:rPr>
                <w:b/>
                <w:sz w:val="22"/>
                <w:szCs w:val="22"/>
              </w:rPr>
              <w:t>2 855,200</w:t>
            </w:r>
            <w:r w:rsidR="00C907D5" w:rsidRPr="00C907D5">
              <w:rPr>
                <w:b/>
                <w:sz w:val="22"/>
                <w:szCs w:val="22"/>
              </w:rPr>
              <w:t xml:space="preserve"> тыс. руб.</w:t>
            </w:r>
          </w:p>
        </w:tc>
      </w:tr>
      <w:tr w:rsidR="00372059" w:rsidRPr="00372059" w:rsidTr="005E5376">
        <w:trPr>
          <w:trHeight w:val="217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059" w:rsidRPr="00DB0AFE" w:rsidRDefault="00DE1415" w:rsidP="00372059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372059" w:rsidRPr="00DB0AFE">
              <w:rPr>
                <w:sz w:val="22"/>
                <w:szCs w:val="22"/>
              </w:rPr>
              <w:t>1.</w:t>
            </w:r>
          </w:p>
        </w:tc>
        <w:tc>
          <w:tcPr>
            <w:tcW w:w="5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171" w:rsidRPr="001A3171" w:rsidRDefault="001A3171" w:rsidP="001A3171">
            <w:pPr>
              <w:tabs>
                <w:tab w:val="left" w:pos="3218"/>
              </w:tabs>
              <w:rPr>
                <w:sz w:val="22"/>
                <w:szCs w:val="22"/>
              </w:rPr>
            </w:pPr>
            <w:r w:rsidRPr="001A3171">
              <w:rPr>
                <w:sz w:val="22"/>
                <w:szCs w:val="22"/>
              </w:rPr>
              <w:t>МБДОУ "</w:t>
            </w:r>
            <w:r w:rsidR="001F5F59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10 "</w:t>
            </w:r>
            <w:r w:rsidR="001F5F59" w:rsidRPr="001A3171">
              <w:rPr>
                <w:sz w:val="22"/>
                <w:szCs w:val="22"/>
              </w:rPr>
              <w:t>Гусельки</w:t>
            </w:r>
            <w:r w:rsidRPr="001A3171">
              <w:rPr>
                <w:sz w:val="22"/>
                <w:szCs w:val="22"/>
              </w:rPr>
              <w:t>"</w:t>
            </w:r>
            <w:r w:rsidR="001F5F59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МБДОУ "</w:t>
            </w:r>
            <w:r w:rsidR="001F5F59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14 "</w:t>
            </w:r>
            <w:r w:rsidR="001F5F59" w:rsidRPr="001A3171">
              <w:rPr>
                <w:sz w:val="22"/>
                <w:szCs w:val="22"/>
              </w:rPr>
              <w:t>Умка</w:t>
            </w:r>
            <w:r w:rsidRPr="001A3171">
              <w:rPr>
                <w:sz w:val="22"/>
                <w:szCs w:val="22"/>
              </w:rPr>
              <w:t>"</w:t>
            </w:r>
            <w:r w:rsidR="001F5F59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МБДОУ "</w:t>
            </w:r>
            <w:r w:rsidR="001F5F59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17 "</w:t>
            </w:r>
            <w:r w:rsidR="001F5F59" w:rsidRPr="001A3171">
              <w:rPr>
                <w:sz w:val="22"/>
                <w:szCs w:val="22"/>
              </w:rPr>
              <w:t>Сказка</w:t>
            </w:r>
            <w:r w:rsidRPr="001A3171">
              <w:rPr>
                <w:sz w:val="22"/>
                <w:szCs w:val="22"/>
              </w:rPr>
              <w:t>"</w:t>
            </w:r>
            <w:r w:rsidR="001F5F59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МБДОУ "</w:t>
            </w:r>
            <w:r w:rsidR="001F5F59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18 "</w:t>
            </w:r>
            <w:r w:rsidR="001F5F59" w:rsidRPr="001A3171">
              <w:rPr>
                <w:sz w:val="22"/>
                <w:szCs w:val="22"/>
              </w:rPr>
              <w:t>Журавлик</w:t>
            </w:r>
            <w:r w:rsidRPr="001A3171">
              <w:rPr>
                <w:sz w:val="22"/>
                <w:szCs w:val="22"/>
              </w:rPr>
              <w:t>"</w:t>
            </w:r>
            <w:r w:rsidR="001F5F59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МБДОУ "</w:t>
            </w:r>
            <w:r w:rsidR="001F5F59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2 "</w:t>
            </w:r>
            <w:r w:rsidR="001F5F59" w:rsidRPr="001A3171">
              <w:rPr>
                <w:sz w:val="22"/>
                <w:szCs w:val="22"/>
              </w:rPr>
              <w:t>Колосок</w:t>
            </w:r>
            <w:r w:rsidRPr="001A3171">
              <w:rPr>
                <w:sz w:val="22"/>
                <w:szCs w:val="22"/>
              </w:rPr>
              <w:t>"</w:t>
            </w:r>
            <w:r w:rsidR="001F5F59">
              <w:rPr>
                <w:sz w:val="22"/>
                <w:szCs w:val="22"/>
              </w:rPr>
              <w:t xml:space="preserve">, </w:t>
            </w:r>
          </w:p>
          <w:p w:rsidR="001A3171" w:rsidRPr="001A3171" w:rsidRDefault="001A3171" w:rsidP="001A3171">
            <w:pPr>
              <w:tabs>
                <w:tab w:val="left" w:pos="3218"/>
              </w:tabs>
              <w:rPr>
                <w:sz w:val="22"/>
                <w:szCs w:val="22"/>
              </w:rPr>
            </w:pPr>
            <w:r w:rsidRPr="001A3171">
              <w:rPr>
                <w:sz w:val="22"/>
                <w:szCs w:val="22"/>
              </w:rPr>
              <w:t>МБДОУ "</w:t>
            </w:r>
            <w:r w:rsidR="001F5F59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25 "</w:t>
            </w:r>
            <w:r w:rsidR="001F5F59" w:rsidRPr="001A3171">
              <w:rPr>
                <w:sz w:val="22"/>
                <w:szCs w:val="22"/>
              </w:rPr>
              <w:t>Ромашка</w:t>
            </w:r>
            <w:r w:rsidRPr="001A3171">
              <w:rPr>
                <w:sz w:val="22"/>
                <w:szCs w:val="22"/>
              </w:rPr>
              <w:t>"</w:t>
            </w:r>
            <w:r w:rsidR="001F5F59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МБДОУ "</w:t>
            </w:r>
            <w:r w:rsidR="001F5F59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№1 "</w:t>
            </w:r>
            <w:r w:rsidR="001F5F59" w:rsidRPr="001A3171">
              <w:rPr>
                <w:sz w:val="22"/>
                <w:szCs w:val="22"/>
              </w:rPr>
              <w:t>Рябинка</w:t>
            </w:r>
            <w:r w:rsidRPr="001A3171">
              <w:rPr>
                <w:sz w:val="22"/>
                <w:szCs w:val="22"/>
              </w:rPr>
              <w:t>"</w:t>
            </w:r>
            <w:r w:rsidR="001F5F59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МБДОУ "</w:t>
            </w:r>
            <w:r w:rsidR="001F5F59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№13 "</w:t>
            </w:r>
            <w:r w:rsidR="001F5F59" w:rsidRPr="001A3171">
              <w:rPr>
                <w:sz w:val="22"/>
                <w:szCs w:val="22"/>
              </w:rPr>
              <w:t>Чебурашка</w:t>
            </w:r>
            <w:r w:rsidRPr="001A3171">
              <w:rPr>
                <w:sz w:val="22"/>
                <w:szCs w:val="22"/>
              </w:rPr>
              <w:t>"</w:t>
            </w:r>
            <w:r w:rsidR="001F5F59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МБДОУ "</w:t>
            </w:r>
            <w:r w:rsidR="0015400F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№16 "</w:t>
            </w:r>
            <w:r w:rsidR="0015400F" w:rsidRPr="001A3171">
              <w:rPr>
                <w:sz w:val="22"/>
                <w:szCs w:val="22"/>
              </w:rPr>
              <w:t>Золотая рыбка</w:t>
            </w:r>
            <w:r w:rsidRPr="001A3171">
              <w:rPr>
                <w:sz w:val="22"/>
                <w:szCs w:val="22"/>
              </w:rPr>
              <w:t>"</w:t>
            </w:r>
            <w:r w:rsidR="0015400F">
              <w:rPr>
                <w:sz w:val="22"/>
                <w:szCs w:val="22"/>
              </w:rPr>
              <w:t xml:space="preserve">, </w:t>
            </w:r>
            <w:r w:rsidR="00153579">
              <w:rPr>
                <w:sz w:val="22"/>
                <w:szCs w:val="22"/>
              </w:rPr>
              <w:t>МБДОУ</w:t>
            </w:r>
            <w:r w:rsidRPr="001A3171">
              <w:rPr>
                <w:sz w:val="22"/>
                <w:szCs w:val="22"/>
              </w:rPr>
              <w:t xml:space="preserve"> "</w:t>
            </w:r>
            <w:r w:rsidR="0015400F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5 "</w:t>
            </w:r>
            <w:r w:rsidR="0015400F" w:rsidRPr="001A3171">
              <w:rPr>
                <w:sz w:val="22"/>
                <w:szCs w:val="22"/>
              </w:rPr>
              <w:t>Ивушка</w:t>
            </w:r>
            <w:r w:rsidRPr="001A3171">
              <w:rPr>
                <w:sz w:val="22"/>
                <w:szCs w:val="22"/>
              </w:rPr>
              <w:t>"</w:t>
            </w:r>
            <w:r w:rsidR="0015400F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МАДОУ "</w:t>
            </w:r>
            <w:r w:rsidR="0015400F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20 "</w:t>
            </w:r>
            <w:r w:rsidR="0015400F" w:rsidRPr="001A3171">
              <w:rPr>
                <w:sz w:val="22"/>
                <w:szCs w:val="22"/>
              </w:rPr>
              <w:t>Золушка</w:t>
            </w:r>
            <w:r w:rsidRPr="001A3171">
              <w:rPr>
                <w:sz w:val="22"/>
                <w:szCs w:val="22"/>
              </w:rPr>
              <w:t>"</w:t>
            </w:r>
            <w:r w:rsidR="00664121">
              <w:rPr>
                <w:sz w:val="22"/>
                <w:szCs w:val="22"/>
              </w:rPr>
              <w:t>,</w:t>
            </w:r>
          </w:p>
          <w:p w:rsidR="001A3171" w:rsidRPr="001A3171" w:rsidRDefault="001A3171" w:rsidP="00664121">
            <w:pPr>
              <w:tabs>
                <w:tab w:val="left" w:pos="3218"/>
              </w:tabs>
              <w:rPr>
                <w:sz w:val="22"/>
                <w:szCs w:val="22"/>
              </w:rPr>
            </w:pPr>
            <w:r w:rsidRPr="001A3171">
              <w:rPr>
                <w:sz w:val="22"/>
                <w:szCs w:val="22"/>
              </w:rPr>
              <w:t>МАДОУ "</w:t>
            </w:r>
            <w:r w:rsidR="0015400F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26 "</w:t>
            </w:r>
            <w:r w:rsidR="0015400F" w:rsidRPr="001A3171">
              <w:rPr>
                <w:sz w:val="22"/>
                <w:szCs w:val="22"/>
              </w:rPr>
              <w:t>Радость</w:t>
            </w:r>
            <w:r w:rsidRPr="001A3171">
              <w:rPr>
                <w:sz w:val="22"/>
                <w:szCs w:val="22"/>
              </w:rPr>
              <w:t>"</w:t>
            </w:r>
            <w:r w:rsidR="00664121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МАДОУ "</w:t>
            </w:r>
            <w:r w:rsidR="0015400F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6 "</w:t>
            </w:r>
            <w:r w:rsidR="0015400F" w:rsidRPr="001A3171">
              <w:rPr>
                <w:sz w:val="22"/>
                <w:szCs w:val="22"/>
              </w:rPr>
              <w:t>Лукоморье</w:t>
            </w:r>
            <w:r w:rsidRPr="001A3171">
              <w:rPr>
                <w:sz w:val="22"/>
                <w:szCs w:val="22"/>
              </w:rPr>
              <w:t>"</w:t>
            </w:r>
            <w:r w:rsidR="00664121">
              <w:rPr>
                <w:sz w:val="22"/>
                <w:szCs w:val="22"/>
              </w:rPr>
              <w:t xml:space="preserve">, </w:t>
            </w:r>
            <w:r w:rsidRPr="001A3171">
              <w:rPr>
                <w:sz w:val="22"/>
                <w:szCs w:val="22"/>
              </w:rPr>
              <w:t>МАДОУ "</w:t>
            </w:r>
            <w:r w:rsidR="0015400F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 9 "</w:t>
            </w:r>
            <w:r w:rsidR="0015400F" w:rsidRPr="001A3171">
              <w:rPr>
                <w:sz w:val="22"/>
                <w:szCs w:val="22"/>
              </w:rPr>
              <w:t>Радуга</w:t>
            </w:r>
            <w:r w:rsidRPr="001A3171">
              <w:rPr>
                <w:sz w:val="22"/>
                <w:szCs w:val="22"/>
              </w:rPr>
              <w:t>"</w:t>
            </w:r>
            <w:r w:rsidR="00664121">
              <w:rPr>
                <w:sz w:val="22"/>
                <w:szCs w:val="22"/>
              </w:rPr>
              <w:t xml:space="preserve">, </w:t>
            </w:r>
            <w:r w:rsidR="0015400F">
              <w:rPr>
                <w:sz w:val="22"/>
                <w:szCs w:val="22"/>
              </w:rPr>
              <w:t>МАДОУ</w:t>
            </w:r>
            <w:r w:rsidRPr="001A3171">
              <w:rPr>
                <w:sz w:val="22"/>
                <w:szCs w:val="22"/>
              </w:rPr>
              <w:t xml:space="preserve"> "</w:t>
            </w:r>
            <w:r w:rsidR="0015400F" w:rsidRPr="001A3171">
              <w:rPr>
                <w:sz w:val="22"/>
                <w:szCs w:val="22"/>
              </w:rPr>
              <w:t xml:space="preserve">Детский сад </w:t>
            </w:r>
            <w:r w:rsidRPr="001A3171">
              <w:rPr>
                <w:sz w:val="22"/>
                <w:szCs w:val="22"/>
              </w:rPr>
              <w:t>№32 "</w:t>
            </w:r>
            <w:r w:rsidR="0015400F" w:rsidRPr="001A3171">
              <w:rPr>
                <w:sz w:val="22"/>
                <w:szCs w:val="22"/>
              </w:rPr>
              <w:t>Белоснежка</w:t>
            </w:r>
            <w:r w:rsidR="0015400F">
              <w:rPr>
                <w:sz w:val="22"/>
                <w:szCs w:val="22"/>
              </w:rPr>
              <w:t>"</w:t>
            </w:r>
            <w:r w:rsidRPr="001A3171">
              <w:rPr>
                <w:sz w:val="22"/>
                <w:szCs w:val="22"/>
              </w:rPr>
              <w:tab/>
            </w:r>
            <w:r w:rsidRPr="001A3171">
              <w:rPr>
                <w:sz w:val="22"/>
                <w:szCs w:val="22"/>
              </w:rPr>
              <w:tab/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DB0AFE" w:rsidRDefault="00625F29" w:rsidP="00372059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DB0AFE">
              <w:rPr>
                <w:color w:val="000000"/>
                <w:sz w:val="22"/>
                <w:szCs w:val="22"/>
              </w:rPr>
              <w:t>Поставка энергосберегающих светильников, модернизация узлов учета тепловой энергии</w:t>
            </w:r>
            <w:r w:rsidR="00A20860" w:rsidRPr="00DB0AFE">
              <w:rPr>
                <w:color w:val="000000"/>
                <w:sz w:val="22"/>
                <w:szCs w:val="22"/>
              </w:rPr>
              <w:t>,</w:t>
            </w:r>
            <w:r w:rsidR="00A20860" w:rsidRPr="00DB0AFE">
              <w:rPr>
                <w:sz w:val="22"/>
                <w:szCs w:val="22"/>
              </w:rPr>
              <w:t xml:space="preserve"> внедрение автоматического регулирования для систем отопления, разработка проектной документации для узла учета тепловой энергии</w:t>
            </w:r>
          </w:p>
        </w:tc>
      </w:tr>
      <w:tr w:rsidR="00372059" w:rsidRPr="00372059" w:rsidTr="005E5376">
        <w:trPr>
          <w:trHeight w:val="48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059" w:rsidRPr="008C592D" w:rsidRDefault="00372059" w:rsidP="00A67E5E">
            <w:pPr>
              <w:suppressAutoHyphens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DB0AFE">
              <w:rPr>
                <w:sz w:val="22"/>
                <w:szCs w:val="22"/>
              </w:rPr>
              <w:t>3.В рамках муниципальной программы «Профилактика терр</w:t>
            </w:r>
            <w:r w:rsidR="005E5376" w:rsidRPr="00DB0AFE">
              <w:rPr>
                <w:sz w:val="22"/>
                <w:szCs w:val="22"/>
              </w:rPr>
              <w:t xml:space="preserve">оризма в городе Нефтеюганске» </w:t>
            </w:r>
            <w:r w:rsidR="00EF2268" w:rsidRPr="00EF2268">
              <w:rPr>
                <w:b/>
                <w:sz w:val="22"/>
                <w:szCs w:val="22"/>
              </w:rPr>
              <w:t>На 202</w:t>
            </w:r>
            <w:r w:rsidR="00664121">
              <w:rPr>
                <w:b/>
                <w:sz w:val="22"/>
                <w:szCs w:val="22"/>
              </w:rPr>
              <w:t>4</w:t>
            </w:r>
            <w:r w:rsidR="00EF2268" w:rsidRPr="00EF2268">
              <w:rPr>
                <w:b/>
                <w:sz w:val="22"/>
                <w:szCs w:val="22"/>
              </w:rPr>
              <w:t xml:space="preserve"> год выделено</w:t>
            </w:r>
            <w:r w:rsidR="00C907D5">
              <w:rPr>
                <w:b/>
                <w:sz w:val="22"/>
                <w:szCs w:val="22"/>
              </w:rPr>
              <w:t xml:space="preserve"> </w:t>
            </w:r>
            <w:r w:rsidR="008C592D">
              <w:rPr>
                <w:b/>
                <w:sz w:val="22"/>
                <w:szCs w:val="22"/>
              </w:rPr>
              <w:t xml:space="preserve">6 321,606 </w:t>
            </w:r>
            <w:r w:rsidR="00C907D5" w:rsidRPr="00C907D5">
              <w:rPr>
                <w:b/>
                <w:sz w:val="22"/>
                <w:szCs w:val="22"/>
              </w:rPr>
              <w:t>тыс. руб.</w:t>
            </w:r>
          </w:p>
        </w:tc>
      </w:tr>
      <w:tr w:rsidR="00372059" w:rsidRPr="00372059" w:rsidTr="005E5376">
        <w:trPr>
          <w:trHeight w:val="827"/>
        </w:trPr>
        <w:tc>
          <w:tcPr>
            <w:tcW w:w="58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059" w:rsidRPr="00DB0AFE" w:rsidRDefault="00DE1415" w:rsidP="00372059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bookmarkStart w:id="0" w:name="_GoBack"/>
            <w:bookmarkEnd w:id="0"/>
            <w:r w:rsidR="00372059" w:rsidRPr="00DB0AF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9F4" w:rsidRPr="009F59F4" w:rsidRDefault="009F59F4" w:rsidP="009F59F4">
            <w:pPr>
              <w:suppressAutoHyphens/>
              <w:rPr>
                <w:bCs/>
                <w:color w:val="000000"/>
                <w:sz w:val="22"/>
                <w:szCs w:val="22"/>
              </w:rPr>
            </w:pPr>
            <w:r w:rsidRPr="009F59F4">
              <w:rPr>
                <w:bCs/>
                <w:color w:val="000000"/>
                <w:sz w:val="22"/>
                <w:szCs w:val="22"/>
              </w:rPr>
              <w:t>МБДОУ "Детский сад № 14 "Умка"</w:t>
            </w:r>
            <w:r>
              <w:rPr>
                <w:bCs/>
                <w:color w:val="000000"/>
                <w:sz w:val="22"/>
                <w:szCs w:val="22"/>
              </w:rPr>
              <w:t xml:space="preserve">, </w:t>
            </w:r>
            <w:r w:rsidRPr="009F59F4">
              <w:rPr>
                <w:bCs/>
                <w:color w:val="000000"/>
                <w:sz w:val="22"/>
                <w:szCs w:val="22"/>
              </w:rPr>
              <w:t>МБДОУ "Детский сад № 17 "Сказка"</w:t>
            </w:r>
            <w:r>
              <w:rPr>
                <w:bCs/>
                <w:color w:val="000000"/>
                <w:sz w:val="22"/>
                <w:szCs w:val="22"/>
              </w:rPr>
              <w:t xml:space="preserve">, </w:t>
            </w:r>
            <w:r w:rsidRPr="009F59F4">
              <w:rPr>
                <w:bCs/>
                <w:color w:val="000000"/>
                <w:sz w:val="22"/>
                <w:szCs w:val="22"/>
              </w:rPr>
              <w:t>МБДОУ "Детский сад № 18 "Журавлик"</w:t>
            </w:r>
            <w:r>
              <w:rPr>
                <w:bCs/>
                <w:color w:val="000000"/>
                <w:sz w:val="22"/>
                <w:szCs w:val="22"/>
              </w:rPr>
              <w:t xml:space="preserve">, </w:t>
            </w:r>
            <w:r w:rsidRPr="009F59F4">
              <w:rPr>
                <w:bCs/>
                <w:color w:val="000000"/>
                <w:sz w:val="22"/>
                <w:szCs w:val="22"/>
              </w:rPr>
              <w:t>МБДОУ "Детский сад № 2 "Колосок"</w:t>
            </w:r>
            <w:r>
              <w:rPr>
                <w:bCs/>
                <w:color w:val="000000"/>
                <w:sz w:val="22"/>
                <w:szCs w:val="22"/>
              </w:rPr>
              <w:t xml:space="preserve">, </w:t>
            </w:r>
            <w:r w:rsidRPr="009F59F4">
              <w:rPr>
                <w:bCs/>
                <w:color w:val="000000"/>
                <w:sz w:val="22"/>
                <w:szCs w:val="22"/>
              </w:rPr>
              <w:t>МБДОУ "Детский сад № 25 "Ромашка"</w:t>
            </w:r>
            <w:r>
              <w:rPr>
                <w:bCs/>
                <w:color w:val="000000"/>
                <w:sz w:val="22"/>
                <w:szCs w:val="22"/>
              </w:rPr>
              <w:t>,</w:t>
            </w:r>
          </w:p>
          <w:p w:rsidR="00372059" w:rsidRPr="00DB0AFE" w:rsidRDefault="009F59F4" w:rsidP="009F59F4">
            <w:pPr>
              <w:suppressAutoHyphens/>
              <w:rPr>
                <w:color w:val="000000"/>
                <w:sz w:val="22"/>
                <w:szCs w:val="22"/>
              </w:rPr>
            </w:pPr>
            <w:r w:rsidRPr="009F59F4">
              <w:rPr>
                <w:bCs/>
                <w:color w:val="000000"/>
                <w:sz w:val="22"/>
                <w:szCs w:val="22"/>
              </w:rPr>
              <w:t>МБДОУ "Детский сад №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F59F4">
              <w:rPr>
                <w:bCs/>
                <w:color w:val="000000"/>
                <w:sz w:val="22"/>
                <w:szCs w:val="22"/>
              </w:rPr>
              <w:t>1 "Рябинка"</w:t>
            </w:r>
            <w:r>
              <w:rPr>
                <w:bCs/>
                <w:color w:val="000000"/>
                <w:sz w:val="22"/>
                <w:szCs w:val="22"/>
              </w:rPr>
              <w:t xml:space="preserve">, </w:t>
            </w:r>
            <w:r w:rsidRPr="009F59F4">
              <w:rPr>
                <w:bCs/>
                <w:color w:val="000000"/>
                <w:sz w:val="22"/>
                <w:szCs w:val="22"/>
              </w:rPr>
              <w:t>МБДОУ "Детский сад №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F59F4">
              <w:rPr>
                <w:bCs/>
                <w:color w:val="000000"/>
                <w:sz w:val="22"/>
                <w:szCs w:val="22"/>
              </w:rPr>
              <w:t>13 "Чебурашка"</w:t>
            </w:r>
            <w:r>
              <w:rPr>
                <w:bCs/>
                <w:color w:val="000000"/>
                <w:sz w:val="22"/>
                <w:szCs w:val="22"/>
              </w:rPr>
              <w:t>, МБДОУ</w:t>
            </w:r>
            <w:r w:rsidRPr="009F59F4">
              <w:rPr>
                <w:bCs/>
                <w:color w:val="000000"/>
                <w:sz w:val="22"/>
                <w:szCs w:val="22"/>
              </w:rPr>
              <w:t xml:space="preserve"> "Детский сад № 5 "Ивушка"</w:t>
            </w:r>
            <w:r>
              <w:rPr>
                <w:bCs/>
                <w:color w:val="000000"/>
                <w:sz w:val="22"/>
                <w:szCs w:val="22"/>
              </w:rPr>
              <w:t xml:space="preserve">, </w:t>
            </w:r>
            <w:r w:rsidRPr="009F59F4">
              <w:rPr>
                <w:bCs/>
                <w:color w:val="000000"/>
                <w:sz w:val="22"/>
                <w:szCs w:val="22"/>
              </w:rPr>
              <w:t>МАДОУ "Детский сад № 20 "Золушка"</w:t>
            </w:r>
            <w:r>
              <w:rPr>
                <w:bCs/>
                <w:color w:val="000000"/>
                <w:sz w:val="22"/>
                <w:szCs w:val="22"/>
              </w:rPr>
              <w:t xml:space="preserve">, </w:t>
            </w:r>
            <w:r w:rsidRPr="009F59F4">
              <w:rPr>
                <w:bCs/>
                <w:color w:val="000000"/>
                <w:sz w:val="22"/>
                <w:szCs w:val="22"/>
              </w:rPr>
              <w:t>МАДОУ "Детский сад № 6</w:t>
            </w:r>
            <w:r w:rsidR="002D24C1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9F59F4">
              <w:rPr>
                <w:bCs/>
                <w:color w:val="000000"/>
                <w:sz w:val="22"/>
                <w:szCs w:val="22"/>
              </w:rPr>
              <w:t>"Лукоморье"</w:t>
            </w:r>
            <w:r w:rsidRPr="009F59F4">
              <w:rPr>
                <w:bCs/>
                <w:color w:val="000000"/>
                <w:sz w:val="22"/>
                <w:szCs w:val="22"/>
              </w:rPr>
              <w:tab/>
            </w:r>
            <w:r w:rsidRPr="009F59F4">
              <w:rPr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DB0AFE" w:rsidRDefault="00372059" w:rsidP="00372059">
            <w:pPr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DB0AFE">
              <w:rPr>
                <w:color w:val="000000"/>
                <w:sz w:val="22"/>
                <w:szCs w:val="22"/>
              </w:rPr>
              <w:t>поставка видеокамер</w:t>
            </w:r>
            <w:r w:rsidR="00833303" w:rsidRPr="00DB0AFE">
              <w:rPr>
                <w:color w:val="000000"/>
                <w:sz w:val="22"/>
                <w:szCs w:val="22"/>
              </w:rPr>
              <w:t>, видеорегистратора, оборудования</w:t>
            </w:r>
            <w:r w:rsidRPr="00DB0AFE">
              <w:rPr>
                <w:color w:val="000000"/>
                <w:sz w:val="22"/>
                <w:szCs w:val="22"/>
              </w:rPr>
              <w:t xml:space="preserve"> для системы видеонаблюдения</w:t>
            </w:r>
            <w:r w:rsidR="00834516" w:rsidRPr="00DB0AFE">
              <w:rPr>
                <w:color w:val="000000"/>
                <w:sz w:val="22"/>
                <w:szCs w:val="22"/>
              </w:rPr>
              <w:t>,</w:t>
            </w:r>
            <w:r w:rsidR="00833303" w:rsidRPr="00DB0AFE">
              <w:rPr>
                <w:color w:val="000000"/>
                <w:sz w:val="22"/>
                <w:szCs w:val="22"/>
              </w:rPr>
              <w:t xml:space="preserve"> поставка электронных замков, ворот, поставка системы видеонаблюдения, поставка системы управления доступом</w:t>
            </w:r>
            <w:r w:rsidR="00D81941" w:rsidRPr="00DB0AFE">
              <w:rPr>
                <w:color w:val="000000"/>
                <w:sz w:val="22"/>
                <w:szCs w:val="22"/>
              </w:rPr>
              <w:t>, поставка охранной сигнализации</w:t>
            </w:r>
          </w:p>
        </w:tc>
      </w:tr>
      <w:tr w:rsidR="00372059" w:rsidRPr="00372059" w:rsidTr="005E5376">
        <w:trPr>
          <w:trHeight w:val="597"/>
        </w:trPr>
        <w:tc>
          <w:tcPr>
            <w:tcW w:w="992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72059" w:rsidRPr="00DB0AFE" w:rsidRDefault="00372059" w:rsidP="00C907D5">
            <w:pPr>
              <w:tabs>
                <w:tab w:val="left" w:pos="670"/>
              </w:tabs>
              <w:suppressAutoHyphens/>
              <w:jc w:val="both"/>
              <w:rPr>
                <w:sz w:val="22"/>
                <w:szCs w:val="22"/>
              </w:rPr>
            </w:pPr>
            <w:r w:rsidRPr="00DB0AFE">
              <w:rPr>
                <w:sz w:val="22"/>
                <w:szCs w:val="22"/>
              </w:rPr>
              <w:lastRenderedPageBreak/>
              <w:t>4.В рамках муниципальной программы «Защита населения и территории от чрезвычайных ситуаций, обеспечение первичных мер пожарной безопа</w:t>
            </w:r>
            <w:r w:rsidR="00EF2268">
              <w:rPr>
                <w:sz w:val="22"/>
                <w:szCs w:val="22"/>
              </w:rPr>
              <w:t xml:space="preserve">сности в городе Нефтеюганске». </w:t>
            </w:r>
            <w:r w:rsidR="00EF2268" w:rsidRPr="00EF2268">
              <w:rPr>
                <w:b/>
                <w:sz w:val="22"/>
                <w:szCs w:val="22"/>
              </w:rPr>
              <w:t>На 202</w:t>
            </w:r>
            <w:r w:rsidR="002D24C1">
              <w:rPr>
                <w:b/>
                <w:sz w:val="22"/>
                <w:szCs w:val="22"/>
              </w:rPr>
              <w:t>4</w:t>
            </w:r>
            <w:r w:rsidR="00EF2268" w:rsidRPr="00EF2268">
              <w:rPr>
                <w:b/>
                <w:sz w:val="22"/>
                <w:szCs w:val="22"/>
              </w:rPr>
              <w:t xml:space="preserve"> год выделено</w:t>
            </w:r>
            <w:r w:rsidR="00C907D5">
              <w:rPr>
                <w:sz w:val="22"/>
                <w:szCs w:val="22"/>
              </w:rPr>
              <w:t xml:space="preserve"> </w:t>
            </w:r>
            <w:r w:rsidR="005C35BE">
              <w:rPr>
                <w:b/>
                <w:sz w:val="22"/>
                <w:szCs w:val="22"/>
              </w:rPr>
              <w:t>11 238,693</w:t>
            </w:r>
            <w:r w:rsidR="00C907D5" w:rsidRPr="00C907D5">
              <w:rPr>
                <w:b/>
                <w:sz w:val="22"/>
                <w:szCs w:val="22"/>
              </w:rPr>
              <w:t xml:space="preserve"> тыс. руб.</w:t>
            </w:r>
          </w:p>
        </w:tc>
      </w:tr>
      <w:tr w:rsidR="00372059" w:rsidRPr="00DD573E" w:rsidTr="005E5376">
        <w:trPr>
          <w:trHeight w:val="517"/>
        </w:trPr>
        <w:tc>
          <w:tcPr>
            <w:tcW w:w="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059" w:rsidRPr="00DD573E" w:rsidRDefault="00921D28" w:rsidP="00372059">
            <w:pPr>
              <w:tabs>
                <w:tab w:val="left" w:pos="670"/>
              </w:tabs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372059" w:rsidRPr="00DD573E">
              <w:rPr>
                <w:sz w:val="22"/>
                <w:szCs w:val="22"/>
              </w:rPr>
              <w:t>1.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DD573E" w:rsidRDefault="005E45C6" w:rsidP="00592F3D">
            <w:pPr>
              <w:tabs>
                <w:tab w:val="left" w:pos="670"/>
              </w:tabs>
              <w:suppressAutoHyphens/>
              <w:jc w:val="both"/>
              <w:rPr>
                <w:sz w:val="22"/>
                <w:szCs w:val="22"/>
              </w:rPr>
            </w:pPr>
            <w:r w:rsidRPr="00DD573E">
              <w:rPr>
                <w:sz w:val="22"/>
                <w:szCs w:val="22"/>
              </w:rPr>
              <w:t>МБДОУ "Детский сад № 10 "Гусельки"</w:t>
            </w:r>
            <w:r w:rsidR="00592F3D" w:rsidRPr="00DD573E">
              <w:rPr>
                <w:sz w:val="22"/>
                <w:szCs w:val="22"/>
              </w:rPr>
              <w:t xml:space="preserve">, </w:t>
            </w:r>
            <w:r w:rsidRPr="00DD573E">
              <w:rPr>
                <w:sz w:val="22"/>
                <w:szCs w:val="22"/>
              </w:rPr>
              <w:t>МБДОУ "Детский сад № 13 "Чебурашка"</w:t>
            </w:r>
            <w:r w:rsidR="00592F3D" w:rsidRPr="00DD573E">
              <w:rPr>
                <w:sz w:val="22"/>
                <w:szCs w:val="22"/>
              </w:rPr>
              <w:t xml:space="preserve">, </w:t>
            </w:r>
            <w:r w:rsidRPr="00DD573E">
              <w:rPr>
                <w:sz w:val="22"/>
                <w:szCs w:val="22"/>
              </w:rPr>
              <w:t>МБОУ "СОШ № 5"</w:t>
            </w:r>
            <w:r w:rsidR="00592F3D" w:rsidRPr="00DD573E">
              <w:rPr>
                <w:sz w:val="22"/>
                <w:szCs w:val="22"/>
              </w:rPr>
              <w:t xml:space="preserve">, </w:t>
            </w:r>
            <w:r w:rsidRPr="00DD573E">
              <w:rPr>
                <w:sz w:val="22"/>
                <w:szCs w:val="22"/>
              </w:rPr>
              <w:t>МБОУ "СОШ № 8"</w:t>
            </w:r>
            <w:r w:rsidR="00592F3D" w:rsidRPr="00DD573E">
              <w:rPr>
                <w:sz w:val="22"/>
                <w:szCs w:val="22"/>
              </w:rPr>
              <w:t xml:space="preserve">, </w:t>
            </w:r>
            <w:r w:rsidRPr="00DD573E">
              <w:rPr>
                <w:sz w:val="22"/>
                <w:szCs w:val="22"/>
              </w:rPr>
              <w:t>МБОУ "СОШ № 9"</w:t>
            </w:r>
            <w:r w:rsidR="00592F3D" w:rsidRPr="00DD573E">
              <w:rPr>
                <w:sz w:val="22"/>
                <w:szCs w:val="22"/>
              </w:rPr>
              <w:t xml:space="preserve">, </w:t>
            </w:r>
            <w:r w:rsidRPr="00DD573E">
              <w:rPr>
                <w:sz w:val="22"/>
                <w:szCs w:val="22"/>
              </w:rPr>
              <w:t>МБОУ "Лицей № 1"</w:t>
            </w:r>
            <w:r w:rsidR="00592F3D" w:rsidRPr="00DD573E">
              <w:rPr>
                <w:sz w:val="22"/>
                <w:szCs w:val="22"/>
              </w:rPr>
              <w:t xml:space="preserve">, </w:t>
            </w:r>
            <w:r w:rsidRPr="00DD573E">
              <w:rPr>
                <w:sz w:val="22"/>
                <w:szCs w:val="22"/>
              </w:rPr>
              <w:t>МБОУ "Школа развития № 24"</w:t>
            </w:r>
            <w:r w:rsidR="00592F3D" w:rsidRPr="00DD573E">
              <w:rPr>
                <w:sz w:val="22"/>
                <w:szCs w:val="22"/>
              </w:rPr>
              <w:t xml:space="preserve">, </w:t>
            </w:r>
            <w:r w:rsidRPr="00DD573E">
              <w:rPr>
                <w:sz w:val="22"/>
                <w:szCs w:val="22"/>
              </w:rPr>
              <w:t>МБУ ДО "Дом детского творчества"</w:t>
            </w:r>
            <w:r w:rsidR="00592F3D" w:rsidRPr="00DD573E">
              <w:rPr>
                <w:sz w:val="22"/>
                <w:szCs w:val="22"/>
              </w:rPr>
              <w:t xml:space="preserve">, </w:t>
            </w:r>
            <w:r w:rsidRPr="00DD573E">
              <w:rPr>
                <w:sz w:val="22"/>
                <w:szCs w:val="22"/>
              </w:rPr>
              <w:t>МБУ ДО "ЦДО "Поиск"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DD573E" w:rsidRDefault="00833303" w:rsidP="003720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573E">
              <w:rPr>
                <w:sz w:val="22"/>
                <w:szCs w:val="22"/>
              </w:rPr>
              <w:t>огнезащитная обработка деревянных конструкций</w:t>
            </w:r>
          </w:p>
        </w:tc>
      </w:tr>
      <w:tr w:rsidR="00372059" w:rsidRPr="00DD573E" w:rsidTr="005E5376">
        <w:trPr>
          <w:trHeight w:val="296"/>
        </w:trPr>
        <w:tc>
          <w:tcPr>
            <w:tcW w:w="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059" w:rsidRPr="00DD573E" w:rsidRDefault="00921D28" w:rsidP="00372059">
            <w:pPr>
              <w:tabs>
                <w:tab w:val="left" w:pos="670"/>
              </w:tabs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372059" w:rsidRPr="00DD573E">
              <w:rPr>
                <w:sz w:val="22"/>
                <w:szCs w:val="22"/>
              </w:rPr>
              <w:t>2.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DD573E" w:rsidRDefault="00DD573E" w:rsidP="003720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573E">
              <w:rPr>
                <w:sz w:val="22"/>
                <w:szCs w:val="22"/>
              </w:rPr>
              <w:t>32 образовательные организации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DD573E" w:rsidRDefault="00372059" w:rsidP="0037205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573E">
              <w:rPr>
                <w:sz w:val="22"/>
                <w:szCs w:val="22"/>
              </w:rPr>
              <w:t xml:space="preserve">зарядка огнетушителей </w:t>
            </w:r>
          </w:p>
        </w:tc>
      </w:tr>
      <w:tr w:rsidR="00372059" w:rsidRPr="00595584" w:rsidTr="009954FA">
        <w:trPr>
          <w:trHeight w:val="744"/>
        </w:trPr>
        <w:tc>
          <w:tcPr>
            <w:tcW w:w="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059" w:rsidRPr="00595584" w:rsidRDefault="00921D28" w:rsidP="00372059">
            <w:pPr>
              <w:tabs>
                <w:tab w:val="left" w:pos="670"/>
              </w:tabs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372059" w:rsidRPr="00595584">
              <w:rPr>
                <w:sz w:val="22"/>
                <w:szCs w:val="22"/>
              </w:rPr>
              <w:t>3.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595584" w:rsidRDefault="00595584" w:rsidP="00595584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595584">
              <w:rPr>
                <w:bCs/>
                <w:color w:val="000000"/>
                <w:sz w:val="22"/>
                <w:szCs w:val="22"/>
              </w:rPr>
              <w:t>МБДОУ "Детский сад № 13 "Чебурашка", МБОУ "СОШ № 3 им. А.А.Ивасенко", МБОУ "СОШ № 6"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595584" w:rsidRDefault="00372059" w:rsidP="0083330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584">
              <w:rPr>
                <w:sz w:val="22"/>
                <w:szCs w:val="22"/>
              </w:rPr>
              <w:t>ремонт эвакуацио</w:t>
            </w:r>
            <w:r w:rsidR="00833303" w:rsidRPr="00595584">
              <w:rPr>
                <w:sz w:val="22"/>
                <w:szCs w:val="22"/>
              </w:rPr>
              <w:t>нных наружных пожарных лестниц, работы по испытанию пожарных лестниц</w:t>
            </w:r>
          </w:p>
        </w:tc>
      </w:tr>
      <w:tr w:rsidR="00372059" w:rsidRPr="00781330" w:rsidTr="00E77773">
        <w:trPr>
          <w:trHeight w:val="344"/>
        </w:trPr>
        <w:tc>
          <w:tcPr>
            <w:tcW w:w="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059" w:rsidRPr="00781330" w:rsidRDefault="00921D28" w:rsidP="00372059">
            <w:pPr>
              <w:tabs>
                <w:tab w:val="left" w:pos="670"/>
              </w:tabs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372059" w:rsidRPr="00781330">
              <w:rPr>
                <w:sz w:val="22"/>
                <w:szCs w:val="22"/>
              </w:rPr>
              <w:t>4.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781330" w:rsidRDefault="0006646D" w:rsidP="00781330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81330">
              <w:rPr>
                <w:sz w:val="22"/>
                <w:szCs w:val="22"/>
              </w:rPr>
              <w:t>МБДОУ "Детский сад №1 "Рябинка"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МАДОУ "Детский сад № 9 "Радуга"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МБДОУ "Детский сад №16 "Золотая рыбка"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МБДОУ "Детский сад № 17 "Сказка"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МБДОУ "Детский сад № 25 "Ромашка"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МАДОУ "Детский сад № 26 "Радость"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МБОУ "СОШ № 6"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МБОУ "СОШ № 7"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МБОУ "СОШ № 8"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МБОУ "СОШ № 9"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МБОУ "Лицей № 1"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МБОУ "Начальная школа № 15"</w:t>
            </w:r>
            <w:r w:rsidR="00781330">
              <w:rPr>
                <w:sz w:val="22"/>
                <w:szCs w:val="22"/>
              </w:rPr>
              <w:t xml:space="preserve">, </w:t>
            </w:r>
            <w:r w:rsidRPr="00781330">
              <w:rPr>
                <w:sz w:val="22"/>
                <w:szCs w:val="22"/>
              </w:rPr>
              <w:t>МБОУ "Школа развития № 24"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059" w:rsidRPr="00781330" w:rsidRDefault="00E77773" w:rsidP="0083330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81330">
              <w:rPr>
                <w:sz w:val="22"/>
                <w:szCs w:val="22"/>
              </w:rPr>
              <w:t>перекатка пожарных рукавов, ТО пожарных гидрантов</w:t>
            </w:r>
          </w:p>
        </w:tc>
      </w:tr>
    </w:tbl>
    <w:p w:rsidR="00DE2419" w:rsidRDefault="00DE2419" w:rsidP="005E53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DE2419" w:rsidSect="005C35BE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3B6"/>
    <w:rsid w:val="00030BEE"/>
    <w:rsid w:val="0003585F"/>
    <w:rsid w:val="00057A24"/>
    <w:rsid w:val="0006646D"/>
    <w:rsid w:val="00096043"/>
    <w:rsid w:val="000A37D3"/>
    <w:rsid w:val="000F08DF"/>
    <w:rsid w:val="000F73DF"/>
    <w:rsid w:val="00114213"/>
    <w:rsid w:val="00130FC7"/>
    <w:rsid w:val="00153579"/>
    <w:rsid w:val="0015400F"/>
    <w:rsid w:val="00157C78"/>
    <w:rsid w:val="00174F89"/>
    <w:rsid w:val="0017770F"/>
    <w:rsid w:val="001A3171"/>
    <w:rsid w:val="001A647E"/>
    <w:rsid w:val="001E7EDC"/>
    <w:rsid w:val="001F5F59"/>
    <w:rsid w:val="002103CA"/>
    <w:rsid w:val="002655C7"/>
    <w:rsid w:val="00276461"/>
    <w:rsid w:val="00294F36"/>
    <w:rsid w:val="002A2F83"/>
    <w:rsid w:val="002C1514"/>
    <w:rsid w:val="002D24C1"/>
    <w:rsid w:val="002E519E"/>
    <w:rsid w:val="003069F8"/>
    <w:rsid w:val="00312EC5"/>
    <w:rsid w:val="00315F4E"/>
    <w:rsid w:val="003318AB"/>
    <w:rsid w:val="00342BBE"/>
    <w:rsid w:val="00343E80"/>
    <w:rsid w:val="003633EC"/>
    <w:rsid w:val="00372059"/>
    <w:rsid w:val="00394E75"/>
    <w:rsid w:val="003B0950"/>
    <w:rsid w:val="003C2511"/>
    <w:rsid w:val="003C2BFE"/>
    <w:rsid w:val="003C3CA3"/>
    <w:rsid w:val="00416929"/>
    <w:rsid w:val="00432DC3"/>
    <w:rsid w:val="004521B8"/>
    <w:rsid w:val="00454A90"/>
    <w:rsid w:val="004954AB"/>
    <w:rsid w:val="004C37A2"/>
    <w:rsid w:val="004D08DA"/>
    <w:rsid w:val="004E03D7"/>
    <w:rsid w:val="00504C8C"/>
    <w:rsid w:val="005428C2"/>
    <w:rsid w:val="0055522A"/>
    <w:rsid w:val="0055746A"/>
    <w:rsid w:val="00573FA7"/>
    <w:rsid w:val="005751F6"/>
    <w:rsid w:val="00592F3D"/>
    <w:rsid w:val="00595584"/>
    <w:rsid w:val="005B3A75"/>
    <w:rsid w:val="005B4F2F"/>
    <w:rsid w:val="005C35BE"/>
    <w:rsid w:val="005D7A83"/>
    <w:rsid w:val="005E0C24"/>
    <w:rsid w:val="005E45C6"/>
    <w:rsid w:val="005E5376"/>
    <w:rsid w:val="005F63B6"/>
    <w:rsid w:val="00605DC4"/>
    <w:rsid w:val="00610717"/>
    <w:rsid w:val="00612065"/>
    <w:rsid w:val="00625F29"/>
    <w:rsid w:val="006448BB"/>
    <w:rsid w:val="00653830"/>
    <w:rsid w:val="00655752"/>
    <w:rsid w:val="00663FE5"/>
    <w:rsid w:val="00664121"/>
    <w:rsid w:val="0066681F"/>
    <w:rsid w:val="00671840"/>
    <w:rsid w:val="006A0C69"/>
    <w:rsid w:val="006C60D8"/>
    <w:rsid w:val="00706A70"/>
    <w:rsid w:val="00726F61"/>
    <w:rsid w:val="00752404"/>
    <w:rsid w:val="00773A30"/>
    <w:rsid w:val="00781330"/>
    <w:rsid w:val="008031BC"/>
    <w:rsid w:val="00831B67"/>
    <w:rsid w:val="00833303"/>
    <w:rsid w:val="00834516"/>
    <w:rsid w:val="00861E10"/>
    <w:rsid w:val="008653A5"/>
    <w:rsid w:val="008739BE"/>
    <w:rsid w:val="008910D4"/>
    <w:rsid w:val="00891CD4"/>
    <w:rsid w:val="008B1A44"/>
    <w:rsid w:val="008B22DD"/>
    <w:rsid w:val="008C592D"/>
    <w:rsid w:val="008D7183"/>
    <w:rsid w:val="008D7BD9"/>
    <w:rsid w:val="008F5223"/>
    <w:rsid w:val="008F75D2"/>
    <w:rsid w:val="00914BAD"/>
    <w:rsid w:val="00921D28"/>
    <w:rsid w:val="00960E86"/>
    <w:rsid w:val="00970CF2"/>
    <w:rsid w:val="00986D44"/>
    <w:rsid w:val="009954FA"/>
    <w:rsid w:val="009C1C23"/>
    <w:rsid w:val="009D61FD"/>
    <w:rsid w:val="009F59F4"/>
    <w:rsid w:val="00A02A5D"/>
    <w:rsid w:val="00A06CA2"/>
    <w:rsid w:val="00A12F78"/>
    <w:rsid w:val="00A20860"/>
    <w:rsid w:val="00A6727F"/>
    <w:rsid w:val="00A67E5E"/>
    <w:rsid w:val="00A76656"/>
    <w:rsid w:val="00A81BE5"/>
    <w:rsid w:val="00A82CA9"/>
    <w:rsid w:val="00AD0B33"/>
    <w:rsid w:val="00B1102A"/>
    <w:rsid w:val="00B25B8A"/>
    <w:rsid w:val="00B341F3"/>
    <w:rsid w:val="00B6468F"/>
    <w:rsid w:val="00BE066C"/>
    <w:rsid w:val="00BE3DB4"/>
    <w:rsid w:val="00BF62EE"/>
    <w:rsid w:val="00C0438D"/>
    <w:rsid w:val="00C706D1"/>
    <w:rsid w:val="00C81FC9"/>
    <w:rsid w:val="00C907D5"/>
    <w:rsid w:val="00CC31F1"/>
    <w:rsid w:val="00CC43CC"/>
    <w:rsid w:val="00CD2291"/>
    <w:rsid w:val="00CE0F9A"/>
    <w:rsid w:val="00D0741F"/>
    <w:rsid w:val="00D200B3"/>
    <w:rsid w:val="00D36ED3"/>
    <w:rsid w:val="00D57154"/>
    <w:rsid w:val="00D63B8F"/>
    <w:rsid w:val="00D64AE8"/>
    <w:rsid w:val="00D81941"/>
    <w:rsid w:val="00DB0AFE"/>
    <w:rsid w:val="00DD573E"/>
    <w:rsid w:val="00DE1415"/>
    <w:rsid w:val="00DE2419"/>
    <w:rsid w:val="00E05C07"/>
    <w:rsid w:val="00E13855"/>
    <w:rsid w:val="00E77773"/>
    <w:rsid w:val="00EC46D5"/>
    <w:rsid w:val="00EF2268"/>
    <w:rsid w:val="00F377B0"/>
    <w:rsid w:val="00F429F1"/>
    <w:rsid w:val="00F460DC"/>
    <w:rsid w:val="00F95950"/>
    <w:rsid w:val="00FB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ADED"/>
  <w15:chartTrackingRefBased/>
  <w15:docId w15:val="{D599CC1F-8F11-43D4-835E-C53C17B5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6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E03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DE2419"/>
    <w:pPr>
      <w:widowControl w:val="0"/>
      <w:spacing w:before="2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1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3D952-C62A-47F8-8F88-2DBF6588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Мичурина</dc:creator>
  <cp:keywords/>
  <dc:description/>
  <cp:lastModifiedBy>Сергей Владимирович Савкин</cp:lastModifiedBy>
  <cp:revision>9</cp:revision>
  <dcterms:created xsi:type="dcterms:W3CDTF">2024-09-03T09:05:00Z</dcterms:created>
  <dcterms:modified xsi:type="dcterms:W3CDTF">2024-09-03T11:57:00Z</dcterms:modified>
</cp:coreProperties>
</file>