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34" w:rsidRPr="001E4B70" w:rsidRDefault="00A25634" w:rsidP="00A25634">
      <w:pPr>
        <w:rPr>
          <w:b/>
          <w:sz w:val="28"/>
          <w:szCs w:val="28"/>
        </w:rPr>
      </w:pPr>
      <w:r w:rsidRPr="001E4B7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634" w:rsidRDefault="00A25634" w:rsidP="00A25634">
      <w:pPr>
        <w:jc w:val="center"/>
      </w:pPr>
    </w:p>
    <w:p w:rsidR="00A25634" w:rsidRDefault="00A25634" w:rsidP="00A25634">
      <w:pPr>
        <w:jc w:val="center"/>
      </w:pPr>
    </w:p>
    <w:p w:rsidR="00A25634" w:rsidRDefault="00A25634" w:rsidP="00A25634">
      <w:pPr>
        <w:jc w:val="center"/>
      </w:pPr>
    </w:p>
    <w:p w:rsidR="00A25634" w:rsidRPr="001A04A3" w:rsidRDefault="001A04A3" w:rsidP="00A25634">
      <w:pPr>
        <w:pStyle w:val="1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 xml:space="preserve">           </w:t>
      </w:r>
    </w:p>
    <w:p w:rsidR="00A25634" w:rsidRDefault="00A25634" w:rsidP="00A25634">
      <w:pPr>
        <w:pStyle w:val="1"/>
        <w:rPr>
          <w:bCs/>
          <w:sz w:val="36"/>
          <w:szCs w:val="36"/>
        </w:rPr>
      </w:pPr>
    </w:p>
    <w:p w:rsidR="001A04A3" w:rsidRDefault="00A25634" w:rsidP="008C46BE">
      <w:pPr>
        <w:pStyle w:val="1"/>
        <w:rPr>
          <w:sz w:val="20"/>
        </w:rPr>
      </w:pPr>
      <w:r w:rsidRPr="00B56051">
        <w:rPr>
          <w:bCs/>
          <w:sz w:val="36"/>
          <w:szCs w:val="36"/>
        </w:rPr>
        <w:t>ДУМА  ГОРОДА  НЕФТЕЮГАНСКА</w:t>
      </w:r>
      <w:r>
        <w:rPr>
          <w:sz w:val="20"/>
        </w:rPr>
        <w:t xml:space="preserve">      </w:t>
      </w:r>
    </w:p>
    <w:p w:rsidR="00B9384D" w:rsidRDefault="00A25634" w:rsidP="00B9384D">
      <w:pPr>
        <w:jc w:val="right"/>
        <w:rPr>
          <w:sz w:val="28"/>
          <w:szCs w:val="28"/>
        </w:rPr>
      </w:pPr>
      <w:r>
        <w:t xml:space="preserve">       </w:t>
      </w:r>
      <w:r w:rsidR="00D714F5">
        <w:rPr>
          <w:sz w:val="28"/>
          <w:szCs w:val="28"/>
        </w:rPr>
        <w:t xml:space="preserve"> </w:t>
      </w:r>
    </w:p>
    <w:p w:rsidR="00A25634" w:rsidRDefault="00A25634" w:rsidP="008C46BE">
      <w:pPr>
        <w:pStyle w:val="1"/>
        <w:rPr>
          <w:sz w:val="20"/>
        </w:rPr>
      </w:pPr>
    </w:p>
    <w:p w:rsidR="00A25634" w:rsidRPr="00DF1B34" w:rsidRDefault="00A25634" w:rsidP="009A696C">
      <w:pPr>
        <w:pStyle w:val="1"/>
        <w:rPr>
          <w:sz w:val="36"/>
          <w:szCs w:val="36"/>
        </w:rPr>
      </w:pPr>
      <w:r w:rsidRPr="00DF1B34">
        <w:rPr>
          <w:sz w:val="36"/>
          <w:szCs w:val="36"/>
        </w:rPr>
        <w:t>Р Е Ш Е Н И Е</w:t>
      </w:r>
    </w:p>
    <w:p w:rsidR="009A696C" w:rsidRPr="00392C27" w:rsidRDefault="009A696C" w:rsidP="009A696C">
      <w:pPr>
        <w:jc w:val="right"/>
        <w:rPr>
          <w:b/>
          <w:sz w:val="27"/>
          <w:szCs w:val="27"/>
        </w:rPr>
      </w:pPr>
    </w:p>
    <w:p w:rsidR="00A25634" w:rsidRDefault="00A25634" w:rsidP="00BA0C98">
      <w:pPr>
        <w:jc w:val="center"/>
        <w:rPr>
          <w:sz w:val="28"/>
          <w:szCs w:val="28"/>
        </w:rPr>
      </w:pPr>
      <w:r w:rsidRPr="002E40DB">
        <w:rPr>
          <w:b/>
          <w:sz w:val="28"/>
          <w:szCs w:val="28"/>
        </w:rPr>
        <w:t>Об утверждении Положения о сообщении лицами, замещающими муниципальные должности</w:t>
      </w:r>
      <w:r w:rsidR="00B065D7" w:rsidRPr="002E40DB">
        <w:rPr>
          <w:b/>
          <w:sz w:val="28"/>
          <w:szCs w:val="28"/>
        </w:rPr>
        <w:t xml:space="preserve"> муниципального образования город</w:t>
      </w:r>
      <w:r w:rsidR="009A696C">
        <w:rPr>
          <w:b/>
          <w:sz w:val="28"/>
          <w:szCs w:val="28"/>
        </w:rPr>
        <w:t xml:space="preserve"> Н</w:t>
      </w:r>
      <w:r w:rsidR="00B065D7" w:rsidRPr="002E40DB">
        <w:rPr>
          <w:b/>
          <w:sz w:val="28"/>
          <w:szCs w:val="28"/>
        </w:rPr>
        <w:t>ефтеюганск,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2E40DB" w:rsidRPr="002E40DB">
        <w:rPr>
          <w:b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 xml:space="preserve"> </w:t>
      </w:r>
    </w:p>
    <w:p w:rsidR="009A696C" w:rsidRDefault="009A696C" w:rsidP="00B9384D">
      <w:pPr>
        <w:spacing w:line="276" w:lineRule="auto"/>
        <w:jc w:val="center"/>
        <w:rPr>
          <w:sz w:val="28"/>
          <w:szCs w:val="28"/>
        </w:rPr>
      </w:pPr>
    </w:p>
    <w:p w:rsidR="00A25634" w:rsidRPr="00BA0C98" w:rsidRDefault="00A25634" w:rsidP="00B9384D">
      <w:pPr>
        <w:spacing w:line="276" w:lineRule="auto"/>
        <w:jc w:val="right"/>
        <w:rPr>
          <w:sz w:val="28"/>
          <w:szCs w:val="28"/>
        </w:rPr>
      </w:pPr>
      <w:r w:rsidRPr="00BA0C98">
        <w:rPr>
          <w:sz w:val="28"/>
          <w:szCs w:val="28"/>
        </w:rPr>
        <w:t>Принято Думой города</w:t>
      </w:r>
    </w:p>
    <w:p w:rsidR="00A25634" w:rsidRPr="00BA0C98" w:rsidRDefault="00D714F5" w:rsidP="00B9384D">
      <w:pPr>
        <w:spacing w:line="276" w:lineRule="auto"/>
        <w:jc w:val="right"/>
        <w:rPr>
          <w:sz w:val="28"/>
          <w:szCs w:val="28"/>
        </w:rPr>
      </w:pPr>
      <w:r w:rsidRPr="00BA0C98">
        <w:rPr>
          <w:sz w:val="28"/>
          <w:szCs w:val="28"/>
        </w:rPr>
        <w:t>25</w:t>
      </w:r>
      <w:r w:rsidR="00A25634" w:rsidRPr="00BA0C98">
        <w:rPr>
          <w:sz w:val="28"/>
          <w:szCs w:val="28"/>
        </w:rPr>
        <w:t xml:space="preserve"> </w:t>
      </w:r>
      <w:r w:rsidR="000B3A49" w:rsidRPr="00BA0C98">
        <w:rPr>
          <w:sz w:val="28"/>
          <w:szCs w:val="28"/>
        </w:rPr>
        <w:t>сентября</w:t>
      </w:r>
      <w:r w:rsidR="00A25634" w:rsidRPr="00BA0C98">
        <w:rPr>
          <w:sz w:val="28"/>
          <w:szCs w:val="28"/>
        </w:rPr>
        <w:t xml:space="preserve"> 2024 года</w:t>
      </w:r>
    </w:p>
    <w:p w:rsidR="00F201C7" w:rsidRPr="00BA0C98" w:rsidRDefault="00F201C7" w:rsidP="00B9384D">
      <w:pPr>
        <w:pStyle w:val="21"/>
        <w:spacing w:line="276" w:lineRule="auto"/>
        <w:ind w:firstLine="708"/>
        <w:jc w:val="both"/>
        <w:rPr>
          <w:szCs w:val="28"/>
        </w:rPr>
      </w:pPr>
    </w:p>
    <w:p w:rsidR="00A25634" w:rsidRPr="009A696C" w:rsidRDefault="00B25F09" w:rsidP="00B9384D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BA0C98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Законом Ханты-Мансийского автономн</w:t>
      </w:r>
      <w:r w:rsidR="009A696C" w:rsidRPr="00BA0C98">
        <w:rPr>
          <w:sz w:val="28"/>
          <w:szCs w:val="28"/>
        </w:rPr>
        <w:t xml:space="preserve">ого округа – Югры от 25.09.2008 </w:t>
      </w:r>
      <w:r w:rsidRPr="00BA0C98">
        <w:rPr>
          <w:sz w:val="28"/>
          <w:szCs w:val="28"/>
        </w:rPr>
        <w:t>№86-оз «О мерах по противодействию коррупции в Ханты-Мансийском автономном округе Югре»</w:t>
      </w:r>
      <w:r w:rsidR="009A696C" w:rsidRPr="00BA0C98">
        <w:rPr>
          <w:sz w:val="28"/>
          <w:szCs w:val="28"/>
        </w:rPr>
        <w:t>,</w:t>
      </w:r>
      <w:r w:rsidR="009A696C" w:rsidRPr="009A696C">
        <w:rPr>
          <w:sz w:val="28"/>
          <w:szCs w:val="28"/>
        </w:rPr>
        <w:t xml:space="preserve"> </w:t>
      </w:r>
      <w:r w:rsidR="009A696C" w:rsidRPr="009A696C">
        <w:rPr>
          <w:sz w:val="28"/>
          <w:szCs w:val="28"/>
          <w:shd w:val="clear" w:color="auto" w:fill="FFFFFF"/>
        </w:rPr>
        <w:t>постановлением Правительства Российской Федерации от 09.012014</w:t>
      </w:r>
      <w:r w:rsidR="001A04A3">
        <w:rPr>
          <w:sz w:val="28"/>
          <w:szCs w:val="28"/>
          <w:shd w:val="clear" w:color="auto" w:fill="FFFFFF"/>
        </w:rPr>
        <w:t xml:space="preserve"> </w:t>
      </w:r>
      <w:r w:rsidR="009A696C" w:rsidRPr="009A696C">
        <w:rPr>
          <w:sz w:val="28"/>
          <w:szCs w:val="28"/>
          <w:shd w:val="clear" w:color="auto" w:fill="FFFFFF"/>
        </w:rPr>
        <w:t>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716E2" w:rsidRPr="009A696C">
        <w:rPr>
          <w:sz w:val="28"/>
          <w:szCs w:val="28"/>
        </w:rPr>
        <w:t xml:space="preserve">, </w:t>
      </w:r>
      <w:r w:rsidR="005F3996">
        <w:rPr>
          <w:sz w:val="28"/>
          <w:szCs w:val="28"/>
        </w:rPr>
        <w:t xml:space="preserve">руководствуясь </w:t>
      </w:r>
      <w:r w:rsidR="00B172E1" w:rsidRPr="009A696C">
        <w:rPr>
          <w:sz w:val="28"/>
          <w:szCs w:val="28"/>
        </w:rPr>
        <w:t xml:space="preserve"> Уставом города Нефтеюганска, </w:t>
      </w:r>
      <w:r w:rsidR="00A25634" w:rsidRPr="009A696C">
        <w:rPr>
          <w:sz w:val="28"/>
          <w:szCs w:val="28"/>
        </w:rPr>
        <w:t>Дума города</w:t>
      </w:r>
      <w:r w:rsidR="009A696C">
        <w:rPr>
          <w:sz w:val="28"/>
          <w:szCs w:val="28"/>
        </w:rPr>
        <w:t xml:space="preserve"> </w:t>
      </w:r>
      <w:bookmarkStart w:id="0" w:name="_GoBack"/>
      <w:bookmarkEnd w:id="0"/>
      <w:r w:rsidR="00A25634" w:rsidRPr="009A696C">
        <w:rPr>
          <w:sz w:val="28"/>
          <w:szCs w:val="28"/>
        </w:rPr>
        <w:t>решила:</w:t>
      </w:r>
    </w:p>
    <w:p w:rsidR="00A646B4" w:rsidRPr="008C46BE" w:rsidRDefault="00A646B4" w:rsidP="00B9384D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8C46BE">
        <w:rPr>
          <w:sz w:val="28"/>
          <w:szCs w:val="28"/>
        </w:rPr>
        <w:t>1.</w:t>
      </w:r>
      <w:r w:rsidR="00B9384D">
        <w:rPr>
          <w:sz w:val="28"/>
          <w:szCs w:val="28"/>
        </w:rPr>
        <w:t xml:space="preserve"> </w:t>
      </w:r>
      <w:r w:rsidRPr="008C46BE">
        <w:rPr>
          <w:sz w:val="28"/>
          <w:szCs w:val="28"/>
        </w:rPr>
        <w:t>Утвердить Положение о сообщении лицами, замещающими муниципальные должности муниципального образования город Нефтеюганск,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</w:t>
      </w:r>
      <w:r w:rsidR="007B2566" w:rsidRPr="008C46BE">
        <w:rPr>
          <w:sz w:val="28"/>
          <w:szCs w:val="28"/>
        </w:rPr>
        <w:t>.</w:t>
      </w:r>
    </w:p>
    <w:p w:rsidR="001E4B70" w:rsidRPr="00BA0C98" w:rsidRDefault="001E4B70" w:rsidP="00B9384D">
      <w:pPr>
        <w:pStyle w:val="a5"/>
        <w:spacing w:line="276" w:lineRule="auto"/>
        <w:jc w:val="both"/>
        <w:rPr>
          <w:sz w:val="28"/>
          <w:szCs w:val="28"/>
        </w:rPr>
      </w:pPr>
      <w:r w:rsidRPr="008C46BE">
        <w:rPr>
          <w:sz w:val="28"/>
          <w:szCs w:val="28"/>
        </w:rPr>
        <w:lastRenderedPageBreak/>
        <w:t xml:space="preserve">       </w:t>
      </w:r>
      <w:r w:rsidRPr="008C46BE">
        <w:rPr>
          <w:sz w:val="28"/>
          <w:szCs w:val="28"/>
        </w:rPr>
        <w:tab/>
      </w:r>
      <w:r w:rsidRPr="00BA0C98">
        <w:rPr>
          <w:sz w:val="28"/>
          <w:szCs w:val="28"/>
        </w:rPr>
        <w:t>2. Опубликовать решение в газете «Здравствуйте, нефтеюганцы!» и разместить на официальном сайте органов местного самоуправления гор</w:t>
      </w:r>
      <w:r w:rsidR="000B3A49" w:rsidRPr="00BA0C98">
        <w:rPr>
          <w:sz w:val="28"/>
          <w:szCs w:val="28"/>
        </w:rPr>
        <w:t>ода Нефтеюганска.</w:t>
      </w:r>
    </w:p>
    <w:p w:rsidR="001E4B70" w:rsidRPr="00BA0C98" w:rsidRDefault="001E4B70" w:rsidP="00B9384D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BA0C98">
        <w:rPr>
          <w:sz w:val="28"/>
          <w:szCs w:val="28"/>
        </w:rPr>
        <w:t>3. Решение вступает в силу после его официального опубликования.</w:t>
      </w:r>
    </w:p>
    <w:p w:rsidR="00B9384D" w:rsidRPr="00BA0C98" w:rsidRDefault="00B9384D" w:rsidP="00B9384D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9A696C" w:rsidRPr="00BA0C98" w:rsidRDefault="009A696C" w:rsidP="001E4B70">
      <w:pPr>
        <w:pStyle w:val="21"/>
        <w:rPr>
          <w:szCs w:val="28"/>
        </w:rPr>
      </w:pPr>
    </w:p>
    <w:p w:rsidR="001E4B70" w:rsidRPr="00BA0C98" w:rsidRDefault="001E4B70" w:rsidP="001E4B70">
      <w:pPr>
        <w:pStyle w:val="21"/>
        <w:rPr>
          <w:szCs w:val="28"/>
        </w:rPr>
      </w:pPr>
      <w:r w:rsidRPr="00BA0C98">
        <w:rPr>
          <w:szCs w:val="28"/>
        </w:rPr>
        <w:t xml:space="preserve">Временно исполняющий </w:t>
      </w:r>
      <w:r w:rsidRPr="00BA0C98">
        <w:rPr>
          <w:szCs w:val="28"/>
        </w:rPr>
        <w:tab/>
      </w:r>
      <w:r w:rsidRPr="00BA0C98">
        <w:rPr>
          <w:szCs w:val="28"/>
        </w:rPr>
        <w:tab/>
      </w:r>
      <w:r w:rsidRPr="00BA0C98">
        <w:rPr>
          <w:szCs w:val="28"/>
        </w:rPr>
        <w:tab/>
        <w:t xml:space="preserve">         Председатель Думы </w:t>
      </w:r>
    </w:p>
    <w:p w:rsidR="00B9384D" w:rsidRPr="00BA0C98" w:rsidRDefault="001E4B70" w:rsidP="001E4B70">
      <w:pPr>
        <w:pStyle w:val="21"/>
        <w:rPr>
          <w:szCs w:val="28"/>
        </w:rPr>
      </w:pPr>
      <w:r w:rsidRPr="00BA0C98">
        <w:rPr>
          <w:szCs w:val="28"/>
        </w:rPr>
        <w:t>полномочия главы города Нефтеюганска</w:t>
      </w:r>
      <w:r w:rsidRPr="00BA0C98">
        <w:rPr>
          <w:szCs w:val="28"/>
        </w:rPr>
        <w:tab/>
        <w:t xml:space="preserve">         </w:t>
      </w:r>
      <w:r w:rsidR="00B9384D" w:rsidRPr="00BA0C98">
        <w:rPr>
          <w:szCs w:val="28"/>
        </w:rPr>
        <w:t xml:space="preserve">города </w:t>
      </w:r>
      <w:r w:rsidRPr="00BA0C98">
        <w:rPr>
          <w:szCs w:val="28"/>
        </w:rPr>
        <w:t>Нефтеюганска</w:t>
      </w:r>
      <w:r w:rsidRPr="00BA0C98">
        <w:rPr>
          <w:szCs w:val="28"/>
        </w:rPr>
        <w:tab/>
      </w:r>
    </w:p>
    <w:p w:rsidR="00B9384D" w:rsidRPr="00BA0C98" w:rsidRDefault="00B9384D" w:rsidP="001E4B70">
      <w:pPr>
        <w:pStyle w:val="21"/>
        <w:rPr>
          <w:szCs w:val="28"/>
        </w:rPr>
      </w:pPr>
    </w:p>
    <w:p w:rsidR="001E4B70" w:rsidRPr="00BA0C98" w:rsidRDefault="001E4B70" w:rsidP="001E4B70">
      <w:pPr>
        <w:pStyle w:val="21"/>
        <w:rPr>
          <w:szCs w:val="28"/>
        </w:rPr>
      </w:pPr>
      <w:r w:rsidRPr="00BA0C98">
        <w:rPr>
          <w:szCs w:val="28"/>
        </w:rPr>
        <w:tab/>
        <w:t xml:space="preserve">   </w:t>
      </w:r>
    </w:p>
    <w:p w:rsidR="00D714F5" w:rsidRPr="00BA0C98" w:rsidRDefault="00D714F5" w:rsidP="001E4B70">
      <w:pPr>
        <w:pStyle w:val="21"/>
        <w:rPr>
          <w:szCs w:val="28"/>
        </w:rPr>
      </w:pPr>
    </w:p>
    <w:p w:rsidR="001E4B70" w:rsidRPr="00BA0C98" w:rsidRDefault="001E4B70" w:rsidP="001E4B70">
      <w:pPr>
        <w:pStyle w:val="21"/>
        <w:rPr>
          <w:szCs w:val="28"/>
        </w:rPr>
      </w:pPr>
      <w:r w:rsidRPr="00BA0C98">
        <w:rPr>
          <w:szCs w:val="28"/>
        </w:rPr>
        <w:tab/>
      </w:r>
      <w:r w:rsidRPr="00BA0C98">
        <w:rPr>
          <w:szCs w:val="28"/>
        </w:rPr>
        <w:tab/>
        <w:t xml:space="preserve">   </w:t>
      </w:r>
    </w:p>
    <w:p w:rsidR="001E4B70" w:rsidRPr="00BA0C98" w:rsidRDefault="001E4B70" w:rsidP="001E4B70">
      <w:pPr>
        <w:pStyle w:val="21"/>
        <w:rPr>
          <w:szCs w:val="28"/>
        </w:rPr>
      </w:pPr>
      <w:r w:rsidRPr="00BA0C98">
        <w:rPr>
          <w:szCs w:val="28"/>
        </w:rPr>
        <w:t xml:space="preserve">________________   </w:t>
      </w:r>
      <w:proofErr w:type="spellStart"/>
      <w:r w:rsidR="001A04A3" w:rsidRPr="00BA0C98">
        <w:rPr>
          <w:szCs w:val="28"/>
        </w:rPr>
        <w:t>Н.С.Халезова</w:t>
      </w:r>
      <w:proofErr w:type="spellEnd"/>
      <w:r w:rsidRPr="00BA0C98">
        <w:rPr>
          <w:szCs w:val="28"/>
        </w:rPr>
        <w:t xml:space="preserve">      </w:t>
      </w:r>
      <w:r w:rsidR="00BA0C98">
        <w:rPr>
          <w:szCs w:val="28"/>
        </w:rPr>
        <w:tab/>
      </w:r>
      <w:r w:rsidR="00BA0C98">
        <w:rPr>
          <w:szCs w:val="28"/>
        </w:rPr>
        <w:tab/>
      </w:r>
      <w:r w:rsidRPr="00BA0C98">
        <w:rPr>
          <w:szCs w:val="28"/>
        </w:rPr>
        <w:t>____________ М.М.Мин</w:t>
      </w:r>
      <w:r w:rsidR="00352A0F" w:rsidRPr="00BA0C98">
        <w:rPr>
          <w:szCs w:val="28"/>
        </w:rPr>
        <w:t>н</w:t>
      </w:r>
      <w:r w:rsidRPr="00BA0C98">
        <w:rPr>
          <w:szCs w:val="28"/>
        </w:rPr>
        <w:t>игулов</w:t>
      </w:r>
    </w:p>
    <w:p w:rsidR="001E4B70" w:rsidRPr="00BA0C98" w:rsidRDefault="001E4B70" w:rsidP="001E4B70">
      <w:pPr>
        <w:pStyle w:val="21"/>
        <w:rPr>
          <w:szCs w:val="28"/>
        </w:rPr>
      </w:pPr>
    </w:p>
    <w:p w:rsidR="00B9384D" w:rsidRPr="00BA0C98" w:rsidRDefault="00B9384D" w:rsidP="001E4B70">
      <w:pPr>
        <w:pStyle w:val="21"/>
        <w:rPr>
          <w:szCs w:val="28"/>
        </w:rPr>
      </w:pPr>
    </w:p>
    <w:p w:rsidR="00B9384D" w:rsidRPr="00BA0C98" w:rsidRDefault="00B9384D" w:rsidP="001E4B70">
      <w:pPr>
        <w:pStyle w:val="21"/>
        <w:rPr>
          <w:szCs w:val="28"/>
        </w:rPr>
      </w:pPr>
    </w:p>
    <w:p w:rsidR="00B9384D" w:rsidRPr="00BA0C98" w:rsidRDefault="00B9384D" w:rsidP="001E4B70">
      <w:pPr>
        <w:pStyle w:val="21"/>
        <w:rPr>
          <w:szCs w:val="28"/>
        </w:rPr>
      </w:pPr>
    </w:p>
    <w:p w:rsidR="00B9384D" w:rsidRPr="00BA0C98" w:rsidRDefault="00B9384D" w:rsidP="001E4B70">
      <w:pPr>
        <w:pStyle w:val="21"/>
        <w:rPr>
          <w:szCs w:val="28"/>
        </w:rPr>
      </w:pPr>
    </w:p>
    <w:p w:rsidR="00B9384D" w:rsidRPr="00BA0C98" w:rsidRDefault="00B9384D" w:rsidP="001E4B70">
      <w:pPr>
        <w:pStyle w:val="21"/>
        <w:rPr>
          <w:szCs w:val="28"/>
        </w:rPr>
      </w:pPr>
    </w:p>
    <w:p w:rsidR="00B9384D" w:rsidRPr="00BA0C98" w:rsidRDefault="00B9384D" w:rsidP="001E4B70">
      <w:pPr>
        <w:pStyle w:val="21"/>
        <w:rPr>
          <w:szCs w:val="28"/>
        </w:rPr>
      </w:pPr>
    </w:p>
    <w:p w:rsidR="00B9384D" w:rsidRDefault="00B9384D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D714F5" w:rsidRDefault="00D714F5" w:rsidP="001E4B70">
      <w:pPr>
        <w:pStyle w:val="21"/>
        <w:rPr>
          <w:sz w:val="27"/>
          <w:szCs w:val="27"/>
        </w:rPr>
      </w:pPr>
    </w:p>
    <w:p w:rsidR="001E4B70" w:rsidRDefault="00D714F5" w:rsidP="001E4B70">
      <w:pPr>
        <w:pStyle w:val="21"/>
        <w:rPr>
          <w:sz w:val="27"/>
          <w:szCs w:val="27"/>
        </w:rPr>
      </w:pPr>
      <w:r>
        <w:rPr>
          <w:sz w:val="27"/>
          <w:szCs w:val="27"/>
        </w:rPr>
        <w:t>25</w:t>
      </w:r>
      <w:r w:rsidR="000B3A49">
        <w:rPr>
          <w:sz w:val="27"/>
          <w:szCs w:val="27"/>
        </w:rPr>
        <w:t xml:space="preserve"> сентября</w:t>
      </w:r>
      <w:r w:rsidR="001E4B70" w:rsidRPr="00392C27">
        <w:rPr>
          <w:sz w:val="27"/>
          <w:szCs w:val="27"/>
        </w:rPr>
        <w:t xml:space="preserve"> 20</w:t>
      </w:r>
      <w:r w:rsidR="001E4B70">
        <w:rPr>
          <w:sz w:val="27"/>
          <w:szCs w:val="27"/>
        </w:rPr>
        <w:t>24</w:t>
      </w:r>
      <w:r w:rsidR="001E4B70" w:rsidRPr="00392C27">
        <w:rPr>
          <w:sz w:val="27"/>
          <w:szCs w:val="27"/>
        </w:rPr>
        <w:t xml:space="preserve"> года</w:t>
      </w:r>
      <w:r w:rsidR="001E4B70" w:rsidRPr="00392C27">
        <w:rPr>
          <w:sz w:val="27"/>
          <w:szCs w:val="27"/>
        </w:rPr>
        <w:tab/>
      </w:r>
      <w:r w:rsidR="001E4B70" w:rsidRPr="00392C27">
        <w:rPr>
          <w:sz w:val="27"/>
          <w:szCs w:val="27"/>
        </w:rPr>
        <w:tab/>
      </w:r>
      <w:r w:rsidR="001E4B70" w:rsidRPr="00392C27">
        <w:rPr>
          <w:sz w:val="27"/>
          <w:szCs w:val="27"/>
        </w:rPr>
        <w:tab/>
      </w:r>
      <w:r w:rsidR="001E4B70" w:rsidRPr="00392C27">
        <w:rPr>
          <w:sz w:val="27"/>
          <w:szCs w:val="27"/>
        </w:rPr>
        <w:tab/>
        <w:t xml:space="preserve">  </w:t>
      </w:r>
    </w:p>
    <w:p w:rsidR="001E4B70" w:rsidRPr="00392C27" w:rsidRDefault="001E4B70" w:rsidP="001E4B70">
      <w:pPr>
        <w:pStyle w:val="21"/>
        <w:rPr>
          <w:szCs w:val="28"/>
        </w:rPr>
      </w:pPr>
      <w:r w:rsidRPr="00392C27">
        <w:rPr>
          <w:szCs w:val="28"/>
        </w:rPr>
        <w:t>№</w:t>
      </w:r>
      <w:r w:rsidR="00D714F5">
        <w:rPr>
          <w:szCs w:val="28"/>
        </w:rPr>
        <w:t xml:space="preserve"> 631-</w:t>
      </w:r>
      <w:r w:rsidR="00D714F5">
        <w:rPr>
          <w:szCs w:val="28"/>
          <w:lang w:val="en-US"/>
        </w:rPr>
        <w:t>VII</w:t>
      </w:r>
      <w:r w:rsidRPr="00392C27">
        <w:rPr>
          <w:szCs w:val="28"/>
        </w:rPr>
        <w:t xml:space="preserve"> </w:t>
      </w: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9A696C" w:rsidRDefault="009A696C" w:rsidP="007325F6">
      <w:pPr>
        <w:jc w:val="right"/>
        <w:rPr>
          <w:sz w:val="28"/>
          <w:szCs w:val="28"/>
        </w:rPr>
      </w:pPr>
    </w:p>
    <w:p w:rsidR="007325F6" w:rsidRDefault="006A7769" w:rsidP="007325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325F6" w:rsidRPr="00B817CF">
        <w:rPr>
          <w:sz w:val="28"/>
          <w:szCs w:val="28"/>
        </w:rPr>
        <w:t>риложение</w:t>
      </w:r>
    </w:p>
    <w:p w:rsidR="007325F6" w:rsidRDefault="007325F6" w:rsidP="007325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7325F6" w:rsidRPr="00D714F5" w:rsidRDefault="007325F6" w:rsidP="007325F6">
      <w:pPr>
        <w:tabs>
          <w:tab w:val="left" w:pos="4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14F5">
        <w:rPr>
          <w:sz w:val="28"/>
          <w:szCs w:val="28"/>
        </w:rPr>
        <w:t>25.09.</w:t>
      </w:r>
      <w:r>
        <w:rPr>
          <w:sz w:val="28"/>
          <w:szCs w:val="28"/>
        </w:rPr>
        <w:t xml:space="preserve">2024 № </w:t>
      </w:r>
      <w:r w:rsidR="00D714F5">
        <w:rPr>
          <w:sz w:val="28"/>
          <w:szCs w:val="28"/>
        </w:rPr>
        <w:t>631-</w:t>
      </w:r>
      <w:r w:rsidR="00D714F5">
        <w:rPr>
          <w:sz w:val="28"/>
          <w:szCs w:val="28"/>
          <w:lang w:val="en-US"/>
        </w:rPr>
        <w:t>VII</w:t>
      </w:r>
    </w:p>
    <w:p w:rsidR="00352A0F" w:rsidRDefault="00352A0F" w:rsidP="006B51C2">
      <w:pPr>
        <w:pStyle w:val="a5"/>
        <w:jc w:val="center"/>
        <w:rPr>
          <w:sz w:val="28"/>
          <w:szCs w:val="28"/>
        </w:rPr>
      </w:pPr>
    </w:p>
    <w:p w:rsidR="007B2566" w:rsidRPr="006B51C2" w:rsidRDefault="007B2566" w:rsidP="006B51C2">
      <w:pPr>
        <w:pStyle w:val="a5"/>
        <w:jc w:val="center"/>
        <w:rPr>
          <w:sz w:val="28"/>
          <w:szCs w:val="28"/>
        </w:rPr>
      </w:pPr>
      <w:r w:rsidRPr="006B51C2">
        <w:rPr>
          <w:sz w:val="28"/>
          <w:szCs w:val="28"/>
        </w:rPr>
        <w:t>Положение</w:t>
      </w:r>
    </w:p>
    <w:p w:rsidR="007B2566" w:rsidRPr="006B51C2" w:rsidRDefault="007B2566" w:rsidP="006B51C2">
      <w:pPr>
        <w:pStyle w:val="a5"/>
        <w:jc w:val="center"/>
        <w:rPr>
          <w:sz w:val="28"/>
          <w:szCs w:val="28"/>
        </w:rPr>
      </w:pPr>
      <w:r w:rsidRPr="006B51C2">
        <w:rPr>
          <w:sz w:val="28"/>
          <w:szCs w:val="28"/>
        </w:rPr>
        <w:t>о сообщении лицами, замещающими муниципальные должности</w:t>
      </w:r>
    </w:p>
    <w:p w:rsidR="007B2566" w:rsidRPr="006B51C2" w:rsidRDefault="007325F6" w:rsidP="006B51C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B2566" w:rsidRPr="006B51C2">
        <w:rPr>
          <w:sz w:val="28"/>
          <w:szCs w:val="28"/>
        </w:rPr>
        <w:t>униципального образования город Нефтеюганск,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B51C2" w:rsidRPr="006B51C2">
        <w:rPr>
          <w:sz w:val="28"/>
          <w:szCs w:val="28"/>
        </w:rPr>
        <w:t xml:space="preserve"> </w:t>
      </w:r>
      <w:r w:rsidR="009A696C">
        <w:rPr>
          <w:sz w:val="28"/>
          <w:szCs w:val="28"/>
        </w:rPr>
        <w:t xml:space="preserve">                        </w:t>
      </w:r>
      <w:proofErr w:type="gramStart"/>
      <w:r w:rsidR="009A696C">
        <w:rPr>
          <w:sz w:val="28"/>
          <w:szCs w:val="28"/>
        </w:rPr>
        <w:t xml:space="preserve">   </w:t>
      </w:r>
      <w:r w:rsidR="007B2566" w:rsidRPr="006B51C2">
        <w:rPr>
          <w:sz w:val="28"/>
          <w:szCs w:val="28"/>
        </w:rPr>
        <w:t>(</w:t>
      </w:r>
      <w:proofErr w:type="gramEnd"/>
      <w:r w:rsidR="007B2566" w:rsidRPr="006B51C2">
        <w:rPr>
          <w:sz w:val="28"/>
          <w:szCs w:val="28"/>
        </w:rPr>
        <w:t>далее – Положение)</w:t>
      </w:r>
    </w:p>
    <w:p w:rsidR="007B2566" w:rsidRPr="00A17062" w:rsidRDefault="007B2566" w:rsidP="007B2566">
      <w:pPr>
        <w:tabs>
          <w:tab w:val="left" w:pos="1134"/>
        </w:tabs>
        <w:ind w:right="-1"/>
        <w:jc w:val="both"/>
        <w:rPr>
          <w:sz w:val="26"/>
          <w:szCs w:val="26"/>
        </w:rPr>
      </w:pP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1.Настоящее Положение определяет порядок сообщения лицами, замещающими муниципальные должности </w:t>
      </w:r>
      <w:r w:rsidR="007325F6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 (далее – лица, замещающие муниципальные должности), о получении подарка в связи</w:t>
      </w:r>
      <w:r w:rsidR="006B51C2" w:rsidRPr="006B51C2">
        <w:rPr>
          <w:sz w:val="28"/>
          <w:szCs w:val="28"/>
        </w:rPr>
        <w:t xml:space="preserve"> </w:t>
      </w:r>
      <w:r w:rsidRPr="006B51C2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2.Для целей настоящего Положения используются следующие понятия:</w:t>
      </w:r>
    </w:p>
    <w:p w:rsidR="007B2566" w:rsidRPr="006B51C2" w:rsidRDefault="006B51C2" w:rsidP="006B51C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566" w:rsidRPr="006B51C2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B2566" w:rsidRPr="006B51C2" w:rsidRDefault="006B51C2" w:rsidP="006B51C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566" w:rsidRPr="006B51C2">
        <w:rPr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лично или через</w:t>
      </w:r>
      <w:r w:rsidRPr="006B51C2">
        <w:rPr>
          <w:sz w:val="28"/>
          <w:szCs w:val="28"/>
        </w:rPr>
        <w:t xml:space="preserve"> </w:t>
      </w:r>
      <w:r w:rsidR="007B2566" w:rsidRPr="006B51C2">
        <w:rPr>
          <w:sz w:val="28"/>
          <w:szCs w:val="28"/>
        </w:rPr>
        <w:t>посредника</w:t>
      </w:r>
      <w:r w:rsidRPr="006B51C2">
        <w:rPr>
          <w:sz w:val="28"/>
          <w:szCs w:val="28"/>
        </w:rPr>
        <w:t xml:space="preserve"> </w:t>
      </w:r>
      <w:r w:rsidR="007B2566" w:rsidRPr="006B51C2">
        <w:rPr>
          <w:sz w:val="28"/>
          <w:szCs w:val="28"/>
        </w:rPr>
        <w:t>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lastRenderedPageBreak/>
        <w:t xml:space="preserve">3.Лица, замещающие </w:t>
      </w:r>
      <w:r w:rsidRPr="006B51C2">
        <w:rPr>
          <w:bCs/>
          <w:sz w:val="28"/>
          <w:szCs w:val="28"/>
        </w:rPr>
        <w:t>муниципальные должности,</w:t>
      </w:r>
      <w:r w:rsidRPr="006B51C2">
        <w:rPr>
          <w:sz w:val="28"/>
          <w:szCs w:val="28"/>
        </w:rPr>
        <w:t xml:space="preserve"> не вправе получать </w:t>
      </w:r>
      <w:r w:rsidRPr="006B51C2">
        <w:rPr>
          <w:sz w:val="28"/>
          <w:szCs w:val="28"/>
        </w:rPr>
        <w:br/>
        <w:t>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4.Лица, замещающие </w:t>
      </w:r>
      <w:r w:rsidRPr="006B51C2">
        <w:rPr>
          <w:bCs/>
          <w:sz w:val="28"/>
          <w:szCs w:val="28"/>
        </w:rPr>
        <w:t>муниципальные должности,</w:t>
      </w:r>
      <w:r w:rsidRPr="006B51C2"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bookmarkStart w:id="1" w:name="Par56"/>
      <w:bookmarkEnd w:id="1"/>
      <w:r w:rsidRPr="006B51C2">
        <w:rPr>
          <w:sz w:val="28"/>
          <w:szCs w:val="28"/>
        </w:rPr>
        <w:t xml:space="preserve">орган местного самоуправления </w:t>
      </w:r>
      <w:r w:rsidR="006B51C2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Нефтеюганск, в котором они осуществляют свои должностные полномочия.</w:t>
      </w:r>
    </w:p>
    <w:p w:rsidR="006B51C2" w:rsidRDefault="007B2566" w:rsidP="00B444B5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1 к настоящему Положению, представляется не позднее 3 рабочих дней со дня получения подарка в</w:t>
      </w:r>
      <w:r w:rsidR="00B444B5">
        <w:rPr>
          <w:sz w:val="28"/>
          <w:szCs w:val="28"/>
        </w:rPr>
        <w:t xml:space="preserve"> структурное подразделение</w:t>
      </w:r>
      <w:r w:rsidRPr="006B51C2">
        <w:rPr>
          <w:sz w:val="28"/>
          <w:szCs w:val="28"/>
        </w:rPr>
        <w:t>, осуществляющее ведение бухгалтерского учёта</w:t>
      </w:r>
      <w:r w:rsidR="00B444B5">
        <w:rPr>
          <w:sz w:val="28"/>
          <w:szCs w:val="28"/>
        </w:rPr>
        <w:t xml:space="preserve"> в органах </w:t>
      </w:r>
      <w:r w:rsidRPr="006B51C2">
        <w:rPr>
          <w:sz w:val="28"/>
          <w:szCs w:val="28"/>
        </w:rPr>
        <w:t xml:space="preserve">местного самоуправления </w:t>
      </w:r>
      <w:r w:rsidR="006B51C2">
        <w:rPr>
          <w:sz w:val="28"/>
          <w:szCs w:val="28"/>
        </w:rPr>
        <w:t>м</w:t>
      </w:r>
      <w:r w:rsidRPr="006B51C2">
        <w:rPr>
          <w:sz w:val="28"/>
          <w:szCs w:val="28"/>
        </w:rPr>
        <w:t xml:space="preserve">униципального образования город Нефтеюганск. 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К </w:t>
      </w:r>
      <w:hyperlink r:id="rId8" w:anchor="Par95" w:tooltip="Ссылка на текущий документ" w:history="1">
        <w:r w:rsidRPr="006B51C2">
          <w:rPr>
            <w:sz w:val="28"/>
            <w:szCs w:val="28"/>
          </w:rPr>
          <w:t>уведомлению</w:t>
        </w:r>
      </w:hyperlink>
      <w:r w:rsidRPr="006B51C2">
        <w:rPr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bookmarkStart w:id="2" w:name="Par57"/>
      <w:bookmarkEnd w:id="2"/>
      <w:r w:rsidRPr="006B51C2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9" w:anchor="Par56" w:tooltip="Ссылка на текущий документ" w:history="1">
        <w:r w:rsidRPr="006B51C2">
          <w:rPr>
            <w:sz w:val="28"/>
            <w:szCs w:val="28"/>
          </w:rPr>
          <w:t>абзацах первом</w:t>
        </w:r>
      </w:hyperlink>
      <w:r w:rsidR="009A696C">
        <w:rPr>
          <w:sz w:val="28"/>
          <w:szCs w:val="28"/>
        </w:rPr>
        <w:t xml:space="preserve"> и третьем </w:t>
      </w:r>
      <w:r w:rsidRPr="006B51C2">
        <w:rPr>
          <w:sz w:val="28"/>
          <w:szCs w:val="28"/>
        </w:rPr>
        <w:t>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9A696C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 </w:t>
      </w:r>
      <w:r w:rsidR="007325F6">
        <w:rPr>
          <w:sz w:val="28"/>
          <w:szCs w:val="28"/>
        </w:rPr>
        <w:t>м</w:t>
      </w:r>
      <w:r w:rsidRPr="006B51C2">
        <w:rPr>
          <w:sz w:val="28"/>
          <w:szCs w:val="28"/>
        </w:rPr>
        <w:t xml:space="preserve">униципального образования город Нефтеюганск, </w:t>
      </w:r>
      <w:r w:rsidR="009A696C">
        <w:rPr>
          <w:sz w:val="28"/>
          <w:szCs w:val="28"/>
        </w:rPr>
        <w:t xml:space="preserve">образованную в соответствии с законодательством                                                о бухгалтерском учете в соответствующем органе местного самоуправления (далее-комиссия). </w:t>
      </w:r>
    </w:p>
    <w:p w:rsidR="007B2566" w:rsidRPr="0021534E" w:rsidRDefault="007B2566" w:rsidP="0021534E">
      <w:pPr>
        <w:pStyle w:val="a5"/>
        <w:ind w:firstLine="708"/>
        <w:jc w:val="both"/>
        <w:rPr>
          <w:sz w:val="28"/>
          <w:szCs w:val="28"/>
        </w:rPr>
      </w:pPr>
      <w:bookmarkStart w:id="3" w:name="Par60"/>
      <w:bookmarkEnd w:id="3"/>
      <w:r w:rsidRPr="0021534E">
        <w:rPr>
          <w:sz w:val="28"/>
          <w:szCs w:val="28"/>
        </w:rPr>
        <w:t>7.</w:t>
      </w:r>
      <w:r w:rsidR="00833FB1" w:rsidRPr="0021534E">
        <w:rPr>
          <w:rFonts w:eastAsia="Calibri"/>
          <w:sz w:val="28"/>
          <w:szCs w:val="28"/>
        </w:rPr>
        <w:t xml:space="preserve">Подарок, </w:t>
      </w:r>
      <w:r w:rsidRPr="0021534E">
        <w:rPr>
          <w:rFonts w:eastAsia="Calibri"/>
          <w:sz w:val="28"/>
          <w:szCs w:val="28"/>
        </w:rPr>
        <w:t xml:space="preserve">полученный лицом, замещающим муниципальную должность, независимо от его стоимости, </w:t>
      </w:r>
      <w:r w:rsidRPr="0021534E">
        <w:rPr>
          <w:sz w:val="28"/>
          <w:szCs w:val="28"/>
        </w:rPr>
        <w:t xml:space="preserve">сдается </w:t>
      </w:r>
      <w:r w:rsidR="0021534E" w:rsidRPr="0021534E">
        <w:rPr>
          <w:sz w:val="28"/>
          <w:szCs w:val="28"/>
        </w:rPr>
        <w:t xml:space="preserve">в структурное </w:t>
      </w:r>
      <w:proofErr w:type="gramStart"/>
      <w:r w:rsidR="0021534E" w:rsidRPr="0021534E">
        <w:rPr>
          <w:sz w:val="28"/>
          <w:szCs w:val="28"/>
        </w:rPr>
        <w:t xml:space="preserve">подразделение, </w:t>
      </w:r>
      <w:r w:rsidRPr="0021534E">
        <w:rPr>
          <w:sz w:val="28"/>
          <w:szCs w:val="28"/>
        </w:rPr>
        <w:t xml:space="preserve"> осуществляюще</w:t>
      </w:r>
      <w:r w:rsidR="0021534E" w:rsidRPr="0021534E">
        <w:rPr>
          <w:sz w:val="28"/>
          <w:szCs w:val="28"/>
        </w:rPr>
        <w:t>е</w:t>
      </w:r>
      <w:proofErr w:type="gramEnd"/>
      <w:r w:rsidRPr="0021534E">
        <w:rPr>
          <w:sz w:val="28"/>
          <w:szCs w:val="28"/>
        </w:rPr>
        <w:t xml:space="preserve"> ведение бухгалтерского учёта органов местного самоуправления </w:t>
      </w:r>
      <w:r w:rsidR="007325F6" w:rsidRPr="0021534E">
        <w:rPr>
          <w:sz w:val="28"/>
          <w:szCs w:val="28"/>
        </w:rPr>
        <w:t>м</w:t>
      </w:r>
      <w:r w:rsidRPr="0021534E">
        <w:rPr>
          <w:sz w:val="28"/>
          <w:szCs w:val="28"/>
        </w:rPr>
        <w:t xml:space="preserve">униципального образования город Нефтеюганск, которое принимает его на хранение по акту приема-передачи (приложение 3 к настоящему Положению) не позднее 5 рабочих дней со дня регистрации уведомления в </w:t>
      </w:r>
      <w:r w:rsidRPr="0021534E">
        <w:rPr>
          <w:sz w:val="28"/>
          <w:szCs w:val="28"/>
        </w:rPr>
        <w:lastRenderedPageBreak/>
        <w:t>соответствующем журнале регистрации (приложение 2 к настоящему Положению).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8.До передачи подарка по акту приема-передачи ответственность </w:t>
      </w:r>
      <w:r w:rsidRPr="006B51C2">
        <w:rPr>
          <w:sz w:val="28"/>
          <w:szCs w:val="28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9.В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</w:t>
      </w:r>
      <w:r w:rsidR="009A696C">
        <w:rPr>
          <w:sz w:val="28"/>
          <w:szCs w:val="28"/>
        </w:rPr>
        <w:t xml:space="preserve">нием при необходимости комиссии. </w:t>
      </w:r>
      <w:r w:rsidRPr="006B51C2">
        <w:rPr>
          <w:sz w:val="28"/>
          <w:szCs w:val="28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тысячи рублей.</w:t>
      </w:r>
    </w:p>
    <w:p w:rsidR="007B2566" w:rsidRPr="006B51C2" w:rsidRDefault="00161968" w:rsidP="006B51C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10.Структурное подразделение</w:t>
      </w:r>
      <w:r w:rsidR="007B2566" w:rsidRPr="006B51C2">
        <w:rPr>
          <w:sz w:val="28"/>
          <w:szCs w:val="28"/>
        </w:rPr>
        <w:t xml:space="preserve">, осуществляющее ведение бухгалтерского учёта органов местного самоуправления </w:t>
      </w:r>
      <w:r>
        <w:rPr>
          <w:sz w:val="28"/>
          <w:szCs w:val="28"/>
        </w:rPr>
        <w:t>м</w:t>
      </w:r>
      <w:r w:rsidR="007B2566" w:rsidRPr="006B51C2">
        <w:rPr>
          <w:sz w:val="28"/>
          <w:szCs w:val="28"/>
        </w:rPr>
        <w:t xml:space="preserve">униципального образования город Нефтеюганск,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 w:rsidR="00FC5296">
        <w:rPr>
          <w:sz w:val="28"/>
          <w:szCs w:val="28"/>
        </w:rPr>
        <w:t>город Нефтеюганск</w:t>
      </w:r>
      <w:r w:rsidR="007B2566" w:rsidRPr="006B51C2">
        <w:rPr>
          <w:sz w:val="28"/>
          <w:szCs w:val="28"/>
        </w:rPr>
        <w:t>.</w:t>
      </w:r>
    </w:p>
    <w:p w:rsidR="007B2566" w:rsidRPr="006B51C2" w:rsidRDefault="007B2566" w:rsidP="006B51C2">
      <w:pPr>
        <w:pStyle w:val="a5"/>
        <w:ind w:firstLine="708"/>
        <w:jc w:val="both"/>
        <w:rPr>
          <w:sz w:val="28"/>
          <w:szCs w:val="28"/>
        </w:rPr>
      </w:pPr>
      <w:bookmarkStart w:id="4" w:name="Par65"/>
      <w:bookmarkEnd w:id="4"/>
      <w:r w:rsidRPr="006B51C2">
        <w:rPr>
          <w:sz w:val="28"/>
          <w:szCs w:val="28"/>
        </w:rPr>
        <w:t xml:space="preserve">11.Лицо, замещающее </w:t>
      </w:r>
      <w:r w:rsidRPr="006B51C2">
        <w:rPr>
          <w:bCs/>
          <w:sz w:val="28"/>
          <w:szCs w:val="28"/>
        </w:rPr>
        <w:t>муниципальную должность,</w:t>
      </w:r>
      <w:r w:rsidRPr="006B51C2">
        <w:rPr>
          <w:sz w:val="28"/>
          <w:szCs w:val="28"/>
        </w:rPr>
        <w:t xml:space="preserve"> сдавшее подарок, может его выкупить, направив в </w:t>
      </w:r>
      <w:r w:rsidR="00A253F0">
        <w:rPr>
          <w:sz w:val="28"/>
          <w:szCs w:val="28"/>
        </w:rPr>
        <w:t>структурное подразделение</w:t>
      </w:r>
      <w:r w:rsidRPr="006B51C2">
        <w:rPr>
          <w:sz w:val="28"/>
          <w:szCs w:val="28"/>
        </w:rPr>
        <w:t xml:space="preserve">, осуществляющее ведение бухгалтерского учёта органов местного самоуправления </w:t>
      </w:r>
      <w:r w:rsidR="00FC5296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 соответствующее заявление не позднее двух месяцев со дня сдачи подарка.</w:t>
      </w:r>
    </w:p>
    <w:p w:rsidR="007B2566" w:rsidRPr="00CB6D3B" w:rsidRDefault="007B2566" w:rsidP="00CB6D3B">
      <w:pPr>
        <w:pStyle w:val="a5"/>
        <w:ind w:firstLine="708"/>
        <w:jc w:val="both"/>
        <w:rPr>
          <w:sz w:val="28"/>
          <w:szCs w:val="28"/>
        </w:rPr>
      </w:pPr>
      <w:bookmarkStart w:id="5" w:name="Par66"/>
      <w:bookmarkEnd w:id="5"/>
      <w:r w:rsidRPr="00CB6D3B">
        <w:rPr>
          <w:sz w:val="28"/>
          <w:szCs w:val="28"/>
        </w:rPr>
        <w:t>12.</w:t>
      </w:r>
      <w:r w:rsidR="00A253F0">
        <w:rPr>
          <w:sz w:val="28"/>
          <w:szCs w:val="28"/>
        </w:rPr>
        <w:t>Структурное подразделение</w:t>
      </w:r>
      <w:r w:rsidRPr="00CB6D3B">
        <w:rPr>
          <w:sz w:val="28"/>
          <w:szCs w:val="28"/>
        </w:rPr>
        <w:t xml:space="preserve">, осуществляющее ведение бухгалтерского учёта органов местного самоуправления </w:t>
      </w:r>
      <w:r w:rsidR="00FC5296">
        <w:rPr>
          <w:sz w:val="28"/>
          <w:szCs w:val="28"/>
        </w:rPr>
        <w:t>м</w:t>
      </w:r>
      <w:r w:rsidRPr="00CB6D3B">
        <w:rPr>
          <w:sz w:val="28"/>
          <w:szCs w:val="28"/>
        </w:rPr>
        <w:t xml:space="preserve">униципального образования город Нефтеюганск, в течение 3 месяцев со дня поступления заявления, указанного в </w:t>
      </w:r>
      <w:hyperlink r:id="rId10" w:anchor="Par65" w:tooltip="Ссылка на текущий документ" w:history="1">
        <w:r w:rsidRPr="00CB6D3B">
          <w:rPr>
            <w:sz w:val="28"/>
            <w:szCs w:val="28"/>
          </w:rPr>
          <w:t>пункте 1</w:t>
        </w:r>
      </w:hyperlink>
      <w:r w:rsidRPr="00CB6D3B">
        <w:rPr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B2566" w:rsidRPr="00FC5296" w:rsidRDefault="007B2566" w:rsidP="00FC5296">
      <w:pPr>
        <w:pStyle w:val="a5"/>
        <w:ind w:firstLine="708"/>
        <w:jc w:val="both"/>
        <w:rPr>
          <w:sz w:val="28"/>
          <w:szCs w:val="28"/>
        </w:rPr>
      </w:pPr>
      <w:r w:rsidRPr="00FC5296">
        <w:rPr>
          <w:sz w:val="28"/>
          <w:szCs w:val="28"/>
        </w:rPr>
        <w:t xml:space="preserve">12.1.В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заявление, указанное в пункте </w:t>
      </w:r>
      <w:hyperlink r:id="rId11" w:history="1">
        <w:r w:rsidRPr="00FC5296">
          <w:rPr>
            <w:sz w:val="28"/>
            <w:szCs w:val="28"/>
          </w:rPr>
          <w:t>11</w:t>
        </w:r>
      </w:hyperlink>
      <w:r w:rsidRPr="00FC5296">
        <w:rPr>
          <w:sz w:val="28"/>
          <w:szCs w:val="28"/>
        </w:rPr>
        <w:t xml:space="preserve">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A253F0">
        <w:rPr>
          <w:sz w:val="28"/>
          <w:szCs w:val="28"/>
        </w:rPr>
        <w:t>структурным подразделением</w:t>
      </w:r>
      <w:r w:rsidRPr="00FC5296">
        <w:rPr>
          <w:sz w:val="28"/>
          <w:szCs w:val="28"/>
        </w:rPr>
        <w:t xml:space="preserve">, осуществляющим ведение бухгалтерского учёта органов местного самоуправления </w:t>
      </w:r>
      <w:r w:rsidR="00FC5296" w:rsidRPr="00FC5296">
        <w:rPr>
          <w:sz w:val="28"/>
          <w:szCs w:val="28"/>
        </w:rPr>
        <w:t>м</w:t>
      </w:r>
      <w:r w:rsidRPr="00FC5296">
        <w:rPr>
          <w:sz w:val="28"/>
          <w:szCs w:val="28"/>
        </w:rPr>
        <w:t>униципального образования город Нефтеюганск</w:t>
      </w:r>
      <w:r w:rsidR="006C6810">
        <w:rPr>
          <w:sz w:val="28"/>
          <w:szCs w:val="28"/>
        </w:rPr>
        <w:t>,</w:t>
      </w:r>
      <w:r w:rsidRPr="00FC5296">
        <w:rPr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</w:t>
      </w:r>
      <w:r w:rsidRPr="00FC5296">
        <w:rPr>
          <w:sz w:val="28"/>
          <w:szCs w:val="28"/>
        </w:rPr>
        <w:lastRenderedPageBreak/>
        <w:t>Государственный фонд драгоценных металлов и драгоценных камней Российской Федерации».</w:t>
      </w:r>
    </w:p>
    <w:p w:rsidR="007B2566" w:rsidRPr="00CB6D3B" w:rsidRDefault="007B2566" w:rsidP="00CB6D3B">
      <w:pPr>
        <w:pStyle w:val="a5"/>
        <w:ind w:firstLine="708"/>
        <w:jc w:val="both"/>
        <w:rPr>
          <w:sz w:val="28"/>
          <w:szCs w:val="28"/>
        </w:rPr>
      </w:pPr>
      <w:r w:rsidRPr="00CB6D3B">
        <w:rPr>
          <w:sz w:val="28"/>
          <w:szCs w:val="28"/>
        </w:rPr>
        <w:t xml:space="preserve">13.Подарок, в отношении которого не поступило заявление, указанное в </w:t>
      </w:r>
      <w:hyperlink r:id="rId12" w:history="1">
        <w:r w:rsidRPr="00CB6D3B">
          <w:rPr>
            <w:sz w:val="28"/>
            <w:szCs w:val="28"/>
          </w:rPr>
          <w:t>пункте</w:t>
        </w:r>
      </w:hyperlink>
      <w:r w:rsidRPr="00CB6D3B">
        <w:rPr>
          <w:sz w:val="28"/>
          <w:szCs w:val="28"/>
        </w:rPr>
        <w:t xml:space="preserve"> 11 настоящего Положения, может использоваться органом местного самоуправления </w:t>
      </w:r>
      <w:r w:rsidR="00FC5296">
        <w:rPr>
          <w:sz w:val="28"/>
          <w:szCs w:val="28"/>
        </w:rPr>
        <w:t>м</w:t>
      </w:r>
      <w:r w:rsidRPr="00CB6D3B">
        <w:rPr>
          <w:sz w:val="28"/>
          <w:szCs w:val="28"/>
        </w:rPr>
        <w:t xml:space="preserve">униципального образования город Нефтеюганск с учетом заключения комиссии о целесообразности использования подарка для обеспечения деятельности органа местного самоуправления </w:t>
      </w:r>
      <w:r w:rsidR="00FC5296">
        <w:rPr>
          <w:sz w:val="28"/>
          <w:szCs w:val="28"/>
        </w:rPr>
        <w:t>м</w:t>
      </w:r>
      <w:r w:rsidRPr="00CB6D3B">
        <w:rPr>
          <w:sz w:val="28"/>
          <w:szCs w:val="28"/>
        </w:rPr>
        <w:t>униципального образования город Нефтеюганск.</w:t>
      </w:r>
    </w:p>
    <w:p w:rsidR="007B2566" w:rsidRPr="00CB6D3B" w:rsidRDefault="007B2566" w:rsidP="00CB6D3B">
      <w:pPr>
        <w:pStyle w:val="a5"/>
        <w:ind w:firstLine="708"/>
        <w:jc w:val="both"/>
        <w:rPr>
          <w:rFonts w:eastAsia="Calibri"/>
          <w:sz w:val="28"/>
          <w:szCs w:val="28"/>
        </w:rPr>
      </w:pPr>
      <w:bookmarkStart w:id="6" w:name="Par68"/>
      <w:bookmarkEnd w:id="6"/>
      <w:r w:rsidRPr="00CB6D3B">
        <w:rPr>
          <w:sz w:val="28"/>
          <w:szCs w:val="28"/>
        </w:rPr>
        <w:t xml:space="preserve">14.В случае нецелесообразности использования подарка, руководителем органа местного самоуправления </w:t>
      </w:r>
      <w:r w:rsidR="00B10735">
        <w:rPr>
          <w:sz w:val="28"/>
          <w:szCs w:val="28"/>
        </w:rPr>
        <w:t>м</w:t>
      </w:r>
      <w:r w:rsidRPr="00CB6D3B">
        <w:rPr>
          <w:sz w:val="28"/>
          <w:szCs w:val="28"/>
        </w:rPr>
        <w:t>униципального образования город Нефтеюганск принимается решение</w:t>
      </w:r>
      <w:r w:rsidR="00CB6D3B" w:rsidRPr="00CB6D3B">
        <w:rPr>
          <w:sz w:val="28"/>
          <w:szCs w:val="28"/>
        </w:rPr>
        <w:t xml:space="preserve"> </w:t>
      </w:r>
      <w:r w:rsidRPr="00CB6D3B">
        <w:rPr>
          <w:sz w:val="28"/>
          <w:szCs w:val="28"/>
        </w:rPr>
        <w:t>о реализации подарка и проведении оценки его сто</w:t>
      </w:r>
      <w:r w:rsidR="006C6810">
        <w:rPr>
          <w:sz w:val="28"/>
          <w:szCs w:val="28"/>
        </w:rPr>
        <w:t xml:space="preserve">имости для реализации (выкупа) </w:t>
      </w:r>
      <w:r w:rsidRPr="00CB6D3B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7B2566" w:rsidRPr="006B51C2" w:rsidRDefault="007B2566" w:rsidP="00CB6D3B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15.Оценка стоимости подарка для реализации (выкупа), предусмотренная </w:t>
      </w:r>
      <w:hyperlink r:id="rId13" w:anchor="Par66" w:tooltip="Ссылка на текущий документ" w:history="1">
        <w:r w:rsidRPr="006B51C2">
          <w:rPr>
            <w:sz w:val="28"/>
            <w:szCs w:val="28"/>
          </w:rPr>
          <w:t>пунктами 12</w:t>
        </w:r>
      </w:hyperlink>
      <w:r w:rsidRPr="006B51C2">
        <w:rPr>
          <w:sz w:val="28"/>
          <w:szCs w:val="28"/>
        </w:rPr>
        <w:t xml:space="preserve"> и </w:t>
      </w:r>
      <w:hyperlink r:id="rId14" w:anchor="Par68" w:tooltip="Ссылка на текущий документ" w:history="1">
        <w:r w:rsidRPr="006B51C2">
          <w:rPr>
            <w:sz w:val="28"/>
            <w:szCs w:val="28"/>
          </w:rPr>
          <w:t>14</w:t>
        </w:r>
      </w:hyperlink>
      <w:r w:rsidRPr="006B51C2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B2566" w:rsidRPr="009475F6" w:rsidRDefault="007B2566" w:rsidP="009475F6">
      <w:pPr>
        <w:pStyle w:val="a5"/>
        <w:ind w:firstLine="708"/>
        <w:jc w:val="both"/>
        <w:rPr>
          <w:sz w:val="28"/>
          <w:szCs w:val="28"/>
        </w:rPr>
      </w:pPr>
      <w:r w:rsidRPr="009475F6">
        <w:rPr>
          <w:sz w:val="28"/>
          <w:szCs w:val="28"/>
        </w:rPr>
        <w:t xml:space="preserve">16.В случае если подарок не выкуплен или не реализован, руководитель органа местного самоуправления </w:t>
      </w:r>
      <w:r w:rsidR="00B10735">
        <w:rPr>
          <w:sz w:val="28"/>
          <w:szCs w:val="28"/>
        </w:rPr>
        <w:t>м</w:t>
      </w:r>
      <w:r w:rsidRPr="009475F6">
        <w:rPr>
          <w:sz w:val="28"/>
          <w:szCs w:val="28"/>
        </w:rPr>
        <w:t>униципального образования город Нефтеюганск принимает решение о повторной реализации подарка, либо об его безвозмездной передаче на баланс благотворительной организации, либо об его уничтожении в соответствии с законодательством Российской Федерации.</w:t>
      </w:r>
    </w:p>
    <w:p w:rsidR="007B2566" w:rsidRPr="006B51C2" w:rsidRDefault="007B2566" w:rsidP="009475F6">
      <w:pPr>
        <w:pStyle w:val="a5"/>
        <w:ind w:firstLine="708"/>
        <w:jc w:val="both"/>
        <w:rPr>
          <w:sz w:val="28"/>
          <w:szCs w:val="28"/>
        </w:rPr>
      </w:pPr>
      <w:r w:rsidRPr="006B51C2">
        <w:rPr>
          <w:sz w:val="28"/>
          <w:szCs w:val="28"/>
        </w:rPr>
        <w:t xml:space="preserve">17.Средства, вырученные от реализации (выкупа) подарка, зачисляются </w:t>
      </w:r>
      <w:r w:rsidRPr="006B51C2">
        <w:rPr>
          <w:sz w:val="28"/>
          <w:szCs w:val="28"/>
        </w:rPr>
        <w:br/>
        <w:t xml:space="preserve">в доход бюджета </w:t>
      </w:r>
      <w:r w:rsidR="00B10735">
        <w:rPr>
          <w:sz w:val="28"/>
          <w:szCs w:val="28"/>
        </w:rPr>
        <w:t>м</w:t>
      </w:r>
      <w:r w:rsidRPr="006B51C2">
        <w:rPr>
          <w:sz w:val="28"/>
          <w:szCs w:val="28"/>
        </w:rPr>
        <w:t>униципального образования город Нефтеюганск в порядке, установленном бюджетным законодательством Российской Федерации.</w:t>
      </w:r>
    </w:p>
    <w:p w:rsidR="007B2566" w:rsidRPr="00A17062" w:rsidRDefault="007B2566" w:rsidP="009475F6">
      <w:pPr>
        <w:pStyle w:val="a5"/>
        <w:jc w:val="right"/>
        <w:rPr>
          <w:iCs/>
          <w:sz w:val="24"/>
          <w:szCs w:val="24"/>
        </w:rPr>
      </w:pPr>
      <w:bookmarkStart w:id="7" w:name="Par77"/>
      <w:bookmarkEnd w:id="7"/>
      <w:r w:rsidRPr="006B51C2">
        <w:rPr>
          <w:b/>
          <w:bCs/>
          <w:iCs/>
          <w:sz w:val="28"/>
          <w:szCs w:val="28"/>
        </w:rPr>
        <w:br w:type="page"/>
      </w:r>
      <w:r w:rsidRPr="00A17062">
        <w:rPr>
          <w:iCs/>
          <w:sz w:val="24"/>
          <w:szCs w:val="24"/>
        </w:rPr>
        <w:lastRenderedPageBreak/>
        <w:t>Приложение 1</w:t>
      </w:r>
    </w:p>
    <w:p w:rsidR="007B2566" w:rsidRPr="00A17062" w:rsidRDefault="007B2566" w:rsidP="009475F6">
      <w:pPr>
        <w:ind w:left="3969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к </w:t>
      </w:r>
      <w:hyperlink r:id="rId15" w:anchor="Par38" w:tooltip="Ссылка на текущий документ" w:history="1">
        <w:r w:rsidRPr="00A17062">
          <w:rPr>
            <w:iCs/>
            <w:sz w:val="24"/>
            <w:szCs w:val="24"/>
          </w:rPr>
          <w:t>Положению</w:t>
        </w:r>
      </w:hyperlink>
      <w:r w:rsidRPr="00A17062">
        <w:rPr>
          <w:iCs/>
          <w:sz w:val="24"/>
          <w:szCs w:val="24"/>
        </w:rPr>
        <w:t xml:space="preserve"> о сообщении лицами, замещающими муниципальные должности </w:t>
      </w:r>
      <w:r w:rsidR="00B10735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униципального образования город Нефтеюганск</w:t>
      </w:r>
      <w:r w:rsidRPr="00A17062">
        <w:rPr>
          <w:i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B2566" w:rsidRPr="00342A6A" w:rsidRDefault="007B2566" w:rsidP="007B2566">
      <w:pPr>
        <w:ind w:firstLine="567"/>
        <w:jc w:val="center"/>
        <w:outlineLvl w:val="1"/>
        <w:rPr>
          <w:iCs/>
          <w:sz w:val="22"/>
          <w:szCs w:val="22"/>
        </w:rPr>
      </w:pPr>
      <w:bookmarkStart w:id="8" w:name="Par95"/>
      <w:bookmarkEnd w:id="8"/>
    </w:p>
    <w:p w:rsidR="007B2566" w:rsidRPr="00342A6A" w:rsidRDefault="007B2566" w:rsidP="007B2566">
      <w:pPr>
        <w:ind w:firstLine="567"/>
        <w:jc w:val="center"/>
        <w:outlineLvl w:val="1"/>
        <w:rPr>
          <w:iCs/>
          <w:sz w:val="22"/>
          <w:szCs w:val="22"/>
        </w:rPr>
      </w:pPr>
    </w:p>
    <w:p w:rsidR="007B2566" w:rsidRPr="00A17062" w:rsidRDefault="007B2566" w:rsidP="007B2566">
      <w:pPr>
        <w:ind w:firstLine="567"/>
        <w:jc w:val="center"/>
        <w:outlineLvl w:val="1"/>
        <w:rPr>
          <w:iCs/>
          <w:sz w:val="26"/>
          <w:szCs w:val="26"/>
        </w:rPr>
      </w:pPr>
      <w:r w:rsidRPr="00A17062">
        <w:rPr>
          <w:iCs/>
          <w:sz w:val="26"/>
          <w:szCs w:val="26"/>
        </w:rPr>
        <w:t>УВЕДОМЛЕНИЕ О ПОЛУЧЕНИИ ПОДАРКА</w:t>
      </w:r>
    </w:p>
    <w:p w:rsidR="007B2566" w:rsidRPr="00342A6A" w:rsidRDefault="007B2566" w:rsidP="007B2566">
      <w:pPr>
        <w:ind w:firstLine="567"/>
        <w:jc w:val="center"/>
        <w:outlineLvl w:val="1"/>
        <w:rPr>
          <w:iCs/>
          <w:sz w:val="22"/>
          <w:szCs w:val="22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 w:val="1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_________________________________________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B10735">
        <w:rPr>
          <w:sz w:val="16"/>
          <w:szCs w:val="16"/>
        </w:rPr>
        <w:t>(наименование органа местного самоуправления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  <w:r w:rsidRPr="00B10735">
        <w:rPr>
          <w:sz w:val="16"/>
          <w:szCs w:val="16"/>
        </w:rPr>
        <w:t xml:space="preserve"> </w:t>
      </w:r>
      <w:r w:rsidR="00B10735" w:rsidRPr="00B10735">
        <w:rPr>
          <w:sz w:val="16"/>
          <w:szCs w:val="16"/>
        </w:rPr>
        <w:t>м</w:t>
      </w:r>
      <w:r w:rsidRPr="00B10735">
        <w:rPr>
          <w:sz w:val="16"/>
          <w:szCs w:val="16"/>
        </w:rPr>
        <w:t>униципального образования город Нефтеюганск)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  <w:r w:rsidRPr="00A17062">
        <w:rPr>
          <w:rFonts w:cs="Arial"/>
          <w:szCs w:val="26"/>
        </w:rPr>
        <w:t>от __________________________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___________________________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(ФИО, занимаемая должность)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A17062">
        <w:rPr>
          <w:rFonts w:cs="Arial"/>
          <w:b/>
          <w:szCs w:val="26"/>
        </w:rPr>
        <w:t>Уведомление о получении подарка от «__</w:t>
      </w:r>
      <w:proofErr w:type="gramStart"/>
      <w:r w:rsidRPr="00A17062">
        <w:rPr>
          <w:rFonts w:cs="Arial"/>
          <w:b/>
          <w:szCs w:val="26"/>
        </w:rPr>
        <w:t>_»_</w:t>
      </w:r>
      <w:proofErr w:type="gramEnd"/>
      <w:r w:rsidRPr="00A17062">
        <w:rPr>
          <w:rFonts w:cs="Arial"/>
          <w:b/>
          <w:szCs w:val="26"/>
        </w:rPr>
        <w:t>_______________20__г. № ___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Извещаю о получении ___________________________________________________________________________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(дата получения)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подарка (</w:t>
      </w:r>
      <w:proofErr w:type="spellStart"/>
      <w:r w:rsidRPr="00A17062">
        <w:rPr>
          <w:rFonts w:cs="Arial"/>
          <w:szCs w:val="26"/>
        </w:rPr>
        <w:t>ов</w:t>
      </w:r>
      <w:proofErr w:type="spellEnd"/>
      <w:r w:rsidRPr="00A17062">
        <w:rPr>
          <w:rFonts w:cs="Arial"/>
          <w:szCs w:val="26"/>
        </w:rPr>
        <w:t>) на _________________________________________________________________________________</w:t>
      </w:r>
    </w:p>
    <w:p w:rsidR="007B2566" w:rsidRPr="00B10735" w:rsidRDefault="00A253F0" w:rsidP="007B2566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</w:t>
      </w:r>
      <w:r w:rsidR="007B2566" w:rsidRPr="00B10735">
        <w:rPr>
          <w:rFonts w:cs="Arial"/>
          <w:sz w:val="16"/>
          <w:szCs w:val="16"/>
        </w:rPr>
        <w:t>(наименование протокольного мероприятия, служебной командировки, другого официального мероприятия,</w:t>
      </w:r>
    </w:p>
    <w:p w:rsidR="007B2566" w:rsidRPr="00B10735" w:rsidRDefault="007B2566" w:rsidP="009475F6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место и дата проведения)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7B2566" w:rsidRPr="00A17062" w:rsidTr="00E95F9E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 xml:space="preserve">Стоимость в рублях </w:t>
            </w:r>
            <w:hyperlink r:id="rId16" w:anchor="Par156" w:tooltip="Ссылка на текущий документ" w:history="1">
              <w:r w:rsidRPr="00A17062">
                <w:rPr>
                  <w:rFonts w:cs="Arial"/>
                  <w:color w:val="0000FF"/>
                  <w:szCs w:val="26"/>
                  <w:u w:val="single"/>
                </w:rPr>
                <w:t>*</w:t>
              </w:r>
            </w:hyperlink>
          </w:p>
        </w:tc>
      </w:tr>
      <w:tr w:rsidR="007B2566" w:rsidRPr="00A17062" w:rsidTr="00E95F9E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  <w:r w:rsidRPr="00A17062">
              <w:rPr>
                <w:rFonts w:cs="Arial"/>
                <w:szCs w:val="25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</w:tr>
      <w:tr w:rsidR="007B2566" w:rsidRPr="00A17062" w:rsidTr="00E95F9E">
        <w:tc>
          <w:tcPr>
            <w:tcW w:w="3288" w:type="dxa"/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  <w:r w:rsidRPr="00A17062">
              <w:rPr>
                <w:rFonts w:cs="Arial"/>
                <w:szCs w:val="25"/>
              </w:rPr>
              <w:t>2.</w:t>
            </w:r>
          </w:p>
        </w:tc>
        <w:tc>
          <w:tcPr>
            <w:tcW w:w="2778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5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7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</w:tr>
      <w:tr w:rsidR="007B2566" w:rsidRPr="00A17062" w:rsidTr="00E95F9E">
        <w:tc>
          <w:tcPr>
            <w:tcW w:w="3288" w:type="dxa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  <w:r w:rsidRPr="00A17062">
              <w:rPr>
                <w:rFonts w:cs="Arial"/>
                <w:szCs w:val="25"/>
              </w:rPr>
              <w:t>3.</w:t>
            </w:r>
          </w:p>
        </w:tc>
        <w:tc>
          <w:tcPr>
            <w:tcW w:w="2778" w:type="dxa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5" w:type="dxa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  <w:tc>
          <w:tcPr>
            <w:tcW w:w="1807" w:type="dxa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5"/>
              </w:rPr>
            </w:pPr>
          </w:p>
        </w:tc>
      </w:tr>
      <w:tr w:rsidR="007B2566" w:rsidRPr="00A17062" w:rsidTr="00E95F9E">
        <w:tc>
          <w:tcPr>
            <w:tcW w:w="3288" w:type="dxa"/>
            <w:vAlign w:val="center"/>
            <w:hideMark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  <w:r w:rsidRPr="00A17062">
              <w:rPr>
                <w:rFonts w:cs="Arial"/>
                <w:szCs w:val="26"/>
              </w:rPr>
              <w:t>Итого:</w:t>
            </w:r>
          </w:p>
        </w:tc>
        <w:tc>
          <w:tcPr>
            <w:tcW w:w="2778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7B2566" w:rsidRPr="00A17062" w:rsidRDefault="007B2566" w:rsidP="00E95F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6"/>
              </w:rPr>
            </w:pPr>
          </w:p>
        </w:tc>
      </w:tr>
    </w:tbl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Приложение: ____________________________________________ на _____ листах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A17062">
        <w:rPr>
          <w:rFonts w:cs="Arial"/>
          <w:szCs w:val="22"/>
        </w:rPr>
        <w:t xml:space="preserve">                               </w:t>
      </w:r>
      <w:r w:rsidRPr="00B10735">
        <w:rPr>
          <w:rFonts w:cs="Arial"/>
          <w:sz w:val="16"/>
          <w:szCs w:val="16"/>
        </w:rPr>
        <w:t xml:space="preserve">  (наименование документа)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A17062">
        <w:rPr>
          <w:rFonts w:cs="Arial"/>
          <w:szCs w:val="26"/>
        </w:rPr>
        <w:t xml:space="preserve">Лицо, представившее уведомление ___________ ________________________ 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 xml:space="preserve">                                                              </w:t>
      </w:r>
      <w:r w:rsidR="00B10735">
        <w:rPr>
          <w:rFonts w:cs="Arial"/>
          <w:sz w:val="16"/>
          <w:szCs w:val="16"/>
        </w:rPr>
        <w:t xml:space="preserve">                     </w:t>
      </w:r>
      <w:r w:rsidRPr="00B10735">
        <w:rPr>
          <w:rFonts w:cs="Arial"/>
          <w:sz w:val="16"/>
          <w:szCs w:val="16"/>
        </w:rPr>
        <w:t xml:space="preserve">  (</w:t>
      </w:r>
      <w:proofErr w:type="gramStart"/>
      <w:r w:rsidRPr="00B10735">
        <w:rPr>
          <w:rFonts w:cs="Arial"/>
          <w:sz w:val="16"/>
          <w:szCs w:val="16"/>
        </w:rPr>
        <w:t xml:space="preserve">подпись)   </w:t>
      </w:r>
      <w:proofErr w:type="gramEnd"/>
      <w:r w:rsidRPr="00B10735">
        <w:rPr>
          <w:rFonts w:cs="Arial"/>
          <w:sz w:val="16"/>
          <w:szCs w:val="16"/>
        </w:rPr>
        <w:t xml:space="preserve">   (расшифровка подписи)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«__</w:t>
      </w:r>
      <w:proofErr w:type="gramStart"/>
      <w:r w:rsidRPr="00A17062">
        <w:rPr>
          <w:rFonts w:cs="Arial"/>
          <w:szCs w:val="26"/>
        </w:rPr>
        <w:t>_»_</w:t>
      </w:r>
      <w:proofErr w:type="gramEnd"/>
      <w:r w:rsidRPr="00A17062">
        <w:rPr>
          <w:rFonts w:cs="Arial"/>
          <w:szCs w:val="26"/>
        </w:rPr>
        <w:t>____________20__г.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A17062">
        <w:rPr>
          <w:rFonts w:cs="Arial"/>
          <w:szCs w:val="26"/>
        </w:rPr>
        <w:t xml:space="preserve">Лицо, принявшее уведомление ___________ ________________________ </w:t>
      </w:r>
    </w:p>
    <w:p w:rsidR="007B2566" w:rsidRPr="00B10735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A17062">
        <w:rPr>
          <w:rFonts w:cs="Arial"/>
          <w:szCs w:val="22"/>
        </w:rPr>
        <w:t xml:space="preserve">                                                      </w:t>
      </w:r>
      <w:r w:rsidR="00B10735">
        <w:rPr>
          <w:rFonts w:cs="Arial"/>
          <w:szCs w:val="22"/>
        </w:rPr>
        <w:t xml:space="preserve">      </w:t>
      </w:r>
      <w:r w:rsidRPr="00A17062">
        <w:rPr>
          <w:rFonts w:cs="Arial"/>
          <w:szCs w:val="22"/>
        </w:rPr>
        <w:t xml:space="preserve"> </w:t>
      </w:r>
      <w:r w:rsidRPr="00B10735">
        <w:rPr>
          <w:rFonts w:cs="Arial"/>
          <w:sz w:val="16"/>
          <w:szCs w:val="16"/>
        </w:rPr>
        <w:t>(</w:t>
      </w:r>
      <w:proofErr w:type="gramStart"/>
      <w:r w:rsidRPr="00B10735">
        <w:rPr>
          <w:rFonts w:cs="Arial"/>
          <w:sz w:val="16"/>
          <w:szCs w:val="16"/>
        </w:rPr>
        <w:t xml:space="preserve">подпись)   </w:t>
      </w:r>
      <w:proofErr w:type="gramEnd"/>
      <w:r w:rsidRPr="00B10735">
        <w:rPr>
          <w:rFonts w:cs="Arial"/>
          <w:sz w:val="16"/>
          <w:szCs w:val="16"/>
        </w:rPr>
        <w:t xml:space="preserve">     (расшифровка подписи)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«__</w:t>
      </w:r>
      <w:proofErr w:type="gramStart"/>
      <w:r w:rsidRPr="00A17062">
        <w:rPr>
          <w:rFonts w:cs="Arial"/>
          <w:szCs w:val="26"/>
        </w:rPr>
        <w:t>_»_</w:t>
      </w:r>
      <w:proofErr w:type="gramEnd"/>
      <w:r w:rsidRPr="00A17062">
        <w:rPr>
          <w:rFonts w:cs="Arial"/>
          <w:szCs w:val="26"/>
        </w:rPr>
        <w:t>____________20__г.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14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Регистрационный номер в журнале регистрации уведомлений ___________________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«__</w:t>
      </w:r>
      <w:proofErr w:type="gramStart"/>
      <w:r w:rsidRPr="00A17062">
        <w:rPr>
          <w:rFonts w:cs="Arial"/>
          <w:szCs w:val="26"/>
        </w:rPr>
        <w:t>_»_</w:t>
      </w:r>
      <w:proofErr w:type="gramEnd"/>
      <w:r w:rsidRPr="00A17062">
        <w:rPr>
          <w:rFonts w:cs="Arial"/>
          <w:szCs w:val="26"/>
        </w:rPr>
        <w:t>____________20__г.</w:t>
      </w: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342A6A" w:rsidRDefault="007B2566" w:rsidP="007B2566">
      <w:pPr>
        <w:widowControl w:val="0"/>
        <w:autoSpaceDE w:val="0"/>
        <w:autoSpaceDN w:val="0"/>
        <w:adjustRightInd w:val="0"/>
        <w:rPr>
          <w:rFonts w:cs="Arial"/>
          <w:sz w:val="18"/>
          <w:szCs w:val="24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</w:t>
      </w:r>
    </w:p>
    <w:p w:rsidR="007B2566" w:rsidRPr="00A17062" w:rsidRDefault="007B2566" w:rsidP="007B2566">
      <w:pPr>
        <w:spacing w:after="200" w:line="276" w:lineRule="auto"/>
        <w:rPr>
          <w:rFonts w:cs="Arial"/>
          <w:szCs w:val="26"/>
        </w:rPr>
      </w:pPr>
      <w:bookmarkStart w:id="9" w:name="Par156"/>
      <w:bookmarkEnd w:id="9"/>
      <w:r w:rsidRPr="00A17062">
        <w:rPr>
          <w:rFonts w:cs="Arial"/>
        </w:rPr>
        <w:t>* Заполняется при наличии документов, подтверждающих стоимость подарка.</w:t>
      </w:r>
    </w:p>
    <w:p w:rsidR="007B2566" w:rsidRPr="00A17062" w:rsidRDefault="007B2566" w:rsidP="007B2566">
      <w:pPr>
        <w:spacing w:after="200" w:line="276" w:lineRule="auto"/>
        <w:rPr>
          <w:rFonts w:cs="Arial"/>
          <w:szCs w:val="26"/>
        </w:rPr>
        <w:sectPr w:rsidR="007B2566" w:rsidRPr="00A17062" w:rsidSect="001A04A3">
          <w:headerReference w:type="default" r:id="rId17"/>
          <w:pgSz w:w="11906" w:h="16838"/>
          <w:pgMar w:top="709" w:right="737" w:bottom="1134" w:left="1418" w:header="709" w:footer="709" w:gutter="0"/>
          <w:cols w:space="708"/>
          <w:titlePg/>
          <w:docGrid w:linePitch="360"/>
        </w:sectPr>
      </w:pPr>
    </w:p>
    <w:p w:rsidR="007B2566" w:rsidRPr="00A17062" w:rsidRDefault="007B2566" w:rsidP="007B2566">
      <w:pPr>
        <w:ind w:left="9072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Приложение 2 </w:t>
      </w:r>
    </w:p>
    <w:p w:rsidR="007B2566" w:rsidRPr="00A17062" w:rsidRDefault="007B2566" w:rsidP="007B2566">
      <w:pPr>
        <w:ind w:left="9214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к </w:t>
      </w:r>
      <w:hyperlink r:id="rId18" w:anchor="Par38" w:tooltip="Ссылка на текущий документ" w:history="1">
        <w:r w:rsidRPr="00A17062">
          <w:rPr>
            <w:iCs/>
            <w:sz w:val="24"/>
            <w:szCs w:val="24"/>
          </w:rPr>
          <w:t>Положению</w:t>
        </w:r>
      </w:hyperlink>
      <w:r w:rsidRPr="00A17062">
        <w:rPr>
          <w:iCs/>
          <w:sz w:val="24"/>
          <w:szCs w:val="24"/>
        </w:rPr>
        <w:t xml:space="preserve"> о сообщении лицами, замещающими муниципальные должности</w:t>
      </w:r>
      <w:r w:rsidRPr="00D45547">
        <w:rPr>
          <w:iCs/>
          <w:sz w:val="24"/>
          <w:szCs w:val="24"/>
        </w:rPr>
        <w:t xml:space="preserve"> </w:t>
      </w:r>
      <w:r w:rsidR="00B10735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униципального образования город Нефтеюганск</w:t>
      </w:r>
      <w:r w:rsidRPr="00A17062">
        <w:rPr>
          <w:i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B2566" w:rsidRPr="00A17062" w:rsidRDefault="007B2566" w:rsidP="007B2566">
      <w:pPr>
        <w:widowControl w:val="0"/>
        <w:autoSpaceDE w:val="0"/>
        <w:autoSpaceDN w:val="0"/>
        <w:adjustRightInd w:val="0"/>
        <w:ind w:left="8789"/>
        <w:rPr>
          <w:sz w:val="26"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ind w:left="8789"/>
        <w:rPr>
          <w:sz w:val="26"/>
          <w:szCs w:val="26"/>
        </w:rPr>
      </w:pPr>
    </w:p>
    <w:p w:rsidR="007B2566" w:rsidRPr="00A17062" w:rsidRDefault="007B2566" w:rsidP="007B2566">
      <w:pPr>
        <w:widowControl w:val="0"/>
        <w:autoSpaceDE w:val="0"/>
        <w:autoSpaceDN w:val="0"/>
        <w:adjustRightInd w:val="0"/>
        <w:ind w:left="8789"/>
        <w:rPr>
          <w:sz w:val="26"/>
          <w:szCs w:val="26"/>
        </w:rPr>
      </w:pPr>
    </w:p>
    <w:p w:rsidR="007B2566" w:rsidRPr="00A17062" w:rsidRDefault="007B2566" w:rsidP="007B2566">
      <w:pPr>
        <w:ind w:firstLine="567"/>
        <w:jc w:val="center"/>
        <w:outlineLvl w:val="1"/>
        <w:rPr>
          <w:iCs/>
          <w:sz w:val="26"/>
          <w:szCs w:val="26"/>
        </w:rPr>
      </w:pPr>
      <w:r w:rsidRPr="00A17062">
        <w:rPr>
          <w:iCs/>
          <w:sz w:val="26"/>
          <w:szCs w:val="26"/>
        </w:rPr>
        <w:t>ЖУРНАЛ</w:t>
      </w:r>
    </w:p>
    <w:p w:rsidR="007B2566" w:rsidRPr="00A17062" w:rsidRDefault="007B2566" w:rsidP="007B2566">
      <w:pPr>
        <w:ind w:firstLine="567"/>
        <w:jc w:val="center"/>
        <w:outlineLvl w:val="1"/>
        <w:rPr>
          <w:iCs/>
          <w:sz w:val="26"/>
          <w:szCs w:val="26"/>
        </w:rPr>
      </w:pPr>
      <w:r w:rsidRPr="00A17062">
        <w:rPr>
          <w:iCs/>
          <w:sz w:val="26"/>
          <w:szCs w:val="26"/>
        </w:rPr>
        <w:t>регистрации уведомлений о получении подарков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36"/>
        <w:gridCol w:w="2520"/>
        <w:gridCol w:w="1640"/>
        <w:gridCol w:w="1638"/>
        <w:gridCol w:w="1628"/>
        <w:gridCol w:w="1632"/>
        <w:gridCol w:w="1632"/>
        <w:gridCol w:w="1833"/>
      </w:tblGrid>
      <w:tr w:rsidR="007B2566" w:rsidRPr="00A17062" w:rsidTr="00E95F9E">
        <w:tc>
          <w:tcPr>
            <w:tcW w:w="2376" w:type="dxa"/>
            <w:gridSpan w:val="2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 xml:space="preserve">Уведомление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ФИО, замещаемая должность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Дата и обстоятельства дарения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Характеристика подарка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Место хранения**</w:t>
            </w: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дата</w:t>
            </w:r>
          </w:p>
        </w:tc>
        <w:tc>
          <w:tcPr>
            <w:tcW w:w="2552" w:type="dxa"/>
            <w:vMerge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описание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количество предметов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стоимость*</w:t>
            </w:r>
          </w:p>
        </w:tc>
        <w:tc>
          <w:tcPr>
            <w:tcW w:w="1849" w:type="dxa"/>
            <w:vMerge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9</w:t>
            </w: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</w:tr>
      <w:tr w:rsidR="007B2566" w:rsidRPr="00A17062" w:rsidTr="00E95F9E">
        <w:tc>
          <w:tcPr>
            <w:tcW w:w="817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7B2566" w:rsidRPr="00A17062" w:rsidRDefault="007B2566" w:rsidP="00E95F9E">
            <w:pPr>
              <w:jc w:val="center"/>
              <w:rPr>
                <w:rFonts w:cs="Arial"/>
                <w:szCs w:val="26"/>
              </w:rPr>
            </w:pPr>
          </w:p>
        </w:tc>
      </w:tr>
    </w:tbl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* графа 8 заполняется при наличии документов, подтверждающих стоимость подарков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** графа 9 заполняется при принятии подарка на ответственное хранение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  <w:sectPr w:rsidR="007B2566" w:rsidRPr="00A17062" w:rsidSect="001E4B90">
          <w:pgSz w:w="16838" w:h="11906" w:orient="landscape"/>
          <w:pgMar w:top="1418" w:right="820" w:bottom="851" w:left="1134" w:header="709" w:footer="709" w:gutter="0"/>
          <w:cols w:space="708"/>
          <w:docGrid w:linePitch="360"/>
        </w:sectPr>
      </w:pPr>
    </w:p>
    <w:p w:rsidR="007B2566" w:rsidRPr="00A17062" w:rsidRDefault="007B2566" w:rsidP="007B2566">
      <w:pPr>
        <w:ind w:firstLine="567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lastRenderedPageBreak/>
        <w:t xml:space="preserve">Приложение 3 </w:t>
      </w:r>
    </w:p>
    <w:p w:rsidR="007B2566" w:rsidRPr="00A17062" w:rsidRDefault="007B2566" w:rsidP="007B2566">
      <w:pPr>
        <w:ind w:left="3969"/>
        <w:jc w:val="right"/>
        <w:outlineLvl w:val="1"/>
        <w:rPr>
          <w:iCs/>
          <w:sz w:val="24"/>
          <w:szCs w:val="24"/>
        </w:rPr>
      </w:pPr>
      <w:r w:rsidRPr="00A17062">
        <w:rPr>
          <w:iCs/>
          <w:sz w:val="24"/>
          <w:szCs w:val="24"/>
        </w:rPr>
        <w:t xml:space="preserve">к </w:t>
      </w:r>
      <w:hyperlink r:id="rId19" w:anchor="Par38" w:tooltip="Ссылка на текущий документ" w:history="1">
        <w:r w:rsidRPr="00A17062">
          <w:rPr>
            <w:iCs/>
            <w:sz w:val="24"/>
            <w:szCs w:val="24"/>
          </w:rPr>
          <w:t>Положению</w:t>
        </w:r>
      </w:hyperlink>
      <w:r w:rsidRPr="00A17062">
        <w:rPr>
          <w:iCs/>
          <w:sz w:val="24"/>
          <w:szCs w:val="24"/>
        </w:rPr>
        <w:t xml:space="preserve"> о сообщении лицами, замещающими муниципальные должности </w:t>
      </w:r>
      <w:r w:rsidR="00B10735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униципального образования город Нефтеюганск</w:t>
      </w:r>
      <w:r w:rsidRPr="00A17062">
        <w:rPr>
          <w:i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  <w:r w:rsidRPr="00A17062">
        <w:rPr>
          <w:rFonts w:cs="Arial"/>
          <w:szCs w:val="26"/>
        </w:rPr>
        <w:t>АКТ № _____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  <w:r w:rsidRPr="00A17062">
        <w:rPr>
          <w:rFonts w:cs="Arial"/>
          <w:szCs w:val="26"/>
        </w:rPr>
        <w:t xml:space="preserve">приема-передачи подарка 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  <w:r w:rsidRPr="00A17062">
        <w:rPr>
          <w:rFonts w:cs="Arial"/>
          <w:szCs w:val="26"/>
        </w:rPr>
        <w:t>«___»</w:t>
      </w:r>
      <w:r>
        <w:rPr>
          <w:rFonts w:cs="Arial"/>
          <w:szCs w:val="26"/>
          <w:u w:val="single"/>
        </w:rPr>
        <w:t xml:space="preserve">                                </w:t>
      </w:r>
      <w:r w:rsidRPr="00A17062">
        <w:rPr>
          <w:rFonts w:cs="Arial"/>
          <w:szCs w:val="26"/>
        </w:rPr>
        <w:t>20__года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 xml:space="preserve">Мы, нижеподписавшиеся, составили настоящий акт о том, что ________________________________________________________________________________ сдал (принял), </w:t>
      </w:r>
    </w:p>
    <w:p w:rsidR="007B2566" w:rsidRPr="00B10735" w:rsidRDefault="007B2566" w:rsidP="007B2566">
      <w:pPr>
        <w:spacing w:line="276" w:lineRule="auto"/>
        <w:jc w:val="center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>(ФИО, замещаемая должность)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_____________________________________________________________________ принял (передал) подарок:</w:t>
      </w:r>
    </w:p>
    <w:p w:rsidR="007B2566" w:rsidRPr="00B10735" w:rsidRDefault="007B2566" w:rsidP="007B2566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          </w:t>
      </w:r>
      <w:r w:rsidRPr="00B10735">
        <w:rPr>
          <w:rFonts w:cs="Arial"/>
          <w:sz w:val="16"/>
          <w:szCs w:val="16"/>
        </w:rPr>
        <w:t>(ФИО, ответственного лица, занимаемая должность)</w:t>
      </w:r>
    </w:p>
    <w:p w:rsidR="007B2566" w:rsidRPr="00A17062" w:rsidRDefault="007B2566" w:rsidP="007B2566">
      <w:pPr>
        <w:spacing w:line="276" w:lineRule="auto"/>
        <w:ind w:firstLine="708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49"/>
        <w:gridCol w:w="2329"/>
        <w:gridCol w:w="2325"/>
      </w:tblGrid>
      <w:tr w:rsidR="007B2566" w:rsidRPr="00A17062" w:rsidTr="00E95F9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Наименование подарка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6" w:rsidRPr="00A17062" w:rsidRDefault="007B2566" w:rsidP="00E95F9E">
            <w:pPr>
              <w:rPr>
                <w:rFonts w:cs="Arial"/>
                <w:szCs w:val="22"/>
              </w:rPr>
            </w:pPr>
            <w:r w:rsidRPr="00A17062">
              <w:rPr>
                <w:rFonts w:cs="Arial"/>
                <w:szCs w:val="22"/>
              </w:rPr>
              <w:t>Стоимость в рублях*</w:t>
            </w:r>
          </w:p>
        </w:tc>
      </w:tr>
      <w:tr w:rsidR="007B2566" w:rsidRPr="00A17062" w:rsidTr="00E95F9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A17062" w:rsidRDefault="007B2566" w:rsidP="00E95F9E">
            <w:pPr>
              <w:rPr>
                <w:rFonts w:cs="Arial"/>
                <w:szCs w:val="26"/>
              </w:rPr>
            </w:pPr>
          </w:p>
        </w:tc>
      </w:tr>
    </w:tbl>
    <w:p w:rsidR="007B2566" w:rsidRPr="00A17062" w:rsidRDefault="007B2566" w:rsidP="007B2566">
      <w:pPr>
        <w:spacing w:line="276" w:lineRule="auto"/>
        <w:ind w:firstLine="708"/>
        <w:rPr>
          <w:rFonts w:ascii="Arial" w:hAnsi="Arial" w:cs="Arial"/>
          <w:szCs w:val="26"/>
        </w:rPr>
      </w:pPr>
    </w:p>
    <w:p w:rsidR="007B2566" w:rsidRPr="00A17062" w:rsidRDefault="007B2566" w:rsidP="007B2566">
      <w:pPr>
        <w:spacing w:line="276" w:lineRule="auto"/>
        <w:ind w:firstLine="708"/>
        <w:rPr>
          <w:rFonts w:cs="Arial"/>
          <w:szCs w:val="26"/>
        </w:rPr>
      </w:pPr>
      <w:r w:rsidRPr="00A17062">
        <w:rPr>
          <w:rFonts w:cs="Arial"/>
          <w:szCs w:val="26"/>
        </w:rPr>
        <w:t>Принял (передал)                                                                                               Сдал (принял)</w:t>
      </w: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  <w:r w:rsidRPr="00A17062">
        <w:rPr>
          <w:rFonts w:cs="Arial"/>
          <w:szCs w:val="26"/>
        </w:rPr>
        <w:t>___</w:t>
      </w:r>
      <w:r>
        <w:rPr>
          <w:rFonts w:cs="Arial"/>
          <w:szCs w:val="26"/>
        </w:rPr>
        <w:t>___</w:t>
      </w:r>
      <w:r w:rsidRPr="00A17062">
        <w:rPr>
          <w:rFonts w:cs="Arial"/>
          <w:szCs w:val="26"/>
        </w:rPr>
        <w:t>_____         ___________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_________                                    ___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____     ____</w:t>
      </w:r>
      <w:r>
        <w:rPr>
          <w:rFonts w:cs="Arial"/>
          <w:szCs w:val="26"/>
        </w:rPr>
        <w:t>__</w:t>
      </w:r>
      <w:r w:rsidRPr="00A17062">
        <w:rPr>
          <w:rFonts w:cs="Arial"/>
          <w:szCs w:val="26"/>
        </w:rPr>
        <w:t>________________</w:t>
      </w:r>
    </w:p>
    <w:p w:rsidR="007B2566" w:rsidRPr="00B10735" w:rsidRDefault="007B2566" w:rsidP="007B2566">
      <w:pPr>
        <w:spacing w:line="276" w:lineRule="auto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 xml:space="preserve">  (подпись)            </w:t>
      </w:r>
      <w:r w:rsidR="00B10735">
        <w:rPr>
          <w:rFonts w:cs="Arial"/>
          <w:sz w:val="16"/>
          <w:szCs w:val="16"/>
        </w:rPr>
        <w:t xml:space="preserve">            </w:t>
      </w:r>
      <w:r w:rsidRPr="00B10735">
        <w:rPr>
          <w:rFonts w:cs="Arial"/>
          <w:sz w:val="16"/>
          <w:szCs w:val="16"/>
        </w:rPr>
        <w:t xml:space="preserve"> (расшифровка подписи)                                        </w:t>
      </w:r>
      <w:r w:rsidR="00B10735">
        <w:rPr>
          <w:rFonts w:cs="Arial"/>
          <w:sz w:val="16"/>
          <w:szCs w:val="16"/>
        </w:rPr>
        <w:t xml:space="preserve">                      </w:t>
      </w:r>
      <w:r w:rsidRPr="00B10735">
        <w:rPr>
          <w:rFonts w:cs="Arial"/>
          <w:sz w:val="16"/>
          <w:szCs w:val="16"/>
        </w:rPr>
        <w:t xml:space="preserve">  (подпись)          </w:t>
      </w:r>
      <w:r w:rsidR="00B10735">
        <w:rPr>
          <w:rFonts w:cs="Arial"/>
          <w:sz w:val="16"/>
          <w:szCs w:val="16"/>
        </w:rPr>
        <w:t xml:space="preserve">   </w:t>
      </w:r>
      <w:r w:rsidRPr="00B10735">
        <w:rPr>
          <w:rFonts w:cs="Arial"/>
          <w:sz w:val="16"/>
          <w:szCs w:val="16"/>
        </w:rPr>
        <w:t xml:space="preserve"> (расшифровка подписи)</w:t>
      </w: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  <w:r w:rsidRPr="00A17062">
        <w:rPr>
          <w:rFonts w:cs="Arial"/>
          <w:szCs w:val="26"/>
        </w:rPr>
        <w:t>Принято к учету.</w:t>
      </w:r>
    </w:p>
    <w:p w:rsidR="007B2566" w:rsidRPr="00A17062" w:rsidRDefault="007B2566" w:rsidP="007B2566">
      <w:pPr>
        <w:spacing w:line="276" w:lineRule="auto"/>
        <w:jc w:val="center"/>
        <w:rPr>
          <w:rFonts w:cs="Arial"/>
          <w:szCs w:val="22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6"/>
        </w:rPr>
      </w:pP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  <w:r w:rsidRPr="00A17062">
        <w:rPr>
          <w:rFonts w:cs="Arial"/>
          <w:szCs w:val="26"/>
        </w:rPr>
        <w:t xml:space="preserve">Исполнитель </w:t>
      </w:r>
      <w:r>
        <w:rPr>
          <w:rFonts w:cs="Arial"/>
          <w:szCs w:val="26"/>
        </w:rPr>
        <w:t xml:space="preserve"> </w:t>
      </w:r>
      <w:r w:rsidRPr="00A17062">
        <w:rPr>
          <w:rFonts w:cs="Arial"/>
          <w:szCs w:val="26"/>
        </w:rPr>
        <w:t>_____</w:t>
      </w:r>
      <w:r>
        <w:rPr>
          <w:rFonts w:cs="Arial"/>
          <w:szCs w:val="26"/>
        </w:rPr>
        <w:t>___</w:t>
      </w:r>
      <w:r w:rsidRPr="00A17062">
        <w:rPr>
          <w:rFonts w:cs="Arial"/>
          <w:szCs w:val="26"/>
        </w:rPr>
        <w:t>___        ____________</w:t>
      </w:r>
      <w:r>
        <w:rPr>
          <w:rFonts w:cs="Arial"/>
          <w:szCs w:val="26"/>
        </w:rPr>
        <w:t>___</w:t>
      </w:r>
      <w:r w:rsidRPr="00A17062">
        <w:rPr>
          <w:rFonts w:cs="Arial"/>
          <w:szCs w:val="26"/>
        </w:rPr>
        <w:t xml:space="preserve">________           «___»___________ 20__г. </w:t>
      </w:r>
      <w:r>
        <w:rPr>
          <w:rFonts w:cs="Arial"/>
          <w:szCs w:val="26"/>
        </w:rPr>
        <w:t xml:space="preserve">            </w:t>
      </w:r>
    </w:p>
    <w:p w:rsidR="007B2566" w:rsidRPr="00B10735" w:rsidRDefault="007B2566" w:rsidP="007B2566">
      <w:pPr>
        <w:spacing w:line="276" w:lineRule="auto"/>
        <w:rPr>
          <w:rFonts w:cs="Arial"/>
          <w:sz w:val="16"/>
          <w:szCs w:val="16"/>
        </w:rPr>
      </w:pPr>
      <w:r w:rsidRPr="00B10735">
        <w:rPr>
          <w:rFonts w:cs="Arial"/>
          <w:sz w:val="16"/>
          <w:szCs w:val="16"/>
        </w:rPr>
        <w:t xml:space="preserve">                          </w:t>
      </w:r>
      <w:r w:rsidR="00B10735">
        <w:rPr>
          <w:rFonts w:cs="Arial"/>
          <w:sz w:val="16"/>
          <w:szCs w:val="16"/>
        </w:rPr>
        <w:t xml:space="preserve">          </w:t>
      </w:r>
      <w:r w:rsidRPr="00B10735">
        <w:rPr>
          <w:rFonts w:cs="Arial"/>
          <w:sz w:val="16"/>
          <w:szCs w:val="16"/>
        </w:rPr>
        <w:t xml:space="preserve"> (подпись)             </w:t>
      </w:r>
      <w:r w:rsidR="00B10735">
        <w:rPr>
          <w:rFonts w:cs="Arial"/>
          <w:sz w:val="16"/>
          <w:szCs w:val="16"/>
        </w:rPr>
        <w:t xml:space="preserve">         </w:t>
      </w:r>
      <w:r w:rsidRPr="00B10735">
        <w:rPr>
          <w:rFonts w:cs="Arial"/>
          <w:sz w:val="16"/>
          <w:szCs w:val="16"/>
        </w:rPr>
        <w:t>(расшифровка подписи)</w:t>
      </w:r>
    </w:p>
    <w:p w:rsidR="007B2566" w:rsidRPr="00A17062" w:rsidRDefault="007B2566" w:rsidP="007B2566">
      <w:pPr>
        <w:spacing w:line="276" w:lineRule="auto"/>
        <w:rPr>
          <w:rFonts w:cs="Arial"/>
          <w:szCs w:val="22"/>
        </w:rPr>
      </w:pPr>
    </w:p>
    <w:p w:rsidR="007B2566" w:rsidRPr="00A17062" w:rsidRDefault="007B2566" w:rsidP="007B2566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7B2566" w:rsidRPr="00A17062" w:rsidRDefault="007B2566" w:rsidP="007B2566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7B2566" w:rsidRPr="00A17062" w:rsidRDefault="007B2566" w:rsidP="007B2566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Pr="00A17062" w:rsidRDefault="007B2566" w:rsidP="007B2566">
      <w:pPr>
        <w:jc w:val="center"/>
        <w:rPr>
          <w:sz w:val="26"/>
          <w:szCs w:val="26"/>
        </w:rPr>
      </w:pPr>
    </w:p>
    <w:p w:rsidR="007B2566" w:rsidRDefault="007B2566" w:rsidP="007B2566">
      <w:pPr>
        <w:widowControl w:val="0"/>
        <w:autoSpaceDE w:val="0"/>
        <w:autoSpaceDN w:val="0"/>
        <w:adjustRightInd w:val="0"/>
        <w:outlineLvl w:val="0"/>
        <w:rPr>
          <w:color w:val="FFFFFF"/>
          <w:sz w:val="24"/>
          <w:szCs w:val="24"/>
          <w:u w:val="single"/>
        </w:rPr>
      </w:pPr>
    </w:p>
    <w:p w:rsidR="007B2566" w:rsidRPr="007B2566" w:rsidRDefault="007B2566" w:rsidP="00A25634">
      <w:pPr>
        <w:pStyle w:val="21"/>
        <w:ind w:firstLine="708"/>
        <w:jc w:val="both"/>
        <w:rPr>
          <w:szCs w:val="28"/>
        </w:rPr>
      </w:pPr>
    </w:p>
    <w:p w:rsidR="003211DF" w:rsidRDefault="003211DF"/>
    <w:sectPr w:rsidR="0032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7C" w:rsidRDefault="00A253F0">
      <w:r>
        <w:separator/>
      </w:r>
    </w:p>
  </w:endnote>
  <w:endnote w:type="continuationSeparator" w:id="0">
    <w:p w:rsidR="00CF577C" w:rsidRDefault="00A2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7C" w:rsidRDefault="00A253F0">
      <w:r>
        <w:separator/>
      </w:r>
    </w:p>
  </w:footnote>
  <w:footnote w:type="continuationSeparator" w:id="0">
    <w:p w:rsidR="00CF577C" w:rsidRDefault="00A2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6A" w:rsidRDefault="00A253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3996">
      <w:rPr>
        <w:noProof/>
      </w:rPr>
      <w:t>3</w:t>
    </w:r>
    <w:r>
      <w:fldChar w:fldCharType="end"/>
    </w:r>
  </w:p>
  <w:p w:rsidR="00342A6A" w:rsidRDefault="005F3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E3"/>
    <w:rsid w:val="000B3A49"/>
    <w:rsid w:val="00161968"/>
    <w:rsid w:val="001922B4"/>
    <w:rsid w:val="001A04A3"/>
    <w:rsid w:val="001E4B70"/>
    <w:rsid w:val="0021534E"/>
    <w:rsid w:val="002E40DB"/>
    <w:rsid w:val="003211DF"/>
    <w:rsid w:val="00352A0F"/>
    <w:rsid w:val="00387E17"/>
    <w:rsid w:val="004077E3"/>
    <w:rsid w:val="005F3996"/>
    <w:rsid w:val="006716E2"/>
    <w:rsid w:val="006A7769"/>
    <w:rsid w:val="006B51C2"/>
    <w:rsid w:val="006C6810"/>
    <w:rsid w:val="00716C54"/>
    <w:rsid w:val="007325F6"/>
    <w:rsid w:val="007B2566"/>
    <w:rsid w:val="00833FB1"/>
    <w:rsid w:val="008C46BE"/>
    <w:rsid w:val="009475F6"/>
    <w:rsid w:val="009A696C"/>
    <w:rsid w:val="00A253F0"/>
    <w:rsid w:val="00A25634"/>
    <w:rsid w:val="00A646B4"/>
    <w:rsid w:val="00B065D7"/>
    <w:rsid w:val="00B10735"/>
    <w:rsid w:val="00B172E1"/>
    <w:rsid w:val="00B25F09"/>
    <w:rsid w:val="00B444B5"/>
    <w:rsid w:val="00B9384D"/>
    <w:rsid w:val="00BA0C98"/>
    <w:rsid w:val="00C06A06"/>
    <w:rsid w:val="00C668DC"/>
    <w:rsid w:val="00CB6D3B"/>
    <w:rsid w:val="00CF577C"/>
    <w:rsid w:val="00D714F5"/>
    <w:rsid w:val="00F201C7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D8EF"/>
  <w15:chartTrackingRefBased/>
  <w15:docId w15:val="{7E581F50-E44E-4165-9247-6F9CF2B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634"/>
    <w:pPr>
      <w:keepNext/>
      <w:jc w:val="center"/>
      <w:outlineLvl w:val="0"/>
    </w:pPr>
    <w:rPr>
      <w:b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634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21">
    <w:name w:val="Основной текст 21"/>
    <w:basedOn w:val="a"/>
    <w:rsid w:val="00A25634"/>
    <w:rPr>
      <w:sz w:val="28"/>
    </w:rPr>
  </w:style>
  <w:style w:type="paragraph" w:styleId="a3">
    <w:name w:val="header"/>
    <w:basedOn w:val="a"/>
    <w:link w:val="a4"/>
    <w:uiPriority w:val="99"/>
    <w:rsid w:val="007B25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B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3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8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E71C684DEE159D7B6F7259181D39AC1400767A96AA13997C10ABFCDED67A92BB1F847FAD0430736D021025831E09FDD41357DD586515FD6CC1BD97U9c5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2B92ACB41F9E4E36289D9EDC20C43D24F3B1B0D836EF5321B4ABD68FA18441C2A700451EB21A8B6F7913591947695CB07FE302B95A8B3CEl7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0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9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4" Type="http://schemas.openxmlformats.org/officeDocument/2006/relationships/hyperlink" Target="file:///\\10.10.1.6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7C57-40AF-4A65-8EEA-A24D268A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Duma</cp:lastModifiedBy>
  <cp:revision>9</cp:revision>
  <cp:lastPrinted>2024-09-12T11:24:00Z</cp:lastPrinted>
  <dcterms:created xsi:type="dcterms:W3CDTF">2024-08-27T09:00:00Z</dcterms:created>
  <dcterms:modified xsi:type="dcterms:W3CDTF">2024-09-25T09:00:00Z</dcterms:modified>
</cp:coreProperties>
</file>