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60A" w:rsidRPr="00E26073" w:rsidRDefault="00EF060A" w:rsidP="00A757F0">
      <w:pPr>
        <w:jc w:val="both"/>
        <w:rPr>
          <w:rFonts w:ascii="Times New Roman" w:hAnsi="Times New Roman"/>
          <w:sz w:val="24"/>
          <w:szCs w:val="24"/>
          <w:lang w:val="en-US"/>
        </w:rPr>
      </w:pPr>
    </w:p>
    <w:p w:rsidR="00EF060A" w:rsidRPr="005845D6" w:rsidRDefault="0036224A" w:rsidP="00EF060A">
      <w:pPr>
        <w:pStyle w:val="11"/>
        <w:rPr>
          <w:b/>
          <w:bCs/>
          <w:sz w:val="24"/>
        </w:rPr>
      </w:pPr>
      <w:r w:rsidRPr="00BB1864">
        <w:rPr>
          <w:noProof/>
          <w:sz w:val="24"/>
          <w:highlight w:val="yellow"/>
          <w:lang w:val="ru-RU" w:eastAsia="ru-RU"/>
        </w:rPr>
        <w:drawing>
          <wp:anchor distT="0" distB="0" distL="114300" distR="114300" simplePos="0" relativeHeight="251657728" behindDoc="1" locked="0" layoutInCell="1" allowOverlap="1">
            <wp:simplePos x="0" y="0"/>
            <wp:positionH relativeFrom="column">
              <wp:align>center</wp:align>
            </wp:positionH>
            <wp:positionV relativeFrom="paragraph">
              <wp:posOffset>-36195</wp:posOffset>
            </wp:positionV>
            <wp:extent cx="586740" cy="714375"/>
            <wp:effectExtent l="0" t="0" r="0" b="0"/>
            <wp:wrapTight wrapText="bothSides">
              <wp:wrapPolygon edited="0">
                <wp:start x="0" y="0"/>
                <wp:lineTo x="0" y="21312"/>
                <wp:lineTo x="21039" y="21312"/>
                <wp:lineTo x="21039" y="0"/>
                <wp:lineTo x="0" y="0"/>
              </wp:wrapPolygon>
            </wp:wrapTight>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EF060A" w:rsidRPr="005845D6" w:rsidRDefault="00EF060A" w:rsidP="00EF060A">
      <w:pPr>
        <w:pStyle w:val="11"/>
        <w:rPr>
          <w:b/>
          <w:bCs/>
          <w:sz w:val="24"/>
        </w:rPr>
      </w:pPr>
    </w:p>
    <w:p w:rsidR="00EF060A" w:rsidRPr="005845D6" w:rsidRDefault="00EF060A" w:rsidP="00EF060A">
      <w:pPr>
        <w:pStyle w:val="11"/>
        <w:rPr>
          <w:b/>
          <w:bCs/>
          <w:sz w:val="24"/>
        </w:rPr>
      </w:pPr>
    </w:p>
    <w:p w:rsidR="00EF060A" w:rsidRPr="005845D6" w:rsidRDefault="00EF060A" w:rsidP="00EF060A">
      <w:pPr>
        <w:pStyle w:val="11"/>
        <w:rPr>
          <w:b/>
          <w:bCs/>
          <w:sz w:val="24"/>
        </w:rPr>
      </w:pPr>
    </w:p>
    <w:p w:rsidR="00EF060A" w:rsidRPr="005845D6" w:rsidRDefault="005A4BFB" w:rsidP="00EF060A">
      <w:pPr>
        <w:pStyle w:val="11"/>
        <w:rPr>
          <w:b/>
          <w:bCs/>
          <w:sz w:val="24"/>
        </w:rPr>
      </w:pPr>
      <w:r w:rsidRPr="005845D6">
        <w:rPr>
          <w:b/>
          <w:bCs/>
          <w:sz w:val="24"/>
        </w:rPr>
        <w:t>МУНИЦИПАЛЬНОЕ ОБРАЗОВАНИЕ</w:t>
      </w:r>
    </w:p>
    <w:p w:rsidR="00EF060A" w:rsidRPr="005845D6" w:rsidRDefault="00EF060A" w:rsidP="00EF060A">
      <w:pPr>
        <w:pStyle w:val="11"/>
        <w:rPr>
          <w:b/>
          <w:bCs/>
          <w:sz w:val="24"/>
        </w:rPr>
      </w:pPr>
      <w:r w:rsidRPr="005845D6">
        <w:rPr>
          <w:b/>
          <w:bCs/>
          <w:sz w:val="24"/>
        </w:rPr>
        <w:t>ГОРОД НЕФТЕЮГАНСК</w:t>
      </w:r>
    </w:p>
    <w:p w:rsidR="00EF060A" w:rsidRPr="005845D6" w:rsidRDefault="00EF060A" w:rsidP="00EF060A">
      <w:pPr>
        <w:jc w:val="center"/>
        <w:rPr>
          <w:rFonts w:ascii="Times New Roman" w:hAnsi="Times New Roman"/>
          <w:b/>
          <w:bCs/>
          <w:sz w:val="24"/>
          <w:szCs w:val="24"/>
        </w:rPr>
      </w:pPr>
    </w:p>
    <w:p w:rsidR="00EF060A" w:rsidRPr="005845D6" w:rsidRDefault="00EF060A" w:rsidP="00EF060A">
      <w:pPr>
        <w:jc w:val="center"/>
        <w:rPr>
          <w:rFonts w:ascii="Times New Roman" w:hAnsi="Times New Roman"/>
          <w:b/>
          <w:bCs/>
          <w:sz w:val="24"/>
          <w:szCs w:val="24"/>
        </w:rPr>
      </w:pPr>
    </w:p>
    <w:p w:rsidR="00EF060A" w:rsidRPr="005845D6" w:rsidRDefault="00EF060A" w:rsidP="00EF060A">
      <w:pPr>
        <w:jc w:val="center"/>
        <w:rPr>
          <w:rFonts w:ascii="Times New Roman" w:hAnsi="Times New Roman"/>
          <w:b/>
          <w:bCs/>
          <w:sz w:val="28"/>
          <w:szCs w:val="28"/>
        </w:rPr>
      </w:pPr>
    </w:p>
    <w:p w:rsidR="00EF060A" w:rsidRPr="005845D6" w:rsidRDefault="00EF060A" w:rsidP="00EF060A">
      <w:pPr>
        <w:jc w:val="center"/>
        <w:rPr>
          <w:rFonts w:ascii="Times New Roman" w:hAnsi="Times New Roman"/>
          <w:b/>
          <w:bCs/>
          <w:sz w:val="28"/>
          <w:szCs w:val="28"/>
        </w:rPr>
      </w:pPr>
    </w:p>
    <w:p w:rsidR="00EF060A" w:rsidRPr="005845D6" w:rsidRDefault="00EF060A" w:rsidP="00EF060A">
      <w:pPr>
        <w:jc w:val="center"/>
        <w:rPr>
          <w:rFonts w:ascii="Times New Roman" w:hAnsi="Times New Roman"/>
          <w:b/>
          <w:bCs/>
          <w:sz w:val="28"/>
          <w:szCs w:val="28"/>
        </w:rPr>
      </w:pPr>
    </w:p>
    <w:p w:rsidR="00EF060A" w:rsidRPr="005845D6" w:rsidRDefault="00EF060A" w:rsidP="00EF060A">
      <w:pPr>
        <w:pStyle w:val="1"/>
        <w:rPr>
          <w:sz w:val="28"/>
          <w:szCs w:val="28"/>
        </w:rPr>
      </w:pPr>
      <w:r w:rsidRPr="005845D6">
        <w:rPr>
          <w:sz w:val="28"/>
          <w:szCs w:val="28"/>
        </w:rPr>
        <w:t>Доклад</w:t>
      </w:r>
    </w:p>
    <w:p w:rsidR="00EF060A" w:rsidRPr="005845D6" w:rsidRDefault="00EF060A" w:rsidP="004636B5">
      <w:pPr>
        <w:pStyle w:val="1"/>
        <w:jc w:val="left"/>
        <w:rPr>
          <w:sz w:val="28"/>
          <w:szCs w:val="28"/>
        </w:rPr>
      </w:pPr>
    </w:p>
    <w:p w:rsidR="00EF060A" w:rsidRPr="005845D6" w:rsidRDefault="00EF060A" w:rsidP="00EF060A">
      <w:pPr>
        <w:pStyle w:val="1"/>
        <w:rPr>
          <w:sz w:val="28"/>
          <w:szCs w:val="28"/>
        </w:rPr>
      </w:pPr>
      <w:r w:rsidRPr="005845D6">
        <w:rPr>
          <w:sz w:val="28"/>
          <w:szCs w:val="28"/>
        </w:rPr>
        <w:t>О достигнутых значениях показателей для оценки эффективности деятельности органов местного самоуправления городского округа Нефтеюганск</w:t>
      </w:r>
    </w:p>
    <w:p w:rsidR="00EF060A" w:rsidRPr="005845D6" w:rsidRDefault="00C85DA1" w:rsidP="004134F8">
      <w:pPr>
        <w:pStyle w:val="1"/>
        <w:rPr>
          <w:sz w:val="28"/>
          <w:szCs w:val="28"/>
        </w:rPr>
      </w:pPr>
      <w:r w:rsidRPr="005845D6">
        <w:rPr>
          <w:sz w:val="28"/>
          <w:szCs w:val="28"/>
        </w:rPr>
        <w:t xml:space="preserve">за </w:t>
      </w:r>
      <w:r w:rsidR="009F0598" w:rsidRPr="005845D6">
        <w:rPr>
          <w:sz w:val="28"/>
          <w:szCs w:val="28"/>
          <w:lang w:val="ru-RU"/>
        </w:rPr>
        <w:t xml:space="preserve">1 полугодие </w:t>
      </w:r>
      <w:r w:rsidRPr="005845D6">
        <w:rPr>
          <w:sz w:val="28"/>
          <w:szCs w:val="28"/>
        </w:rPr>
        <w:t>20</w:t>
      </w:r>
      <w:r w:rsidR="00677157" w:rsidRPr="005845D6">
        <w:rPr>
          <w:sz w:val="28"/>
          <w:szCs w:val="28"/>
          <w:lang w:val="ru-RU"/>
        </w:rPr>
        <w:t>2</w:t>
      </w:r>
      <w:r w:rsidR="005845D6" w:rsidRPr="005845D6">
        <w:rPr>
          <w:sz w:val="28"/>
          <w:szCs w:val="28"/>
          <w:lang w:val="ru-RU"/>
        </w:rPr>
        <w:t>4</w:t>
      </w:r>
      <w:r w:rsidR="009F0598" w:rsidRPr="005845D6">
        <w:rPr>
          <w:sz w:val="28"/>
          <w:szCs w:val="28"/>
          <w:lang w:val="ru-RU"/>
        </w:rPr>
        <w:t xml:space="preserve"> года</w:t>
      </w:r>
      <w:r w:rsidR="00EF060A" w:rsidRPr="005845D6">
        <w:rPr>
          <w:sz w:val="28"/>
          <w:szCs w:val="28"/>
        </w:rPr>
        <w:t xml:space="preserve"> </w:t>
      </w:r>
    </w:p>
    <w:p w:rsidR="00EF060A" w:rsidRPr="005845D6" w:rsidRDefault="00EF060A" w:rsidP="00EF060A">
      <w:pPr>
        <w:spacing w:after="0" w:line="240" w:lineRule="auto"/>
        <w:rPr>
          <w:rFonts w:ascii="Times New Roman" w:hAnsi="Times New Roman"/>
          <w:sz w:val="28"/>
          <w:szCs w:val="28"/>
        </w:rPr>
      </w:pPr>
    </w:p>
    <w:p w:rsidR="00EF060A" w:rsidRPr="005845D6" w:rsidRDefault="00EF060A" w:rsidP="00EF060A">
      <w:pPr>
        <w:spacing w:after="0" w:line="240" w:lineRule="auto"/>
        <w:rPr>
          <w:rFonts w:ascii="Times New Roman" w:hAnsi="Times New Roman"/>
          <w:sz w:val="28"/>
          <w:szCs w:val="28"/>
        </w:rPr>
      </w:pPr>
    </w:p>
    <w:p w:rsidR="00EF060A" w:rsidRPr="005845D6" w:rsidRDefault="00EF060A" w:rsidP="00EF060A">
      <w:pPr>
        <w:spacing w:after="0" w:line="240" w:lineRule="auto"/>
        <w:rPr>
          <w:rFonts w:ascii="Times New Roman" w:hAnsi="Times New Roman"/>
          <w:sz w:val="24"/>
          <w:szCs w:val="24"/>
        </w:rPr>
      </w:pPr>
    </w:p>
    <w:p w:rsidR="00EF060A" w:rsidRPr="005845D6" w:rsidRDefault="00EF060A" w:rsidP="00EF060A">
      <w:pPr>
        <w:spacing w:after="0" w:line="240" w:lineRule="auto"/>
        <w:rPr>
          <w:rFonts w:ascii="Times New Roman" w:hAnsi="Times New Roman"/>
          <w:sz w:val="24"/>
          <w:szCs w:val="24"/>
        </w:rPr>
      </w:pPr>
    </w:p>
    <w:p w:rsidR="00EF060A" w:rsidRPr="005845D6" w:rsidRDefault="00EF060A" w:rsidP="00EF060A">
      <w:pPr>
        <w:spacing w:after="0" w:line="240" w:lineRule="auto"/>
        <w:rPr>
          <w:rFonts w:ascii="Times New Roman" w:hAnsi="Times New Roman"/>
          <w:sz w:val="24"/>
          <w:szCs w:val="24"/>
        </w:rPr>
      </w:pPr>
    </w:p>
    <w:p w:rsidR="00EF060A" w:rsidRPr="00BB1864" w:rsidRDefault="00EF060A" w:rsidP="00EF060A">
      <w:pPr>
        <w:spacing w:after="0" w:line="240" w:lineRule="auto"/>
        <w:rPr>
          <w:rFonts w:ascii="Times New Roman" w:hAnsi="Times New Roman"/>
          <w:sz w:val="24"/>
          <w:szCs w:val="24"/>
          <w:highlight w:val="yellow"/>
        </w:rPr>
      </w:pPr>
    </w:p>
    <w:p w:rsidR="00EF060A" w:rsidRPr="00BB1864" w:rsidRDefault="00EF060A" w:rsidP="00EF060A">
      <w:pPr>
        <w:spacing w:after="0" w:line="240" w:lineRule="auto"/>
        <w:rPr>
          <w:rFonts w:ascii="Times New Roman" w:hAnsi="Times New Roman"/>
          <w:sz w:val="24"/>
          <w:szCs w:val="24"/>
          <w:highlight w:val="yellow"/>
        </w:rPr>
      </w:pPr>
    </w:p>
    <w:p w:rsidR="00EF060A" w:rsidRPr="00BB1864" w:rsidRDefault="00EF060A" w:rsidP="00EF060A">
      <w:pPr>
        <w:spacing w:after="0" w:line="240" w:lineRule="auto"/>
        <w:rPr>
          <w:rFonts w:ascii="Times New Roman" w:hAnsi="Times New Roman"/>
          <w:sz w:val="24"/>
          <w:szCs w:val="24"/>
          <w:highlight w:val="yellow"/>
        </w:rPr>
      </w:pPr>
    </w:p>
    <w:p w:rsidR="00EF060A" w:rsidRPr="00BB1864" w:rsidRDefault="00EF060A" w:rsidP="00EF060A">
      <w:pPr>
        <w:spacing w:after="0" w:line="240" w:lineRule="auto"/>
        <w:rPr>
          <w:rFonts w:ascii="Times New Roman" w:hAnsi="Times New Roman"/>
          <w:sz w:val="24"/>
          <w:szCs w:val="24"/>
          <w:highlight w:val="yellow"/>
        </w:rPr>
      </w:pPr>
      <w:bookmarkStart w:id="0" w:name="_GoBack"/>
      <w:bookmarkEnd w:id="0"/>
    </w:p>
    <w:p w:rsidR="00EF060A" w:rsidRPr="00BB1864" w:rsidRDefault="00EF060A" w:rsidP="00EF060A">
      <w:pPr>
        <w:spacing w:after="0" w:line="240" w:lineRule="auto"/>
        <w:rPr>
          <w:rFonts w:ascii="Times New Roman" w:hAnsi="Times New Roman"/>
          <w:sz w:val="24"/>
          <w:szCs w:val="24"/>
          <w:highlight w:val="yellow"/>
        </w:rPr>
      </w:pPr>
    </w:p>
    <w:p w:rsidR="00EF060A" w:rsidRPr="00BB1864" w:rsidRDefault="00EF060A" w:rsidP="00EF060A">
      <w:pPr>
        <w:spacing w:after="0" w:line="240" w:lineRule="auto"/>
        <w:rPr>
          <w:rFonts w:ascii="Times New Roman" w:hAnsi="Times New Roman"/>
          <w:sz w:val="24"/>
          <w:szCs w:val="24"/>
          <w:highlight w:val="yellow"/>
        </w:rPr>
      </w:pPr>
    </w:p>
    <w:p w:rsidR="00EF060A" w:rsidRPr="00BB1864" w:rsidRDefault="00EF060A" w:rsidP="00EF060A">
      <w:pPr>
        <w:spacing w:after="0" w:line="240" w:lineRule="auto"/>
        <w:rPr>
          <w:rFonts w:ascii="Times New Roman" w:hAnsi="Times New Roman"/>
          <w:sz w:val="24"/>
          <w:szCs w:val="24"/>
          <w:highlight w:val="yellow"/>
        </w:rPr>
      </w:pPr>
    </w:p>
    <w:p w:rsidR="00EF060A" w:rsidRPr="00BB1864" w:rsidRDefault="00EF060A" w:rsidP="00EF060A">
      <w:pPr>
        <w:spacing w:after="0" w:line="240" w:lineRule="auto"/>
        <w:rPr>
          <w:rFonts w:ascii="Times New Roman" w:hAnsi="Times New Roman"/>
          <w:sz w:val="24"/>
          <w:szCs w:val="24"/>
          <w:highlight w:val="yellow"/>
        </w:rPr>
      </w:pPr>
    </w:p>
    <w:p w:rsidR="00EF060A" w:rsidRPr="00BB1864" w:rsidRDefault="00EF060A" w:rsidP="00EF060A">
      <w:pPr>
        <w:spacing w:after="0" w:line="240" w:lineRule="auto"/>
        <w:rPr>
          <w:rFonts w:ascii="Times New Roman" w:hAnsi="Times New Roman"/>
          <w:sz w:val="24"/>
          <w:szCs w:val="24"/>
          <w:highlight w:val="yellow"/>
        </w:rPr>
      </w:pPr>
    </w:p>
    <w:p w:rsidR="00EF060A" w:rsidRPr="005845D6" w:rsidRDefault="00EF060A" w:rsidP="00EF060A">
      <w:pPr>
        <w:spacing w:after="0" w:line="240" w:lineRule="auto"/>
        <w:jc w:val="right"/>
        <w:rPr>
          <w:rFonts w:ascii="Times New Roman" w:hAnsi="Times New Roman"/>
          <w:color w:val="FF0000"/>
          <w:sz w:val="24"/>
          <w:szCs w:val="24"/>
        </w:rPr>
      </w:pPr>
      <w:r w:rsidRPr="005845D6">
        <w:rPr>
          <w:rFonts w:ascii="Times New Roman" w:hAnsi="Times New Roman"/>
          <w:color w:val="FF0000"/>
          <w:sz w:val="24"/>
          <w:szCs w:val="24"/>
        </w:rPr>
        <w:t xml:space="preserve">                                                                                                </w:t>
      </w:r>
      <w:r w:rsidRPr="005845D6">
        <w:rPr>
          <w:rFonts w:ascii="Times New Roman" w:hAnsi="Times New Roman"/>
          <w:color w:val="FF0000"/>
          <w:sz w:val="24"/>
          <w:szCs w:val="24"/>
        </w:rPr>
        <w:tab/>
      </w:r>
    </w:p>
    <w:p w:rsidR="00EF060A" w:rsidRPr="005845D6" w:rsidRDefault="00EF060A" w:rsidP="00EF060A">
      <w:pPr>
        <w:spacing w:after="0" w:line="240" w:lineRule="auto"/>
        <w:jc w:val="right"/>
        <w:rPr>
          <w:rFonts w:ascii="Times New Roman" w:hAnsi="Times New Roman"/>
          <w:color w:val="FF0000"/>
          <w:sz w:val="24"/>
          <w:szCs w:val="24"/>
        </w:rPr>
      </w:pPr>
    </w:p>
    <w:p w:rsidR="00EF060A" w:rsidRPr="005845D6" w:rsidRDefault="00EF060A" w:rsidP="00EF060A">
      <w:pPr>
        <w:spacing w:after="0" w:line="240" w:lineRule="auto"/>
        <w:jc w:val="right"/>
        <w:rPr>
          <w:rFonts w:ascii="Times New Roman" w:hAnsi="Times New Roman"/>
          <w:color w:val="FF0000"/>
          <w:sz w:val="24"/>
          <w:szCs w:val="24"/>
        </w:rPr>
      </w:pPr>
    </w:p>
    <w:p w:rsidR="00EF060A" w:rsidRPr="005845D6" w:rsidRDefault="00EF060A" w:rsidP="00EF060A">
      <w:pPr>
        <w:spacing w:after="0" w:line="240" w:lineRule="auto"/>
        <w:jc w:val="right"/>
        <w:rPr>
          <w:rFonts w:ascii="Times New Roman" w:hAnsi="Times New Roman"/>
          <w:color w:val="FF0000"/>
          <w:sz w:val="24"/>
          <w:szCs w:val="24"/>
        </w:rPr>
      </w:pPr>
    </w:p>
    <w:p w:rsidR="00EF060A" w:rsidRPr="005845D6" w:rsidRDefault="00EF060A" w:rsidP="00EF060A">
      <w:pPr>
        <w:spacing w:after="0" w:line="240" w:lineRule="auto"/>
        <w:jc w:val="center"/>
        <w:rPr>
          <w:rFonts w:ascii="Times New Roman" w:hAnsi="Times New Roman"/>
          <w:color w:val="FF0000"/>
          <w:sz w:val="24"/>
          <w:szCs w:val="24"/>
        </w:rPr>
      </w:pPr>
    </w:p>
    <w:p w:rsidR="00EF060A" w:rsidRPr="005845D6" w:rsidRDefault="00EF060A" w:rsidP="00EF060A">
      <w:pPr>
        <w:spacing w:after="0" w:line="240" w:lineRule="auto"/>
        <w:jc w:val="center"/>
        <w:rPr>
          <w:rFonts w:ascii="Times New Roman" w:hAnsi="Times New Roman"/>
          <w:color w:val="FF0000"/>
          <w:sz w:val="24"/>
          <w:szCs w:val="24"/>
        </w:rPr>
      </w:pPr>
    </w:p>
    <w:p w:rsidR="00DE0D05" w:rsidRPr="00BB1864" w:rsidRDefault="00DE0D05" w:rsidP="00EF060A">
      <w:pPr>
        <w:spacing w:after="0" w:line="240" w:lineRule="auto"/>
        <w:jc w:val="center"/>
        <w:rPr>
          <w:rFonts w:ascii="Times New Roman" w:hAnsi="Times New Roman"/>
          <w:color w:val="FF0000"/>
          <w:sz w:val="24"/>
          <w:szCs w:val="24"/>
          <w:highlight w:val="yellow"/>
        </w:rPr>
      </w:pPr>
    </w:p>
    <w:p w:rsidR="00DE0D05" w:rsidRPr="00BB1864" w:rsidRDefault="00DE0D05" w:rsidP="00EF060A">
      <w:pPr>
        <w:spacing w:after="0" w:line="240" w:lineRule="auto"/>
        <w:jc w:val="center"/>
        <w:rPr>
          <w:rFonts w:ascii="Times New Roman" w:hAnsi="Times New Roman"/>
          <w:color w:val="FF0000"/>
          <w:sz w:val="24"/>
          <w:szCs w:val="24"/>
          <w:highlight w:val="yellow"/>
        </w:rPr>
      </w:pPr>
    </w:p>
    <w:p w:rsidR="00DE0D05" w:rsidRPr="00BB1864" w:rsidRDefault="00DE0D05" w:rsidP="00EF060A">
      <w:pPr>
        <w:spacing w:after="0" w:line="240" w:lineRule="auto"/>
        <w:jc w:val="center"/>
        <w:rPr>
          <w:rFonts w:ascii="Times New Roman" w:hAnsi="Times New Roman"/>
          <w:color w:val="FF0000"/>
          <w:sz w:val="24"/>
          <w:szCs w:val="24"/>
          <w:highlight w:val="yellow"/>
        </w:rPr>
      </w:pPr>
    </w:p>
    <w:p w:rsidR="00EF060A" w:rsidRPr="005845D6" w:rsidRDefault="00EF060A" w:rsidP="00EF060A">
      <w:pPr>
        <w:spacing w:after="0" w:line="240" w:lineRule="auto"/>
        <w:jc w:val="center"/>
        <w:rPr>
          <w:rFonts w:ascii="Times New Roman" w:hAnsi="Times New Roman"/>
          <w:sz w:val="24"/>
          <w:szCs w:val="24"/>
        </w:rPr>
      </w:pPr>
      <w:r w:rsidRPr="005845D6">
        <w:rPr>
          <w:rFonts w:ascii="Times New Roman" w:hAnsi="Times New Roman"/>
          <w:sz w:val="24"/>
          <w:szCs w:val="24"/>
        </w:rPr>
        <w:t>г.Нефтеюганск</w:t>
      </w:r>
    </w:p>
    <w:p w:rsidR="00DE5846" w:rsidRPr="005845D6" w:rsidRDefault="00B90DA4" w:rsidP="00B1594C">
      <w:pPr>
        <w:spacing w:after="0" w:line="240" w:lineRule="auto"/>
        <w:jc w:val="center"/>
        <w:rPr>
          <w:rFonts w:ascii="Times New Roman" w:hAnsi="Times New Roman"/>
          <w:sz w:val="24"/>
          <w:szCs w:val="24"/>
        </w:rPr>
      </w:pPr>
      <w:r w:rsidRPr="005845D6">
        <w:rPr>
          <w:rFonts w:ascii="Times New Roman" w:hAnsi="Times New Roman"/>
          <w:sz w:val="24"/>
          <w:szCs w:val="24"/>
        </w:rPr>
        <w:t>20</w:t>
      </w:r>
      <w:r w:rsidR="00677157" w:rsidRPr="005845D6">
        <w:rPr>
          <w:rFonts w:ascii="Times New Roman" w:hAnsi="Times New Roman"/>
          <w:sz w:val="24"/>
          <w:szCs w:val="24"/>
        </w:rPr>
        <w:t>2</w:t>
      </w:r>
      <w:r w:rsidR="005845D6" w:rsidRPr="005845D6">
        <w:rPr>
          <w:rFonts w:ascii="Times New Roman" w:hAnsi="Times New Roman"/>
          <w:sz w:val="24"/>
          <w:szCs w:val="24"/>
        </w:rPr>
        <w:t>4</w:t>
      </w:r>
      <w:r w:rsidR="00B1594C" w:rsidRPr="005845D6">
        <w:rPr>
          <w:rFonts w:ascii="Times New Roman" w:hAnsi="Times New Roman"/>
          <w:sz w:val="24"/>
          <w:szCs w:val="24"/>
        </w:rPr>
        <w:t xml:space="preserve"> год</w:t>
      </w:r>
    </w:p>
    <w:p w:rsidR="00EF060A" w:rsidRPr="008261D9" w:rsidRDefault="00EF060A" w:rsidP="00EF060A">
      <w:pPr>
        <w:pStyle w:val="2"/>
        <w:ind w:firstLine="4070"/>
        <w:rPr>
          <w:rFonts w:ascii="Times New Roman" w:hAnsi="Times New Roman"/>
          <w:i w:val="0"/>
          <w:sz w:val="24"/>
          <w:szCs w:val="24"/>
        </w:rPr>
      </w:pPr>
      <w:r w:rsidRPr="008261D9">
        <w:rPr>
          <w:rFonts w:ascii="Times New Roman" w:hAnsi="Times New Roman"/>
          <w:i w:val="0"/>
          <w:sz w:val="24"/>
          <w:szCs w:val="24"/>
        </w:rPr>
        <w:lastRenderedPageBreak/>
        <w:t>Содержание</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gridCol w:w="1105"/>
      </w:tblGrid>
      <w:tr w:rsidR="00B95947" w:rsidRPr="001F252E" w:rsidTr="009747A2">
        <w:trPr>
          <w:trHeight w:val="227"/>
        </w:trPr>
        <w:tc>
          <w:tcPr>
            <w:tcW w:w="8676"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ind w:left="-108"/>
              <w:rPr>
                <w:rFonts w:ascii="Times New Roman" w:hAnsi="Times New Roman"/>
                <w:sz w:val="24"/>
                <w:szCs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center"/>
              <w:rPr>
                <w:rFonts w:ascii="Times New Roman" w:hAnsi="Times New Roman"/>
                <w:sz w:val="24"/>
                <w:szCs w:val="24"/>
              </w:rPr>
            </w:pPr>
            <w:r w:rsidRPr="001F252E">
              <w:rPr>
                <w:rFonts w:ascii="Times New Roman" w:hAnsi="Times New Roman"/>
                <w:sz w:val="24"/>
                <w:szCs w:val="24"/>
              </w:rPr>
              <w:t>Стр.</w:t>
            </w:r>
          </w:p>
        </w:tc>
      </w:tr>
      <w:tr w:rsidR="00B95947" w:rsidRPr="001F252E" w:rsidTr="009747A2">
        <w:trPr>
          <w:trHeight w:val="398"/>
        </w:trPr>
        <w:tc>
          <w:tcPr>
            <w:tcW w:w="8676" w:type="dxa"/>
            <w:tcBorders>
              <w:top w:val="single" w:sz="4" w:space="0" w:color="auto"/>
              <w:left w:val="single" w:sz="4" w:space="0" w:color="auto"/>
              <w:bottom w:val="single" w:sz="4" w:space="0" w:color="auto"/>
              <w:right w:val="single" w:sz="4" w:space="0" w:color="auto"/>
            </w:tcBorders>
            <w:shd w:val="clear" w:color="auto" w:fill="auto"/>
            <w:vAlign w:val="center"/>
          </w:tcPr>
          <w:p w:rsidR="00B95947" w:rsidRPr="001F252E" w:rsidRDefault="00B95947" w:rsidP="001F252E">
            <w:pPr>
              <w:spacing w:after="0" w:line="240" w:lineRule="auto"/>
              <w:jc w:val="both"/>
              <w:rPr>
                <w:rFonts w:ascii="Times New Roman" w:hAnsi="Times New Roman"/>
                <w:sz w:val="24"/>
                <w:szCs w:val="24"/>
              </w:rPr>
            </w:pPr>
            <w:r w:rsidRPr="001F252E">
              <w:rPr>
                <w:rFonts w:ascii="Times New Roman" w:hAnsi="Times New Roman"/>
                <w:sz w:val="24"/>
                <w:szCs w:val="24"/>
              </w:rPr>
              <w:t>Раздел 1. Основные итоги социально-экономического развития</w:t>
            </w:r>
          </w:p>
        </w:tc>
        <w:tc>
          <w:tcPr>
            <w:tcW w:w="1105"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center"/>
              <w:rPr>
                <w:rFonts w:ascii="Times New Roman" w:hAnsi="Times New Roman"/>
                <w:sz w:val="24"/>
                <w:szCs w:val="24"/>
              </w:rPr>
            </w:pPr>
            <w:r w:rsidRPr="001F252E">
              <w:rPr>
                <w:rFonts w:ascii="Times New Roman" w:hAnsi="Times New Roman"/>
                <w:sz w:val="24"/>
                <w:szCs w:val="24"/>
              </w:rPr>
              <w:t>3</w:t>
            </w:r>
          </w:p>
        </w:tc>
      </w:tr>
      <w:tr w:rsidR="00B95947" w:rsidRPr="001F252E" w:rsidTr="009747A2">
        <w:trPr>
          <w:trHeight w:val="413"/>
        </w:trPr>
        <w:tc>
          <w:tcPr>
            <w:tcW w:w="8676"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both"/>
              <w:rPr>
                <w:rFonts w:ascii="Times New Roman" w:hAnsi="Times New Roman"/>
                <w:sz w:val="24"/>
                <w:szCs w:val="24"/>
              </w:rPr>
            </w:pPr>
            <w:r w:rsidRPr="001F252E">
              <w:rPr>
                <w:rFonts w:ascii="Times New Roman" w:hAnsi="Times New Roman"/>
                <w:sz w:val="24"/>
                <w:szCs w:val="24"/>
              </w:rPr>
              <w:t>1.1. Демографическая ситуация</w:t>
            </w:r>
          </w:p>
        </w:tc>
        <w:tc>
          <w:tcPr>
            <w:tcW w:w="1105"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center"/>
              <w:rPr>
                <w:rFonts w:ascii="Times New Roman" w:hAnsi="Times New Roman"/>
                <w:sz w:val="24"/>
                <w:szCs w:val="24"/>
              </w:rPr>
            </w:pPr>
            <w:r w:rsidRPr="001F252E">
              <w:rPr>
                <w:rFonts w:ascii="Times New Roman" w:hAnsi="Times New Roman"/>
                <w:sz w:val="24"/>
                <w:szCs w:val="24"/>
              </w:rPr>
              <w:t>3</w:t>
            </w:r>
          </w:p>
        </w:tc>
      </w:tr>
      <w:tr w:rsidR="00B95947" w:rsidRPr="001F252E" w:rsidTr="009747A2">
        <w:trPr>
          <w:trHeight w:val="398"/>
        </w:trPr>
        <w:tc>
          <w:tcPr>
            <w:tcW w:w="8676"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tabs>
                <w:tab w:val="left" w:pos="440"/>
              </w:tabs>
              <w:spacing w:after="0" w:line="240" w:lineRule="auto"/>
              <w:rPr>
                <w:rFonts w:ascii="Times New Roman" w:hAnsi="Times New Roman"/>
                <w:sz w:val="24"/>
                <w:szCs w:val="24"/>
              </w:rPr>
            </w:pPr>
            <w:r w:rsidRPr="001F252E">
              <w:rPr>
                <w:rFonts w:ascii="Times New Roman" w:hAnsi="Times New Roman"/>
                <w:sz w:val="24"/>
                <w:szCs w:val="24"/>
              </w:rPr>
              <w:t>1.2.</w:t>
            </w:r>
            <w:r w:rsidRPr="001F252E">
              <w:rPr>
                <w:rFonts w:ascii="Times New Roman" w:hAnsi="Times New Roman"/>
                <w:sz w:val="24"/>
                <w:szCs w:val="24"/>
              </w:rPr>
              <w:tab/>
              <w:t>Промышленность</w:t>
            </w:r>
          </w:p>
        </w:tc>
        <w:tc>
          <w:tcPr>
            <w:tcW w:w="1105"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center"/>
              <w:rPr>
                <w:rFonts w:ascii="Times New Roman" w:hAnsi="Times New Roman"/>
                <w:sz w:val="24"/>
                <w:szCs w:val="24"/>
              </w:rPr>
            </w:pPr>
            <w:r w:rsidRPr="001F252E">
              <w:rPr>
                <w:rFonts w:ascii="Times New Roman" w:hAnsi="Times New Roman"/>
                <w:sz w:val="24"/>
                <w:szCs w:val="24"/>
              </w:rPr>
              <w:t>3</w:t>
            </w:r>
          </w:p>
        </w:tc>
      </w:tr>
      <w:tr w:rsidR="00B95947" w:rsidRPr="001F252E" w:rsidTr="009747A2">
        <w:trPr>
          <w:trHeight w:val="398"/>
        </w:trPr>
        <w:tc>
          <w:tcPr>
            <w:tcW w:w="8676"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tabs>
                <w:tab w:val="left" w:pos="440"/>
              </w:tabs>
              <w:spacing w:after="0" w:line="240" w:lineRule="auto"/>
              <w:rPr>
                <w:rFonts w:ascii="Times New Roman" w:hAnsi="Times New Roman"/>
                <w:sz w:val="24"/>
                <w:szCs w:val="24"/>
              </w:rPr>
            </w:pPr>
            <w:r w:rsidRPr="001F252E">
              <w:rPr>
                <w:rFonts w:ascii="Times New Roman" w:hAnsi="Times New Roman"/>
                <w:sz w:val="24"/>
                <w:szCs w:val="24"/>
              </w:rPr>
              <w:t>1.3.</w:t>
            </w:r>
            <w:r w:rsidRPr="001F252E">
              <w:rPr>
                <w:rFonts w:ascii="Times New Roman" w:hAnsi="Times New Roman"/>
                <w:sz w:val="24"/>
                <w:szCs w:val="24"/>
              </w:rPr>
              <w:tab/>
              <w:t>Инвестиции</w:t>
            </w:r>
          </w:p>
        </w:tc>
        <w:tc>
          <w:tcPr>
            <w:tcW w:w="1105"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center"/>
              <w:rPr>
                <w:rFonts w:ascii="Times New Roman" w:hAnsi="Times New Roman"/>
                <w:sz w:val="24"/>
                <w:szCs w:val="24"/>
              </w:rPr>
            </w:pPr>
            <w:r w:rsidRPr="001F252E">
              <w:rPr>
                <w:rFonts w:ascii="Times New Roman" w:hAnsi="Times New Roman"/>
                <w:sz w:val="24"/>
                <w:szCs w:val="24"/>
              </w:rPr>
              <w:t>3</w:t>
            </w:r>
          </w:p>
        </w:tc>
      </w:tr>
      <w:tr w:rsidR="00B95947" w:rsidRPr="001F252E" w:rsidTr="009747A2">
        <w:trPr>
          <w:trHeight w:val="398"/>
        </w:trPr>
        <w:tc>
          <w:tcPr>
            <w:tcW w:w="8676"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tabs>
                <w:tab w:val="left" w:pos="440"/>
              </w:tabs>
              <w:spacing w:after="0" w:line="240" w:lineRule="auto"/>
              <w:rPr>
                <w:rFonts w:ascii="Times New Roman" w:hAnsi="Times New Roman"/>
                <w:bCs/>
                <w:iCs/>
                <w:sz w:val="24"/>
                <w:szCs w:val="24"/>
              </w:rPr>
            </w:pPr>
            <w:r w:rsidRPr="001F252E">
              <w:rPr>
                <w:rFonts w:ascii="Times New Roman" w:hAnsi="Times New Roman"/>
                <w:bCs/>
                <w:iCs/>
                <w:sz w:val="24"/>
                <w:szCs w:val="24"/>
              </w:rPr>
              <w:t>1.4.</w:t>
            </w:r>
            <w:r w:rsidRPr="001F252E">
              <w:rPr>
                <w:rFonts w:ascii="Times New Roman" w:hAnsi="Times New Roman"/>
                <w:bCs/>
                <w:iCs/>
                <w:sz w:val="24"/>
                <w:szCs w:val="24"/>
              </w:rPr>
              <w:tab/>
              <w:t>Занятость населения</w:t>
            </w:r>
          </w:p>
        </w:tc>
        <w:tc>
          <w:tcPr>
            <w:tcW w:w="1105"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center"/>
              <w:rPr>
                <w:rFonts w:ascii="Times New Roman" w:hAnsi="Times New Roman"/>
                <w:sz w:val="24"/>
                <w:szCs w:val="24"/>
              </w:rPr>
            </w:pPr>
            <w:r w:rsidRPr="001F252E">
              <w:rPr>
                <w:rFonts w:ascii="Times New Roman" w:hAnsi="Times New Roman"/>
                <w:sz w:val="24"/>
                <w:szCs w:val="24"/>
              </w:rPr>
              <w:t>6</w:t>
            </w:r>
          </w:p>
        </w:tc>
      </w:tr>
      <w:tr w:rsidR="00B95947" w:rsidRPr="001F252E" w:rsidTr="009747A2">
        <w:trPr>
          <w:trHeight w:val="398"/>
        </w:trPr>
        <w:tc>
          <w:tcPr>
            <w:tcW w:w="8676"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tabs>
                <w:tab w:val="left" w:pos="440"/>
              </w:tabs>
              <w:spacing w:after="0" w:line="240" w:lineRule="auto"/>
              <w:rPr>
                <w:rFonts w:ascii="Times New Roman" w:hAnsi="Times New Roman"/>
                <w:sz w:val="24"/>
                <w:szCs w:val="24"/>
              </w:rPr>
            </w:pPr>
            <w:r w:rsidRPr="001F252E">
              <w:rPr>
                <w:rFonts w:ascii="Times New Roman" w:hAnsi="Times New Roman"/>
                <w:sz w:val="24"/>
                <w:szCs w:val="24"/>
              </w:rPr>
              <w:t>1.5.</w:t>
            </w:r>
            <w:r w:rsidRPr="001F252E">
              <w:rPr>
                <w:rFonts w:ascii="Times New Roman" w:hAnsi="Times New Roman"/>
                <w:sz w:val="24"/>
                <w:szCs w:val="24"/>
              </w:rPr>
              <w:tab/>
              <w:t>Денежные доходы и расходы населения</w:t>
            </w:r>
          </w:p>
        </w:tc>
        <w:tc>
          <w:tcPr>
            <w:tcW w:w="1105"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center"/>
              <w:rPr>
                <w:rFonts w:ascii="Times New Roman" w:hAnsi="Times New Roman"/>
                <w:sz w:val="24"/>
                <w:szCs w:val="24"/>
              </w:rPr>
            </w:pPr>
            <w:r w:rsidRPr="001F252E">
              <w:rPr>
                <w:rFonts w:ascii="Times New Roman" w:hAnsi="Times New Roman"/>
                <w:sz w:val="24"/>
                <w:szCs w:val="24"/>
              </w:rPr>
              <w:t>6</w:t>
            </w:r>
          </w:p>
        </w:tc>
      </w:tr>
      <w:tr w:rsidR="00B95947" w:rsidRPr="001F252E" w:rsidTr="009747A2">
        <w:trPr>
          <w:trHeight w:val="413"/>
        </w:trPr>
        <w:tc>
          <w:tcPr>
            <w:tcW w:w="8676"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keepNext/>
              <w:tabs>
                <w:tab w:val="left" w:pos="440"/>
              </w:tabs>
              <w:spacing w:after="0" w:line="240" w:lineRule="auto"/>
              <w:outlineLvl w:val="2"/>
              <w:rPr>
                <w:rFonts w:ascii="Times New Roman" w:hAnsi="Times New Roman"/>
                <w:bCs/>
                <w:sz w:val="24"/>
                <w:szCs w:val="24"/>
              </w:rPr>
            </w:pPr>
            <w:r w:rsidRPr="001F252E">
              <w:rPr>
                <w:rFonts w:ascii="Times New Roman" w:hAnsi="Times New Roman"/>
                <w:bCs/>
                <w:sz w:val="24"/>
                <w:szCs w:val="24"/>
              </w:rPr>
              <w:t>1.6.</w:t>
            </w:r>
            <w:r w:rsidRPr="001F252E">
              <w:rPr>
                <w:rFonts w:ascii="Times New Roman" w:hAnsi="Times New Roman"/>
                <w:bCs/>
                <w:sz w:val="24"/>
                <w:szCs w:val="24"/>
              </w:rPr>
              <w:tab/>
              <w:t>Потребительский рынок</w:t>
            </w:r>
          </w:p>
        </w:tc>
        <w:tc>
          <w:tcPr>
            <w:tcW w:w="1105"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center"/>
              <w:rPr>
                <w:rFonts w:ascii="Times New Roman" w:hAnsi="Times New Roman"/>
                <w:sz w:val="24"/>
                <w:szCs w:val="24"/>
              </w:rPr>
            </w:pPr>
            <w:r w:rsidRPr="001F252E">
              <w:rPr>
                <w:rFonts w:ascii="Times New Roman" w:hAnsi="Times New Roman"/>
                <w:sz w:val="24"/>
                <w:szCs w:val="24"/>
              </w:rPr>
              <w:t>7</w:t>
            </w:r>
          </w:p>
        </w:tc>
      </w:tr>
      <w:tr w:rsidR="00B95947" w:rsidRPr="001F252E" w:rsidTr="009747A2">
        <w:trPr>
          <w:trHeight w:val="398"/>
        </w:trPr>
        <w:tc>
          <w:tcPr>
            <w:tcW w:w="8676"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tabs>
                <w:tab w:val="left" w:pos="440"/>
              </w:tabs>
              <w:spacing w:after="0" w:line="240" w:lineRule="auto"/>
              <w:rPr>
                <w:rFonts w:ascii="Times New Roman" w:hAnsi="Times New Roman"/>
                <w:sz w:val="24"/>
                <w:szCs w:val="24"/>
              </w:rPr>
            </w:pPr>
            <w:r w:rsidRPr="001F252E">
              <w:rPr>
                <w:rFonts w:ascii="Times New Roman" w:hAnsi="Times New Roman"/>
                <w:sz w:val="24"/>
                <w:szCs w:val="24"/>
              </w:rPr>
              <w:t>1.7.</w:t>
            </w:r>
            <w:r w:rsidRPr="001F252E">
              <w:rPr>
                <w:rFonts w:ascii="Times New Roman" w:hAnsi="Times New Roman"/>
                <w:sz w:val="24"/>
                <w:szCs w:val="24"/>
              </w:rPr>
              <w:tab/>
              <w:t>Криминогенная обстановка</w:t>
            </w:r>
          </w:p>
        </w:tc>
        <w:tc>
          <w:tcPr>
            <w:tcW w:w="1105"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center"/>
              <w:rPr>
                <w:rFonts w:ascii="Times New Roman" w:hAnsi="Times New Roman"/>
                <w:sz w:val="24"/>
                <w:szCs w:val="24"/>
              </w:rPr>
            </w:pPr>
            <w:r w:rsidRPr="001F252E">
              <w:rPr>
                <w:rFonts w:ascii="Times New Roman" w:hAnsi="Times New Roman"/>
                <w:sz w:val="24"/>
                <w:szCs w:val="24"/>
              </w:rPr>
              <w:t>12</w:t>
            </w:r>
          </w:p>
        </w:tc>
      </w:tr>
      <w:tr w:rsidR="00B95947" w:rsidRPr="001F252E" w:rsidTr="009747A2">
        <w:trPr>
          <w:trHeight w:val="374"/>
        </w:trPr>
        <w:tc>
          <w:tcPr>
            <w:tcW w:w="8676"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rPr>
                <w:rFonts w:ascii="Times New Roman" w:hAnsi="Times New Roman"/>
                <w:sz w:val="24"/>
                <w:szCs w:val="24"/>
              </w:rPr>
            </w:pPr>
            <w:r w:rsidRPr="001F252E">
              <w:rPr>
                <w:rFonts w:ascii="Times New Roman" w:eastAsia="Calibri" w:hAnsi="Times New Roman"/>
                <w:sz w:val="24"/>
                <w:szCs w:val="24"/>
                <w:lang w:eastAsia="en-US"/>
              </w:rPr>
              <w:t xml:space="preserve">1.8.Состояние жилищного фонда </w:t>
            </w:r>
          </w:p>
        </w:tc>
        <w:tc>
          <w:tcPr>
            <w:tcW w:w="1105"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center"/>
              <w:rPr>
                <w:rFonts w:ascii="Times New Roman" w:hAnsi="Times New Roman"/>
                <w:sz w:val="24"/>
                <w:szCs w:val="24"/>
              </w:rPr>
            </w:pPr>
            <w:r w:rsidRPr="001F252E">
              <w:rPr>
                <w:rFonts w:ascii="Times New Roman" w:hAnsi="Times New Roman"/>
                <w:sz w:val="24"/>
                <w:szCs w:val="24"/>
              </w:rPr>
              <w:t>14</w:t>
            </w:r>
          </w:p>
        </w:tc>
      </w:tr>
      <w:tr w:rsidR="00B95947" w:rsidRPr="001F252E" w:rsidTr="009747A2">
        <w:trPr>
          <w:trHeight w:val="238"/>
        </w:trPr>
        <w:tc>
          <w:tcPr>
            <w:tcW w:w="8676"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rPr>
                <w:rFonts w:ascii="Times New Roman" w:hAnsi="Times New Roman"/>
                <w:sz w:val="24"/>
                <w:szCs w:val="24"/>
              </w:rPr>
            </w:pPr>
            <w:r w:rsidRPr="001F252E">
              <w:rPr>
                <w:rFonts w:ascii="Times New Roman" w:hAnsi="Times New Roman"/>
                <w:sz w:val="24"/>
                <w:szCs w:val="24"/>
              </w:rPr>
              <w:t>1.9. Охрана прав граждан и юридических лиц</w:t>
            </w:r>
          </w:p>
        </w:tc>
        <w:tc>
          <w:tcPr>
            <w:tcW w:w="1105"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center"/>
              <w:rPr>
                <w:rFonts w:ascii="Times New Roman" w:hAnsi="Times New Roman"/>
                <w:sz w:val="24"/>
                <w:szCs w:val="24"/>
              </w:rPr>
            </w:pPr>
            <w:r w:rsidRPr="001F252E">
              <w:rPr>
                <w:rFonts w:ascii="Times New Roman" w:hAnsi="Times New Roman"/>
                <w:sz w:val="24"/>
                <w:szCs w:val="24"/>
              </w:rPr>
              <w:t>16</w:t>
            </w:r>
          </w:p>
        </w:tc>
      </w:tr>
      <w:tr w:rsidR="00B95947" w:rsidRPr="001F252E" w:rsidTr="009747A2">
        <w:trPr>
          <w:trHeight w:val="576"/>
        </w:trPr>
        <w:tc>
          <w:tcPr>
            <w:tcW w:w="8676"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rPr>
                <w:rFonts w:ascii="Times New Roman" w:hAnsi="Times New Roman"/>
                <w:sz w:val="24"/>
                <w:szCs w:val="24"/>
              </w:rPr>
            </w:pPr>
            <w:r w:rsidRPr="001F252E">
              <w:rPr>
                <w:rFonts w:ascii="Times New Roman" w:hAnsi="Times New Roman"/>
                <w:sz w:val="24"/>
                <w:szCs w:val="24"/>
              </w:rPr>
              <w:t>1.10. Состояние платежной дисциплины и инвестиционной политики в жилищно-коммунальном комплексе</w:t>
            </w:r>
          </w:p>
        </w:tc>
        <w:tc>
          <w:tcPr>
            <w:tcW w:w="1105"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center"/>
              <w:rPr>
                <w:rFonts w:ascii="Times New Roman" w:hAnsi="Times New Roman"/>
                <w:sz w:val="24"/>
                <w:szCs w:val="24"/>
              </w:rPr>
            </w:pPr>
            <w:r w:rsidRPr="001F252E">
              <w:rPr>
                <w:rFonts w:ascii="Times New Roman" w:hAnsi="Times New Roman"/>
                <w:sz w:val="24"/>
                <w:szCs w:val="24"/>
              </w:rPr>
              <w:t>16</w:t>
            </w:r>
          </w:p>
        </w:tc>
      </w:tr>
      <w:tr w:rsidR="00B95947" w:rsidRPr="001F252E" w:rsidTr="009747A2">
        <w:trPr>
          <w:trHeight w:val="257"/>
        </w:trPr>
        <w:tc>
          <w:tcPr>
            <w:tcW w:w="8676"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rPr>
                <w:rFonts w:ascii="Times New Roman" w:hAnsi="Times New Roman"/>
                <w:sz w:val="24"/>
                <w:szCs w:val="24"/>
              </w:rPr>
            </w:pPr>
            <w:r w:rsidRPr="001F252E">
              <w:rPr>
                <w:rFonts w:ascii="Times New Roman" w:hAnsi="Times New Roman"/>
                <w:sz w:val="24"/>
                <w:szCs w:val="24"/>
              </w:rPr>
              <w:t xml:space="preserve">1.11. Эффективность деятельности по организации мероприятий при осуществлении деятельности по обращению с животными без владельцев </w:t>
            </w:r>
          </w:p>
        </w:tc>
        <w:tc>
          <w:tcPr>
            <w:tcW w:w="1105"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center"/>
              <w:rPr>
                <w:rFonts w:ascii="Times New Roman" w:hAnsi="Times New Roman"/>
                <w:sz w:val="24"/>
                <w:szCs w:val="24"/>
              </w:rPr>
            </w:pPr>
            <w:r w:rsidRPr="001F252E">
              <w:rPr>
                <w:rFonts w:ascii="Times New Roman" w:hAnsi="Times New Roman"/>
                <w:sz w:val="24"/>
                <w:szCs w:val="24"/>
              </w:rPr>
              <w:t>17</w:t>
            </w:r>
          </w:p>
        </w:tc>
      </w:tr>
      <w:tr w:rsidR="00B95947" w:rsidRPr="001F252E" w:rsidTr="009747A2">
        <w:trPr>
          <w:trHeight w:val="257"/>
        </w:trPr>
        <w:tc>
          <w:tcPr>
            <w:tcW w:w="8676"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both"/>
              <w:rPr>
                <w:rFonts w:ascii="Times New Roman" w:hAnsi="Times New Roman"/>
                <w:sz w:val="24"/>
                <w:szCs w:val="24"/>
              </w:rPr>
            </w:pPr>
            <w:r w:rsidRPr="001F252E">
              <w:rPr>
                <w:rFonts w:ascii="Times New Roman" w:hAnsi="Times New Roman"/>
                <w:sz w:val="24"/>
                <w:szCs w:val="24"/>
              </w:rPr>
              <w:t xml:space="preserve">1.12. Эффективность деятельности по обращению с отходами муниципальное образование </w:t>
            </w:r>
          </w:p>
        </w:tc>
        <w:tc>
          <w:tcPr>
            <w:tcW w:w="1105"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center"/>
              <w:rPr>
                <w:rFonts w:ascii="Times New Roman" w:hAnsi="Times New Roman"/>
                <w:sz w:val="24"/>
                <w:szCs w:val="24"/>
              </w:rPr>
            </w:pPr>
            <w:r w:rsidRPr="001F252E">
              <w:rPr>
                <w:rFonts w:ascii="Times New Roman" w:hAnsi="Times New Roman"/>
                <w:sz w:val="24"/>
                <w:szCs w:val="24"/>
              </w:rPr>
              <w:t>18</w:t>
            </w:r>
          </w:p>
        </w:tc>
      </w:tr>
      <w:tr w:rsidR="00B95947" w:rsidRPr="001F252E" w:rsidTr="009747A2">
        <w:trPr>
          <w:trHeight w:val="1240"/>
        </w:trPr>
        <w:tc>
          <w:tcPr>
            <w:tcW w:w="8676"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both"/>
              <w:rPr>
                <w:rFonts w:ascii="Times New Roman" w:hAnsi="Times New Roman"/>
                <w:sz w:val="24"/>
                <w:szCs w:val="24"/>
              </w:rPr>
            </w:pPr>
            <w:r w:rsidRPr="001F252E">
              <w:rPr>
                <w:rFonts w:ascii="Times New Roman" w:hAnsi="Times New Roman"/>
                <w:sz w:val="24"/>
                <w:szCs w:val="24"/>
              </w:rPr>
              <w:t xml:space="preserve">Раздел. 2. Показатели, характеризующие социально-экономическое развитие муниципального образования, оценку эффективности деятельности органов местного самоуправления </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B95947" w:rsidRPr="001F252E" w:rsidRDefault="00B95947" w:rsidP="001F252E">
            <w:pPr>
              <w:spacing w:after="0" w:line="240" w:lineRule="auto"/>
              <w:jc w:val="center"/>
              <w:rPr>
                <w:rFonts w:ascii="Times New Roman" w:hAnsi="Times New Roman"/>
                <w:sz w:val="24"/>
                <w:szCs w:val="24"/>
              </w:rPr>
            </w:pPr>
            <w:r w:rsidRPr="001F252E">
              <w:rPr>
                <w:rFonts w:ascii="Times New Roman" w:hAnsi="Times New Roman"/>
                <w:sz w:val="24"/>
                <w:szCs w:val="24"/>
              </w:rPr>
              <w:t>19</w:t>
            </w:r>
          </w:p>
        </w:tc>
      </w:tr>
      <w:tr w:rsidR="00B95947" w:rsidRPr="001F252E" w:rsidTr="009747A2">
        <w:trPr>
          <w:trHeight w:val="960"/>
        </w:trPr>
        <w:tc>
          <w:tcPr>
            <w:tcW w:w="8676"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both"/>
              <w:rPr>
                <w:rFonts w:ascii="Times New Roman" w:hAnsi="Times New Roman"/>
                <w:bCs/>
                <w:sz w:val="24"/>
                <w:szCs w:val="24"/>
              </w:rPr>
            </w:pPr>
            <w:r w:rsidRPr="001F252E">
              <w:rPr>
                <w:rFonts w:ascii="Times New Roman" w:hAnsi="Times New Roman"/>
                <w:bCs/>
                <w:sz w:val="24"/>
                <w:szCs w:val="24"/>
              </w:rPr>
              <w:t>Раздел 3. Информация о внедрении информационных технологий и повышении информационной открытости, повышении качества предоставляемых муниципальных услуг</w:t>
            </w:r>
          </w:p>
        </w:tc>
        <w:tc>
          <w:tcPr>
            <w:tcW w:w="1105"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center"/>
              <w:rPr>
                <w:rFonts w:ascii="Times New Roman" w:hAnsi="Times New Roman"/>
                <w:sz w:val="24"/>
                <w:szCs w:val="24"/>
              </w:rPr>
            </w:pPr>
            <w:r w:rsidRPr="001F252E">
              <w:rPr>
                <w:rFonts w:ascii="Times New Roman" w:hAnsi="Times New Roman"/>
                <w:sz w:val="24"/>
                <w:szCs w:val="24"/>
              </w:rPr>
              <w:t>24</w:t>
            </w:r>
          </w:p>
        </w:tc>
      </w:tr>
      <w:tr w:rsidR="00B95947" w:rsidRPr="001F252E" w:rsidTr="009747A2">
        <w:trPr>
          <w:trHeight w:val="833"/>
        </w:trPr>
        <w:tc>
          <w:tcPr>
            <w:tcW w:w="8676"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both"/>
              <w:rPr>
                <w:rFonts w:ascii="Times New Roman" w:hAnsi="Times New Roman"/>
                <w:bCs/>
                <w:sz w:val="24"/>
                <w:szCs w:val="24"/>
              </w:rPr>
            </w:pPr>
            <w:r w:rsidRPr="001F252E">
              <w:rPr>
                <w:rFonts w:ascii="Times New Roman" w:hAnsi="Times New Roman"/>
                <w:bCs/>
                <w:sz w:val="24"/>
                <w:szCs w:val="24"/>
              </w:rPr>
              <w:t xml:space="preserve">3.1.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 </w:t>
            </w:r>
          </w:p>
        </w:tc>
        <w:tc>
          <w:tcPr>
            <w:tcW w:w="1105"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center"/>
              <w:rPr>
                <w:rFonts w:ascii="Times New Roman" w:hAnsi="Times New Roman"/>
                <w:sz w:val="24"/>
                <w:szCs w:val="24"/>
              </w:rPr>
            </w:pPr>
            <w:r w:rsidRPr="001F252E">
              <w:rPr>
                <w:rFonts w:ascii="Times New Roman" w:hAnsi="Times New Roman"/>
                <w:sz w:val="24"/>
                <w:szCs w:val="24"/>
              </w:rPr>
              <w:t>24</w:t>
            </w:r>
          </w:p>
        </w:tc>
      </w:tr>
      <w:tr w:rsidR="00B95947" w:rsidRPr="001F252E" w:rsidTr="009747A2">
        <w:trPr>
          <w:trHeight w:val="1158"/>
        </w:trPr>
        <w:tc>
          <w:tcPr>
            <w:tcW w:w="8676"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both"/>
              <w:rPr>
                <w:rFonts w:ascii="Times New Roman" w:hAnsi="Times New Roman"/>
                <w:sz w:val="24"/>
                <w:szCs w:val="24"/>
              </w:rPr>
            </w:pPr>
            <w:r w:rsidRPr="001F252E">
              <w:rPr>
                <w:rFonts w:ascii="Times New Roman" w:hAnsi="Times New Roman"/>
                <w:bCs/>
                <w:sz w:val="24"/>
                <w:szCs w:val="24"/>
              </w:rPr>
              <w:t xml:space="preserve">3.2. 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и </w:t>
            </w:r>
            <w:proofErr w:type="spellStart"/>
            <w:r w:rsidRPr="001F252E">
              <w:rPr>
                <w:rFonts w:ascii="Times New Roman" w:hAnsi="Times New Roman"/>
                <w:bCs/>
                <w:sz w:val="24"/>
                <w:szCs w:val="24"/>
              </w:rPr>
              <w:t>медийная</w:t>
            </w:r>
            <w:proofErr w:type="spellEnd"/>
            <w:r w:rsidRPr="001F252E">
              <w:rPr>
                <w:rFonts w:ascii="Times New Roman" w:hAnsi="Times New Roman"/>
                <w:bCs/>
                <w:sz w:val="24"/>
                <w:szCs w:val="24"/>
              </w:rPr>
              <w:t xml:space="preserve"> (публикации и выступления в СМИ) активность глав городских округов и муниципальных районов автономного округа, работа с населением.</w:t>
            </w:r>
            <w:r w:rsidRPr="001F252E">
              <w:rPr>
                <w:rFonts w:ascii="Times New Roman" w:hAnsi="Times New Roman"/>
                <w:sz w:val="24"/>
                <w:szCs w:val="24"/>
              </w:rPr>
              <w:t xml:space="preserve"> </w:t>
            </w:r>
          </w:p>
        </w:tc>
        <w:tc>
          <w:tcPr>
            <w:tcW w:w="1105"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center"/>
              <w:rPr>
                <w:rFonts w:ascii="Times New Roman" w:hAnsi="Times New Roman"/>
                <w:sz w:val="24"/>
                <w:szCs w:val="24"/>
              </w:rPr>
            </w:pPr>
            <w:r w:rsidRPr="001F252E">
              <w:rPr>
                <w:rFonts w:ascii="Times New Roman" w:hAnsi="Times New Roman"/>
                <w:sz w:val="24"/>
                <w:szCs w:val="24"/>
              </w:rPr>
              <w:t>24</w:t>
            </w:r>
          </w:p>
        </w:tc>
      </w:tr>
      <w:tr w:rsidR="00B95947" w:rsidRPr="001F252E" w:rsidTr="009747A2">
        <w:trPr>
          <w:trHeight w:val="1822"/>
        </w:trPr>
        <w:tc>
          <w:tcPr>
            <w:tcW w:w="8676" w:type="dxa"/>
            <w:tcBorders>
              <w:top w:val="single" w:sz="4" w:space="0" w:color="auto"/>
              <w:left w:val="single" w:sz="4" w:space="0" w:color="auto"/>
              <w:bottom w:val="single" w:sz="4" w:space="0" w:color="auto"/>
              <w:right w:val="single" w:sz="4" w:space="0" w:color="auto"/>
            </w:tcBorders>
            <w:vAlign w:val="center"/>
          </w:tcPr>
          <w:p w:rsidR="00B95947" w:rsidRPr="001F252E" w:rsidRDefault="00B95947" w:rsidP="001F252E">
            <w:pPr>
              <w:spacing w:after="0" w:line="240" w:lineRule="auto"/>
              <w:jc w:val="both"/>
              <w:rPr>
                <w:rFonts w:ascii="Times New Roman" w:hAnsi="Times New Roman"/>
                <w:bCs/>
                <w:sz w:val="24"/>
                <w:szCs w:val="24"/>
              </w:rPr>
            </w:pPr>
            <w:r w:rsidRPr="001F252E">
              <w:rPr>
                <w:rFonts w:ascii="Times New Roman" w:hAnsi="Times New Roman"/>
                <w:bCs/>
                <w:sz w:val="24"/>
                <w:szCs w:val="24"/>
              </w:rPr>
              <w:t>3.3.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учёт общественного мнения об удовлетворенности населения социальными услугами по результатам социологических опросов населения.</w:t>
            </w:r>
          </w:p>
        </w:tc>
        <w:tc>
          <w:tcPr>
            <w:tcW w:w="1105" w:type="dxa"/>
            <w:tcBorders>
              <w:top w:val="single" w:sz="4" w:space="0" w:color="auto"/>
              <w:left w:val="single" w:sz="4" w:space="0" w:color="auto"/>
              <w:bottom w:val="single" w:sz="4" w:space="0" w:color="auto"/>
              <w:right w:val="single" w:sz="4" w:space="0" w:color="auto"/>
            </w:tcBorders>
            <w:vAlign w:val="center"/>
          </w:tcPr>
          <w:p w:rsidR="00B95947" w:rsidRPr="001F252E" w:rsidRDefault="0021638D" w:rsidP="006C4EAB">
            <w:pPr>
              <w:spacing w:after="0" w:line="240" w:lineRule="auto"/>
              <w:jc w:val="center"/>
              <w:rPr>
                <w:rFonts w:ascii="Times New Roman" w:hAnsi="Times New Roman"/>
                <w:sz w:val="24"/>
                <w:szCs w:val="24"/>
              </w:rPr>
            </w:pPr>
            <w:r w:rsidRPr="001F252E">
              <w:rPr>
                <w:rFonts w:ascii="Times New Roman" w:hAnsi="Times New Roman"/>
                <w:sz w:val="24"/>
                <w:szCs w:val="24"/>
              </w:rPr>
              <w:t>3</w:t>
            </w:r>
            <w:r w:rsidR="006C4EAB">
              <w:rPr>
                <w:rFonts w:ascii="Times New Roman" w:hAnsi="Times New Roman"/>
                <w:sz w:val="24"/>
                <w:szCs w:val="24"/>
              </w:rPr>
              <w:t>7</w:t>
            </w:r>
          </w:p>
        </w:tc>
      </w:tr>
    </w:tbl>
    <w:p w:rsidR="00B02E32" w:rsidRPr="00BB1864" w:rsidRDefault="00B02E32" w:rsidP="00CD61ED">
      <w:pPr>
        <w:pStyle w:val="a4"/>
        <w:ind w:left="0"/>
        <w:jc w:val="both"/>
        <w:rPr>
          <w:rFonts w:ascii="Times New Roman" w:hAnsi="Times New Roman"/>
          <w:color w:val="000000"/>
          <w:sz w:val="24"/>
          <w:szCs w:val="24"/>
          <w:highlight w:val="yellow"/>
        </w:rPr>
      </w:pPr>
    </w:p>
    <w:p w:rsidR="00B95947" w:rsidRDefault="00B95947" w:rsidP="00D31AB3">
      <w:pPr>
        <w:pStyle w:val="a4"/>
        <w:spacing w:after="0" w:line="240" w:lineRule="auto"/>
        <w:ind w:left="0" w:firstLine="709"/>
        <w:jc w:val="both"/>
        <w:rPr>
          <w:rFonts w:ascii="Times New Roman" w:hAnsi="Times New Roman"/>
          <w:b/>
          <w:sz w:val="28"/>
          <w:szCs w:val="28"/>
        </w:rPr>
      </w:pPr>
    </w:p>
    <w:p w:rsidR="00B95947" w:rsidRDefault="00B95947" w:rsidP="00D31AB3">
      <w:pPr>
        <w:pStyle w:val="a4"/>
        <w:spacing w:after="0" w:line="240" w:lineRule="auto"/>
        <w:ind w:left="0" w:firstLine="709"/>
        <w:jc w:val="both"/>
        <w:rPr>
          <w:rFonts w:ascii="Times New Roman" w:hAnsi="Times New Roman"/>
          <w:b/>
          <w:sz w:val="28"/>
          <w:szCs w:val="28"/>
        </w:rPr>
      </w:pPr>
    </w:p>
    <w:p w:rsidR="001F252E" w:rsidRDefault="001F252E" w:rsidP="00D31AB3">
      <w:pPr>
        <w:pStyle w:val="a4"/>
        <w:spacing w:after="0" w:line="240" w:lineRule="auto"/>
        <w:ind w:left="0" w:firstLine="709"/>
        <w:jc w:val="both"/>
        <w:rPr>
          <w:rFonts w:ascii="Times New Roman" w:hAnsi="Times New Roman"/>
          <w:b/>
          <w:sz w:val="28"/>
          <w:szCs w:val="28"/>
        </w:rPr>
      </w:pPr>
    </w:p>
    <w:p w:rsidR="00AB3E95" w:rsidRPr="00966431" w:rsidRDefault="00AB3E95" w:rsidP="00D31AB3">
      <w:pPr>
        <w:pStyle w:val="a4"/>
        <w:spacing w:after="0" w:line="240" w:lineRule="auto"/>
        <w:ind w:left="0" w:firstLine="709"/>
        <w:jc w:val="both"/>
        <w:rPr>
          <w:rFonts w:ascii="Times New Roman" w:hAnsi="Times New Roman"/>
          <w:b/>
          <w:sz w:val="28"/>
          <w:szCs w:val="28"/>
        </w:rPr>
      </w:pPr>
      <w:r w:rsidRPr="00966431">
        <w:rPr>
          <w:rFonts w:ascii="Times New Roman" w:hAnsi="Times New Roman"/>
          <w:b/>
          <w:sz w:val="28"/>
          <w:szCs w:val="28"/>
        </w:rPr>
        <w:lastRenderedPageBreak/>
        <w:t>Раздел 1. Основные итоги социально-экономического развития.</w:t>
      </w:r>
    </w:p>
    <w:p w:rsidR="00AB3E95" w:rsidRPr="00966431" w:rsidRDefault="00AB3E95" w:rsidP="00D31AB3">
      <w:pPr>
        <w:pStyle w:val="a4"/>
        <w:spacing w:after="0" w:line="240" w:lineRule="auto"/>
        <w:ind w:left="0" w:firstLine="709"/>
        <w:jc w:val="both"/>
        <w:rPr>
          <w:rFonts w:ascii="Times New Roman" w:hAnsi="Times New Roman"/>
          <w:color w:val="FF0000"/>
          <w:sz w:val="28"/>
          <w:szCs w:val="28"/>
          <w:highlight w:val="yellow"/>
        </w:rPr>
      </w:pPr>
    </w:p>
    <w:p w:rsidR="00AB3E95" w:rsidRPr="00966431" w:rsidRDefault="00AB3E95" w:rsidP="00D31AB3">
      <w:pPr>
        <w:pStyle w:val="a4"/>
        <w:spacing w:after="0" w:line="240" w:lineRule="auto"/>
        <w:ind w:left="0" w:firstLine="709"/>
        <w:jc w:val="both"/>
        <w:rPr>
          <w:rFonts w:ascii="Times New Roman" w:hAnsi="Times New Roman"/>
          <w:b/>
          <w:sz w:val="28"/>
          <w:szCs w:val="28"/>
        </w:rPr>
      </w:pPr>
      <w:r w:rsidRPr="00966431">
        <w:rPr>
          <w:rFonts w:ascii="Times New Roman" w:hAnsi="Times New Roman"/>
          <w:b/>
          <w:sz w:val="28"/>
          <w:szCs w:val="28"/>
        </w:rPr>
        <w:t>1.</w:t>
      </w:r>
      <w:r w:rsidR="008501A7" w:rsidRPr="00966431">
        <w:rPr>
          <w:rFonts w:ascii="Times New Roman" w:hAnsi="Times New Roman"/>
          <w:b/>
          <w:sz w:val="28"/>
          <w:szCs w:val="28"/>
        </w:rPr>
        <w:t>1. Демографическая</w:t>
      </w:r>
      <w:r w:rsidRPr="00966431">
        <w:rPr>
          <w:rFonts w:ascii="Times New Roman" w:hAnsi="Times New Roman"/>
          <w:b/>
          <w:sz w:val="28"/>
          <w:szCs w:val="28"/>
        </w:rPr>
        <w:t xml:space="preserve"> ситуация.</w:t>
      </w:r>
    </w:p>
    <w:p w:rsidR="005845D6" w:rsidRPr="00966431" w:rsidRDefault="005845D6" w:rsidP="005845D6">
      <w:pPr>
        <w:spacing w:after="0" w:line="240" w:lineRule="auto"/>
        <w:ind w:firstLine="708"/>
        <w:contextualSpacing/>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По состоянию на 1 июля 2024 года среднегодовая численность населения составила 126,38 тыс. человек. </w:t>
      </w:r>
    </w:p>
    <w:p w:rsidR="005845D6" w:rsidRPr="00966431" w:rsidRDefault="005845D6" w:rsidP="005845D6">
      <w:pPr>
        <w:spacing w:after="0" w:line="259" w:lineRule="auto"/>
        <w:ind w:firstLine="709"/>
        <w:contextualSpacing/>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По данным отдела ЗАГС за январь-июнь 2024 года в городе родилось 595 человек</w:t>
      </w:r>
      <w:r w:rsidRPr="00966431">
        <w:rPr>
          <w:rFonts w:ascii="Times New Roman" w:eastAsiaTheme="minorHAnsi" w:hAnsi="Times New Roman"/>
          <w:bCs/>
          <w:iCs/>
          <w:sz w:val="28"/>
          <w:szCs w:val="28"/>
          <w:lang w:eastAsia="en-US"/>
        </w:rPr>
        <w:t xml:space="preserve"> </w:t>
      </w:r>
      <w:r w:rsidRPr="00966431">
        <w:rPr>
          <w:rFonts w:ascii="Times New Roman" w:eastAsiaTheme="minorHAnsi" w:hAnsi="Times New Roman"/>
          <w:sz w:val="28"/>
          <w:szCs w:val="28"/>
          <w:lang w:eastAsia="en-US"/>
        </w:rPr>
        <w:t>(за январь-июнь 2023 года – 592 человека).</w:t>
      </w:r>
      <w:r w:rsidRPr="00966431">
        <w:rPr>
          <w:rFonts w:ascii="Times New Roman" w:eastAsiaTheme="minorHAnsi" w:hAnsi="Times New Roman"/>
          <w:bCs/>
          <w:iCs/>
          <w:sz w:val="28"/>
          <w:szCs w:val="28"/>
          <w:lang w:eastAsia="en-US"/>
        </w:rPr>
        <w:t xml:space="preserve"> </w:t>
      </w:r>
      <w:r w:rsidRPr="00966431">
        <w:rPr>
          <w:rFonts w:ascii="Times New Roman" w:eastAsiaTheme="minorHAnsi" w:hAnsi="Times New Roman"/>
          <w:sz w:val="28"/>
          <w:szCs w:val="28"/>
          <w:lang w:eastAsia="en-US"/>
        </w:rPr>
        <w:t>Естественный прирост населения составил 225 человек, динамика сохранена.</w:t>
      </w:r>
    </w:p>
    <w:p w:rsidR="005845D6" w:rsidRPr="00966431" w:rsidRDefault="005845D6" w:rsidP="005845D6">
      <w:pPr>
        <w:spacing w:after="0" w:line="259" w:lineRule="auto"/>
        <w:ind w:firstLine="708"/>
        <w:contextualSpacing/>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Число супружеских пар, оформивших семейные отношения – 272 (за январь-июнь </w:t>
      </w:r>
      <w:r w:rsidRPr="00A42B5C">
        <w:rPr>
          <w:rFonts w:ascii="Times New Roman" w:eastAsiaTheme="minorHAnsi" w:hAnsi="Times New Roman"/>
          <w:sz w:val="28"/>
          <w:szCs w:val="28"/>
          <w:lang w:eastAsia="en-US"/>
        </w:rPr>
        <w:t>2023</w:t>
      </w:r>
      <w:r w:rsidRPr="00966431">
        <w:rPr>
          <w:rFonts w:ascii="Times New Roman" w:eastAsiaTheme="minorHAnsi" w:hAnsi="Times New Roman"/>
          <w:sz w:val="28"/>
          <w:szCs w:val="28"/>
          <w:lang w:eastAsia="en-US"/>
        </w:rPr>
        <w:t xml:space="preserve"> года – 288). Число супружеских пар, расторгнувших семейные отношения – 328 (за январь-июнь 2023 года - 334).</w:t>
      </w:r>
    </w:p>
    <w:p w:rsidR="00B90F07" w:rsidRPr="00966431" w:rsidRDefault="00B90F07" w:rsidP="00D31AB3">
      <w:pPr>
        <w:pStyle w:val="a4"/>
        <w:spacing w:after="0" w:line="240" w:lineRule="auto"/>
        <w:ind w:left="0" w:firstLine="709"/>
        <w:jc w:val="both"/>
        <w:rPr>
          <w:rFonts w:ascii="Times New Roman" w:hAnsi="Times New Roman"/>
          <w:b/>
          <w:sz w:val="28"/>
          <w:szCs w:val="28"/>
        </w:rPr>
      </w:pPr>
    </w:p>
    <w:p w:rsidR="00AB3E95" w:rsidRPr="00966431" w:rsidRDefault="00AB3E95" w:rsidP="00266A42">
      <w:pPr>
        <w:pStyle w:val="a4"/>
        <w:spacing w:after="0" w:line="240" w:lineRule="auto"/>
        <w:ind w:left="0" w:firstLine="708"/>
        <w:jc w:val="both"/>
        <w:rPr>
          <w:rFonts w:ascii="Times New Roman" w:hAnsi="Times New Roman"/>
          <w:b/>
          <w:sz w:val="28"/>
          <w:szCs w:val="28"/>
        </w:rPr>
      </w:pPr>
      <w:r w:rsidRPr="00966431">
        <w:rPr>
          <w:rFonts w:ascii="Times New Roman" w:hAnsi="Times New Roman"/>
          <w:b/>
          <w:sz w:val="28"/>
          <w:szCs w:val="28"/>
        </w:rPr>
        <w:t>1.2.</w:t>
      </w:r>
      <w:r w:rsidR="00E135D6" w:rsidRPr="00966431">
        <w:rPr>
          <w:rFonts w:ascii="Times New Roman" w:hAnsi="Times New Roman"/>
          <w:b/>
          <w:sz w:val="28"/>
          <w:szCs w:val="28"/>
        </w:rPr>
        <w:t xml:space="preserve"> </w:t>
      </w:r>
      <w:r w:rsidR="00B22E9D" w:rsidRPr="00966431">
        <w:rPr>
          <w:rFonts w:ascii="Times New Roman" w:hAnsi="Times New Roman"/>
          <w:b/>
          <w:sz w:val="28"/>
          <w:szCs w:val="28"/>
        </w:rPr>
        <w:t>Промышленность</w:t>
      </w:r>
    </w:p>
    <w:p w:rsidR="005845D6" w:rsidRPr="00966431" w:rsidRDefault="005845D6" w:rsidP="005845D6">
      <w:pPr>
        <w:tabs>
          <w:tab w:val="left" w:pos="709"/>
        </w:tabs>
        <w:spacing w:after="0" w:line="240" w:lineRule="auto"/>
        <w:ind w:firstLine="708"/>
        <w:contextualSpacing/>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По предварительной оценке, объём отгруженных товаров собственного производства, выполненных работ и услуг собственными силами по крупным и средним организациям – производителям промышленной продукции за январь-июнь 2024 года составил 76 159,55 млн. руб., индекс промышленного производства сложился в размере 97,74 %.</w:t>
      </w:r>
    </w:p>
    <w:p w:rsidR="005845D6" w:rsidRPr="00966431" w:rsidRDefault="005845D6" w:rsidP="005845D6">
      <w:pPr>
        <w:spacing w:after="0" w:line="240" w:lineRule="auto"/>
        <w:ind w:firstLine="709"/>
        <w:contextualSpacing/>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Характеристика динамики развития базовых видов промышленной деятельности: </w:t>
      </w:r>
    </w:p>
    <w:p w:rsidR="005845D6" w:rsidRPr="00966431" w:rsidRDefault="005845D6" w:rsidP="005845D6">
      <w:pPr>
        <w:spacing w:after="0" w:line="240" w:lineRule="auto"/>
        <w:ind w:firstLine="709"/>
        <w:contextualSpacing/>
        <w:jc w:val="both"/>
        <w:rPr>
          <w:rFonts w:ascii="Times New Roman" w:hAnsi="Times New Roman"/>
          <w:bCs/>
          <w:sz w:val="28"/>
          <w:szCs w:val="28"/>
        </w:rPr>
      </w:pPr>
      <w:r w:rsidRPr="00966431">
        <w:rPr>
          <w:rFonts w:ascii="Times New Roman" w:hAnsi="Times New Roman"/>
          <w:bCs/>
          <w:sz w:val="28"/>
          <w:szCs w:val="28"/>
        </w:rPr>
        <w:t xml:space="preserve">-«добыча полезных ископаемых» </w:t>
      </w:r>
      <w:r w:rsidRPr="00966431">
        <w:rPr>
          <w:rFonts w:ascii="Times New Roman" w:hAnsi="Times New Roman"/>
          <w:sz w:val="28"/>
          <w:szCs w:val="28"/>
        </w:rPr>
        <w:t>- 54 564,48 млн. руб., индекс промышленного производства – 98,48 %;</w:t>
      </w:r>
    </w:p>
    <w:p w:rsidR="005845D6" w:rsidRPr="00966431" w:rsidRDefault="005845D6" w:rsidP="005845D6">
      <w:pPr>
        <w:spacing w:after="0" w:line="240" w:lineRule="auto"/>
        <w:ind w:firstLine="709"/>
        <w:contextualSpacing/>
        <w:jc w:val="both"/>
        <w:rPr>
          <w:rFonts w:ascii="Times New Roman" w:hAnsi="Times New Roman"/>
          <w:bCs/>
          <w:sz w:val="28"/>
          <w:szCs w:val="28"/>
        </w:rPr>
      </w:pPr>
      <w:r w:rsidRPr="00966431">
        <w:rPr>
          <w:rFonts w:ascii="Times New Roman" w:hAnsi="Times New Roman"/>
          <w:sz w:val="28"/>
          <w:szCs w:val="28"/>
        </w:rPr>
        <w:t>-«обрабатывающие производства» - 6 467,07 млн. руб., индекс промышленного производства – 91,07 %;</w:t>
      </w:r>
    </w:p>
    <w:p w:rsidR="005845D6" w:rsidRPr="00966431" w:rsidRDefault="005845D6" w:rsidP="005845D6">
      <w:pPr>
        <w:spacing w:after="0" w:line="240" w:lineRule="auto"/>
        <w:ind w:firstLine="709"/>
        <w:contextualSpacing/>
        <w:jc w:val="both"/>
        <w:rPr>
          <w:rFonts w:ascii="Times New Roman" w:hAnsi="Times New Roman"/>
          <w:bCs/>
          <w:sz w:val="28"/>
          <w:szCs w:val="28"/>
        </w:rPr>
      </w:pPr>
      <w:r w:rsidRPr="00966431">
        <w:rPr>
          <w:rFonts w:ascii="Times New Roman" w:hAnsi="Times New Roman"/>
          <w:bCs/>
          <w:sz w:val="28"/>
          <w:szCs w:val="28"/>
        </w:rPr>
        <w:t>-«обеспечение электрической энергией, газом и паром; кондиционирование воздуха</w:t>
      </w:r>
      <w:r w:rsidRPr="00966431">
        <w:rPr>
          <w:rFonts w:ascii="Times New Roman" w:hAnsi="Times New Roman"/>
          <w:sz w:val="28"/>
          <w:szCs w:val="28"/>
        </w:rPr>
        <w:t>» - 10 081,72 млн. руб., индекс промышленного производства – 96,59 %;</w:t>
      </w:r>
    </w:p>
    <w:p w:rsidR="005845D6" w:rsidRPr="00966431" w:rsidRDefault="005845D6" w:rsidP="005845D6">
      <w:pPr>
        <w:spacing w:after="0" w:line="240" w:lineRule="auto"/>
        <w:ind w:firstLine="709"/>
        <w:contextualSpacing/>
        <w:jc w:val="both"/>
        <w:rPr>
          <w:rFonts w:ascii="Times New Roman" w:hAnsi="Times New Roman"/>
          <w:bCs/>
          <w:sz w:val="28"/>
          <w:szCs w:val="28"/>
        </w:rPr>
      </w:pPr>
      <w:r w:rsidRPr="00966431">
        <w:rPr>
          <w:rFonts w:ascii="Times New Roman" w:hAnsi="Times New Roman"/>
          <w:bCs/>
          <w:sz w:val="28"/>
          <w:szCs w:val="28"/>
        </w:rPr>
        <w:t xml:space="preserve">-«водоснабжение; водоотведение, организация сбора и утилизации отходов, деятельность по ликвидации загрязнений» - 5 046,28 </w:t>
      </w:r>
      <w:r w:rsidRPr="00966431">
        <w:rPr>
          <w:rFonts w:ascii="Times New Roman" w:hAnsi="Times New Roman"/>
          <w:sz w:val="28"/>
          <w:szCs w:val="28"/>
        </w:rPr>
        <w:t>млн. руб., индекс промышленного производства – 95,25 %.</w:t>
      </w:r>
    </w:p>
    <w:p w:rsidR="005845D6" w:rsidRPr="00966431" w:rsidRDefault="005845D6" w:rsidP="005845D6">
      <w:pPr>
        <w:spacing w:after="0" w:line="240" w:lineRule="auto"/>
        <w:ind w:firstLine="709"/>
        <w:contextualSpacing/>
        <w:jc w:val="both"/>
        <w:rPr>
          <w:rFonts w:ascii="Times New Roman" w:hAnsi="Times New Roman"/>
          <w:sz w:val="28"/>
          <w:szCs w:val="28"/>
        </w:rPr>
      </w:pPr>
      <w:r w:rsidRPr="00966431">
        <w:rPr>
          <w:rFonts w:ascii="Times New Roman" w:hAnsi="Times New Roman"/>
          <w:sz w:val="28"/>
          <w:szCs w:val="28"/>
        </w:rPr>
        <w:t>Добыча полезных ископаемых остается определяющим вектором в экономике города.</w:t>
      </w:r>
    </w:p>
    <w:p w:rsidR="006508D7" w:rsidRPr="00966431" w:rsidRDefault="006508D7" w:rsidP="00D31AB3">
      <w:pPr>
        <w:pStyle w:val="a4"/>
        <w:spacing w:after="0" w:line="240" w:lineRule="auto"/>
        <w:ind w:left="0" w:firstLine="709"/>
        <w:jc w:val="both"/>
        <w:rPr>
          <w:rFonts w:ascii="Times New Roman" w:hAnsi="Times New Roman"/>
          <w:b/>
          <w:sz w:val="28"/>
          <w:szCs w:val="28"/>
          <w:highlight w:val="yellow"/>
        </w:rPr>
      </w:pPr>
    </w:p>
    <w:p w:rsidR="00AB3E95" w:rsidRPr="00966431" w:rsidRDefault="00AB3E95" w:rsidP="00D31AB3">
      <w:pPr>
        <w:pStyle w:val="a4"/>
        <w:spacing w:after="0" w:line="240" w:lineRule="auto"/>
        <w:ind w:left="0" w:firstLine="709"/>
        <w:jc w:val="both"/>
        <w:rPr>
          <w:rFonts w:ascii="Times New Roman" w:hAnsi="Times New Roman"/>
          <w:sz w:val="28"/>
          <w:szCs w:val="28"/>
        </w:rPr>
      </w:pPr>
      <w:r w:rsidRPr="00966431">
        <w:rPr>
          <w:rFonts w:ascii="Times New Roman" w:hAnsi="Times New Roman"/>
          <w:b/>
          <w:sz w:val="28"/>
          <w:szCs w:val="28"/>
        </w:rPr>
        <w:t>1.3.</w:t>
      </w:r>
      <w:r w:rsidR="009B10FC" w:rsidRPr="00966431">
        <w:rPr>
          <w:rFonts w:ascii="Times New Roman" w:hAnsi="Times New Roman"/>
          <w:b/>
          <w:sz w:val="28"/>
          <w:szCs w:val="28"/>
        </w:rPr>
        <w:t xml:space="preserve"> </w:t>
      </w:r>
      <w:r w:rsidRPr="00966431">
        <w:rPr>
          <w:rFonts w:ascii="Times New Roman" w:hAnsi="Times New Roman"/>
          <w:b/>
          <w:sz w:val="28"/>
          <w:szCs w:val="28"/>
        </w:rPr>
        <w:t>Инвестиции</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Привлечение инвестиций в экономику города Нефтеюганска является одним из приоритетных направлений деятельности администрации города Нефтеюганска, которое напрямую влияет на уровень развития города и улучшение качества жизни жителей.</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Продолжается работа, предусмотренная Планом мероприятий по обеспечению благоприятного инвестиционного климата на территории города Нефтеюганска на 2023-2024 годы (распоряжение администрации города Нефтеюганска от 15.09.2023 № 350-р), по заключению организациями сферы образования и спорта города энергосервисных контрактов, возобновление работы по заключению концессионных соглашений, соглашений муниципально-частного партнерства.</w:t>
      </w:r>
    </w:p>
    <w:p w:rsidR="00266A42" w:rsidRPr="00966431" w:rsidRDefault="00266A42" w:rsidP="00266A42">
      <w:pPr>
        <w:spacing w:after="0" w:line="240" w:lineRule="auto"/>
        <w:ind w:firstLine="709"/>
        <w:jc w:val="both"/>
        <w:rPr>
          <w:rFonts w:ascii="Times New Roman" w:eastAsia="Calibri" w:hAnsi="Times New Roman"/>
          <w:color w:val="000000"/>
          <w:sz w:val="28"/>
          <w:szCs w:val="28"/>
          <w:lang w:eastAsia="en-US"/>
        </w:rPr>
      </w:pPr>
      <w:r w:rsidRPr="00966431">
        <w:rPr>
          <w:rFonts w:ascii="Times New Roman" w:eastAsia="Calibri" w:hAnsi="Times New Roman"/>
          <w:color w:val="000000"/>
          <w:sz w:val="28"/>
          <w:szCs w:val="28"/>
          <w:lang w:eastAsia="en-US"/>
        </w:rPr>
        <w:lastRenderedPageBreak/>
        <w:t>Ведется работа по внедрению лучшей региональной практики «Интерактивная карта по размещению рекламных конструкций» (далее – Интерактивная карта). Планируемый срок исполнения до 31.12.2024.</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color w:val="000000"/>
          <w:sz w:val="28"/>
          <w:szCs w:val="28"/>
          <w:lang w:eastAsia="en-US"/>
        </w:rPr>
        <w:t xml:space="preserve">Благодаря сервису Интерактивная карта созданы благоприятные условия для ведения бизнеса, развития конкуренции, а также своевременного </w:t>
      </w:r>
      <w:r w:rsidRPr="00966431">
        <w:rPr>
          <w:rFonts w:ascii="Times New Roman" w:eastAsia="Calibri" w:hAnsi="Times New Roman"/>
          <w:sz w:val="28"/>
          <w:szCs w:val="28"/>
          <w:lang w:eastAsia="en-US"/>
        </w:rPr>
        <w:t xml:space="preserve">информирования предпринимателей, осуществляющих деятельность в сфере наружной рекламы в городе Нефтеюганске. </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Интерактивная карта отображает места установки рекламных конструкций, в том числе в различных категориях (законные, незаконные, свободные, занятые).</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Ведение актуальной схемы размещения рекламных конструкций не только позволяет информировать физических и юридических лиц о местах установки, типах и видах рекламных конструкций, но и своевременно выявлять незаконно установленные рекламные конструкции, а также привлекать физических и юридических лиц к торгам на право заключения договоров на установку и эксплуатацию рекламных конструкций.</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 xml:space="preserve">В 2024 году увеличено количество товарных рынков с 35 до 36, что положительно влияет на развитие конкуренции в городе. </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 xml:space="preserve">В 2024 году продолжается работа по наполнению и актуализации информации на Инвестиционном портале города Нефтеюганска. Инвестиционный портал города - это многофункциональный инструмент. Пользователи Инвестиционного портала города могут направлять на рассмотрение в администрацию города </w:t>
      </w:r>
      <w:r w:rsidRPr="00966431">
        <w:rPr>
          <w:rFonts w:ascii="Times New Roman" w:hAnsi="Times New Roman"/>
          <w:sz w:val="28"/>
          <w:szCs w:val="28"/>
        </w:rPr>
        <w:t>Нефтеюганска</w:t>
      </w:r>
      <w:r w:rsidRPr="00966431">
        <w:rPr>
          <w:rFonts w:ascii="Times New Roman" w:eastAsia="Calibri" w:hAnsi="Times New Roman"/>
          <w:sz w:val="28"/>
          <w:szCs w:val="28"/>
          <w:lang w:eastAsia="en-US"/>
        </w:rPr>
        <w:t xml:space="preserve"> инвестиционные проекты, подавать заявки на финансовую поддержку субъектов малого и среднего предпринимательства. Инвестиционный портал города способствует эффективному решению бизнес-задач.</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В рамках реализации Муниципального инвестиционного стандарта рабочей группой по внедрению инвестиционного профиля утверждены 7 бизнес – идей из 25 бизнес – идей, разработанных командой проекта, указанных в инвестиционном профиле, для реализации в муниципальном образовании город Нефтеюганск.</w:t>
      </w:r>
    </w:p>
    <w:p w:rsidR="00266A42" w:rsidRPr="00966431" w:rsidRDefault="00266A42" w:rsidP="00266A42">
      <w:pPr>
        <w:spacing w:after="0" w:line="240" w:lineRule="auto"/>
        <w:ind w:firstLine="708"/>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Ежегодно на официальном сайте органов местного самоуправления муниципального образования город Нефтеюганска, на Инвестиционном портале города Нефтеюганска размещается инвестиционное послание главы города Нефтеюганска. Главная его задача – информирование об итогах инвестиционной деятельности за прошедший год, преимуществах ведения бизнеса на территории города, направлениях развития инвестиционной деятельности.</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На достижение главной стратегической цели: «Повышение качества жизни на основе устойчивого роста экономики, стабильной занятости и повышения доходов жителей» направлена Стратегия социально-экономического развития муниципального образования город Нефтеюганск до 2036 года с целевыми ориентирами до 2050 года, через реализацию флагманских муниципальных проектов развития, в частности строительство:</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-Городского парка в 4 микрорайоне;</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-Детского сада в 16 микрорайоне;</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 xml:space="preserve">-Специальной школы-интернат в 17 микрорайоне; </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 xml:space="preserve">-Лицея предпрофессионального образования в </w:t>
      </w:r>
      <w:proofErr w:type="spellStart"/>
      <w:r w:rsidRPr="00966431">
        <w:rPr>
          <w:rFonts w:ascii="Times New Roman" w:eastAsia="Calibri" w:hAnsi="Times New Roman"/>
          <w:sz w:val="28"/>
          <w:szCs w:val="28"/>
          <w:lang w:eastAsia="en-US"/>
        </w:rPr>
        <w:t>г.Нефтеюганска</w:t>
      </w:r>
      <w:proofErr w:type="spellEnd"/>
      <w:r w:rsidRPr="00966431">
        <w:rPr>
          <w:rFonts w:ascii="Times New Roman" w:eastAsia="Calibri" w:hAnsi="Times New Roman"/>
          <w:sz w:val="28"/>
          <w:szCs w:val="28"/>
          <w:lang w:eastAsia="en-US"/>
        </w:rPr>
        <w:t xml:space="preserve"> (учреждение, реализующее программы основного общего образования, среднего общего образования, среднего профессионального образования);</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 xml:space="preserve">-Средней общеобразовательной школы в 11В микрорайоне </w:t>
      </w:r>
      <w:proofErr w:type="spellStart"/>
      <w:r w:rsidRPr="00966431">
        <w:rPr>
          <w:rFonts w:ascii="Times New Roman" w:eastAsia="Calibri" w:hAnsi="Times New Roman"/>
          <w:sz w:val="28"/>
          <w:szCs w:val="28"/>
          <w:lang w:eastAsia="en-US"/>
        </w:rPr>
        <w:t>г.Нефтеюганска</w:t>
      </w:r>
      <w:proofErr w:type="spellEnd"/>
      <w:r w:rsidRPr="00966431">
        <w:rPr>
          <w:rFonts w:ascii="Times New Roman" w:eastAsia="Calibri" w:hAnsi="Times New Roman"/>
          <w:sz w:val="28"/>
          <w:szCs w:val="28"/>
          <w:lang w:eastAsia="en-US"/>
        </w:rPr>
        <w:t xml:space="preserve"> (Общеобразовательная организация с универсальной </w:t>
      </w:r>
      <w:proofErr w:type="spellStart"/>
      <w:r w:rsidRPr="00966431">
        <w:rPr>
          <w:rFonts w:ascii="Times New Roman" w:eastAsia="Calibri" w:hAnsi="Times New Roman"/>
          <w:sz w:val="28"/>
          <w:szCs w:val="28"/>
          <w:lang w:eastAsia="en-US"/>
        </w:rPr>
        <w:t>безбарьерной</w:t>
      </w:r>
      <w:proofErr w:type="spellEnd"/>
      <w:r w:rsidRPr="00966431">
        <w:rPr>
          <w:rFonts w:ascii="Times New Roman" w:eastAsia="Calibri" w:hAnsi="Times New Roman"/>
          <w:sz w:val="28"/>
          <w:szCs w:val="28"/>
          <w:lang w:eastAsia="en-US"/>
        </w:rPr>
        <w:t xml:space="preserve"> средой) (предложение граждан);</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 xml:space="preserve">-Средней общеобразовательной школы в г.Нефтеюганске в СУ-62 (Общеобразовательная организация с универсальной </w:t>
      </w:r>
      <w:proofErr w:type="spellStart"/>
      <w:r w:rsidRPr="00966431">
        <w:rPr>
          <w:rFonts w:ascii="Times New Roman" w:eastAsia="Calibri" w:hAnsi="Times New Roman"/>
          <w:sz w:val="28"/>
          <w:szCs w:val="28"/>
          <w:lang w:eastAsia="en-US"/>
        </w:rPr>
        <w:t>безбарьерной</w:t>
      </w:r>
      <w:proofErr w:type="spellEnd"/>
      <w:r w:rsidRPr="00966431">
        <w:rPr>
          <w:rFonts w:ascii="Times New Roman" w:eastAsia="Calibri" w:hAnsi="Times New Roman"/>
          <w:sz w:val="28"/>
          <w:szCs w:val="28"/>
          <w:lang w:eastAsia="en-US"/>
        </w:rPr>
        <w:t xml:space="preserve"> средой)</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 xml:space="preserve">-Детского сада на 320 мест в 5 микрорайоне </w:t>
      </w:r>
      <w:proofErr w:type="spellStart"/>
      <w:r w:rsidRPr="00966431">
        <w:rPr>
          <w:rFonts w:ascii="Times New Roman" w:eastAsia="Calibri" w:hAnsi="Times New Roman"/>
          <w:sz w:val="28"/>
          <w:szCs w:val="28"/>
          <w:lang w:eastAsia="en-US"/>
        </w:rPr>
        <w:t>г.Нефтеюганска</w:t>
      </w:r>
      <w:proofErr w:type="spellEnd"/>
      <w:r w:rsidRPr="00966431">
        <w:rPr>
          <w:rFonts w:ascii="Times New Roman" w:eastAsia="Calibri" w:hAnsi="Times New Roman"/>
          <w:sz w:val="28"/>
          <w:szCs w:val="28"/>
          <w:lang w:eastAsia="en-US"/>
        </w:rPr>
        <w:t>;</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-Многофункционального спортивного комплекса в г.Нефтеюганске;</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-Сооружений, сети теплоснабжения в двухтрубном исполнении, микрорайон 15.</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-Сетей газоснабжения микрорайона 11А в г.Нефтеюганске. Окончание (1 этап).</w:t>
      </w:r>
    </w:p>
    <w:p w:rsidR="00266A42" w:rsidRPr="00966431" w:rsidRDefault="00266A42" w:rsidP="00266A42">
      <w:pPr>
        <w:spacing w:after="0" w:line="240" w:lineRule="auto"/>
        <w:ind w:firstLine="709"/>
        <w:jc w:val="both"/>
        <w:rPr>
          <w:rFonts w:ascii="Times New Roman" w:eastAsia="Calibri" w:hAnsi="Times New Roman"/>
          <w:sz w:val="28"/>
          <w:szCs w:val="28"/>
          <w:lang w:eastAsia="en-US"/>
        </w:rPr>
      </w:pPr>
      <w:r w:rsidRPr="00966431">
        <w:rPr>
          <w:rFonts w:ascii="Times New Roman" w:eastAsia="Calibri" w:hAnsi="Times New Roman"/>
          <w:sz w:val="28"/>
          <w:szCs w:val="28"/>
          <w:lang w:eastAsia="en-US"/>
        </w:rPr>
        <w:t>В постоянном режиме ведется работа по приглашению к сотрудничеству ключевых предприятий и индивидуальных предпринимателей, ведущих деятельность на территории города Нефтеюганска.</w:t>
      </w:r>
    </w:p>
    <w:p w:rsidR="00266A42" w:rsidRPr="00966431" w:rsidRDefault="00266A42" w:rsidP="00266A42">
      <w:pPr>
        <w:autoSpaceDE w:val="0"/>
        <w:autoSpaceDN w:val="0"/>
        <w:adjustRightInd w:val="0"/>
        <w:spacing w:after="0" w:line="240" w:lineRule="auto"/>
        <w:ind w:firstLine="709"/>
        <w:jc w:val="both"/>
        <w:rPr>
          <w:rFonts w:ascii="Times New Roman" w:hAnsi="Times New Roman"/>
          <w:sz w:val="28"/>
          <w:szCs w:val="28"/>
        </w:rPr>
      </w:pPr>
      <w:r w:rsidRPr="00966431">
        <w:rPr>
          <w:rFonts w:ascii="Times New Roman" w:eastAsia="Calibri" w:hAnsi="Times New Roman"/>
          <w:sz w:val="28"/>
          <w:szCs w:val="28"/>
          <w:lang w:eastAsia="en-US"/>
        </w:rPr>
        <w:t xml:space="preserve">С целью создания благоприятных условий для инвестиционной деятельности на территории города Нефтеюганска осуществляет деятельность Координационный совет по вопросам развития инвестиционной деятельности, в состав которого включены 34 человека, в том числе представитель Представительства Ханты-Мансийского автономного округа – Югры в Москве, Фонда развития Югры, общественный представитель Уполномоченного по защите прав предпринимателей в автономном округе, ресурсоснабжающих организаций, а также </w:t>
      </w:r>
      <w:r w:rsidRPr="00966431">
        <w:rPr>
          <w:rFonts w:ascii="Times New Roman" w:hAnsi="Times New Roman"/>
          <w:sz w:val="28"/>
          <w:szCs w:val="28"/>
        </w:rPr>
        <w:t xml:space="preserve">представители предпринимательского сообщества и деловых объединений. </w:t>
      </w:r>
      <w:r w:rsidRPr="00966431">
        <w:rPr>
          <w:rFonts w:ascii="Times New Roman" w:eastAsiaTheme="minorHAnsi" w:hAnsi="Times New Roman"/>
          <w:sz w:val="28"/>
          <w:szCs w:val="28"/>
          <w:lang w:eastAsia="en-US"/>
        </w:rPr>
        <w:t>В соответствии с утвержденным планом работы Координационного совета на 2024 год</w:t>
      </w:r>
      <w:r w:rsidRPr="00966431">
        <w:rPr>
          <w:rFonts w:ascii="Times New Roman" w:hAnsi="Times New Roman"/>
          <w:sz w:val="28"/>
          <w:szCs w:val="28"/>
        </w:rPr>
        <w:t xml:space="preserve"> в 1 полугодие проведено 4 заседания, на которых рассмотрены следующие вопросы:</w:t>
      </w:r>
    </w:p>
    <w:p w:rsidR="00266A42" w:rsidRPr="00966431" w:rsidRDefault="00266A42" w:rsidP="00266A42">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431">
        <w:rPr>
          <w:rFonts w:ascii="Times New Roman" w:hAnsi="Times New Roman"/>
          <w:sz w:val="28"/>
          <w:szCs w:val="28"/>
        </w:rPr>
        <w:t>1.</w:t>
      </w:r>
      <w:r w:rsidRPr="00966431">
        <w:rPr>
          <w:rFonts w:ascii="Times New Roman" w:eastAsiaTheme="minorHAnsi" w:hAnsi="Times New Roman"/>
          <w:sz w:val="28"/>
          <w:szCs w:val="28"/>
          <w:lang w:eastAsia="en-US"/>
        </w:rPr>
        <w:t>Об информировании субъектов предпринимательской деятельности о внедрении Регионального инвестиционного стандарта в Ханты-Мансийском автономном округе – Югре;</w:t>
      </w:r>
    </w:p>
    <w:p w:rsidR="00266A42" w:rsidRPr="00966431" w:rsidRDefault="00266A42" w:rsidP="00266A42">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2.О формировании инвестиционного паспорта города Нефтеюганска;</w:t>
      </w:r>
    </w:p>
    <w:p w:rsidR="00266A42" w:rsidRPr="00966431" w:rsidRDefault="00266A42" w:rsidP="00266A42">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3.О ходе реализации проекта по установке рекламных носителей-</w:t>
      </w:r>
      <w:proofErr w:type="spellStart"/>
      <w:r w:rsidRPr="00966431">
        <w:rPr>
          <w:rFonts w:ascii="Times New Roman" w:eastAsiaTheme="minorHAnsi" w:hAnsi="Times New Roman"/>
          <w:sz w:val="28"/>
          <w:szCs w:val="28"/>
          <w:lang w:eastAsia="en-US"/>
        </w:rPr>
        <w:t>ситибордов</w:t>
      </w:r>
      <w:proofErr w:type="spellEnd"/>
      <w:r w:rsidRPr="00966431">
        <w:rPr>
          <w:rFonts w:ascii="Times New Roman" w:eastAsiaTheme="minorHAnsi" w:hAnsi="Times New Roman"/>
          <w:sz w:val="28"/>
          <w:szCs w:val="28"/>
          <w:lang w:eastAsia="en-US"/>
        </w:rPr>
        <w:t>;</w:t>
      </w:r>
    </w:p>
    <w:p w:rsidR="00266A42" w:rsidRPr="00966431" w:rsidRDefault="00266A42" w:rsidP="00266A42">
      <w:pPr>
        <w:spacing w:after="0"/>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4.О ходе реализации проекта по установке рекламных носителей светодиодных экранов;</w:t>
      </w:r>
    </w:p>
    <w:p w:rsidR="00266A42" w:rsidRPr="00401CE9" w:rsidRDefault="00266A42" w:rsidP="00266A42">
      <w:pPr>
        <w:spacing w:after="0"/>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5.О Докладе об </w:t>
      </w:r>
      <w:r w:rsidRPr="00401CE9">
        <w:rPr>
          <w:rFonts w:ascii="Times New Roman" w:eastAsiaTheme="minorHAnsi" w:hAnsi="Times New Roman"/>
          <w:sz w:val="28"/>
          <w:szCs w:val="28"/>
          <w:lang w:eastAsia="en-US"/>
        </w:rPr>
        <w:t xml:space="preserve">антимонопольном </w:t>
      </w:r>
      <w:proofErr w:type="spellStart"/>
      <w:r w:rsidRPr="00401CE9">
        <w:rPr>
          <w:rFonts w:ascii="Times New Roman" w:eastAsiaTheme="minorHAnsi" w:hAnsi="Times New Roman"/>
          <w:sz w:val="28"/>
          <w:szCs w:val="28"/>
          <w:lang w:eastAsia="en-US"/>
        </w:rPr>
        <w:t>комплаенсе</w:t>
      </w:r>
      <w:proofErr w:type="spellEnd"/>
      <w:r w:rsidRPr="00401CE9">
        <w:rPr>
          <w:rFonts w:ascii="Times New Roman" w:eastAsiaTheme="minorHAnsi" w:hAnsi="Times New Roman"/>
          <w:sz w:val="28"/>
          <w:szCs w:val="28"/>
          <w:lang w:eastAsia="en-US"/>
        </w:rPr>
        <w:t xml:space="preserve"> за 2023 год;</w:t>
      </w:r>
    </w:p>
    <w:p w:rsidR="00266A42" w:rsidRPr="00966431" w:rsidRDefault="00266A42" w:rsidP="00266A42">
      <w:pPr>
        <w:spacing w:after="0"/>
        <w:ind w:firstLine="709"/>
        <w:jc w:val="both"/>
        <w:rPr>
          <w:rFonts w:ascii="Times New Roman" w:eastAsiaTheme="minorHAnsi" w:hAnsi="Times New Roman"/>
          <w:sz w:val="28"/>
          <w:szCs w:val="28"/>
          <w:lang w:eastAsia="en-US"/>
        </w:rPr>
      </w:pPr>
      <w:r w:rsidRPr="00401CE9">
        <w:rPr>
          <w:rFonts w:ascii="Times New Roman" w:eastAsiaTheme="minorHAnsi" w:hAnsi="Times New Roman"/>
          <w:sz w:val="28"/>
          <w:szCs w:val="28"/>
          <w:lang w:eastAsia="en-US"/>
        </w:rPr>
        <w:t>6.О рассмотрении предложений по созданию инвестиционных</w:t>
      </w:r>
      <w:r w:rsidRPr="00966431">
        <w:rPr>
          <w:rFonts w:ascii="Times New Roman" w:eastAsiaTheme="minorHAnsi" w:hAnsi="Times New Roman"/>
          <w:sz w:val="28"/>
          <w:szCs w:val="28"/>
          <w:lang w:eastAsia="en-US"/>
        </w:rPr>
        <w:t xml:space="preserve"> площадок/объектов муниципального образования, частных или юридических лиц, на которых возможна реализация инвестиционных проектов.</w:t>
      </w:r>
    </w:p>
    <w:p w:rsidR="00266A42" w:rsidRPr="00966431" w:rsidRDefault="00266A42" w:rsidP="00266A42">
      <w:pPr>
        <w:autoSpaceDE w:val="0"/>
        <w:autoSpaceDN w:val="0"/>
        <w:adjustRightInd w:val="0"/>
        <w:spacing w:after="0" w:line="240" w:lineRule="auto"/>
        <w:ind w:firstLine="709"/>
        <w:jc w:val="both"/>
        <w:rPr>
          <w:rFonts w:ascii="Times New Roman" w:hAnsi="Times New Roman"/>
          <w:sz w:val="28"/>
          <w:szCs w:val="28"/>
        </w:rPr>
      </w:pPr>
      <w:r w:rsidRPr="00966431">
        <w:rPr>
          <w:rFonts w:ascii="Times New Roman" w:hAnsi="Times New Roman"/>
          <w:sz w:val="28"/>
          <w:szCs w:val="28"/>
        </w:rPr>
        <w:t>Вместе с тем, совершенствуются механизмы привлечения инвестиций и форм поддержки проектов, реализуемых субъектами предпринимательской и инвестиционной деятельности.</w:t>
      </w:r>
    </w:p>
    <w:p w:rsidR="00266A42" w:rsidRPr="00966431" w:rsidRDefault="00266A42" w:rsidP="00266A42">
      <w:pPr>
        <w:spacing w:after="160" w:line="240" w:lineRule="auto"/>
        <w:ind w:firstLine="709"/>
        <w:contextualSpacing/>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Объем инвестиций в основной капитал за счет всех источников финансирования за январь-июнь 2024 года составил 16 381 млн. руб., индекс физического объема </w:t>
      </w:r>
      <w:r w:rsidR="00F43217">
        <w:rPr>
          <w:rFonts w:ascii="Times New Roman" w:eastAsiaTheme="minorHAnsi" w:hAnsi="Times New Roman"/>
          <w:sz w:val="28"/>
          <w:szCs w:val="28"/>
          <w:lang w:eastAsia="en-US"/>
        </w:rPr>
        <w:t xml:space="preserve">в </w:t>
      </w:r>
      <w:r w:rsidRPr="00966431">
        <w:rPr>
          <w:rFonts w:ascii="Times New Roman" w:eastAsiaTheme="minorHAnsi" w:hAnsi="Times New Roman"/>
          <w:sz w:val="28"/>
          <w:szCs w:val="28"/>
          <w:lang w:eastAsia="en-US"/>
        </w:rPr>
        <w:t xml:space="preserve">% к предыдущему году в сопоставимых ценах сложился в размере 95,42 %. </w:t>
      </w:r>
    </w:p>
    <w:p w:rsidR="00266A42" w:rsidRPr="00966431" w:rsidRDefault="00F43217" w:rsidP="00266A42">
      <w:pPr>
        <w:spacing w:after="160" w:line="240" w:lineRule="auto"/>
        <w:ind w:firstLine="709"/>
        <w:contextualSpacing/>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За январь</w:t>
      </w:r>
      <w:r w:rsidR="00266A42" w:rsidRPr="00966431">
        <w:rPr>
          <w:rFonts w:ascii="Times New Roman" w:eastAsiaTheme="minorHAnsi" w:hAnsi="Times New Roman"/>
          <w:sz w:val="28"/>
          <w:szCs w:val="28"/>
          <w:lang w:eastAsia="en-US"/>
        </w:rPr>
        <w:t xml:space="preserve">-июнь 2024 года введено в эксплуатацию объектов жилья общей площадью 3,55 тыс. кв. метров. </w:t>
      </w:r>
    </w:p>
    <w:p w:rsidR="00266A42" w:rsidRPr="00966431" w:rsidRDefault="00266A42" w:rsidP="00266A42">
      <w:pPr>
        <w:spacing w:after="160" w:line="240" w:lineRule="auto"/>
        <w:ind w:firstLine="709"/>
        <w:contextualSpacing/>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Основными мероприятиями по привлечению дополнительных средств в бюджет муниципального образования город Нефтеюганска является проведение аукционов по продаже и (или) предоставлению в аренду земельных участков, предназначенных для реализации инвестиционных проектов в муниципальном образовании город Нефтеюганск. За январь – июнь 2024 года были проведены:</w:t>
      </w:r>
    </w:p>
    <w:p w:rsidR="00266A42" w:rsidRPr="00966431" w:rsidRDefault="00266A42" w:rsidP="00266A42">
      <w:pPr>
        <w:spacing w:after="160" w:line="240" w:lineRule="auto"/>
        <w:ind w:firstLine="709"/>
        <w:contextualSpacing/>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тринадцать аукционов, по результатам которых были заключены договоры аренды земельных участков на сумму 163,</w:t>
      </w:r>
      <w:r w:rsidR="00F43217" w:rsidRPr="00966431">
        <w:rPr>
          <w:rFonts w:ascii="Times New Roman" w:eastAsiaTheme="minorHAnsi" w:hAnsi="Times New Roman"/>
          <w:sz w:val="28"/>
          <w:szCs w:val="28"/>
          <w:lang w:eastAsia="en-US"/>
        </w:rPr>
        <w:t>23 млн. рублей</w:t>
      </w:r>
      <w:r w:rsidRPr="00966431">
        <w:rPr>
          <w:rFonts w:ascii="Times New Roman" w:eastAsiaTheme="minorHAnsi" w:hAnsi="Times New Roman"/>
          <w:sz w:val="28"/>
          <w:szCs w:val="28"/>
          <w:lang w:eastAsia="en-US"/>
        </w:rPr>
        <w:t>.</w:t>
      </w:r>
    </w:p>
    <w:p w:rsidR="000530F2" w:rsidRPr="00966431" w:rsidRDefault="00B22E9D" w:rsidP="00D31AB3">
      <w:pPr>
        <w:pStyle w:val="a4"/>
        <w:spacing w:after="0" w:line="240" w:lineRule="auto"/>
        <w:ind w:left="0" w:firstLine="709"/>
        <w:jc w:val="both"/>
        <w:rPr>
          <w:rFonts w:ascii="Times New Roman" w:hAnsi="Times New Roman"/>
          <w:b/>
          <w:sz w:val="28"/>
          <w:szCs w:val="28"/>
        </w:rPr>
      </w:pPr>
      <w:r w:rsidRPr="00966431">
        <w:rPr>
          <w:rFonts w:ascii="Times New Roman" w:hAnsi="Times New Roman"/>
          <w:b/>
          <w:sz w:val="28"/>
          <w:szCs w:val="28"/>
        </w:rPr>
        <w:t>1.4. Занятость населения</w:t>
      </w:r>
    </w:p>
    <w:p w:rsidR="000530F2" w:rsidRPr="00966431" w:rsidRDefault="000530F2" w:rsidP="00D31AB3">
      <w:pPr>
        <w:pStyle w:val="a4"/>
        <w:spacing w:after="0" w:line="240" w:lineRule="auto"/>
        <w:ind w:left="0" w:firstLine="709"/>
        <w:jc w:val="both"/>
        <w:rPr>
          <w:rFonts w:ascii="Times New Roman" w:hAnsi="Times New Roman"/>
          <w:sz w:val="28"/>
          <w:szCs w:val="28"/>
        </w:rPr>
      </w:pPr>
      <w:r w:rsidRPr="00966431">
        <w:rPr>
          <w:rFonts w:ascii="Times New Roman" w:hAnsi="Times New Roman"/>
          <w:sz w:val="28"/>
          <w:szCs w:val="28"/>
        </w:rPr>
        <w:t xml:space="preserve">Большое значение в реализации государственной политики занятости имеет профессиональное обучение безработных граждан, являющееся одним из способов их трудоустройства. Кроме того, широко используются возможности организации общественных работ. </w:t>
      </w:r>
    </w:p>
    <w:p w:rsidR="000F04B8" w:rsidRPr="00966431" w:rsidRDefault="000F04B8" w:rsidP="000F04B8">
      <w:pPr>
        <w:spacing w:after="0" w:line="259" w:lineRule="auto"/>
        <w:ind w:firstLine="708"/>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По данным казённого учреждения ХМАО – Югры «Нефтеюганский центр занятости населения» на 1 июля 2024 года численность ищущих работу граждан составляет 68 человек, в том числе: инвалиды – 9, выпускники учреждений профобразования – 0; незанятой категории – 59; безработных – 25.</w:t>
      </w:r>
    </w:p>
    <w:p w:rsidR="000F04B8" w:rsidRPr="00966431" w:rsidRDefault="000F04B8" w:rsidP="000F04B8">
      <w:pPr>
        <w:spacing w:after="0" w:line="259" w:lineRule="auto"/>
        <w:ind w:firstLine="708"/>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Потребность в работниках, заявленная работодателями города Нефтеюганска на конец отчетного периода составляет 2</w:t>
      </w:r>
      <w:r w:rsidR="00A45FB8">
        <w:rPr>
          <w:rFonts w:ascii="Times New Roman" w:eastAsiaTheme="minorHAnsi" w:hAnsi="Times New Roman"/>
          <w:sz w:val="28"/>
          <w:szCs w:val="28"/>
          <w:lang w:eastAsia="en-US"/>
        </w:rPr>
        <w:t xml:space="preserve"> </w:t>
      </w:r>
      <w:r w:rsidRPr="00966431">
        <w:rPr>
          <w:rFonts w:ascii="Times New Roman" w:eastAsiaTheme="minorHAnsi" w:hAnsi="Times New Roman"/>
          <w:sz w:val="28"/>
          <w:szCs w:val="28"/>
          <w:lang w:eastAsia="en-US"/>
        </w:rPr>
        <w:t>882 единицы.</w:t>
      </w:r>
    </w:p>
    <w:p w:rsidR="000F04B8" w:rsidRPr="00966431" w:rsidRDefault="000F04B8" w:rsidP="000F04B8">
      <w:pPr>
        <w:spacing w:after="0" w:line="259" w:lineRule="auto"/>
        <w:ind w:firstLine="708"/>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Уровень регистрируемой безработицы – 0,04%.</w:t>
      </w:r>
    </w:p>
    <w:p w:rsidR="000F04B8" w:rsidRPr="00966431" w:rsidRDefault="000F04B8" w:rsidP="00D831C5">
      <w:pPr>
        <w:spacing w:after="0" w:line="259" w:lineRule="auto"/>
        <w:ind w:firstLine="708"/>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Коэффициент напряженности на рынке труда - 0,02 незанятых человек</w:t>
      </w:r>
      <w:r w:rsidR="00D831C5">
        <w:rPr>
          <w:rFonts w:ascii="Times New Roman" w:eastAsiaTheme="minorHAnsi" w:hAnsi="Times New Roman"/>
          <w:sz w:val="28"/>
          <w:szCs w:val="28"/>
          <w:lang w:eastAsia="en-US"/>
        </w:rPr>
        <w:t xml:space="preserve">а </w:t>
      </w:r>
      <w:r w:rsidRPr="00966431">
        <w:rPr>
          <w:rFonts w:ascii="Times New Roman" w:eastAsiaTheme="minorHAnsi" w:hAnsi="Times New Roman"/>
          <w:sz w:val="28"/>
          <w:szCs w:val="28"/>
          <w:lang w:eastAsia="en-US"/>
        </w:rPr>
        <w:t>на 1 заявленную вакансию. Вновь создано 9 постоянных рабочих мест и 682 временных.</w:t>
      </w:r>
    </w:p>
    <w:p w:rsidR="006508D7" w:rsidRPr="00966431" w:rsidRDefault="006508D7" w:rsidP="006508D7">
      <w:pPr>
        <w:pStyle w:val="a4"/>
        <w:spacing w:after="0" w:line="240" w:lineRule="auto"/>
        <w:ind w:left="0" w:firstLine="709"/>
        <w:jc w:val="both"/>
        <w:rPr>
          <w:rFonts w:ascii="Times New Roman" w:hAnsi="Times New Roman"/>
          <w:b/>
          <w:sz w:val="28"/>
          <w:szCs w:val="28"/>
          <w:highlight w:val="yellow"/>
        </w:rPr>
      </w:pPr>
    </w:p>
    <w:p w:rsidR="00AB3E95" w:rsidRPr="00966431" w:rsidRDefault="00AB3E95" w:rsidP="00D31AB3">
      <w:pPr>
        <w:pStyle w:val="a4"/>
        <w:spacing w:after="0" w:line="240" w:lineRule="auto"/>
        <w:ind w:left="0" w:firstLine="709"/>
        <w:jc w:val="both"/>
        <w:rPr>
          <w:rFonts w:ascii="Times New Roman" w:hAnsi="Times New Roman"/>
          <w:b/>
          <w:sz w:val="28"/>
          <w:szCs w:val="28"/>
        </w:rPr>
      </w:pPr>
      <w:r w:rsidRPr="00966431">
        <w:rPr>
          <w:rFonts w:ascii="Times New Roman" w:hAnsi="Times New Roman"/>
          <w:b/>
          <w:sz w:val="28"/>
          <w:szCs w:val="28"/>
        </w:rPr>
        <w:t xml:space="preserve">1.5. Денежные доходы </w:t>
      </w:r>
      <w:r w:rsidR="00231912" w:rsidRPr="00966431">
        <w:rPr>
          <w:rFonts w:ascii="Times New Roman" w:hAnsi="Times New Roman"/>
          <w:b/>
          <w:sz w:val="28"/>
          <w:szCs w:val="28"/>
        </w:rPr>
        <w:t xml:space="preserve">и расходы </w:t>
      </w:r>
      <w:r w:rsidR="00B22E9D" w:rsidRPr="00966431">
        <w:rPr>
          <w:rFonts w:ascii="Times New Roman" w:hAnsi="Times New Roman"/>
          <w:b/>
          <w:sz w:val="28"/>
          <w:szCs w:val="28"/>
        </w:rPr>
        <w:t>населения</w:t>
      </w:r>
    </w:p>
    <w:p w:rsidR="005709C6" w:rsidRPr="00966431" w:rsidRDefault="005709C6" w:rsidP="005709C6">
      <w:pPr>
        <w:spacing w:after="0" w:line="240" w:lineRule="auto"/>
        <w:ind w:firstLine="709"/>
        <w:contextualSpacing/>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По предварительной оценке, по состоянию на 1 июля 2024 года среднедушевые денежные доходы населения составили 57 063,28 рублей. </w:t>
      </w:r>
    </w:p>
    <w:p w:rsidR="005709C6" w:rsidRPr="00966431" w:rsidRDefault="005709C6" w:rsidP="005709C6">
      <w:pPr>
        <w:spacing w:after="0" w:line="259" w:lineRule="auto"/>
        <w:ind w:firstLine="708"/>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По данным Управления федеральной службы </w:t>
      </w:r>
      <w:r w:rsidR="008D6267" w:rsidRPr="00966431">
        <w:rPr>
          <w:rFonts w:ascii="Times New Roman" w:eastAsiaTheme="minorHAnsi" w:hAnsi="Times New Roman"/>
          <w:sz w:val="28"/>
          <w:szCs w:val="28"/>
          <w:lang w:eastAsia="en-US"/>
        </w:rPr>
        <w:t>государственной статистики</w:t>
      </w:r>
      <w:r w:rsidRPr="00966431">
        <w:rPr>
          <w:rFonts w:ascii="Times New Roman" w:eastAsiaTheme="minorHAnsi" w:hAnsi="Times New Roman"/>
          <w:sz w:val="28"/>
          <w:szCs w:val="28"/>
          <w:lang w:eastAsia="en-US"/>
        </w:rPr>
        <w:t xml:space="preserve"> по Тюменской области, ХМАО и ЯНАО (</w:t>
      </w:r>
      <w:proofErr w:type="spellStart"/>
      <w:r w:rsidR="008D6267" w:rsidRPr="00966431">
        <w:rPr>
          <w:rFonts w:ascii="Times New Roman" w:eastAsiaTheme="minorHAnsi" w:hAnsi="Times New Roman"/>
          <w:sz w:val="28"/>
          <w:szCs w:val="28"/>
          <w:lang w:eastAsia="en-US"/>
        </w:rPr>
        <w:t>Тюменьстат</w:t>
      </w:r>
      <w:proofErr w:type="spellEnd"/>
      <w:r w:rsidR="008D6267" w:rsidRPr="00966431">
        <w:rPr>
          <w:rFonts w:ascii="Times New Roman" w:eastAsiaTheme="minorHAnsi" w:hAnsi="Times New Roman"/>
          <w:sz w:val="28"/>
          <w:szCs w:val="28"/>
          <w:lang w:eastAsia="en-US"/>
        </w:rPr>
        <w:t>) начисленная</w:t>
      </w:r>
      <w:r w:rsidRPr="00966431">
        <w:rPr>
          <w:rFonts w:ascii="Times New Roman" w:eastAsiaTheme="minorHAnsi" w:hAnsi="Times New Roman"/>
          <w:sz w:val="28"/>
          <w:szCs w:val="28"/>
          <w:lang w:eastAsia="en-US"/>
        </w:rPr>
        <w:t xml:space="preserve"> средняя заработная плата одного работающего по крупным и средним предприятиям за январь – март сложилась в размере 134 284,2 рубля.</w:t>
      </w:r>
    </w:p>
    <w:p w:rsidR="005709C6" w:rsidRPr="00966431" w:rsidRDefault="005709C6" w:rsidP="005709C6">
      <w:pPr>
        <w:tabs>
          <w:tab w:val="left" w:pos="804"/>
        </w:tabs>
        <w:spacing w:after="0" w:line="240" w:lineRule="auto"/>
        <w:ind w:firstLine="709"/>
        <w:contextualSpacing/>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Средний размер дохода пенсионера на 1 июля 2024 года достиг 30 817,57 рублей.  По сравнению с аналогичным периодом предыдущего года прирост составил 8,7 %. </w:t>
      </w:r>
    </w:p>
    <w:p w:rsidR="005709C6" w:rsidRPr="00966431" w:rsidRDefault="005709C6" w:rsidP="005709C6">
      <w:pPr>
        <w:tabs>
          <w:tab w:val="left" w:pos="804"/>
        </w:tabs>
        <w:spacing w:after="0" w:line="240" w:lineRule="auto"/>
        <w:ind w:firstLine="709"/>
        <w:contextualSpacing/>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Одной из приоритетных задач является повышение уровня жизни населения. В городе эффективно работает межведомственная комиссия по проблемам оплаты труда, цель которой – снижение напряженности в социально-трудовой сфере, ликвидация задолженности выплат заработной платы, легализация так называемых «серых» заработных плат, из-за ниже установленного минимального уровня. </w:t>
      </w:r>
    </w:p>
    <w:p w:rsidR="005709C6" w:rsidRPr="00966431" w:rsidRDefault="005709C6" w:rsidP="005709C6">
      <w:pPr>
        <w:tabs>
          <w:tab w:val="left" w:pos="804"/>
        </w:tabs>
        <w:spacing w:after="160" w:line="240" w:lineRule="auto"/>
        <w:ind w:firstLine="709"/>
        <w:contextualSpacing/>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Межведомственная комиссия по проблемам оплаты труда в городе Нефтеюганске является постоянно действующим коллегиальным органом по ликвидации задолженности в части выплаты заработной платы, повышения уровня реальной заработной платы, установления справедливой оплаты труда, легализации системы отношений, связанных с установлением и осуществлением работодателем выплат работникам за их труд.</w:t>
      </w:r>
    </w:p>
    <w:p w:rsidR="00AB3E95" w:rsidRPr="00966431" w:rsidRDefault="00AB3E95" w:rsidP="00D31AB3">
      <w:pPr>
        <w:pStyle w:val="a4"/>
        <w:spacing w:after="0" w:line="240" w:lineRule="auto"/>
        <w:ind w:left="0" w:firstLine="709"/>
        <w:jc w:val="both"/>
        <w:rPr>
          <w:rFonts w:ascii="Times New Roman" w:hAnsi="Times New Roman"/>
          <w:b/>
          <w:sz w:val="28"/>
          <w:szCs w:val="28"/>
        </w:rPr>
      </w:pPr>
      <w:r w:rsidRPr="00966431">
        <w:rPr>
          <w:rFonts w:ascii="Times New Roman" w:hAnsi="Times New Roman"/>
          <w:b/>
          <w:sz w:val="28"/>
          <w:szCs w:val="28"/>
        </w:rPr>
        <w:t>1.6.</w:t>
      </w:r>
      <w:r w:rsidR="009F3EEB" w:rsidRPr="00966431">
        <w:rPr>
          <w:rFonts w:ascii="Times New Roman" w:hAnsi="Times New Roman"/>
          <w:b/>
          <w:sz w:val="28"/>
          <w:szCs w:val="28"/>
        </w:rPr>
        <w:t xml:space="preserve"> </w:t>
      </w:r>
      <w:r w:rsidR="00B22E9D" w:rsidRPr="00966431">
        <w:rPr>
          <w:rFonts w:ascii="Times New Roman" w:hAnsi="Times New Roman"/>
          <w:b/>
          <w:sz w:val="28"/>
          <w:szCs w:val="28"/>
        </w:rPr>
        <w:t>Потребительский рынок</w:t>
      </w:r>
    </w:p>
    <w:p w:rsidR="002C0622" w:rsidRPr="00966431" w:rsidRDefault="002C0622" w:rsidP="002C0622">
      <w:pPr>
        <w:widowControl w:val="0"/>
        <w:pBdr>
          <w:bottom w:val="single" w:sz="4" w:space="4" w:color="FFFFFF"/>
        </w:pBdr>
        <w:tabs>
          <w:tab w:val="left" w:pos="0"/>
        </w:tabs>
        <w:autoSpaceDE w:val="0"/>
        <w:spacing w:after="0" w:line="240" w:lineRule="auto"/>
        <w:contextualSpacing/>
        <w:jc w:val="both"/>
        <w:rPr>
          <w:rFonts w:ascii="Times New Roman" w:hAnsi="Times New Roman"/>
          <w:b/>
          <w:sz w:val="28"/>
          <w:szCs w:val="28"/>
        </w:rPr>
      </w:pPr>
      <w:r w:rsidRPr="00966431">
        <w:rPr>
          <w:rFonts w:ascii="Times New Roman" w:hAnsi="Times New Roman"/>
          <w:sz w:val="28"/>
          <w:szCs w:val="28"/>
        </w:rPr>
        <w:t xml:space="preserve">Потребительский рынок Нефтеюганска – одна из наиболее динамично развивающихся отраслей городского хозяйства, для которого характерны положительные тенденции развития: увеличение доли предприятий современных форматов, расширение ассортимента предлагаемых товаров и услуг, повышение культуры и качества обслуживания населения, внедрение новых методов и форм обслуживания. </w:t>
      </w:r>
    </w:p>
    <w:p w:rsidR="002C0622" w:rsidRPr="00966431" w:rsidRDefault="002C0622" w:rsidP="002C0622">
      <w:pPr>
        <w:widowControl w:val="0"/>
        <w:pBdr>
          <w:bottom w:val="single" w:sz="4" w:space="4" w:color="FFFFFF"/>
        </w:pBdr>
        <w:tabs>
          <w:tab w:val="left" w:pos="0"/>
        </w:tabs>
        <w:autoSpaceDE w:val="0"/>
        <w:spacing w:after="0" w:line="240" w:lineRule="auto"/>
        <w:contextualSpacing/>
        <w:jc w:val="both"/>
        <w:rPr>
          <w:rFonts w:ascii="Times New Roman" w:hAnsi="Times New Roman"/>
          <w:sz w:val="28"/>
          <w:szCs w:val="28"/>
        </w:rPr>
      </w:pPr>
      <w:r w:rsidRPr="00966431">
        <w:rPr>
          <w:rFonts w:ascii="Times New Roman" w:hAnsi="Times New Roman"/>
          <w:sz w:val="28"/>
          <w:szCs w:val="28"/>
        </w:rPr>
        <w:tab/>
        <w:t xml:space="preserve">Одной из важнейших задач органов власти на местах является создание комфортных условий для проживания жителей путём развития всей городской инфраструктуры, в том числе инфраструктуры потребительского рынка. </w:t>
      </w:r>
    </w:p>
    <w:p w:rsidR="002C0622" w:rsidRPr="00966431" w:rsidRDefault="002C0622" w:rsidP="002C0622">
      <w:pPr>
        <w:widowControl w:val="0"/>
        <w:pBdr>
          <w:bottom w:val="single" w:sz="4" w:space="4" w:color="FFFFFF"/>
        </w:pBdr>
        <w:tabs>
          <w:tab w:val="left" w:pos="0"/>
        </w:tabs>
        <w:autoSpaceDE w:val="0"/>
        <w:spacing w:after="0" w:line="240" w:lineRule="auto"/>
        <w:contextualSpacing/>
        <w:jc w:val="both"/>
        <w:rPr>
          <w:rFonts w:ascii="Times New Roman" w:hAnsi="Times New Roman"/>
          <w:b/>
          <w:sz w:val="28"/>
          <w:szCs w:val="28"/>
        </w:rPr>
      </w:pPr>
      <w:r w:rsidRPr="00966431">
        <w:rPr>
          <w:rFonts w:ascii="Times New Roman" w:hAnsi="Times New Roman"/>
          <w:sz w:val="28"/>
          <w:szCs w:val="28"/>
        </w:rPr>
        <w:tab/>
        <w:t xml:space="preserve">В городе активно развивается </w:t>
      </w:r>
      <w:proofErr w:type="spellStart"/>
      <w:r w:rsidRPr="00966431">
        <w:rPr>
          <w:rFonts w:ascii="Times New Roman" w:hAnsi="Times New Roman"/>
          <w:sz w:val="28"/>
          <w:szCs w:val="28"/>
        </w:rPr>
        <w:t>мультисервисная</w:t>
      </w:r>
      <w:proofErr w:type="spellEnd"/>
      <w:r w:rsidRPr="00966431">
        <w:rPr>
          <w:rFonts w:ascii="Times New Roman" w:hAnsi="Times New Roman"/>
          <w:sz w:val="28"/>
          <w:szCs w:val="28"/>
        </w:rPr>
        <w:t xml:space="preserve"> сеть связи. Деловому сектору и жителям города предлагаются новые виды и услуги связи. Предприятиями, обеспечивающими телефонную связь города, являются Нефтеюганский цех электросвязи ОАО «Ростелеком» и ЗАО «Комстар-Регионы», филиал ООО «РОЙЛКОМ». Операторы сотовой связи представлены такими компаниями, как «Теле 2», «Мегафон», «МТС», «Билайн», «Мотив». </w:t>
      </w:r>
    </w:p>
    <w:p w:rsidR="002C0622" w:rsidRPr="00966431" w:rsidRDefault="002C0622" w:rsidP="002C0622">
      <w:pPr>
        <w:widowControl w:val="0"/>
        <w:pBdr>
          <w:bottom w:val="single" w:sz="4" w:space="4" w:color="FFFFFF"/>
        </w:pBdr>
        <w:tabs>
          <w:tab w:val="left" w:pos="0"/>
        </w:tabs>
        <w:autoSpaceDE w:val="0"/>
        <w:spacing w:after="0" w:line="240" w:lineRule="auto"/>
        <w:contextualSpacing/>
        <w:jc w:val="both"/>
        <w:rPr>
          <w:rFonts w:ascii="Times New Roman" w:hAnsi="Times New Roman"/>
          <w:sz w:val="28"/>
          <w:szCs w:val="28"/>
        </w:rPr>
      </w:pPr>
      <w:r w:rsidRPr="00966431">
        <w:rPr>
          <w:rFonts w:ascii="Times New Roman" w:hAnsi="Times New Roman"/>
          <w:sz w:val="28"/>
          <w:szCs w:val="28"/>
        </w:rPr>
        <w:tab/>
        <w:t>У каждого жителя города есть возможность подключения к кабельному телевидению, пакет программ которого насчитывает более 160 каналов. Свои услуги предлагают компании «</w:t>
      </w:r>
      <w:proofErr w:type="spellStart"/>
      <w:r w:rsidRPr="00966431">
        <w:rPr>
          <w:rFonts w:ascii="Times New Roman" w:hAnsi="Times New Roman"/>
          <w:sz w:val="28"/>
          <w:szCs w:val="28"/>
        </w:rPr>
        <w:t>Метросеть</w:t>
      </w:r>
      <w:proofErr w:type="spellEnd"/>
      <w:r w:rsidRPr="00966431">
        <w:rPr>
          <w:rFonts w:ascii="Times New Roman" w:hAnsi="Times New Roman"/>
          <w:sz w:val="28"/>
          <w:szCs w:val="28"/>
        </w:rPr>
        <w:t>», «Ростелеком», «Завод РТА», «МТС», «Е-</w:t>
      </w:r>
      <w:proofErr w:type="spellStart"/>
      <w:r w:rsidRPr="00966431">
        <w:rPr>
          <w:rFonts w:ascii="Times New Roman" w:hAnsi="Times New Roman"/>
          <w:sz w:val="28"/>
          <w:szCs w:val="28"/>
        </w:rPr>
        <w:t>Юганск</w:t>
      </w:r>
      <w:proofErr w:type="spellEnd"/>
      <w:r w:rsidRPr="00966431">
        <w:rPr>
          <w:rFonts w:ascii="Times New Roman" w:hAnsi="Times New Roman"/>
          <w:sz w:val="28"/>
          <w:szCs w:val="28"/>
        </w:rPr>
        <w:t>».</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 xml:space="preserve">На территории города эксплуатируется сеть 4G, в результате чего значительно расширился спектр предоставляемых услуг, в том числе повысилась скорость передачи данных в сети Интернет. </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Услуги почтовой связи на территории города Нефтеюганска оказывают 6 предприятий (</w:t>
      </w:r>
      <w:r w:rsidRPr="00966431">
        <w:rPr>
          <w:rFonts w:ascii="Times New Roman" w:hAnsi="Times New Roman"/>
          <w:sz w:val="28"/>
          <w:szCs w:val="28"/>
          <w:lang w:val="en-US"/>
        </w:rPr>
        <w:t>CDEK</w:t>
      </w:r>
      <w:r w:rsidRPr="00966431">
        <w:rPr>
          <w:rFonts w:ascii="Times New Roman" w:hAnsi="Times New Roman"/>
          <w:sz w:val="28"/>
          <w:szCs w:val="28"/>
        </w:rPr>
        <w:t xml:space="preserve">, Национальная почтовая служба, Почта России, </w:t>
      </w:r>
      <w:proofErr w:type="spellStart"/>
      <w:r w:rsidRPr="00966431">
        <w:rPr>
          <w:rFonts w:ascii="Times New Roman" w:hAnsi="Times New Roman"/>
          <w:sz w:val="28"/>
          <w:szCs w:val="28"/>
        </w:rPr>
        <w:t>СберЛогистика</w:t>
      </w:r>
      <w:proofErr w:type="spellEnd"/>
      <w:r w:rsidRPr="00966431">
        <w:rPr>
          <w:rFonts w:ascii="Times New Roman" w:hAnsi="Times New Roman"/>
          <w:sz w:val="28"/>
          <w:szCs w:val="28"/>
        </w:rPr>
        <w:t>, Экспресс-курьер, Яндекс-доставка).</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 xml:space="preserve"> В городе работает 33 пункта выдачи товара интернет-магазина </w:t>
      </w:r>
      <w:proofErr w:type="spellStart"/>
      <w:r w:rsidRPr="00966431">
        <w:rPr>
          <w:rFonts w:ascii="Times New Roman" w:hAnsi="Times New Roman"/>
          <w:sz w:val="28"/>
          <w:szCs w:val="28"/>
          <w:lang w:val="en-US"/>
        </w:rPr>
        <w:t>Wildberries</w:t>
      </w:r>
      <w:proofErr w:type="spellEnd"/>
      <w:r w:rsidRPr="00966431">
        <w:rPr>
          <w:rFonts w:ascii="Times New Roman" w:hAnsi="Times New Roman"/>
          <w:sz w:val="28"/>
          <w:szCs w:val="28"/>
        </w:rPr>
        <w:t xml:space="preserve">, 37 – </w:t>
      </w:r>
      <w:proofErr w:type="spellStart"/>
      <w:r w:rsidRPr="00966431">
        <w:rPr>
          <w:rFonts w:ascii="Times New Roman" w:hAnsi="Times New Roman"/>
          <w:sz w:val="28"/>
          <w:szCs w:val="28"/>
          <w:lang w:val="en-US"/>
        </w:rPr>
        <w:t>Ozon</w:t>
      </w:r>
      <w:proofErr w:type="spellEnd"/>
      <w:r w:rsidRPr="00966431">
        <w:rPr>
          <w:rFonts w:ascii="Times New Roman" w:hAnsi="Times New Roman"/>
          <w:sz w:val="28"/>
          <w:szCs w:val="28"/>
        </w:rPr>
        <w:t xml:space="preserve">, 1 – </w:t>
      </w:r>
      <w:proofErr w:type="spellStart"/>
      <w:r w:rsidRPr="00966431">
        <w:rPr>
          <w:rFonts w:ascii="Times New Roman" w:hAnsi="Times New Roman"/>
          <w:sz w:val="28"/>
          <w:szCs w:val="28"/>
          <w:lang w:val="en-US"/>
        </w:rPr>
        <w:t>Emex</w:t>
      </w:r>
      <w:proofErr w:type="spellEnd"/>
      <w:r w:rsidRPr="00966431">
        <w:rPr>
          <w:rFonts w:ascii="Times New Roman" w:hAnsi="Times New Roman"/>
          <w:sz w:val="28"/>
          <w:szCs w:val="28"/>
        </w:rPr>
        <w:t xml:space="preserve">, 1 – </w:t>
      </w:r>
      <w:proofErr w:type="spellStart"/>
      <w:r w:rsidRPr="00966431">
        <w:rPr>
          <w:rFonts w:ascii="Times New Roman" w:hAnsi="Times New Roman"/>
          <w:sz w:val="28"/>
          <w:szCs w:val="28"/>
          <w:lang w:val="en-US"/>
        </w:rPr>
        <w:t>Exsist</w:t>
      </w:r>
      <w:proofErr w:type="spellEnd"/>
      <w:r w:rsidRPr="00966431">
        <w:rPr>
          <w:rFonts w:ascii="Times New Roman" w:hAnsi="Times New Roman"/>
          <w:sz w:val="28"/>
          <w:szCs w:val="28"/>
        </w:rPr>
        <w:t xml:space="preserve">, а также пункты выдачи служб доставки для интернет-магазинов и других компаний дистанционной торговли </w:t>
      </w:r>
      <w:r w:rsidRPr="00966431">
        <w:rPr>
          <w:rFonts w:ascii="Times New Roman" w:hAnsi="Times New Roman"/>
          <w:sz w:val="28"/>
          <w:szCs w:val="28"/>
          <w:lang w:val="en-US"/>
        </w:rPr>
        <w:t>Pick</w:t>
      </w:r>
      <w:r w:rsidRPr="00966431">
        <w:rPr>
          <w:rFonts w:ascii="Times New Roman" w:hAnsi="Times New Roman"/>
          <w:sz w:val="28"/>
          <w:szCs w:val="28"/>
        </w:rPr>
        <w:t xml:space="preserve"> </w:t>
      </w:r>
      <w:r w:rsidRPr="00966431">
        <w:rPr>
          <w:rFonts w:ascii="Times New Roman" w:hAnsi="Times New Roman"/>
          <w:sz w:val="28"/>
          <w:szCs w:val="28"/>
          <w:lang w:val="en-US"/>
        </w:rPr>
        <w:t>Point</w:t>
      </w:r>
      <w:r w:rsidRPr="00966431">
        <w:rPr>
          <w:rFonts w:ascii="Times New Roman" w:hAnsi="Times New Roman"/>
          <w:sz w:val="28"/>
          <w:szCs w:val="28"/>
        </w:rPr>
        <w:t xml:space="preserve"> и </w:t>
      </w:r>
      <w:proofErr w:type="spellStart"/>
      <w:r w:rsidRPr="00966431">
        <w:rPr>
          <w:rFonts w:ascii="Times New Roman" w:hAnsi="Times New Roman"/>
          <w:sz w:val="28"/>
          <w:szCs w:val="28"/>
          <w:lang w:val="en-US"/>
        </w:rPr>
        <w:t>Boxberry</w:t>
      </w:r>
      <w:proofErr w:type="spellEnd"/>
      <w:r w:rsidRPr="00966431">
        <w:rPr>
          <w:rFonts w:ascii="Times New Roman" w:hAnsi="Times New Roman"/>
          <w:sz w:val="28"/>
          <w:szCs w:val="28"/>
        </w:rPr>
        <w:t xml:space="preserve">. </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Доставка больших и маленьких грузов осуществляется транспортными кампаниями «</w:t>
      </w:r>
      <w:proofErr w:type="spellStart"/>
      <w:r w:rsidRPr="00966431">
        <w:rPr>
          <w:rFonts w:ascii="Times New Roman" w:hAnsi="Times New Roman"/>
          <w:sz w:val="28"/>
          <w:szCs w:val="28"/>
        </w:rPr>
        <w:t>Dpd</w:t>
      </w:r>
      <w:proofErr w:type="spellEnd"/>
      <w:r w:rsidRPr="00966431">
        <w:rPr>
          <w:rFonts w:ascii="Times New Roman" w:hAnsi="Times New Roman"/>
          <w:sz w:val="28"/>
          <w:szCs w:val="28"/>
        </w:rPr>
        <w:t>», «Деловые линии», «Энергия», «</w:t>
      </w:r>
      <w:proofErr w:type="spellStart"/>
      <w:r w:rsidRPr="00966431">
        <w:rPr>
          <w:rFonts w:ascii="Times New Roman" w:hAnsi="Times New Roman"/>
          <w:sz w:val="28"/>
          <w:szCs w:val="28"/>
        </w:rPr>
        <w:t>Мейджик</w:t>
      </w:r>
      <w:proofErr w:type="spellEnd"/>
      <w:r w:rsidRPr="00966431">
        <w:rPr>
          <w:rFonts w:ascii="Times New Roman" w:hAnsi="Times New Roman"/>
          <w:sz w:val="28"/>
          <w:szCs w:val="28"/>
        </w:rPr>
        <w:t xml:space="preserve"> Транс Нефтеюганск», «</w:t>
      </w:r>
      <w:proofErr w:type="spellStart"/>
      <w:r w:rsidRPr="00966431">
        <w:rPr>
          <w:rFonts w:ascii="Times New Roman" w:hAnsi="Times New Roman"/>
          <w:sz w:val="28"/>
          <w:szCs w:val="28"/>
        </w:rPr>
        <w:t>Kit</w:t>
      </w:r>
      <w:proofErr w:type="spellEnd"/>
      <w:r w:rsidRPr="00966431">
        <w:rPr>
          <w:rFonts w:ascii="Times New Roman" w:hAnsi="Times New Roman"/>
          <w:sz w:val="28"/>
          <w:szCs w:val="28"/>
        </w:rPr>
        <w:t>», «ПЭК», «</w:t>
      </w:r>
      <w:proofErr w:type="spellStart"/>
      <w:r w:rsidRPr="00966431">
        <w:rPr>
          <w:rFonts w:ascii="Times New Roman" w:hAnsi="Times New Roman"/>
          <w:sz w:val="28"/>
          <w:szCs w:val="28"/>
        </w:rPr>
        <w:t>ФАСТранс</w:t>
      </w:r>
      <w:proofErr w:type="spellEnd"/>
      <w:r w:rsidRPr="00966431">
        <w:rPr>
          <w:rFonts w:ascii="Times New Roman" w:hAnsi="Times New Roman"/>
          <w:sz w:val="28"/>
          <w:szCs w:val="28"/>
        </w:rPr>
        <w:t>», «Экспресс - Авто», «Груз-Доставка, «</w:t>
      </w:r>
      <w:proofErr w:type="spellStart"/>
      <w:r w:rsidRPr="00966431">
        <w:rPr>
          <w:rFonts w:ascii="Times New Roman" w:hAnsi="Times New Roman"/>
          <w:sz w:val="28"/>
          <w:szCs w:val="28"/>
        </w:rPr>
        <w:t>Желдорэкспедиция</w:t>
      </w:r>
      <w:proofErr w:type="spellEnd"/>
      <w:r w:rsidRPr="00966431">
        <w:rPr>
          <w:rFonts w:ascii="Times New Roman" w:hAnsi="Times New Roman"/>
          <w:sz w:val="28"/>
          <w:szCs w:val="28"/>
        </w:rPr>
        <w:t>», «Луч».</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В городе Нефтеюганске сформирована розничная инфраструктура потребительского рынка, что позволило обеспечить насыщение рынка продовольственными и промышленными товарами. Бесперебойно в продаже основные продукты питания, товары первой необходимости.</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 xml:space="preserve">По состоянию на 1 июля 2024 года по оценке на территории муниципального образования город Нефтеюганск обеспечивают население города товарами и услугами: 23 торговых центра (торговая площадь 80 449,61 </w:t>
      </w:r>
      <w:proofErr w:type="spellStart"/>
      <w:r w:rsidRPr="00966431">
        <w:rPr>
          <w:rFonts w:ascii="Times New Roman" w:hAnsi="Times New Roman"/>
          <w:sz w:val="28"/>
          <w:szCs w:val="28"/>
        </w:rPr>
        <w:t>кв.м</w:t>
      </w:r>
      <w:proofErr w:type="spellEnd"/>
      <w:r w:rsidRPr="00966431">
        <w:rPr>
          <w:rFonts w:ascii="Times New Roman" w:hAnsi="Times New Roman"/>
          <w:sz w:val="28"/>
          <w:szCs w:val="28"/>
        </w:rPr>
        <w:t>.), 427 магазинов (торговая площадь 56 334,13 кв. м.), 27 оптовых предприятий, 1 городской рынок на 460 рабочих мест; 129 предприятий общественного питания на 7 838 посадочных мест; 340 объектов по оказанию различных видов услуг.</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 xml:space="preserve">Важным показателем развития торговой отрасли является обеспеченность населения площадью торговых объектов на 1 000 жителей. По оценке обеспеченность торговыми площадями составила 1 092,46 </w:t>
      </w:r>
      <w:proofErr w:type="spellStart"/>
      <w:r w:rsidRPr="00966431">
        <w:rPr>
          <w:rFonts w:ascii="Times New Roman" w:hAnsi="Times New Roman"/>
          <w:sz w:val="28"/>
          <w:szCs w:val="28"/>
        </w:rPr>
        <w:t>кв.м</w:t>
      </w:r>
      <w:proofErr w:type="spellEnd"/>
      <w:r w:rsidRPr="00966431">
        <w:rPr>
          <w:rFonts w:ascii="Times New Roman" w:hAnsi="Times New Roman"/>
          <w:sz w:val="28"/>
          <w:szCs w:val="28"/>
        </w:rPr>
        <w:t xml:space="preserve">. на 1 000 жителей (при нормативе 539 </w:t>
      </w:r>
      <w:proofErr w:type="spellStart"/>
      <w:r w:rsidRPr="00966431">
        <w:rPr>
          <w:rFonts w:ascii="Times New Roman" w:hAnsi="Times New Roman"/>
          <w:sz w:val="28"/>
          <w:szCs w:val="28"/>
        </w:rPr>
        <w:t>кв.м</w:t>
      </w:r>
      <w:proofErr w:type="spellEnd"/>
      <w:r w:rsidRPr="00966431">
        <w:rPr>
          <w:rFonts w:ascii="Times New Roman" w:hAnsi="Times New Roman"/>
          <w:sz w:val="28"/>
          <w:szCs w:val="28"/>
        </w:rPr>
        <w:t>. на 1 000 жителей), или 202 % от установленного норматива обеспеченности населения площадью торговых объектов.</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В порядке реализации требований Федерального закона Российской Федерации от 28.12.2009 № 381-ФЗ «Об основах государственного регулирования торговой деятельности в Российской Федерации», разработана схема размещения нестационарных объектов на территории города Нефтеюганска, которая утверждена постановлением администрации города от 20.06.2012 № 1661.</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Всего на территории города размещено на земельных участках, находящихся в муниципальной собственности, 47 объектов, в том числе:</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-14 объектов передвижной торговли, которая осуществляется с помощью специально оборудованных трейлеров по типу «Купава». В данных объектах реализуется продукция, производимая местными предприятиями пищевой промышленности;</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-31 торговый павильон (цветы, продукты, непродовольственные товары);</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-2 торговых киоска (непродовольственные товары).</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По-прежнему, приоритетными остаются задачи обеспечения горожан качественной и недорогой продукцией местных товаропроизводителей, создания на территории города условий для сельскохозяйственных товаропроизводителей и представителей социально-незащищенных слоев населения для реализации сельскохозяйственной продукции.</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территории городского универсального рынка предоставляется 5 % от общего количества торговых мест (23 торговых места) для осуществления деятельности по продаже сельскохозяйственной продукции.</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 xml:space="preserve">Сфера услуг общественного питания под влиянием общей экономической ситуации на потребительском рынке продолжает развиваться с учётом потребностей жителей и гостей города. Руководители предприятий и индивидуальные предприниматели, оказывающие услуги в сфере общественного питания, принимают меры по сохранению, увеличению объемов и качеству предоставляемых услуг. </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Бытовое обслуживание населения занимает особое место в структуре социально-экономического развития города и несёт на себе большую социальную нагрузку, направленную на удовлетворение потребности населения широким спектром сервисных услуг, доступности их для потребителя, играет значительную роль в создании комфортных условий для жизни, работы и отдыха жителей города.</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Основную часть объема бытовых услуг традиционно составляют организации, оказывающие косметические и парикмахерские услуги, ателье, мастерские по пошиву и ремонту одежды, меховых и кожаных изделий, пошиву штор, а также предприятия, специализирующиеся на ремонте и обслуживании автомобилей.</w:t>
      </w:r>
    </w:p>
    <w:p w:rsidR="002C0622" w:rsidRPr="00966431" w:rsidRDefault="00CD0F57" w:rsidP="002C0622">
      <w:pPr>
        <w:spacing w:after="0" w:line="240" w:lineRule="auto"/>
        <w:ind w:firstLine="697"/>
        <w:contextualSpacing/>
        <w:jc w:val="both"/>
        <w:rPr>
          <w:rFonts w:ascii="Times New Roman" w:hAnsi="Times New Roman"/>
          <w:sz w:val="28"/>
          <w:szCs w:val="28"/>
        </w:rPr>
      </w:pPr>
      <w:r>
        <w:rPr>
          <w:rFonts w:ascii="Times New Roman" w:hAnsi="Times New Roman"/>
          <w:sz w:val="28"/>
          <w:szCs w:val="28"/>
        </w:rPr>
        <w:t>Администрацией</w:t>
      </w:r>
      <w:r w:rsidR="002C0622" w:rsidRPr="00966431">
        <w:rPr>
          <w:rFonts w:ascii="Times New Roman" w:hAnsi="Times New Roman"/>
          <w:sz w:val="28"/>
          <w:szCs w:val="28"/>
        </w:rPr>
        <w:t xml:space="preserve"> города Нефтеюганска принимаются меры, призванные обеспечить контроль за розничной продажей алкогольной продукции на территории города Нефтеюганска:</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-информация, памятки, объявления для лицензиатов размещаются и актуализируются на официальном сайте органов местного самоуправления города Нефтеюганска в сети Интернет (Раздел «Потребительский рынок» - «Розничная продажа алкогольной продукции»);</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-для повышения ответственности руководителей и персонала торговых объектов, в целях недопущения продажи алкогольной продукции и табачных изделий несовершеннолетним, с руководителями организаций, имеющих лицензии на розничную продажу алкогольной продукции, и индивидуальными предпринимателями, осуществляющими розничную продажу пива и напитков, изготавливаемых на его основе, проводятся устные профилактические беседы о необходимости соблюдения требований Федерального закона Российской Федерации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hAnsi="Times New Roman"/>
          <w:sz w:val="28"/>
          <w:szCs w:val="28"/>
        </w:rPr>
        <w:t>На официальном сайте органов местного самоуправления города Нефтеюганска в сети Интернет размещены Методические рекомендации для граждан (в том числе для представителей субъектов общественного контроля), направленные на повышение правовой грамотности по вопросам соблюдения хозяйствующими субъектами особых требований к розничной продаже алкогольной продукции, памятка для общественного контроля о фактах выявленных правонарушений в области розничной продажи алкогольной продукции, а также размещено объявление о работе  «Горячей линии» для населения по вопросам незаконного оборота  алкогольной и спиртосодержащей продукции.</w:t>
      </w:r>
    </w:p>
    <w:p w:rsidR="002C0622" w:rsidRPr="00966431" w:rsidRDefault="002C0622" w:rsidP="00CD0F57">
      <w:pPr>
        <w:spacing w:after="0" w:line="240" w:lineRule="auto"/>
        <w:jc w:val="both"/>
        <w:rPr>
          <w:rFonts w:ascii="Times New Roman" w:eastAsiaTheme="minorHAnsi" w:hAnsi="Times New Roman"/>
          <w:sz w:val="28"/>
          <w:szCs w:val="28"/>
          <w:lang w:eastAsia="en-US"/>
        </w:rPr>
      </w:pPr>
      <w:r w:rsidRPr="00966431">
        <w:rPr>
          <w:rFonts w:ascii="Times New Roman" w:hAnsi="Times New Roman"/>
          <w:i/>
          <w:iCs/>
          <w:sz w:val="28"/>
          <w:szCs w:val="28"/>
          <w:lang w:eastAsia="x-none"/>
        </w:rPr>
        <w:t xml:space="preserve"> </w:t>
      </w:r>
      <w:r w:rsidR="00CD0F57">
        <w:rPr>
          <w:rFonts w:ascii="Times New Roman" w:hAnsi="Times New Roman"/>
          <w:i/>
          <w:iCs/>
          <w:sz w:val="28"/>
          <w:szCs w:val="28"/>
          <w:lang w:eastAsia="x-none"/>
        </w:rPr>
        <w:tab/>
      </w:r>
      <w:r w:rsidRPr="00966431">
        <w:rPr>
          <w:rFonts w:ascii="Times New Roman" w:eastAsiaTheme="minorHAnsi" w:hAnsi="Times New Roman"/>
          <w:sz w:val="28"/>
          <w:szCs w:val="28"/>
          <w:lang w:eastAsia="en-US"/>
        </w:rPr>
        <w:t xml:space="preserve">Важнейшим направлением деятельности органов местного самоуправления в сфере защиты прав потребителей является работа с обращениями граждан, оказание содействия жителям города в реализации их прав, предусмотренных законодательством о защите прав потребителей. </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За период январь-июнь 2024 года поступило 16 обращений по вопросам защиты прав потребителей. Чаще всего поступали вопросы по защите прав потребителей в сфере розничной торговли, их доля составила 62,5 % от всех обращений потребителей. </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Основные причины обращений потребителей связаны с обнаружением недостатка в приобретенном товаре. Значительная часть обращений граждан </w:t>
      </w:r>
      <w:r w:rsidR="00CD0F57">
        <w:rPr>
          <w:rFonts w:ascii="Times New Roman" w:eastAsiaTheme="minorHAnsi" w:hAnsi="Times New Roman"/>
          <w:sz w:val="28"/>
          <w:szCs w:val="28"/>
          <w:lang w:eastAsia="en-US"/>
        </w:rPr>
        <w:t xml:space="preserve">      </w:t>
      </w:r>
      <w:proofErr w:type="gramStart"/>
      <w:r w:rsidRPr="00966431">
        <w:rPr>
          <w:rFonts w:ascii="Times New Roman" w:eastAsiaTheme="minorHAnsi" w:hAnsi="Times New Roman"/>
          <w:sz w:val="28"/>
          <w:szCs w:val="28"/>
          <w:lang w:eastAsia="en-US"/>
        </w:rPr>
        <w:t xml:space="preserve">   (</w:t>
      </w:r>
      <w:proofErr w:type="gramEnd"/>
      <w:r w:rsidRPr="00966431">
        <w:rPr>
          <w:rFonts w:ascii="Times New Roman" w:eastAsiaTheme="minorHAnsi" w:hAnsi="Times New Roman"/>
          <w:sz w:val="28"/>
          <w:szCs w:val="28"/>
          <w:lang w:eastAsia="en-US"/>
        </w:rPr>
        <w:t>90 %) связана с нарушениями потребительского законодательства в сфере торговли непродовольственными товарами. Чаще всего жалобы поступают на ненадлежащее качество технически сложных товаров бытового назначения – сотовых телефонов, компьютерной техники, холодильников, электробытовых машин, приборов, а также много нареканий на качество иных непродовольственных товаров - мебели, строительных и отделочных материалов, одежды, головных уборов и обуви.</w:t>
      </w:r>
    </w:p>
    <w:p w:rsidR="002C0622" w:rsidRPr="00966431" w:rsidRDefault="002C0622" w:rsidP="002C0622">
      <w:pPr>
        <w:spacing w:after="0" w:line="240" w:lineRule="auto"/>
        <w:ind w:firstLine="697"/>
        <w:contextualSpacing/>
        <w:jc w:val="both"/>
        <w:rPr>
          <w:rFonts w:ascii="Times New Roman" w:hAnsi="Times New Roman"/>
          <w:sz w:val="28"/>
          <w:szCs w:val="28"/>
        </w:rPr>
      </w:pPr>
      <w:r w:rsidRPr="00966431">
        <w:rPr>
          <w:rFonts w:ascii="Times New Roman" w:eastAsiaTheme="minorHAnsi" w:hAnsi="Times New Roman"/>
          <w:sz w:val="28"/>
          <w:szCs w:val="28"/>
          <w:lang w:eastAsia="en-US"/>
        </w:rPr>
        <w:t xml:space="preserve">Все обращения граждан рассмотрены, оказана помощь в составлении 16 </w:t>
      </w:r>
      <w:r w:rsidRPr="00966431">
        <w:rPr>
          <w:rFonts w:ascii="Times New Roman" w:hAnsi="Times New Roman"/>
          <w:sz w:val="28"/>
          <w:szCs w:val="28"/>
        </w:rPr>
        <w:t xml:space="preserve">претензий на общую </w:t>
      </w:r>
      <w:r w:rsidRPr="00966431">
        <w:rPr>
          <w:rFonts w:ascii="Times New Roman" w:eastAsiaTheme="minorHAnsi" w:hAnsi="Times New Roman"/>
          <w:sz w:val="28"/>
          <w:szCs w:val="28"/>
          <w:lang w:eastAsia="en-US"/>
        </w:rPr>
        <w:t xml:space="preserve">сумму 1 134,9 тысяч рублей, из них </w:t>
      </w:r>
      <w:r w:rsidRPr="00966431">
        <w:rPr>
          <w:rFonts w:ascii="Times New Roman" w:hAnsi="Times New Roman"/>
          <w:sz w:val="28"/>
          <w:szCs w:val="28"/>
        </w:rPr>
        <w:t xml:space="preserve">в отчётном периоде исполнителями услуг за некачественный товар (услугу) в добровольном порядке возмещено и возвращено потребителям 1 099,1 </w:t>
      </w:r>
      <w:r w:rsidRPr="00966431">
        <w:rPr>
          <w:rFonts w:ascii="Times New Roman" w:eastAsiaTheme="minorHAnsi" w:hAnsi="Times New Roman"/>
          <w:sz w:val="28"/>
          <w:szCs w:val="28"/>
          <w:lang w:eastAsia="en-US"/>
        </w:rPr>
        <w:t>тысяч рублей</w:t>
      </w:r>
      <w:r w:rsidRPr="00966431">
        <w:rPr>
          <w:rFonts w:ascii="Times New Roman" w:hAnsi="Times New Roman"/>
          <w:sz w:val="28"/>
          <w:szCs w:val="28"/>
        </w:rPr>
        <w:t>.</w:t>
      </w:r>
    </w:p>
    <w:p w:rsidR="002C0622" w:rsidRPr="00966431" w:rsidRDefault="002C0622" w:rsidP="002C0622">
      <w:pPr>
        <w:spacing w:after="0" w:line="240" w:lineRule="auto"/>
        <w:ind w:firstLine="697"/>
        <w:contextualSpacing/>
        <w:jc w:val="both"/>
        <w:rPr>
          <w:rFonts w:ascii="Times New Roman" w:eastAsiaTheme="minorHAnsi" w:hAnsi="Times New Roman"/>
          <w:sz w:val="28"/>
          <w:szCs w:val="28"/>
          <w:lang w:eastAsia="en-US"/>
        </w:rPr>
      </w:pPr>
      <w:r w:rsidRPr="00966431">
        <w:rPr>
          <w:rFonts w:ascii="Times New Roman" w:hAnsi="Times New Roman"/>
          <w:sz w:val="28"/>
          <w:szCs w:val="28"/>
        </w:rPr>
        <w:t>Анализ поступивших обращений показывает, что мотивом обращений</w:t>
      </w:r>
      <w:r w:rsidRPr="00966431">
        <w:rPr>
          <w:rFonts w:ascii="Times New Roman" w:eastAsiaTheme="minorHAnsi" w:hAnsi="Times New Roman"/>
          <w:sz w:val="28"/>
          <w:szCs w:val="28"/>
          <w:lang w:eastAsia="en-US"/>
        </w:rPr>
        <w:t xml:space="preserve"> является: </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-ненадлежащее исполнение услуги (работы); </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-приобретение товаров ненадлежащего качества; </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-отсутствие знаний по условиям возврата товара ненадлежащего (надлежащего) качества, приобретённого дистанционным способом продажи; </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-нарушение сроков поставки предварительно оплаченного товара, исполнения услуги (работы), устранения недостатков; </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-отсутствие полной информации о гарантийных сроках на сезонный товар; </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-отсутствие информации о сроке окончания ремонта товара ненадлежащего качества, о дате устранения недостатков товара с их описанием, информации об использованных при ремонте частях (деталях, материалах); </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-невыполнение требования потребителя о возврате ранее уплаченной суммы денег при расторжении договора купли-продажи, двукратной стоимости поврежденного (утраченного) товара при выполнении некачественной работы;</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 -подписание договоров на оказание платных услуг без предварительного изучения условий договоров; </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-отказ продавца, исполнителя удовлетворить требование потребителя об уплате неустойки в добровольном порядке; </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-отсутствие знаний по составлению письменных претензий, исковых заявлений; </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-некорректное отношение продавцов к потребителям.</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Консультирование граждан по вопросам защиты прав потребителей стало наиболее распространенным и эффективным средством в решении одной из главных задач по обеспечению реализации и защиты прав потребителей – содействии в досудебном урегулировании спорных правоотношений, возникающих между потребителями, продавцами, исполнителями. </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Муниципальный уровень защиты потребителей по-прежнему остается одним из основных и наиболее востребованных элементов системы защиты прав потребителей в Ханты-Мансийском автономном округе - Югре. </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Специалисты департамента экономического развития администрации города Нефтеюганска оказывают потребителям помощь в составлении искового заявления, предоставляют консультации по наличию прав у потребителя при обращении в судебные органы. </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В соответствии с Указом Президента Российской Федерации от 23.01.2015   № 31 «О дополнительных мерах по противодействию незаконному обороту промышленной продукции», на основании пункта 2.2 решения заседания комиссии по противодействию незаконному обороту промышленной продукции в Ханты-Мансийской автономном округе – Югре от 31.07.2015 № 1 на территории муниципального образования город Нефтеюганск создана межведомственная комиссия по противодействию незаконному обороту промышленной продукции на территории муниципального образования город Нефтеюганск, на заседаниях которой, в том числе, рассматриваются вопросы, связанные с защитой прав потребителей и интересов неопределённого круга лиц.</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Администрация города Нефтеюганска осуществляет взаимодействие по вопросам защиты прав потребителей с Региональной общественной организацией «Защита прав потребителей Ханты-Мансийского автономного округа - Югры», </w:t>
      </w:r>
      <w:proofErr w:type="spellStart"/>
      <w:r w:rsidRPr="00966431">
        <w:rPr>
          <w:rFonts w:ascii="Times New Roman" w:eastAsiaTheme="minorHAnsi" w:hAnsi="Times New Roman"/>
          <w:sz w:val="28"/>
          <w:szCs w:val="28"/>
          <w:lang w:eastAsia="en-US"/>
        </w:rPr>
        <w:t>Нефтеюганским</w:t>
      </w:r>
      <w:proofErr w:type="spellEnd"/>
      <w:r w:rsidRPr="00966431">
        <w:rPr>
          <w:rFonts w:ascii="Times New Roman" w:eastAsiaTheme="minorHAnsi" w:hAnsi="Times New Roman"/>
          <w:sz w:val="28"/>
          <w:szCs w:val="28"/>
          <w:lang w:eastAsia="en-US"/>
        </w:rPr>
        <w:t xml:space="preserve"> отделением межрегиональной общественной организацией «Работающая молодёжь Сибири», Общественным советом города Нефтеюганска. </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В рамках взаимодействия с представителями общественных организаций проводятся консультации потребителей по защите нарушенных прав и общественный контроль за соблюдением прав потребителей. </w:t>
      </w:r>
    </w:p>
    <w:p w:rsidR="002C0622" w:rsidRPr="00966431" w:rsidRDefault="002C0622" w:rsidP="002C0622">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По любым вопросам, возникающим у потребителей в сфере защиты их прав, можно получить информацию на официальном сайте органов местного самоуправления города Нефтеюганска, что помогает жителям нашего города ориентироваться на потребительском рынке товаров и услуг, способствует повышению правовой грамотности и наибольшей защищенности.</w:t>
      </w:r>
    </w:p>
    <w:p w:rsidR="002C0622" w:rsidRPr="00966431" w:rsidRDefault="002C0622" w:rsidP="002C0622">
      <w:pPr>
        <w:spacing w:after="0" w:line="240" w:lineRule="auto"/>
        <w:jc w:val="both"/>
        <w:rPr>
          <w:rFonts w:ascii="Times New Roman" w:hAnsi="Times New Roman"/>
          <w:sz w:val="28"/>
          <w:szCs w:val="28"/>
        </w:rPr>
      </w:pPr>
      <w:r w:rsidRPr="00966431">
        <w:rPr>
          <w:rFonts w:ascii="Times New Roman" w:hAnsi="Times New Roman"/>
          <w:sz w:val="28"/>
          <w:szCs w:val="28"/>
        </w:rPr>
        <w:tab/>
        <w:t xml:space="preserve">Администрацией города во исполнение письма Управления Федеральной антимонопольной службы по Ханты-Мансийскому автономному округу – Югре, а также письма первого заместителя Губернатора Ханты-Мансийского автономного округа – Югры осуществляется сбор информации и проводятся мониторинги розничных цен в 4 предприятиях розничной торговли: </w:t>
      </w:r>
    </w:p>
    <w:p w:rsidR="002C0622" w:rsidRPr="00966431" w:rsidRDefault="002C0622" w:rsidP="002C0622">
      <w:pPr>
        <w:spacing w:after="0" w:line="240" w:lineRule="auto"/>
        <w:ind w:firstLine="708"/>
        <w:jc w:val="both"/>
        <w:rPr>
          <w:rFonts w:ascii="Times New Roman" w:hAnsi="Times New Roman"/>
          <w:sz w:val="28"/>
          <w:szCs w:val="28"/>
        </w:rPr>
      </w:pPr>
      <w:r w:rsidRPr="00966431">
        <w:rPr>
          <w:rFonts w:ascii="Times New Roman" w:hAnsi="Times New Roman"/>
          <w:sz w:val="28"/>
          <w:szCs w:val="28"/>
        </w:rPr>
        <w:t xml:space="preserve">-еженедельно: на 25 наименований социально-значимых продовольственных товаров; </w:t>
      </w:r>
    </w:p>
    <w:p w:rsidR="002C0622" w:rsidRPr="00966431" w:rsidRDefault="002C0622" w:rsidP="002C0622">
      <w:pPr>
        <w:spacing w:after="0" w:line="240" w:lineRule="auto"/>
        <w:ind w:firstLine="708"/>
        <w:jc w:val="both"/>
        <w:rPr>
          <w:rFonts w:ascii="Times New Roman" w:hAnsi="Times New Roman"/>
          <w:sz w:val="28"/>
          <w:szCs w:val="28"/>
        </w:rPr>
      </w:pPr>
      <w:r w:rsidRPr="00966431">
        <w:rPr>
          <w:rFonts w:ascii="Times New Roman" w:hAnsi="Times New Roman"/>
          <w:sz w:val="28"/>
          <w:szCs w:val="28"/>
        </w:rPr>
        <w:t>-ежемесячно: на 32 наименования продуктов первой необходимости.</w:t>
      </w:r>
    </w:p>
    <w:p w:rsidR="002C0622" w:rsidRPr="00966431" w:rsidRDefault="002C0622" w:rsidP="002C0622">
      <w:pPr>
        <w:spacing w:after="0" w:line="240" w:lineRule="auto"/>
        <w:ind w:firstLine="708"/>
        <w:jc w:val="both"/>
        <w:rPr>
          <w:rFonts w:ascii="Times New Roman" w:hAnsi="Times New Roman"/>
          <w:sz w:val="28"/>
          <w:szCs w:val="28"/>
        </w:rPr>
      </w:pPr>
      <w:r w:rsidRPr="00966431">
        <w:rPr>
          <w:rFonts w:ascii="Times New Roman" w:hAnsi="Times New Roman"/>
          <w:sz w:val="28"/>
          <w:szCs w:val="28"/>
        </w:rPr>
        <w:t>Данные мониторингов размещаются в программном комплексе АИС «Мониторинг Югра».</w:t>
      </w:r>
    </w:p>
    <w:p w:rsidR="002C0622" w:rsidRPr="00966431" w:rsidRDefault="002C0622" w:rsidP="002C0622">
      <w:pPr>
        <w:spacing w:after="0" w:line="240" w:lineRule="auto"/>
        <w:ind w:firstLine="708"/>
        <w:jc w:val="both"/>
        <w:rPr>
          <w:rFonts w:ascii="Times New Roman" w:hAnsi="Times New Roman"/>
          <w:sz w:val="28"/>
          <w:szCs w:val="28"/>
        </w:rPr>
      </w:pPr>
      <w:r w:rsidRPr="00966431">
        <w:rPr>
          <w:rFonts w:ascii="Times New Roman" w:hAnsi="Times New Roman"/>
          <w:sz w:val="28"/>
          <w:szCs w:val="28"/>
        </w:rPr>
        <w:t xml:space="preserve">Во исполнение постановления Губернатора Ханты-Мансийского автономного округа – Югре от 09.04.2020 № 29 «О мерах по предотвращению завоза и распространения новой </w:t>
      </w:r>
      <w:proofErr w:type="spellStart"/>
      <w:r w:rsidRPr="00966431">
        <w:rPr>
          <w:rFonts w:ascii="Times New Roman" w:hAnsi="Times New Roman"/>
          <w:sz w:val="28"/>
          <w:szCs w:val="28"/>
        </w:rPr>
        <w:t>коронавирусной</w:t>
      </w:r>
      <w:proofErr w:type="spellEnd"/>
      <w:r w:rsidRPr="00966431">
        <w:rPr>
          <w:rFonts w:ascii="Times New Roman" w:hAnsi="Times New Roman"/>
          <w:sz w:val="28"/>
          <w:szCs w:val="28"/>
        </w:rPr>
        <w:t xml:space="preserve"> инфекции, вызванной, </w:t>
      </w:r>
      <w:r w:rsidRPr="00966431">
        <w:rPr>
          <w:rFonts w:ascii="Times New Roman" w:hAnsi="Times New Roman"/>
          <w:sz w:val="28"/>
          <w:szCs w:val="28"/>
          <w:lang w:val="en-US"/>
        </w:rPr>
        <w:t>C</w:t>
      </w:r>
      <w:r w:rsidRPr="00966431">
        <w:rPr>
          <w:rFonts w:ascii="Times New Roman" w:hAnsi="Times New Roman"/>
          <w:sz w:val="28"/>
          <w:szCs w:val="28"/>
        </w:rPr>
        <w:t>OVID – 19 в Ханты-Мансийского автономном округе – Югре» осуществляется еженедельный мониторинг минимальных и максимальных розничных цен   по 69 наименованиям товаров продовольственной и непродовольственной группы. Данные мониторинга еженедельно размещаются в Единой городской автоматизированной системе информационного обеспечения и аналитики потребительского рынка и услуг (ЕГАС СИОПР РЕГИОН 3.24 (3.25.0.7)).</w:t>
      </w:r>
    </w:p>
    <w:p w:rsidR="002C0622" w:rsidRPr="00966431" w:rsidRDefault="002C0622" w:rsidP="002C0622">
      <w:pPr>
        <w:spacing w:after="0" w:line="240" w:lineRule="auto"/>
        <w:ind w:firstLine="708"/>
        <w:jc w:val="both"/>
        <w:rPr>
          <w:rFonts w:ascii="Times New Roman" w:hAnsi="Times New Roman"/>
          <w:sz w:val="28"/>
          <w:szCs w:val="28"/>
        </w:rPr>
      </w:pPr>
      <w:r w:rsidRPr="00966431">
        <w:rPr>
          <w:rFonts w:ascii="Times New Roman" w:hAnsi="Times New Roman"/>
          <w:sz w:val="28"/>
          <w:szCs w:val="28"/>
        </w:rPr>
        <w:t xml:space="preserve">Во исполнение протокола заседания Регионального оперативного штаба Югры по предупреждению завоза и распространения новой </w:t>
      </w:r>
      <w:proofErr w:type="spellStart"/>
      <w:r w:rsidRPr="00966431">
        <w:rPr>
          <w:rFonts w:ascii="Times New Roman" w:hAnsi="Times New Roman"/>
          <w:sz w:val="28"/>
          <w:szCs w:val="28"/>
        </w:rPr>
        <w:t>коронавирусной</w:t>
      </w:r>
      <w:proofErr w:type="spellEnd"/>
      <w:r w:rsidRPr="00966431">
        <w:rPr>
          <w:rFonts w:ascii="Times New Roman" w:hAnsi="Times New Roman"/>
          <w:sz w:val="28"/>
          <w:szCs w:val="28"/>
        </w:rPr>
        <w:t xml:space="preserve"> инфекции, вызванной COVID – 19, в Ханты-Мансийского автономном округе – Югре от 31.10.2020 осуществляется мониторинг наличия и стоимости в аптечных организациях города 152 наименований препаратов для профилактики и лечения острых респираторных вирусных инфекций, в том числе </w:t>
      </w:r>
      <w:proofErr w:type="spellStart"/>
      <w:r w:rsidRPr="00966431">
        <w:rPr>
          <w:rFonts w:ascii="Times New Roman" w:hAnsi="Times New Roman"/>
          <w:sz w:val="28"/>
          <w:szCs w:val="28"/>
        </w:rPr>
        <w:t>коронавирусной</w:t>
      </w:r>
      <w:proofErr w:type="spellEnd"/>
      <w:r w:rsidRPr="00966431">
        <w:rPr>
          <w:rFonts w:ascii="Times New Roman" w:hAnsi="Times New Roman"/>
          <w:sz w:val="28"/>
          <w:szCs w:val="28"/>
        </w:rPr>
        <w:t xml:space="preserve"> инфекции (еженедельно).</w:t>
      </w:r>
    </w:p>
    <w:p w:rsidR="002C0622" w:rsidRPr="00966431" w:rsidRDefault="002C0622" w:rsidP="002C0622">
      <w:pPr>
        <w:shd w:val="clear" w:color="auto" w:fill="FFFFFF"/>
        <w:spacing w:after="0" w:line="240" w:lineRule="auto"/>
        <w:ind w:firstLine="709"/>
        <w:jc w:val="both"/>
        <w:rPr>
          <w:rFonts w:ascii="Times New Roman" w:hAnsi="Times New Roman"/>
          <w:sz w:val="28"/>
          <w:szCs w:val="28"/>
        </w:rPr>
      </w:pPr>
      <w:r w:rsidRPr="00966431">
        <w:rPr>
          <w:rFonts w:ascii="Times New Roman" w:hAnsi="Times New Roman"/>
          <w:sz w:val="28"/>
          <w:szCs w:val="28"/>
        </w:rPr>
        <w:t xml:space="preserve">Данные мониторинга размещаются в системе сбора данных </w:t>
      </w:r>
      <w:proofErr w:type="spellStart"/>
      <w:r w:rsidRPr="00966431">
        <w:rPr>
          <w:rFonts w:ascii="Times New Roman" w:hAnsi="Times New Roman"/>
          <w:sz w:val="28"/>
          <w:szCs w:val="28"/>
        </w:rPr>
        <w:t>SmartForms</w:t>
      </w:r>
      <w:proofErr w:type="spellEnd"/>
      <w:r w:rsidRPr="00966431">
        <w:rPr>
          <w:rFonts w:ascii="Times New Roman" w:hAnsi="Times New Roman"/>
          <w:sz w:val="28"/>
          <w:szCs w:val="28"/>
        </w:rPr>
        <w:t xml:space="preserve"> «(ЦИАС) Наличие и стоимость лекарственных препаратов для профилактики и лечения ОРВИ», на официальном сайте органов местного самоуправления города Нефтеюганска в сети Интернет.</w:t>
      </w:r>
    </w:p>
    <w:p w:rsidR="002C0622" w:rsidRPr="00966431" w:rsidRDefault="002C0622" w:rsidP="002C0622">
      <w:pPr>
        <w:spacing w:after="0" w:line="240" w:lineRule="auto"/>
        <w:jc w:val="both"/>
        <w:rPr>
          <w:rFonts w:ascii="Times New Roman" w:hAnsi="Times New Roman"/>
          <w:sz w:val="28"/>
          <w:szCs w:val="28"/>
        </w:rPr>
      </w:pPr>
      <w:r w:rsidRPr="00966431">
        <w:rPr>
          <w:rFonts w:ascii="Times New Roman" w:hAnsi="Times New Roman"/>
          <w:sz w:val="28"/>
          <w:szCs w:val="28"/>
        </w:rPr>
        <w:tab/>
        <w:t>Во исполнение писем Управления Федеральной антимонопольной службы по Ханты-Мансийскому автономного округу – Югре предоставляется информация о хозяйствующих субъектах, осуществляющих деятельность по реализации нефтепродуктов на территории муниципального образования город Нефтеюганск.</w:t>
      </w:r>
    </w:p>
    <w:p w:rsidR="002C0622" w:rsidRPr="00966431" w:rsidRDefault="002C0622" w:rsidP="002C0622">
      <w:pPr>
        <w:spacing w:after="0" w:line="240" w:lineRule="auto"/>
        <w:ind w:firstLine="709"/>
        <w:jc w:val="both"/>
        <w:rPr>
          <w:rFonts w:ascii="Times New Roman" w:hAnsi="Times New Roman"/>
          <w:sz w:val="28"/>
          <w:szCs w:val="28"/>
        </w:rPr>
      </w:pPr>
      <w:r w:rsidRPr="00966431">
        <w:rPr>
          <w:rFonts w:ascii="Times New Roman" w:hAnsi="Times New Roman"/>
          <w:sz w:val="28"/>
          <w:szCs w:val="28"/>
        </w:rPr>
        <w:t>Еженедельно осуществляется сбор информации и проводится мониторинг розничных цен на нефтепродукты в разрезе АЗС, результаты которого отражаются в программном комплексе «АИС Мониторинг Югра».</w:t>
      </w:r>
    </w:p>
    <w:p w:rsidR="002C0622" w:rsidRPr="00966431" w:rsidRDefault="002C0622" w:rsidP="002C0622">
      <w:pPr>
        <w:spacing w:after="0" w:line="240" w:lineRule="auto"/>
        <w:ind w:firstLine="708"/>
        <w:jc w:val="both"/>
        <w:rPr>
          <w:rFonts w:ascii="Times New Roman" w:hAnsi="Times New Roman"/>
          <w:sz w:val="28"/>
          <w:szCs w:val="28"/>
        </w:rPr>
      </w:pPr>
      <w:r w:rsidRPr="00966431">
        <w:rPr>
          <w:rFonts w:ascii="Times New Roman" w:hAnsi="Times New Roman"/>
          <w:sz w:val="28"/>
          <w:szCs w:val="28"/>
        </w:rPr>
        <w:t>В соответствии с Протоколом № 71 заседания Совета при Правительстве Ханты-Мансийского автономного округа – Югры по вопросам развития инвестиционной деятельности от 28.02.2022 ежемесячно осуществляется мониторинг цен на строительные материалы.</w:t>
      </w:r>
      <w:r w:rsidRPr="00966431">
        <w:rPr>
          <w:rFonts w:ascii="Times New Roman" w:eastAsiaTheme="minorHAnsi" w:hAnsi="Times New Roman"/>
          <w:sz w:val="28"/>
          <w:szCs w:val="28"/>
          <w:lang w:eastAsia="en-US"/>
        </w:rPr>
        <w:t xml:space="preserve"> </w:t>
      </w:r>
      <w:r w:rsidRPr="00966431">
        <w:rPr>
          <w:rFonts w:ascii="Times New Roman" w:hAnsi="Times New Roman"/>
          <w:sz w:val="28"/>
          <w:szCs w:val="28"/>
        </w:rPr>
        <w:t>Данные мониторинга еженедельно размещаются в программном комплексе «АИС Мониторинг Югра».</w:t>
      </w:r>
    </w:p>
    <w:p w:rsidR="002C0622" w:rsidRPr="00966431" w:rsidRDefault="002C0622" w:rsidP="002C0622">
      <w:pPr>
        <w:spacing w:after="0" w:line="240" w:lineRule="auto"/>
        <w:jc w:val="both"/>
        <w:rPr>
          <w:rFonts w:ascii="Times New Roman" w:hAnsi="Times New Roman"/>
          <w:sz w:val="28"/>
          <w:szCs w:val="28"/>
        </w:rPr>
      </w:pPr>
      <w:r w:rsidRPr="00966431">
        <w:rPr>
          <w:rFonts w:ascii="Times New Roman" w:hAnsi="Times New Roman"/>
          <w:sz w:val="28"/>
          <w:szCs w:val="28"/>
        </w:rPr>
        <w:tab/>
        <w:t>По результатам мониторинга цен на основные социально значимые продукты, нефтепродукты, строительные материалы информация о розничных ценах, причинах изменения цен предоставляется в Центр стратегических разработок Югры, Департамент экономического развития Ханты-Мансийского автономного округа – Югры.</w:t>
      </w:r>
    </w:p>
    <w:p w:rsidR="00D101EF" w:rsidRPr="00966431" w:rsidRDefault="00D101EF" w:rsidP="00D101EF">
      <w:pPr>
        <w:pStyle w:val="a4"/>
        <w:spacing w:after="0" w:line="240" w:lineRule="auto"/>
        <w:ind w:left="0" w:firstLine="709"/>
        <w:jc w:val="both"/>
        <w:rPr>
          <w:rFonts w:ascii="Times New Roman" w:hAnsi="Times New Roman"/>
          <w:sz w:val="28"/>
          <w:szCs w:val="28"/>
          <w:highlight w:val="yellow"/>
        </w:rPr>
      </w:pPr>
    </w:p>
    <w:p w:rsidR="00AB3E95" w:rsidRPr="00966431" w:rsidRDefault="00AB3E95" w:rsidP="00D31AB3">
      <w:pPr>
        <w:pStyle w:val="a4"/>
        <w:spacing w:after="0" w:line="240" w:lineRule="auto"/>
        <w:ind w:left="0" w:firstLine="709"/>
        <w:jc w:val="both"/>
        <w:rPr>
          <w:rFonts w:ascii="Times New Roman" w:hAnsi="Times New Roman"/>
          <w:b/>
          <w:sz w:val="28"/>
          <w:szCs w:val="28"/>
        </w:rPr>
      </w:pPr>
      <w:r w:rsidRPr="00966431">
        <w:rPr>
          <w:rFonts w:ascii="Times New Roman" w:hAnsi="Times New Roman"/>
          <w:b/>
          <w:sz w:val="28"/>
          <w:szCs w:val="28"/>
        </w:rPr>
        <w:t>1.7. Криминогенная обстановка.</w:t>
      </w:r>
    </w:p>
    <w:p w:rsidR="008D6267" w:rsidRDefault="00A46140" w:rsidP="00A46140">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В городе реализуется муниципальная программа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 утвержденная постановлением администрации города Нефтеюганска от 15.11.2018 года № 596-п. В соответствии с Федеральным законом от 23.06.2016 № 182-ФЗ «Об основах системы профилактики правонарушений в Российской Федерации», постановлением Губернатора автономного округа от 08.05.2007 № 77, постановлением администрации города Нефтеюганска от 21.02.2020 года № 271-п «О комиссии по профилактике правонарушений в городе Нефтеюганске» осуществляет деятельность Комиссия по профилактике правонарушений в городе Нефтеюганске</w:t>
      </w:r>
      <w:r w:rsidRPr="008D6267">
        <w:rPr>
          <w:rFonts w:ascii="Times New Roman" w:eastAsiaTheme="minorHAnsi" w:hAnsi="Times New Roman"/>
          <w:sz w:val="28"/>
          <w:szCs w:val="28"/>
          <w:lang w:eastAsia="en-US"/>
        </w:rPr>
        <w:t xml:space="preserve">. </w:t>
      </w:r>
    </w:p>
    <w:p w:rsidR="00A46140" w:rsidRPr="00966431" w:rsidRDefault="00A46140" w:rsidP="00A46140">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Криминогенная обстановка на территории города остается стабильной и контролируемой. Отмечено снижение преступности на 11,5% (с 738 до 653,) в том числе тяжких и особо тяжких категорий преступлений (-14%, с 238 до 205), преступлений против личности (-44%, с 16 до 9).</w:t>
      </w:r>
    </w:p>
    <w:p w:rsidR="00A46140" w:rsidRPr="00966431" w:rsidRDefault="00A46140" w:rsidP="00A46140">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Сократилось число убийств (с 2 до 1), грабежей (с 6 до 1), угонов (с 4 до 2), краж (со 171 до 133), мошенничеств (со 199 до 192) и хулиганств (с 2 до </w:t>
      </w:r>
      <w:r w:rsidR="0041495F">
        <w:rPr>
          <w:rFonts w:ascii="Times New Roman" w:eastAsiaTheme="minorHAnsi" w:hAnsi="Times New Roman"/>
          <w:sz w:val="28"/>
          <w:szCs w:val="28"/>
          <w:lang w:eastAsia="en-US"/>
        </w:rPr>
        <w:t xml:space="preserve">1).  Не совершено изнасилований, </w:t>
      </w:r>
      <w:r w:rsidRPr="00966431">
        <w:rPr>
          <w:rFonts w:ascii="Times New Roman" w:eastAsiaTheme="minorHAnsi" w:hAnsi="Times New Roman"/>
          <w:sz w:val="28"/>
          <w:szCs w:val="28"/>
          <w:lang w:eastAsia="en-US"/>
        </w:rPr>
        <w:t xml:space="preserve">разбойных нападений </w:t>
      </w:r>
      <w:r w:rsidR="0041495F">
        <w:rPr>
          <w:rFonts w:ascii="Times New Roman" w:eastAsiaTheme="minorHAnsi" w:hAnsi="Times New Roman"/>
          <w:sz w:val="28"/>
          <w:szCs w:val="28"/>
          <w:lang w:eastAsia="en-US"/>
        </w:rPr>
        <w:t>и</w:t>
      </w:r>
      <w:r w:rsidRPr="00966431">
        <w:rPr>
          <w:rFonts w:ascii="Times New Roman" w:eastAsiaTheme="minorHAnsi" w:hAnsi="Times New Roman"/>
          <w:sz w:val="28"/>
          <w:szCs w:val="28"/>
          <w:lang w:eastAsia="en-US"/>
        </w:rPr>
        <w:t xml:space="preserve"> преступлений с применением оружия.</w:t>
      </w:r>
    </w:p>
    <w:p w:rsidR="00A46140" w:rsidRPr="00966431" w:rsidRDefault="00A46140" w:rsidP="00A46140">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Не допущено роста преступности в общественных местах (со 154 до 97) и на улицах города (с 93 до 50). Также наблюдается динамика снижения криминальной активности со стороны лиц, ранее судимых (со 118 до 68)</w:t>
      </w:r>
      <w:r w:rsidR="00C2457E" w:rsidRPr="00966431">
        <w:rPr>
          <w:rFonts w:ascii="Times New Roman" w:eastAsiaTheme="minorHAnsi" w:hAnsi="Times New Roman"/>
          <w:sz w:val="28"/>
          <w:szCs w:val="28"/>
          <w:lang w:eastAsia="en-US"/>
        </w:rPr>
        <w:t xml:space="preserve"> и</w:t>
      </w:r>
      <w:r w:rsidRPr="00966431">
        <w:rPr>
          <w:rFonts w:ascii="Times New Roman" w:eastAsiaTheme="minorHAnsi" w:hAnsi="Times New Roman"/>
          <w:sz w:val="28"/>
          <w:szCs w:val="28"/>
          <w:lang w:eastAsia="en-US"/>
        </w:rPr>
        <w:t xml:space="preserve"> ранее совершавших преступления (со 190 до 135).</w:t>
      </w:r>
    </w:p>
    <w:p w:rsidR="00A46140" w:rsidRPr="00966431" w:rsidRDefault="00A46140" w:rsidP="00A46140">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Активизирована деятельность Отдела по раскрытию преступлений с использованием АПК «Безопасный город» (с 11 до 13).</w:t>
      </w:r>
    </w:p>
    <w:p w:rsidR="00A46140" w:rsidRPr="00966431" w:rsidRDefault="00A46140" w:rsidP="00A46140">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Несмотря на повышение эффективности по выявлению превентивных составов преступлений в сфере миграционного законодательства (с 51 до 53), применению административной практики, направлению материалов в суд о выдворении иностранных граждан, нарушающих миграционное законодательство, не удалось сдержать рост «иностранной» преступности (с 4 до 16). 15 иностранными гражданами совершены 16 преступлений, 11 из которых за сбыт наркотиков.</w:t>
      </w:r>
    </w:p>
    <w:p w:rsidR="00A46140" w:rsidRPr="00966431" w:rsidRDefault="00A46140" w:rsidP="00A46140">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Допущен рост преступлений в состоянии алкогольного опьянения (с 64 до 73), больше совершено преступлений в развлекательных заведениях (с 2 до 8).</w:t>
      </w:r>
    </w:p>
    <w:p w:rsidR="00A46140" w:rsidRPr="00966431" w:rsidRDefault="00A46140" w:rsidP="00A46140">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Несмотря на ежедневно проводимую работу, в том числе во взаимодействии со всеми субъектами профилактики, Администрацией, Думой города, Общественным Советом, отмечен продолжающийся рост дистанционных мошенничеств (со 157 до 167). При этом, следует отметить достижение эффективности раскрытия данного вида преступлений (с 3 до 33). В предстоящем периоде необходимо усовершенствовать профилактику указанных преступлений, продолжить работу с субъектами профилактики и средствами массовой информации.</w:t>
      </w:r>
    </w:p>
    <w:p w:rsidR="00A46140" w:rsidRPr="00966431" w:rsidRDefault="00A46140" w:rsidP="00A46140">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Выявлено 67 преступлений в сфере борьбы с незаконным оборотом наркотиков, установлено 40 лиц. Значительно увеличилось число изъятого из незаконного оборота наркотических средств (с 13</w:t>
      </w:r>
      <w:r w:rsidR="001712A3" w:rsidRPr="00966431">
        <w:rPr>
          <w:rFonts w:ascii="Times New Roman" w:eastAsiaTheme="minorHAnsi" w:hAnsi="Times New Roman"/>
          <w:sz w:val="28"/>
          <w:szCs w:val="28"/>
          <w:lang w:eastAsia="en-US"/>
        </w:rPr>
        <w:t xml:space="preserve"> </w:t>
      </w:r>
      <w:r w:rsidRPr="00966431">
        <w:rPr>
          <w:rFonts w:ascii="Times New Roman" w:eastAsiaTheme="minorHAnsi" w:hAnsi="Times New Roman"/>
          <w:sz w:val="28"/>
          <w:szCs w:val="28"/>
          <w:lang w:eastAsia="en-US"/>
        </w:rPr>
        <w:t>625 до 108</w:t>
      </w:r>
      <w:r w:rsidR="001712A3" w:rsidRPr="00966431">
        <w:rPr>
          <w:rFonts w:ascii="Times New Roman" w:eastAsiaTheme="minorHAnsi" w:hAnsi="Times New Roman"/>
          <w:sz w:val="28"/>
          <w:szCs w:val="28"/>
          <w:lang w:eastAsia="en-US"/>
        </w:rPr>
        <w:t xml:space="preserve"> </w:t>
      </w:r>
      <w:r w:rsidRPr="00966431">
        <w:rPr>
          <w:rFonts w:ascii="Times New Roman" w:eastAsiaTheme="minorHAnsi" w:hAnsi="Times New Roman"/>
          <w:sz w:val="28"/>
          <w:szCs w:val="28"/>
          <w:lang w:eastAsia="en-US"/>
        </w:rPr>
        <w:t>670).</w:t>
      </w:r>
    </w:p>
    <w:p w:rsidR="00A46140" w:rsidRPr="00966431" w:rsidRDefault="00A46140" w:rsidP="00A46140">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В 1 полугодии 2024 года на территории города Нефтеюганска состоялось 140 общественно-политических, культурно-массовых, спортивных и иных мероприятий с массовым участием граждан. </w:t>
      </w:r>
    </w:p>
    <w:p w:rsidR="00A46140" w:rsidRPr="00966431" w:rsidRDefault="00A46140" w:rsidP="00A46140">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В данных мероприятиях приняло участие 19</w:t>
      </w:r>
      <w:r w:rsidR="001712A3" w:rsidRPr="00966431">
        <w:rPr>
          <w:rFonts w:ascii="Times New Roman" w:eastAsiaTheme="minorHAnsi" w:hAnsi="Times New Roman"/>
          <w:sz w:val="28"/>
          <w:szCs w:val="28"/>
          <w:lang w:eastAsia="en-US"/>
        </w:rPr>
        <w:t xml:space="preserve"> </w:t>
      </w:r>
      <w:r w:rsidRPr="00966431">
        <w:rPr>
          <w:rFonts w:ascii="Times New Roman" w:eastAsiaTheme="minorHAnsi" w:hAnsi="Times New Roman"/>
          <w:sz w:val="28"/>
          <w:szCs w:val="28"/>
          <w:lang w:eastAsia="en-US"/>
        </w:rPr>
        <w:t>411 граждан. На обеспечение общественного порядка в период проведения мероприятий с массовым участием граждан непосредственного на месте проведения мероприятий задействовалось 195 сотрудников ОМВД и 11 сотрудников Нефтеюганского МОВО. Кроме того, к обеспечению правопорядка в период проведения массовых мероприятий привлекалось 297 сотрудников частных охранных организаций и 114 представител</w:t>
      </w:r>
      <w:r w:rsidR="0001176E">
        <w:rPr>
          <w:rFonts w:ascii="Times New Roman" w:eastAsiaTheme="minorHAnsi" w:hAnsi="Times New Roman"/>
          <w:sz w:val="28"/>
          <w:szCs w:val="28"/>
          <w:lang w:eastAsia="en-US"/>
        </w:rPr>
        <w:t>ей</w:t>
      </w:r>
      <w:r w:rsidRPr="00966431">
        <w:rPr>
          <w:rFonts w:ascii="Times New Roman" w:eastAsiaTheme="minorHAnsi" w:hAnsi="Times New Roman"/>
          <w:sz w:val="28"/>
          <w:szCs w:val="28"/>
          <w:lang w:eastAsia="en-US"/>
        </w:rPr>
        <w:t xml:space="preserve"> народной дружины.</w:t>
      </w:r>
    </w:p>
    <w:p w:rsidR="00A46140" w:rsidRPr="00966431" w:rsidRDefault="00A46140" w:rsidP="00A46140">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 xml:space="preserve">В школах города обеспечивается индивидуально-профилактическая работа с каждым подростком, состоящим на учёте, привлекается к проводимой работе общественность, родительские комитеты, организованы мероприятия по правовому воспитанию молодёжи. </w:t>
      </w:r>
    </w:p>
    <w:p w:rsidR="00A46140" w:rsidRPr="00966431" w:rsidRDefault="00A46140" w:rsidP="00A46140">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В 1 полугодии 2024 года на территории города террористических актов, правонарушений ярко выраженной экстремистской направленности, преследующих разжигание межнациональной и расовой вражды, не зарегистрировано.</w:t>
      </w:r>
    </w:p>
    <w:p w:rsidR="008806C2" w:rsidRPr="00966431" w:rsidRDefault="00A46140" w:rsidP="00A46140">
      <w:pPr>
        <w:spacing w:after="0" w:line="240" w:lineRule="auto"/>
        <w:ind w:firstLine="709"/>
        <w:jc w:val="both"/>
        <w:rPr>
          <w:rFonts w:ascii="Times New Roman" w:eastAsiaTheme="minorHAnsi" w:hAnsi="Times New Roman"/>
          <w:sz w:val="28"/>
          <w:szCs w:val="28"/>
          <w:lang w:eastAsia="en-US"/>
        </w:rPr>
      </w:pPr>
      <w:r w:rsidRPr="00966431">
        <w:rPr>
          <w:rFonts w:ascii="Times New Roman" w:eastAsiaTheme="minorHAnsi" w:hAnsi="Times New Roman"/>
          <w:sz w:val="28"/>
          <w:szCs w:val="28"/>
          <w:lang w:eastAsia="en-US"/>
        </w:rPr>
        <w:t>Физических и юридических лиц, оказывающих адресную финансовую и иную помощь лидерам сепаратистских организаций и бандформирований Северокавказского региона, не выявлено. Во исполнение поручения Президента Российской Федерации от 30.10.2006 № Пр-1877 реализуются мероприятия, направленные на профилактику экстремистской деятельности, гармонизацию межнациональных, межконфессиональных отношений, реализацию государственной национальной политики среди детей и молодёжи города в соответствии с муниципальной программой «Укрепление межнационального и межконфессионального согласия, профилактика экстремизма в городе Нефтеюганске» (постановление администрации города Нефтеюганска от 15.11.2018 № 597-п).</w:t>
      </w:r>
    </w:p>
    <w:p w:rsidR="00603899" w:rsidRPr="00966431" w:rsidRDefault="00603899" w:rsidP="00A46140">
      <w:pPr>
        <w:spacing w:after="0" w:line="240" w:lineRule="auto"/>
        <w:ind w:firstLine="709"/>
        <w:jc w:val="both"/>
        <w:rPr>
          <w:rFonts w:ascii="Times New Roman" w:eastAsiaTheme="minorHAnsi" w:hAnsi="Times New Roman"/>
          <w:sz w:val="28"/>
          <w:szCs w:val="28"/>
          <w:lang w:eastAsia="en-US"/>
        </w:rPr>
      </w:pPr>
    </w:p>
    <w:p w:rsidR="00603899" w:rsidRPr="00966431" w:rsidRDefault="00603899" w:rsidP="00603899">
      <w:pPr>
        <w:spacing w:after="0" w:line="240" w:lineRule="auto"/>
        <w:ind w:firstLine="709"/>
        <w:jc w:val="both"/>
        <w:rPr>
          <w:rFonts w:ascii="Times New Roman" w:eastAsia="Calibri" w:hAnsi="Times New Roman"/>
          <w:b/>
          <w:sz w:val="28"/>
          <w:szCs w:val="28"/>
          <w:lang w:eastAsia="en-US"/>
        </w:rPr>
      </w:pPr>
      <w:r w:rsidRPr="00966431">
        <w:rPr>
          <w:rFonts w:ascii="Times New Roman" w:eastAsia="Calibri" w:hAnsi="Times New Roman"/>
          <w:b/>
          <w:sz w:val="28"/>
          <w:szCs w:val="28"/>
          <w:lang w:eastAsia="en-US"/>
        </w:rPr>
        <w:t xml:space="preserve">1.8. Состояние жилищного фонда. </w:t>
      </w:r>
    </w:p>
    <w:p w:rsidR="00603899" w:rsidRPr="00966431" w:rsidRDefault="00603899" w:rsidP="00603899">
      <w:pPr>
        <w:spacing w:after="0" w:line="240" w:lineRule="auto"/>
        <w:ind w:firstLine="709"/>
        <w:jc w:val="both"/>
        <w:rPr>
          <w:rFonts w:ascii="Times New Roman" w:eastAsia="Calibri" w:hAnsi="Times New Roman"/>
          <w:sz w:val="28"/>
          <w:szCs w:val="28"/>
          <w:highlight w:val="yellow"/>
          <w:lang w:eastAsia="en-US"/>
        </w:rPr>
        <w:sectPr w:rsidR="00603899" w:rsidRPr="00966431" w:rsidSect="00D57197">
          <w:headerReference w:type="default" r:id="rId9"/>
          <w:footerReference w:type="even" r:id="rId10"/>
          <w:headerReference w:type="first" r:id="rId11"/>
          <w:pgSz w:w="11906" w:h="16838" w:code="9"/>
          <w:pgMar w:top="1134" w:right="851" w:bottom="1134" w:left="1134" w:header="709" w:footer="709" w:gutter="0"/>
          <w:cols w:space="708"/>
          <w:titlePg/>
          <w:docGrid w:linePitch="360"/>
        </w:sectPr>
      </w:pPr>
      <w:r w:rsidRPr="00966431">
        <w:rPr>
          <w:rFonts w:ascii="Times New Roman" w:eastAsia="Calibri" w:hAnsi="Times New Roman"/>
          <w:sz w:val="28"/>
          <w:szCs w:val="28"/>
          <w:lang w:eastAsia="en-US"/>
        </w:rPr>
        <w:t xml:space="preserve">Общая площадь жилого фонда муниципального образования на </w:t>
      </w:r>
      <w:r w:rsidR="001712A3" w:rsidRPr="00966431">
        <w:rPr>
          <w:rFonts w:ascii="Times New Roman" w:eastAsia="Calibri" w:hAnsi="Times New Roman"/>
          <w:sz w:val="28"/>
          <w:szCs w:val="28"/>
          <w:lang w:eastAsia="en-US"/>
        </w:rPr>
        <w:t xml:space="preserve">1 июля </w:t>
      </w:r>
      <w:r w:rsidRPr="00966431">
        <w:rPr>
          <w:rFonts w:ascii="Times New Roman" w:eastAsia="Calibri" w:hAnsi="Times New Roman"/>
          <w:sz w:val="28"/>
          <w:szCs w:val="28"/>
          <w:lang w:eastAsia="en-US"/>
        </w:rPr>
        <w:t xml:space="preserve">2024 </w:t>
      </w:r>
      <w:r w:rsidR="001712A3" w:rsidRPr="00966431">
        <w:rPr>
          <w:rFonts w:ascii="Times New Roman" w:eastAsia="Calibri" w:hAnsi="Times New Roman"/>
          <w:sz w:val="28"/>
          <w:szCs w:val="28"/>
          <w:lang w:eastAsia="en-US"/>
        </w:rPr>
        <w:t xml:space="preserve">года </w:t>
      </w:r>
      <w:r w:rsidRPr="00966431">
        <w:rPr>
          <w:rFonts w:ascii="Times New Roman" w:eastAsia="Calibri" w:hAnsi="Times New Roman"/>
          <w:sz w:val="28"/>
          <w:szCs w:val="28"/>
          <w:lang w:eastAsia="en-US"/>
        </w:rPr>
        <w:t xml:space="preserve">составила 2 295,6 </w:t>
      </w:r>
      <w:proofErr w:type="spellStart"/>
      <w:r w:rsidRPr="00966431">
        <w:rPr>
          <w:rFonts w:ascii="Times New Roman" w:eastAsia="Calibri" w:hAnsi="Times New Roman"/>
          <w:sz w:val="28"/>
          <w:szCs w:val="28"/>
          <w:lang w:eastAsia="en-US"/>
        </w:rPr>
        <w:t>тыс.кв.м</w:t>
      </w:r>
      <w:proofErr w:type="spellEnd"/>
      <w:r w:rsidRPr="00966431">
        <w:rPr>
          <w:rFonts w:ascii="Times New Roman" w:eastAsia="Calibri" w:hAnsi="Times New Roman"/>
          <w:sz w:val="28"/>
          <w:szCs w:val="28"/>
          <w:lang w:eastAsia="en-US"/>
        </w:rPr>
        <w:t>. Уменьшение на 0,96 % в сравнении с 2023 годом произошло за счет сноса аварийных многоквартирных домов (далее - МКД). Всего на территории муниципального образования расположено 678 МКД, из которых 137 домов признаны аварийными и подлежащими сносу. Площадь аварийного жилого фонда за 1 полугодие 2024 года составила 4,2 % от общего объема жилого фонда, снижение доли площади аварийного фонда произошло вследствие сноса 33 МКД, признанных аварийными и подлежащими сносу.</w:t>
      </w:r>
    </w:p>
    <w:p w:rsidR="008B506F" w:rsidRPr="00BB1864" w:rsidRDefault="008B506F" w:rsidP="00A4093A">
      <w:pPr>
        <w:widowControl w:val="0"/>
        <w:autoSpaceDE w:val="0"/>
        <w:autoSpaceDN w:val="0"/>
        <w:adjustRightInd w:val="0"/>
        <w:spacing w:after="0" w:line="240" w:lineRule="auto"/>
        <w:ind w:firstLine="708"/>
        <w:jc w:val="center"/>
        <w:rPr>
          <w:rFonts w:ascii="Times New Roman" w:hAnsi="Times New Roman"/>
          <w:sz w:val="24"/>
          <w:szCs w:val="24"/>
          <w:highlight w:val="yellow"/>
        </w:rPr>
      </w:pPr>
    </w:p>
    <w:p w:rsidR="00FB3554" w:rsidRDefault="00146460" w:rsidP="00146460">
      <w:pPr>
        <w:widowControl w:val="0"/>
        <w:autoSpaceDE w:val="0"/>
        <w:autoSpaceDN w:val="0"/>
        <w:adjustRightInd w:val="0"/>
        <w:spacing w:after="0" w:line="240" w:lineRule="auto"/>
        <w:ind w:firstLine="708"/>
        <w:jc w:val="center"/>
        <w:rPr>
          <w:rFonts w:ascii="Times New Roman" w:hAnsi="Times New Roman"/>
          <w:b/>
          <w:sz w:val="24"/>
          <w:szCs w:val="24"/>
        </w:rPr>
      </w:pPr>
      <w:r w:rsidRPr="00146460">
        <w:rPr>
          <w:rFonts w:ascii="Times New Roman" w:hAnsi="Times New Roman"/>
          <w:b/>
          <w:sz w:val="24"/>
          <w:szCs w:val="24"/>
        </w:rPr>
        <w:t xml:space="preserve">Информация о состоянии жилищного фонда </w:t>
      </w:r>
    </w:p>
    <w:p w:rsidR="00146460" w:rsidRPr="00146460" w:rsidRDefault="00966431" w:rsidP="00146460">
      <w:pPr>
        <w:widowControl w:val="0"/>
        <w:autoSpaceDE w:val="0"/>
        <w:autoSpaceDN w:val="0"/>
        <w:adjustRightInd w:val="0"/>
        <w:spacing w:after="0" w:line="240" w:lineRule="auto"/>
        <w:ind w:firstLine="708"/>
        <w:jc w:val="center"/>
        <w:rPr>
          <w:rFonts w:ascii="Times New Roman" w:hAnsi="Times New Roman"/>
          <w:b/>
          <w:sz w:val="24"/>
          <w:szCs w:val="24"/>
        </w:rPr>
      </w:pPr>
      <w:r w:rsidRPr="00146460">
        <w:rPr>
          <w:rFonts w:ascii="Times New Roman" w:hAnsi="Times New Roman"/>
          <w:b/>
          <w:sz w:val="24"/>
          <w:szCs w:val="24"/>
        </w:rPr>
        <w:t>город Нефтеюганск</w:t>
      </w:r>
      <w:r w:rsidR="00146460" w:rsidRPr="00146460">
        <w:rPr>
          <w:rFonts w:ascii="Times New Roman" w:hAnsi="Times New Roman"/>
          <w:b/>
          <w:sz w:val="24"/>
          <w:szCs w:val="24"/>
        </w:rPr>
        <w:t xml:space="preserve"> </w:t>
      </w:r>
      <w:r w:rsidRPr="00146460">
        <w:rPr>
          <w:rFonts w:ascii="Times New Roman" w:hAnsi="Times New Roman"/>
          <w:b/>
          <w:sz w:val="24"/>
          <w:szCs w:val="24"/>
        </w:rPr>
        <w:t xml:space="preserve">за январь-июнь 2024 года </w:t>
      </w:r>
    </w:p>
    <w:p w:rsidR="00146460" w:rsidRPr="00146460" w:rsidRDefault="00146460" w:rsidP="00146460">
      <w:pPr>
        <w:widowControl w:val="0"/>
        <w:autoSpaceDE w:val="0"/>
        <w:autoSpaceDN w:val="0"/>
        <w:adjustRightInd w:val="0"/>
        <w:spacing w:after="0" w:line="240" w:lineRule="auto"/>
        <w:ind w:firstLine="708"/>
        <w:jc w:val="center"/>
        <w:rPr>
          <w:rFonts w:ascii="Times New Roman" w:hAnsi="Times New Roman"/>
          <w:b/>
          <w:sz w:val="24"/>
          <w:szCs w:val="24"/>
        </w:rPr>
      </w:pPr>
    </w:p>
    <w:tbl>
      <w:tblPr>
        <w:tblW w:w="15239" w:type="dxa"/>
        <w:tblInd w:w="-5" w:type="dxa"/>
        <w:tblCellMar>
          <w:top w:w="75" w:type="dxa"/>
          <w:left w:w="0" w:type="dxa"/>
          <w:bottom w:w="75" w:type="dxa"/>
          <w:right w:w="0" w:type="dxa"/>
        </w:tblCellMar>
        <w:tblLook w:val="0000" w:firstRow="0" w:lastRow="0" w:firstColumn="0" w:lastColumn="0" w:noHBand="0" w:noVBand="0"/>
      </w:tblPr>
      <w:tblGrid>
        <w:gridCol w:w="1133"/>
        <w:gridCol w:w="2695"/>
        <w:gridCol w:w="1275"/>
        <w:gridCol w:w="1418"/>
        <w:gridCol w:w="1559"/>
        <w:gridCol w:w="1276"/>
        <w:gridCol w:w="1276"/>
        <w:gridCol w:w="851"/>
        <w:gridCol w:w="1275"/>
        <w:gridCol w:w="1134"/>
        <w:gridCol w:w="1347"/>
      </w:tblGrid>
      <w:tr w:rsidR="00146460" w:rsidRPr="00146460" w:rsidTr="00FB3554">
        <w:trPr>
          <w:trHeight w:val="241"/>
        </w:trPr>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146460">
            <w:pPr>
              <w:widowControl w:val="0"/>
              <w:autoSpaceDE w:val="0"/>
              <w:autoSpaceDN w:val="0"/>
              <w:adjustRightInd w:val="0"/>
              <w:spacing w:after="0" w:line="240" w:lineRule="auto"/>
              <w:jc w:val="center"/>
              <w:rPr>
                <w:rFonts w:ascii="Times New Roman" w:hAnsi="Times New Roman"/>
                <w:sz w:val="18"/>
                <w:szCs w:val="18"/>
              </w:rPr>
            </w:pPr>
            <w:r w:rsidRPr="00146460">
              <w:rPr>
                <w:rFonts w:ascii="Times New Roman" w:hAnsi="Times New Roman"/>
                <w:sz w:val="18"/>
                <w:szCs w:val="18"/>
              </w:rPr>
              <w:t>Отчетный период</w:t>
            </w:r>
          </w:p>
        </w:tc>
        <w:tc>
          <w:tcPr>
            <w:tcW w:w="26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966431">
            <w:pPr>
              <w:widowControl w:val="0"/>
              <w:autoSpaceDE w:val="0"/>
              <w:autoSpaceDN w:val="0"/>
              <w:adjustRightInd w:val="0"/>
              <w:spacing w:after="0" w:line="240" w:lineRule="auto"/>
              <w:jc w:val="center"/>
              <w:rPr>
                <w:rFonts w:ascii="Times New Roman" w:hAnsi="Times New Roman"/>
                <w:sz w:val="18"/>
                <w:szCs w:val="18"/>
              </w:rPr>
            </w:pPr>
            <w:r w:rsidRPr="00146460">
              <w:rPr>
                <w:rFonts w:ascii="Times New Roman" w:hAnsi="Times New Roman"/>
                <w:sz w:val="18"/>
                <w:szCs w:val="18"/>
              </w:rPr>
              <w:t>Общая площадь жилых помещений на начало года, всего</w:t>
            </w:r>
            <w:r w:rsidR="00966431" w:rsidRPr="00146460">
              <w:rPr>
                <w:rFonts w:ascii="Times New Roman" w:hAnsi="Times New Roman"/>
                <w:b/>
                <w:sz w:val="24"/>
                <w:szCs w:val="24"/>
              </w:rPr>
              <w:t xml:space="preserve"> </w:t>
            </w:r>
            <w:r w:rsidR="00966431" w:rsidRPr="00966431">
              <w:rPr>
                <w:rFonts w:ascii="Times New Roman" w:hAnsi="Times New Roman"/>
                <w:sz w:val="18"/>
                <w:szCs w:val="18"/>
              </w:rPr>
              <w:t>кв. метров</w:t>
            </w:r>
          </w:p>
        </w:tc>
        <w:tc>
          <w:tcPr>
            <w:tcW w:w="55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146460">
            <w:pPr>
              <w:widowControl w:val="0"/>
              <w:autoSpaceDE w:val="0"/>
              <w:autoSpaceDN w:val="0"/>
              <w:adjustRightInd w:val="0"/>
              <w:spacing w:after="0" w:line="240" w:lineRule="auto"/>
              <w:jc w:val="center"/>
              <w:rPr>
                <w:rFonts w:ascii="Times New Roman" w:hAnsi="Times New Roman"/>
                <w:sz w:val="18"/>
                <w:szCs w:val="18"/>
              </w:rPr>
            </w:pPr>
            <w:r w:rsidRPr="00146460">
              <w:rPr>
                <w:rFonts w:ascii="Times New Roman" w:hAnsi="Times New Roman"/>
                <w:sz w:val="18"/>
                <w:szCs w:val="18"/>
              </w:rPr>
              <w:t>в том числе</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146460">
            <w:pPr>
              <w:widowControl w:val="0"/>
              <w:autoSpaceDE w:val="0"/>
              <w:autoSpaceDN w:val="0"/>
              <w:adjustRightInd w:val="0"/>
              <w:spacing w:after="0" w:line="240" w:lineRule="auto"/>
              <w:jc w:val="center"/>
              <w:rPr>
                <w:rFonts w:ascii="Times New Roman" w:hAnsi="Times New Roman"/>
                <w:sz w:val="18"/>
                <w:szCs w:val="18"/>
              </w:rPr>
            </w:pPr>
            <w:r w:rsidRPr="00146460">
              <w:rPr>
                <w:rFonts w:ascii="Times New Roman" w:hAnsi="Times New Roman"/>
                <w:sz w:val="18"/>
                <w:szCs w:val="18"/>
              </w:rPr>
              <w:t>Выбыло общей площади жилых помещений за год, всего</w:t>
            </w:r>
          </w:p>
        </w:tc>
        <w:tc>
          <w:tcPr>
            <w:tcW w:w="32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146460">
            <w:pPr>
              <w:widowControl w:val="0"/>
              <w:autoSpaceDE w:val="0"/>
              <w:autoSpaceDN w:val="0"/>
              <w:adjustRightInd w:val="0"/>
              <w:spacing w:after="0" w:line="240" w:lineRule="auto"/>
              <w:jc w:val="center"/>
              <w:rPr>
                <w:rFonts w:ascii="Times New Roman" w:hAnsi="Times New Roman"/>
                <w:sz w:val="18"/>
                <w:szCs w:val="18"/>
              </w:rPr>
            </w:pPr>
            <w:r w:rsidRPr="00146460">
              <w:rPr>
                <w:rFonts w:ascii="Times New Roman" w:hAnsi="Times New Roman"/>
                <w:sz w:val="18"/>
                <w:szCs w:val="18"/>
              </w:rPr>
              <w:t>в том числе</w:t>
            </w:r>
          </w:p>
        </w:tc>
        <w:tc>
          <w:tcPr>
            <w:tcW w:w="13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146460">
            <w:pPr>
              <w:widowControl w:val="0"/>
              <w:autoSpaceDE w:val="0"/>
              <w:autoSpaceDN w:val="0"/>
              <w:adjustRightInd w:val="0"/>
              <w:spacing w:after="0" w:line="240" w:lineRule="auto"/>
              <w:jc w:val="center"/>
              <w:rPr>
                <w:rFonts w:ascii="Times New Roman" w:hAnsi="Times New Roman"/>
                <w:sz w:val="18"/>
                <w:szCs w:val="18"/>
              </w:rPr>
            </w:pPr>
            <w:r w:rsidRPr="00146460">
              <w:rPr>
                <w:rFonts w:ascii="Times New Roman" w:hAnsi="Times New Roman"/>
                <w:sz w:val="18"/>
                <w:szCs w:val="18"/>
              </w:rPr>
              <w:t>Общая площадь жилых помещений, введенная в действие за год</w:t>
            </w:r>
          </w:p>
        </w:tc>
      </w:tr>
      <w:tr w:rsidR="00146460" w:rsidRPr="00146460" w:rsidTr="00FB3554">
        <w:trPr>
          <w:trHeight w:val="1065"/>
        </w:trPr>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146460">
            <w:pPr>
              <w:widowControl w:val="0"/>
              <w:autoSpaceDE w:val="0"/>
              <w:autoSpaceDN w:val="0"/>
              <w:adjustRightInd w:val="0"/>
              <w:spacing w:after="0" w:line="240" w:lineRule="auto"/>
              <w:jc w:val="center"/>
              <w:rPr>
                <w:rFonts w:ascii="Times New Roman" w:hAnsi="Times New Roman"/>
                <w:sz w:val="18"/>
                <w:szCs w:val="18"/>
              </w:rPr>
            </w:pPr>
          </w:p>
        </w:tc>
        <w:tc>
          <w:tcPr>
            <w:tcW w:w="26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146460">
            <w:pPr>
              <w:widowControl w:val="0"/>
              <w:autoSpaceDE w:val="0"/>
              <w:autoSpaceDN w:val="0"/>
              <w:adjustRightInd w:val="0"/>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146460">
            <w:pPr>
              <w:widowControl w:val="0"/>
              <w:autoSpaceDE w:val="0"/>
              <w:autoSpaceDN w:val="0"/>
              <w:adjustRightInd w:val="0"/>
              <w:spacing w:after="0" w:line="240" w:lineRule="auto"/>
              <w:jc w:val="center"/>
              <w:rPr>
                <w:rFonts w:ascii="Times New Roman" w:hAnsi="Times New Roman"/>
                <w:sz w:val="18"/>
                <w:szCs w:val="18"/>
              </w:rPr>
            </w:pPr>
            <w:r w:rsidRPr="00146460">
              <w:rPr>
                <w:rFonts w:ascii="Times New Roman" w:hAnsi="Times New Roman"/>
                <w:sz w:val="18"/>
                <w:szCs w:val="18"/>
              </w:rPr>
              <w:t>площадь ветхого жилищного фонда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146460">
            <w:pPr>
              <w:widowControl w:val="0"/>
              <w:autoSpaceDE w:val="0"/>
              <w:autoSpaceDN w:val="0"/>
              <w:adjustRightInd w:val="0"/>
              <w:spacing w:after="0" w:line="240" w:lineRule="auto"/>
              <w:jc w:val="center"/>
              <w:rPr>
                <w:rFonts w:ascii="Times New Roman" w:hAnsi="Times New Roman"/>
                <w:sz w:val="18"/>
                <w:szCs w:val="18"/>
              </w:rPr>
            </w:pPr>
            <w:r w:rsidRPr="00146460">
              <w:rPr>
                <w:rFonts w:ascii="Times New Roman" w:hAnsi="Times New Roman"/>
                <w:sz w:val="18"/>
                <w:szCs w:val="18"/>
              </w:rPr>
              <w:t>площадь аварийного жилищного фонда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146460">
            <w:pPr>
              <w:widowControl w:val="0"/>
              <w:autoSpaceDE w:val="0"/>
              <w:autoSpaceDN w:val="0"/>
              <w:adjustRightInd w:val="0"/>
              <w:spacing w:after="0" w:line="240" w:lineRule="auto"/>
              <w:jc w:val="center"/>
              <w:rPr>
                <w:rFonts w:ascii="Times New Roman" w:hAnsi="Times New Roman"/>
                <w:sz w:val="18"/>
                <w:szCs w:val="18"/>
              </w:rPr>
            </w:pPr>
            <w:r w:rsidRPr="00146460">
              <w:rPr>
                <w:rFonts w:ascii="Times New Roman" w:hAnsi="Times New Roman"/>
                <w:sz w:val="18"/>
                <w:szCs w:val="18"/>
              </w:rPr>
              <w:t>площадь пригодного для проживания жилищного фонда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146460">
            <w:pPr>
              <w:widowControl w:val="0"/>
              <w:autoSpaceDE w:val="0"/>
              <w:autoSpaceDN w:val="0"/>
              <w:adjustRightInd w:val="0"/>
              <w:spacing w:after="0" w:line="240" w:lineRule="auto"/>
              <w:jc w:val="center"/>
              <w:rPr>
                <w:rFonts w:ascii="Times New Roman" w:hAnsi="Times New Roman"/>
                <w:sz w:val="18"/>
                <w:szCs w:val="18"/>
              </w:rPr>
            </w:pPr>
            <w:r w:rsidRPr="00146460">
              <w:rPr>
                <w:rFonts w:ascii="Times New Roman" w:hAnsi="Times New Roman"/>
                <w:sz w:val="18"/>
                <w:szCs w:val="18"/>
              </w:rPr>
              <w:t>прочее</w:t>
            </w: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146460">
            <w:pPr>
              <w:widowControl w:val="0"/>
              <w:autoSpaceDE w:val="0"/>
              <w:autoSpaceDN w:val="0"/>
              <w:adjustRightInd w:val="0"/>
              <w:spacing w:after="0" w:line="240" w:lineRule="auto"/>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146460">
            <w:pPr>
              <w:widowControl w:val="0"/>
              <w:autoSpaceDE w:val="0"/>
              <w:autoSpaceDN w:val="0"/>
              <w:adjustRightInd w:val="0"/>
              <w:spacing w:after="0" w:line="240" w:lineRule="auto"/>
              <w:jc w:val="center"/>
              <w:rPr>
                <w:rFonts w:ascii="Times New Roman" w:hAnsi="Times New Roman"/>
                <w:sz w:val="18"/>
                <w:szCs w:val="18"/>
              </w:rPr>
            </w:pPr>
            <w:r w:rsidRPr="00146460">
              <w:rPr>
                <w:rFonts w:ascii="Times New Roman" w:hAnsi="Times New Roman"/>
                <w:sz w:val="18"/>
                <w:szCs w:val="18"/>
              </w:rPr>
              <w:t>снесено по причине ветхости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146460">
            <w:pPr>
              <w:widowControl w:val="0"/>
              <w:autoSpaceDE w:val="0"/>
              <w:autoSpaceDN w:val="0"/>
              <w:adjustRightInd w:val="0"/>
              <w:spacing w:after="0" w:line="240" w:lineRule="auto"/>
              <w:jc w:val="center"/>
              <w:rPr>
                <w:rFonts w:ascii="Times New Roman" w:hAnsi="Times New Roman"/>
                <w:sz w:val="18"/>
                <w:szCs w:val="18"/>
              </w:rPr>
            </w:pPr>
            <w:r w:rsidRPr="00146460">
              <w:rPr>
                <w:rFonts w:ascii="Times New Roman" w:hAnsi="Times New Roman"/>
                <w:sz w:val="18"/>
                <w:szCs w:val="18"/>
              </w:rPr>
              <w:t>снесено по причине аварийности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146460">
            <w:pPr>
              <w:widowControl w:val="0"/>
              <w:autoSpaceDE w:val="0"/>
              <w:autoSpaceDN w:val="0"/>
              <w:adjustRightInd w:val="0"/>
              <w:spacing w:after="0" w:line="240" w:lineRule="auto"/>
              <w:jc w:val="center"/>
              <w:rPr>
                <w:rFonts w:ascii="Times New Roman" w:hAnsi="Times New Roman"/>
                <w:sz w:val="18"/>
                <w:szCs w:val="18"/>
              </w:rPr>
            </w:pPr>
            <w:r w:rsidRPr="00146460">
              <w:rPr>
                <w:rFonts w:ascii="Times New Roman" w:hAnsi="Times New Roman"/>
                <w:sz w:val="18"/>
                <w:szCs w:val="18"/>
              </w:rPr>
              <w:t>иные причины</w:t>
            </w:r>
          </w:p>
        </w:tc>
        <w:tc>
          <w:tcPr>
            <w:tcW w:w="13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146460">
            <w:pPr>
              <w:widowControl w:val="0"/>
              <w:autoSpaceDE w:val="0"/>
              <w:autoSpaceDN w:val="0"/>
              <w:adjustRightInd w:val="0"/>
              <w:spacing w:after="0" w:line="240" w:lineRule="auto"/>
              <w:jc w:val="center"/>
              <w:rPr>
                <w:rFonts w:ascii="Times New Roman" w:hAnsi="Times New Roman"/>
                <w:sz w:val="18"/>
                <w:szCs w:val="18"/>
              </w:rPr>
            </w:pPr>
          </w:p>
        </w:tc>
      </w:tr>
      <w:tr w:rsidR="00146460" w:rsidRPr="00146460" w:rsidTr="00FB3554">
        <w:trPr>
          <w:trHeight w:val="347"/>
        </w:trPr>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jc w:val="center"/>
              <w:rPr>
                <w:rFonts w:ascii="Times New Roman" w:hAnsi="Times New Roman"/>
                <w:sz w:val="18"/>
                <w:szCs w:val="18"/>
              </w:rPr>
            </w:pPr>
            <w:r w:rsidRPr="00146460">
              <w:rPr>
                <w:rFonts w:ascii="Times New Roman" w:hAnsi="Times New Roman"/>
                <w:sz w:val="18"/>
                <w:szCs w:val="18"/>
              </w:rPr>
              <w:t>2020</w:t>
            </w:r>
          </w:p>
        </w:tc>
        <w:tc>
          <w:tcPr>
            <w:tcW w:w="26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2 048 601,80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33 517,50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123 451,90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1 891 632,30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2 012,40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2 012,40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56 434,20</w:t>
            </w:r>
          </w:p>
        </w:tc>
      </w:tr>
      <w:tr w:rsidR="00146460" w:rsidRPr="00146460" w:rsidTr="00FB3554">
        <w:trPr>
          <w:trHeight w:val="413"/>
        </w:trPr>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jc w:val="center"/>
              <w:rPr>
                <w:rFonts w:ascii="Times New Roman" w:hAnsi="Times New Roman"/>
                <w:sz w:val="18"/>
                <w:szCs w:val="18"/>
              </w:rPr>
            </w:pPr>
            <w:r w:rsidRPr="00146460">
              <w:rPr>
                <w:rFonts w:ascii="Times New Roman" w:hAnsi="Times New Roman"/>
                <w:sz w:val="18"/>
                <w:szCs w:val="18"/>
              </w:rPr>
              <w:t>2021</w:t>
            </w:r>
          </w:p>
        </w:tc>
        <w:tc>
          <w:tcPr>
            <w:tcW w:w="26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2 103 023,60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33 517,50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93 839,70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1 975 666,30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21 228,30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21 228,30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9 539,50</w:t>
            </w:r>
          </w:p>
        </w:tc>
      </w:tr>
      <w:tr w:rsidR="00146460" w:rsidRPr="00146460" w:rsidTr="00FB3554">
        <w:trPr>
          <w:trHeight w:val="233"/>
        </w:trPr>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jc w:val="center"/>
              <w:rPr>
                <w:rFonts w:ascii="Times New Roman" w:hAnsi="Times New Roman"/>
                <w:sz w:val="18"/>
                <w:szCs w:val="18"/>
              </w:rPr>
            </w:pPr>
            <w:r w:rsidRPr="00146460">
              <w:rPr>
                <w:rFonts w:ascii="Times New Roman" w:hAnsi="Times New Roman"/>
                <w:sz w:val="18"/>
                <w:szCs w:val="18"/>
              </w:rPr>
              <w:t>2022</w:t>
            </w:r>
          </w:p>
        </w:tc>
        <w:tc>
          <w:tcPr>
            <w:tcW w:w="26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2 091 713,15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22 275,04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112 974,68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1 956 463,43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20 895,26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6 617,70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14 277,56</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65 076,70</w:t>
            </w:r>
          </w:p>
        </w:tc>
      </w:tr>
      <w:tr w:rsidR="00146460" w:rsidRPr="00146460" w:rsidTr="00FB3554">
        <w:trPr>
          <w:trHeight w:val="375"/>
        </w:trPr>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jc w:val="center"/>
              <w:rPr>
                <w:rFonts w:ascii="Times New Roman" w:hAnsi="Times New Roman"/>
                <w:sz w:val="18"/>
                <w:szCs w:val="18"/>
              </w:rPr>
            </w:pPr>
            <w:r w:rsidRPr="00146460">
              <w:rPr>
                <w:rFonts w:ascii="Times New Roman" w:hAnsi="Times New Roman"/>
                <w:sz w:val="18"/>
                <w:szCs w:val="18"/>
              </w:rPr>
              <w:t>2023</w:t>
            </w:r>
          </w:p>
        </w:tc>
        <w:tc>
          <w:tcPr>
            <w:tcW w:w="26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2 135 894,59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128 962,88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2 006 931,71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13 272,25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13 272,25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85 832,60</w:t>
            </w:r>
          </w:p>
        </w:tc>
      </w:tr>
      <w:tr w:rsidR="00146460" w:rsidRPr="00146460" w:rsidTr="00FB3554">
        <w:trPr>
          <w:trHeight w:val="582"/>
        </w:trPr>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jc w:val="center"/>
              <w:rPr>
                <w:rFonts w:ascii="Times New Roman" w:hAnsi="Times New Roman"/>
                <w:sz w:val="18"/>
                <w:szCs w:val="18"/>
              </w:rPr>
            </w:pPr>
            <w:r w:rsidRPr="00146460">
              <w:rPr>
                <w:rFonts w:ascii="Times New Roman" w:hAnsi="Times New Roman"/>
                <w:sz w:val="18"/>
                <w:szCs w:val="18"/>
              </w:rPr>
              <w:t>январь-июнь 2024 года</w:t>
            </w:r>
          </w:p>
        </w:tc>
        <w:tc>
          <w:tcPr>
            <w:tcW w:w="26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2 318 049,16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115 692,88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2 092 761,22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22 439,58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22 439,58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0</w:t>
            </w:r>
          </w:p>
        </w:tc>
      </w:tr>
      <w:tr w:rsidR="00146460" w:rsidRPr="00146460" w:rsidTr="00FB3554">
        <w:trPr>
          <w:trHeight w:val="397"/>
        </w:trPr>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jc w:val="center"/>
              <w:rPr>
                <w:rFonts w:ascii="Times New Roman" w:hAnsi="Times New Roman"/>
                <w:sz w:val="18"/>
                <w:szCs w:val="18"/>
              </w:rPr>
            </w:pPr>
            <w:r w:rsidRPr="00146460">
              <w:rPr>
                <w:rFonts w:ascii="Times New Roman" w:hAnsi="Times New Roman"/>
                <w:sz w:val="18"/>
                <w:szCs w:val="18"/>
              </w:rPr>
              <w:t>2024</w:t>
            </w:r>
          </w:p>
        </w:tc>
        <w:tc>
          <w:tcPr>
            <w:tcW w:w="26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2 318 049,16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115 692,88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2 092 761,22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109 595,06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77 363,40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77 363,40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85 000,00</w:t>
            </w:r>
          </w:p>
        </w:tc>
      </w:tr>
      <w:tr w:rsidR="00146460" w:rsidRPr="00146460" w:rsidTr="00FB3554">
        <w:trPr>
          <w:trHeight w:val="233"/>
        </w:trPr>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jc w:val="center"/>
              <w:rPr>
                <w:rFonts w:ascii="Times New Roman" w:hAnsi="Times New Roman"/>
                <w:sz w:val="18"/>
                <w:szCs w:val="18"/>
              </w:rPr>
            </w:pPr>
            <w:r w:rsidRPr="00146460">
              <w:rPr>
                <w:rFonts w:ascii="Times New Roman" w:hAnsi="Times New Roman"/>
                <w:sz w:val="18"/>
                <w:szCs w:val="18"/>
              </w:rPr>
              <w:t>2025</w:t>
            </w:r>
          </w:p>
        </w:tc>
        <w:tc>
          <w:tcPr>
            <w:tcW w:w="26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2 325 685,76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38 329,48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2 177 761,22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109 595,06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17 717,90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17 717,90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84 000,00</w:t>
            </w:r>
          </w:p>
          <w:p w:rsidR="00146460" w:rsidRPr="00146460" w:rsidRDefault="00146460" w:rsidP="00FB3554">
            <w:pPr>
              <w:spacing w:after="0" w:line="240" w:lineRule="auto"/>
              <w:jc w:val="center"/>
              <w:rPr>
                <w:rFonts w:ascii="Times New Roman" w:hAnsi="Times New Roman"/>
                <w:sz w:val="18"/>
                <w:szCs w:val="18"/>
              </w:rPr>
            </w:pPr>
          </w:p>
        </w:tc>
      </w:tr>
      <w:tr w:rsidR="00146460" w:rsidRPr="00146460" w:rsidTr="00FB3554">
        <w:trPr>
          <w:trHeight w:val="233"/>
        </w:trPr>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jc w:val="center"/>
              <w:rPr>
                <w:rFonts w:ascii="Times New Roman" w:hAnsi="Times New Roman"/>
                <w:sz w:val="18"/>
                <w:szCs w:val="18"/>
              </w:rPr>
            </w:pPr>
            <w:r w:rsidRPr="00146460">
              <w:rPr>
                <w:rFonts w:ascii="Times New Roman" w:hAnsi="Times New Roman"/>
                <w:sz w:val="18"/>
                <w:szCs w:val="18"/>
              </w:rPr>
              <w:t>2026</w:t>
            </w:r>
          </w:p>
        </w:tc>
        <w:tc>
          <w:tcPr>
            <w:tcW w:w="26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2 391 967,86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20 611,58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2 261 761,22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109 595,06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20 611,58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20 611,58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6460" w:rsidRPr="00146460" w:rsidRDefault="00146460" w:rsidP="00FB3554">
            <w:pPr>
              <w:spacing w:after="0" w:line="240" w:lineRule="auto"/>
              <w:jc w:val="center"/>
              <w:rPr>
                <w:rFonts w:ascii="Times New Roman" w:hAnsi="Times New Roman"/>
                <w:sz w:val="18"/>
                <w:szCs w:val="18"/>
              </w:rPr>
            </w:pPr>
            <w:r w:rsidRPr="00146460">
              <w:rPr>
                <w:rFonts w:ascii="Times New Roman" w:hAnsi="Times New Roman"/>
                <w:sz w:val="18"/>
                <w:szCs w:val="18"/>
              </w:rPr>
              <w:t>84 000,00</w:t>
            </w:r>
          </w:p>
        </w:tc>
      </w:tr>
    </w:tbl>
    <w:p w:rsidR="004F4036" w:rsidRDefault="004F4036" w:rsidP="00B31842">
      <w:pPr>
        <w:spacing w:after="0" w:line="240" w:lineRule="auto"/>
        <w:jc w:val="both"/>
        <w:rPr>
          <w:rFonts w:ascii="Times New Roman" w:hAnsi="Times New Roman"/>
          <w:b/>
          <w:sz w:val="24"/>
          <w:szCs w:val="24"/>
          <w:highlight w:val="yellow"/>
        </w:rPr>
      </w:pPr>
    </w:p>
    <w:p w:rsidR="00896782" w:rsidRDefault="00896782" w:rsidP="00B31842">
      <w:pPr>
        <w:spacing w:after="0" w:line="240" w:lineRule="auto"/>
        <w:jc w:val="both"/>
        <w:rPr>
          <w:rFonts w:ascii="Times New Roman" w:hAnsi="Times New Roman"/>
          <w:b/>
          <w:sz w:val="24"/>
          <w:szCs w:val="24"/>
        </w:rPr>
      </w:pPr>
    </w:p>
    <w:p w:rsidR="00896782" w:rsidRDefault="00896782" w:rsidP="00B31842">
      <w:pPr>
        <w:spacing w:after="0" w:line="240" w:lineRule="auto"/>
        <w:jc w:val="both"/>
        <w:rPr>
          <w:rFonts w:ascii="Times New Roman" w:hAnsi="Times New Roman"/>
          <w:b/>
          <w:sz w:val="24"/>
          <w:szCs w:val="24"/>
        </w:rPr>
      </w:pPr>
    </w:p>
    <w:p w:rsidR="00896782" w:rsidRDefault="00896782" w:rsidP="00B31842">
      <w:pPr>
        <w:spacing w:after="0" w:line="240" w:lineRule="auto"/>
        <w:jc w:val="both"/>
        <w:rPr>
          <w:rFonts w:ascii="Times New Roman" w:hAnsi="Times New Roman"/>
          <w:b/>
          <w:sz w:val="24"/>
          <w:szCs w:val="24"/>
        </w:rPr>
      </w:pPr>
    </w:p>
    <w:p w:rsidR="00896782" w:rsidRDefault="00896782" w:rsidP="00B31842">
      <w:pPr>
        <w:spacing w:after="0" w:line="240" w:lineRule="auto"/>
        <w:jc w:val="both"/>
        <w:rPr>
          <w:rFonts w:ascii="Times New Roman" w:hAnsi="Times New Roman"/>
          <w:b/>
          <w:sz w:val="24"/>
          <w:szCs w:val="24"/>
        </w:rPr>
      </w:pPr>
    </w:p>
    <w:p w:rsidR="00896782" w:rsidRDefault="00896782" w:rsidP="00B31842">
      <w:pPr>
        <w:spacing w:after="0" w:line="240" w:lineRule="auto"/>
        <w:jc w:val="both"/>
        <w:rPr>
          <w:rFonts w:ascii="Times New Roman" w:hAnsi="Times New Roman"/>
          <w:b/>
          <w:sz w:val="24"/>
          <w:szCs w:val="24"/>
        </w:rPr>
      </w:pPr>
    </w:p>
    <w:p w:rsidR="000236BB" w:rsidRPr="004F4036" w:rsidRDefault="00B22E9D" w:rsidP="00B31842">
      <w:pPr>
        <w:spacing w:after="0" w:line="240" w:lineRule="auto"/>
        <w:jc w:val="both"/>
        <w:rPr>
          <w:rFonts w:ascii="Times New Roman" w:hAnsi="Times New Roman"/>
          <w:b/>
          <w:sz w:val="24"/>
          <w:szCs w:val="24"/>
        </w:rPr>
      </w:pPr>
      <w:r w:rsidRPr="004F4036">
        <w:rPr>
          <w:rFonts w:ascii="Times New Roman" w:hAnsi="Times New Roman"/>
          <w:b/>
          <w:sz w:val="24"/>
          <w:szCs w:val="24"/>
        </w:rPr>
        <w:t>1.9</w:t>
      </w:r>
      <w:r w:rsidR="000D0BE3" w:rsidRPr="004F4036">
        <w:rPr>
          <w:rFonts w:ascii="Times New Roman" w:hAnsi="Times New Roman"/>
          <w:b/>
          <w:sz w:val="24"/>
          <w:szCs w:val="24"/>
        </w:rPr>
        <w:t xml:space="preserve"> Охрана</w:t>
      </w:r>
      <w:r w:rsidRPr="004F4036">
        <w:rPr>
          <w:rFonts w:ascii="Times New Roman" w:hAnsi="Times New Roman"/>
          <w:b/>
          <w:sz w:val="24"/>
          <w:szCs w:val="24"/>
        </w:rPr>
        <w:t xml:space="preserve"> прав граждан и юридических лиц</w:t>
      </w:r>
    </w:p>
    <w:p w:rsidR="00277EB0" w:rsidRPr="004F4036" w:rsidRDefault="00277EB0" w:rsidP="00277EB0">
      <w:pPr>
        <w:widowControl w:val="0"/>
        <w:autoSpaceDE w:val="0"/>
        <w:autoSpaceDN w:val="0"/>
        <w:adjustRightInd w:val="0"/>
        <w:spacing w:after="0" w:line="240" w:lineRule="auto"/>
        <w:jc w:val="center"/>
        <w:rPr>
          <w:rFonts w:ascii="Times New Roman" w:hAnsi="Times New Roman"/>
          <w:sz w:val="24"/>
          <w:szCs w:val="24"/>
        </w:rPr>
      </w:pPr>
    </w:p>
    <w:p w:rsidR="005120B6" w:rsidRPr="004F4036" w:rsidRDefault="005120B6" w:rsidP="005120B6">
      <w:pPr>
        <w:widowControl w:val="0"/>
        <w:spacing w:after="160" w:line="240" w:lineRule="auto"/>
        <w:jc w:val="center"/>
        <w:rPr>
          <w:rFonts w:ascii="Times New Roman" w:hAnsi="Times New Roman"/>
          <w:b/>
          <w:bCs/>
          <w:color w:val="000000"/>
          <w:sz w:val="24"/>
          <w:szCs w:val="24"/>
          <w:lang w:bidi="ru-RU"/>
        </w:rPr>
      </w:pPr>
      <w:r w:rsidRPr="004F4036">
        <w:rPr>
          <w:rFonts w:ascii="Times New Roman" w:hAnsi="Times New Roman"/>
          <w:b/>
          <w:bCs/>
          <w:color w:val="000000"/>
          <w:sz w:val="24"/>
          <w:szCs w:val="24"/>
          <w:lang w:bidi="ru-RU"/>
        </w:rPr>
        <w:t>Количество допущенных нарушений прав граждан и юридических лиц, подтвержденных судебными актами</w:t>
      </w:r>
      <w:r w:rsidRPr="004F4036">
        <w:rPr>
          <w:rFonts w:ascii="Times New Roman" w:hAnsi="Times New Roman"/>
          <w:b/>
          <w:bCs/>
          <w:color w:val="000000"/>
          <w:sz w:val="24"/>
          <w:szCs w:val="24"/>
          <w:lang w:bidi="ru-RU"/>
        </w:rPr>
        <w:br/>
      </w:r>
      <w:r w:rsidR="00FB3554">
        <w:rPr>
          <w:rFonts w:ascii="Times New Roman" w:hAnsi="Times New Roman"/>
          <w:b/>
          <w:bCs/>
          <w:color w:val="000000"/>
          <w:sz w:val="24"/>
          <w:szCs w:val="24"/>
          <w:lang w:bidi="ru-RU"/>
        </w:rPr>
        <w:t>город</w:t>
      </w:r>
      <w:r w:rsidRPr="004F4036">
        <w:rPr>
          <w:rFonts w:ascii="Times New Roman" w:hAnsi="Times New Roman"/>
          <w:b/>
          <w:bCs/>
          <w:color w:val="000000"/>
          <w:sz w:val="24"/>
          <w:szCs w:val="24"/>
          <w:lang w:bidi="ru-RU"/>
        </w:rPr>
        <w:t xml:space="preserve"> Нефтеюганск</w:t>
      </w:r>
      <w:r w:rsidR="00FB3554">
        <w:rPr>
          <w:rFonts w:ascii="Times New Roman" w:hAnsi="Times New Roman"/>
          <w:b/>
          <w:bCs/>
          <w:color w:val="000000"/>
          <w:sz w:val="24"/>
          <w:szCs w:val="24"/>
          <w:lang w:bidi="ru-RU"/>
        </w:rPr>
        <w:t xml:space="preserve"> </w:t>
      </w:r>
      <w:r w:rsidRPr="004F4036">
        <w:rPr>
          <w:rFonts w:ascii="Times New Roman" w:hAnsi="Times New Roman"/>
          <w:b/>
          <w:bCs/>
          <w:color w:val="000000"/>
          <w:sz w:val="24"/>
          <w:szCs w:val="24"/>
          <w:lang w:bidi="ru-RU"/>
        </w:rPr>
        <w:t>за январь-июнь 202</w:t>
      </w:r>
      <w:r w:rsidR="0021190B" w:rsidRPr="004F4036">
        <w:rPr>
          <w:rFonts w:ascii="Times New Roman" w:hAnsi="Times New Roman"/>
          <w:b/>
          <w:bCs/>
          <w:color w:val="000000"/>
          <w:sz w:val="24"/>
          <w:szCs w:val="24"/>
          <w:lang w:bidi="ru-RU"/>
        </w:rPr>
        <w:t>4</w:t>
      </w:r>
      <w:r w:rsidRPr="004F4036">
        <w:rPr>
          <w:rFonts w:ascii="Times New Roman" w:hAnsi="Times New Roman"/>
          <w:b/>
          <w:bCs/>
          <w:color w:val="000000"/>
          <w:sz w:val="24"/>
          <w:szCs w:val="24"/>
          <w:lang w:bidi="ru-RU"/>
        </w:rPr>
        <w:t xml:space="preserve"> года</w:t>
      </w:r>
    </w:p>
    <w:tbl>
      <w:tblPr>
        <w:tblW w:w="15735" w:type="dxa"/>
        <w:tblInd w:w="-572" w:type="dxa"/>
        <w:tblLayout w:type="fixed"/>
        <w:tblLook w:val="04A0" w:firstRow="1" w:lastRow="0" w:firstColumn="1" w:lastColumn="0" w:noHBand="0" w:noVBand="1"/>
      </w:tblPr>
      <w:tblGrid>
        <w:gridCol w:w="1720"/>
        <w:gridCol w:w="434"/>
        <w:gridCol w:w="435"/>
        <w:gridCol w:w="434"/>
        <w:gridCol w:w="435"/>
        <w:gridCol w:w="433"/>
        <w:gridCol w:w="434"/>
        <w:gridCol w:w="433"/>
        <w:gridCol w:w="433"/>
        <w:gridCol w:w="406"/>
        <w:gridCol w:w="406"/>
        <w:gridCol w:w="433"/>
        <w:gridCol w:w="406"/>
        <w:gridCol w:w="433"/>
        <w:gridCol w:w="410"/>
        <w:gridCol w:w="408"/>
        <w:gridCol w:w="406"/>
        <w:gridCol w:w="406"/>
        <w:gridCol w:w="433"/>
        <w:gridCol w:w="434"/>
        <w:gridCol w:w="433"/>
        <w:gridCol w:w="433"/>
        <w:gridCol w:w="434"/>
        <w:gridCol w:w="433"/>
        <w:gridCol w:w="435"/>
        <w:gridCol w:w="433"/>
        <w:gridCol w:w="434"/>
        <w:gridCol w:w="433"/>
        <w:gridCol w:w="434"/>
        <w:gridCol w:w="406"/>
        <w:gridCol w:w="406"/>
        <w:gridCol w:w="540"/>
        <w:gridCol w:w="709"/>
      </w:tblGrid>
      <w:tr w:rsidR="0021190B" w:rsidRPr="0021190B" w:rsidTr="0021190B">
        <w:trPr>
          <w:trHeight w:val="245"/>
        </w:trPr>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Орган местного самоуправления</w:t>
            </w:r>
          </w:p>
        </w:tc>
        <w:tc>
          <w:tcPr>
            <w:tcW w:w="3471"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Общее количество обращений в суды на действия (бездействие) органа местного самоуправления</w:t>
            </w:r>
          </w:p>
        </w:tc>
        <w:tc>
          <w:tcPr>
            <w:tcW w:w="10544" w:type="dxa"/>
            <w:gridSpan w:val="24"/>
            <w:tcBorders>
              <w:top w:val="single" w:sz="4" w:space="0" w:color="auto"/>
              <w:left w:val="nil"/>
              <w:bottom w:val="single" w:sz="4" w:space="0" w:color="auto"/>
              <w:right w:val="single" w:sz="4" w:space="0" w:color="auto"/>
            </w:tcBorders>
            <w:shd w:val="clear" w:color="auto" w:fill="auto"/>
            <w:noWrap/>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из них судами исковые требования:</w:t>
            </w:r>
          </w:p>
        </w:tc>
      </w:tr>
      <w:tr w:rsidR="0021190B" w:rsidRPr="0021190B" w:rsidTr="0021190B">
        <w:trPr>
          <w:trHeight w:val="583"/>
        </w:trPr>
        <w:tc>
          <w:tcPr>
            <w:tcW w:w="1720" w:type="dxa"/>
            <w:vMerge/>
            <w:tcBorders>
              <w:top w:val="single" w:sz="4" w:space="0" w:color="auto"/>
              <w:left w:val="single" w:sz="4" w:space="0" w:color="auto"/>
              <w:bottom w:val="single" w:sz="4" w:space="0" w:color="auto"/>
              <w:right w:val="single" w:sz="4" w:space="0" w:color="auto"/>
            </w:tcBorders>
            <w:vAlign w:val="center"/>
            <w:hideMark/>
          </w:tcPr>
          <w:p w:rsidR="0021190B" w:rsidRPr="0021190B" w:rsidRDefault="0021190B" w:rsidP="0021190B">
            <w:pPr>
              <w:spacing w:after="0" w:line="240" w:lineRule="auto"/>
              <w:rPr>
                <w:rFonts w:ascii="Times New Roman" w:hAnsi="Times New Roman"/>
                <w:color w:val="000000"/>
                <w:sz w:val="16"/>
                <w:szCs w:val="16"/>
              </w:rPr>
            </w:pPr>
          </w:p>
        </w:tc>
        <w:tc>
          <w:tcPr>
            <w:tcW w:w="3471" w:type="dxa"/>
            <w:gridSpan w:val="8"/>
            <w:vMerge/>
            <w:tcBorders>
              <w:top w:val="single" w:sz="4" w:space="0" w:color="auto"/>
              <w:left w:val="single" w:sz="4" w:space="0" w:color="auto"/>
              <w:bottom w:val="single" w:sz="4" w:space="0" w:color="000000"/>
              <w:right w:val="single" w:sz="4" w:space="0" w:color="000000"/>
            </w:tcBorders>
            <w:vAlign w:val="center"/>
            <w:hideMark/>
          </w:tcPr>
          <w:p w:rsidR="0021190B" w:rsidRPr="0021190B" w:rsidRDefault="0021190B" w:rsidP="0021190B">
            <w:pPr>
              <w:spacing w:after="0" w:line="240" w:lineRule="auto"/>
              <w:rPr>
                <w:rFonts w:ascii="Times New Roman" w:hAnsi="Times New Roman"/>
                <w:color w:val="000000"/>
                <w:sz w:val="16"/>
                <w:szCs w:val="16"/>
              </w:rPr>
            </w:pPr>
          </w:p>
        </w:tc>
        <w:tc>
          <w:tcPr>
            <w:tcW w:w="3308" w:type="dxa"/>
            <w:gridSpan w:val="8"/>
            <w:tcBorders>
              <w:top w:val="single" w:sz="4" w:space="0" w:color="auto"/>
              <w:left w:val="nil"/>
              <w:bottom w:val="single" w:sz="4" w:space="0" w:color="auto"/>
              <w:right w:val="single" w:sz="4" w:space="0" w:color="000000"/>
            </w:tcBorders>
            <w:shd w:val="clear" w:color="auto" w:fill="auto"/>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удовлетворены частично</w:t>
            </w:r>
          </w:p>
        </w:tc>
        <w:tc>
          <w:tcPr>
            <w:tcW w:w="3441" w:type="dxa"/>
            <w:gridSpan w:val="8"/>
            <w:tcBorders>
              <w:top w:val="single" w:sz="4" w:space="0" w:color="auto"/>
              <w:left w:val="nil"/>
              <w:bottom w:val="single" w:sz="4" w:space="0" w:color="auto"/>
              <w:right w:val="single" w:sz="4" w:space="0" w:color="000000"/>
            </w:tcBorders>
            <w:shd w:val="clear" w:color="auto" w:fill="auto"/>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удовлетворены полностью</w:t>
            </w:r>
          </w:p>
        </w:tc>
        <w:tc>
          <w:tcPr>
            <w:tcW w:w="3795" w:type="dxa"/>
            <w:gridSpan w:val="8"/>
            <w:tcBorders>
              <w:top w:val="single" w:sz="4" w:space="0" w:color="auto"/>
              <w:left w:val="nil"/>
              <w:bottom w:val="single" w:sz="4" w:space="0" w:color="auto"/>
              <w:right w:val="single" w:sz="4" w:space="0" w:color="auto"/>
            </w:tcBorders>
            <w:shd w:val="clear" w:color="auto" w:fill="auto"/>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отказано в удовлетворении</w:t>
            </w:r>
          </w:p>
        </w:tc>
      </w:tr>
      <w:tr w:rsidR="0021190B" w:rsidRPr="0021190B" w:rsidTr="0021190B">
        <w:trPr>
          <w:trHeight w:val="675"/>
        </w:trPr>
        <w:tc>
          <w:tcPr>
            <w:tcW w:w="1720" w:type="dxa"/>
            <w:vMerge/>
            <w:tcBorders>
              <w:top w:val="single" w:sz="4" w:space="0" w:color="auto"/>
              <w:left w:val="single" w:sz="4" w:space="0" w:color="auto"/>
              <w:bottom w:val="single" w:sz="4" w:space="0" w:color="auto"/>
              <w:right w:val="single" w:sz="4" w:space="0" w:color="auto"/>
            </w:tcBorders>
            <w:vAlign w:val="center"/>
            <w:hideMark/>
          </w:tcPr>
          <w:p w:rsidR="0021190B" w:rsidRPr="0021190B" w:rsidRDefault="0021190B" w:rsidP="0021190B">
            <w:pPr>
              <w:spacing w:after="0" w:line="240" w:lineRule="auto"/>
              <w:rPr>
                <w:rFonts w:ascii="Times New Roman" w:hAnsi="Times New Roman"/>
                <w:color w:val="000000"/>
                <w:sz w:val="16"/>
                <w:szCs w:val="16"/>
              </w:rPr>
            </w:pPr>
          </w:p>
        </w:tc>
        <w:tc>
          <w:tcPr>
            <w:tcW w:w="869" w:type="dxa"/>
            <w:gridSpan w:val="2"/>
            <w:tcBorders>
              <w:top w:val="single" w:sz="4" w:space="0" w:color="auto"/>
              <w:left w:val="nil"/>
              <w:bottom w:val="single" w:sz="4" w:space="0" w:color="auto"/>
              <w:right w:val="single" w:sz="4" w:space="0" w:color="auto"/>
            </w:tcBorders>
            <w:shd w:val="clear" w:color="auto" w:fill="auto"/>
            <w:noWrap/>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2021</w:t>
            </w:r>
          </w:p>
        </w:tc>
        <w:tc>
          <w:tcPr>
            <w:tcW w:w="869" w:type="dxa"/>
            <w:gridSpan w:val="2"/>
            <w:tcBorders>
              <w:top w:val="single" w:sz="4" w:space="0" w:color="auto"/>
              <w:left w:val="nil"/>
              <w:bottom w:val="single" w:sz="4" w:space="0" w:color="auto"/>
              <w:right w:val="single" w:sz="4" w:space="0" w:color="auto"/>
            </w:tcBorders>
            <w:shd w:val="clear" w:color="auto" w:fill="auto"/>
            <w:noWrap/>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2022</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2023</w:t>
            </w:r>
          </w:p>
        </w:tc>
        <w:tc>
          <w:tcPr>
            <w:tcW w:w="866" w:type="dxa"/>
            <w:gridSpan w:val="2"/>
            <w:tcBorders>
              <w:top w:val="single" w:sz="4" w:space="0" w:color="auto"/>
              <w:left w:val="nil"/>
              <w:bottom w:val="single" w:sz="4" w:space="0" w:color="auto"/>
              <w:right w:val="single" w:sz="4" w:space="0" w:color="000000"/>
            </w:tcBorders>
            <w:shd w:val="clear" w:color="auto" w:fill="auto"/>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январь-июнь 2024</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2021</w:t>
            </w:r>
          </w:p>
        </w:tc>
        <w:tc>
          <w:tcPr>
            <w:tcW w:w="839" w:type="dxa"/>
            <w:gridSpan w:val="2"/>
            <w:tcBorders>
              <w:top w:val="single" w:sz="4" w:space="0" w:color="auto"/>
              <w:left w:val="nil"/>
              <w:bottom w:val="single" w:sz="4" w:space="0" w:color="auto"/>
              <w:right w:val="single" w:sz="4" w:space="0" w:color="auto"/>
            </w:tcBorders>
            <w:shd w:val="clear" w:color="auto" w:fill="auto"/>
            <w:noWrap/>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2022</w:t>
            </w:r>
          </w:p>
        </w:tc>
        <w:tc>
          <w:tcPr>
            <w:tcW w:w="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2023</w:t>
            </w:r>
          </w:p>
        </w:tc>
        <w:tc>
          <w:tcPr>
            <w:tcW w:w="814" w:type="dxa"/>
            <w:gridSpan w:val="2"/>
            <w:tcBorders>
              <w:top w:val="single" w:sz="4" w:space="0" w:color="auto"/>
              <w:left w:val="nil"/>
              <w:bottom w:val="single" w:sz="4" w:space="0" w:color="auto"/>
              <w:right w:val="single" w:sz="4" w:space="0" w:color="000000"/>
            </w:tcBorders>
            <w:shd w:val="clear" w:color="auto" w:fill="auto"/>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январь-июнь 2024</w:t>
            </w:r>
          </w:p>
        </w:tc>
        <w:tc>
          <w:tcPr>
            <w:tcW w:w="839" w:type="dxa"/>
            <w:gridSpan w:val="2"/>
            <w:tcBorders>
              <w:top w:val="single" w:sz="4" w:space="0" w:color="auto"/>
              <w:left w:val="nil"/>
              <w:bottom w:val="single" w:sz="4" w:space="0" w:color="auto"/>
              <w:right w:val="single" w:sz="4" w:space="0" w:color="auto"/>
            </w:tcBorders>
            <w:shd w:val="clear" w:color="auto" w:fill="auto"/>
            <w:noWrap/>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2021</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2022</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2023</w:t>
            </w:r>
          </w:p>
        </w:tc>
        <w:tc>
          <w:tcPr>
            <w:tcW w:w="868" w:type="dxa"/>
            <w:gridSpan w:val="2"/>
            <w:tcBorders>
              <w:top w:val="single" w:sz="4" w:space="0" w:color="auto"/>
              <w:left w:val="nil"/>
              <w:bottom w:val="single" w:sz="4" w:space="0" w:color="auto"/>
              <w:right w:val="single" w:sz="4" w:space="0" w:color="000000"/>
            </w:tcBorders>
            <w:shd w:val="clear" w:color="auto" w:fill="auto"/>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январь-июнь 2024</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2021</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2022</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2023</w:t>
            </w:r>
          </w:p>
        </w:tc>
        <w:tc>
          <w:tcPr>
            <w:tcW w:w="1249" w:type="dxa"/>
            <w:gridSpan w:val="2"/>
            <w:tcBorders>
              <w:top w:val="single" w:sz="4" w:space="0" w:color="auto"/>
              <w:left w:val="nil"/>
              <w:bottom w:val="single" w:sz="4" w:space="0" w:color="auto"/>
              <w:right w:val="single" w:sz="4" w:space="0" w:color="auto"/>
            </w:tcBorders>
            <w:shd w:val="clear" w:color="auto" w:fill="auto"/>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январь-июнь 2024</w:t>
            </w:r>
          </w:p>
        </w:tc>
      </w:tr>
      <w:tr w:rsidR="0021190B" w:rsidRPr="0021190B" w:rsidTr="006164BB">
        <w:trPr>
          <w:trHeight w:val="1486"/>
        </w:trPr>
        <w:tc>
          <w:tcPr>
            <w:tcW w:w="1720" w:type="dxa"/>
            <w:vMerge/>
            <w:tcBorders>
              <w:top w:val="single" w:sz="4" w:space="0" w:color="auto"/>
              <w:left w:val="single" w:sz="4" w:space="0" w:color="auto"/>
              <w:bottom w:val="single" w:sz="4" w:space="0" w:color="auto"/>
              <w:right w:val="single" w:sz="4" w:space="0" w:color="auto"/>
            </w:tcBorders>
            <w:vAlign w:val="center"/>
            <w:hideMark/>
          </w:tcPr>
          <w:p w:rsidR="0021190B" w:rsidRPr="0021190B" w:rsidRDefault="0021190B" w:rsidP="0021190B">
            <w:pPr>
              <w:spacing w:after="0" w:line="240" w:lineRule="auto"/>
              <w:rPr>
                <w:rFonts w:ascii="Times New Roman" w:hAnsi="Times New Roman"/>
                <w:color w:val="000000"/>
                <w:sz w:val="16"/>
                <w:szCs w:val="16"/>
              </w:rPr>
            </w:pPr>
          </w:p>
        </w:tc>
        <w:tc>
          <w:tcPr>
            <w:tcW w:w="434"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физические лица</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юридические лица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физические лица</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юридические лица</w:t>
            </w:r>
          </w:p>
        </w:tc>
        <w:tc>
          <w:tcPr>
            <w:tcW w:w="433"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физические лица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юридические лица</w:t>
            </w:r>
          </w:p>
        </w:tc>
        <w:tc>
          <w:tcPr>
            <w:tcW w:w="433"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физические лица</w:t>
            </w:r>
          </w:p>
        </w:tc>
        <w:tc>
          <w:tcPr>
            <w:tcW w:w="433"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юридические лица</w:t>
            </w:r>
          </w:p>
        </w:tc>
        <w:tc>
          <w:tcPr>
            <w:tcW w:w="406"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физические лица</w:t>
            </w:r>
          </w:p>
        </w:tc>
        <w:tc>
          <w:tcPr>
            <w:tcW w:w="406"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юридические лица</w:t>
            </w:r>
          </w:p>
        </w:tc>
        <w:tc>
          <w:tcPr>
            <w:tcW w:w="433"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физические лица</w:t>
            </w:r>
          </w:p>
        </w:tc>
        <w:tc>
          <w:tcPr>
            <w:tcW w:w="406"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юридические лица</w:t>
            </w:r>
          </w:p>
        </w:tc>
        <w:tc>
          <w:tcPr>
            <w:tcW w:w="433"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физические лица</w:t>
            </w:r>
          </w:p>
        </w:tc>
        <w:tc>
          <w:tcPr>
            <w:tcW w:w="410"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юридические лица</w:t>
            </w:r>
          </w:p>
        </w:tc>
        <w:tc>
          <w:tcPr>
            <w:tcW w:w="408"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физические лица</w:t>
            </w:r>
          </w:p>
        </w:tc>
        <w:tc>
          <w:tcPr>
            <w:tcW w:w="406"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юридические лица</w:t>
            </w:r>
          </w:p>
        </w:tc>
        <w:tc>
          <w:tcPr>
            <w:tcW w:w="406"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физические лица</w:t>
            </w:r>
          </w:p>
        </w:tc>
        <w:tc>
          <w:tcPr>
            <w:tcW w:w="433"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юридические лица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физические лица</w:t>
            </w:r>
          </w:p>
        </w:tc>
        <w:tc>
          <w:tcPr>
            <w:tcW w:w="433"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юридические лица</w:t>
            </w:r>
          </w:p>
        </w:tc>
        <w:tc>
          <w:tcPr>
            <w:tcW w:w="433"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физические лица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юридические лица</w:t>
            </w:r>
          </w:p>
        </w:tc>
        <w:tc>
          <w:tcPr>
            <w:tcW w:w="433"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физические лица</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юридические лица</w:t>
            </w:r>
          </w:p>
        </w:tc>
        <w:tc>
          <w:tcPr>
            <w:tcW w:w="433"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физические лица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юридические лица</w:t>
            </w:r>
          </w:p>
        </w:tc>
        <w:tc>
          <w:tcPr>
            <w:tcW w:w="433"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физические лица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юридические лица</w:t>
            </w:r>
          </w:p>
        </w:tc>
        <w:tc>
          <w:tcPr>
            <w:tcW w:w="406"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физические лица</w:t>
            </w:r>
          </w:p>
        </w:tc>
        <w:tc>
          <w:tcPr>
            <w:tcW w:w="406"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юридические лица</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физические лица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юридические лица</w:t>
            </w:r>
          </w:p>
        </w:tc>
      </w:tr>
      <w:tr w:rsidR="0021190B" w:rsidRPr="0021190B" w:rsidTr="006164BB">
        <w:trPr>
          <w:trHeight w:val="737"/>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21190B" w:rsidRPr="0021190B" w:rsidRDefault="0021190B" w:rsidP="0021190B">
            <w:pPr>
              <w:spacing w:after="0" w:line="240" w:lineRule="auto"/>
              <w:jc w:val="both"/>
              <w:rPr>
                <w:rFonts w:ascii="Times New Roman" w:hAnsi="Times New Roman"/>
                <w:color w:val="000000"/>
                <w:sz w:val="16"/>
                <w:szCs w:val="16"/>
              </w:rPr>
            </w:pPr>
            <w:r w:rsidRPr="0021190B">
              <w:rPr>
                <w:rFonts w:ascii="Times New Roman" w:hAnsi="Times New Roman"/>
                <w:color w:val="000000"/>
                <w:sz w:val="16"/>
                <w:szCs w:val="16"/>
              </w:rPr>
              <w:t>Всего, в том числе по направлениям:</w:t>
            </w:r>
          </w:p>
        </w:tc>
        <w:tc>
          <w:tcPr>
            <w:tcW w:w="434"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4</w:t>
            </w:r>
          </w:p>
        </w:tc>
        <w:tc>
          <w:tcPr>
            <w:tcW w:w="435"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4"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3</w:t>
            </w:r>
          </w:p>
        </w:tc>
        <w:tc>
          <w:tcPr>
            <w:tcW w:w="435"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5</w:t>
            </w:r>
          </w:p>
        </w:tc>
        <w:tc>
          <w:tcPr>
            <w:tcW w:w="433"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4"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w:t>
            </w:r>
          </w:p>
        </w:tc>
        <w:tc>
          <w:tcPr>
            <w:tcW w:w="433"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2</w:t>
            </w:r>
          </w:p>
        </w:tc>
        <w:tc>
          <w:tcPr>
            <w:tcW w:w="433"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w:t>
            </w:r>
          </w:p>
        </w:tc>
        <w:tc>
          <w:tcPr>
            <w:tcW w:w="406"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3</w:t>
            </w:r>
          </w:p>
        </w:tc>
        <w:tc>
          <w:tcPr>
            <w:tcW w:w="406"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3"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2</w:t>
            </w:r>
          </w:p>
        </w:tc>
        <w:tc>
          <w:tcPr>
            <w:tcW w:w="406"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3"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10"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08"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06"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06" w:type="dxa"/>
            <w:tcBorders>
              <w:top w:val="nil"/>
              <w:left w:val="nil"/>
              <w:bottom w:val="single" w:sz="4" w:space="0" w:color="auto"/>
              <w:right w:val="single" w:sz="4" w:space="0" w:color="auto"/>
            </w:tcBorders>
            <w:shd w:val="clear" w:color="auto" w:fill="auto"/>
            <w:noWrap/>
            <w:vAlign w:val="center"/>
          </w:tcPr>
          <w:p w:rsidR="0021190B" w:rsidRPr="00EA1186" w:rsidRDefault="004F403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3" w:type="dxa"/>
            <w:tcBorders>
              <w:top w:val="nil"/>
              <w:left w:val="nil"/>
              <w:bottom w:val="single" w:sz="4" w:space="0" w:color="auto"/>
              <w:right w:val="single" w:sz="4" w:space="0" w:color="auto"/>
            </w:tcBorders>
            <w:shd w:val="clear" w:color="auto" w:fill="auto"/>
            <w:noWrap/>
            <w:vAlign w:val="center"/>
          </w:tcPr>
          <w:p w:rsidR="0021190B" w:rsidRPr="00EA1186" w:rsidRDefault="004F403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4" w:type="dxa"/>
            <w:tcBorders>
              <w:top w:val="nil"/>
              <w:left w:val="nil"/>
              <w:bottom w:val="single" w:sz="4" w:space="0" w:color="auto"/>
              <w:right w:val="single" w:sz="4" w:space="0" w:color="auto"/>
            </w:tcBorders>
            <w:shd w:val="clear" w:color="auto" w:fill="auto"/>
            <w:noWrap/>
            <w:vAlign w:val="center"/>
          </w:tcPr>
          <w:p w:rsidR="0021190B" w:rsidRPr="00EA1186" w:rsidRDefault="004F403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w:t>
            </w:r>
          </w:p>
        </w:tc>
        <w:tc>
          <w:tcPr>
            <w:tcW w:w="433" w:type="dxa"/>
            <w:tcBorders>
              <w:top w:val="nil"/>
              <w:left w:val="nil"/>
              <w:bottom w:val="single" w:sz="4" w:space="0" w:color="auto"/>
              <w:right w:val="single" w:sz="4" w:space="0" w:color="auto"/>
            </w:tcBorders>
            <w:shd w:val="clear" w:color="auto" w:fill="auto"/>
            <w:noWrap/>
            <w:vAlign w:val="center"/>
          </w:tcPr>
          <w:p w:rsidR="0021190B" w:rsidRPr="00EA1186" w:rsidRDefault="004F403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2</w:t>
            </w:r>
          </w:p>
        </w:tc>
        <w:tc>
          <w:tcPr>
            <w:tcW w:w="433"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4"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w:t>
            </w:r>
          </w:p>
        </w:tc>
        <w:tc>
          <w:tcPr>
            <w:tcW w:w="433"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5"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3"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w:t>
            </w:r>
          </w:p>
        </w:tc>
        <w:tc>
          <w:tcPr>
            <w:tcW w:w="434"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3"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4"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3</w:t>
            </w:r>
          </w:p>
        </w:tc>
        <w:tc>
          <w:tcPr>
            <w:tcW w:w="406"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06" w:type="dxa"/>
            <w:tcBorders>
              <w:top w:val="nil"/>
              <w:left w:val="nil"/>
              <w:bottom w:val="single" w:sz="4" w:space="0" w:color="auto"/>
              <w:right w:val="single" w:sz="4" w:space="0" w:color="auto"/>
            </w:tcBorders>
            <w:shd w:val="clear" w:color="auto" w:fill="auto"/>
            <w:noWrap/>
            <w:vAlign w:val="center"/>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540" w:type="dxa"/>
            <w:tcBorders>
              <w:top w:val="nil"/>
              <w:left w:val="nil"/>
              <w:bottom w:val="single" w:sz="4" w:space="0" w:color="auto"/>
              <w:right w:val="single" w:sz="4" w:space="0" w:color="auto"/>
            </w:tcBorders>
            <w:shd w:val="clear" w:color="auto" w:fill="auto"/>
            <w:noWrap/>
            <w:vAlign w:val="center"/>
            <w:hideMark/>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2</w:t>
            </w:r>
          </w:p>
        </w:tc>
        <w:tc>
          <w:tcPr>
            <w:tcW w:w="709" w:type="dxa"/>
            <w:tcBorders>
              <w:top w:val="nil"/>
              <w:left w:val="nil"/>
              <w:bottom w:val="single" w:sz="4" w:space="0" w:color="auto"/>
              <w:right w:val="single" w:sz="4" w:space="0" w:color="auto"/>
            </w:tcBorders>
            <w:shd w:val="clear" w:color="auto" w:fill="auto"/>
            <w:noWrap/>
            <w:vAlign w:val="center"/>
            <w:hideMark/>
          </w:tcPr>
          <w:p w:rsidR="0021190B"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w:t>
            </w:r>
          </w:p>
        </w:tc>
      </w:tr>
      <w:tr w:rsidR="0021190B" w:rsidRPr="0021190B" w:rsidTr="000520F2">
        <w:trPr>
          <w:trHeight w:val="552"/>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21190B" w:rsidRPr="0021190B" w:rsidRDefault="0021190B" w:rsidP="0021190B">
            <w:pPr>
              <w:spacing w:after="0" w:line="240" w:lineRule="auto"/>
              <w:jc w:val="both"/>
              <w:rPr>
                <w:rFonts w:ascii="Times New Roman" w:hAnsi="Times New Roman"/>
                <w:color w:val="000000"/>
                <w:sz w:val="16"/>
                <w:szCs w:val="16"/>
              </w:rPr>
            </w:pPr>
            <w:r w:rsidRPr="0021190B">
              <w:rPr>
                <w:rFonts w:ascii="Times New Roman" w:hAnsi="Times New Roman"/>
                <w:color w:val="000000"/>
                <w:sz w:val="16"/>
                <w:szCs w:val="16"/>
              </w:rPr>
              <w:t>образование</w:t>
            </w:r>
          </w:p>
        </w:tc>
        <w:tc>
          <w:tcPr>
            <w:tcW w:w="434"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4</w:t>
            </w:r>
          </w:p>
        </w:tc>
        <w:tc>
          <w:tcPr>
            <w:tcW w:w="435"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34"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35"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33"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34"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33"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33"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06"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3</w:t>
            </w:r>
          </w:p>
        </w:tc>
        <w:tc>
          <w:tcPr>
            <w:tcW w:w="406"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33"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06"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33"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10"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08"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06"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06"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33"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34"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33"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33"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34"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33"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35"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33"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1</w:t>
            </w:r>
          </w:p>
        </w:tc>
        <w:tc>
          <w:tcPr>
            <w:tcW w:w="434"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33"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34"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06"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406" w:type="dxa"/>
            <w:tcBorders>
              <w:top w:val="nil"/>
              <w:left w:val="nil"/>
              <w:bottom w:val="single" w:sz="4" w:space="0" w:color="auto"/>
              <w:right w:val="single" w:sz="4" w:space="0" w:color="auto"/>
            </w:tcBorders>
            <w:shd w:val="clear" w:color="auto" w:fill="auto"/>
            <w:noWrap/>
            <w:vAlign w:val="center"/>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540" w:type="dxa"/>
            <w:tcBorders>
              <w:top w:val="nil"/>
              <w:left w:val="nil"/>
              <w:bottom w:val="single" w:sz="4" w:space="0" w:color="auto"/>
              <w:right w:val="single" w:sz="4" w:space="0" w:color="auto"/>
            </w:tcBorders>
            <w:shd w:val="clear" w:color="auto" w:fill="auto"/>
            <w:noWrap/>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21190B" w:rsidRPr="0021190B" w:rsidRDefault="0021190B" w:rsidP="0021190B">
            <w:pPr>
              <w:spacing w:after="0" w:line="240" w:lineRule="auto"/>
              <w:jc w:val="center"/>
              <w:rPr>
                <w:rFonts w:ascii="Times New Roman" w:hAnsi="Times New Roman"/>
                <w:color w:val="000000"/>
                <w:sz w:val="16"/>
                <w:szCs w:val="16"/>
              </w:rPr>
            </w:pPr>
            <w:r w:rsidRPr="0021190B">
              <w:rPr>
                <w:rFonts w:ascii="Times New Roman" w:hAnsi="Times New Roman"/>
                <w:color w:val="000000"/>
                <w:sz w:val="16"/>
                <w:szCs w:val="16"/>
              </w:rPr>
              <w:t>-</w:t>
            </w:r>
          </w:p>
        </w:tc>
      </w:tr>
      <w:tr w:rsidR="000520F2" w:rsidRPr="0021190B" w:rsidTr="000520F2">
        <w:trPr>
          <w:trHeight w:val="552"/>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0520F2" w:rsidRPr="0021190B" w:rsidRDefault="000520F2" w:rsidP="0021190B">
            <w:pPr>
              <w:spacing w:after="0" w:line="240" w:lineRule="auto"/>
              <w:jc w:val="both"/>
              <w:rPr>
                <w:rFonts w:ascii="Times New Roman" w:hAnsi="Times New Roman"/>
                <w:color w:val="000000"/>
                <w:sz w:val="16"/>
                <w:szCs w:val="16"/>
              </w:rPr>
            </w:pPr>
            <w:r>
              <w:rPr>
                <w:rFonts w:ascii="Times New Roman" w:hAnsi="Times New Roman"/>
                <w:color w:val="000000"/>
                <w:sz w:val="16"/>
                <w:szCs w:val="16"/>
              </w:rPr>
              <w:t>малое предпринимательство</w:t>
            </w:r>
          </w:p>
        </w:tc>
        <w:tc>
          <w:tcPr>
            <w:tcW w:w="434"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4"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4</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4"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2</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w:t>
            </w:r>
          </w:p>
        </w:tc>
        <w:tc>
          <w:tcPr>
            <w:tcW w:w="406"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06"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06"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10"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08"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06"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06"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4"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4"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4"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4"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3</w:t>
            </w:r>
          </w:p>
        </w:tc>
        <w:tc>
          <w:tcPr>
            <w:tcW w:w="406"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06"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w:t>
            </w:r>
          </w:p>
        </w:tc>
      </w:tr>
      <w:tr w:rsidR="000520F2" w:rsidRPr="0021190B" w:rsidTr="000520F2">
        <w:trPr>
          <w:trHeight w:val="552"/>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0520F2" w:rsidRPr="00EA1186" w:rsidRDefault="00EA1186" w:rsidP="0021190B">
            <w:pPr>
              <w:spacing w:after="0" w:line="240" w:lineRule="auto"/>
              <w:jc w:val="both"/>
              <w:rPr>
                <w:rFonts w:ascii="Times New Roman" w:hAnsi="Times New Roman"/>
                <w:color w:val="000000"/>
                <w:sz w:val="16"/>
                <w:szCs w:val="16"/>
                <w:lang w:val="en-US"/>
              </w:rPr>
            </w:pPr>
            <w:r>
              <w:rPr>
                <w:rFonts w:ascii="Times New Roman" w:hAnsi="Times New Roman"/>
                <w:color w:val="000000"/>
                <w:sz w:val="16"/>
                <w:szCs w:val="16"/>
              </w:rPr>
              <w:t>;</w:t>
            </w:r>
            <w:proofErr w:type="spellStart"/>
            <w:r w:rsidR="000520F2">
              <w:rPr>
                <w:rFonts w:ascii="Times New Roman" w:hAnsi="Times New Roman"/>
                <w:color w:val="000000"/>
                <w:sz w:val="16"/>
                <w:szCs w:val="16"/>
              </w:rPr>
              <w:t>илищно</w:t>
            </w:r>
            <w:proofErr w:type="spellEnd"/>
            <w:r w:rsidR="000520F2">
              <w:rPr>
                <w:rFonts w:ascii="Times New Roman" w:hAnsi="Times New Roman"/>
                <w:color w:val="000000"/>
                <w:sz w:val="16"/>
                <w:szCs w:val="16"/>
              </w:rPr>
              <w:t>-коммунальный комплекс</w:t>
            </w:r>
          </w:p>
        </w:tc>
        <w:tc>
          <w:tcPr>
            <w:tcW w:w="434"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4"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3</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4"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06"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06"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2</w:t>
            </w:r>
          </w:p>
        </w:tc>
        <w:tc>
          <w:tcPr>
            <w:tcW w:w="406"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10"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08"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06"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06"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4F403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4F403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4"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4F403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4F403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4"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4"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3"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34"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06"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406"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520F2" w:rsidRPr="00EA1186" w:rsidRDefault="00EA1186" w:rsidP="0021190B">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w:t>
            </w:r>
          </w:p>
        </w:tc>
      </w:tr>
    </w:tbl>
    <w:p w:rsidR="007D6BD6" w:rsidRPr="00BB1864" w:rsidRDefault="007D6BD6" w:rsidP="00FB621C">
      <w:pPr>
        <w:widowControl w:val="0"/>
        <w:autoSpaceDE w:val="0"/>
        <w:autoSpaceDN w:val="0"/>
        <w:adjustRightInd w:val="0"/>
        <w:spacing w:after="0" w:line="240" w:lineRule="auto"/>
        <w:rPr>
          <w:rFonts w:ascii="Times New Roman" w:hAnsi="Times New Roman"/>
          <w:sz w:val="24"/>
          <w:szCs w:val="24"/>
          <w:highlight w:val="yellow"/>
        </w:rPr>
      </w:pPr>
    </w:p>
    <w:p w:rsidR="005120B6" w:rsidRPr="00BB1864" w:rsidRDefault="005120B6" w:rsidP="00FB621C">
      <w:pPr>
        <w:widowControl w:val="0"/>
        <w:autoSpaceDE w:val="0"/>
        <w:autoSpaceDN w:val="0"/>
        <w:adjustRightInd w:val="0"/>
        <w:spacing w:after="0" w:line="240" w:lineRule="auto"/>
        <w:rPr>
          <w:rFonts w:ascii="Times New Roman" w:hAnsi="Times New Roman"/>
          <w:sz w:val="24"/>
          <w:szCs w:val="24"/>
          <w:highlight w:val="yellow"/>
        </w:rPr>
      </w:pPr>
    </w:p>
    <w:p w:rsidR="00FB3554" w:rsidRDefault="00394EA1" w:rsidP="00FB3554">
      <w:pPr>
        <w:widowControl w:val="0"/>
        <w:autoSpaceDE w:val="0"/>
        <w:autoSpaceDN w:val="0"/>
        <w:adjustRightInd w:val="0"/>
        <w:spacing w:after="0" w:line="240" w:lineRule="auto"/>
        <w:ind w:firstLine="708"/>
        <w:jc w:val="center"/>
        <w:rPr>
          <w:rFonts w:ascii="Times New Roman" w:hAnsi="Times New Roman"/>
          <w:b/>
          <w:sz w:val="24"/>
          <w:szCs w:val="24"/>
        </w:rPr>
      </w:pPr>
      <w:r w:rsidRPr="00642BAB">
        <w:rPr>
          <w:rFonts w:ascii="Times New Roman" w:hAnsi="Times New Roman"/>
          <w:b/>
          <w:sz w:val="24"/>
          <w:szCs w:val="24"/>
        </w:rPr>
        <w:t xml:space="preserve">1.10. </w:t>
      </w:r>
      <w:bookmarkStart w:id="1" w:name="P843"/>
      <w:bookmarkEnd w:id="1"/>
      <w:r w:rsidR="00F715DC" w:rsidRPr="00642BAB">
        <w:rPr>
          <w:rFonts w:ascii="Times New Roman" w:hAnsi="Times New Roman"/>
          <w:b/>
          <w:sz w:val="24"/>
          <w:szCs w:val="24"/>
        </w:rPr>
        <w:t xml:space="preserve"> </w:t>
      </w:r>
      <w:r w:rsidR="00A63429" w:rsidRPr="00642BAB">
        <w:rPr>
          <w:rFonts w:ascii="Times New Roman" w:hAnsi="Times New Roman"/>
          <w:b/>
          <w:sz w:val="24"/>
          <w:szCs w:val="24"/>
        </w:rPr>
        <w:t>Состояние платежной дисциплины и инвестиционной политики в жилищно-коммунальном комплексе</w:t>
      </w:r>
    </w:p>
    <w:p w:rsidR="00A63429" w:rsidRPr="00642BAB" w:rsidRDefault="00FB3554" w:rsidP="00FB3554">
      <w:pPr>
        <w:widowControl w:val="0"/>
        <w:autoSpaceDE w:val="0"/>
        <w:autoSpaceDN w:val="0"/>
        <w:adjustRightInd w:val="0"/>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город </w:t>
      </w:r>
      <w:r w:rsidR="00A63429" w:rsidRPr="00642BAB">
        <w:rPr>
          <w:rFonts w:ascii="Times New Roman" w:hAnsi="Times New Roman"/>
          <w:b/>
          <w:sz w:val="24"/>
          <w:szCs w:val="24"/>
        </w:rPr>
        <w:t>Нефтеюганск за январь-июнь 202</w:t>
      </w:r>
      <w:r w:rsidR="00642BAB" w:rsidRPr="00642BAB">
        <w:rPr>
          <w:rFonts w:ascii="Times New Roman" w:hAnsi="Times New Roman"/>
          <w:b/>
          <w:sz w:val="24"/>
          <w:szCs w:val="24"/>
        </w:rPr>
        <w:t>4</w:t>
      </w:r>
      <w:r w:rsidR="00A63429" w:rsidRPr="00642BAB">
        <w:rPr>
          <w:rFonts w:ascii="Times New Roman" w:hAnsi="Times New Roman"/>
          <w:b/>
          <w:sz w:val="24"/>
          <w:szCs w:val="24"/>
        </w:rPr>
        <w:t xml:space="preserve"> года</w:t>
      </w:r>
    </w:p>
    <w:tbl>
      <w:tblPr>
        <w:tblW w:w="53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393"/>
        <w:gridCol w:w="1417"/>
        <w:gridCol w:w="1417"/>
        <w:gridCol w:w="993"/>
        <w:gridCol w:w="994"/>
        <w:gridCol w:w="993"/>
        <w:gridCol w:w="1276"/>
        <w:gridCol w:w="1276"/>
        <w:gridCol w:w="1275"/>
        <w:gridCol w:w="1275"/>
      </w:tblGrid>
      <w:tr w:rsidR="00882E20" w:rsidRPr="00882E20" w:rsidTr="000520F2">
        <w:trPr>
          <w:jc w:val="center"/>
        </w:trPr>
        <w:tc>
          <w:tcPr>
            <w:tcW w:w="567"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N п/п</w:t>
            </w:r>
          </w:p>
        </w:tc>
        <w:tc>
          <w:tcPr>
            <w:tcW w:w="4438"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Наименование показателя</w:t>
            </w:r>
          </w:p>
        </w:tc>
        <w:tc>
          <w:tcPr>
            <w:tcW w:w="1431"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Единица измерения</w:t>
            </w:r>
          </w:p>
        </w:tc>
        <w:tc>
          <w:tcPr>
            <w:tcW w:w="1431"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lang w:val="en-US"/>
              </w:rPr>
            </w:pPr>
            <w:r w:rsidRPr="00882E20">
              <w:rPr>
                <w:rFonts w:ascii="Times New Roman" w:hAnsi="Times New Roman"/>
                <w:sz w:val="18"/>
                <w:szCs w:val="18"/>
              </w:rPr>
              <w:t>20</w:t>
            </w:r>
            <w:r w:rsidRPr="00882E20">
              <w:rPr>
                <w:rFonts w:ascii="Times New Roman" w:hAnsi="Times New Roman"/>
                <w:sz w:val="18"/>
                <w:szCs w:val="18"/>
                <w:lang w:val="en-US"/>
              </w:rPr>
              <w:t>20</w:t>
            </w:r>
          </w:p>
        </w:tc>
        <w:tc>
          <w:tcPr>
            <w:tcW w:w="1002"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lang w:val="en-US"/>
              </w:rPr>
            </w:pPr>
            <w:r w:rsidRPr="00882E20">
              <w:rPr>
                <w:rFonts w:ascii="Times New Roman" w:hAnsi="Times New Roman"/>
                <w:sz w:val="18"/>
                <w:szCs w:val="18"/>
              </w:rPr>
              <w:t>202</w:t>
            </w:r>
            <w:r w:rsidRPr="00882E20">
              <w:rPr>
                <w:rFonts w:ascii="Times New Roman" w:hAnsi="Times New Roman"/>
                <w:sz w:val="18"/>
                <w:szCs w:val="18"/>
                <w:lang w:val="en-US"/>
              </w:rPr>
              <w:t>1</w:t>
            </w:r>
          </w:p>
        </w:tc>
        <w:tc>
          <w:tcPr>
            <w:tcW w:w="1003"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lang w:val="en-US"/>
              </w:rPr>
            </w:pPr>
            <w:r w:rsidRPr="00882E20">
              <w:rPr>
                <w:rFonts w:ascii="Times New Roman" w:hAnsi="Times New Roman"/>
                <w:sz w:val="18"/>
                <w:szCs w:val="18"/>
              </w:rPr>
              <w:t>202</w:t>
            </w:r>
            <w:r w:rsidRPr="00882E20">
              <w:rPr>
                <w:rFonts w:ascii="Times New Roman" w:hAnsi="Times New Roman"/>
                <w:sz w:val="18"/>
                <w:szCs w:val="18"/>
                <w:lang w:val="en-US"/>
              </w:rPr>
              <w:t>2</w:t>
            </w:r>
          </w:p>
        </w:tc>
        <w:tc>
          <w:tcPr>
            <w:tcW w:w="1002"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lang w:val="en-US"/>
              </w:rPr>
            </w:pPr>
            <w:r w:rsidRPr="00882E20">
              <w:rPr>
                <w:rFonts w:ascii="Times New Roman" w:hAnsi="Times New Roman"/>
                <w:sz w:val="18"/>
                <w:szCs w:val="18"/>
              </w:rPr>
              <w:t>202</w:t>
            </w:r>
            <w:r w:rsidRPr="00882E20">
              <w:rPr>
                <w:rFonts w:ascii="Times New Roman" w:hAnsi="Times New Roman"/>
                <w:sz w:val="18"/>
                <w:szCs w:val="18"/>
                <w:lang w:val="en-US"/>
              </w:rPr>
              <w:t>3</w:t>
            </w:r>
          </w:p>
        </w:tc>
        <w:tc>
          <w:tcPr>
            <w:tcW w:w="1288"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 xml:space="preserve">январь-июнь </w:t>
            </w:r>
          </w:p>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2024 года</w:t>
            </w:r>
          </w:p>
        </w:tc>
        <w:tc>
          <w:tcPr>
            <w:tcW w:w="1288"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lang w:val="en-US"/>
              </w:rPr>
            </w:pPr>
            <w:r w:rsidRPr="00882E20">
              <w:rPr>
                <w:rFonts w:ascii="Times New Roman" w:hAnsi="Times New Roman"/>
                <w:sz w:val="18"/>
                <w:szCs w:val="18"/>
              </w:rPr>
              <w:t>202</w:t>
            </w:r>
            <w:r w:rsidRPr="00882E20">
              <w:rPr>
                <w:rFonts w:ascii="Times New Roman" w:hAnsi="Times New Roman"/>
                <w:sz w:val="18"/>
                <w:szCs w:val="18"/>
                <w:lang w:val="en-US"/>
              </w:rPr>
              <w:t>4</w:t>
            </w:r>
          </w:p>
        </w:tc>
        <w:tc>
          <w:tcPr>
            <w:tcW w:w="1287"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lang w:val="en-US"/>
              </w:rPr>
            </w:pPr>
            <w:r w:rsidRPr="00882E20">
              <w:rPr>
                <w:rFonts w:ascii="Times New Roman" w:hAnsi="Times New Roman"/>
                <w:sz w:val="18"/>
                <w:szCs w:val="18"/>
              </w:rPr>
              <w:t>202</w:t>
            </w:r>
            <w:r w:rsidRPr="00882E20">
              <w:rPr>
                <w:rFonts w:ascii="Times New Roman" w:hAnsi="Times New Roman"/>
                <w:sz w:val="18"/>
                <w:szCs w:val="18"/>
                <w:lang w:val="en-US"/>
              </w:rPr>
              <w:t>5</w:t>
            </w:r>
          </w:p>
        </w:tc>
        <w:tc>
          <w:tcPr>
            <w:tcW w:w="1287"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2026</w:t>
            </w:r>
          </w:p>
        </w:tc>
      </w:tr>
      <w:tr w:rsidR="00882E20" w:rsidRPr="00882E20" w:rsidTr="00FA695F">
        <w:trPr>
          <w:trHeight w:val="1346"/>
          <w:jc w:val="center"/>
        </w:trPr>
        <w:tc>
          <w:tcPr>
            <w:tcW w:w="567"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1.</w:t>
            </w:r>
          </w:p>
        </w:tc>
        <w:tc>
          <w:tcPr>
            <w:tcW w:w="4438" w:type="dxa"/>
            <w:vAlign w:val="center"/>
          </w:tcPr>
          <w:p w:rsidR="00882E20" w:rsidRPr="00882E20" w:rsidRDefault="00882E20" w:rsidP="00882E20">
            <w:pPr>
              <w:widowControl w:val="0"/>
              <w:autoSpaceDE w:val="0"/>
              <w:autoSpaceDN w:val="0"/>
              <w:spacing w:after="0" w:line="240" w:lineRule="auto"/>
              <w:rPr>
                <w:rFonts w:ascii="Times New Roman" w:hAnsi="Times New Roman"/>
                <w:sz w:val="18"/>
                <w:szCs w:val="18"/>
              </w:rPr>
            </w:pPr>
            <w:r w:rsidRPr="00882E20">
              <w:rPr>
                <w:rFonts w:ascii="Times New Roman" w:hAnsi="Times New Roman"/>
                <w:sz w:val="18"/>
                <w:szCs w:val="18"/>
              </w:rPr>
              <w:t xml:space="preserve">Доля просроченной кредиторской задолженности (2 и более месяца) за приобретенные топливно-энергетические ресурсы, необходимые для обеспечения деятельности организаций жилищно-коммунального комплекса, перед поставщиками ресурсов в общем объеме данной задолженности </w:t>
            </w:r>
          </w:p>
        </w:tc>
        <w:tc>
          <w:tcPr>
            <w:tcW w:w="1431"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процентов</w:t>
            </w:r>
          </w:p>
        </w:tc>
        <w:tc>
          <w:tcPr>
            <w:tcW w:w="1431"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0</w:t>
            </w:r>
          </w:p>
        </w:tc>
        <w:tc>
          <w:tcPr>
            <w:tcW w:w="1002"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0</w:t>
            </w:r>
          </w:p>
        </w:tc>
        <w:tc>
          <w:tcPr>
            <w:tcW w:w="1003"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0</w:t>
            </w:r>
          </w:p>
        </w:tc>
        <w:tc>
          <w:tcPr>
            <w:tcW w:w="1002"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0</w:t>
            </w:r>
          </w:p>
        </w:tc>
        <w:tc>
          <w:tcPr>
            <w:tcW w:w="1288"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0</w:t>
            </w:r>
          </w:p>
        </w:tc>
        <w:tc>
          <w:tcPr>
            <w:tcW w:w="1288"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0</w:t>
            </w:r>
          </w:p>
        </w:tc>
        <w:tc>
          <w:tcPr>
            <w:tcW w:w="1287"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0</w:t>
            </w:r>
          </w:p>
        </w:tc>
        <w:tc>
          <w:tcPr>
            <w:tcW w:w="1287"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0</w:t>
            </w:r>
          </w:p>
        </w:tc>
      </w:tr>
      <w:tr w:rsidR="00882E20" w:rsidRPr="00882E20" w:rsidTr="000520F2">
        <w:trPr>
          <w:jc w:val="center"/>
        </w:trPr>
        <w:tc>
          <w:tcPr>
            <w:tcW w:w="567"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2.</w:t>
            </w:r>
          </w:p>
        </w:tc>
        <w:tc>
          <w:tcPr>
            <w:tcW w:w="4438" w:type="dxa"/>
            <w:vAlign w:val="center"/>
          </w:tcPr>
          <w:p w:rsidR="00882E20" w:rsidRPr="00882E20" w:rsidRDefault="00882E20" w:rsidP="00882E20">
            <w:pPr>
              <w:widowControl w:val="0"/>
              <w:autoSpaceDE w:val="0"/>
              <w:autoSpaceDN w:val="0"/>
              <w:spacing w:after="0" w:line="240" w:lineRule="auto"/>
              <w:rPr>
                <w:rFonts w:ascii="Times New Roman" w:hAnsi="Times New Roman"/>
                <w:sz w:val="18"/>
                <w:szCs w:val="18"/>
              </w:rPr>
            </w:pPr>
            <w:r w:rsidRPr="00882E20">
              <w:rPr>
                <w:rFonts w:ascii="Times New Roman" w:hAnsi="Times New Roman"/>
                <w:sz w:val="18"/>
                <w:szCs w:val="18"/>
              </w:rPr>
              <w:t xml:space="preserve">Фактический уровень собираемости взносов на капитальный ремонт общего имущества многоквартирных домов за отчетный год </w:t>
            </w:r>
          </w:p>
        </w:tc>
        <w:tc>
          <w:tcPr>
            <w:tcW w:w="1431"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процентов</w:t>
            </w:r>
          </w:p>
        </w:tc>
        <w:tc>
          <w:tcPr>
            <w:tcW w:w="1431"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91,99</w:t>
            </w:r>
          </w:p>
        </w:tc>
        <w:tc>
          <w:tcPr>
            <w:tcW w:w="1002"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99,38</w:t>
            </w:r>
          </w:p>
        </w:tc>
        <w:tc>
          <w:tcPr>
            <w:tcW w:w="1003"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98,47</w:t>
            </w:r>
          </w:p>
        </w:tc>
        <w:tc>
          <w:tcPr>
            <w:tcW w:w="1002"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101,71</w:t>
            </w:r>
          </w:p>
        </w:tc>
        <w:tc>
          <w:tcPr>
            <w:tcW w:w="1288"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101,64</w:t>
            </w:r>
          </w:p>
        </w:tc>
        <w:tc>
          <w:tcPr>
            <w:tcW w:w="1288"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98,47*</w:t>
            </w:r>
          </w:p>
        </w:tc>
        <w:tc>
          <w:tcPr>
            <w:tcW w:w="1287"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98,47</w:t>
            </w:r>
          </w:p>
        </w:tc>
        <w:tc>
          <w:tcPr>
            <w:tcW w:w="1287"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98,47</w:t>
            </w:r>
          </w:p>
        </w:tc>
      </w:tr>
      <w:tr w:rsidR="00882E20" w:rsidRPr="00882E20" w:rsidTr="000520F2">
        <w:trPr>
          <w:jc w:val="center"/>
        </w:trPr>
        <w:tc>
          <w:tcPr>
            <w:tcW w:w="567"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3.</w:t>
            </w:r>
          </w:p>
        </w:tc>
        <w:tc>
          <w:tcPr>
            <w:tcW w:w="4438" w:type="dxa"/>
            <w:vAlign w:val="center"/>
          </w:tcPr>
          <w:p w:rsidR="00882E20" w:rsidRPr="00882E20" w:rsidRDefault="00882E20" w:rsidP="00882E20">
            <w:pPr>
              <w:widowControl w:val="0"/>
              <w:autoSpaceDE w:val="0"/>
              <w:autoSpaceDN w:val="0"/>
              <w:spacing w:after="0" w:line="240" w:lineRule="auto"/>
              <w:rPr>
                <w:rFonts w:ascii="Times New Roman" w:hAnsi="Times New Roman"/>
                <w:sz w:val="18"/>
                <w:szCs w:val="18"/>
              </w:rPr>
            </w:pPr>
            <w:r w:rsidRPr="00882E20">
              <w:rPr>
                <w:rFonts w:ascii="Times New Roman" w:hAnsi="Times New Roman"/>
                <w:sz w:val="18"/>
                <w:szCs w:val="18"/>
              </w:rPr>
              <w:t xml:space="preserve">Наличие муниципальных инвестиционных программ регулируемых организаций, осуществляющих деятельность в сферах водоснабжения, водоотведения, теплоснабжения </w:t>
            </w:r>
          </w:p>
        </w:tc>
        <w:tc>
          <w:tcPr>
            <w:tcW w:w="1431"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в наличии/в разработке/отсутствуют</w:t>
            </w:r>
          </w:p>
        </w:tc>
        <w:tc>
          <w:tcPr>
            <w:tcW w:w="1431"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в наличии* (не исполнена)</w:t>
            </w:r>
          </w:p>
        </w:tc>
        <w:tc>
          <w:tcPr>
            <w:tcW w:w="1002"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отсутствуют</w:t>
            </w:r>
          </w:p>
        </w:tc>
        <w:tc>
          <w:tcPr>
            <w:tcW w:w="1003"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отсутствуют</w:t>
            </w:r>
          </w:p>
        </w:tc>
        <w:tc>
          <w:tcPr>
            <w:tcW w:w="1002"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отсутствуют</w:t>
            </w:r>
          </w:p>
        </w:tc>
        <w:tc>
          <w:tcPr>
            <w:tcW w:w="1288"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отсутствуют</w:t>
            </w:r>
          </w:p>
        </w:tc>
        <w:tc>
          <w:tcPr>
            <w:tcW w:w="1288"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в разработке</w:t>
            </w:r>
          </w:p>
        </w:tc>
        <w:tc>
          <w:tcPr>
            <w:tcW w:w="1287"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в разработке</w:t>
            </w:r>
          </w:p>
        </w:tc>
        <w:tc>
          <w:tcPr>
            <w:tcW w:w="1287"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в разработке</w:t>
            </w:r>
          </w:p>
        </w:tc>
      </w:tr>
      <w:tr w:rsidR="00882E20" w:rsidRPr="00882E20" w:rsidTr="00FA695F">
        <w:trPr>
          <w:trHeight w:val="748"/>
          <w:jc w:val="center"/>
        </w:trPr>
        <w:tc>
          <w:tcPr>
            <w:tcW w:w="567"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4.</w:t>
            </w:r>
          </w:p>
        </w:tc>
        <w:tc>
          <w:tcPr>
            <w:tcW w:w="4438" w:type="dxa"/>
            <w:vAlign w:val="center"/>
          </w:tcPr>
          <w:p w:rsidR="00882E20" w:rsidRPr="00882E20" w:rsidRDefault="00882E20" w:rsidP="00882E20">
            <w:pPr>
              <w:widowControl w:val="0"/>
              <w:autoSpaceDE w:val="0"/>
              <w:autoSpaceDN w:val="0"/>
              <w:spacing w:after="0" w:line="240" w:lineRule="auto"/>
              <w:rPr>
                <w:rFonts w:ascii="Times New Roman" w:hAnsi="Times New Roman"/>
                <w:sz w:val="18"/>
                <w:szCs w:val="18"/>
              </w:rPr>
            </w:pPr>
            <w:r w:rsidRPr="00882E20">
              <w:rPr>
                <w:rFonts w:ascii="Times New Roman" w:hAnsi="Times New Roman"/>
                <w:sz w:val="18"/>
                <w:szCs w:val="18"/>
              </w:rPr>
              <w:t xml:space="preserve">Фактический уровень собираемости платы граждан за предоставленные жилищно-коммунальные услуги за отчетный период </w:t>
            </w:r>
          </w:p>
        </w:tc>
        <w:tc>
          <w:tcPr>
            <w:tcW w:w="1431"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процентов</w:t>
            </w:r>
          </w:p>
        </w:tc>
        <w:tc>
          <w:tcPr>
            <w:tcW w:w="1431"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95,2</w:t>
            </w:r>
          </w:p>
        </w:tc>
        <w:tc>
          <w:tcPr>
            <w:tcW w:w="1002"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101,38</w:t>
            </w:r>
          </w:p>
        </w:tc>
        <w:tc>
          <w:tcPr>
            <w:tcW w:w="1003"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96,17</w:t>
            </w:r>
          </w:p>
        </w:tc>
        <w:tc>
          <w:tcPr>
            <w:tcW w:w="1002"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98,7</w:t>
            </w:r>
          </w:p>
        </w:tc>
        <w:tc>
          <w:tcPr>
            <w:tcW w:w="1288"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101,6</w:t>
            </w:r>
          </w:p>
        </w:tc>
        <w:tc>
          <w:tcPr>
            <w:tcW w:w="1288"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100,0</w:t>
            </w:r>
          </w:p>
        </w:tc>
        <w:tc>
          <w:tcPr>
            <w:tcW w:w="1287"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100,0</w:t>
            </w:r>
          </w:p>
        </w:tc>
        <w:tc>
          <w:tcPr>
            <w:tcW w:w="1287" w:type="dxa"/>
            <w:vAlign w:val="center"/>
          </w:tcPr>
          <w:p w:rsidR="00882E20" w:rsidRPr="00882E20" w:rsidRDefault="00882E20" w:rsidP="00882E20">
            <w:pPr>
              <w:widowControl w:val="0"/>
              <w:autoSpaceDE w:val="0"/>
              <w:autoSpaceDN w:val="0"/>
              <w:spacing w:after="0" w:line="240" w:lineRule="auto"/>
              <w:jc w:val="center"/>
              <w:rPr>
                <w:rFonts w:ascii="Times New Roman" w:hAnsi="Times New Roman"/>
                <w:sz w:val="18"/>
                <w:szCs w:val="18"/>
              </w:rPr>
            </w:pPr>
            <w:r w:rsidRPr="00882E20">
              <w:rPr>
                <w:rFonts w:ascii="Times New Roman" w:hAnsi="Times New Roman"/>
                <w:sz w:val="18"/>
                <w:szCs w:val="18"/>
              </w:rPr>
              <w:t>100,0</w:t>
            </w:r>
          </w:p>
        </w:tc>
      </w:tr>
    </w:tbl>
    <w:p w:rsidR="00F715DC" w:rsidRPr="001712A3" w:rsidRDefault="00F715DC" w:rsidP="00656F3D">
      <w:pPr>
        <w:pStyle w:val="ConsPlusNormal"/>
        <w:ind w:firstLine="0"/>
        <w:jc w:val="both"/>
        <w:rPr>
          <w:rFonts w:ascii="Times New Roman" w:hAnsi="Times New Roman" w:cs="Times New Roman"/>
        </w:rPr>
      </w:pPr>
      <w:r w:rsidRPr="001712A3">
        <w:rPr>
          <w:rFonts w:ascii="Times New Roman" w:hAnsi="Times New Roman" w:cs="Times New Roman"/>
        </w:rPr>
        <w:t>Примечания:</w:t>
      </w:r>
    </w:p>
    <w:p w:rsidR="007A26DE" w:rsidRPr="001712A3" w:rsidRDefault="00F715DC" w:rsidP="00F715DC">
      <w:pPr>
        <w:pStyle w:val="ConsPlusNormal"/>
        <w:ind w:firstLine="709"/>
        <w:jc w:val="both"/>
        <w:rPr>
          <w:rFonts w:ascii="Times New Roman" w:hAnsi="Times New Roman" w:cs="Times New Roman"/>
        </w:rPr>
      </w:pPr>
      <w:r w:rsidRPr="001712A3">
        <w:rPr>
          <w:rFonts w:ascii="Times New Roman" w:hAnsi="Times New Roman" w:cs="Times New Roman"/>
        </w:rPr>
        <w:t>*-</w:t>
      </w:r>
      <w:bookmarkStart w:id="2" w:name="P903"/>
      <w:bookmarkEnd w:id="2"/>
      <w:r w:rsidR="007A26DE" w:rsidRPr="001712A3">
        <w:t xml:space="preserve"> </w:t>
      </w:r>
      <w:r w:rsidR="007A26DE" w:rsidRPr="001712A3">
        <w:rPr>
          <w:rFonts w:ascii="Times New Roman" w:hAnsi="Times New Roman" w:cs="Times New Roman"/>
        </w:rPr>
        <w:t>инвестиционная программа по водоснабжению и водоотведению в наличии, по теплоснабжению отсутствует</w:t>
      </w:r>
    </w:p>
    <w:p w:rsidR="00E21B7D" w:rsidRPr="00BB1864" w:rsidRDefault="00E21B7D" w:rsidP="00F715DC">
      <w:pPr>
        <w:spacing w:after="0" w:line="240" w:lineRule="auto"/>
        <w:jc w:val="both"/>
        <w:rPr>
          <w:rFonts w:ascii="Times New Roman" w:hAnsi="Times New Roman"/>
          <w:b/>
          <w:sz w:val="24"/>
          <w:szCs w:val="24"/>
          <w:highlight w:val="yellow"/>
        </w:rPr>
      </w:pPr>
    </w:p>
    <w:p w:rsidR="00FB3554" w:rsidRDefault="005B0CB0" w:rsidP="00FB3554">
      <w:pPr>
        <w:spacing w:after="0" w:line="240" w:lineRule="auto"/>
        <w:jc w:val="center"/>
        <w:rPr>
          <w:rFonts w:ascii="Times New Roman" w:hAnsi="Times New Roman"/>
          <w:b/>
          <w:sz w:val="24"/>
          <w:szCs w:val="24"/>
        </w:rPr>
      </w:pPr>
      <w:r w:rsidRPr="005C125C">
        <w:rPr>
          <w:rFonts w:ascii="Times New Roman" w:hAnsi="Times New Roman"/>
          <w:b/>
          <w:sz w:val="24"/>
          <w:szCs w:val="24"/>
        </w:rPr>
        <w:t>1.11.</w:t>
      </w:r>
      <w:r w:rsidR="00292D8C" w:rsidRPr="005C125C">
        <w:rPr>
          <w:rFonts w:ascii="Times New Roman" w:hAnsi="Times New Roman"/>
          <w:b/>
          <w:sz w:val="24"/>
          <w:szCs w:val="24"/>
        </w:rPr>
        <w:t xml:space="preserve"> </w:t>
      </w:r>
      <w:r w:rsidR="005C125C" w:rsidRPr="005C125C">
        <w:rPr>
          <w:rFonts w:ascii="Times New Roman" w:hAnsi="Times New Roman"/>
          <w:b/>
          <w:sz w:val="24"/>
          <w:szCs w:val="24"/>
        </w:rPr>
        <w:t>Эффективность деятельности по организации мероприятий</w:t>
      </w:r>
      <w:r w:rsidR="001B16AA">
        <w:rPr>
          <w:rFonts w:ascii="Times New Roman" w:hAnsi="Times New Roman"/>
          <w:b/>
          <w:sz w:val="24"/>
          <w:szCs w:val="24"/>
        </w:rPr>
        <w:t xml:space="preserve"> </w:t>
      </w:r>
      <w:r w:rsidR="005C125C" w:rsidRPr="005C125C">
        <w:rPr>
          <w:rFonts w:ascii="Times New Roman" w:hAnsi="Times New Roman"/>
          <w:b/>
          <w:sz w:val="24"/>
          <w:szCs w:val="24"/>
        </w:rPr>
        <w:t>при осуществлении деятельности по обращению с животными без владельцев</w:t>
      </w:r>
      <w:r w:rsidR="001B16AA">
        <w:rPr>
          <w:rFonts w:ascii="Times New Roman" w:hAnsi="Times New Roman"/>
          <w:b/>
          <w:sz w:val="24"/>
          <w:szCs w:val="24"/>
        </w:rPr>
        <w:t xml:space="preserve"> </w:t>
      </w:r>
    </w:p>
    <w:p w:rsidR="005C125C" w:rsidRPr="005C125C" w:rsidRDefault="00FB3554" w:rsidP="00FB3554">
      <w:pPr>
        <w:spacing w:after="0" w:line="240" w:lineRule="auto"/>
        <w:jc w:val="center"/>
        <w:rPr>
          <w:rFonts w:ascii="Times New Roman" w:hAnsi="Times New Roman"/>
          <w:b/>
          <w:sz w:val="24"/>
          <w:szCs w:val="24"/>
        </w:rPr>
      </w:pPr>
      <w:r>
        <w:rPr>
          <w:rFonts w:ascii="Times New Roman" w:hAnsi="Times New Roman"/>
          <w:b/>
          <w:sz w:val="24"/>
          <w:szCs w:val="24"/>
        </w:rPr>
        <w:t xml:space="preserve">город </w:t>
      </w:r>
      <w:r w:rsidR="005C125C" w:rsidRPr="005C125C">
        <w:rPr>
          <w:rFonts w:ascii="Times New Roman" w:hAnsi="Times New Roman"/>
          <w:b/>
          <w:sz w:val="24"/>
          <w:szCs w:val="24"/>
        </w:rPr>
        <w:t>Нефтеюганск</w:t>
      </w:r>
      <w:r w:rsidR="001B16AA">
        <w:rPr>
          <w:rFonts w:ascii="Times New Roman" w:hAnsi="Times New Roman"/>
          <w:b/>
          <w:sz w:val="24"/>
          <w:szCs w:val="24"/>
        </w:rPr>
        <w:t xml:space="preserve"> </w:t>
      </w:r>
      <w:r w:rsidR="005C125C" w:rsidRPr="005C125C">
        <w:rPr>
          <w:rFonts w:ascii="Times New Roman" w:hAnsi="Times New Roman"/>
          <w:b/>
          <w:sz w:val="24"/>
          <w:szCs w:val="24"/>
        </w:rPr>
        <w:t>за январь-июнь 2024 года</w:t>
      </w:r>
    </w:p>
    <w:tbl>
      <w:tblPr>
        <w:tblW w:w="15450"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260"/>
        <w:gridCol w:w="709"/>
        <w:gridCol w:w="708"/>
        <w:gridCol w:w="851"/>
        <w:gridCol w:w="2551"/>
        <w:gridCol w:w="2127"/>
        <w:gridCol w:w="2410"/>
        <w:gridCol w:w="709"/>
        <w:gridCol w:w="708"/>
        <w:gridCol w:w="708"/>
      </w:tblGrid>
      <w:tr w:rsidR="005C125C" w:rsidRPr="005C125C" w:rsidTr="000520F2">
        <w:tc>
          <w:tcPr>
            <w:tcW w:w="709" w:type="dxa"/>
            <w:tcBorders>
              <w:top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N</w:t>
            </w:r>
            <w:r w:rsidRPr="005C125C">
              <w:rPr>
                <w:rFonts w:ascii="Times New Roman" w:eastAsiaTheme="minorEastAsia" w:hAnsi="Times New Roman"/>
                <w:sz w:val="16"/>
                <w:szCs w:val="16"/>
              </w:rPr>
              <w:br/>
              <w:t>п/п</w:t>
            </w:r>
          </w:p>
        </w:tc>
        <w:tc>
          <w:tcPr>
            <w:tcW w:w="326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Ед.</w:t>
            </w:r>
          </w:p>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изм.</w:t>
            </w:r>
          </w:p>
        </w:tc>
        <w:tc>
          <w:tcPr>
            <w:tcW w:w="708"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lang w:val="en-US"/>
              </w:rPr>
            </w:pPr>
            <w:r w:rsidRPr="005C125C">
              <w:rPr>
                <w:rFonts w:ascii="Times New Roman" w:eastAsiaTheme="minorEastAsia" w:hAnsi="Times New Roman"/>
                <w:sz w:val="16"/>
                <w:szCs w:val="16"/>
                <w:lang w:val="en-US"/>
              </w:rPr>
              <w:t>2020</w:t>
            </w:r>
          </w:p>
        </w:tc>
        <w:tc>
          <w:tcPr>
            <w:tcW w:w="8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lang w:val="en-US"/>
              </w:rPr>
            </w:pPr>
            <w:r w:rsidRPr="005C125C">
              <w:rPr>
                <w:rFonts w:ascii="Times New Roman" w:eastAsiaTheme="minorEastAsia" w:hAnsi="Times New Roman"/>
                <w:sz w:val="16"/>
                <w:szCs w:val="16"/>
                <w:lang w:val="en-US"/>
              </w:rPr>
              <w:t>2021</w:t>
            </w:r>
          </w:p>
        </w:tc>
        <w:tc>
          <w:tcPr>
            <w:tcW w:w="25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lang w:val="en-US"/>
              </w:rPr>
            </w:pPr>
            <w:r w:rsidRPr="005C125C">
              <w:rPr>
                <w:rFonts w:ascii="Times New Roman" w:eastAsiaTheme="minorEastAsia" w:hAnsi="Times New Roman"/>
                <w:sz w:val="16"/>
                <w:szCs w:val="16"/>
                <w:lang w:val="en-US"/>
              </w:rPr>
              <w:t>2022</w:t>
            </w:r>
          </w:p>
        </w:tc>
        <w:tc>
          <w:tcPr>
            <w:tcW w:w="2127"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lang w:val="en-US"/>
              </w:rPr>
            </w:pPr>
            <w:r w:rsidRPr="005C125C">
              <w:rPr>
                <w:rFonts w:ascii="Times New Roman" w:eastAsiaTheme="minorEastAsia" w:hAnsi="Times New Roman"/>
                <w:sz w:val="16"/>
                <w:szCs w:val="16"/>
                <w:lang w:val="en-US"/>
              </w:rPr>
              <w:t>2023</w:t>
            </w:r>
          </w:p>
        </w:tc>
        <w:tc>
          <w:tcPr>
            <w:tcW w:w="241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lang w:val="en-US"/>
              </w:rPr>
            </w:pPr>
            <w:proofErr w:type="spellStart"/>
            <w:r w:rsidRPr="005C125C">
              <w:rPr>
                <w:rFonts w:ascii="Times New Roman" w:eastAsiaTheme="minorEastAsia" w:hAnsi="Times New Roman"/>
                <w:sz w:val="16"/>
                <w:szCs w:val="16"/>
                <w:lang w:val="en-US"/>
              </w:rPr>
              <w:t>январь-июнь</w:t>
            </w:r>
            <w:proofErr w:type="spellEnd"/>
          </w:p>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lang w:val="en-US"/>
              </w:rPr>
            </w:pPr>
            <w:r w:rsidRPr="005C125C">
              <w:rPr>
                <w:rFonts w:ascii="Times New Roman" w:eastAsiaTheme="minorEastAsia" w:hAnsi="Times New Roman"/>
                <w:sz w:val="16"/>
                <w:szCs w:val="16"/>
                <w:lang w:val="en-US"/>
              </w:rPr>
              <w:t xml:space="preserve">2024 </w:t>
            </w:r>
            <w:proofErr w:type="spellStart"/>
            <w:r w:rsidRPr="005C125C">
              <w:rPr>
                <w:rFonts w:ascii="Times New Roman" w:eastAsiaTheme="minorEastAsia" w:hAnsi="Times New Roman"/>
                <w:sz w:val="16"/>
                <w:szCs w:val="16"/>
                <w:lang w:val="en-US"/>
              </w:rPr>
              <w:t>года</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lang w:val="en-US"/>
              </w:rPr>
            </w:pPr>
            <w:r w:rsidRPr="005C125C">
              <w:rPr>
                <w:rFonts w:ascii="Times New Roman" w:eastAsiaTheme="minorEastAsia" w:hAnsi="Times New Roman"/>
                <w:sz w:val="16"/>
                <w:szCs w:val="16"/>
                <w:lang w:val="en-US"/>
              </w:rPr>
              <w:t>2024</w:t>
            </w: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lang w:val="en-US"/>
              </w:rPr>
            </w:pPr>
            <w:r w:rsidRPr="005C125C">
              <w:rPr>
                <w:rFonts w:ascii="Times New Roman" w:eastAsiaTheme="minorEastAsia" w:hAnsi="Times New Roman"/>
                <w:sz w:val="16"/>
                <w:szCs w:val="16"/>
                <w:lang w:val="en-US"/>
              </w:rPr>
              <w:t>2025</w:t>
            </w: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2026</w:t>
            </w:r>
          </w:p>
        </w:tc>
      </w:tr>
      <w:tr w:rsidR="005C125C" w:rsidRPr="005C125C" w:rsidTr="000520F2">
        <w:trPr>
          <w:trHeight w:val="4312"/>
        </w:trPr>
        <w:tc>
          <w:tcPr>
            <w:tcW w:w="709" w:type="dxa"/>
            <w:tcBorders>
              <w:top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1.</w:t>
            </w:r>
          </w:p>
        </w:tc>
        <w:tc>
          <w:tcPr>
            <w:tcW w:w="326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rPr>
                <w:rFonts w:ascii="Times New Roman" w:eastAsiaTheme="minorEastAsia" w:hAnsi="Times New Roman"/>
                <w:sz w:val="16"/>
                <w:szCs w:val="16"/>
              </w:rPr>
            </w:pPr>
            <w:r w:rsidRPr="005C125C">
              <w:rPr>
                <w:rFonts w:ascii="Times New Roman" w:eastAsiaTheme="minorEastAsia" w:hAnsi="Times New Roman"/>
                <w:sz w:val="16"/>
                <w:szCs w:val="16"/>
              </w:rPr>
              <w:t>Мероприятия, направленные на обеспечение снижения численности животных без владельцев (собак) в городских округах и муниципальных районах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ед.</w:t>
            </w:r>
          </w:p>
        </w:tc>
        <w:tc>
          <w:tcPr>
            <w:tcW w:w="708"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spacing w:after="0"/>
              <w:rPr>
                <w:rFonts w:ascii="Times New Roman" w:eastAsiaTheme="minorHAnsi" w:hAnsi="Times New Roman"/>
                <w:sz w:val="16"/>
                <w:szCs w:val="16"/>
                <w:lang w:eastAsia="en-US"/>
              </w:rPr>
            </w:pPr>
            <w:r w:rsidRPr="005C125C">
              <w:rPr>
                <w:rFonts w:ascii="Times New Roman" w:eastAsiaTheme="minorHAnsi" w:hAnsi="Times New Roman"/>
                <w:sz w:val="16"/>
                <w:szCs w:val="16"/>
                <w:lang w:eastAsia="en-US"/>
              </w:rPr>
              <w:t>Отлов собак без владельцев с территории муниципального образования проводится на основании ежегодно заключаемых муниципальных контрактов на оказание услуг по обращению с животными без владельцев на территории г. Нефтеюганска.</w:t>
            </w:r>
          </w:p>
          <w:p w:rsidR="005C125C" w:rsidRPr="005C125C" w:rsidRDefault="005C125C" w:rsidP="005C125C">
            <w:pPr>
              <w:widowControl w:val="0"/>
              <w:autoSpaceDE w:val="0"/>
              <w:autoSpaceDN w:val="0"/>
              <w:adjustRightInd w:val="0"/>
              <w:spacing w:after="0" w:line="240" w:lineRule="auto"/>
              <w:rPr>
                <w:rFonts w:ascii="Times New Roman" w:eastAsiaTheme="minorEastAsia" w:hAnsi="Times New Roman"/>
                <w:sz w:val="16"/>
                <w:szCs w:val="16"/>
              </w:rPr>
            </w:pPr>
            <w:r w:rsidRPr="005C125C">
              <w:rPr>
                <w:rFonts w:ascii="Times New Roman" w:eastAsiaTheme="minorEastAsia" w:hAnsi="Times New Roman"/>
                <w:sz w:val="16"/>
                <w:szCs w:val="16"/>
              </w:rPr>
              <w:t>Проводятся зоозащитные акции</w:t>
            </w:r>
          </w:p>
        </w:tc>
        <w:tc>
          <w:tcPr>
            <w:tcW w:w="2127"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spacing w:after="0"/>
              <w:rPr>
                <w:rFonts w:ascii="Times New Roman" w:eastAsiaTheme="minorHAnsi" w:hAnsi="Times New Roman"/>
                <w:sz w:val="16"/>
                <w:szCs w:val="16"/>
                <w:lang w:eastAsia="en-US"/>
              </w:rPr>
            </w:pPr>
            <w:r w:rsidRPr="005C125C">
              <w:rPr>
                <w:rFonts w:ascii="Times New Roman" w:eastAsiaTheme="minorHAnsi" w:hAnsi="Times New Roman"/>
                <w:sz w:val="16"/>
                <w:szCs w:val="16"/>
                <w:lang w:eastAsia="en-US"/>
              </w:rPr>
              <w:t>Отлов собак без владельцев с территории муниципального образования проводится на основании ежегодно заключаемых муниципальных контрактов на оказание услуг по обращению с животными без владельцев на территории г. Нефтеюганска.</w:t>
            </w:r>
          </w:p>
          <w:p w:rsidR="005C125C" w:rsidRPr="005C125C" w:rsidRDefault="005C125C" w:rsidP="005C125C">
            <w:pPr>
              <w:widowControl w:val="0"/>
              <w:autoSpaceDE w:val="0"/>
              <w:autoSpaceDN w:val="0"/>
              <w:adjustRightInd w:val="0"/>
              <w:spacing w:after="0" w:line="240" w:lineRule="auto"/>
              <w:rPr>
                <w:rFonts w:ascii="Times New Roman" w:eastAsiaTheme="minorEastAsia" w:hAnsi="Times New Roman"/>
                <w:sz w:val="16"/>
                <w:szCs w:val="16"/>
              </w:rPr>
            </w:pPr>
            <w:r w:rsidRPr="005C125C">
              <w:rPr>
                <w:rFonts w:ascii="Times New Roman" w:eastAsiaTheme="minorEastAsia" w:hAnsi="Times New Roman"/>
                <w:sz w:val="16"/>
                <w:szCs w:val="16"/>
              </w:rPr>
              <w:t>Проводятся зоозащитные акции.</w:t>
            </w:r>
          </w:p>
          <w:p w:rsidR="005C125C" w:rsidRPr="005C125C" w:rsidRDefault="005C125C" w:rsidP="005C125C">
            <w:pPr>
              <w:widowControl w:val="0"/>
              <w:autoSpaceDE w:val="0"/>
              <w:autoSpaceDN w:val="0"/>
              <w:adjustRightInd w:val="0"/>
              <w:spacing w:after="0" w:line="240" w:lineRule="auto"/>
              <w:rPr>
                <w:rFonts w:ascii="Times New Roman" w:eastAsiaTheme="minorEastAsia" w:hAnsi="Times New Roman"/>
                <w:sz w:val="16"/>
                <w:szCs w:val="16"/>
              </w:rPr>
            </w:pPr>
            <w:r w:rsidRPr="005C125C">
              <w:rPr>
                <w:rFonts w:ascii="Times New Roman" w:hAnsi="Times New Roman"/>
                <w:sz w:val="16"/>
                <w:szCs w:val="16"/>
              </w:rPr>
              <w:t>В соответствии с постановлением администрации города Нефтеюганска на территории города осуществляется принятие в муниципальную собственность животных без владельцев.</w:t>
            </w:r>
          </w:p>
        </w:tc>
        <w:tc>
          <w:tcPr>
            <w:tcW w:w="241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spacing w:after="0"/>
              <w:rPr>
                <w:rFonts w:ascii="Times New Roman" w:eastAsiaTheme="minorHAnsi" w:hAnsi="Times New Roman"/>
                <w:sz w:val="16"/>
                <w:szCs w:val="16"/>
                <w:lang w:eastAsia="en-US"/>
              </w:rPr>
            </w:pPr>
            <w:r w:rsidRPr="005C125C">
              <w:rPr>
                <w:rFonts w:ascii="Times New Roman" w:eastAsiaTheme="minorHAnsi" w:hAnsi="Times New Roman"/>
                <w:sz w:val="16"/>
                <w:szCs w:val="16"/>
                <w:lang w:eastAsia="en-US"/>
              </w:rPr>
              <w:t>Отлов собак без владельцев с территории муниципального образования проводится на основании ежегодно заключаемых муниципальных контрактов на оказание услуг по обращению с животными без владельцев на территории г. Нефтеюганска.</w:t>
            </w:r>
          </w:p>
          <w:p w:rsidR="005C125C" w:rsidRPr="005C125C" w:rsidRDefault="005C125C" w:rsidP="005C125C">
            <w:pPr>
              <w:widowControl w:val="0"/>
              <w:autoSpaceDE w:val="0"/>
              <w:autoSpaceDN w:val="0"/>
              <w:adjustRightInd w:val="0"/>
              <w:spacing w:after="0" w:line="240" w:lineRule="auto"/>
              <w:rPr>
                <w:rFonts w:ascii="Times New Roman" w:eastAsiaTheme="minorEastAsia" w:hAnsi="Times New Roman"/>
                <w:sz w:val="16"/>
                <w:szCs w:val="16"/>
              </w:rPr>
            </w:pPr>
            <w:r w:rsidRPr="005C125C">
              <w:rPr>
                <w:rFonts w:ascii="Times New Roman" w:eastAsiaTheme="minorEastAsia" w:hAnsi="Times New Roman"/>
                <w:sz w:val="16"/>
                <w:szCs w:val="16"/>
              </w:rPr>
              <w:t>Проводятся зоозащитные акции.</w:t>
            </w:r>
          </w:p>
          <w:p w:rsidR="005C125C" w:rsidRPr="005C125C" w:rsidRDefault="005C125C" w:rsidP="005C125C">
            <w:pPr>
              <w:widowControl w:val="0"/>
              <w:autoSpaceDE w:val="0"/>
              <w:autoSpaceDN w:val="0"/>
              <w:adjustRightInd w:val="0"/>
              <w:spacing w:after="0" w:line="240" w:lineRule="auto"/>
              <w:rPr>
                <w:rFonts w:ascii="Times New Roman" w:eastAsiaTheme="minorEastAsia" w:hAnsi="Times New Roman"/>
                <w:sz w:val="16"/>
                <w:szCs w:val="16"/>
              </w:rPr>
            </w:pPr>
            <w:r w:rsidRPr="005C125C">
              <w:rPr>
                <w:rFonts w:ascii="Times New Roman" w:hAnsi="Times New Roman"/>
                <w:sz w:val="16"/>
                <w:szCs w:val="16"/>
              </w:rPr>
              <w:t>В соответствии с постановлением администрации города Нефтеюганска на территории города осуществляется принятие в муниципальную собственность животных без владельцев.</w:t>
            </w:r>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p>
        </w:tc>
      </w:tr>
      <w:tr w:rsidR="005C125C" w:rsidRPr="005C125C" w:rsidTr="000520F2">
        <w:tc>
          <w:tcPr>
            <w:tcW w:w="709" w:type="dxa"/>
            <w:tcBorders>
              <w:top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1.1.</w:t>
            </w:r>
          </w:p>
        </w:tc>
        <w:tc>
          <w:tcPr>
            <w:tcW w:w="326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rPr>
                <w:rFonts w:ascii="Times New Roman" w:eastAsiaTheme="minorEastAsia" w:hAnsi="Times New Roman"/>
                <w:sz w:val="16"/>
                <w:szCs w:val="16"/>
              </w:rPr>
            </w:pPr>
            <w:r w:rsidRPr="005C125C">
              <w:rPr>
                <w:rFonts w:ascii="Times New Roman" w:eastAsiaTheme="minorEastAsia" w:hAnsi="Times New Roman"/>
                <w:sz w:val="16"/>
                <w:szCs w:val="16"/>
              </w:rPr>
              <w:t xml:space="preserve">Доля животных без владельцев (собак), возвращенных в прежние места обитания </w:t>
            </w:r>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балл</w:t>
            </w:r>
          </w:p>
        </w:tc>
        <w:tc>
          <w:tcPr>
            <w:tcW w:w="708"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4</w:t>
            </w:r>
          </w:p>
        </w:tc>
        <w:tc>
          <w:tcPr>
            <w:tcW w:w="241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r>
      <w:tr w:rsidR="005C125C" w:rsidRPr="005C125C" w:rsidTr="000520F2">
        <w:tc>
          <w:tcPr>
            <w:tcW w:w="709" w:type="dxa"/>
            <w:tcBorders>
              <w:top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1.2.</w:t>
            </w:r>
          </w:p>
        </w:tc>
        <w:tc>
          <w:tcPr>
            <w:tcW w:w="326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rPr>
                <w:rFonts w:ascii="Times New Roman" w:eastAsiaTheme="minorEastAsia" w:hAnsi="Times New Roman"/>
                <w:sz w:val="16"/>
                <w:szCs w:val="16"/>
              </w:rPr>
            </w:pPr>
            <w:r w:rsidRPr="005C125C">
              <w:rPr>
                <w:rFonts w:ascii="Times New Roman" w:eastAsiaTheme="minorEastAsia" w:hAnsi="Times New Roman"/>
                <w:sz w:val="16"/>
                <w:szCs w:val="16"/>
              </w:rPr>
              <w:t xml:space="preserve">Доля животных без владельцев (собак), переданных новым владельцам </w:t>
            </w:r>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балл</w:t>
            </w:r>
          </w:p>
        </w:tc>
        <w:tc>
          <w:tcPr>
            <w:tcW w:w="708"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2</w:t>
            </w:r>
          </w:p>
        </w:tc>
        <w:tc>
          <w:tcPr>
            <w:tcW w:w="2127"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c>
          <w:tcPr>
            <w:tcW w:w="241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r>
      <w:tr w:rsidR="005C125C" w:rsidRPr="005C125C" w:rsidTr="000520F2">
        <w:tc>
          <w:tcPr>
            <w:tcW w:w="709" w:type="dxa"/>
            <w:tcBorders>
              <w:top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1.3.</w:t>
            </w:r>
          </w:p>
        </w:tc>
        <w:tc>
          <w:tcPr>
            <w:tcW w:w="326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rPr>
                <w:rFonts w:ascii="Times New Roman" w:eastAsiaTheme="minorEastAsia" w:hAnsi="Times New Roman"/>
                <w:sz w:val="16"/>
                <w:szCs w:val="16"/>
              </w:rPr>
            </w:pPr>
            <w:r w:rsidRPr="005C125C">
              <w:rPr>
                <w:rFonts w:ascii="Times New Roman" w:eastAsiaTheme="minorEastAsia" w:hAnsi="Times New Roman"/>
                <w:sz w:val="16"/>
                <w:szCs w:val="16"/>
              </w:rPr>
              <w:t xml:space="preserve">Снижение численности животных без владельцев (собак) к предыдущему году, в размере не менее 15% </w:t>
            </w:r>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балл</w:t>
            </w:r>
          </w:p>
        </w:tc>
        <w:tc>
          <w:tcPr>
            <w:tcW w:w="708"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0</w:t>
            </w:r>
          </w:p>
        </w:tc>
        <w:tc>
          <w:tcPr>
            <w:tcW w:w="2127"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c>
          <w:tcPr>
            <w:tcW w:w="241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r>
      <w:tr w:rsidR="005C125C" w:rsidRPr="005C125C" w:rsidTr="000520F2">
        <w:tc>
          <w:tcPr>
            <w:tcW w:w="709" w:type="dxa"/>
            <w:tcBorders>
              <w:top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2.</w:t>
            </w:r>
          </w:p>
        </w:tc>
        <w:tc>
          <w:tcPr>
            <w:tcW w:w="326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rPr>
                <w:rFonts w:ascii="Times New Roman" w:eastAsiaTheme="minorEastAsia" w:hAnsi="Times New Roman"/>
                <w:sz w:val="16"/>
                <w:szCs w:val="16"/>
              </w:rPr>
            </w:pPr>
            <w:r w:rsidRPr="005C125C">
              <w:rPr>
                <w:rFonts w:ascii="Times New Roman" w:eastAsiaTheme="minorEastAsia" w:hAnsi="Times New Roman"/>
                <w:sz w:val="16"/>
                <w:szCs w:val="16"/>
              </w:rPr>
              <w:t>Мероприятия, направленные на обеспечение приютами городских округов и муниципальных районов автономного округа для животных, в размере не менее 95%</w:t>
            </w:r>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балл</w:t>
            </w:r>
          </w:p>
        </w:tc>
        <w:tc>
          <w:tcPr>
            <w:tcW w:w="708"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rPr>
                <w:rFonts w:ascii="Times New Roman" w:eastAsiaTheme="minorEastAsia" w:hAnsi="Times New Roman"/>
                <w:sz w:val="16"/>
                <w:szCs w:val="16"/>
              </w:rPr>
            </w:pPr>
            <w:r w:rsidRPr="005C125C">
              <w:rPr>
                <w:rFonts w:ascii="Times New Roman" w:eastAsiaTheme="minorEastAsia" w:hAnsi="Times New Roman"/>
                <w:sz w:val="16"/>
                <w:szCs w:val="16"/>
              </w:rPr>
              <w:t>В соответствии с приказом № 23-Пр -258-ОД от 25.05.2022 планируется строительство приюта для животных. Разработан, утвержден план мероприятий («дорожная карта») по созданию приюта.</w:t>
            </w:r>
          </w:p>
        </w:tc>
        <w:tc>
          <w:tcPr>
            <w:tcW w:w="2127"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r w:rsidRPr="005C125C">
              <w:rPr>
                <w:rFonts w:ascii="Times New Roman" w:eastAsiaTheme="minorEastAsia" w:hAnsi="Times New Roman"/>
                <w:sz w:val="16"/>
                <w:szCs w:val="16"/>
              </w:rPr>
              <w:t>В соответствии с приказом № 23-Пр-258-ОД от 25.05.2022 планируется строительство приюта для животных. Разработан, утвержден план мероприятий («дорожная карта») по созданию приюта.</w:t>
            </w:r>
          </w:p>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r w:rsidRPr="005C125C">
              <w:rPr>
                <w:rFonts w:ascii="Times New Roman" w:eastAsiaTheme="minorEastAsia" w:hAnsi="Times New Roman"/>
                <w:sz w:val="16"/>
                <w:szCs w:val="16"/>
              </w:rPr>
              <w:t>В соответствии с приказом № 23-Пр-258-ОД от 25.05.2022 планируется строительство приюта для животных. Разработан, утвержден план мероприятий («дорожная карта») по созданию приюта.</w:t>
            </w:r>
          </w:p>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p>
        </w:tc>
      </w:tr>
      <w:tr w:rsidR="005C125C" w:rsidRPr="005C125C" w:rsidTr="000520F2">
        <w:tc>
          <w:tcPr>
            <w:tcW w:w="709" w:type="dxa"/>
            <w:tcBorders>
              <w:top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2.1.</w:t>
            </w:r>
          </w:p>
        </w:tc>
        <w:tc>
          <w:tcPr>
            <w:tcW w:w="326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rPr>
                <w:rFonts w:ascii="Times New Roman" w:eastAsiaTheme="minorEastAsia" w:hAnsi="Times New Roman"/>
                <w:sz w:val="16"/>
                <w:szCs w:val="16"/>
              </w:rPr>
            </w:pPr>
            <w:r w:rsidRPr="005C125C">
              <w:rPr>
                <w:rFonts w:ascii="Times New Roman" w:eastAsiaTheme="minorEastAsia" w:hAnsi="Times New Roman"/>
                <w:sz w:val="16"/>
                <w:szCs w:val="16"/>
              </w:rPr>
              <w:t xml:space="preserve">Количество обращений граждан в расчете на 10 тыс. человек населения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балл</w:t>
            </w:r>
          </w:p>
        </w:tc>
        <w:tc>
          <w:tcPr>
            <w:tcW w:w="708"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2</w:t>
            </w:r>
          </w:p>
        </w:tc>
        <w:tc>
          <w:tcPr>
            <w:tcW w:w="2127"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4</w:t>
            </w:r>
          </w:p>
        </w:tc>
        <w:tc>
          <w:tcPr>
            <w:tcW w:w="241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4</w:t>
            </w: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r>
      <w:tr w:rsidR="005C125C" w:rsidRPr="005C125C" w:rsidTr="000520F2">
        <w:tc>
          <w:tcPr>
            <w:tcW w:w="709" w:type="dxa"/>
            <w:tcBorders>
              <w:top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2.2.</w:t>
            </w:r>
          </w:p>
        </w:tc>
        <w:tc>
          <w:tcPr>
            <w:tcW w:w="326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rPr>
                <w:rFonts w:ascii="Times New Roman" w:eastAsiaTheme="minorEastAsia" w:hAnsi="Times New Roman"/>
                <w:sz w:val="16"/>
                <w:szCs w:val="16"/>
              </w:rPr>
            </w:pPr>
            <w:r w:rsidRPr="005C125C">
              <w:rPr>
                <w:rFonts w:ascii="Times New Roman" w:eastAsiaTheme="minorEastAsia" w:hAnsi="Times New Roman"/>
                <w:sz w:val="16"/>
                <w:szCs w:val="16"/>
              </w:rPr>
              <w:t xml:space="preserve">Количество нападений собак в расчете на 10 тыс. человек населения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балл</w:t>
            </w:r>
          </w:p>
        </w:tc>
        <w:tc>
          <w:tcPr>
            <w:tcW w:w="708"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1</w:t>
            </w:r>
          </w:p>
        </w:tc>
        <w:tc>
          <w:tcPr>
            <w:tcW w:w="2127"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2</w:t>
            </w:r>
          </w:p>
        </w:tc>
        <w:tc>
          <w:tcPr>
            <w:tcW w:w="241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3</w:t>
            </w: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4</w:t>
            </w: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4</w:t>
            </w:r>
          </w:p>
        </w:tc>
      </w:tr>
      <w:tr w:rsidR="005C125C" w:rsidRPr="005C125C" w:rsidTr="000520F2">
        <w:tc>
          <w:tcPr>
            <w:tcW w:w="709" w:type="dxa"/>
            <w:tcBorders>
              <w:top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2.3.</w:t>
            </w:r>
          </w:p>
        </w:tc>
        <w:tc>
          <w:tcPr>
            <w:tcW w:w="326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rPr>
                <w:rFonts w:ascii="Times New Roman" w:eastAsiaTheme="minorEastAsia" w:hAnsi="Times New Roman"/>
                <w:sz w:val="16"/>
                <w:szCs w:val="16"/>
              </w:rPr>
            </w:pPr>
            <w:r w:rsidRPr="005C125C">
              <w:rPr>
                <w:rFonts w:ascii="Times New Roman" w:eastAsiaTheme="minorEastAsia" w:hAnsi="Times New Roman"/>
                <w:sz w:val="16"/>
                <w:szCs w:val="16"/>
              </w:rPr>
              <w:t xml:space="preserve">Доля выполненных заявок на отлов собак </w:t>
            </w:r>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балл</w:t>
            </w:r>
          </w:p>
        </w:tc>
        <w:tc>
          <w:tcPr>
            <w:tcW w:w="708"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2</w:t>
            </w:r>
          </w:p>
        </w:tc>
        <w:tc>
          <w:tcPr>
            <w:tcW w:w="241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r>
      <w:tr w:rsidR="005C125C" w:rsidRPr="005C125C" w:rsidTr="000520F2">
        <w:tc>
          <w:tcPr>
            <w:tcW w:w="709" w:type="dxa"/>
            <w:tcBorders>
              <w:top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3.</w:t>
            </w:r>
          </w:p>
        </w:tc>
        <w:tc>
          <w:tcPr>
            <w:tcW w:w="326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rPr>
                <w:rFonts w:ascii="Times New Roman" w:eastAsiaTheme="minorEastAsia" w:hAnsi="Times New Roman"/>
                <w:sz w:val="16"/>
                <w:szCs w:val="16"/>
              </w:rPr>
            </w:pPr>
            <w:r w:rsidRPr="005C125C">
              <w:rPr>
                <w:rFonts w:ascii="Times New Roman" w:eastAsiaTheme="minorEastAsia" w:hAnsi="Times New Roman"/>
                <w:sz w:val="16"/>
                <w:szCs w:val="16"/>
              </w:rPr>
              <w:t xml:space="preserve">Обеспеченность территорий городских округов и муниципальных районов автономного округа площадками для выгула и дрессировки собак </w:t>
            </w:r>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балл</w:t>
            </w:r>
          </w:p>
        </w:tc>
        <w:tc>
          <w:tcPr>
            <w:tcW w:w="708"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both"/>
              <w:rPr>
                <w:rFonts w:ascii="Times New Roman" w:eastAsiaTheme="minorEastAsia" w:hAnsi="Times New Roman"/>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2</w:t>
            </w:r>
          </w:p>
        </w:tc>
        <w:tc>
          <w:tcPr>
            <w:tcW w:w="2127"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3</w:t>
            </w:r>
          </w:p>
        </w:tc>
        <w:tc>
          <w:tcPr>
            <w:tcW w:w="2410"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c>
          <w:tcPr>
            <w:tcW w:w="708" w:type="dxa"/>
            <w:tcBorders>
              <w:top w:val="single" w:sz="4" w:space="0" w:color="auto"/>
              <w:left w:val="single" w:sz="4" w:space="0" w:color="auto"/>
              <w:bottom w:val="single" w:sz="4" w:space="0" w:color="auto"/>
            </w:tcBorders>
            <w:vAlign w:val="center"/>
          </w:tcPr>
          <w:p w:rsidR="005C125C" w:rsidRPr="005C125C" w:rsidRDefault="005C125C" w:rsidP="005C125C">
            <w:pPr>
              <w:widowControl w:val="0"/>
              <w:autoSpaceDE w:val="0"/>
              <w:autoSpaceDN w:val="0"/>
              <w:adjustRightInd w:val="0"/>
              <w:spacing w:after="0" w:line="240" w:lineRule="auto"/>
              <w:jc w:val="center"/>
              <w:rPr>
                <w:rFonts w:ascii="Times New Roman" w:eastAsiaTheme="minorEastAsia" w:hAnsi="Times New Roman"/>
                <w:sz w:val="16"/>
                <w:szCs w:val="16"/>
              </w:rPr>
            </w:pPr>
            <w:r w:rsidRPr="005C125C">
              <w:rPr>
                <w:rFonts w:ascii="Times New Roman" w:eastAsiaTheme="minorEastAsia" w:hAnsi="Times New Roman"/>
                <w:sz w:val="16"/>
                <w:szCs w:val="16"/>
              </w:rPr>
              <w:t>5</w:t>
            </w:r>
          </w:p>
        </w:tc>
      </w:tr>
    </w:tbl>
    <w:p w:rsidR="005C125C" w:rsidRPr="005C125C" w:rsidRDefault="005C125C" w:rsidP="005C125C">
      <w:pPr>
        <w:spacing w:after="0" w:line="240" w:lineRule="auto"/>
        <w:rPr>
          <w:rFonts w:ascii="Times New Roman" w:hAnsi="Times New Roman"/>
          <w:b/>
          <w:sz w:val="24"/>
          <w:szCs w:val="24"/>
        </w:rPr>
      </w:pPr>
    </w:p>
    <w:p w:rsidR="00EC796C" w:rsidRPr="00BB1864" w:rsidRDefault="00EC796C" w:rsidP="0083242B">
      <w:pPr>
        <w:spacing w:after="0" w:line="240" w:lineRule="auto"/>
        <w:jc w:val="center"/>
        <w:rPr>
          <w:rFonts w:ascii="Times New Roman" w:hAnsi="Times New Roman"/>
          <w:b/>
          <w:sz w:val="24"/>
          <w:szCs w:val="24"/>
          <w:highlight w:val="yellow"/>
        </w:rPr>
      </w:pPr>
    </w:p>
    <w:p w:rsidR="00574B8F" w:rsidRDefault="00245ADA" w:rsidP="00574B8F">
      <w:pPr>
        <w:spacing w:after="0" w:line="240" w:lineRule="auto"/>
        <w:jc w:val="center"/>
      </w:pPr>
      <w:r w:rsidRPr="001712A3">
        <w:rPr>
          <w:rFonts w:ascii="Times New Roman" w:hAnsi="Times New Roman"/>
          <w:b/>
          <w:sz w:val="24"/>
          <w:szCs w:val="24"/>
        </w:rPr>
        <w:t>1.12.</w:t>
      </w:r>
      <w:r w:rsidR="00292D8C" w:rsidRPr="001712A3">
        <w:rPr>
          <w:rFonts w:ascii="Times New Roman" w:hAnsi="Times New Roman"/>
          <w:b/>
          <w:sz w:val="24"/>
          <w:szCs w:val="24"/>
        </w:rPr>
        <w:t xml:space="preserve"> </w:t>
      </w:r>
      <w:r w:rsidRPr="001712A3">
        <w:rPr>
          <w:rFonts w:ascii="Times New Roman" w:hAnsi="Times New Roman"/>
          <w:b/>
          <w:sz w:val="24"/>
          <w:szCs w:val="24"/>
        </w:rPr>
        <w:t>Эффективность деятельности по обращению с отходами</w:t>
      </w:r>
    </w:p>
    <w:p w:rsidR="00F767C5" w:rsidRPr="001712A3" w:rsidRDefault="00574B8F" w:rsidP="00574B8F">
      <w:pPr>
        <w:spacing w:after="0" w:line="240" w:lineRule="auto"/>
        <w:jc w:val="center"/>
        <w:rPr>
          <w:rFonts w:ascii="Times New Roman" w:hAnsi="Times New Roman"/>
          <w:b/>
          <w:sz w:val="24"/>
          <w:szCs w:val="24"/>
        </w:rPr>
      </w:pPr>
      <w:r>
        <w:rPr>
          <w:rFonts w:ascii="Times New Roman" w:hAnsi="Times New Roman"/>
          <w:b/>
          <w:sz w:val="24"/>
          <w:szCs w:val="24"/>
        </w:rPr>
        <w:t xml:space="preserve">город </w:t>
      </w:r>
      <w:r w:rsidR="00F767C5" w:rsidRPr="001712A3">
        <w:rPr>
          <w:rFonts w:ascii="Times New Roman" w:hAnsi="Times New Roman"/>
          <w:b/>
          <w:sz w:val="24"/>
          <w:szCs w:val="24"/>
        </w:rPr>
        <w:t>Нефтеюганск за январь-июнь 202</w:t>
      </w:r>
      <w:r w:rsidR="007902D1">
        <w:rPr>
          <w:rFonts w:ascii="Times New Roman" w:hAnsi="Times New Roman"/>
          <w:b/>
          <w:sz w:val="24"/>
          <w:szCs w:val="24"/>
        </w:rPr>
        <w:t>4</w:t>
      </w:r>
      <w:r w:rsidR="00F767C5" w:rsidRPr="001712A3">
        <w:rPr>
          <w:rFonts w:ascii="Times New Roman" w:hAnsi="Times New Roman"/>
          <w:b/>
          <w:sz w:val="24"/>
          <w:szCs w:val="24"/>
        </w:rPr>
        <w:t xml:space="preserve"> года</w:t>
      </w:r>
    </w:p>
    <w:p w:rsidR="00245ADA" w:rsidRPr="00BB1864" w:rsidRDefault="00245ADA" w:rsidP="00F767C5">
      <w:pPr>
        <w:spacing w:after="0" w:line="240" w:lineRule="auto"/>
        <w:jc w:val="both"/>
        <w:rPr>
          <w:rFonts w:ascii="Times New Roman" w:hAnsi="Times New Roman"/>
          <w:sz w:val="24"/>
          <w:szCs w:val="24"/>
          <w:highlight w:val="yellow"/>
        </w:rPr>
      </w:pPr>
    </w:p>
    <w:tbl>
      <w:tblPr>
        <w:tblW w:w="1488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2"/>
        <w:gridCol w:w="4878"/>
        <w:gridCol w:w="993"/>
        <w:gridCol w:w="1134"/>
        <w:gridCol w:w="1134"/>
        <w:gridCol w:w="1134"/>
        <w:gridCol w:w="1134"/>
        <w:gridCol w:w="1134"/>
        <w:gridCol w:w="1275"/>
        <w:gridCol w:w="1276"/>
      </w:tblGrid>
      <w:tr w:rsidR="009B7FA6" w:rsidRPr="009B7FA6" w:rsidTr="00FA695F">
        <w:tc>
          <w:tcPr>
            <w:tcW w:w="792" w:type="dxa"/>
            <w:tcBorders>
              <w:top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N</w:t>
            </w:r>
            <w:r w:rsidRPr="009B7FA6">
              <w:rPr>
                <w:rFonts w:ascii="Times New Roman CYR" w:eastAsiaTheme="minorEastAsia" w:hAnsi="Times New Roman CYR" w:cs="Times New Roman CYR"/>
                <w:sz w:val="24"/>
                <w:szCs w:val="24"/>
              </w:rPr>
              <w:br/>
              <w:t>п/п</w:t>
            </w:r>
          </w:p>
        </w:tc>
        <w:tc>
          <w:tcPr>
            <w:tcW w:w="4878"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Ед.</w:t>
            </w:r>
          </w:p>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изм.</w:t>
            </w:r>
          </w:p>
        </w:tc>
        <w:tc>
          <w:tcPr>
            <w:tcW w:w="1134" w:type="dxa"/>
            <w:tcBorders>
              <w:top w:val="single" w:sz="4" w:space="0" w:color="auto"/>
              <w:left w:val="single" w:sz="4" w:space="0" w:color="auto"/>
              <w:bottom w:val="single" w:sz="4" w:space="0" w:color="auto"/>
              <w:right w:val="single" w:sz="4" w:space="0" w:color="auto"/>
            </w:tcBorders>
            <w:vAlign w:val="center"/>
          </w:tcPr>
          <w:p w:rsidR="009B7FA6" w:rsidRPr="00FA695F"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2021</w:t>
            </w:r>
            <w:r w:rsidR="00FA695F">
              <w:rPr>
                <w:rFonts w:ascii="Times New Roman CYR" w:eastAsiaTheme="minorEastAsia" w:hAnsi="Times New Roman CYR" w:cs="Times New Roman CYR"/>
                <w:sz w:val="24"/>
                <w:szCs w:val="24"/>
                <w:lang w:val="en-US"/>
              </w:rPr>
              <w:t xml:space="preserve"> </w:t>
            </w:r>
            <w:r w:rsidR="00FA695F">
              <w:rPr>
                <w:rFonts w:ascii="Times New Roman CYR" w:eastAsiaTheme="minorEastAsia" w:hAnsi="Times New Roman CYR" w:cs="Times New Roman CYR"/>
                <w:sz w:val="24"/>
                <w:szCs w:val="24"/>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2022</w:t>
            </w:r>
            <w:r w:rsidR="00FA695F">
              <w:rPr>
                <w:rFonts w:ascii="Times New Roman CYR" w:eastAsiaTheme="minorEastAsia" w:hAnsi="Times New Roman CYR" w:cs="Times New Roman CYR"/>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2023</w:t>
            </w:r>
            <w:r w:rsidR="00FA695F">
              <w:rPr>
                <w:rFonts w:ascii="Times New Roman CYR" w:eastAsiaTheme="minorEastAsia" w:hAnsi="Times New Roman CYR" w:cs="Times New Roman CYR"/>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w:hAnsi="Times New Roman"/>
                <w:sz w:val="24"/>
                <w:szCs w:val="24"/>
              </w:rPr>
              <w:t xml:space="preserve">январь-июнь 2024 </w:t>
            </w:r>
            <w:r w:rsidR="00FA695F">
              <w:rPr>
                <w:rFonts w:ascii="Times New Roman" w:hAnsi="Times New Roman"/>
                <w:sz w:val="24"/>
                <w:szCs w:val="24"/>
              </w:rPr>
              <w:t>года</w:t>
            </w:r>
          </w:p>
        </w:tc>
        <w:tc>
          <w:tcPr>
            <w:tcW w:w="1134"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2024</w:t>
            </w:r>
            <w:r w:rsidR="00FA695F">
              <w:rPr>
                <w:rFonts w:ascii="Times New Roman CYR" w:eastAsiaTheme="minorEastAsia" w:hAnsi="Times New Roman CYR" w:cs="Times New Roman CYR"/>
                <w:sz w:val="24"/>
                <w:szCs w:val="24"/>
              </w:rPr>
              <w:t xml:space="preserve"> год</w:t>
            </w:r>
          </w:p>
        </w:tc>
        <w:tc>
          <w:tcPr>
            <w:tcW w:w="1275" w:type="dxa"/>
            <w:tcBorders>
              <w:top w:val="single" w:sz="4" w:space="0" w:color="auto"/>
              <w:left w:val="single" w:sz="4" w:space="0" w:color="auto"/>
              <w:bottom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2025</w:t>
            </w:r>
            <w:r w:rsidR="00FA695F">
              <w:rPr>
                <w:rFonts w:ascii="Times New Roman CYR" w:eastAsiaTheme="minorEastAsia" w:hAnsi="Times New Roman CYR" w:cs="Times New Roman CYR"/>
                <w:sz w:val="24"/>
                <w:szCs w:val="24"/>
              </w:rPr>
              <w:t xml:space="preserve"> год </w:t>
            </w:r>
          </w:p>
        </w:tc>
        <w:tc>
          <w:tcPr>
            <w:tcW w:w="1276" w:type="dxa"/>
            <w:tcBorders>
              <w:top w:val="single" w:sz="4" w:space="0" w:color="auto"/>
              <w:left w:val="single" w:sz="4" w:space="0" w:color="auto"/>
              <w:bottom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2026</w:t>
            </w:r>
            <w:r w:rsidR="00FA695F">
              <w:rPr>
                <w:rFonts w:ascii="Times New Roman CYR" w:eastAsiaTheme="minorEastAsia" w:hAnsi="Times New Roman CYR" w:cs="Times New Roman CYR"/>
                <w:sz w:val="24"/>
                <w:szCs w:val="24"/>
              </w:rPr>
              <w:t xml:space="preserve"> год</w:t>
            </w:r>
          </w:p>
        </w:tc>
      </w:tr>
      <w:tr w:rsidR="009B7FA6" w:rsidRPr="009B7FA6" w:rsidTr="00FA695F">
        <w:tc>
          <w:tcPr>
            <w:tcW w:w="792" w:type="dxa"/>
            <w:tcBorders>
              <w:top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1.</w:t>
            </w:r>
          </w:p>
        </w:tc>
        <w:tc>
          <w:tcPr>
            <w:tcW w:w="4878"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 xml:space="preserve">Количество несанкционированных свалок отходов </w:t>
            </w:r>
          </w:p>
        </w:tc>
        <w:tc>
          <w:tcPr>
            <w:tcW w:w="993"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балл</w:t>
            </w:r>
          </w:p>
        </w:tc>
        <w:tc>
          <w:tcPr>
            <w:tcW w:w="1134"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4</w:t>
            </w:r>
          </w:p>
        </w:tc>
        <w:tc>
          <w:tcPr>
            <w:tcW w:w="1275" w:type="dxa"/>
            <w:tcBorders>
              <w:top w:val="single" w:sz="4" w:space="0" w:color="auto"/>
              <w:left w:val="single" w:sz="4" w:space="0" w:color="auto"/>
              <w:bottom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4</w:t>
            </w:r>
          </w:p>
        </w:tc>
        <w:tc>
          <w:tcPr>
            <w:tcW w:w="1276" w:type="dxa"/>
            <w:tcBorders>
              <w:top w:val="single" w:sz="4" w:space="0" w:color="auto"/>
              <w:left w:val="single" w:sz="4" w:space="0" w:color="auto"/>
              <w:bottom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4</w:t>
            </w:r>
          </w:p>
        </w:tc>
      </w:tr>
      <w:tr w:rsidR="009B7FA6" w:rsidRPr="009B7FA6" w:rsidTr="00FA695F">
        <w:tc>
          <w:tcPr>
            <w:tcW w:w="792" w:type="dxa"/>
            <w:tcBorders>
              <w:top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2.</w:t>
            </w:r>
          </w:p>
        </w:tc>
        <w:tc>
          <w:tcPr>
            <w:tcW w:w="4878"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 xml:space="preserve">Доля мест (площадок) накопления твердых коммунальных отходов, соответствующих требованиям федерального и законодательства автономного округа </w:t>
            </w:r>
          </w:p>
        </w:tc>
        <w:tc>
          <w:tcPr>
            <w:tcW w:w="993"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балл</w:t>
            </w:r>
          </w:p>
        </w:tc>
        <w:tc>
          <w:tcPr>
            <w:tcW w:w="1134"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2</w:t>
            </w:r>
          </w:p>
        </w:tc>
        <w:tc>
          <w:tcPr>
            <w:tcW w:w="1275" w:type="dxa"/>
            <w:tcBorders>
              <w:top w:val="single" w:sz="4" w:space="0" w:color="auto"/>
              <w:left w:val="single" w:sz="4" w:space="0" w:color="auto"/>
              <w:bottom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3</w:t>
            </w:r>
          </w:p>
        </w:tc>
        <w:tc>
          <w:tcPr>
            <w:tcW w:w="1276" w:type="dxa"/>
            <w:tcBorders>
              <w:top w:val="single" w:sz="4" w:space="0" w:color="auto"/>
              <w:left w:val="single" w:sz="4" w:space="0" w:color="auto"/>
              <w:bottom w:val="single" w:sz="4" w:space="0" w:color="auto"/>
            </w:tcBorders>
            <w:vAlign w:val="center"/>
          </w:tcPr>
          <w:p w:rsidR="009B7FA6" w:rsidRPr="009B7FA6" w:rsidRDefault="009B7FA6" w:rsidP="009B7F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B7FA6">
              <w:rPr>
                <w:rFonts w:ascii="Times New Roman CYR" w:eastAsiaTheme="minorEastAsia" w:hAnsi="Times New Roman CYR" w:cs="Times New Roman CYR"/>
                <w:sz w:val="24"/>
                <w:szCs w:val="24"/>
              </w:rPr>
              <w:t>3</w:t>
            </w:r>
          </w:p>
        </w:tc>
      </w:tr>
    </w:tbl>
    <w:p w:rsidR="00245ADA" w:rsidRPr="00BB1864" w:rsidRDefault="00245ADA" w:rsidP="00F715DC">
      <w:pPr>
        <w:spacing w:after="0" w:line="240" w:lineRule="auto"/>
        <w:jc w:val="both"/>
        <w:rPr>
          <w:rFonts w:ascii="Times New Roman" w:hAnsi="Times New Roman"/>
          <w:b/>
          <w:sz w:val="24"/>
          <w:szCs w:val="24"/>
          <w:highlight w:val="yellow"/>
        </w:rPr>
      </w:pPr>
    </w:p>
    <w:p w:rsidR="007769B7" w:rsidRPr="00BB1864" w:rsidRDefault="007769B7" w:rsidP="00F715DC">
      <w:pPr>
        <w:spacing w:after="0" w:line="240" w:lineRule="auto"/>
        <w:jc w:val="both"/>
        <w:rPr>
          <w:rFonts w:ascii="Times New Roman" w:hAnsi="Times New Roman"/>
          <w:b/>
          <w:sz w:val="24"/>
          <w:szCs w:val="24"/>
          <w:highlight w:val="yellow"/>
        </w:rPr>
      </w:pPr>
    </w:p>
    <w:p w:rsidR="00896782" w:rsidRDefault="00896782" w:rsidP="00574B8F">
      <w:pPr>
        <w:spacing w:after="0" w:line="240" w:lineRule="auto"/>
        <w:jc w:val="center"/>
        <w:rPr>
          <w:rFonts w:ascii="Times New Roman" w:hAnsi="Times New Roman"/>
          <w:b/>
          <w:sz w:val="24"/>
          <w:szCs w:val="24"/>
        </w:rPr>
      </w:pPr>
    </w:p>
    <w:p w:rsidR="00896782" w:rsidRDefault="00896782" w:rsidP="00574B8F">
      <w:pPr>
        <w:spacing w:after="0" w:line="240" w:lineRule="auto"/>
        <w:jc w:val="center"/>
        <w:rPr>
          <w:rFonts w:ascii="Times New Roman" w:hAnsi="Times New Roman"/>
          <w:b/>
          <w:sz w:val="24"/>
          <w:szCs w:val="24"/>
        </w:rPr>
      </w:pPr>
    </w:p>
    <w:p w:rsidR="00896782" w:rsidRDefault="00896782" w:rsidP="00574B8F">
      <w:pPr>
        <w:spacing w:after="0" w:line="240" w:lineRule="auto"/>
        <w:jc w:val="center"/>
        <w:rPr>
          <w:rFonts w:ascii="Times New Roman" w:hAnsi="Times New Roman"/>
          <w:b/>
          <w:sz w:val="24"/>
          <w:szCs w:val="24"/>
        </w:rPr>
      </w:pPr>
    </w:p>
    <w:p w:rsidR="00896782" w:rsidRDefault="00896782" w:rsidP="00574B8F">
      <w:pPr>
        <w:spacing w:after="0" w:line="240" w:lineRule="auto"/>
        <w:jc w:val="center"/>
        <w:rPr>
          <w:rFonts w:ascii="Times New Roman" w:hAnsi="Times New Roman"/>
          <w:b/>
          <w:sz w:val="24"/>
          <w:szCs w:val="24"/>
        </w:rPr>
      </w:pPr>
    </w:p>
    <w:p w:rsidR="00896782" w:rsidRDefault="00896782" w:rsidP="00574B8F">
      <w:pPr>
        <w:spacing w:after="0" w:line="240" w:lineRule="auto"/>
        <w:jc w:val="center"/>
        <w:rPr>
          <w:rFonts w:ascii="Times New Roman" w:hAnsi="Times New Roman"/>
          <w:b/>
          <w:sz w:val="24"/>
          <w:szCs w:val="24"/>
        </w:rPr>
      </w:pPr>
    </w:p>
    <w:p w:rsidR="00896782" w:rsidRDefault="001304EC" w:rsidP="00574B8F">
      <w:pPr>
        <w:spacing w:after="0" w:line="240" w:lineRule="auto"/>
        <w:jc w:val="center"/>
        <w:rPr>
          <w:rFonts w:ascii="Times New Roman" w:hAnsi="Times New Roman"/>
          <w:b/>
          <w:sz w:val="24"/>
          <w:szCs w:val="24"/>
        </w:rPr>
      </w:pPr>
      <w:r w:rsidRPr="00B640DE">
        <w:rPr>
          <w:rFonts w:ascii="Times New Roman" w:hAnsi="Times New Roman"/>
          <w:b/>
          <w:sz w:val="24"/>
          <w:szCs w:val="24"/>
        </w:rPr>
        <w:t xml:space="preserve">Раздел. 2. Показатели, характеризующие социально-экономическое развитие муниципального образования, оценку эффективности деятельности органов местного </w:t>
      </w:r>
      <w:r w:rsidR="00B419EE" w:rsidRPr="00B640DE">
        <w:rPr>
          <w:rFonts w:ascii="Times New Roman" w:hAnsi="Times New Roman"/>
          <w:b/>
          <w:sz w:val="24"/>
          <w:szCs w:val="24"/>
        </w:rPr>
        <w:t>самоуправления</w:t>
      </w:r>
    </w:p>
    <w:p w:rsidR="00196FF2" w:rsidRPr="00B640DE" w:rsidRDefault="00B419EE" w:rsidP="00574B8F">
      <w:pPr>
        <w:spacing w:after="0" w:line="240" w:lineRule="auto"/>
        <w:jc w:val="center"/>
        <w:rPr>
          <w:rFonts w:ascii="Times New Roman" w:hAnsi="Times New Roman"/>
          <w:b/>
          <w:sz w:val="24"/>
          <w:szCs w:val="24"/>
        </w:rPr>
      </w:pPr>
      <w:r w:rsidRPr="00B640DE">
        <w:rPr>
          <w:rFonts w:ascii="Times New Roman" w:hAnsi="Times New Roman"/>
          <w:b/>
          <w:sz w:val="24"/>
          <w:szCs w:val="24"/>
        </w:rPr>
        <w:t xml:space="preserve"> </w:t>
      </w:r>
      <w:r w:rsidR="00574B8F">
        <w:rPr>
          <w:rFonts w:ascii="Times New Roman" w:hAnsi="Times New Roman"/>
          <w:b/>
          <w:sz w:val="24"/>
          <w:szCs w:val="24"/>
        </w:rPr>
        <w:t xml:space="preserve">город Нефтеюганск </w:t>
      </w:r>
      <w:r w:rsidR="00F767C5" w:rsidRPr="00B640DE">
        <w:rPr>
          <w:rFonts w:ascii="Times New Roman" w:hAnsi="Times New Roman"/>
          <w:b/>
          <w:sz w:val="24"/>
          <w:szCs w:val="24"/>
        </w:rPr>
        <w:t>январь-июнь 202</w:t>
      </w:r>
      <w:r w:rsidR="00B640DE" w:rsidRPr="00B640DE">
        <w:rPr>
          <w:rFonts w:ascii="Times New Roman" w:hAnsi="Times New Roman"/>
          <w:b/>
          <w:sz w:val="24"/>
          <w:szCs w:val="24"/>
        </w:rPr>
        <w:t>4</w:t>
      </w:r>
      <w:r w:rsidR="00F767C5" w:rsidRPr="00B640DE">
        <w:rPr>
          <w:rFonts w:ascii="Times New Roman" w:hAnsi="Times New Roman"/>
          <w:b/>
          <w:sz w:val="24"/>
          <w:szCs w:val="24"/>
        </w:rPr>
        <w:t xml:space="preserve"> года</w:t>
      </w:r>
    </w:p>
    <w:p w:rsidR="008F6868" w:rsidRPr="00B640DE" w:rsidRDefault="008F6868" w:rsidP="00F715DC">
      <w:pPr>
        <w:spacing w:after="0" w:line="240" w:lineRule="auto"/>
        <w:jc w:val="both"/>
        <w:rPr>
          <w:rFonts w:ascii="Times New Roman" w:hAnsi="Times New Roman"/>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1"/>
        <w:gridCol w:w="1657"/>
        <w:gridCol w:w="1125"/>
        <w:gridCol w:w="1275"/>
        <w:gridCol w:w="1276"/>
        <w:gridCol w:w="1276"/>
        <w:gridCol w:w="1417"/>
      </w:tblGrid>
      <w:tr w:rsidR="00DF3148" w:rsidRPr="00B640DE" w:rsidTr="00AE5044">
        <w:trPr>
          <w:trHeight w:val="315"/>
        </w:trPr>
        <w:tc>
          <w:tcPr>
            <w:tcW w:w="6711" w:type="dxa"/>
            <w:vMerge w:val="restart"/>
            <w:shd w:val="clear" w:color="auto" w:fill="auto"/>
            <w:vAlign w:val="center"/>
            <w:hideMark/>
          </w:tcPr>
          <w:p w:rsidR="00DF3148" w:rsidRPr="00B640DE" w:rsidRDefault="00DF3148" w:rsidP="00853987">
            <w:pPr>
              <w:spacing w:after="0" w:line="240" w:lineRule="auto"/>
              <w:jc w:val="center"/>
              <w:rPr>
                <w:rFonts w:ascii="Times New Roman" w:hAnsi="Times New Roman"/>
                <w:bCs/>
                <w:color w:val="000000"/>
              </w:rPr>
            </w:pPr>
            <w:r w:rsidRPr="00B640DE">
              <w:rPr>
                <w:rFonts w:ascii="Times New Roman" w:hAnsi="Times New Roman"/>
                <w:bCs/>
                <w:color w:val="000000"/>
              </w:rPr>
              <w:t>Наименование показателей</w:t>
            </w:r>
          </w:p>
        </w:tc>
        <w:tc>
          <w:tcPr>
            <w:tcW w:w="1657" w:type="dxa"/>
            <w:vMerge w:val="restart"/>
            <w:shd w:val="clear" w:color="auto" w:fill="auto"/>
            <w:vAlign w:val="center"/>
            <w:hideMark/>
          </w:tcPr>
          <w:p w:rsidR="00DF3148" w:rsidRPr="00B640DE" w:rsidRDefault="00DF3148" w:rsidP="00853987">
            <w:pPr>
              <w:spacing w:after="0" w:line="240" w:lineRule="auto"/>
              <w:jc w:val="center"/>
              <w:rPr>
                <w:rFonts w:ascii="Times New Roman" w:hAnsi="Times New Roman"/>
                <w:bCs/>
                <w:color w:val="000000"/>
              </w:rPr>
            </w:pPr>
            <w:r w:rsidRPr="00B640DE">
              <w:rPr>
                <w:rFonts w:ascii="Times New Roman" w:hAnsi="Times New Roman"/>
                <w:bCs/>
                <w:color w:val="000000"/>
              </w:rPr>
              <w:t>Единицы измерения</w:t>
            </w:r>
          </w:p>
        </w:tc>
        <w:tc>
          <w:tcPr>
            <w:tcW w:w="1125" w:type="dxa"/>
            <w:vMerge w:val="restart"/>
            <w:shd w:val="clear" w:color="auto" w:fill="auto"/>
            <w:vAlign w:val="center"/>
            <w:hideMark/>
          </w:tcPr>
          <w:p w:rsidR="00DF3148" w:rsidRPr="00B640DE" w:rsidRDefault="00DF3148" w:rsidP="00853987">
            <w:pPr>
              <w:spacing w:after="0" w:line="240" w:lineRule="auto"/>
              <w:jc w:val="center"/>
              <w:rPr>
                <w:rFonts w:ascii="Times New Roman" w:hAnsi="Times New Roman"/>
                <w:bCs/>
                <w:color w:val="000000"/>
              </w:rPr>
            </w:pPr>
            <w:r w:rsidRPr="00B640DE">
              <w:rPr>
                <w:rFonts w:ascii="Times New Roman" w:hAnsi="Times New Roman"/>
                <w:bCs/>
                <w:color w:val="000000"/>
              </w:rPr>
              <w:t>Номер в докладе</w:t>
            </w:r>
          </w:p>
        </w:tc>
        <w:tc>
          <w:tcPr>
            <w:tcW w:w="5244" w:type="dxa"/>
            <w:gridSpan w:val="4"/>
            <w:shd w:val="clear" w:color="auto" w:fill="auto"/>
            <w:vAlign w:val="center"/>
          </w:tcPr>
          <w:p w:rsidR="00DF3148" w:rsidRPr="00B640DE" w:rsidRDefault="00DF3148" w:rsidP="00AE5044">
            <w:pPr>
              <w:spacing w:after="0" w:line="240" w:lineRule="auto"/>
              <w:jc w:val="center"/>
              <w:rPr>
                <w:rFonts w:ascii="Times New Roman" w:hAnsi="Times New Roman"/>
                <w:bCs/>
                <w:color w:val="000000"/>
                <w:sz w:val="20"/>
                <w:szCs w:val="20"/>
              </w:rPr>
            </w:pPr>
            <w:r w:rsidRPr="00B640DE">
              <w:rPr>
                <w:rFonts w:ascii="Times New Roman" w:hAnsi="Times New Roman"/>
                <w:bCs/>
                <w:color w:val="000000"/>
                <w:sz w:val="20"/>
                <w:szCs w:val="20"/>
              </w:rPr>
              <w:t>отчет</w:t>
            </w:r>
          </w:p>
        </w:tc>
      </w:tr>
      <w:tr w:rsidR="00D67C0C" w:rsidRPr="00BB1864" w:rsidTr="00AE5044">
        <w:trPr>
          <w:trHeight w:val="315"/>
        </w:trPr>
        <w:tc>
          <w:tcPr>
            <w:tcW w:w="6711" w:type="dxa"/>
            <w:vMerge/>
            <w:shd w:val="clear" w:color="auto" w:fill="auto"/>
            <w:vAlign w:val="center"/>
            <w:hideMark/>
          </w:tcPr>
          <w:p w:rsidR="00DF3148" w:rsidRPr="00BB1864" w:rsidRDefault="00DF3148" w:rsidP="00853987">
            <w:pPr>
              <w:spacing w:after="0" w:line="240" w:lineRule="auto"/>
              <w:rPr>
                <w:rFonts w:ascii="Times New Roman" w:hAnsi="Times New Roman"/>
                <w:bCs/>
                <w:color w:val="000000"/>
                <w:highlight w:val="yellow"/>
              </w:rPr>
            </w:pPr>
          </w:p>
        </w:tc>
        <w:tc>
          <w:tcPr>
            <w:tcW w:w="1657" w:type="dxa"/>
            <w:vMerge/>
            <w:shd w:val="clear" w:color="auto" w:fill="auto"/>
            <w:vAlign w:val="center"/>
            <w:hideMark/>
          </w:tcPr>
          <w:p w:rsidR="00DF3148" w:rsidRPr="00BB1864" w:rsidRDefault="00DF3148" w:rsidP="00853987">
            <w:pPr>
              <w:spacing w:after="0" w:line="240" w:lineRule="auto"/>
              <w:rPr>
                <w:rFonts w:ascii="Times New Roman" w:hAnsi="Times New Roman"/>
                <w:bCs/>
                <w:color w:val="000000"/>
                <w:highlight w:val="yellow"/>
              </w:rPr>
            </w:pPr>
          </w:p>
        </w:tc>
        <w:tc>
          <w:tcPr>
            <w:tcW w:w="1125" w:type="dxa"/>
            <w:vMerge/>
            <w:shd w:val="clear" w:color="auto" w:fill="auto"/>
            <w:vAlign w:val="center"/>
            <w:hideMark/>
          </w:tcPr>
          <w:p w:rsidR="00DF3148" w:rsidRPr="00BB1864" w:rsidRDefault="00DF3148" w:rsidP="00853987">
            <w:pPr>
              <w:spacing w:after="0" w:line="240" w:lineRule="auto"/>
              <w:rPr>
                <w:rFonts w:ascii="Times New Roman" w:hAnsi="Times New Roman"/>
                <w:bCs/>
                <w:color w:val="000000"/>
                <w:highlight w:val="yellow"/>
              </w:rPr>
            </w:pPr>
          </w:p>
        </w:tc>
        <w:tc>
          <w:tcPr>
            <w:tcW w:w="1275" w:type="dxa"/>
            <w:shd w:val="clear" w:color="auto" w:fill="auto"/>
            <w:vAlign w:val="center"/>
            <w:hideMark/>
          </w:tcPr>
          <w:p w:rsidR="00DF3148" w:rsidRPr="00034A6D" w:rsidRDefault="00DF3148" w:rsidP="00B640DE">
            <w:pPr>
              <w:spacing w:after="0" w:line="240" w:lineRule="auto"/>
              <w:jc w:val="center"/>
              <w:rPr>
                <w:rFonts w:ascii="Times New Roman" w:hAnsi="Times New Roman"/>
                <w:bCs/>
                <w:color w:val="000000"/>
                <w:sz w:val="20"/>
                <w:szCs w:val="20"/>
              </w:rPr>
            </w:pPr>
            <w:r w:rsidRPr="00B640DE">
              <w:rPr>
                <w:rFonts w:ascii="Times New Roman" w:hAnsi="Times New Roman"/>
                <w:bCs/>
                <w:color w:val="000000"/>
                <w:sz w:val="20"/>
                <w:szCs w:val="20"/>
              </w:rPr>
              <w:t>202</w:t>
            </w:r>
            <w:r w:rsidR="00B640DE" w:rsidRPr="00B640DE">
              <w:rPr>
                <w:rFonts w:ascii="Times New Roman" w:hAnsi="Times New Roman"/>
                <w:bCs/>
                <w:color w:val="000000"/>
                <w:sz w:val="20"/>
                <w:szCs w:val="20"/>
                <w:lang w:val="en-US"/>
              </w:rPr>
              <w:t>1</w:t>
            </w:r>
            <w:r w:rsidR="00034A6D">
              <w:rPr>
                <w:rFonts w:ascii="Times New Roman" w:hAnsi="Times New Roman"/>
                <w:bCs/>
                <w:color w:val="000000"/>
                <w:sz w:val="20"/>
                <w:szCs w:val="20"/>
              </w:rPr>
              <w:t xml:space="preserve"> год</w:t>
            </w:r>
          </w:p>
        </w:tc>
        <w:tc>
          <w:tcPr>
            <w:tcW w:w="1276" w:type="dxa"/>
            <w:shd w:val="clear" w:color="auto" w:fill="auto"/>
            <w:vAlign w:val="center"/>
            <w:hideMark/>
          </w:tcPr>
          <w:p w:rsidR="00DF3148" w:rsidRPr="00034A6D" w:rsidRDefault="00DF3148" w:rsidP="00B640DE">
            <w:pPr>
              <w:spacing w:after="0" w:line="240" w:lineRule="auto"/>
              <w:jc w:val="center"/>
              <w:rPr>
                <w:rFonts w:ascii="Times New Roman" w:hAnsi="Times New Roman"/>
                <w:bCs/>
                <w:color w:val="000000"/>
                <w:sz w:val="20"/>
                <w:szCs w:val="20"/>
              </w:rPr>
            </w:pPr>
            <w:r w:rsidRPr="00B640DE">
              <w:rPr>
                <w:rFonts w:ascii="Times New Roman" w:hAnsi="Times New Roman"/>
                <w:bCs/>
                <w:color w:val="000000"/>
                <w:sz w:val="20"/>
                <w:szCs w:val="20"/>
              </w:rPr>
              <w:t>202</w:t>
            </w:r>
            <w:r w:rsidR="00B640DE" w:rsidRPr="00B640DE">
              <w:rPr>
                <w:rFonts w:ascii="Times New Roman" w:hAnsi="Times New Roman"/>
                <w:bCs/>
                <w:color w:val="000000"/>
                <w:sz w:val="20"/>
                <w:szCs w:val="20"/>
                <w:lang w:val="en-US"/>
              </w:rPr>
              <w:t>2</w:t>
            </w:r>
            <w:r w:rsidR="00034A6D">
              <w:rPr>
                <w:rFonts w:ascii="Times New Roman" w:hAnsi="Times New Roman"/>
                <w:bCs/>
                <w:color w:val="000000"/>
                <w:sz w:val="20"/>
                <w:szCs w:val="20"/>
              </w:rPr>
              <w:t xml:space="preserve"> год</w:t>
            </w:r>
          </w:p>
        </w:tc>
        <w:tc>
          <w:tcPr>
            <w:tcW w:w="1276" w:type="dxa"/>
            <w:shd w:val="clear" w:color="auto" w:fill="auto"/>
            <w:vAlign w:val="center"/>
            <w:hideMark/>
          </w:tcPr>
          <w:p w:rsidR="00DF3148" w:rsidRPr="00034A6D" w:rsidRDefault="00DF3148" w:rsidP="00B640DE">
            <w:pPr>
              <w:spacing w:after="0" w:line="240" w:lineRule="auto"/>
              <w:jc w:val="center"/>
              <w:rPr>
                <w:rFonts w:ascii="Times New Roman" w:hAnsi="Times New Roman"/>
                <w:bCs/>
                <w:color w:val="000000"/>
                <w:sz w:val="20"/>
                <w:szCs w:val="20"/>
              </w:rPr>
            </w:pPr>
            <w:r w:rsidRPr="00B640DE">
              <w:rPr>
                <w:rFonts w:ascii="Times New Roman" w:hAnsi="Times New Roman"/>
                <w:bCs/>
                <w:color w:val="000000"/>
                <w:sz w:val="20"/>
                <w:szCs w:val="20"/>
              </w:rPr>
              <w:t>202</w:t>
            </w:r>
            <w:r w:rsidR="00B640DE" w:rsidRPr="00B640DE">
              <w:rPr>
                <w:rFonts w:ascii="Times New Roman" w:hAnsi="Times New Roman"/>
                <w:bCs/>
                <w:color w:val="000000"/>
                <w:sz w:val="20"/>
                <w:szCs w:val="20"/>
                <w:lang w:val="en-US"/>
              </w:rPr>
              <w:t>3</w:t>
            </w:r>
            <w:r w:rsidR="00034A6D">
              <w:rPr>
                <w:rFonts w:ascii="Times New Roman" w:hAnsi="Times New Roman"/>
                <w:bCs/>
                <w:color w:val="000000"/>
                <w:sz w:val="20"/>
                <w:szCs w:val="20"/>
              </w:rPr>
              <w:t xml:space="preserve"> год</w:t>
            </w:r>
          </w:p>
        </w:tc>
        <w:tc>
          <w:tcPr>
            <w:tcW w:w="1417" w:type="dxa"/>
            <w:shd w:val="clear" w:color="auto" w:fill="auto"/>
            <w:vAlign w:val="center"/>
            <w:hideMark/>
          </w:tcPr>
          <w:p w:rsidR="00DF3148" w:rsidRPr="00034A6D" w:rsidRDefault="00DF3148" w:rsidP="00B640DE">
            <w:pPr>
              <w:spacing w:after="0" w:line="240" w:lineRule="auto"/>
              <w:jc w:val="center"/>
              <w:rPr>
                <w:rFonts w:ascii="Times New Roman" w:hAnsi="Times New Roman"/>
                <w:bCs/>
                <w:color w:val="000000"/>
                <w:sz w:val="20"/>
                <w:szCs w:val="20"/>
              </w:rPr>
            </w:pPr>
            <w:r w:rsidRPr="00B640DE">
              <w:rPr>
                <w:rFonts w:ascii="Times New Roman" w:hAnsi="Times New Roman"/>
                <w:bCs/>
                <w:color w:val="000000"/>
                <w:sz w:val="20"/>
                <w:szCs w:val="20"/>
              </w:rPr>
              <w:t>январь-июнь 202</w:t>
            </w:r>
            <w:r w:rsidR="00B640DE" w:rsidRPr="00B640DE">
              <w:rPr>
                <w:rFonts w:ascii="Times New Roman" w:hAnsi="Times New Roman"/>
                <w:bCs/>
                <w:color w:val="000000"/>
                <w:sz w:val="20"/>
                <w:szCs w:val="20"/>
                <w:lang w:val="en-US"/>
              </w:rPr>
              <w:t>4</w:t>
            </w:r>
            <w:r w:rsidR="00034A6D">
              <w:rPr>
                <w:rFonts w:ascii="Times New Roman" w:hAnsi="Times New Roman"/>
                <w:bCs/>
                <w:color w:val="000000"/>
                <w:sz w:val="20"/>
                <w:szCs w:val="20"/>
              </w:rPr>
              <w:t xml:space="preserve"> года</w:t>
            </w:r>
          </w:p>
        </w:tc>
      </w:tr>
      <w:tr w:rsidR="00D67C0C" w:rsidRPr="00F41B7B" w:rsidTr="00B640DE">
        <w:trPr>
          <w:trHeight w:val="600"/>
        </w:trPr>
        <w:tc>
          <w:tcPr>
            <w:tcW w:w="6711" w:type="dxa"/>
            <w:shd w:val="clear" w:color="auto" w:fill="auto"/>
            <w:hideMark/>
          </w:tcPr>
          <w:p w:rsidR="00DF3148" w:rsidRPr="00F41B7B" w:rsidRDefault="00DF3148" w:rsidP="00853987">
            <w:pPr>
              <w:spacing w:after="0" w:line="240" w:lineRule="auto"/>
              <w:rPr>
                <w:rFonts w:ascii="Times New Roman" w:hAnsi="Times New Roman"/>
                <w:color w:val="000000"/>
              </w:rPr>
            </w:pPr>
            <w:r w:rsidRPr="00F41B7B">
              <w:rPr>
                <w:rFonts w:ascii="Times New Roman" w:hAnsi="Times New Roman"/>
                <w:color w:val="000000"/>
              </w:rPr>
              <w:t>Число субъектов малого и среднего предпринимательства в расчете на 10 тыс. человек населения</w:t>
            </w:r>
          </w:p>
        </w:tc>
        <w:tc>
          <w:tcPr>
            <w:tcW w:w="1657" w:type="dxa"/>
            <w:shd w:val="clear" w:color="auto" w:fill="auto"/>
            <w:vAlign w:val="center"/>
            <w:hideMark/>
          </w:tcPr>
          <w:p w:rsidR="00DF3148" w:rsidRPr="00F41B7B" w:rsidRDefault="00DF3148" w:rsidP="00853987">
            <w:pPr>
              <w:spacing w:after="0" w:line="240" w:lineRule="auto"/>
              <w:jc w:val="center"/>
              <w:rPr>
                <w:rFonts w:ascii="Times New Roman" w:hAnsi="Times New Roman"/>
                <w:color w:val="000000"/>
              </w:rPr>
            </w:pPr>
            <w:r w:rsidRPr="00F41B7B">
              <w:rPr>
                <w:rFonts w:ascii="Times New Roman" w:hAnsi="Times New Roman"/>
                <w:color w:val="000000"/>
              </w:rPr>
              <w:t>Единица</w:t>
            </w:r>
          </w:p>
        </w:tc>
        <w:tc>
          <w:tcPr>
            <w:tcW w:w="1125" w:type="dxa"/>
            <w:shd w:val="clear" w:color="auto" w:fill="auto"/>
            <w:vAlign w:val="center"/>
            <w:hideMark/>
          </w:tcPr>
          <w:p w:rsidR="00DF3148" w:rsidRPr="00F41B7B" w:rsidRDefault="00DF3148" w:rsidP="00853987">
            <w:pPr>
              <w:spacing w:after="0" w:line="240" w:lineRule="auto"/>
              <w:jc w:val="center"/>
              <w:rPr>
                <w:rFonts w:ascii="Times New Roman" w:hAnsi="Times New Roman"/>
                <w:color w:val="000000"/>
              </w:rPr>
            </w:pPr>
            <w:r w:rsidRPr="00F41B7B">
              <w:rPr>
                <w:rFonts w:ascii="Times New Roman" w:hAnsi="Times New Roman"/>
                <w:color w:val="000000"/>
              </w:rPr>
              <w:t>1</w:t>
            </w:r>
          </w:p>
        </w:tc>
        <w:tc>
          <w:tcPr>
            <w:tcW w:w="1275" w:type="dxa"/>
            <w:shd w:val="clear" w:color="auto" w:fill="auto"/>
            <w:noWrap/>
            <w:vAlign w:val="center"/>
          </w:tcPr>
          <w:p w:rsidR="00DF3148" w:rsidRPr="00F41B7B" w:rsidRDefault="00E26073" w:rsidP="00DF375B">
            <w:pPr>
              <w:spacing w:after="0" w:line="240" w:lineRule="auto"/>
              <w:jc w:val="center"/>
              <w:rPr>
                <w:rFonts w:ascii="Times New Roman" w:hAnsi="Times New Roman"/>
                <w:color w:val="000000"/>
                <w:sz w:val="20"/>
                <w:szCs w:val="20"/>
              </w:rPr>
            </w:pPr>
            <w:r w:rsidRPr="00F41B7B">
              <w:rPr>
                <w:rFonts w:ascii="Times New Roman" w:hAnsi="Times New Roman"/>
                <w:color w:val="000000"/>
                <w:sz w:val="20"/>
                <w:szCs w:val="20"/>
                <w:lang w:val="en-US"/>
              </w:rPr>
              <w:t>330</w:t>
            </w:r>
            <w:r w:rsidRPr="00F41B7B">
              <w:rPr>
                <w:rFonts w:ascii="Times New Roman" w:hAnsi="Times New Roman"/>
                <w:color w:val="000000"/>
                <w:sz w:val="20"/>
                <w:szCs w:val="20"/>
              </w:rPr>
              <w:t>,6</w:t>
            </w:r>
          </w:p>
        </w:tc>
        <w:tc>
          <w:tcPr>
            <w:tcW w:w="1276" w:type="dxa"/>
            <w:shd w:val="clear" w:color="auto" w:fill="auto"/>
            <w:noWrap/>
            <w:vAlign w:val="center"/>
          </w:tcPr>
          <w:p w:rsidR="00DF3148" w:rsidRPr="00F41B7B" w:rsidRDefault="00E26073" w:rsidP="00DF375B">
            <w:pPr>
              <w:spacing w:after="0" w:line="240" w:lineRule="auto"/>
              <w:jc w:val="center"/>
              <w:rPr>
                <w:rFonts w:ascii="Times New Roman" w:hAnsi="Times New Roman"/>
                <w:color w:val="000000"/>
                <w:sz w:val="20"/>
                <w:szCs w:val="20"/>
              </w:rPr>
            </w:pPr>
            <w:r w:rsidRPr="00F41B7B">
              <w:rPr>
                <w:rFonts w:ascii="Times New Roman" w:hAnsi="Times New Roman"/>
                <w:color w:val="000000"/>
                <w:sz w:val="20"/>
                <w:szCs w:val="20"/>
              </w:rPr>
              <w:t>344,6</w:t>
            </w:r>
          </w:p>
        </w:tc>
        <w:tc>
          <w:tcPr>
            <w:tcW w:w="1276" w:type="dxa"/>
            <w:shd w:val="clear" w:color="auto" w:fill="auto"/>
            <w:noWrap/>
            <w:vAlign w:val="center"/>
          </w:tcPr>
          <w:p w:rsidR="00DF3148" w:rsidRPr="00F41B7B" w:rsidRDefault="00E26073" w:rsidP="00DF375B">
            <w:pPr>
              <w:spacing w:after="0" w:line="240" w:lineRule="auto"/>
              <w:jc w:val="center"/>
              <w:rPr>
                <w:rFonts w:ascii="Times New Roman" w:hAnsi="Times New Roman"/>
                <w:color w:val="000000"/>
                <w:sz w:val="20"/>
                <w:szCs w:val="20"/>
              </w:rPr>
            </w:pPr>
            <w:r w:rsidRPr="00F41B7B">
              <w:rPr>
                <w:rFonts w:ascii="Times New Roman" w:hAnsi="Times New Roman"/>
                <w:color w:val="000000"/>
                <w:sz w:val="20"/>
                <w:szCs w:val="20"/>
              </w:rPr>
              <w:t>349,3</w:t>
            </w:r>
          </w:p>
        </w:tc>
        <w:tc>
          <w:tcPr>
            <w:tcW w:w="1417" w:type="dxa"/>
            <w:shd w:val="clear" w:color="auto" w:fill="auto"/>
            <w:noWrap/>
            <w:vAlign w:val="center"/>
          </w:tcPr>
          <w:p w:rsidR="00DF3148" w:rsidRPr="00F41B7B" w:rsidRDefault="008F370D" w:rsidP="00DF375B">
            <w:pPr>
              <w:spacing w:after="0" w:line="240" w:lineRule="auto"/>
              <w:jc w:val="center"/>
              <w:rPr>
                <w:rFonts w:ascii="Times New Roman" w:hAnsi="Times New Roman"/>
                <w:color w:val="000000"/>
                <w:sz w:val="20"/>
                <w:szCs w:val="20"/>
                <w:lang w:val="en-US"/>
              </w:rPr>
            </w:pPr>
            <w:r w:rsidRPr="00F41B7B">
              <w:rPr>
                <w:rFonts w:ascii="Times New Roman" w:hAnsi="Times New Roman"/>
                <w:color w:val="000000"/>
                <w:sz w:val="20"/>
                <w:szCs w:val="20"/>
              </w:rPr>
              <w:t>339,61</w:t>
            </w:r>
          </w:p>
        </w:tc>
      </w:tr>
      <w:tr w:rsidR="00D67C0C" w:rsidRPr="00BB1864" w:rsidTr="00B640DE">
        <w:trPr>
          <w:trHeight w:val="1200"/>
        </w:trPr>
        <w:tc>
          <w:tcPr>
            <w:tcW w:w="6711" w:type="dxa"/>
            <w:shd w:val="clear" w:color="auto" w:fill="auto"/>
            <w:hideMark/>
          </w:tcPr>
          <w:p w:rsidR="00DF3148" w:rsidRPr="00F41B7B" w:rsidRDefault="00DF3148" w:rsidP="00853987">
            <w:pPr>
              <w:spacing w:after="0" w:line="240" w:lineRule="auto"/>
              <w:rPr>
                <w:rFonts w:ascii="Times New Roman" w:hAnsi="Times New Roman"/>
                <w:color w:val="000000"/>
              </w:rPr>
            </w:pPr>
            <w:r w:rsidRPr="00F41B7B">
              <w:rPr>
                <w:rFonts w:ascii="Times New Roman" w:hAnsi="Times New Roman"/>
                <w:color w:val="00000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657" w:type="dxa"/>
            <w:shd w:val="clear" w:color="auto" w:fill="auto"/>
            <w:vAlign w:val="center"/>
            <w:hideMark/>
          </w:tcPr>
          <w:p w:rsidR="00DF3148" w:rsidRPr="00F41B7B" w:rsidRDefault="002B5729" w:rsidP="00853987">
            <w:pPr>
              <w:spacing w:after="0" w:line="240" w:lineRule="auto"/>
              <w:jc w:val="center"/>
              <w:rPr>
                <w:rFonts w:ascii="Times New Roman" w:hAnsi="Times New Roman"/>
                <w:color w:val="000000"/>
              </w:rPr>
            </w:pPr>
            <w:r w:rsidRPr="00F41B7B">
              <w:rPr>
                <w:rFonts w:ascii="Times New Roman" w:hAnsi="Times New Roman"/>
                <w:color w:val="000000"/>
              </w:rPr>
              <w:t>%</w:t>
            </w:r>
          </w:p>
        </w:tc>
        <w:tc>
          <w:tcPr>
            <w:tcW w:w="1125" w:type="dxa"/>
            <w:shd w:val="clear" w:color="auto" w:fill="auto"/>
            <w:vAlign w:val="center"/>
            <w:hideMark/>
          </w:tcPr>
          <w:p w:rsidR="00DF3148" w:rsidRPr="00F41B7B" w:rsidRDefault="00DF3148" w:rsidP="00853987">
            <w:pPr>
              <w:spacing w:after="0" w:line="240" w:lineRule="auto"/>
              <w:jc w:val="center"/>
              <w:rPr>
                <w:rFonts w:ascii="Times New Roman" w:hAnsi="Times New Roman"/>
                <w:color w:val="000000"/>
              </w:rPr>
            </w:pPr>
            <w:r w:rsidRPr="00F41B7B">
              <w:rPr>
                <w:rFonts w:ascii="Times New Roman" w:hAnsi="Times New Roman"/>
                <w:color w:val="000000"/>
              </w:rPr>
              <w:t>2</w:t>
            </w:r>
          </w:p>
        </w:tc>
        <w:tc>
          <w:tcPr>
            <w:tcW w:w="1275" w:type="dxa"/>
            <w:shd w:val="clear" w:color="auto" w:fill="auto"/>
            <w:noWrap/>
            <w:vAlign w:val="center"/>
          </w:tcPr>
          <w:p w:rsidR="00DF3148" w:rsidRPr="00F41B7B" w:rsidRDefault="00E26073" w:rsidP="00DF375B">
            <w:pPr>
              <w:spacing w:after="0" w:line="240" w:lineRule="auto"/>
              <w:jc w:val="center"/>
              <w:rPr>
                <w:rFonts w:ascii="Times New Roman" w:hAnsi="Times New Roman"/>
                <w:color w:val="000000"/>
                <w:sz w:val="20"/>
                <w:szCs w:val="20"/>
              </w:rPr>
            </w:pPr>
            <w:r w:rsidRPr="00F41B7B">
              <w:rPr>
                <w:rFonts w:ascii="Times New Roman" w:hAnsi="Times New Roman"/>
                <w:color w:val="000000"/>
                <w:sz w:val="20"/>
                <w:szCs w:val="20"/>
              </w:rPr>
              <w:t>31,5</w:t>
            </w:r>
          </w:p>
        </w:tc>
        <w:tc>
          <w:tcPr>
            <w:tcW w:w="1276" w:type="dxa"/>
            <w:shd w:val="clear" w:color="auto" w:fill="auto"/>
            <w:noWrap/>
            <w:vAlign w:val="center"/>
          </w:tcPr>
          <w:p w:rsidR="00DF3148" w:rsidRPr="00F41B7B" w:rsidRDefault="00E26073" w:rsidP="00DF375B">
            <w:pPr>
              <w:spacing w:after="0" w:line="240" w:lineRule="auto"/>
              <w:jc w:val="center"/>
              <w:rPr>
                <w:rFonts w:ascii="Times New Roman" w:hAnsi="Times New Roman"/>
                <w:color w:val="000000"/>
                <w:sz w:val="20"/>
                <w:szCs w:val="20"/>
              </w:rPr>
            </w:pPr>
            <w:r w:rsidRPr="00F41B7B">
              <w:rPr>
                <w:rFonts w:ascii="Times New Roman" w:hAnsi="Times New Roman"/>
                <w:color w:val="000000"/>
                <w:sz w:val="20"/>
                <w:szCs w:val="20"/>
              </w:rPr>
              <w:t>31,6</w:t>
            </w:r>
          </w:p>
        </w:tc>
        <w:tc>
          <w:tcPr>
            <w:tcW w:w="1276" w:type="dxa"/>
            <w:shd w:val="clear" w:color="auto" w:fill="auto"/>
            <w:noWrap/>
            <w:vAlign w:val="center"/>
          </w:tcPr>
          <w:p w:rsidR="00DF3148" w:rsidRPr="00F41B7B" w:rsidRDefault="00E26073" w:rsidP="00DF375B">
            <w:pPr>
              <w:spacing w:after="0" w:line="240" w:lineRule="auto"/>
              <w:jc w:val="center"/>
              <w:rPr>
                <w:rFonts w:ascii="Times New Roman" w:hAnsi="Times New Roman"/>
                <w:color w:val="000000"/>
                <w:sz w:val="20"/>
                <w:szCs w:val="20"/>
              </w:rPr>
            </w:pPr>
            <w:r w:rsidRPr="00F41B7B">
              <w:rPr>
                <w:rFonts w:ascii="Times New Roman" w:hAnsi="Times New Roman"/>
                <w:color w:val="000000"/>
                <w:sz w:val="20"/>
                <w:szCs w:val="20"/>
              </w:rPr>
              <w:t>31,7</w:t>
            </w:r>
          </w:p>
        </w:tc>
        <w:tc>
          <w:tcPr>
            <w:tcW w:w="1417" w:type="dxa"/>
            <w:shd w:val="clear" w:color="auto" w:fill="auto"/>
            <w:noWrap/>
            <w:vAlign w:val="center"/>
          </w:tcPr>
          <w:p w:rsidR="00DF3148" w:rsidRPr="00F41B7B" w:rsidRDefault="00F41B7B" w:rsidP="00DF375B">
            <w:pPr>
              <w:spacing w:after="0" w:line="240" w:lineRule="auto"/>
              <w:jc w:val="center"/>
              <w:rPr>
                <w:rFonts w:ascii="Times New Roman" w:hAnsi="Times New Roman"/>
                <w:color w:val="000000"/>
                <w:sz w:val="20"/>
                <w:szCs w:val="20"/>
                <w:lang w:val="en-US"/>
              </w:rPr>
            </w:pPr>
            <w:r w:rsidRPr="00F41B7B">
              <w:rPr>
                <w:rFonts w:ascii="Times New Roman" w:hAnsi="Times New Roman"/>
                <w:color w:val="000000"/>
                <w:sz w:val="20"/>
                <w:szCs w:val="20"/>
                <w:lang w:val="en-US"/>
              </w:rPr>
              <w:t>31.7</w:t>
            </w:r>
          </w:p>
        </w:tc>
      </w:tr>
      <w:tr w:rsidR="00D67C0C" w:rsidRPr="00BB1864" w:rsidTr="00B640DE">
        <w:trPr>
          <w:trHeight w:val="600"/>
        </w:trPr>
        <w:tc>
          <w:tcPr>
            <w:tcW w:w="6711" w:type="dxa"/>
            <w:shd w:val="clear" w:color="auto" w:fill="auto"/>
            <w:hideMark/>
          </w:tcPr>
          <w:p w:rsidR="00DF3148" w:rsidRPr="00F41B7B" w:rsidRDefault="00DF3148" w:rsidP="00853987">
            <w:pPr>
              <w:spacing w:after="0" w:line="240" w:lineRule="auto"/>
              <w:rPr>
                <w:rFonts w:ascii="Times New Roman" w:hAnsi="Times New Roman"/>
                <w:color w:val="000000"/>
              </w:rPr>
            </w:pPr>
            <w:r w:rsidRPr="00F41B7B">
              <w:rPr>
                <w:rFonts w:ascii="Times New Roman" w:hAnsi="Times New Roman"/>
                <w:color w:val="000000"/>
              </w:rPr>
              <w:t>Объем инвестиций в основной капитал (за исключением бюджетных средств) в расчете на 1 жителя</w:t>
            </w:r>
          </w:p>
        </w:tc>
        <w:tc>
          <w:tcPr>
            <w:tcW w:w="1657" w:type="dxa"/>
            <w:shd w:val="clear" w:color="auto" w:fill="auto"/>
            <w:vAlign w:val="center"/>
            <w:hideMark/>
          </w:tcPr>
          <w:p w:rsidR="00DF3148" w:rsidRPr="00F41B7B" w:rsidRDefault="00DF3148" w:rsidP="00853987">
            <w:pPr>
              <w:spacing w:after="0" w:line="240" w:lineRule="auto"/>
              <w:jc w:val="center"/>
              <w:rPr>
                <w:rFonts w:ascii="Times New Roman" w:hAnsi="Times New Roman"/>
                <w:color w:val="000000"/>
              </w:rPr>
            </w:pPr>
            <w:r w:rsidRPr="00F41B7B">
              <w:rPr>
                <w:rFonts w:ascii="Times New Roman" w:hAnsi="Times New Roman"/>
                <w:color w:val="000000"/>
              </w:rPr>
              <w:t>Рубль</w:t>
            </w:r>
          </w:p>
        </w:tc>
        <w:tc>
          <w:tcPr>
            <w:tcW w:w="1125" w:type="dxa"/>
            <w:shd w:val="clear" w:color="auto" w:fill="auto"/>
            <w:vAlign w:val="center"/>
            <w:hideMark/>
          </w:tcPr>
          <w:p w:rsidR="00DF3148" w:rsidRPr="00F41B7B" w:rsidRDefault="00DF3148" w:rsidP="00853987">
            <w:pPr>
              <w:spacing w:after="0" w:line="240" w:lineRule="auto"/>
              <w:jc w:val="center"/>
              <w:rPr>
                <w:rFonts w:ascii="Times New Roman" w:hAnsi="Times New Roman"/>
                <w:color w:val="000000"/>
              </w:rPr>
            </w:pPr>
            <w:r w:rsidRPr="00F41B7B">
              <w:rPr>
                <w:rFonts w:ascii="Times New Roman" w:hAnsi="Times New Roman"/>
                <w:color w:val="000000"/>
              </w:rPr>
              <w:t>3</w:t>
            </w:r>
          </w:p>
        </w:tc>
        <w:tc>
          <w:tcPr>
            <w:tcW w:w="1275" w:type="dxa"/>
            <w:shd w:val="clear" w:color="auto" w:fill="auto"/>
            <w:noWrap/>
            <w:vAlign w:val="center"/>
          </w:tcPr>
          <w:p w:rsidR="00DF3148" w:rsidRPr="00F41B7B" w:rsidRDefault="002B5729" w:rsidP="00DF375B">
            <w:pPr>
              <w:spacing w:after="0" w:line="240" w:lineRule="auto"/>
              <w:jc w:val="center"/>
              <w:rPr>
                <w:rFonts w:ascii="Times New Roman" w:hAnsi="Times New Roman"/>
                <w:color w:val="000000"/>
                <w:sz w:val="20"/>
                <w:szCs w:val="20"/>
              </w:rPr>
            </w:pPr>
            <w:r w:rsidRPr="00F41B7B">
              <w:rPr>
                <w:rFonts w:ascii="Times New Roman" w:hAnsi="Times New Roman"/>
                <w:color w:val="000000"/>
                <w:sz w:val="20"/>
                <w:szCs w:val="20"/>
              </w:rPr>
              <w:t>179</w:t>
            </w:r>
            <w:r w:rsidR="00055B70" w:rsidRPr="00F41B7B">
              <w:rPr>
                <w:rFonts w:ascii="Times New Roman" w:hAnsi="Times New Roman"/>
                <w:color w:val="000000"/>
                <w:sz w:val="20"/>
                <w:szCs w:val="20"/>
              </w:rPr>
              <w:t xml:space="preserve"> </w:t>
            </w:r>
            <w:r w:rsidRPr="00F41B7B">
              <w:rPr>
                <w:rFonts w:ascii="Times New Roman" w:hAnsi="Times New Roman"/>
                <w:color w:val="000000"/>
                <w:sz w:val="20"/>
                <w:szCs w:val="20"/>
              </w:rPr>
              <w:t>981,0</w:t>
            </w:r>
          </w:p>
        </w:tc>
        <w:tc>
          <w:tcPr>
            <w:tcW w:w="1276" w:type="dxa"/>
            <w:shd w:val="clear" w:color="auto" w:fill="auto"/>
            <w:noWrap/>
            <w:vAlign w:val="center"/>
          </w:tcPr>
          <w:p w:rsidR="00DF3148" w:rsidRPr="00F41B7B" w:rsidRDefault="002B5729" w:rsidP="00DF375B">
            <w:pPr>
              <w:spacing w:after="0" w:line="240" w:lineRule="auto"/>
              <w:jc w:val="center"/>
              <w:rPr>
                <w:rFonts w:ascii="Times New Roman" w:hAnsi="Times New Roman"/>
                <w:color w:val="000000"/>
                <w:sz w:val="20"/>
                <w:szCs w:val="20"/>
              </w:rPr>
            </w:pPr>
            <w:r w:rsidRPr="00F41B7B">
              <w:rPr>
                <w:rFonts w:ascii="Times New Roman" w:hAnsi="Times New Roman"/>
                <w:color w:val="000000"/>
                <w:sz w:val="20"/>
                <w:szCs w:val="20"/>
              </w:rPr>
              <w:t>331</w:t>
            </w:r>
            <w:r w:rsidR="00055B70" w:rsidRPr="00F41B7B">
              <w:rPr>
                <w:rFonts w:ascii="Times New Roman" w:hAnsi="Times New Roman"/>
                <w:color w:val="000000"/>
                <w:sz w:val="20"/>
                <w:szCs w:val="20"/>
              </w:rPr>
              <w:t xml:space="preserve"> </w:t>
            </w:r>
            <w:r w:rsidRPr="00F41B7B">
              <w:rPr>
                <w:rFonts w:ascii="Times New Roman" w:hAnsi="Times New Roman"/>
                <w:color w:val="000000"/>
                <w:sz w:val="20"/>
                <w:szCs w:val="20"/>
              </w:rPr>
              <w:t>964,0</w:t>
            </w:r>
          </w:p>
        </w:tc>
        <w:tc>
          <w:tcPr>
            <w:tcW w:w="1276" w:type="dxa"/>
            <w:shd w:val="clear" w:color="auto" w:fill="auto"/>
            <w:noWrap/>
            <w:vAlign w:val="center"/>
          </w:tcPr>
          <w:p w:rsidR="00DF3148" w:rsidRPr="00F41B7B" w:rsidRDefault="002B5729" w:rsidP="00DF375B">
            <w:pPr>
              <w:spacing w:after="0" w:line="240" w:lineRule="auto"/>
              <w:jc w:val="center"/>
              <w:rPr>
                <w:rFonts w:ascii="Times New Roman" w:hAnsi="Times New Roman"/>
                <w:color w:val="000000"/>
                <w:sz w:val="20"/>
                <w:szCs w:val="20"/>
              </w:rPr>
            </w:pPr>
            <w:r w:rsidRPr="00F41B7B">
              <w:rPr>
                <w:rFonts w:ascii="Times New Roman" w:hAnsi="Times New Roman"/>
                <w:color w:val="000000"/>
                <w:sz w:val="20"/>
                <w:szCs w:val="20"/>
              </w:rPr>
              <w:t>263</w:t>
            </w:r>
            <w:r w:rsidR="00055B70" w:rsidRPr="00F41B7B">
              <w:rPr>
                <w:rFonts w:ascii="Times New Roman" w:hAnsi="Times New Roman"/>
                <w:color w:val="000000"/>
                <w:sz w:val="20"/>
                <w:szCs w:val="20"/>
              </w:rPr>
              <w:t xml:space="preserve"> </w:t>
            </w:r>
            <w:r w:rsidRPr="00F41B7B">
              <w:rPr>
                <w:rFonts w:ascii="Times New Roman" w:hAnsi="Times New Roman"/>
                <w:color w:val="000000"/>
                <w:sz w:val="20"/>
                <w:szCs w:val="20"/>
              </w:rPr>
              <w:t>668,0</w:t>
            </w:r>
          </w:p>
        </w:tc>
        <w:tc>
          <w:tcPr>
            <w:tcW w:w="1417" w:type="dxa"/>
            <w:shd w:val="clear" w:color="auto" w:fill="auto"/>
            <w:noWrap/>
            <w:vAlign w:val="center"/>
          </w:tcPr>
          <w:p w:rsidR="00DF3148" w:rsidRDefault="00F41B7B" w:rsidP="00DF375B">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57 489</w:t>
            </w:r>
            <w:r>
              <w:rPr>
                <w:rFonts w:ascii="Times New Roman" w:hAnsi="Times New Roman"/>
                <w:color w:val="000000"/>
                <w:sz w:val="20"/>
                <w:szCs w:val="20"/>
              </w:rPr>
              <w:t>,</w:t>
            </w:r>
            <w:r>
              <w:rPr>
                <w:rFonts w:ascii="Times New Roman" w:hAnsi="Times New Roman"/>
                <w:color w:val="000000"/>
                <w:sz w:val="20"/>
                <w:szCs w:val="20"/>
                <w:lang w:val="en-US"/>
              </w:rPr>
              <w:t>1</w:t>
            </w:r>
          </w:p>
          <w:p w:rsidR="00BA1789" w:rsidRPr="00BA1789" w:rsidRDefault="00BA1789" w:rsidP="00DF375B">
            <w:pPr>
              <w:spacing w:after="0" w:line="240" w:lineRule="auto"/>
              <w:jc w:val="center"/>
              <w:rPr>
                <w:rFonts w:ascii="Times New Roman" w:hAnsi="Times New Roman"/>
                <w:color w:val="000000"/>
                <w:sz w:val="16"/>
                <w:szCs w:val="16"/>
              </w:rPr>
            </w:pPr>
            <w:r w:rsidRPr="00BA1789">
              <w:rPr>
                <w:rFonts w:ascii="Times New Roman" w:hAnsi="Times New Roman"/>
                <w:color w:val="000000"/>
                <w:sz w:val="16"/>
                <w:szCs w:val="16"/>
              </w:rPr>
              <w:t>январь-март</w:t>
            </w:r>
          </w:p>
        </w:tc>
      </w:tr>
      <w:tr w:rsidR="00D67C0C" w:rsidRPr="00BB1864" w:rsidTr="00B640DE">
        <w:trPr>
          <w:trHeight w:val="896"/>
        </w:trPr>
        <w:tc>
          <w:tcPr>
            <w:tcW w:w="6711" w:type="dxa"/>
            <w:shd w:val="clear" w:color="auto" w:fill="auto"/>
            <w:hideMark/>
          </w:tcPr>
          <w:p w:rsidR="00DF3148" w:rsidRPr="002C5F65" w:rsidRDefault="00DF3148" w:rsidP="00853987">
            <w:pPr>
              <w:spacing w:after="0" w:line="240" w:lineRule="auto"/>
              <w:rPr>
                <w:rFonts w:ascii="Times New Roman" w:hAnsi="Times New Roman"/>
                <w:color w:val="000000"/>
              </w:rPr>
            </w:pPr>
            <w:r w:rsidRPr="002C5F65">
              <w:rPr>
                <w:rFonts w:ascii="Times New Roman" w:hAnsi="Times New Roman"/>
                <w:color w:val="000000"/>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657" w:type="dxa"/>
            <w:shd w:val="clear" w:color="auto" w:fill="auto"/>
            <w:vAlign w:val="center"/>
            <w:hideMark/>
          </w:tcPr>
          <w:p w:rsidR="00DF3148" w:rsidRPr="002C5F65" w:rsidRDefault="002B5729" w:rsidP="00853987">
            <w:pPr>
              <w:spacing w:after="0" w:line="240" w:lineRule="auto"/>
              <w:jc w:val="center"/>
              <w:rPr>
                <w:rFonts w:ascii="Times New Roman" w:hAnsi="Times New Roman"/>
                <w:color w:val="000000"/>
              </w:rPr>
            </w:pPr>
            <w:r w:rsidRPr="002C5F65">
              <w:rPr>
                <w:rFonts w:ascii="Times New Roman" w:hAnsi="Times New Roman"/>
                <w:color w:val="000000"/>
              </w:rPr>
              <w:t>%</w:t>
            </w:r>
          </w:p>
        </w:tc>
        <w:tc>
          <w:tcPr>
            <w:tcW w:w="1125" w:type="dxa"/>
            <w:shd w:val="clear" w:color="auto" w:fill="auto"/>
            <w:vAlign w:val="center"/>
            <w:hideMark/>
          </w:tcPr>
          <w:p w:rsidR="00DF3148" w:rsidRPr="002C5F65" w:rsidRDefault="00DF3148" w:rsidP="00853987">
            <w:pPr>
              <w:spacing w:after="0" w:line="240" w:lineRule="auto"/>
              <w:jc w:val="center"/>
              <w:rPr>
                <w:rFonts w:ascii="Times New Roman" w:hAnsi="Times New Roman"/>
                <w:color w:val="000000"/>
              </w:rPr>
            </w:pPr>
            <w:r w:rsidRPr="002C5F65">
              <w:rPr>
                <w:rFonts w:ascii="Times New Roman" w:hAnsi="Times New Roman"/>
                <w:color w:val="000000"/>
              </w:rPr>
              <w:t>4</w:t>
            </w:r>
          </w:p>
        </w:tc>
        <w:tc>
          <w:tcPr>
            <w:tcW w:w="1275" w:type="dxa"/>
            <w:shd w:val="clear" w:color="auto" w:fill="auto"/>
            <w:noWrap/>
            <w:vAlign w:val="center"/>
          </w:tcPr>
          <w:p w:rsidR="00DF3148" w:rsidRPr="002C5F65" w:rsidRDefault="002B5729" w:rsidP="00DF375B">
            <w:pPr>
              <w:spacing w:after="0" w:line="240" w:lineRule="auto"/>
              <w:jc w:val="center"/>
              <w:rPr>
                <w:rFonts w:ascii="Times New Roman" w:hAnsi="Times New Roman"/>
                <w:color w:val="000000"/>
                <w:sz w:val="20"/>
                <w:szCs w:val="20"/>
              </w:rPr>
            </w:pPr>
            <w:r w:rsidRPr="002C5F65">
              <w:rPr>
                <w:rFonts w:ascii="Times New Roman" w:hAnsi="Times New Roman"/>
                <w:color w:val="000000"/>
                <w:sz w:val="20"/>
                <w:szCs w:val="20"/>
              </w:rPr>
              <w:t>31,2</w:t>
            </w:r>
          </w:p>
        </w:tc>
        <w:tc>
          <w:tcPr>
            <w:tcW w:w="1276" w:type="dxa"/>
            <w:shd w:val="clear" w:color="auto" w:fill="auto"/>
            <w:noWrap/>
            <w:vAlign w:val="center"/>
          </w:tcPr>
          <w:p w:rsidR="00DF3148" w:rsidRPr="002C5F65" w:rsidRDefault="002B5729" w:rsidP="00DF375B">
            <w:pPr>
              <w:spacing w:after="0" w:line="240" w:lineRule="auto"/>
              <w:jc w:val="center"/>
              <w:rPr>
                <w:rFonts w:ascii="Times New Roman" w:hAnsi="Times New Roman"/>
                <w:color w:val="000000"/>
                <w:sz w:val="20"/>
                <w:szCs w:val="20"/>
              </w:rPr>
            </w:pPr>
            <w:r w:rsidRPr="002C5F65">
              <w:rPr>
                <w:rFonts w:ascii="Times New Roman" w:hAnsi="Times New Roman"/>
                <w:color w:val="000000"/>
                <w:sz w:val="20"/>
                <w:szCs w:val="20"/>
              </w:rPr>
              <w:t>31,6</w:t>
            </w:r>
          </w:p>
        </w:tc>
        <w:tc>
          <w:tcPr>
            <w:tcW w:w="1276" w:type="dxa"/>
            <w:shd w:val="clear" w:color="auto" w:fill="auto"/>
            <w:noWrap/>
            <w:vAlign w:val="center"/>
          </w:tcPr>
          <w:p w:rsidR="00DF3148" w:rsidRPr="002C5F65" w:rsidRDefault="002B5729" w:rsidP="00DF375B">
            <w:pPr>
              <w:spacing w:after="0" w:line="240" w:lineRule="auto"/>
              <w:jc w:val="center"/>
              <w:rPr>
                <w:rFonts w:ascii="Times New Roman" w:hAnsi="Times New Roman"/>
                <w:color w:val="000000"/>
                <w:sz w:val="20"/>
                <w:szCs w:val="20"/>
              </w:rPr>
            </w:pPr>
            <w:r w:rsidRPr="002C5F65">
              <w:rPr>
                <w:rFonts w:ascii="Times New Roman" w:hAnsi="Times New Roman"/>
                <w:color w:val="000000"/>
                <w:sz w:val="20"/>
                <w:szCs w:val="20"/>
              </w:rPr>
              <w:t>31,7</w:t>
            </w:r>
          </w:p>
        </w:tc>
        <w:tc>
          <w:tcPr>
            <w:tcW w:w="1417" w:type="dxa"/>
            <w:shd w:val="clear" w:color="auto" w:fill="auto"/>
            <w:noWrap/>
            <w:vAlign w:val="center"/>
          </w:tcPr>
          <w:p w:rsidR="00DF3148" w:rsidRPr="002C5F65" w:rsidRDefault="002C5F65" w:rsidP="00DF375B">
            <w:pPr>
              <w:spacing w:after="0" w:line="240" w:lineRule="auto"/>
              <w:jc w:val="center"/>
              <w:rPr>
                <w:rFonts w:ascii="Times New Roman" w:hAnsi="Times New Roman"/>
                <w:color w:val="000000"/>
                <w:sz w:val="20"/>
                <w:szCs w:val="20"/>
              </w:rPr>
            </w:pPr>
            <w:r w:rsidRPr="002C5F65">
              <w:rPr>
                <w:rFonts w:ascii="Times New Roman" w:hAnsi="Times New Roman"/>
                <w:color w:val="000000"/>
                <w:sz w:val="20"/>
                <w:szCs w:val="20"/>
              </w:rPr>
              <w:t>32,1</w:t>
            </w:r>
          </w:p>
        </w:tc>
      </w:tr>
      <w:tr w:rsidR="002B5729" w:rsidRPr="00BB1864" w:rsidTr="000520F2">
        <w:trPr>
          <w:trHeight w:val="440"/>
        </w:trPr>
        <w:tc>
          <w:tcPr>
            <w:tcW w:w="6711" w:type="dxa"/>
            <w:shd w:val="clear" w:color="auto" w:fill="auto"/>
            <w:hideMark/>
          </w:tcPr>
          <w:p w:rsidR="002B5729" w:rsidRPr="00D32CEA" w:rsidRDefault="002B5729" w:rsidP="002B5729">
            <w:pPr>
              <w:spacing w:after="0" w:line="240" w:lineRule="auto"/>
              <w:rPr>
                <w:rFonts w:ascii="Times New Roman" w:hAnsi="Times New Roman"/>
                <w:color w:val="000000"/>
              </w:rPr>
            </w:pPr>
            <w:r w:rsidRPr="00D32CEA">
              <w:rPr>
                <w:rFonts w:ascii="Times New Roman" w:hAnsi="Times New Roman"/>
                <w:color w:val="000000"/>
              </w:rPr>
              <w:t>Доля прибыльных сельскохозяйственных организаций в общем их числе</w:t>
            </w:r>
          </w:p>
        </w:tc>
        <w:tc>
          <w:tcPr>
            <w:tcW w:w="1657" w:type="dxa"/>
            <w:shd w:val="clear" w:color="auto" w:fill="auto"/>
            <w:hideMark/>
          </w:tcPr>
          <w:p w:rsidR="002B5729" w:rsidRPr="00D32CEA" w:rsidRDefault="002B5729" w:rsidP="002B5729">
            <w:pPr>
              <w:jc w:val="center"/>
            </w:pPr>
            <w:r w:rsidRPr="00D32CEA">
              <w:rPr>
                <w:rFonts w:ascii="Times New Roman" w:hAnsi="Times New Roman"/>
                <w:color w:val="000000"/>
              </w:rPr>
              <w:t>%</w:t>
            </w:r>
          </w:p>
        </w:tc>
        <w:tc>
          <w:tcPr>
            <w:tcW w:w="1125" w:type="dxa"/>
            <w:shd w:val="clear" w:color="auto" w:fill="auto"/>
            <w:vAlign w:val="center"/>
            <w:hideMark/>
          </w:tcPr>
          <w:p w:rsidR="002B5729" w:rsidRPr="00D32CEA" w:rsidRDefault="002B5729" w:rsidP="002B5729">
            <w:pPr>
              <w:spacing w:after="0" w:line="240" w:lineRule="auto"/>
              <w:jc w:val="center"/>
              <w:rPr>
                <w:rFonts w:ascii="Times New Roman" w:hAnsi="Times New Roman"/>
                <w:color w:val="000000"/>
              </w:rPr>
            </w:pPr>
            <w:r w:rsidRPr="00D32CEA">
              <w:rPr>
                <w:rFonts w:ascii="Times New Roman" w:hAnsi="Times New Roman"/>
                <w:color w:val="000000"/>
              </w:rPr>
              <w:t>5</w:t>
            </w:r>
          </w:p>
        </w:tc>
        <w:tc>
          <w:tcPr>
            <w:tcW w:w="1275" w:type="dxa"/>
            <w:shd w:val="clear" w:color="auto" w:fill="auto"/>
            <w:noWrap/>
            <w:vAlign w:val="center"/>
          </w:tcPr>
          <w:p w:rsidR="002B5729" w:rsidRPr="00D32CEA" w:rsidRDefault="00D32CEA" w:rsidP="00D32CEA">
            <w:pPr>
              <w:spacing w:after="0" w:line="240" w:lineRule="auto"/>
              <w:jc w:val="center"/>
              <w:rPr>
                <w:rFonts w:ascii="Times New Roman" w:hAnsi="Times New Roman"/>
                <w:color w:val="000000"/>
                <w:sz w:val="20"/>
                <w:szCs w:val="20"/>
              </w:rPr>
            </w:pPr>
            <w:r w:rsidRPr="00D32CEA">
              <w:rPr>
                <w:rFonts w:ascii="Times New Roman" w:hAnsi="Times New Roman"/>
                <w:color w:val="000000"/>
                <w:sz w:val="20"/>
                <w:szCs w:val="20"/>
              </w:rPr>
              <w:t>0,0</w:t>
            </w:r>
          </w:p>
        </w:tc>
        <w:tc>
          <w:tcPr>
            <w:tcW w:w="1276" w:type="dxa"/>
            <w:shd w:val="clear" w:color="auto" w:fill="auto"/>
            <w:noWrap/>
            <w:vAlign w:val="center"/>
          </w:tcPr>
          <w:p w:rsidR="002B5729" w:rsidRPr="00D32CEA" w:rsidRDefault="00D32CEA" w:rsidP="00D32CEA">
            <w:pPr>
              <w:spacing w:after="0" w:line="240" w:lineRule="auto"/>
              <w:jc w:val="center"/>
              <w:rPr>
                <w:rFonts w:ascii="Times New Roman" w:hAnsi="Times New Roman"/>
                <w:color w:val="000000"/>
                <w:sz w:val="20"/>
                <w:szCs w:val="20"/>
              </w:rPr>
            </w:pPr>
            <w:r w:rsidRPr="00D32CEA">
              <w:rPr>
                <w:rFonts w:ascii="Times New Roman" w:hAnsi="Times New Roman"/>
                <w:color w:val="000000"/>
                <w:sz w:val="20"/>
                <w:szCs w:val="20"/>
              </w:rPr>
              <w:t>0,0</w:t>
            </w:r>
          </w:p>
        </w:tc>
        <w:tc>
          <w:tcPr>
            <w:tcW w:w="1276" w:type="dxa"/>
            <w:shd w:val="clear" w:color="auto" w:fill="auto"/>
            <w:noWrap/>
            <w:vAlign w:val="center"/>
          </w:tcPr>
          <w:p w:rsidR="002B5729" w:rsidRPr="00D32CEA" w:rsidRDefault="00D32CEA" w:rsidP="00D32CEA">
            <w:pPr>
              <w:spacing w:after="0" w:line="240" w:lineRule="auto"/>
              <w:jc w:val="center"/>
              <w:rPr>
                <w:rFonts w:ascii="Times New Roman" w:hAnsi="Times New Roman"/>
                <w:color w:val="000000"/>
                <w:sz w:val="20"/>
                <w:szCs w:val="20"/>
              </w:rPr>
            </w:pPr>
            <w:r w:rsidRPr="00D32CEA">
              <w:rPr>
                <w:rFonts w:ascii="Times New Roman" w:hAnsi="Times New Roman"/>
                <w:color w:val="000000"/>
                <w:sz w:val="20"/>
                <w:szCs w:val="20"/>
              </w:rPr>
              <w:t>0,0</w:t>
            </w:r>
          </w:p>
        </w:tc>
        <w:tc>
          <w:tcPr>
            <w:tcW w:w="1417" w:type="dxa"/>
            <w:shd w:val="clear" w:color="auto" w:fill="auto"/>
            <w:noWrap/>
            <w:vAlign w:val="center"/>
          </w:tcPr>
          <w:p w:rsidR="002B5729" w:rsidRPr="00D32CEA" w:rsidRDefault="00D32CEA" w:rsidP="00D32CEA">
            <w:pPr>
              <w:spacing w:after="0" w:line="240" w:lineRule="auto"/>
              <w:jc w:val="center"/>
              <w:rPr>
                <w:rFonts w:ascii="Times New Roman" w:hAnsi="Times New Roman"/>
                <w:color w:val="000000"/>
                <w:sz w:val="20"/>
                <w:szCs w:val="20"/>
              </w:rPr>
            </w:pPr>
            <w:r w:rsidRPr="00D32CEA">
              <w:rPr>
                <w:rFonts w:ascii="Times New Roman" w:hAnsi="Times New Roman"/>
                <w:color w:val="000000"/>
                <w:sz w:val="20"/>
                <w:szCs w:val="20"/>
              </w:rPr>
              <w:t>0,0</w:t>
            </w:r>
          </w:p>
        </w:tc>
      </w:tr>
      <w:tr w:rsidR="002B5729" w:rsidRPr="00BB1864" w:rsidTr="000520F2">
        <w:trPr>
          <w:trHeight w:val="1166"/>
        </w:trPr>
        <w:tc>
          <w:tcPr>
            <w:tcW w:w="6711" w:type="dxa"/>
            <w:shd w:val="clear" w:color="auto" w:fill="auto"/>
            <w:hideMark/>
          </w:tcPr>
          <w:p w:rsidR="002B5729" w:rsidRPr="008B4FA4" w:rsidRDefault="002B5729" w:rsidP="002B5729">
            <w:pPr>
              <w:spacing w:after="0" w:line="240" w:lineRule="auto"/>
              <w:rPr>
                <w:rFonts w:ascii="Times New Roman" w:hAnsi="Times New Roman"/>
                <w:color w:val="000000"/>
              </w:rPr>
            </w:pPr>
            <w:r w:rsidRPr="008B4FA4">
              <w:rPr>
                <w:rFonts w:ascii="Times New Roman" w:hAnsi="Times New Roman"/>
                <w:color w:val="00000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657" w:type="dxa"/>
            <w:shd w:val="clear" w:color="auto" w:fill="auto"/>
            <w:hideMark/>
          </w:tcPr>
          <w:p w:rsidR="002B5729" w:rsidRPr="008B4FA4" w:rsidRDefault="002B5729" w:rsidP="002B5729">
            <w:pPr>
              <w:jc w:val="center"/>
            </w:pPr>
            <w:r w:rsidRPr="008B4FA4">
              <w:rPr>
                <w:rFonts w:ascii="Times New Roman" w:hAnsi="Times New Roman"/>
                <w:color w:val="000000"/>
              </w:rPr>
              <w:t>%</w:t>
            </w:r>
          </w:p>
        </w:tc>
        <w:tc>
          <w:tcPr>
            <w:tcW w:w="1125" w:type="dxa"/>
            <w:shd w:val="clear" w:color="auto" w:fill="auto"/>
            <w:vAlign w:val="center"/>
            <w:hideMark/>
          </w:tcPr>
          <w:p w:rsidR="002B5729" w:rsidRPr="008B4FA4" w:rsidRDefault="002B5729" w:rsidP="002B5729">
            <w:pPr>
              <w:spacing w:after="0" w:line="240" w:lineRule="auto"/>
              <w:jc w:val="center"/>
              <w:rPr>
                <w:rFonts w:ascii="Times New Roman" w:hAnsi="Times New Roman"/>
                <w:color w:val="000000"/>
              </w:rPr>
            </w:pPr>
            <w:r w:rsidRPr="008B4FA4">
              <w:rPr>
                <w:rFonts w:ascii="Times New Roman" w:hAnsi="Times New Roman"/>
                <w:color w:val="000000"/>
              </w:rPr>
              <w:t>6</w:t>
            </w:r>
          </w:p>
        </w:tc>
        <w:tc>
          <w:tcPr>
            <w:tcW w:w="1275" w:type="dxa"/>
            <w:shd w:val="clear" w:color="auto" w:fill="auto"/>
            <w:noWrap/>
            <w:vAlign w:val="center"/>
          </w:tcPr>
          <w:p w:rsidR="002B5729" w:rsidRPr="008B4FA4" w:rsidRDefault="00BE1AE8" w:rsidP="00BE1AE8">
            <w:pPr>
              <w:spacing w:after="0" w:line="240" w:lineRule="auto"/>
              <w:jc w:val="center"/>
              <w:rPr>
                <w:rFonts w:ascii="Times New Roman" w:hAnsi="Times New Roman"/>
                <w:color w:val="000000"/>
                <w:sz w:val="20"/>
                <w:szCs w:val="20"/>
              </w:rPr>
            </w:pPr>
            <w:r w:rsidRPr="008B4FA4">
              <w:rPr>
                <w:rFonts w:ascii="Times New Roman" w:hAnsi="Times New Roman"/>
                <w:color w:val="000000"/>
                <w:sz w:val="20"/>
                <w:szCs w:val="20"/>
              </w:rPr>
              <w:t>9,8</w:t>
            </w:r>
          </w:p>
        </w:tc>
        <w:tc>
          <w:tcPr>
            <w:tcW w:w="1276" w:type="dxa"/>
            <w:shd w:val="clear" w:color="auto" w:fill="auto"/>
            <w:noWrap/>
            <w:vAlign w:val="center"/>
          </w:tcPr>
          <w:p w:rsidR="002B5729" w:rsidRPr="008B4FA4" w:rsidRDefault="00BE1AE8" w:rsidP="00BE1AE8">
            <w:pPr>
              <w:spacing w:after="0" w:line="240" w:lineRule="auto"/>
              <w:jc w:val="center"/>
              <w:rPr>
                <w:rFonts w:ascii="Times New Roman" w:hAnsi="Times New Roman"/>
                <w:color w:val="000000"/>
                <w:sz w:val="20"/>
                <w:szCs w:val="20"/>
              </w:rPr>
            </w:pPr>
            <w:r w:rsidRPr="008B4FA4">
              <w:rPr>
                <w:rFonts w:ascii="Times New Roman" w:hAnsi="Times New Roman"/>
                <w:color w:val="000000"/>
                <w:sz w:val="20"/>
                <w:szCs w:val="20"/>
              </w:rPr>
              <w:t>11,4</w:t>
            </w:r>
          </w:p>
        </w:tc>
        <w:tc>
          <w:tcPr>
            <w:tcW w:w="1276" w:type="dxa"/>
            <w:shd w:val="clear" w:color="auto" w:fill="auto"/>
            <w:noWrap/>
            <w:vAlign w:val="center"/>
          </w:tcPr>
          <w:p w:rsidR="002B5729" w:rsidRPr="008B4FA4" w:rsidRDefault="00BE1AE8" w:rsidP="00BE1AE8">
            <w:pPr>
              <w:spacing w:after="0" w:line="240" w:lineRule="auto"/>
              <w:jc w:val="center"/>
              <w:rPr>
                <w:rFonts w:ascii="Times New Roman" w:hAnsi="Times New Roman"/>
                <w:color w:val="000000"/>
                <w:sz w:val="20"/>
                <w:szCs w:val="20"/>
              </w:rPr>
            </w:pPr>
            <w:r w:rsidRPr="008B4FA4">
              <w:rPr>
                <w:rFonts w:ascii="Times New Roman" w:hAnsi="Times New Roman"/>
                <w:color w:val="000000"/>
                <w:sz w:val="20"/>
                <w:szCs w:val="20"/>
              </w:rPr>
              <w:t>51,6</w:t>
            </w:r>
          </w:p>
        </w:tc>
        <w:tc>
          <w:tcPr>
            <w:tcW w:w="1417" w:type="dxa"/>
            <w:shd w:val="clear" w:color="auto" w:fill="auto"/>
            <w:noWrap/>
            <w:vAlign w:val="center"/>
          </w:tcPr>
          <w:p w:rsidR="002B5729" w:rsidRPr="008B4FA4" w:rsidRDefault="008B4FA4" w:rsidP="00BE1AE8">
            <w:pPr>
              <w:spacing w:after="0" w:line="240" w:lineRule="auto"/>
              <w:jc w:val="center"/>
              <w:rPr>
                <w:rFonts w:ascii="Times New Roman" w:hAnsi="Times New Roman"/>
                <w:color w:val="000000"/>
                <w:sz w:val="20"/>
                <w:szCs w:val="20"/>
              </w:rPr>
            </w:pPr>
            <w:r w:rsidRPr="008B4FA4">
              <w:rPr>
                <w:rFonts w:ascii="Times New Roman" w:hAnsi="Times New Roman"/>
                <w:color w:val="000000"/>
                <w:sz w:val="20"/>
                <w:szCs w:val="20"/>
              </w:rPr>
              <w:t>38,5</w:t>
            </w:r>
          </w:p>
        </w:tc>
      </w:tr>
      <w:tr w:rsidR="002B5729" w:rsidRPr="00BB1864" w:rsidTr="000520F2">
        <w:trPr>
          <w:trHeight w:val="1437"/>
        </w:trPr>
        <w:tc>
          <w:tcPr>
            <w:tcW w:w="6711" w:type="dxa"/>
            <w:shd w:val="clear" w:color="auto" w:fill="auto"/>
            <w:hideMark/>
          </w:tcPr>
          <w:p w:rsidR="002B5729" w:rsidRPr="00352BB2" w:rsidRDefault="002B5729" w:rsidP="002B5729">
            <w:pPr>
              <w:spacing w:after="0" w:line="240" w:lineRule="auto"/>
              <w:rPr>
                <w:rFonts w:ascii="Times New Roman" w:hAnsi="Times New Roman"/>
                <w:color w:val="000000"/>
              </w:rPr>
            </w:pPr>
            <w:r w:rsidRPr="00352BB2">
              <w:rPr>
                <w:rFonts w:ascii="Times New Roman" w:hAnsi="Times New Roman"/>
                <w:color w:val="000000"/>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657" w:type="dxa"/>
            <w:shd w:val="clear" w:color="auto" w:fill="auto"/>
            <w:hideMark/>
          </w:tcPr>
          <w:p w:rsidR="002B5729" w:rsidRPr="00352BB2" w:rsidRDefault="002B5729" w:rsidP="002B5729">
            <w:pPr>
              <w:jc w:val="center"/>
            </w:pPr>
            <w:r w:rsidRPr="00352BB2">
              <w:rPr>
                <w:rFonts w:ascii="Times New Roman" w:hAnsi="Times New Roman"/>
                <w:color w:val="000000"/>
              </w:rPr>
              <w:t>%</w:t>
            </w:r>
          </w:p>
        </w:tc>
        <w:tc>
          <w:tcPr>
            <w:tcW w:w="1125" w:type="dxa"/>
            <w:shd w:val="clear" w:color="auto" w:fill="auto"/>
            <w:vAlign w:val="center"/>
            <w:hideMark/>
          </w:tcPr>
          <w:p w:rsidR="002B5729" w:rsidRPr="00352BB2" w:rsidRDefault="002B5729" w:rsidP="002B5729">
            <w:pPr>
              <w:spacing w:after="0" w:line="240" w:lineRule="auto"/>
              <w:jc w:val="center"/>
              <w:rPr>
                <w:rFonts w:ascii="Times New Roman" w:hAnsi="Times New Roman"/>
                <w:color w:val="000000"/>
              </w:rPr>
            </w:pPr>
            <w:r w:rsidRPr="00352BB2">
              <w:rPr>
                <w:rFonts w:ascii="Times New Roman" w:hAnsi="Times New Roman"/>
                <w:color w:val="000000"/>
              </w:rPr>
              <w:t>7</w:t>
            </w:r>
          </w:p>
        </w:tc>
        <w:tc>
          <w:tcPr>
            <w:tcW w:w="1275" w:type="dxa"/>
            <w:shd w:val="clear" w:color="auto" w:fill="auto"/>
            <w:noWrap/>
            <w:vAlign w:val="center"/>
          </w:tcPr>
          <w:p w:rsidR="002B5729" w:rsidRPr="00352BB2" w:rsidRDefault="00352BB2" w:rsidP="00BE1AE8">
            <w:pPr>
              <w:spacing w:after="0" w:line="240" w:lineRule="auto"/>
              <w:jc w:val="center"/>
              <w:rPr>
                <w:rFonts w:ascii="Times New Roman" w:hAnsi="Times New Roman"/>
                <w:color w:val="000000"/>
                <w:sz w:val="20"/>
                <w:szCs w:val="20"/>
              </w:rPr>
            </w:pPr>
            <w:r w:rsidRPr="00352BB2">
              <w:rPr>
                <w:rFonts w:ascii="Times New Roman" w:hAnsi="Times New Roman"/>
                <w:color w:val="000000"/>
                <w:sz w:val="20"/>
                <w:szCs w:val="20"/>
              </w:rPr>
              <w:t>0,0</w:t>
            </w:r>
          </w:p>
        </w:tc>
        <w:tc>
          <w:tcPr>
            <w:tcW w:w="1276" w:type="dxa"/>
            <w:shd w:val="clear" w:color="auto" w:fill="auto"/>
            <w:noWrap/>
            <w:vAlign w:val="center"/>
          </w:tcPr>
          <w:p w:rsidR="002B5729" w:rsidRPr="00352BB2" w:rsidRDefault="00352BB2" w:rsidP="00BE1AE8">
            <w:pPr>
              <w:spacing w:after="0" w:line="240" w:lineRule="auto"/>
              <w:jc w:val="center"/>
              <w:rPr>
                <w:rFonts w:ascii="Times New Roman" w:hAnsi="Times New Roman"/>
                <w:color w:val="000000"/>
                <w:sz w:val="20"/>
                <w:szCs w:val="20"/>
              </w:rPr>
            </w:pPr>
            <w:r w:rsidRPr="00352BB2">
              <w:rPr>
                <w:rFonts w:ascii="Times New Roman" w:hAnsi="Times New Roman"/>
                <w:color w:val="000000"/>
                <w:sz w:val="20"/>
                <w:szCs w:val="20"/>
              </w:rPr>
              <w:t>0,0</w:t>
            </w:r>
          </w:p>
        </w:tc>
        <w:tc>
          <w:tcPr>
            <w:tcW w:w="1276" w:type="dxa"/>
            <w:shd w:val="clear" w:color="auto" w:fill="auto"/>
            <w:noWrap/>
            <w:vAlign w:val="center"/>
          </w:tcPr>
          <w:p w:rsidR="002B5729" w:rsidRPr="00352BB2" w:rsidRDefault="00352BB2" w:rsidP="00BE1AE8">
            <w:pPr>
              <w:spacing w:after="0" w:line="240" w:lineRule="auto"/>
              <w:jc w:val="center"/>
              <w:rPr>
                <w:rFonts w:ascii="Times New Roman" w:hAnsi="Times New Roman"/>
                <w:color w:val="000000"/>
                <w:sz w:val="20"/>
                <w:szCs w:val="20"/>
              </w:rPr>
            </w:pPr>
            <w:r w:rsidRPr="00352BB2">
              <w:rPr>
                <w:rFonts w:ascii="Times New Roman" w:hAnsi="Times New Roman"/>
                <w:color w:val="000000"/>
                <w:sz w:val="20"/>
                <w:szCs w:val="20"/>
              </w:rPr>
              <w:t>0,0</w:t>
            </w:r>
          </w:p>
        </w:tc>
        <w:tc>
          <w:tcPr>
            <w:tcW w:w="1417" w:type="dxa"/>
            <w:shd w:val="clear" w:color="auto" w:fill="auto"/>
            <w:noWrap/>
            <w:vAlign w:val="center"/>
          </w:tcPr>
          <w:p w:rsidR="002B5729" w:rsidRPr="00352BB2" w:rsidRDefault="00352BB2" w:rsidP="00BE1AE8">
            <w:pPr>
              <w:spacing w:after="0" w:line="240" w:lineRule="auto"/>
              <w:jc w:val="center"/>
              <w:rPr>
                <w:rFonts w:ascii="Times New Roman" w:hAnsi="Times New Roman"/>
                <w:color w:val="000000"/>
                <w:sz w:val="20"/>
                <w:szCs w:val="20"/>
              </w:rPr>
            </w:pPr>
            <w:r w:rsidRPr="00352BB2">
              <w:rPr>
                <w:rFonts w:ascii="Times New Roman" w:hAnsi="Times New Roman"/>
                <w:color w:val="000000"/>
                <w:sz w:val="20"/>
                <w:szCs w:val="20"/>
              </w:rPr>
              <w:t>0,0</w:t>
            </w:r>
          </w:p>
        </w:tc>
      </w:tr>
      <w:tr w:rsidR="00D67C0C" w:rsidRPr="00BB1864" w:rsidTr="00B640DE">
        <w:trPr>
          <w:trHeight w:val="600"/>
        </w:trPr>
        <w:tc>
          <w:tcPr>
            <w:tcW w:w="6711" w:type="dxa"/>
            <w:shd w:val="clear" w:color="auto" w:fill="auto"/>
            <w:hideMark/>
          </w:tcPr>
          <w:p w:rsidR="00DF3148" w:rsidRPr="00055B70" w:rsidRDefault="00DF3148" w:rsidP="00853987">
            <w:pPr>
              <w:spacing w:after="0" w:line="240" w:lineRule="auto"/>
              <w:rPr>
                <w:rFonts w:ascii="Times New Roman" w:hAnsi="Times New Roman"/>
                <w:color w:val="000000"/>
              </w:rPr>
            </w:pPr>
            <w:r w:rsidRPr="00055B70">
              <w:rPr>
                <w:rFonts w:ascii="Times New Roman" w:hAnsi="Times New Roman"/>
                <w:color w:val="000000"/>
              </w:rPr>
              <w:t>Среднемесячная номинальная начисленная заработная плата работников</w:t>
            </w:r>
          </w:p>
        </w:tc>
        <w:tc>
          <w:tcPr>
            <w:tcW w:w="1657" w:type="dxa"/>
            <w:shd w:val="clear" w:color="auto" w:fill="auto"/>
            <w:vAlign w:val="center"/>
            <w:hideMark/>
          </w:tcPr>
          <w:p w:rsidR="00DF3148" w:rsidRPr="00055B70" w:rsidRDefault="00DF3148" w:rsidP="00853987">
            <w:pPr>
              <w:spacing w:after="0" w:line="240" w:lineRule="auto"/>
              <w:jc w:val="center"/>
              <w:rPr>
                <w:rFonts w:ascii="Times New Roman" w:hAnsi="Times New Roman"/>
                <w:color w:val="000000"/>
              </w:rPr>
            </w:pPr>
          </w:p>
        </w:tc>
        <w:tc>
          <w:tcPr>
            <w:tcW w:w="1125" w:type="dxa"/>
            <w:shd w:val="clear" w:color="auto" w:fill="auto"/>
            <w:vAlign w:val="center"/>
            <w:hideMark/>
          </w:tcPr>
          <w:p w:rsidR="00DF3148" w:rsidRPr="00055B70" w:rsidRDefault="00DF3148" w:rsidP="00853987">
            <w:pPr>
              <w:spacing w:after="0" w:line="240" w:lineRule="auto"/>
              <w:jc w:val="center"/>
              <w:rPr>
                <w:rFonts w:ascii="Times New Roman" w:hAnsi="Times New Roman"/>
                <w:color w:val="000000"/>
              </w:rPr>
            </w:pPr>
            <w:r w:rsidRPr="00055B70">
              <w:rPr>
                <w:rFonts w:ascii="Times New Roman" w:hAnsi="Times New Roman"/>
                <w:color w:val="000000"/>
              </w:rPr>
              <w:t>8</w:t>
            </w:r>
          </w:p>
        </w:tc>
        <w:tc>
          <w:tcPr>
            <w:tcW w:w="1275" w:type="dxa"/>
            <w:shd w:val="clear" w:color="auto" w:fill="auto"/>
            <w:noWrap/>
            <w:vAlign w:val="center"/>
          </w:tcPr>
          <w:p w:rsidR="00DF3148" w:rsidRPr="00055B70" w:rsidRDefault="00DF3148" w:rsidP="00BE1AE8">
            <w:pPr>
              <w:spacing w:after="0" w:line="240" w:lineRule="auto"/>
              <w:jc w:val="center"/>
              <w:rPr>
                <w:rFonts w:ascii="Times New Roman" w:hAnsi="Times New Roman"/>
                <w:color w:val="000000"/>
                <w:sz w:val="20"/>
                <w:szCs w:val="20"/>
              </w:rPr>
            </w:pPr>
          </w:p>
        </w:tc>
        <w:tc>
          <w:tcPr>
            <w:tcW w:w="1276" w:type="dxa"/>
            <w:shd w:val="clear" w:color="auto" w:fill="auto"/>
            <w:noWrap/>
            <w:vAlign w:val="center"/>
          </w:tcPr>
          <w:p w:rsidR="00DF3148" w:rsidRPr="00055B70" w:rsidRDefault="00DF3148" w:rsidP="00BE1AE8">
            <w:pPr>
              <w:spacing w:after="0" w:line="240" w:lineRule="auto"/>
              <w:jc w:val="center"/>
              <w:rPr>
                <w:rFonts w:ascii="Times New Roman" w:hAnsi="Times New Roman"/>
                <w:color w:val="000000"/>
                <w:sz w:val="20"/>
                <w:szCs w:val="20"/>
              </w:rPr>
            </w:pPr>
          </w:p>
        </w:tc>
        <w:tc>
          <w:tcPr>
            <w:tcW w:w="1276" w:type="dxa"/>
            <w:shd w:val="clear" w:color="auto" w:fill="auto"/>
            <w:noWrap/>
            <w:vAlign w:val="center"/>
          </w:tcPr>
          <w:p w:rsidR="00DF3148" w:rsidRPr="00055B70" w:rsidRDefault="00DF3148" w:rsidP="00BE1AE8">
            <w:pPr>
              <w:spacing w:after="0" w:line="240" w:lineRule="auto"/>
              <w:jc w:val="center"/>
              <w:rPr>
                <w:rFonts w:ascii="Times New Roman" w:hAnsi="Times New Roman"/>
                <w:color w:val="000000"/>
                <w:sz w:val="20"/>
                <w:szCs w:val="20"/>
              </w:rPr>
            </w:pPr>
          </w:p>
        </w:tc>
        <w:tc>
          <w:tcPr>
            <w:tcW w:w="1417" w:type="dxa"/>
            <w:shd w:val="clear" w:color="auto" w:fill="auto"/>
            <w:noWrap/>
            <w:vAlign w:val="center"/>
          </w:tcPr>
          <w:p w:rsidR="00DF3148" w:rsidRPr="00055B70" w:rsidRDefault="00DF3148" w:rsidP="00BE1AE8">
            <w:pPr>
              <w:spacing w:after="0" w:line="240" w:lineRule="auto"/>
              <w:jc w:val="center"/>
              <w:rPr>
                <w:rFonts w:ascii="Times New Roman" w:hAnsi="Times New Roman"/>
                <w:color w:val="000000"/>
                <w:sz w:val="20"/>
                <w:szCs w:val="20"/>
              </w:rPr>
            </w:pPr>
          </w:p>
        </w:tc>
      </w:tr>
      <w:tr w:rsidR="00D67C0C" w:rsidRPr="00BB1864" w:rsidTr="00B640DE">
        <w:trPr>
          <w:trHeight w:val="900"/>
        </w:trPr>
        <w:tc>
          <w:tcPr>
            <w:tcW w:w="6711" w:type="dxa"/>
            <w:shd w:val="clear" w:color="auto" w:fill="auto"/>
            <w:hideMark/>
          </w:tcPr>
          <w:p w:rsidR="00DF3148" w:rsidRPr="00BA1789" w:rsidRDefault="00DF3148" w:rsidP="00853987">
            <w:pPr>
              <w:spacing w:after="0" w:line="240" w:lineRule="auto"/>
              <w:rPr>
                <w:rFonts w:ascii="Times New Roman" w:hAnsi="Times New Roman"/>
                <w:color w:val="000000"/>
              </w:rPr>
            </w:pPr>
            <w:r w:rsidRPr="00BA1789">
              <w:rPr>
                <w:rFonts w:ascii="Times New Roman" w:hAnsi="Times New Roman"/>
                <w:color w:val="000000"/>
              </w:rPr>
              <w:t>Среднемесячная номинальная начисленная заработная плата работников: крупных и средних предприятий и некоммерческих организаций</w:t>
            </w:r>
          </w:p>
        </w:tc>
        <w:tc>
          <w:tcPr>
            <w:tcW w:w="1657" w:type="dxa"/>
            <w:shd w:val="clear" w:color="auto" w:fill="auto"/>
            <w:vAlign w:val="center"/>
            <w:hideMark/>
          </w:tcPr>
          <w:p w:rsidR="00DF3148" w:rsidRPr="00BA1789" w:rsidRDefault="00DF3148" w:rsidP="00853987">
            <w:pPr>
              <w:spacing w:after="0" w:line="240" w:lineRule="auto"/>
              <w:jc w:val="center"/>
              <w:rPr>
                <w:rFonts w:ascii="Times New Roman" w:hAnsi="Times New Roman"/>
                <w:color w:val="000000"/>
              </w:rPr>
            </w:pPr>
            <w:r w:rsidRPr="00BA1789">
              <w:rPr>
                <w:rFonts w:ascii="Times New Roman" w:hAnsi="Times New Roman"/>
                <w:color w:val="000000"/>
              </w:rPr>
              <w:t>Рубль</w:t>
            </w:r>
          </w:p>
        </w:tc>
        <w:tc>
          <w:tcPr>
            <w:tcW w:w="1125" w:type="dxa"/>
            <w:shd w:val="clear" w:color="auto" w:fill="auto"/>
            <w:vAlign w:val="center"/>
            <w:hideMark/>
          </w:tcPr>
          <w:p w:rsidR="00DF3148" w:rsidRPr="00BA1789" w:rsidRDefault="00DF3148" w:rsidP="00853987">
            <w:pPr>
              <w:spacing w:after="0" w:line="240" w:lineRule="auto"/>
              <w:jc w:val="center"/>
              <w:rPr>
                <w:rFonts w:ascii="Times New Roman" w:hAnsi="Times New Roman"/>
                <w:color w:val="000000"/>
              </w:rPr>
            </w:pPr>
            <w:r w:rsidRPr="00BA1789">
              <w:rPr>
                <w:rFonts w:ascii="Times New Roman" w:hAnsi="Times New Roman"/>
                <w:color w:val="000000"/>
              </w:rPr>
              <w:t>8.1</w:t>
            </w:r>
          </w:p>
        </w:tc>
        <w:tc>
          <w:tcPr>
            <w:tcW w:w="1275" w:type="dxa"/>
            <w:shd w:val="clear" w:color="auto" w:fill="auto"/>
            <w:noWrap/>
            <w:vAlign w:val="center"/>
          </w:tcPr>
          <w:p w:rsidR="00DF3148" w:rsidRPr="00BA1789" w:rsidRDefault="00055B70" w:rsidP="00BE1AE8">
            <w:pPr>
              <w:spacing w:after="0" w:line="240" w:lineRule="auto"/>
              <w:jc w:val="center"/>
              <w:rPr>
                <w:rFonts w:ascii="Times New Roman" w:hAnsi="Times New Roman"/>
                <w:color w:val="000000"/>
                <w:sz w:val="20"/>
                <w:szCs w:val="20"/>
              </w:rPr>
            </w:pPr>
            <w:r w:rsidRPr="00BA1789">
              <w:rPr>
                <w:rFonts w:ascii="Times New Roman" w:hAnsi="Times New Roman"/>
                <w:color w:val="000000"/>
                <w:sz w:val="20"/>
                <w:szCs w:val="20"/>
              </w:rPr>
              <w:t>90 470,0</w:t>
            </w:r>
          </w:p>
        </w:tc>
        <w:tc>
          <w:tcPr>
            <w:tcW w:w="1276" w:type="dxa"/>
            <w:shd w:val="clear" w:color="auto" w:fill="auto"/>
            <w:noWrap/>
            <w:vAlign w:val="center"/>
          </w:tcPr>
          <w:p w:rsidR="00DF3148" w:rsidRPr="00BA1789" w:rsidRDefault="00055B70" w:rsidP="00BE1AE8">
            <w:pPr>
              <w:spacing w:after="0" w:line="240" w:lineRule="auto"/>
              <w:jc w:val="center"/>
              <w:rPr>
                <w:rFonts w:ascii="Times New Roman" w:hAnsi="Times New Roman"/>
                <w:color w:val="000000"/>
                <w:sz w:val="20"/>
                <w:szCs w:val="20"/>
              </w:rPr>
            </w:pPr>
            <w:r w:rsidRPr="00BA1789">
              <w:rPr>
                <w:rFonts w:ascii="Times New Roman" w:hAnsi="Times New Roman"/>
                <w:color w:val="000000"/>
                <w:sz w:val="20"/>
                <w:szCs w:val="20"/>
              </w:rPr>
              <w:t>101 413,7</w:t>
            </w:r>
          </w:p>
        </w:tc>
        <w:tc>
          <w:tcPr>
            <w:tcW w:w="1276" w:type="dxa"/>
            <w:shd w:val="clear" w:color="auto" w:fill="auto"/>
            <w:noWrap/>
            <w:vAlign w:val="center"/>
          </w:tcPr>
          <w:p w:rsidR="00DF3148" w:rsidRPr="00BA1789" w:rsidRDefault="00055B70" w:rsidP="00BE1AE8">
            <w:pPr>
              <w:spacing w:after="0" w:line="240" w:lineRule="auto"/>
              <w:jc w:val="center"/>
              <w:rPr>
                <w:rFonts w:ascii="Times New Roman" w:hAnsi="Times New Roman"/>
                <w:color w:val="000000"/>
                <w:sz w:val="20"/>
                <w:szCs w:val="20"/>
              </w:rPr>
            </w:pPr>
            <w:r w:rsidRPr="00BA1789">
              <w:rPr>
                <w:rFonts w:ascii="Times New Roman" w:hAnsi="Times New Roman"/>
                <w:color w:val="000000"/>
                <w:sz w:val="20"/>
                <w:szCs w:val="20"/>
              </w:rPr>
              <w:t>115 203,3</w:t>
            </w:r>
          </w:p>
        </w:tc>
        <w:tc>
          <w:tcPr>
            <w:tcW w:w="1417" w:type="dxa"/>
            <w:shd w:val="clear" w:color="auto" w:fill="auto"/>
            <w:noWrap/>
            <w:vAlign w:val="center"/>
          </w:tcPr>
          <w:p w:rsidR="00DF3148" w:rsidRPr="00BA1789" w:rsidRDefault="00BA1789" w:rsidP="00BE1AE8">
            <w:pPr>
              <w:spacing w:after="0" w:line="240" w:lineRule="auto"/>
              <w:jc w:val="center"/>
              <w:rPr>
                <w:rFonts w:ascii="Times New Roman" w:hAnsi="Times New Roman"/>
                <w:color w:val="000000"/>
                <w:sz w:val="20"/>
                <w:szCs w:val="20"/>
              </w:rPr>
            </w:pPr>
            <w:r w:rsidRPr="00BA1789">
              <w:rPr>
                <w:rFonts w:ascii="Times New Roman" w:hAnsi="Times New Roman"/>
                <w:color w:val="000000"/>
                <w:sz w:val="20"/>
                <w:szCs w:val="20"/>
              </w:rPr>
              <w:t>129 769</w:t>
            </w:r>
          </w:p>
          <w:p w:rsidR="00BA1789" w:rsidRPr="000317E9" w:rsidRDefault="00BA1789" w:rsidP="00BE1AE8">
            <w:pPr>
              <w:spacing w:after="0" w:line="240" w:lineRule="auto"/>
              <w:jc w:val="center"/>
              <w:rPr>
                <w:rFonts w:ascii="Times New Roman" w:hAnsi="Times New Roman"/>
                <w:color w:val="000000"/>
                <w:sz w:val="16"/>
                <w:szCs w:val="16"/>
              </w:rPr>
            </w:pPr>
            <w:r w:rsidRPr="000317E9">
              <w:rPr>
                <w:rFonts w:ascii="Times New Roman" w:hAnsi="Times New Roman"/>
                <w:color w:val="000000"/>
                <w:sz w:val="16"/>
                <w:szCs w:val="16"/>
              </w:rPr>
              <w:t>январь-май</w:t>
            </w:r>
          </w:p>
        </w:tc>
      </w:tr>
      <w:tr w:rsidR="00D67C0C" w:rsidRPr="00034A6D" w:rsidTr="00B640DE">
        <w:trPr>
          <w:trHeight w:val="1030"/>
        </w:trPr>
        <w:tc>
          <w:tcPr>
            <w:tcW w:w="6711" w:type="dxa"/>
            <w:shd w:val="clear" w:color="auto" w:fill="auto"/>
            <w:hideMark/>
          </w:tcPr>
          <w:p w:rsidR="00DF3148" w:rsidRPr="00034A6D" w:rsidRDefault="00DF3148" w:rsidP="00853987">
            <w:pPr>
              <w:spacing w:after="0" w:line="240" w:lineRule="auto"/>
              <w:rPr>
                <w:rFonts w:ascii="Times New Roman" w:hAnsi="Times New Roman"/>
                <w:color w:val="000000"/>
              </w:rPr>
            </w:pPr>
            <w:r w:rsidRPr="00034A6D">
              <w:rPr>
                <w:rFonts w:ascii="Times New Roman" w:hAnsi="Times New Roman"/>
                <w:color w:val="000000"/>
              </w:rPr>
              <w:t>Среднемесячная номинальная начисленная заработная плата работников: муниципальных дошкольных образовательных учреждений</w:t>
            </w:r>
          </w:p>
        </w:tc>
        <w:tc>
          <w:tcPr>
            <w:tcW w:w="1657" w:type="dxa"/>
            <w:shd w:val="clear" w:color="auto" w:fill="auto"/>
            <w:vAlign w:val="center"/>
            <w:hideMark/>
          </w:tcPr>
          <w:p w:rsidR="00DF3148" w:rsidRPr="00034A6D" w:rsidRDefault="00DF3148" w:rsidP="00853987">
            <w:pPr>
              <w:spacing w:after="0" w:line="240" w:lineRule="auto"/>
              <w:jc w:val="center"/>
              <w:rPr>
                <w:rFonts w:ascii="Times New Roman" w:hAnsi="Times New Roman"/>
                <w:color w:val="000000"/>
              </w:rPr>
            </w:pPr>
            <w:r w:rsidRPr="00034A6D">
              <w:rPr>
                <w:rFonts w:ascii="Times New Roman" w:hAnsi="Times New Roman"/>
                <w:color w:val="000000"/>
              </w:rPr>
              <w:t>Рубль</w:t>
            </w:r>
          </w:p>
        </w:tc>
        <w:tc>
          <w:tcPr>
            <w:tcW w:w="1125" w:type="dxa"/>
            <w:shd w:val="clear" w:color="auto" w:fill="auto"/>
            <w:vAlign w:val="center"/>
            <w:hideMark/>
          </w:tcPr>
          <w:p w:rsidR="00DF3148" w:rsidRPr="00034A6D" w:rsidRDefault="00DF3148" w:rsidP="00853987">
            <w:pPr>
              <w:spacing w:after="0" w:line="240" w:lineRule="auto"/>
              <w:jc w:val="center"/>
              <w:rPr>
                <w:rFonts w:ascii="Times New Roman" w:hAnsi="Times New Roman"/>
                <w:color w:val="000000"/>
              </w:rPr>
            </w:pPr>
            <w:r w:rsidRPr="00034A6D">
              <w:rPr>
                <w:rFonts w:ascii="Times New Roman" w:hAnsi="Times New Roman"/>
                <w:color w:val="000000"/>
              </w:rPr>
              <w:t>8.2</w:t>
            </w:r>
          </w:p>
        </w:tc>
        <w:tc>
          <w:tcPr>
            <w:tcW w:w="1275" w:type="dxa"/>
            <w:shd w:val="clear" w:color="auto" w:fill="auto"/>
            <w:noWrap/>
            <w:vAlign w:val="center"/>
          </w:tcPr>
          <w:p w:rsidR="00DF3148" w:rsidRPr="00034A6D" w:rsidRDefault="00034A6D" w:rsidP="009828B0">
            <w:pPr>
              <w:spacing w:after="0" w:line="240" w:lineRule="auto"/>
              <w:jc w:val="center"/>
              <w:rPr>
                <w:rFonts w:ascii="Times New Roman" w:hAnsi="Times New Roman"/>
                <w:color w:val="000000"/>
                <w:sz w:val="20"/>
                <w:szCs w:val="20"/>
                <w:lang w:val="en-US"/>
              </w:rPr>
            </w:pPr>
            <w:r w:rsidRPr="00034A6D">
              <w:rPr>
                <w:rFonts w:ascii="Times New Roman" w:hAnsi="Times New Roman"/>
                <w:color w:val="000000"/>
                <w:sz w:val="20"/>
                <w:szCs w:val="20"/>
                <w:lang w:val="en-US"/>
              </w:rPr>
              <w:t>60</w:t>
            </w:r>
            <w:r w:rsidR="009828B0">
              <w:rPr>
                <w:rFonts w:ascii="Times New Roman" w:hAnsi="Times New Roman"/>
                <w:color w:val="000000"/>
                <w:sz w:val="20"/>
                <w:szCs w:val="20"/>
              </w:rPr>
              <w:t xml:space="preserve"> </w:t>
            </w:r>
            <w:r w:rsidRPr="00034A6D">
              <w:rPr>
                <w:rFonts w:ascii="Times New Roman" w:hAnsi="Times New Roman"/>
                <w:color w:val="000000"/>
                <w:sz w:val="20"/>
                <w:szCs w:val="20"/>
                <w:lang w:val="en-US"/>
              </w:rPr>
              <w:t>015</w:t>
            </w:r>
            <w:r>
              <w:rPr>
                <w:rFonts w:ascii="Times New Roman" w:hAnsi="Times New Roman"/>
                <w:color w:val="000000"/>
                <w:sz w:val="20"/>
                <w:szCs w:val="20"/>
              </w:rPr>
              <w:t>,</w:t>
            </w:r>
            <w:r w:rsidRPr="00034A6D">
              <w:rPr>
                <w:rFonts w:ascii="Times New Roman" w:hAnsi="Times New Roman"/>
                <w:color w:val="000000"/>
                <w:sz w:val="20"/>
                <w:szCs w:val="20"/>
                <w:lang w:val="en-US"/>
              </w:rPr>
              <w:t>2</w:t>
            </w:r>
          </w:p>
        </w:tc>
        <w:tc>
          <w:tcPr>
            <w:tcW w:w="1276" w:type="dxa"/>
            <w:shd w:val="clear" w:color="auto" w:fill="auto"/>
            <w:noWrap/>
            <w:vAlign w:val="center"/>
          </w:tcPr>
          <w:p w:rsidR="00DF3148" w:rsidRPr="00034A6D" w:rsidRDefault="00034A6D" w:rsidP="009828B0">
            <w:pPr>
              <w:spacing w:after="0" w:line="240" w:lineRule="auto"/>
              <w:jc w:val="center"/>
              <w:rPr>
                <w:rFonts w:ascii="Times New Roman" w:hAnsi="Times New Roman"/>
                <w:color w:val="000000"/>
                <w:sz w:val="20"/>
                <w:szCs w:val="20"/>
                <w:lang w:val="en-US"/>
              </w:rPr>
            </w:pPr>
            <w:r w:rsidRPr="00034A6D">
              <w:rPr>
                <w:rFonts w:ascii="Times New Roman" w:hAnsi="Times New Roman"/>
                <w:color w:val="000000"/>
                <w:sz w:val="20"/>
                <w:szCs w:val="20"/>
                <w:lang w:val="en-US"/>
              </w:rPr>
              <w:t>65</w:t>
            </w:r>
            <w:r w:rsidR="009828B0">
              <w:rPr>
                <w:rFonts w:ascii="Times New Roman" w:hAnsi="Times New Roman"/>
                <w:color w:val="000000"/>
                <w:sz w:val="20"/>
                <w:szCs w:val="20"/>
              </w:rPr>
              <w:t xml:space="preserve"> </w:t>
            </w:r>
            <w:r w:rsidRPr="00034A6D">
              <w:rPr>
                <w:rFonts w:ascii="Times New Roman" w:hAnsi="Times New Roman"/>
                <w:color w:val="000000"/>
                <w:sz w:val="20"/>
                <w:szCs w:val="20"/>
                <w:lang w:val="en-US"/>
              </w:rPr>
              <w:t>094</w:t>
            </w:r>
            <w:r>
              <w:rPr>
                <w:rFonts w:ascii="Times New Roman" w:hAnsi="Times New Roman"/>
                <w:color w:val="000000"/>
                <w:sz w:val="20"/>
                <w:szCs w:val="20"/>
              </w:rPr>
              <w:t>,</w:t>
            </w:r>
            <w:r w:rsidRPr="00034A6D">
              <w:rPr>
                <w:rFonts w:ascii="Times New Roman" w:hAnsi="Times New Roman"/>
                <w:color w:val="000000"/>
                <w:sz w:val="20"/>
                <w:szCs w:val="20"/>
                <w:lang w:val="en-US"/>
              </w:rPr>
              <w:t>4</w:t>
            </w:r>
          </w:p>
        </w:tc>
        <w:tc>
          <w:tcPr>
            <w:tcW w:w="1276" w:type="dxa"/>
            <w:shd w:val="clear" w:color="auto" w:fill="auto"/>
            <w:noWrap/>
            <w:vAlign w:val="center"/>
          </w:tcPr>
          <w:p w:rsidR="00DF3148" w:rsidRPr="00034A6D" w:rsidRDefault="00034A6D" w:rsidP="009828B0">
            <w:pPr>
              <w:spacing w:after="0" w:line="240" w:lineRule="auto"/>
              <w:jc w:val="center"/>
              <w:rPr>
                <w:rFonts w:ascii="Times New Roman" w:hAnsi="Times New Roman"/>
                <w:color w:val="000000"/>
                <w:sz w:val="20"/>
                <w:szCs w:val="20"/>
                <w:lang w:val="en-US"/>
              </w:rPr>
            </w:pPr>
            <w:r w:rsidRPr="00034A6D">
              <w:rPr>
                <w:rFonts w:ascii="Times New Roman" w:hAnsi="Times New Roman"/>
                <w:color w:val="000000"/>
                <w:sz w:val="20"/>
                <w:szCs w:val="20"/>
                <w:lang w:val="en-US"/>
              </w:rPr>
              <w:t>7</w:t>
            </w:r>
            <w:r>
              <w:rPr>
                <w:rFonts w:ascii="Times New Roman" w:hAnsi="Times New Roman"/>
                <w:color w:val="000000"/>
                <w:sz w:val="20"/>
                <w:szCs w:val="20"/>
                <w:lang w:val="en-US"/>
              </w:rPr>
              <w:t>3</w:t>
            </w:r>
            <w:r w:rsidR="009828B0">
              <w:rPr>
                <w:rFonts w:ascii="Times New Roman" w:hAnsi="Times New Roman"/>
                <w:color w:val="000000"/>
                <w:sz w:val="20"/>
                <w:szCs w:val="20"/>
              </w:rPr>
              <w:t xml:space="preserve"> </w:t>
            </w:r>
            <w:r>
              <w:rPr>
                <w:rFonts w:ascii="Times New Roman" w:hAnsi="Times New Roman"/>
                <w:color w:val="000000"/>
                <w:sz w:val="20"/>
                <w:szCs w:val="20"/>
                <w:lang w:val="en-US"/>
              </w:rPr>
              <w:t>354,</w:t>
            </w:r>
            <w:r w:rsidRPr="00034A6D">
              <w:rPr>
                <w:rFonts w:ascii="Times New Roman" w:hAnsi="Times New Roman"/>
                <w:color w:val="000000"/>
                <w:sz w:val="20"/>
                <w:szCs w:val="20"/>
                <w:lang w:val="en-US"/>
              </w:rPr>
              <w:t>4</w:t>
            </w:r>
          </w:p>
        </w:tc>
        <w:tc>
          <w:tcPr>
            <w:tcW w:w="1417" w:type="dxa"/>
            <w:shd w:val="clear" w:color="auto" w:fill="auto"/>
            <w:noWrap/>
            <w:vAlign w:val="center"/>
          </w:tcPr>
          <w:p w:rsidR="00DF3148" w:rsidRPr="00034A6D" w:rsidRDefault="00034A6D" w:rsidP="009828B0">
            <w:pPr>
              <w:spacing w:after="0" w:line="240" w:lineRule="auto"/>
              <w:jc w:val="center"/>
              <w:rPr>
                <w:rFonts w:ascii="Times New Roman" w:hAnsi="Times New Roman"/>
                <w:color w:val="000000"/>
                <w:sz w:val="20"/>
                <w:szCs w:val="20"/>
                <w:lang w:val="en-US"/>
              </w:rPr>
            </w:pPr>
            <w:r w:rsidRPr="00034A6D">
              <w:rPr>
                <w:rFonts w:ascii="Times New Roman" w:hAnsi="Times New Roman"/>
                <w:color w:val="000000"/>
                <w:sz w:val="20"/>
                <w:szCs w:val="20"/>
                <w:lang w:val="en-US"/>
              </w:rPr>
              <w:t>76</w:t>
            </w:r>
            <w:r w:rsidR="009828B0">
              <w:rPr>
                <w:rFonts w:ascii="Times New Roman" w:hAnsi="Times New Roman"/>
                <w:color w:val="000000"/>
                <w:sz w:val="20"/>
                <w:szCs w:val="20"/>
              </w:rPr>
              <w:t xml:space="preserve"> </w:t>
            </w:r>
            <w:r w:rsidRPr="00034A6D">
              <w:rPr>
                <w:rFonts w:ascii="Times New Roman" w:hAnsi="Times New Roman"/>
                <w:color w:val="000000"/>
                <w:sz w:val="20"/>
                <w:szCs w:val="20"/>
                <w:lang w:val="en-US"/>
              </w:rPr>
              <w:t>745</w:t>
            </w:r>
            <w:r>
              <w:rPr>
                <w:rFonts w:ascii="Times New Roman" w:hAnsi="Times New Roman"/>
                <w:color w:val="000000"/>
                <w:sz w:val="20"/>
                <w:szCs w:val="20"/>
              </w:rPr>
              <w:t>,</w:t>
            </w:r>
            <w:r w:rsidRPr="00034A6D">
              <w:rPr>
                <w:rFonts w:ascii="Times New Roman" w:hAnsi="Times New Roman"/>
                <w:color w:val="000000"/>
                <w:sz w:val="20"/>
                <w:szCs w:val="20"/>
                <w:lang w:val="en-US"/>
              </w:rPr>
              <w:t>4</w:t>
            </w:r>
          </w:p>
        </w:tc>
      </w:tr>
      <w:tr w:rsidR="00D67C0C" w:rsidRPr="00034A6D" w:rsidTr="00B640DE">
        <w:trPr>
          <w:trHeight w:val="846"/>
        </w:trPr>
        <w:tc>
          <w:tcPr>
            <w:tcW w:w="6711" w:type="dxa"/>
            <w:shd w:val="clear" w:color="auto" w:fill="auto"/>
            <w:hideMark/>
          </w:tcPr>
          <w:p w:rsidR="00DF3148" w:rsidRPr="00034A6D" w:rsidRDefault="00DF3148" w:rsidP="00853987">
            <w:pPr>
              <w:spacing w:after="0" w:line="240" w:lineRule="auto"/>
              <w:rPr>
                <w:rFonts w:ascii="Times New Roman" w:hAnsi="Times New Roman"/>
                <w:color w:val="000000"/>
              </w:rPr>
            </w:pPr>
            <w:r w:rsidRPr="00034A6D">
              <w:rPr>
                <w:rFonts w:ascii="Times New Roman" w:hAnsi="Times New Roman"/>
                <w:color w:val="000000"/>
              </w:rPr>
              <w:t>Среднемесячная номинальная начисленная заработная плата работников: муниципальных общеобразовательных учреждений</w:t>
            </w:r>
          </w:p>
        </w:tc>
        <w:tc>
          <w:tcPr>
            <w:tcW w:w="1657" w:type="dxa"/>
            <w:shd w:val="clear" w:color="auto" w:fill="auto"/>
            <w:vAlign w:val="center"/>
            <w:hideMark/>
          </w:tcPr>
          <w:p w:rsidR="00DF3148" w:rsidRPr="00034A6D" w:rsidRDefault="00DF3148" w:rsidP="00853987">
            <w:pPr>
              <w:spacing w:after="0" w:line="240" w:lineRule="auto"/>
              <w:jc w:val="center"/>
              <w:rPr>
                <w:rFonts w:ascii="Times New Roman" w:hAnsi="Times New Roman"/>
                <w:color w:val="000000"/>
              </w:rPr>
            </w:pPr>
            <w:r w:rsidRPr="00034A6D">
              <w:rPr>
                <w:rFonts w:ascii="Times New Roman" w:hAnsi="Times New Roman"/>
                <w:color w:val="000000"/>
              </w:rPr>
              <w:t>Рубль</w:t>
            </w:r>
          </w:p>
        </w:tc>
        <w:tc>
          <w:tcPr>
            <w:tcW w:w="1125" w:type="dxa"/>
            <w:shd w:val="clear" w:color="auto" w:fill="auto"/>
            <w:vAlign w:val="center"/>
            <w:hideMark/>
          </w:tcPr>
          <w:p w:rsidR="00DF3148" w:rsidRPr="00034A6D" w:rsidRDefault="00DF3148" w:rsidP="00853987">
            <w:pPr>
              <w:spacing w:after="0" w:line="240" w:lineRule="auto"/>
              <w:jc w:val="center"/>
              <w:rPr>
                <w:rFonts w:ascii="Times New Roman" w:hAnsi="Times New Roman"/>
                <w:color w:val="000000"/>
              </w:rPr>
            </w:pPr>
            <w:r w:rsidRPr="00034A6D">
              <w:rPr>
                <w:rFonts w:ascii="Times New Roman" w:hAnsi="Times New Roman"/>
                <w:color w:val="000000"/>
              </w:rPr>
              <w:t>8.3</w:t>
            </w:r>
          </w:p>
        </w:tc>
        <w:tc>
          <w:tcPr>
            <w:tcW w:w="1275" w:type="dxa"/>
            <w:shd w:val="clear" w:color="auto" w:fill="auto"/>
            <w:noWrap/>
            <w:vAlign w:val="center"/>
          </w:tcPr>
          <w:p w:rsidR="00DF3148" w:rsidRPr="00034A6D" w:rsidRDefault="00034A6D" w:rsidP="009828B0">
            <w:pPr>
              <w:spacing w:after="0" w:line="240" w:lineRule="auto"/>
              <w:jc w:val="center"/>
              <w:rPr>
                <w:rFonts w:ascii="Times New Roman" w:hAnsi="Times New Roman"/>
                <w:color w:val="000000"/>
                <w:sz w:val="20"/>
                <w:szCs w:val="20"/>
              </w:rPr>
            </w:pPr>
            <w:r w:rsidRPr="00034A6D">
              <w:rPr>
                <w:rFonts w:ascii="Times New Roman" w:hAnsi="Times New Roman"/>
                <w:color w:val="000000"/>
                <w:sz w:val="20"/>
                <w:szCs w:val="20"/>
              </w:rPr>
              <w:t>72</w:t>
            </w:r>
            <w:r w:rsidR="009828B0">
              <w:rPr>
                <w:rFonts w:ascii="Times New Roman" w:hAnsi="Times New Roman"/>
                <w:color w:val="000000"/>
                <w:sz w:val="20"/>
                <w:szCs w:val="20"/>
              </w:rPr>
              <w:t xml:space="preserve"> </w:t>
            </w:r>
            <w:r w:rsidRPr="00034A6D">
              <w:rPr>
                <w:rFonts w:ascii="Times New Roman" w:hAnsi="Times New Roman"/>
                <w:color w:val="000000"/>
                <w:sz w:val="20"/>
                <w:szCs w:val="20"/>
              </w:rPr>
              <w:t>594,1</w:t>
            </w:r>
          </w:p>
        </w:tc>
        <w:tc>
          <w:tcPr>
            <w:tcW w:w="1276" w:type="dxa"/>
            <w:shd w:val="clear" w:color="auto" w:fill="auto"/>
            <w:noWrap/>
            <w:vAlign w:val="center"/>
          </w:tcPr>
          <w:p w:rsidR="00DF3148" w:rsidRPr="00034A6D" w:rsidRDefault="00034A6D" w:rsidP="009828B0">
            <w:pPr>
              <w:spacing w:after="0" w:line="240" w:lineRule="auto"/>
              <w:jc w:val="center"/>
              <w:rPr>
                <w:rFonts w:ascii="Times New Roman" w:hAnsi="Times New Roman"/>
                <w:color w:val="000000"/>
                <w:sz w:val="20"/>
                <w:szCs w:val="20"/>
              </w:rPr>
            </w:pPr>
            <w:r w:rsidRPr="00034A6D">
              <w:rPr>
                <w:rFonts w:ascii="Times New Roman" w:hAnsi="Times New Roman"/>
                <w:color w:val="000000"/>
                <w:sz w:val="20"/>
                <w:szCs w:val="20"/>
              </w:rPr>
              <w:t>79</w:t>
            </w:r>
            <w:r w:rsidR="009828B0">
              <w:rPr>
                <w:rFonts w:ascii="Times New Roman" w:hAnsi="Times New Roman"/>
                <w:color w:val="000000"/>
                <w:sz w:val="20"/>
                <w:szCs w:val="20"/>
              </w:rPr>
              <w:t xml:space="preserve"> </w:t>
            </w:r>
            <w:r w:rsidRPr="00034A6D">
              <w:rPr>
                <w:rFonts w:ascii="Times New Roman" w:hAnsi="Times New Roman"/>
                <w:color w:val="000000"/>
                <w:sz w:val="20"/>
                <w:szCs w:val="20"/>
              </w:rPr>
              <w:t>606,3</w:t>
            </w:r>
          </w:p>
        </w:tc>
        <w:tc>
          <w:tcPr>
            <w:tcW w:w="1276" w:type="dxa"/>
            <w:shd w:val="clear" w:color="auto" w:fill="auto"/>
            <w:noWrap/>
            <w:vAlign w:val="center"/>
          </w:tcPr>
          <w:p w:rsidR="00DF3148" w:rsidRPr="00034A6D" w:rsidRDefault="00034A6D" w:rsidP="009828B0">
            <w:pPr>
              <w:spacing w:after="0" w:line="240" w:lineRule="auto"/>
              <w:jc w:val="center"/>
              <w:rPr>
                <w:rFonts w:ascii="Times New Roman" w:hAnsi="Times New Roman"/>
                <w:color w:val="000000"/>
                <w:sz w:val="20"/>
                <w:szCs w:val="20"/>
              </w:rPr>
            </w:pPr>
            <w:r w:rsidRPr="00034A6D">
              <w:rPr>
                <w:rFonts w:ascii="Times New Roman" w:hAnsi="Times New Roman"/>
                <w:color w:val="000000"/>
                <w:sz w:val="20"/>
                <w:szCs w:val="20"/>
              </w:rPr>
              <w:t>89</w:t>
            </w:r>
            <w:r w:rsidR="009828B0">
              <w:rPr>
                <w:rFonts w:ascii="Times New Roman" w:hAnsi="Times New Roman"/>
                <w:color w:val="000000"/>
                <w:sz w:val="20"/>
                <w:szCs w:val="20"/>
              </w:rPr>
              <w:t xml:space="preserve"> </w:t>
            </w:r>
            <w:r w:rsidRPr="00034A6D">
              <w:rPr>
                <w:rFonts w:ascii="Times New Roman" w:hAnsi="Times New Roman"/>
                <w:color w:val="000000"/>
                <w:sz w:val="20"/>
                <w:szCs w:val="20"/>
              </w:rPr>
              <w:t>849,4</w:t>
            </w:r>
          </w:p>
        </w:tc>
        <w:tc>
          <w:tcPr>
            <w:tcW w:w="1417" w:type="dxa"/>
            <w:shd w:val="clear" w:color="auto" w:fill="auto"/>
            <w:noWrap/>
            <w:vAlign w:val="center"/>
          </w:tcPr>
          <w:p w:rsidR="00DF3148" w:rsidRPr="00034A6D" w:rsidRDefault="00034A6D" w:rsidP="009828B0">
            <w:pPr>
              <w:spacing w:after="0" w:line="240" w:lineRule="auto"/>
              <w:jc w:val="center"/>
              <w:rPr>
                <w:rFonts w:ascii="Times New Roman" w:hAnsi="Times New Roman"/>
                <w:color w:val="000000"/>
                <w:sz w:val="20"/>
                <w:szCs w:val="20"/>
              </w:rPr>
            </w:pPr>
            <w:r w:rsidRPr="00034A6D">
              <w:rPr>
                <w:rFonts w:ascii="Times New Roman" w:hAnsi="Times New Roman"/>
                <w:color w:val="000000"/>
                <w:sz w:val="20"/>
                <w:szCs w:val="20"/>
              </w:rPr>
              <w:t>112</w:t>
            </w:r>
            <w:r w:rsidR="009828B0">
              <w:rPr>
                <w:rFonts w:ascii="Times New Roman" w:hAnsi="Times New Roman"/>
                <w:color w:val="000000"/>
                <w:sz w:val="20"/>
                <w:szCs w:val="20"/>
              </w:rPr>
              <w:t xml:space="preserve"> </w:t>
            </w:r>
            <w:r w:rsidRPr="00034A6D">
              <w:rPr>
                <w:rFonts w:ascii="Times New Roman" w:hAnsi="Times New Roman"/>
                <w:color w:val="000000"/>
                <w:sz w:val="20"/>
                <w:szCs w:val="20"/>
              </w:rPr>
              <w:t>761,05</w:t>
            </w:r>
          </w:p>
        </w:tc>
      </w:tr>
      <w:tr w:rsidR="00D67C0C" w:rsidRPr="00034A6D" w:rsidTr="00B640DE">
        <w:trPr>
          <w:trHeight w:val="881"/>
        </w:trPr>
        <w:tc>
          <w:tcPr>
            <w:tcW w:w="6711" w:type="dxa"/>
            <w:shd w:val="clear" w:color="auto" w:fill="auto"/>
            <w:hideMark/>
          </w:tcPr>
          <w:p w:rsidR="00DF3148" w:rsidRPr="00034A6D" w:rsidRDefault="00DF3148" w:rsidP="00853987">
            <w:pPr>
              <w:spacing w:after="0" w:line="240" w:lineRule="auto"/>
              <w:rPr>
                <w:rFonts w:ascii="Times New Roman" w:hAnsi="Times New Roman"/>
                <w:color w:val="000000"/>
              </w:rPr>
            </w:pPr>
            <w:r w:rsidRPr="00034A6D">
              <w:rPr>
                <w:rFonts w:ascii="Times New Roman" w:hAnsi="Times New Roman"/>
                <w:color w:val="000000"/>
              </w:rPr>
              <w:t>Среднемесячная номинальная начисленная заработная плата работников: учителей муниципальных общеобразовательных учреждений</w:t>
            </w:r>
          </w:p>
        </w:tc>
        <w:tc>
          <w:tcPr>
            <w:tcW w:w="1657" w:type="dxa"/>
            <w:shd w:val="clear" w:color="auto" w:fill="auto"/>
            <w:vAlign w:val="center"/>
            <w:hideMark/>
          </w:tcPr>
          <w:p w:rsidR="00DF3148" w:rsidRPr="00034A6D" w:rsidRDefault="00DF3148" w:rsidP="00853987">
            <w:pPr>
              <w:spacing w:after="0" w:line="240" w:lineRule="auto"/>
              <w:jc w:val="center"/>
              <w:rPr>
                <w:rFonts w:ascii="Times New Roman" w:hAnsi="Times New Roman"/>
                <w:color w:val="000000"/>
              </w:rPr>
            </w:pPr>
            <w:r w:rsidRPr="00034A6D">
              <w:rPr>
                <w:rFonts w:ascii="Times New Roman" w:hAnsi="Times New Roman"/>
                <w:color w:val="000000"/>
              </w:rPr>
              <w:t>Рубль</w:t>
            </w:r>
          </w:p>
        </w:tc>
        <w:tc>
          <w:tcPr>
            <w:tcW w:w="1125" w:type="dxa"/>
            <w:shd w:val="clear" w:color="auto" w:fill="auto"/>
            <w:vAlign w:val="center"/>
            <w:hideMark/>
          </w:tcPr>
          <w:p w:rsidR="00DF3148" w:rsidRPr="00034A6D" w:rsidRDefault="00DF3148" w:rsidP="00853987">
            <w:pPr>
              <w:spacing w:after="0" w:line="240" w:lineRule="auto"/>
              <w:jc w:val="center"/>
              <w:rPr>
                <w:rFonts w:ascii="Times New Roman" w:hAnsi="Times New Roman"/>
                <w:color w:val="000000"/>
              </w:rPr>
            </w:pPr>
            <w:r w:rsidRPr="00034A6D">
              <w:rPr>
                <w:rFonts w:ascii="Times New Roman" w:hAnsi="Times New Roman"/>
                <w:color w:val="000000"/>
              </w:rPr>
              <w:t>8.4</w:t>
            </w:r>
          </w:p>
        </w:tc>
        <w:tc>
          <w:tcPr>
            <w:tcW w:w="1275" w:type="dxa"/>
            <w:shd w:val="clear" w:color="auto" w:fill="auto"/>
            <w:noWrap/>
            <w:vAlign w:val="center"/>
          </w:tcPr>
          <w:p w:rsidR="00DF3148" w:rsidRPr="00034A6D" w:rsidRDefault="00034A6D" w:rsidP="009828B0">
            <w:pPr>
              <w:spacing w:after="0" w:line="240" w:lineRule="auto"/>
              <w:jc w:val="center"/>
              <w:rPr>
                <w:rFonts w:ascii="Times New Roman" w:hAnsi="Times New Roman"/>
                <w:color w:val="000000"/>
                <w:sz w:val="20"/>
                <w:szCs w:val="20"/>
              </w:rPr>
            </w:pPr>
            <w:r w:rsidRPr="00034A6D">
              <w:rPr>
                <w:rFonts w:ascii="Times New Roman" w:hAnsi="Times New Roman"/>
                <w:color w:val="000000"/>
                <w:sz w:val="20"/>
                <w:szCs w:val="20"/>
              </w:rPr>
              <w:t>86</w:t>
            </w:r>
            <w:r w:rsidR="009828B0">
              <w:rPr>
                <w:rFonts w:ascii="Times New Roman" w:hAnsi="Times New Roman"/>
                <w:color w:val="000000"/>
                <w:sz w:val="20"/>
                <w:szCs w:val="20"/>
              </w:rPr>
              <w:t xml:space="preserve"> </w:t>
            </w:r>
            <w:r w:rsidRPr="00034A6D">
              <w:rPr>
                <w:rFonts w:ascii="Times New Roman" w:hAnsi="Times New Roman"/>
                <w:color w:val="000000"/>
                <w:sz w:val="20"/>
                <w:szCs w:val="20"/>
              </w:rPr>
              <w:t>201,7</w:t>
            </w:r>
          </w:p>
        </w:tc>
        <w:tc>
          <w:tcPr>
            <w:tcW w:w="1276" w:type="dxa"/>
            <w:shd w:val="clear" w:color="auto" w:fill="auto"/>
            <w:noWrap/>
            <w:vAlign w:val="center"/>
          </w:tcPr>
          <w:p w:rsidR="00DF3148" w:rsidRPr="00034A6D" w:rsidRDefault="00034A6D" w:rsidP="009828B0">
            <w:pPr>
              <w:spacing w:after="0" w:line="240" w:lineRule="auto"/>
              <w:jc w:val="center"/>
              <w:rPr>
                <w:rFonts w:ascii="Times New Roman" w:hAnsi="Times New Roman"/>
                <w:color w:val="000000"/>
                <w:sz w:val="20"/>
                <w:szCs w:val="20"/>
              </w:rPr>
            </w:pPr>
            <w:r w:rsidRPr="00034A6D">
              <w:rPr>
                <w:rFonts w:ascii="Times New Roman" w:hAnsi="Times New Roman"/>
                <w:color w:val="000000"/>
                <w:sz w:val="20"/>
                <w:szCs w:val="20"/>
              </w:rPr>
              <w:t>93</w:t>
            </w:r>
            <w:r w:rsidR="009828B0">
              <w:rPr>
                <w:rFonts w:ascii="Times New Roman" w:hAnsi="Times New Roman"/>
                <w:color w:val="000000"/>
                <w:sz w:val="20"/>
                <w:szCs w:val="20"/>
              </w:rPr>
              <w:t xml:space="preserve"> </w:t>
            </w:r>
            <w:r w:rsidRPr="00034A6D">
              <w:rPr>
                <w:rFonts w:ascii="Times New Roman" w:hAnsi="Times New Roman"/>
                <w:color w:val="000000"/>
                <w:sz w:val="20"/>
                <w:szCs w:val="20"/>
              </w:rPr>
              <w:t>990,0</w:t>
            </w:r>
          </w:p>
        </w:tc>
        <w:tc>
          <w:tcPr>
            <w:tcW w:w="1276" w:type="dxa"/>
            <w:shd w:val="clear" w:color="auto" w:fill="auto"/>
            <w:noWrap/>
            <w:vAlign w:val="center"/>
          </w:tcPr>
          <w:p w:rsidR="00DF3148" w:rsidRPr="00034A6D" w:rsidRDefault="00034A6D" w:rsidP="009828B0">
            <w:pPr>
              <w:spacing w:after="0" w:line="240" w:lineRule="auto"/>
              <w:jc w:val="center"/>
              <w:rPr>
                <w:rFonts w:ascii="Times New Roman" w:hAnsi="Times New Roman"/>
                <w:color w:val="000000"/>
                <w:sz w:val="20"/>
                <w:szCs w:val="20"/>
              </w:rPr>
            </w:pPr>
            <w:r w:rsidRPr="00034A6D">
              <w:rPr>
                <w:rFonts w:ascii="Times New Roman" w:hAnsi="Times New Roman"/>
                <w:color w:val="000000"/>
                <w:sz w:val="20"/>
                <w:szCs w:val="20"/>
              </w:rPr>
              <w:t>106</w:t>
            </w:r>
            <w:r w:rsidR="009828B0">
              <w:rPr>
                <w:rFonts w:ascii="Times New Roman" w:hAnsi="Times New Roman"/>
                <w:color w:val="000000"/>
                <w:sz w:val="20"/>
                <w:szCs w:val="20"/>
              </w:rPr>
              <w:t xml:space="preserve"> </w:t>
            </w:r>
            <w:r w:rsidRPr="00034A6D">
              <w:rPr>
                <w:rFonts w:ascii="Times New Roman" w:hAnsi="Times New Roman"/>
                <w:color w:val="000000"/>
                <w:sz w:val="20"/>
                <w:szCs w:val="20"/>
              </w:rPr>
              <w:t>712,1</w:t>
            </w:r>
          </w:p>
        </w:tc>
        <w:tc>
          <w:tcPr>
            <w:tcW w:w="1417" w:type="dxa"/>
            <w:shd w:val="clear" w:color="auto" w:fill="auto"/>
            <w:noWrap/>
            <w:vAlign w:val="center"/>
          </w:tcPr>
          <w:p w:rsidR="00DF3148" w:rsidRPr="00034A6D" w:rsidRDefault="00034A6D" w:rsidP="009828B0">
            <w:pPr>
              <w:spacing w:after="0" w:line="240" w:lineRule="auto"/>
              <w:jc w:val="center"/>
              <w:rPr>
                <w:rFonts w:ascii="Times New Roman" w:hAnsi="Times New Roman"/>
                <w:color w:val="000000"/>
                <w:sz w:val="20"/>
                <w:szCs w:val="20"/>
              </w:rPr>
            </w:pPr>
            <w:r w:rsidRPr="00034A6D">
              <w:rPr>
                <w:rFonts w:ascii="Times New Roman" w:hAnsi="Times New Roman"/>
                <w:color w:val="000000"/>
                <w:sz w:val="20"/>
                <w:szCs w:val="20"/>
              </w:rPr>
              <w:t>143</w:t>
            </w:r>
            <w:r w:rsidR="009828B0">
              <w:rPr>
                <w:rFonts w:ascii="Times New Roman" w:hAnsi="Times New Roman"/>
                <w:color w:val="000000"/>
                <w:sz w:val="20"/>
                <w:szCs w:val="20"/>
              </w:rPr>
              <w:t xml:space="preserve"> </w:t>
            </w:r>
            <w:r w:rsidRPr="00034A6D">
              <w:rPr>
                <w:rFonts w:ascii="Times New Roman" w:hAnsi="Times New Roman"/>
                <w:color w:val="000000"/>
                <w:sz w:val="20"/>
                <w:szCs w:val="20"/>
              </w:rPr>
              <w:t>774,81</w:t>
            </w:r>
          </w:p>
        </w:tc>
      </w:tr>
      <w:tr w:rsidR="00D67C0C" w:rsidRPr="00BB1864" w:rsidTr="00B640DE">
        <w:trPr>
          <w:trHeight w:val="383"/>
        </w:trPr>
        <w:tc>
          <w:tcPr>
            <w:tcW w:w="6711" w:type="dxa"/>
            <w:shd w:val="clear" w:color="auto" w:fill="auto"/>
            <w:hideMark/>
          </w:tcPr>
          <w:p w:rsidR="00DF3148" w:rsidRPr="00E97AB2" w:rsidRDefault="00DF3148" w:rsidP="00853987">
            <w:pPr>
              <w:spacing w:after="0" w:line="240" w:lineRule="auto"/>
              <w:rPr>
                <w:rFonts w:ascii="Times New Roman" w:hAnsi="Times New Roman"/>
                <w:color w:val="000000"/>
              </w:rPr>
            </w:pPr>
            <w:r w:rsidRPr="00E97AB2">
              <w:rPr>
                <w:rFonts w:ascii="Times New Roman" w:hAnsi="Times New Roman"/>
                <w:color w:val="000000"/>
              </w:rPr>
              <w:t>Среднемесячная номинальная начисленная заработная плата работников: муниципальных учреждений культуры и искусства</w:t>
            </w:r>
          </w:p>
        </w:tc>
        <w:tc>
          <w:tcPr>
            <w:tcW w:w="1657" w:type="dxa"/>
            <w:shd w:val="clear" w:color="auto" w:fill="auto"/>
            <w:vAlign w:val="center"/>
            <w:hideMark/>
          </w:tcPr>
          <w:p w:rsidR="00DF3148" w:rsidRPr="00E97AB2" w:rsidRDefault="00DF3148" w:rsidP="00853987">
            <w:pPr>
              <w:spacing w:after="0" w:line="240" w:lineRule="auto"/>
              <w:jc w:val="center"/>
              <w:rPr>
                <w:rFonts w:ascii="Times New Roman" w:hAnsi="Times New Roman"/>
                <w:color w:val="000000"/>
              </w:rPr>
            </w:pPr>
            <w:r w:rsidRPr="00E97AB2">
              <w:rPr>
                <w:rFonts w:ascii="Times New Roman" w:hAnsi="Times New Roman"/>
                <w:color w:val="000000"/>
              </w:rPr>
              <w:t>Рубль</w:t>
            </w:r>
          </w:p>
        </w:tc>
        <w:tc>
          <w:tcPr>
            <w:tcW w:w="1125" w:type="dxa"/>
            <w:shd w:val="clear" w:color="auto" w:fill="auto"/>
            <w:vAlign w:val="center"/>
            <w:hideMark/>
          </w:tcPr>
          <w:p w:rsidR="00DF3148" w:rsidRPr="00E97AB2" w:rsidRDefault="00DF3148" w:rsidP="00853987">
            <w:pPr>
              <w:spacing w:after="0" w:line="240" w:lineRule="auto"/>
              <w:jc w:val="center"/>
              <w:rPr>
                <w:rFonts w:ascii="Times New Roman" w:hAnsi="Times New Roman"/>
                <w:color w:val="000000"/>
              </w:rPr>
            </w:pPr>
            <w:r w:rsidRPr="00E97AB2">
              <w:rPr>
                <w:rFonts w:ascii="Times New Roman" w:hAnsi="Times New Roman"/>
                <w:color w:val="000000"/>
              </w:rPr>
              <w:t>8.5</w:t>
            </w:r>
          </w:p>
        </w:tc>
        <w:tc>
          <w:tcPr>
            <w:tcW w:w="1275" w:type="dxa"/>
            <w:shd w:val="clear" w:color="auto" w:fill="auto"/>
            <w:noWrap/>
            <w:vAlign w:val="center"/>
          </w:tcPr>
          <w:p w:rsidR="00DF3148" w:rsidRPr="00E97AB2" w:rsidRDefault="00E97AB2" w:rsidP="009828B0">
            <w:pPr>
              <w:spacing w:after="0" w:line="240" w:lineRule="auto"/>
              <w:jc w:val="center"/>
              <w:rPr>
                <w:rFonts w:ascii="Times New Roman" w:hAnsi="Times New Roman"/>
                <w:color w:val="000000"/>
                <w:sz w:val="20"/>
                <w:szCs w:val="20"/>
              </w:rPr>
            </w:pPr>
            <w:r w:rsidRPr="00E97AB2">
              <w:rPr>
                <w:rFonts w:ascii="Times New Roman" w:hAnsi="Times New Roman"/>
                <w:color w:val="000000"/>
                <w:sz w:val="20"/>
                <w:szCs w:val="20"/>
              </w:rPr>
              <w:t>71</w:t>
            </w:r>
            <w:r w:rsidR="009828B0">
              <w:rPr>
                <w:rFonts w:ascii="Times New Roman" w:hAnsi="Times New Roman"/>
                <w:color w:val="000000"/>
                <w:sz w:val="20"/>
                <w:szCs w:val="20"/>
              </w:rPr>
              <w:t xml:space="preserve"> </w:t>
            </w:r>
            <w:r w:rsidRPr="00E97AB2">
              <w:rPr>
                <w:rFonts w:ascii="Times New Roman" w:hAnsi="Times New Roman"/>
                <w:color w:val="000000"/>
                <w:sz w:val="20"/>
                <w:szCs w:val="20"/>
              </w:rPr>
              <w:t>720,1</w:t>
            </w:r>
          </w:p>
        </w:tc>
        <w:tc>
          <w:tcPr>
            <w:tcW w:w="1276" w:type="dxa"/>
            <w:shd w:val="clear" w:color="auto" w:fill="auto"/>
            <w:noWrap/>
            <w:vAlign w:val="center"/>
          </w:tcPr>
          <w:p w:rsidR="00DF3148" w:rsidRPr="00E97AB2" w:rsidRDefault="00E97AB2" w:rsidP="009828B0">
            <w:pPr>
              <w:spacing w:after="0" w:line="240" w:lineRule="auto"/>
              <w:jc w:val="center"/>
              <w:rPr>
                <w:rFonts w:ascii="Times New Roman" w:hAnsi="Times New Roman"/>
                <w:color w:val="000000"/>
                <w:sz w:val="20"/>
                <w:szCs w:val="20"/>
              </w:rPr>
            </w:pPr>
            <w:r w:rsidRPr="00E97AB2">
              <w:rPr>
                <w:rFonts w:ascii="Times New Roman" w:hAnsi="Times New Roman"/>
                <w:color w:val="000000"/>
                <w:sz w:val="20"/>
                <w:szCs w:val="20"/>
              </w:rPr>
              <w:t>80</w:t>
            </w:r>
            <w:r w:rsidR="009828B0">
              <w:rPr>
                <w:rFonts w:ascii="Times New Roman" w:hAnsi="Times New Roman"/>
                <w:color w:val="000000"/>
                <w:sz w:val="20"/>
                <w:szCs w:val="20"/>
              </w:rPr>
              <w:t xml:space="preserve"> </w:t>
            </w:r>
            <w:r w:rsidRPr="00E97AB2">
              <w:rPr>
                <w:rFonts w:ascii="Times New Roman" w:hAnsi="Times New Roman"/>
                <w:color w:val="000000"/>
                <w:sz w:val="20"/>
                <w:szCs w:val="20"/>
              </w:rPr>
              <w:t>061,6</w:t>
            </w:r>
          </w:p>
        </w:tc>
        <w:tc>
          <w:tcPr>
            <w:tcW w:w="1276" w:type="dxa"/>
            <w:shd w:val="clear" w:color="auto" w:fill="auto"/>
            <w:noWrap/>
            <w:vAlign w:val="center"/>
          </w:tcPr>
          <w:p w:rsidR="00DF3148" w:rsidRPr="00E97AB2" w:rsidRDefault="00E97AB2" w:rsidP="009828B0">
            <w:pPr>
              <w:spacing w:after="0" w:line="240" w:lineRule="auto"/>
              <w:jc w:val="center"/>
              <w:rPr>
                <w:rFonts w:ascii="Times New Roman" w:hAnsi="Times New Roman"/>
                <w:color w:val="000000"/>
                <w:sz w:val="20"/>
                <w:szCs w:val="20"/>
              </w:rPr>
            </w:pPr>
            <w:r w:rsidRPr="00E97AB2">
              <w:rPr>
                <w:rFonts w:ascii="Times New Roman" w:hAnsi="Times New Roman"/>
                <w:color w:val="000000"/>
                <w:sz w:val="20"/>
                <w:szCs w:val="20"/>
              </w:rPr>
              <w:t>85</w:t>
            </w:r>
            <w:r w:rsidR="009828B0">
              <w:rPr>
                <w:rFonts w:ascii="Times New Roman" w:hAnsi="Times New Roman"/>
                <w:color w:val="000000"/>
                <w:sz w:val="20"/>
                <w:szCs w:val="20"/>
              </w:rPr>
              <w:t xml:space="preserve"> </w:t>
            </w:r>
            <w:r w:rsidRPr="00E97AB2">
              <w:rPr>
                <w:rFonts w:ascii="Times New Roman" w:hAnsi="Times New Roman"/>
                <w:color w:val="000000"/>
                <w:sz w:val="20"/>
                <w:szCs w:val="20"/>
              </w:rPr>
              <w:t>867,8</w:t>
            </w:r>
          </w:p>
        </w:tc>
        <w:tc>
          <w:tcPr>
            <w:tcW w:w="1417" w:type="dxa"/>
            <w:shd w:val="clear" w:color="auto" w:fill="auto"/>
            <w:noWrap/>
            <w:vAlign w:val="center"/>
          </w:tcPr>
          <w:p w:rsidR="00DF3148" w:rsidRPr="00E97AB2" w:rsidRDefault="00E97AB2" w:rsidP="009828B0">
            <w:pPr>
              <w:spacing w:after="0" w:line="240" w:lineRule="auto"/>
              <w:jc w:val="center"/>
              <w:rPr>
                <w:rFonts w:ascii="Times New Roman" w:hAnsi="Times New Roman"/>
                <w:color w:val="000000"/>
                <w:sz w:val="20"/>
                <w:szCs w:val="20"/>
              </w:rPr>
            </w:pPr>
            <w:r w:rsidRPr="00E97AB2">
              <w:rPr>
                <w:rFonts w:ascii="Times New Roman" w:hAnsi="Times New Roman"/>
                <w:color w:val="000000"/>
                <w:sz w:val="20"/>
                <w:szCs w:val="20"/>
              </w:rPr>
              <w:t>96</w:t>
            </w:r>
            <w:r w:rsidR="009828B0">
              <w:rPr>
                <w:rFonts w:ascii="Times New Roman" w:hAnsi="Times New Roman"/>
                <w:color w:val="000000"/>
                <w:sz w:val="20"/>
                <w:szCs w:val="20"/>
              </w:rPr>
              <w:t xml:space="preserve"> </w:t>
            </w:r>
            <w:r w:rsidRPr="00E97AB2">
              <w:rPr>
                <w:rFonts w:ascii="Times New Roman" w:hAnsi="Times New Roman"/>
                <w:color w:val="000000"/>
                <w:sz w:val="20"/>
                <w:szCs w:val="20"/>
              </w:rPr>
              <w:t>887,09</w:t>
            </w:r>
          </w:p>
        </w:tc>
      </w:tr>
      <w:tr w:rsidR="00D67C0C" w:rsidRPr="00BB1864" w:rsidTr="00B640DE">
        <w:trPr>
          <w:trHeight w:val="1037"/>
        </w:trPr>
        <w:tc>
          <w:tcPr>
            <w:tcW w:w="6711" w:type="dxa"/>
            <w:shd w:val="clear" w:color="auto" w:fill="auto"/>
            <w:hideMark/>
          </w:tcPr>
          <w:p w:rsidR="00DF3148" w:rsidRPr="002902A2" w:rsidRDefault="00DF3148" w:rsidP="00853987">
            <w:pPr>
              <w:spacing w:after="0" w:line="240" w:lineRule="auto"/>
              <w:rPr>
                <w:rFonts w:ascii="Times New Roman" w:hAnsi="Times New Roman"/>
                <w:color w:val="000000"/>
              </w:rPr>
            </w:pPr>
            <w:r w:rsidRPr="002902A2">
              <w:rPr>
                <w:rFonts w:ascii="Times New Roman" w:hAnsi="Times New Roman"/>
                <w:color w:val="000000"/>
              </w:rPr>
              <w:t>Среднемесячная номинальная начисленная заработная плата работников: муниципальных учреждений физической культуры и спорта</w:t>
            </w:r>
          </w:p>
        </w:tc>
        <w:tc>
          <w:tcPr>
            <w:tcW w:w="1657" w:type="dxa"/>
            <w:shd w:val="clear" w:color="auto" w:fill="auto"/>
            <w:vAlign w:val="center"/>
            <w:hideMark/>
          </w:tcPr>
          <w:p w:rsidR="00DF3148" w:rsidRPr="002902A2" w:rsidRDefault="00DF3148" w:rsidP="00853987">
            <w:pPr>
              <w:spacing w:after="0" w:line="240" w:lineRule="auto"/>
              <w:jc w:val="center"/>
              <w:rPr>
                <w:rFonts w:ascii="Times New Roman" w:hAnsi="Times New Roman"/>
                <w:color w:val="000000"/>
              </w:rPr>
            </w:pPr>
            <w:r w:rsidRPr="002902A2">
              <w:rPr>
                <w:rFonts w:ascii="Times New Roman" w:hAnsi="Times New Roman"/>
                <w:color w:val="000000"/>
              </w:rPr>
              <w:t>Рубль</w:t>
            </w:r>
          </w:p>
        </w:tc>
        <w:tc>
          <w:tcPr>
            <w:tcW w:w="1125" w:type="dxa"/>
            <w:shd w:val="clear" w:color="auto" w:fill="auto"/>
            <w:vAlign w:val="center"/>
            <w:hideMark/>
          </w:tcPr>
          <w:p w:rsidR="00DF3148" w:rsidRPr="002902A2" w:rsidRDefault="00DF3148" w:rsidP="00853987">
            <w:pPr>
              <w:spacing w:after="0" w:line="240" w:lineRule="auto"/>
              <w:jc w:val="center"/>
              <w:rPr>
                <w:rFonts w:ascii="Times New Roman" w:hAnsi="Times New Roman"/>
                <w:color w:val="000000"/>
              </w:rPr>
            </w:pPr>
            <w:r w:rsidRPr="002902A2">
              <w:rPr>
                <w:rFonts w:ascii="Times New Roman" w:hAnsi="Times New Roman"/>
                <w:color w:val="000000"/>
              </w:rPr>
              <w:t>8.6</w:t>
            </w:r>
          </w:p>
        </w:tc>
        <w:tc>
          <w:tcPr>
            <w:tcW w:w="1275" w:type="dxa"/>
            <w:shd w:val="clear" w:color="auto" w:fill="auto"/>
            <w:noWrap/>
            <w:vAlign w:val="center"/>
          </w:tcPr>
          <w:p w:rsidR="00DF3148" w:rsidRPr="002902A2" w:rsidRDefault="009828B0" w:rsidP="009828B0">
            <w:pPr>
              <w:spacing w:after="0" w:line="240" w:lineRule="auto"/>
              <w:jc w:val="center"/>
              <w:rPr>
                <w:rFonts w:ascii="Times New Roman" w:hAnsi="Times New Roman"/>
                <w:color w:val="000000"/>
                <w:sz w:val="20"/>
                <w:szCs w:val="20"/>
              </w:rPr>
            </w:pPr>
            <w:r w:rsidRPr="002902A2">
              <w:rPr>
                <w:rFonts w:ascii="Times New Roman" w:hAnsi="Times New Roman"/>
                <w:color w:val="000000"/>
                <w:sz w:val="20"/>
                <w:szCs w:val="20"/>
              </w:rPr>
              <w:t>49 582,8</w:t>
            </w:r>
          </w:p>
        </w:tc>
        <w:tc>
          <w:tcPr>
            <w:tcW w:w="1276" w:type="dxa"/>
            <w:shd w:val="clear" w:color="auto" w:fill="auto"/>
            <w:noWrap/>
            <w:vAlign w:val="center"/>
          </w:tcPr>
          <w:p w:rsidR="00DF3148" w:rsidRPr="002902A2" w:rsidRDefault="009828B0" w:rsidP="009828B0">
            <w:pPr>
              <w:spacing w:after="0" w:line="240" w:lineRule="auto"/>
              <w:jc w:val="center"/>
              <w:rPr>
                <w:rFonts w:ascii="Times New Roman" w:hAnsi="Times New Roman"/>
                <w:color w:val="000000"/>
                <w:sz w:val="20"/>
                <w:szCs w:val="20"/>
              </w:rPr>
            </w:pPr>
            <w:r w:rsidRPr="002902A2">
              <w:rPr>
                <w:rFonts w:ascii="Times New Roman" w:hAnsi="Times New Roman"/>
                <w:color w:val="000000"/>
                <w:sz w:val="20"/>
                <w:szCs w:val="20"/>
              </w:rPr>
              <w:t>59 296,8</w:t>
            </w:r>
          </w:p>
        </w:tc>
        <w:tc>
          <w:tcPr>
            <w:tcW w:w="1276" w:type="dxa"/>
            <w:shd w:val="clear" w:color="auto" w:fill="auto"/>
            <w:noWrap/>
            <w:vAlign w:val="center"/>
          </w:tcPr>
          <w:p w:rsidR="00DF3148" w:rsidRPr="002902A2" w:rsidRDefault="009828B0" w:rsidP="009828B0">
            <w:pPr>
              <w:spacing w:after="0" w:line="240" w:lineRule="auto"/>
              <w:jc w:val="center"/>
              <w:rPr>
                <w:rFonts w:ascii="Times New Roman" w:hAnsi="Times New Roman"/>
                <w:color w:val="000000"/>
                <w:sz w:val="20"/>
                <w:szCs w:val="20"/>
              </w:rPr>
            </w:pPr>
            <w:r w:rsidRPr="002902A2">
              <w:rPr>
                <w:rFonts w:ascii="Times New Roman" w:hAnsi="Times New Roman"/>
                <w:color w:val="000000"/>
                <w:sz w:val="20"/>
                <w:szCs w:val="20"/>
              </w:rPr>
              <w:t>64 880,2</w:t>
            </w:r>
          </w:p>
        </w:tc>
        <w:tc>
          <w:tcPr>
            <w:tcW w:w="1417" w:type="dxa"/>
            <w:shd w:val="clear" w:color="auto" w:fill="auto"/>
            <w:noWrap/>
            <w:vAlign w:val="center"/>
          </w:tcPr>
          <w:p w:rsidR="00DF3148" w:rsidRPr="002902A2" w:rsidRDefault="002902A2" w:rsidP="009828B0">
            <w:pPr>
              <w:spacing w:after="0" w:line="240" w:lineRule="auto"/>
              <w:jc w:val="center"/>
              <w:rPr>
                <w:rFonts w:ascii="Times New Roman" w:hAnsi="Times New Roman"/>
                <w:color w:val="000000"/>
                <w:sz w:val="20"/>
                <w:szCs w:val="20"/>
              </w:rPr>
            </w:pPr>
            <w:r w:rsidRPr="002902A2">
              <w:rPr>
                <w:rFonts w:ascii="Times New Roman" w:hAnsi="Times New Roman"/>
                <w:color w:val="000000"/>
                <w:sz w:val="20"/>
                <w:szCs w:val="20"/>
              </w:rPr>
              <w:t>69489,0</w:t>
            </w:r>
          </w:p>
        </w:tc>
      </w:tr>
      <w:tr w:rsidR="00D67C0C" w:rsidRPr="00393C27" w:rsidTr="00B640DE">
        <w:trPr>
          <w:trHeight w:val="1200"/>
        </w:trPr>
        <w:tc>
          <w:tcPr>
            <w:tcW w:w="6711" w:type="dxa"/>
            <w:shd w:val="clear" w:color="auto" w:fill="auto"/>
            <w:hideMark/>
          </w:tcPr>
          <w:p w:rsidR="00DF3148" w:rsidRPr="00393C27" w:rsidRDefault="00DF3148" w:rsidP="00853987">
            <w:pPr>
              <w:spacing w:after="0" w:line="240" w:lineRule="auto"/>
              <w:rPr>
                <w:rFonts w:ascii="Times New Roman" w:hAnsi="Times New Roman"/>
                <w:color w:val="000000"/>
              </w:rPr>
            </w:pPr>
            <w:r w:rsidRPr="00393C27">
              <w:rPr>
                <w:rFonts w:ascii="Times New Roman" w:hAnsi="Times New Roman"/>
                <w:color w:val="000000"/>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657" w:type="dxa"/>
            <w:shd w:val="clear" w:color="auto" w:fill="auto"/>
            <w:vAlign w:val="center"/>
            <w:hideMark/>
          </w:tcPr>
          <w:p w:rsidR="00DF3148" w:rsidRPr="00393C27" w:rsidRDefault="009125E9" w:rsidP="00853987">
            <w:pPr>
              <w:spacing w:after="0" w:line="240" w:lineRule="auto"/>
              <w:jc w:val="center"/>
              <w:rPr>
                <w:rFonts w:ascii="Times New Roman" w:hAnsi="Times New Roman"/>
                <w:color w:val="000000"/>
              </w:rPr>
            </w:pPr>
            <w:r>
              <w:rPr>
                <w:rFonts w:ascii="Times New Roman" w:hAnsi="Times New Roman"/>
                <w:color w:val="000000"/>
              </w:rPr>
              <w:t>%</w:t>
            </w:r>
          </w:p>
        </w:tc>
        <w:tc>
          <w:tcPr>
            <w:tcW w:w="1125" w:type="dxa"/>
            <w:shd w:val="clear" w:color="auto" w:fill="auto"/>
            <w:vAlign w:val="center"/>
            <w:hideMark/>
          </w:tcPr>
          <w:p w:rsidR="00DF3148" w:rsidRPr="00393C27" w:rsidRDefault="00DF3148" w:rsidP="00853987">
            <w:pPr>
              <w:spacing w:after="0" w:line="240" w:lineRule="auto"/>
              <w:jc w:val="center"/>
              <w:rPr>
                <w:rFonts w:ascii="Times New Roman" w:hAnsi="Times New Roman"/>
                <w:color w:val="000000"/>
              </w:rPr>
            </w:pPr>
            <w:r w:rsidRPr="00393C27">
              <w:rPr>
                <w:rFonts w:ascii="Times New Roman" w:hAnsi="Times New Roman"/>
                <w:color w:val="000000"/>
              </w:rPr>
              <w:t>9</w:t>
            </w:r>
          </w:p>
        </w:tc>
        <w:tc>
          <w:tcPr>
            <w:tcW w:w="1275" w:type="dxa"/>
            <w:shd w:val="clear" w:color="auto" w:fill="auto"/>
            <w:noWrap/>
            <w:vAlign w:val="center"/>
          </w:tcPr>
          <w:p w:rsidR="00DF3148" w:rsidRPr="00393C27" w:rsidRDefault="00393C27" w:rsidP="009828B0">
            <w:pPr>
              <w:spacing w:after="0" w:line="240" w:lineRule="auto"/>
              <w:jc w:val="center"/>
              <w:rPr>
                <w:rFonts w:ascii="Times New Roman" w:hAnsi="Times New Roman"/>
                <w:color w:val="000000"/>
                <w:sz w:val="20"/>
                <w:szCs w:val="20"/>
              </w:rPr>
            </w:pPr>
            <w:r w:rsidRPr="00393C27">
              <w:rPr>
                <w:rFonts w:ascii="Times New Roman" w:hAnsi="Times New Roman"/>
                <w:color w:val="000000"/>
                <w:sz w:val="20"/>
                <w:szCs w:val="20"/>
              </w:rPr>
              <w:t>66,2</w:t>
            </w:r>
          </w:p>
        </w:tc>
        <w:tc>
          <w:tcPr>
            <w:tcW w:w="1276" w:type="dxa"/>
            <w:shd w:val="clear" w:color="auto" w:fill="auto"/>
            <w:noWrap/>
            <w:vAlign w:val="center"/>
          </w:tcPr>
          <w:p w:rsidR="00DF3148" w:rsidRPr="00393C27" w:rsidRDefault="00393C27" w:rsidP="009828B0">
            <w:pPr>
              <w:spacing w:after="0" w:line="240" w:lineRule="auto"/>
              <w:jc w:val="center"/>
              <w:rPr>
                <w:rFonts w:ascii="Times New Roman" w:hAnsi="Times New Roman"/>
                <w:color w:val="000000"/>
                <w:sz w:val="20"/>
                <w:szCs w:val="20"/>
              </w:rPr>
            </w:pPr>
            <w:r w:rsidRPr="00393C27">
              <w:rPr>
                <w:rFonts w:ascii="Times New Roman" w:hAnsi="Times New Roman"/>
                <w:color w:val="000000"/>
                <w:sz w:val="20"/>
                <w:szCs w:val="20"/>
              </w:rPr>
              <w:t>64,1</w:t>
            </w:r>
          </w:p>
        </w:tc>
        <w:tc>
          <w:tcPr>
            <w:tcW w:w="1276" w:type="dxa"/>
            <w:shd w:val="clear" w:color="auto" w:fill="auto"/>
            <w:noWrap/>
            <w:vAlign w:val="center"/>
          </w:tcPr>
          <w:p w:rsidR="00DF3148" w:rsidRPr="00393C27" w:rsidRDefault="00393C27" w:rsidP="009828B0">
            <w:pPr>
              <w:spacing w:after="0" w:line="240" w:lineRule="auto"/>
              <w:jc w:val="center"/>
              <w:rPr>
                <w:rFonts w:ascii="Times New Roman" w:hAnsi="Times New Roman"/>
                <w:color w:val="000000"/>
                <w:sz w:val="20"/>
                <w:szCs w:val="20"/>
              </w:rPr>
            </w:pPr>
            <w:r w:rsidRPr="00393C27">
              <w:rPr>
                <w:rFonts w:ascii="Times New Roman" w:hAnsi="Times New Roman"/>
                <w:color w:val="000000"/>
                <w:sz w:val="20"/>
                <w:szCs w:val="20"/>
              </w:rPr>
              <w:t>65,9</w:t>
            </w:r>
          </w:p>
        </w:tc>
        <w:tc>
          <w:tcPr>
            <w:tcW w:w="1417" w:type="dxa"/>
            <w:shd w:val="clear" w:color="auto" w:fill="auto"/>
            <w:noWrap/>
            <w:vAlign w:val="center"/>
          </w:tcPr>
          <w:p w:rsidR="00DF3148" w:rsidRPr="00393C27" w:rsidRDefault="00393C27" w:rsidP="009828B0">
            <w:pPr>
              <w:spacing w:after="0" w:line="240" w:lineRule="auto"/>
              <w:jc w:val="center"/>
              <w:rPr>
                <w:rFonts w:ascii="Times New Roman" w:hAnsi="Times New Roman"/>
                <w:color w:val="000000"/>
                <w:sz w:val="20"/>
                <w:szCs w:val="20"/>
              </w:rPr>
            </w:pPr>
            <w:r w:rsidRPr="00393C27">
              <w:rPr>
                <w:rFonts w:ascii="Times New Roman" w:hAnsi="Times New Roman"/>
                <w:color w:val="000000"/>
                <w:sz w:val="20"/>
                <w:szCs w:val="20"/>
              </w:rPr>
              <w:t>59,5</w:t>
            </w:r>
          </w:p>
        </w:tc>
      </w:tr>
      <w:tr w:rsidR="009125E9" w:rsidRPr="00393C27" w:rsidTr="000520F2">
        <w:trPr>
          <w:trHeight w:val="981"/>
        </w:trPr>
        <w:tc>
          <w:tcPr>
            <w:tcW w:w="6711" w:type="dxa"/>
            <w:shd w:val="clear" w:color="auto" w:fill="auto"/>
            <w:hideMark/>
          </w:tcPr>
          <w:p w:rsidR="009125E9" w:rsidRPr="00393C27" w:rsidRDefault="009125E9" w:rsidP="009125E9">
            <w:pPr>
              <w:spacing w:after="0" w:line="240" w:lineRule="auto"/>
              <w:rPr>
                <w:rFonts w:ascii="Times New Roman" w:hAnsi="Times New Roman"/>
                <w:color w:val="000000"/>
              </w:rPr>
            </w:pPr>
            <w:r w:rsidRPr="00393C27">
              <w:rPr>
                <w:rFonts w:ascii="Times New Roman" w:hAnsi="Times New Roman"/>
                <w:color w:val="000000"/>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657" w:type="dxa"/>
            <w:shd w:val="clear" w:color="auto" w:fill="auto"/>
            <w:hideMark/>
          </w:tcPr>
          <w:p w:rsidR="009125E9" w:rsidRDefault="009125E9" w:rsidP="009125E9">
            <w:pPr>
              <w:jc w:val="center"/>
              <w:rPr>
                <w:rFonts w:ascii="Times New Roman" w:hAnsi="Times New Roman"/>
                <w:color w:val="000000"/>
              </w:rPr>
            </w:pPr>
          </w:p>
          <w:p w:rsidR="009125E9" w:rsidRDefault="009125E9" w:rsidP="009125E9">
            <w:pPr>
              <w:jc w:val="center"/>
            </w:pPr>
            <w:r w:rsidRPr="007E23A8">
              <w:rPr>
                <w:rFonts w:ascii="Times New Roman" w:hAnsi="Times New Roman"/>
                <w:color w:val="000000"/>
              </w:rPr>
              <w:t>%</w:t>
            </w:r>
          </w:p>
        </w:tc>
        <w:tc>
          <w:tcPr>
            <w:tcW w:w="1125" w:type="dxa"/>
            <w:shd w:val="clear" w:color="auto" w:fill="auto"/>
            <w:vAlign w:val="center"/>
            <w:hideMark/>
          </w:tcPr>
          <w:p w:rsidR="009125E9" w:rsidRPr="00393C27" w:rsidRDefault="009125E9" w:rsidP="009125E9">
            <w:pPr>
              <w:spacing w:after="0" w:line="240" w:lineRule="auto"/>
              <w:jc w:val="center"/>
              <w:rPr>
                <w:rFonts w:ascii="Times New Roman" w:hAnsi="Times New Roman"/>
                <w:color w:val="000000"/>
              </w:rPr>
            </w:pPr>
            <w:r w:rsidRPr="00393C27">
              <w:rPr>
                <w:rFonts w:ascii="Times New Roman" w:hAnsi="Times New Roman"/>
                <w:color w:val="000000"/>
              </w:rPr>
              <w:t>10</w:t>
            </w:r>
          </w:p>
        </w:tc>
        <w:tc>
          <w:tcPr>
            <w:tcW w:w="1275" w:type="dxa"/>
            <w:shd w:val="clear" w:color="auto" w:fill="auto"/>
            <w:noWrap/>
            <w:vAlign w:val="center"/>
          </w:tcPr>
          <w:p w:rsidR="009125E9" w:rsidRPr="00393C27" w:rsidRDefault="009125E9" w:rsidP="009125E9">
            <w:pPr>
              <w:spacing w:after="0" w:line="240" w:lineRule="auto"/>
              <w:jc w:val="center"/>
              <w:rPr>
                <w:rFonts w:ascii="Times New Roman" w:hAnsi="Times New Roman"/>
                <w:color w:val="000000"/>
                <w:sz w:val="20"/>
                <w:szCs w:val="20"/>
              </w:rPr>
            </w:pPr>
            <w:r w:rsidRPr="00393C27">
              <w:rPr>
                <w:rFonts w:ascii="Times New Roman" w:hAnsi="Times New Roman"/>
                <w:color w:val="000000"/>
                <w:sz w:val="20"/>
                <w:szCs w:val="20"/>
              </w:rPr>
              <w:t>11,4</w:t>
            </w:r>
          </w:p>
        </w:tc>
        <w:tc>
          <w:tcPr>
            <w:tcW w:w="1276" w:type="dxa"/>
            <w:shd w:val="clear" w:color="auto" w:fill="auto"/>
            <w:noWrap/>
            <w:vAlign w:val="center"/>
          </w:tcPr>
          <w:p w:rsidR="009125E9" w:rsidRPr="00393C27" w:rsidRDefault="009125E9" w:rsidP="009125E9">
            <w:pPr>
              <w:spacing w:after="0" w:line="240" w:lineRule="auto"/>
              <w:jc w:val="center"/>
              <w:rPr>
                <w:rFonts w:ascii="Times New Roman" w:hAnsi="Times New Roman"/>
                <w:color w:val="000000"/>
                <w:sz w:val="20"/>
                <w:szCs w:val="20"/>
              </w:rPr>
            </w:pPr>
            <w:r w:rsidRPr="00393C27">
              <w:rPr>
                <w:rFonts w:ascii="Times New Roman" w:hAnsi="Times New Roman"/>
                <w:color w:val="000000"/>
                <w:sz w:val="20"/>
                <w:szCs w:val="20"/>
              </w:rPr>
              <w:t>10,1</w:t>
            </w:r>
          </w:p>
        </w:tc>
        <w:tc>
          <w:tcPr>
            <w:tcW w:w="1276" w:type="dxa"/>
            <w:shd w:val="clear" w:color="auto" w:fill="auto"/>
            <w:noWrap/>
            <w:vAlign w:val="center"/>
          </w:tcPr>
          <w:p w:rsidR="009125E9" w:rsidRPr="00393C27" w:rsidRDefault="009125E9" w:rsidP="009125E9">
            <w:pPr>
              <w:spacing w:after="0" w:line="240" w:lineRule="auto"/>
              <w:jc w:val="center"/>
              <w:rPr>
                <w:rFonts w:ascii="Times New Roman" w:hAnsi="Times New Roman"/>
                <w:color w:val="000000"/>
                <w:sz w:val="20"/>
                <w:szCs w:val="20"/>
              </w:rPr>
            </w:pPr>
            <w:r w:rsidRPr="00393C27">
              <w:rPr>
                <w:rFonts w:ascii="Times New Roman" w:hAnsi="Times New Roman"/>
                <w:color w:val="000000"/>
                <w:sz w:val="20"/>
                <w:szCs w:val="20"/>
              </w:rPr>
              <w:t>10,7</w:t>
            </w:r>
          </w:p>
        </w:tc>
        <w:tc>
          <w:tcPr>
            <w:tcW w:w="1417" w:type="dxa"/>
            <w:shd w:val="clear" w:color="auto" w:fill="auto"/>
            <w:noWrap/>
            <w:vAlign w:val="center"/>
          </w:tcPr>
          <w:p w:rsidR="009125E9" w:rsidRPr="00393C27" w:rsidRDefault="009125E9" w:rsidP="009125E9">
            <w:pPr>
              <w:spacing w:after="0" w:line="240" w:lineRule="auto"/>
              <w:jc w:val="center"/>
              <w:rPr>
                <w:rFonts w:ascii="Times New Roman" w:hAnsi="Times New Roman"/>
                <w:color w:val="000000"/>
                <w:sz w:val="20"/>
                <w:szCs w:val="20"/>
              </w:rPr>
            </w:pPr>
            <w:r w:rsidRPr="00393C27">
              <w:rPr>
                <w:rFonts w:ascii="Times New Roman" w:hAnsi="Times New Roman"/>
                <w:color w:val="000000"/>
                <w:sz w:val="20"/>
                <w:szCs w:val="20"/>
              </w:rPr>
              <w:t>9,3</w:t>
            </w:r>
          </w:p>
        </w:tc>
      </w:tr>
      <w:tr w:rsidR="009125E9" w:rsidRPr="00393C27" w:rsidTr="000520F2">
        <w:trPr>
          <w:trHeight w:val="1108"/>
        </w:trPr>
        <w:tc>
          <w:tcPr>
            <w:tcW w:w="6711" w:type="dxa"/>
            <w:shd w:val="clear" w:color="auto" w:fill="auto"/>
            <w:hideMark/>
          </w:tcPr>
          <w:p w:rsidR="009125E9" w:rsidRPr="00393C27" w:rsidRDefault="009125E9" w:rsidP="009125E9">
            <w:pPr>
              <w:spacing w:after="0" w:line="240" w:lineRule="auto"/>
              <w:rPr>
                <w:rFonts w:ascii="Times New Roman" w:hAnsi="Times New Roman"/>
                <w:color w:val="000000"/>
              </w:rPr>
            </w:pPr>
            <w:r w:rsidRPr="00393C27">
              <w:rPr>
                <w:rFonts w:ascii="Times New Roman" w:hAnsi="Times New Roman"/>
                <w:color w:val="000000"/>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657" w:type="dxa"/>
            <w:shd w:val="clear" w:color="auto" w:fill="auto"/>
            <w:hideMark/>
          </w:tcPr>
          <w:p w:rsidR="009125E9" w:rsidRDefault="009125E9" w:rsidP="009125E9">
            <w:pPr>
              <w:jc w:val="center"/>
              <w:rPr>
                <w:rFonts w:ascii="Times New Roman" w:hAnsi="Times New Roman"/>
                <w:color w:val="000000"/>
              </w:rPr>
            </w:pPr>
          </w:p>
          <w:p w:rsidR="009125E9" w:rsidRDefault="009125E9" w:rsidP="009125E9">
            <w:pPr>
              <w:jc w:val="center"/>
            </w:pPr>
            <w:r w:rsidRPr="007E23A8">
              <w:rPr>
                <w:rFonts w:ascii="Times New Roman" w:hAnsi="Times New Roman"/>
                <w:color w:val="000000"/>
              </w:rPr>
              <w:t>%</w:t>
            </w:r>
          </w:p>
        </w:tc>
        <w:tc>
          <w:tcPr>
            <w:tcW w:w="1125" w:type="dxa"/>
            <w:shd w:val="clear" w:color="auto" w:fill="auto"/>
            <w:vAlign w:val="center"/>
            <w:hideMark/>
          </w:tcPr>
          <w:p w:rsidR="009125E9" w:rsidRPr="00393C27" w:rsidRDefault="009125E9" w:rsidP="009125E9">
            <w:pPr>
              <w:spacing w:after="0" w:line="240" w:lineRule="auto"/>
              <w:jc w:val="center"/>
              <w:rPr>
                <w:rFonts w:ascii="Times New Roman" w:hAnsi="Times New Roman"/>
                <w:color w:val="000000"/>
              </w:rPr>
            </w:pPr>
            <w:r w:rsidRPr="00393C27">
              <w:rPr>
                <w:rFonts w:ascii="Times New Roman" w:hAnsi="Times New Roman"/>
                <w:color w:val="000000"/>
              </w:rPr>
              <w:t>11</w:t>
            </w:r>
          </w:p>
        </w:tc>
        <w:tc>
          <w:tcPr>
            <w:tcW w:w="1275" w:type="dxa"/>
            <w:shd w:val="clear" w:color="auto" w:fill="auto"/>
            <w:noWrap/>
            <w:vAlign w:val="center"/>
          </w:tcPr>
          <w:p w:rsidR="009125E9" w:rsidRPr="00393C27" w:rsidRDefault="009125E9" w:rsidP="009125E9">
            <w:pPr>
              <w:spacing w:after="0" w:line="240" w:lineRule="auto"/>
              <w:jc w:val="center"/>
              <w:rPr>
                <w:rFonts w:ascii="Times New Roman" w:hAnsi="Times New Roman"/>
                <w:color w:val="000000"/>
                <w:sz w:val="20"/>
                <w:szCs w:val="20"/>
              </w:rPr>
            </w:pPr>
            <w:r w:rsidRPr="00393C27">
              <w:rPr>
                <w:rFonts w:ascii="Times New Roman" w:hAnsi="Times New Roman"/>
                <w:color w:val="000000"/>
                <w:sz w:val="20"/>
                <w:szCs w:val="20"/>
              </w:rPr>
              <w:t>0</w:t>
            </w:r>
            <w:r>
              <w:rPr>
                <w:rFonts w:ascii="Times New Roman" w:hAnsi="Times New Roman"/>
                <w:color w:val="000000"/>
                <w:sz w:val="20"/>
                <w:szCs w:val="20"/>
              </w:rPr>
              <w:t>,0</w:t>
            </w:r>
          </w:p>
        </w:tc>
        <w:tc>
          <w:tcPr>
            <w:tcW w:w="1276" w:type="dxa"/>
            <w:shd w:val="clear" w:color="auto" w:fill="auto"/>
            <w:noWrap/>
            <w:vAlign w:val="center"/>
          </w:tcPr>
          <w:p w:rsidR="009125E9" w:rsidRPr="00393C27" w:rsidRDefault="009125E9" w:rsidP="009125E9">
            <w:pPr>
              <w:spacing w:after="0" w:line="240" w:lineRule="auto"/>
              <w:jc w:val="center"/>
              <w:rPr>
                <w:rFonts w:ascii="Times New Roman" w:hAnsi="Times New Roman"/>
                <w:color w:val="000000"/>
                <w:sz w:val="20"/>
                <w:szCs w:val="20"/>
              </w:rPr>
            </w:pPr>
            <w:r w:rsidRPr="00393C27">
              <w:rPr>
                <w:rFonts w:ascii="Times New Roman" w:hAnsi="Times New Roman"/>
                <w:color w:val="000000"/>
                <w:sz w:val="20"/>
                <w:szCs w:val="20"/>
              </w:rPr>
              <w:t>0</w:t>
            </w:r>
            <w:r>
              <w:rPr>
                <w:rFonts w:ascii="Times New Roman" w:hAnsi="Times New Roman"/>
                <w:color w:val="000000"/>
                <w:sz w:val="20"/>
                <w:szCs w:val="20"/>
              </w:rPr>
              <w:t>,0</w:t>
            </w:r>
          </w:p>
        </w:tc>
        <w:tc>
          <w:tcPr>
            <w:tcW w:w="1276" w:type="dxa"/>
            <w:shd w:val="clear" w:color="auto" w:fill="auto"/>
            <w:noWrap/>
            <w:vAlign w:val="center"/>
          </w:tcPr>
          <w:p w:rsidR="009125E9" w:rsidRPr="00393C27" w:rsidRDefault="009125E9" w:rsidP="009125E9">
            <w:pPr>
              <w:spacing w:after="0" w:line="240" w:lineRule="auto"/>
              <w:jc w:val="center"/>
              <w:rPr>
                <w:rFonts w:ascii="Times New Roman" w:hAnsi="Times New Roman"/>
                <w:color w:val="000000"/>
                <w:sz w:val="20"/>
                <w:szCs w:val="20"/>
              </w:rPr>
            </w:pPr>
            <w:r w:rsidRPr="00393C27">
              <w:rPr>
                <w:rFonts w:ascii="Times New Roman" w:hAnsi="Times New Roman"/>
                <w:color w:val="000000"/>
                <w:sz w:val="20"/>
                <w:szCs w:val="20"/>
              </w:rPr>
              <w:t>0</w:t>
            </w:r>
            <w:r>
              <w:rPr>
                <w:rFonts w:ascii="Times New Roman" w:hAnsi="Times New Roman"/>
                <w:color w:val="000000"/>
                <w:sz w:val="20"/>
                <w:szCs w:val="20"/>
              </w:rPr>
              <w:t>,0</w:t>
            </w:r>
          </w:p>
        </w:tc>
        <w:tc>
          <w:tcPr>
            <w:tcW w:w="1417" w:type="dxa"/>
            <w:shd w:val="clear" w:color="auto" w:fill="auto"/>
            <w:noWrap/>
            <w:vAlign w:val="center"/>
          </w:tcPr>
          <w:p w:rsidR="009125E9" w:rsidRPr="00393C27" w:rsidRDefault="009125E9" w:rsidP="009125E9">
            <w:pPr>
              <w:spacing w:after="0" w:line="240" w:lineRule="auto"/>
              <w:jc w:val="center"/>
              <w:rPr>
                <w:rFonts w:ascii="Times New Roman" w:hAnsi="Times New Roman"/>
                <w:color w:val="000000"/>
                <w:sz w:val="20"/>
                <w:szCs w:val="20"/>
              </w:rPr>
            </w:pPr>
            <w:r w:rsidRPr="00393C27">
              <w:rPr>
                <w:rFonts w:ascii="Times New Roman" w:hAnsi="Times New Roman"/>
                <w:color w:val="000000"/>
                <w:sz w:val="20"/>
                <w:szCs w:val="20"/>
              </w:rPr>
              <w:t>0</w:t>
            </w:r>
            <w:r>
              <w:rPr>
                <w:rFonts w:ascii="Times New Roman" w:hAnsi="Times New Roman"/>
                <w:color w:val="000000"/>
                <w:sz w:val="20"/>
                <w:szCs w:val="20"/>
              </w:rPr>
              <w:t>,0</w:t>
            </w:r>
          </w:p>
        </w:tc>
      </w:tr>
      <w:tr w:rsidR="009125E9" w:rsidRPr="00393C27" w:rsidTr="000520F2">
        <w:trPr>
          <w:trHeight w:val="1200"/>
        </w:trPr>
        <w:tc>
          <w:tcPr>
            <w:tcW w:w="6711" w:type="dxa"/>
            <w:shd w:val="clear" w:color="auto" w:fill="auto"/>
            <w:hideMark/>
          </w:tcPr>
          <w:p w:rsidR="009125E9" w:rsidRPr="00393C27" w:rsidRDefault="009125E9" w:rsidP="009125E9">
            <w:pPr>
              <w:spacing w:after="0" w:line="240" w:lineRule="auto"/>
              <w:rPr>
                <w:rFonts w:ascii="Times New Roman" w:hAnsi="Times New Roman"/>
                <w:color w:val="000000"/>
              </w:rPr>
            </w:pPr>
            <w:r w:rsidRPr="00393C27">
              <w:rPr>
                <w:rFonts w:ascii="Times New Roman" w:hAnsi="Times New Roman"/>
                <w:color w:val="000000"/>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657" w:type="dxa"/>
            <w:shd w:val="clear" w:color="auto" w:fill="auto"/>
            <w:hideMark/>
          </w:tcPr>
          <w:p w:rsidR="009125E9" w:rsidRDefault="009125E9" w:rsidP="009125E9">
            <w:pPr>
              <w:jc w:val="center"/>
              <w:rPr>
                <w:rFonts w:ascii="Times New Roman" w:hAnsi="Times New Roman"/>
                <w:color w:val="000000"/>
              </w:rPr>
            </w:pPr>
          </w:p>
          <w:p w:rsidR="009125E9" w:rsidRDefault="009125E9" w:rsidP="009125E9">
            <w:pPr>
              <w:jc w:val="center"/>
            </w:pPr>
            <w:r w:rsidRPr="007E23A8">
              <w:rPr>
                <w:rFonts w:ascii="Times New Roman" w:hAnsi="Times New Roman"/>
                <w:color w:val="000000"/>
              </w:rPr>
              <w:t>%</w:t>
            </w:r>
          </w:p>
        </w:tc>
        <w:tc>
          <w:tcPr>
            <w:tcW w:w="1125" w:type="dxa"/>
            <w:shd w:val="clear" w:color="auto" w:fill="auto"/>
            <w:vAlign w:val="center"/>
            <w:hideMark/>
          </w:tcPr>
          <w:p w:rsidR="009125E9" w:rsidRPr="00393C27" w:rsidRDefault="009125E9" w:rsidP="009125E9">
            <w:pPr>
              <w:spacing w:after="0" w:line="240" w:lineRule="auto"/>
              <w:jc w:val="center"/>
              <w:rPr>
                <w:rFonts w:ascii="Times New Roman" w:hAnsi="Times New Roman"/>
                <w:color w:val="000000"/>
              </w:rPr>
            </w:pPr>
            <w:r w:rsidRPr="00393C27">
              <w:rPr>
                <w:rFonts w:ascii="Times New Roman" w:hAnsi="Times New Roman"/>
                <w:color w:val="000000"/>
              </w:rPr>
              <w:t>12</w:t>
            </w:r>
          </w:p>
        </w:tc>
        <w:tc>
          <w:tcPr>
            <w:tcW w:w="1275" w:type="dxa"/>
            <w:shd w:val="clear" w:color="auto" w:fill="auto"/>
            <w:noWrap/>
            <w:vAlign w:val="center"/>
          </w:tcPr>
          <w:p w:rsidR="009125E9" w:rsidRPr="00393C27" w:rsidRDefault="009125E9" w:rsidP="009125E9">
            <w:pPr>
              <w:spacing w:after="0" w:line="240" w:lineRule="auto"/>
              <w:jc w:val="center"/>
              <w:rPr>
                <w:rFonts w:ascii="Times New Roman" w:hAnsi="Times New Roman"/>
                <w:color w:val="000000"/>
                <w:sz w:val="20"/>
                <w:szCs w:val="20"/>
              </w:rPr>
            </w:pPr>
            <w:r w:rsidRPr="00393C27">
              <w:rPr>
                <w:rFonts w:ascii="Times New Roman" w:hAnsi="Times New Roman"/>
                <w:color w:val="000000"/>
                <w:sz w:val="20"/>
                <w:szCs w:val="20"/>
              </w:rPr>
              <w:t>0,0</w:t>
            </w:r>
          </w:p>
        </w:tc>
        <w:tc>
          <w:tcPr>
            <w:tcW w:w="1276" w:type="dxa"/>
            <w:shd w:val="clear" w:color="auto" w:fill="auto"/>
            <w:noWrap/>
            <w:vAlign w:val="center"/>
          </w:tcPr>
          <w:p w:rsidR="009125E9" w:rsidRPr="00393C27" w:rsidRDefault="009125E9" w:rsidP="009125E9">
            <w:pPr>
              <w:spacing w:after="0" w:line="240" w:lineRule="auto"/>
              <w:jc w:val="center"/>
              <w:rPr>
                <w:rFonts w:ascii="Times New Roman" w:hAnsi="Times New Roman"/>
                <w:color w:val="000000"/>
                <w:sz w:val="20"/>
                <w:szCs w:val="20"/>
              </w:rPr>
            </w:pPr>
            <w:r w:rsidRPr="00393C27">
              <w:rPr>
                <w:rFonts w:ascii="Times New Roman" w:hAnsi="Times New Roman"/>
                <w:color w:val="000000"/>
                <w:sz w:val="20"/>
                <w:szCs w:val="20"/>
              </w:rPr>
              <w:t>0,5</w:t>
            </w:r>
          </w:p>
        </w:tc>
        <w:tc>
          <w:tcPr>
            <w:tcW w:w="1276" w:type="dxa"/>
            <w:shd w:val="clear" w:color="auto" w:fill="auto"/>
            <w:noWrap/>
            <w:vAlign w:val="center"/>
          </w:tcPr>
          <w:p w:rsidR="009125E9" w:rsidRPr="00393C27" w:rsidRDefault="009125E9" w:rsidP="009125E9">
            <w:pPr>
              <w:spacing w:after="0" w:line="240" w:lineRule="auto"/>
              <w:jc w:val="center"/>
              <w:rPr>
                <w:rFonts w:ascii="Times New Roman" w:hAnsi="Times New Roman"/>
                <w:color w:val="000000"/>
                <w:sz w:val="20"/>
                <w:szCs w:val="20"/>
              </w:rPr>
            </w:pPr>
            <w:r w:rsidRPr="00393C27">
              <w:rPr>
                <w:rFonts w:ascii="Times New Roman" w:hAnsi="Times New Roman"/>
                <w:color w:val="000000"/>
                <w:sz w:val="20"/>
                <w:szCs w:val="20"/>
              </w:rPr>
              <w:t>0,8</w:t>
            </w:r>
          </w:p>
        </w:tc>
        <w:tc>
          <w:tcPr>
            <w:tcW w:w="1417" w:type="dxa"/>
            <w:shd w:val="clear" w:color="auto" w:fill="auto"/>
            <w:noWrap/>
            <w:vAlign w:val="center"/>
          </w:tcPr>
          <w:p w:rsidR="009125E9" w:rsidRPr="00393C27" w:rsidRDefault="009125E9" w:rsidP="009125E9">
            <w:pPr>
              <w:spacing w:after="0" w:line="240" w:lineRule="auto"/>
              <w:jc w:val="center"/>
              <w:rPr>
                <w:rFonts w:ascii="Times New Roman" w:hAnsi="Times New Roman"/>
                <w:color w:val="000000"/>
                <w:sz w:val="20"/>
                <w:szCs w:val="20"/>
              </w:rPr>
            </w:pPr>
            <w:r w:rsidRPr="00393C27">
              <w:rPr>
                <w:rFonts w:ascii="Times New Roman" w:hAnsi="Times New Roman"/>
                <w:color w:val="000000"/>
                <w:sz w:val="20"/>
                <w:szCs w:val="20"/>
              </w:rPr>
              <w:t>1</w:t>
            </w:r>
            <w:r>
              <w:rPr>
                <w:rFonts w:ascii="Times New Roman" w:hAnsi="Times New Roman"/>
                <w:color w:val="000000"/>
                <w:sz w:val="20"/>
                <w:szCs w:val="20"/>
              </w:rPr>
              <w:t>,0</w:t>
            </w:r>
          </w:p>
        </w:tc>
      </w:tr>
      <w:tr w:rsidR="009125E9" w:rsidRPr="00D91D2C" w:rsidTr="000520F2">
        <w:trPr>
          <w:trHeight w:val="960"/>
        </w:trPr>
        <w:tc>
          <w:tcPr>
            <w:tcW w:w="6711" w:type="dxa"/>
            <w:shd w:val="clear" w:color="auto" w:fill="auto"/>
            <w:hideMark/>
          </w:tcPr>
          <w:p w:rsidR="009125E9" w:rsidRPr="00D91D2C" w:rsidRDefault="009125E9" w:rsidP="009125E9">
            <w:pPr>
              <w:spacing w:after="0" w:line="240" w:lineRule="auto"/>
              <w:rPr>
                <w:rFonts w:ascii="Times New Roman" w:hAnsi="Times New Roman"/>
                <w:color w:val="000000"/>
              </w:rPr>
            </w:pPr>
            <w:r w:rsidRPr="00D91D2C">
              <w:rPr>
                <w:rFonts w:ascii="Times New Roman" w:hAnsi="Times New Roman"/>
                <w:color w:val="00000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657" w:type="dxa"/>
            <w:shd w:val="clear" w:color="auto" w:fill="auto"/>
            <w:hideMark/>
          </w:tcPr>
          <w:p w:rsidR="009125E9" w:rsidRDefault="009125E9" w:rsidP="009125E9">
            <w:pPr>
              <w:jc w:val="center"/>
              <w:rPr>
                <w:rFonts w:ascii="Times New Roman" w:hAnsi="Times New Roman"/>
                <w:color w:val="000000"/>
              </w:rPr>
            </w:pPr>
          </w:p>
          <w:p w:rsidR="009125E9" w:rsidRDefault="009125E9" w:rsidP="009125E9">
            <w:pPr>
              <w:jc w:val="center"/>
            </w:pPr>
            <w:r w:rsidRPr="007E23A8">
              <w:rPr>
                <w:rFonts w:ascii="Times New Roman" w:hAnsi="Times New Roman"/>
                <w:color w:val="000000"/>
              </w:rPr>
              <w:t>%</w:t>
            </w:r>
          </w:p>
        </w:tc>
        <w:tc>
          <w:tcPr>
            <w:tcW w:w="1125" w:type="dxa"/>
            <w:shd w:val="clear" w:color="auto" w:fill="auto"/>
            <w:vAlign w:val="center"/>
            <w:hideMark/>
          </w:tcPr>
          <w:p w:rsidR="009125E9" w:rsidRPr="00D91D2C" w:rsidRDefault="009125E9" w:rsidP="009125E9">
            <w:pPr>
              <w:spacing w:after="0" w:line="240" w:lineRule="auto"/>
              <w:jc w:val="center"/>
              <w:rPr>
                <w:rFonts w:ascii="Times New Roman" w:hAnsi="Times New Roman"/>
                <w:color w:val="000000"/>
              </w:rPr>
            </w:pPr>
            <w:r w:rsidRPr="00D91D2C">
              <w:rPr>
                <w:rFonts w:ascii="Times New Roman" w:hAnsi="Times New Roman"/>
                <w:color w:val="000000"/>
              </w:rPr>
              <w:t>13</w:t>
            </w:r>
          </w:p>
        </w:tc>
        <w:tc>
          <w:tcPr>
            <w:tcW w:w="1275" w:type="dxa"/>
            <w:shd w:val="clear" w:color="auto" w:fill="auto"/>
            <w:noWrap/>
            <w:vAlign w:val="center"/>
          </w:tcPr>
          <w:p w:rsidR="009125E9" w:rsidRPr="00D91D2C" w:rsidRDefault="009125E9" w:rsidP="009125E9">
            <w:pPr>
              <w:spacing w:after="0" w:line="240" w:lineRule="auto"/>
              <w:jc w:val="center"/>
              <w:rPr>
                <w:rFonts w:ascii="Times New Roman" w:hAnsi="Times New Roman"/>
                <w:color w:val="000000"/>
                <w:sz w:val="20"/>
                <w:szCs w:val="20"/>
              </w:rPr>
            </w:pPr>
            <w:r w:rsidRPr="00D91D2C">
              <w:rPr>
                <w:rFonts w:ascii="Times New Roman" w:hAnsi="Times New Roman"/>
                <w:color w:val="000000"/>
                <w:sz w:val="20"/>
                <w:szCs w:val="20"/>
              </w:rPr>
              <w:t>98,3</w:t>
            </w:r>
          </w:p>
        </w:tc>
        <w:tc>
          <w:tcPr>
            <w:tcW w:w="1276" w:type="dxa"/>
            <w:shd w:val="clear" w:color="auto" w:fill="auto"/>
            <w:noWrap/>
            <w:vAlign w:val="center"/>
          </w:tcPr>
          <w:p w:rsidR="009125E9" w:rsidRPr="00D91D2C" w:rsidRDefault="009125E9" w:rsidP="009125E9">
            <w:pPr>
              <w:spacing w:after="0" w:line="240" w:lineRule="auto"/>
              <w:jc w:val="center"/>
              <w:rPr>
                <w:rFonts w:ascii="Times New Roman" w:hAnsi="Times New Roman"/>
                <w:color w:val="000000"/>
                <w:sz w:val="20"/>
                <w:szCs w:val="20"/>
              </w:rPr>
            </w:pPr>
            <w:r w:rsidRPr="00D91D2C">
              <w:rPr>
                <w:rFonts w:ascii="Times New Roman" w:hAnsi="Times New Roman"/>
                <w:color w:val="000000"/>
                <w:sz w:val="20"/>
                <w:szCs w:val="20"/>
              </w:rPr>
              <w:t>100,0</w:t>
            </w:r>
          </w:p>
        </w:tc>
        <w:tc>
          <w:tcPr>
            <w:tcW w:w="1276" w:type="dxa"/>
            <w:shd w:val="clear" w:color="auto" w:fill="auto"/>
            <w:noWrap/>
            <w:vAlign w:val="center"/>
          </w:tcPr>
          <w:p w:rsidR="009125E9" w:rsidRPr="00D91D2C" w:rsidRDefault="009125E9" w:rsidP="009125E9">
            <w:pPr>
              <w:spacing w:after="0" w:line="240" w:lineRule="auto"/>
              <w:jc w:val="center"/>
              <w:rPr>
                <w:rFonts w:ascii="Times New Roman" w:hAnsi="Times New Roman"/>
                <w:color w:val="000000"/>
                <w:sz w:val="20"/>
                <w:szCs w:val="20"/>
              </w:rPr>
            </w:pPr>
            <w:r w:rsidRPr="00D91D2C">
              <w:rPr>
                <w:rFonts w:ascii="Times New Roman" w:hAnsi="Times New Roman"/>
                <w:color w:val="000000"/>
                <w:sz w:val="20"/>
                <w:szCs w:val="20"/>
              </w:rPr>
              <w:t>100,0</w:t>
            </w:r>
          </w:p>
        </w:tc>
        <w:tc>
          <w:tcPr>
            <w:tcW w:w="1417" w:type="dxa"/>
            <w:shd w:val="clear" w:color="auto" w:fill="auto"/>
            <w:noWrap/>
            <w:vAlign w:val="center"/>
          </w:tcPr>
          <w:p w:rsidR="009125E9" w:rsidRPr="00D91D2C" w:rsidRDefault="009125E9" w:rsidP="009125E9">
            <w:pPr>
              <w:spacing w:after="0" w:line="240" w:lineRule="auto"/>
              <w:jc w:val="center"/>
              <w:rPr>
                <w:rFonts w:ascii="Times New Roman" w:hAnsi="Times New Roman"/>
                <w:color w:val="000000"/>
                <w:sz w:val="20"/>
                <w:szCs w:val="20"/>
              </w:rPr>
            </w:pPr>
            <w:r w:rsidRPr="00D91D2C">
              <w:rPr>
                <w:rFonts w:ascii="Times New Roman" w:hAnsi="Times New Roman"/>
                <w:color w:val="000000"/>
                <w:sz w:val="20"/>
                <w:szCs w:val="20"/>
              </w:rPr>
              <w:t>100,0</w:t>
            </w:r>
          </w:p>
        </w:tc>
      </w:tr>
      <w:tr w:rsidR="009125E9" w:rsidRPr="00D91D2C" w:rsidTr="000520F2">
        <w:trPr>
          <w:trHeight w:val="1200"/>
        </w:trPr>
        <w:tc>
          <w:tcPr>
            <w:tcW w:w="6711" w:type="dxa"/>
            <w:shd w:val="clear" w:color="auto" w:fill="auto"/>
            <w:hideMark/>
          </w:tcPr>
          <w:p w:rsidR="009125E9" w:rsidRPr="00D91D2C" w:rsidRDefault="009125E9" w:rsidP="009125E9">
            <w:pPr>
              <w:spacing w:after="0" w:line="240" w:lineRule="auto"/>
              <w:rPr>
                <w:rFonts w:ascii="Times New Roman" w:hAnsi="Times New Roman"/>
                <w:color w:val="000000"/>
              </w:rPr>
            </w:pPr>
            <w:r w:rsidRPr="00D91D2C">
              <w:rPr>
                <w:rFonts w:ascii="Times New Roman" w:hAnsi="Times New Roman"/>
                <w:color w:val="000000"/>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657" w:type="dxa"/>
            <w:shd w:val="clear" w:color="auto" w:fill="auto"/>
            <w:hideMark/>
          </w:tcPr>
          <w:p w:rsidR="009125E9" w:rsidRDefault="009125E9" w:rsidP="009125E9">
            <w:pPr>
              <w:jc w:val="center"/>
              <w:rPr>
                <w:rFonts w:ascii="Times New Roman" w:hAnsi="Times New Roman"/>
                <w:color w:val="000000"/>
              </w:rPr>
            </w:pPr>
          </w:p>
          <w:p w:rsidR="009125E9" w:rsidRDefault="009125E9" w:rsidP="009125E9">
            <w:pPr>
              <w:jc w:val="center"/>
            </w:pPr>
            <w:r w:rsidRPr="007E23A8">
              <w:rPr>
                <w:rFonts w:ascii="Times New Roman" w:hAnsi="Times New Roman"/>
                <w:color w:val="000000"/>
              </w:rPr>
              <w:t>%</w:t>
            </w:r>
          </w:p>
        </w:tc>
        <w:tc>
          <w:tcPr>
            <w:tcW w:w="1125" w:type="dxa"/>
            <w:shd w:val="clear" w:color="auto" w:fill="auto"/>
            <w:vAlign w:val="center"/>
            <w:hideMark/>
          </w:tcPr>
          <w:p w:rsidR="009125E9" w:rsidRPr="00D91D2C" w:rsidRDefault="009125E9" w:rsidP="009125E9">
            <w:pPr>
              <w:spacing w:after="0" w:line="240" w:lineRule="auto"/>
              <w:jc w:val="center"/>
              <w:rPr>
                <w:rFonts w:ascii="Times New Roman" w:hAnsi="Times New Roman"/>
                <w:color w:val="000000"/>
              </w:rPr>
            </w:pPr>
            <w:r w:rsidRPr="00D91D2C">
              <w:rPr>
                <w:rFonts w:ascii="Times New Roman" w:hAnsi="Times New Roman"/>
                <w:color w:val="000000"/>
              </w:rPr>
              <w:t>14</w:t>
            </w:r>
          </w:p>
        </w:tc>
        <w:tc>
          <w:tcPr>
            <w:tcW w:w="1275" w:type="dxa"/>
            <w:shd w:val="clear" w:color="auto" w:fill="auto"/>
            <w:noWrap/>
            <w:vAlign w:val="center"/>
          </w:tcPr>
          <w:p w:rsidR="009125E9" w:rsidRPr="00D91D2C" w:rsidRDefault="009125E9" w:rsidP="009125E9">
            <w:pPr>
              <w:spacing w:after="0" w:line="240" w:lineRule="auto"/>
              <w:jc w:val="center"/>
              <w:rPr>
                <w:rFonts w:ascii="Times New Roman" w:hAnsi="Times New Roman"/>
                <w:color w:val="000000"/>
                <w:sz w:val="20"/>
                <w:szCs w:val="20"/>
              </w:rPr>
            </w:pPr>
            <w:r w:rsidRPr="00D91D2C">
              <w:rPr>
                <w:rFonts w:ascii="Times New Roman" w:hAnsi="Times New Roman"/>
                <w:color w:val="000000"/>
                <w:sz w:val="20"/>
                <w:szCs w:val="20"/>
              </w:rPr>
              <w:t>0,0</w:t>
            </w:r>
          </w:p>
        </w:tc>
        <w:tc>
          <w:tcPr>
            <w:tcW w:w="1276" w:type="dxa"/>
            <w:shd w:val="clear" w:color="auto" w:fill="auto"/>
            <w:noWrap/>
            <w:vAlign w:val="center"/>
          </w:tcPr>
          <w:p w:rsidR="009125E9" w:rsidRPr="00D91D2C" w:rsidRDefault="009125E9" w:rsidP="009125E9">
            <w:pPr>
              <w:spacing w:after="0" w:line="240" w:lineRule="auto"/>
              <w:jc w:val="center"/>
              <w:rPr>
                <w:rFonts w:ascii="Times New Roman" w:hAnsi="Times New Roman"/>
                <w:color w:val="000000"/>
                <w:sz w:val="20"/>
                <w:szCs w:val="20"/>
              </w:rPr>
            </w:pPr>
            <w:r w:rsidRPr="00D91D2C">
              <w:rPr>
                <w:rFonts w:ascii="Times New Roman" w:hAnsi="Times New Roman"/>
                <w:color w:val="000000"/>
                <w:sz w:val="20"/>
                <w:szCs w:val="20"/>
              </w:rPr>
              <w:t>0,0</w:t>
            </w:r>
          </w:p>
        </w:tc>
        <w:tc>
          <w:tcPr>
            <w:tcW w:w="1276" w:type="dxa"/>
            <w:shd w:val="clear" w:color="auto" w:fill="auto"/>
            <w:noWrap/>
            <w:vAlign w:val="center"/>
          </w:tcPr>
          <w:p w:rsidR="009125E9" w:rsidRPr="00D91D2C" w:rsidRDefault="009125E9" w:rsidP="009125E9">
            <w:pPr>
              <w:spacing w:after="0" w:line="240" w:lineRule="auto"/>
              <w:jc w:val="center"/>
              <w:rPr>
                <w:rFonts w:ascii="Times New Roman" w:hAnsi="Times New Roman"/>
                <w:color w:val="000000"/>
                <w:sz w:val="20"/>
                <w:szCs w:val="20"/>
              </w:rPr>
            </w:pPr>
            <w:r w:rsidRPr="00D91D2C">
              <w:rPr>
                <w:rFonts w:ascii="Times New Roman" w:hAnsi="Times New Roman"/>
                <w:color w:val="000000"/>
                <w:sz w:val="20"/>
                <w:szCs w:val="20"/>
              </w:rPr>
              <w:t>0,0</w:t>
            </w:r>
          </w:p>
        </w:tc>
        <w:tc>
          <w:tcPr>
            <w:tcW w:w="1417" w:type="dxa"/>
            <w:shd w:val="clear" w:color="auto" w:fill="auto"/>
            <w:noWrap/>
            <w:vAlign w:val="center"/>
          </w:tcPr>
          <w:p w:rsidR="009125E9" w:rsidRPr="00D91D2C" w:rsidRDefault="009125E9" w:rsidP="009125E9">
            <w:pPr>
              <w:spacing w:after="0" w:line="240" w:lineRule="auto"/>
              <w:jc w:val="center"/>
              <w:rPr>
                <w:rFonts w:ascii="Times New Roman" w:hAnsi="Times New Roman"/>
                <w:color w:val="000000"/>
                <w:sz w:val="20"/>
                <w:szCs w:val="20"/>
              </w:rPr>
            </w:pPr>
            <w:r w:rsidRPr="00D91D2C">
              <w:rPr>
                <w:rFonts w:ascii="Times New Roman" w:hAnsi="Times New Roman"/>
                <w:color w:val="000000"/>
                <w:sz w:val="20"/>
                <w:szCs w:val="20"/>
              </w:rPr>
              <w:t>0,0</w:t>
            </w:r>
          </w:p>
        </w:tc>
      </w:tr>
      <w:tr w:rsidR="009125E9" w:rsidRPr="0013210F" w:rsidTr="000520F2">
        <w:trPr>
          <w:trHeight w:val="470"/>
        </w:trPr>
        <w:tc>
          <w:tcPr>
            <w:tcW w:w="6711" w:type="dxa"/>
            <w:shd w:val="clear" w:color="auto" w:fill="auto"/>
            <w:hideMark/>
          </w:tcPr>
          <w:p w:rsidR="009125E9" w:rsidRPr="0013210F" w:rsidRDefault="009125E9" w:rsidP="009125E9">
            <w:pPr>
              <w:spacing w:after="0" w:line="240" w:lineRule="auto"/>
              <w:rPr>
                <w:rFonts w:ascii="Times New Roman" w:hAnsi="Times New Roman"/>
                <w:color w:val="000000"/>
              </w:rPr>
            </w:pPr>
            <w:r w:rsidRPr="0013210F">
              <w:rPr>
                <w:rFonts w:ascii="Times New Roman" w:hAnsi="Times New Roman"/>
                <w:color w:val="000000"/>
              </w:rPr>
              <w:t>Доля детей первой и второй групп здоровья в общей численности обучающихся в муниципальных общеобразовательных учреждениях</w:t>
            </w:r>
          </w:p>
        </w:tc>
        <w:tc>
          <w:tcPr>
            <w:tcW w:w="1657" w:type="dxa"/>
            <w:shd w:val="clear" w:color="auto" w:fill="auto"/>
            <w:hideMark/>
          </w:tcPr>
          <w:p w:rsidR="009125E9" w:rsidRDefault="009125E9" w:rsidP="009125E9">
            <w:pPr>
              <w:jc w:val="center"/>
            </w:pPr>
            <w:r w:rsidRPr="007E23A8">
              <w:rPr>
                <w:rFonts w:ascii="Times New Roman" w:hAnsi="Times New Roman"/>
                <w:color w:val="000000"/>
              </w:rPr>
              <w:t>%</w:t>
            </w:r>
          </w:p>
        </w:tc>
        <w:tc>
          <w:tcPr>
            <w:tcW w:w="1125" w:type="dxa"/>
            <w:shd w:val="clear" w:color="auto" w:fill="auto"/>
            <w:vAlign w:val="center"/>
            <w:hideMark/>
          </w:tcPr>
          <w:p w:rsidR="009125E9" w:rsidRPr="0013210F" w:rsidRDefault="009125E9" w:rsidP="009125E9">
            <w:pPr>
              <w:spacing w:after="0" w:line="240" w:lineRule="auto"/>
              <w:jc w:val="center"/>
              <w:rPr>
                <w:rFonts w:ascii="Times New Roman" w:hAnsi="Times New Roman"/>
                <w:color w:val="000000"/>
              </w:rPr>
            </w:pPr>
            <w:r w:rsidRPr="0013210F">
              <w:rPr>
                <w:rFonts w:ascii="Times New Roman" w:hAnsi="Times New Roman"/>
                <w:color w:val="000000"/>
              </w:rPr>
              <w:t>15</w:t>
            </w:r>
          </w:p>
        </w:tc>
        <w:tc>
          <w:tcPr>
            <w:tcW w:w="1275" w:type="dxa"/>
            <w:shd w:val="clear" w:color="auto" w:fill="auto"/>
            <w:noWrap/>
            <w:vAlign w:val="center"/>
          </w:tcPr>
          <w:p w:rsidR="009125E9" w:rsidRPr="0013210F" w:rsidRDefault="009125E9" w:rsidP="009125E9">
            <w:pPr>
              <w:spacing w:after="0" w:line="240" w:lineRule="auto"/>
              <w:jc w:val="center"/>
              <w:rPr>
                <w:rFonts w:ascii="Times New Roman" w:hAnsi="Times New Roman"/>
                <w:color w:val="000000"/>
                <w:sz w:val="20"/>
                <w:szCs w:val="20"/>
              </w:rPr>
            </w:pPr>
            <w:r w:rsidRPr="0013210F">
              <w:rPr>
                <w:rFonts w:ascii="Times New Roman" w:hAnsi="Times New Roman"/>
                <w:color w:val="000000"/>
                <w:sz w:val="20"/>
                <w:szCs w:val="20"/>
              </w:rPr>
              <w:t>50,4</w:t>
            </w:r>
          </w:p>
        </w:tc>
        <w:tc>
          <w:tcPr>
            <w:tcW w:w="1276" w:type="dxa"/>
            <w:shd w:val="clear" w:color="auto" w:fill="auto"/>
            <w:noWrap/>
            <w:vAlign w:val="center"/>
          </w:tcPr>
          <w:p w:rsidR="009125E9" w:rsidRPr="0013210F" w:rsidRDefault="009125E9" w:rsidP="009125E9">
            <w:pPr>
              <w:spacing w:after="0" w:line="240" w:lineRule="auto"/>
              <w:jc w:val="center"/>
              <w:rPr>
                <w:rFonts w:ascii="Times New Roman" w:hAnsi="Times New Roman"/>
                <w:color w:val="000000"/>
                <w:sz w:val="20"/>
                <w:szCs w:val="20"/>
              </w:rPr>
            </w:pPr>
            <w:r w:rsidRPr="0013210F">
              <w:rPr>
                <w:rFonts w:ascii="Times New Roman" w:hAnsi="Times New Roman"/>
                <w:color w:val="000000"/>
                <w:sz w:val="20"/>
                <w:szCs w:val="20"/>
              </w:rPr>
              <w:t>78,0</w:t>
            </w:r>
          </w:p>
        </w:tc>
        <w:tc>
          <w:tcPr>
            <w:tcW w:w="1276" w:type="dxa"/>
            <w:shd w:val="clear" w:color="auto" w:fill="auto"/>
            <w:noWrap/>
            <w:vAlign w:val="center"/>
          </w:tcPr>
          <w:p w:rsidR="009125E9" w:rsidRPr="0013210F" w:rsidRDefault="009125E9" w:rsidP="009125E9">
            <w:pPr>
              <w:spacing w:after="0" w:line="240" w:lineRule="auto"/>
              <w:jc w:val="center"/>
              <w:rPr>
                <w:rFonts w:ascii="Times New Roman" w:hAnsi="Times New Roman"/>
                <w:color w:val="000000"/>
                <w:sz w:val="20"/>
                <w:szCs w:val="20"/>
              </w:rPr>
            </w:pPr>
            <w:r w:rsidRPr="0013210F">
              <w:rPr>
                <w:rFonts w:ascii="Times New Roman" w:hAnsi="Times New Roman"/>
                <w:color w:val="000000"/>
                <w:sz w:val="20"/>
                <w:szCs w:val="20"/>
              </w:rPr>
              <w:t>90,7</w:t>
            </w:r>
          </w:p>
        </w:tc>
        <w:tc>
          <w:tcPr>
            <w:tcW w:w="1417" w:type="dxa"/>
            <w:shd w:val="clear" w:color="auto" w:fill="auto"/>
            <w:noWrap/>
            <w:vAlign w:val="center"/>
          </w:tcPr>
          <w:p w:rsidR="009125E9" w:rsidRPr="0013210F" w:rsidRDefault="009125E9" w:rsidP="009125E9">
            <w:pPr>
              <w:spacing w:after="0" w:line="240" w:lineRule="auto"/>
              <w:jc w:val="center"/>
              <w:rPr>
                <w:rFonts w:ascii="Times New Roman" w:hAnsi="Times New Roman"/>
                <w:color w:val="000000"/>
                <w:sz w:val="20"/>
                <w:szCs w:val="20"/>
              </w:rPr>
            </w:pPr>
            <w:r w:rsidRPr="0013210F">
              <w:rPr>
                <w:rFonts w:ascii="Times New Roman" w:hAnsi="Times New Roman"/>
                <w:color w:val="000000"/>
                <w:sz w:val="20"/>
                <w:szCs w:val="20"/>
              </w:rPr>
              <w:t>90,8</w:t>
            </w:r>
          </w:p>
        </w:tc>
      </w:tr>
      <w:tr w:rsidR="00D67C0C" w:rsidRPr="0013210F" w:rsidTr="00B640DE">
        <w:trPr>
          <w:trHeight w:val="697"/>
        </w:trPr>
        <w:tc>
          <w:tcPr>
            <w:tcW w:w="6711" w:type="dxa"/>
            <w:shd w:val="clear" w:color="auto" w:fill="auto"/>
            <w:hideMark/>
          </w:tcPr>
          <w:p w:rsidR="00DF3148" w:rsidRPr="0013210F" w:rsidRDefault="00DF3148" w:rsidP="00853987">
            <w:pPr>
              <w:spacing w:after="0" w:line="240" w:lineRule="auto"/>
              <w:rPr>
                <w:rFonts w:ascii="Times New Roman" w:hAnsi="Times New Roman"/>
                <w:color w:val="000000"/>
              </w:rPr>
            </w:pPr>
            <w:r w:rsidRPr="0013210F">
              <w:rPr>
                <w:rFonts w:ascii="Times New Roman" w:hAnsi="Times New Roman"/>
                <w:color w:val="00000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657" w:type="dxa"/>
            <w:shd w:val="clear" w:color="auto" w:fill="auto"/>
            <w:vAlign w:val="center"/>
            <w:hideMark/>
          </w:tcPr>
          <w:p w:rsidR="00DF3148" w:rsidRPr="0013210F" w:rsidRDefault="00DF375B" w:rsidP="00853987">
            <w:pPr>
              <w:spacing w:after="0" w:line="240" w:lineRule="auto"/>
              <w:jc w:val="center"/>
              <w:rPr>
                <w:rFonts w:ascii="Times New Roman" w:hAnsi="Times New Roman"/>
                <w:color w:val="000000"/>
              </w:rPr>
            </w:pPr>
            <w:r w:rsidRPr="007E23A8">
              <w:rPr>
                <w:rFonts w:ascii="Times New Roman" w:hAnsi="Times New Roman"/>
                <w:color w:val="000000"/>
              </w:rPr>
              <w:t>%</w:t>
            </w:r>
          </w:p>
        </w:tc>
        <w:tc>
          <w:tcPr>
            <w:tcW w:w="1125" w:type="dxa"/>
            <w:shd w:val="clear" w:color="auto" w:fill="auto"/>
            <w:vAlign w:val="center"/>
            <w:hideMark/>
          </w:tcPr>
          <w:p w:rsidR="00DF3148" w:rsidRPr="0013210F" w:rsidRDefault="00DF3148" w:rsidP="00853987">
            <w:pPr>
              <w:spacing w:after="0" w:line="240" w:lineRule="auto"/>
              <w:jc w:val="center"/>
              <w:rPr>
                <w:rFonts w:ascii="Times New Roman" w:hAnsi="Times New Roman"/>
                <w:color w:val="000000"/>
              </w:rPr>
            </w:pPr>
            <w:r w:rsidRPr="0013210F">
              <w:rPr>
                <w:rFonts w:ascii="Times New Roman" w:hAnsi="Times New Roman"/>
                <w:color w:val="000000"/>
              </w:rPr>
              <w:t>16</w:t>
            </w:r>
          </w:p>
        </w:tc>
        <w:tc>
          <w:tcPr>
            <w:tcW w:w="1275" w:type="dxa"/>
            <w:shd w:val="clear" w:color="auto" w:fill="auto"/>
            <w:noWrap/>
            <w:vAlign w:val="center"/>
          </w:tcPr>
          <w:p w:rsidR="00DF3148" w:rsidRPr="0013210F" w:rsidRDefault="0013210F" w:rsidP="009828B0">
            <w:pPr>
              <w:spacing w:after="0" w:line="240" w:lineRule="auto"/>
              <w:jc w:val="center"/>
              <w:rPr>
                <w:rFonts w:ascii="Times New Roman" w:hAnsi="Times New Roman"/>
                <w:color w:val="000000"/>
                <w:sz w:val="20"/>
                <w:szCs w:val="20"/>
              </w:rPr>
            </w:pPr>
            <w:r w:rsidRPr="0013210F">
              <w:rPr>
                <w:rFonts w:ascii="Times New Roman" w:hAnsi="Times New Roman"/>
                <w:color w:val="000000"/>
                <w:sz w:val="20"/>
                <w:szCs w:val="20"/>
              </w:rPr>
              <w:t>34,9</w:t>
            </w:r>
          </w:p>
        </w:tc>
        <w:tc>
          <w:tcPr>
            <w:tcW w:w="1276" w:type="dxa"/>
            <w:shd w:val="clear" w:color="auto" w:fill="auto"/>
            <w:noWrap/>
            <w:vAlign w:val="center"/>
          </w:tcPr>
          <w:p w:rsidR="00DF3148" w:rsidRPr="0013210F" w:rsidRDefault="0013210F" w:rsidP="009828B0">
            <w:pPr>
              <w:spacing w:after="0" w:line="240" w:lineRule="auto"/>
              <w:jc w:val="center"/>
              <w:rPr>
                <w:rFonts w:ascii="Times New Roman" w:hAnsi="Times New Roman"/>
                <w:color w:val="000000"/>
                <w:sz w:val="20"/>
                <w:szCs w:val="20"/>
              </w:rPr>
            </w:pPr>
            <w:r w:rsidRPr="0013210F">
              <w:rPr>
                <w:rFonts w:ascii="Times New Roman" w:hAnsi="Times New Roman"/>
                <w:color w:val="000000"/>
                <w:sz w:val="20"/>
                <w:szCs w:val="20"/>
              </w:rPr>
              <w:t>33,9</w:t>
            </w:r>
          </w:p>
        </w:tc>
        <w:tc>
          <w:tcPr>
            <w:tcW w:w="1276" w:type="dxa"/>
            <w:shd w:val="clear" w:color="auto" w:fill="auto"/>
            <w:noWrap/>
            <w:vAlign w:val="center"/>
          </w:tcPr>
          <w:p w:rsidR="00DF3148" w:rsidRPr="0013210F" w:rsidRDefault="0013210F" w:rsidP="009828B0">
            <w:pPr>
              <w:spacing w:after="0" w:line="240" w:lineRule="auto"/>
              <w:jc w:val="center"/>
              <w:rPr>
                <w:rFonts w:ascii="Times New Roman" w:hAnsi="Times New Roman"/>
                <w:color w:val="000000"/>
                <w:sz w:val="20"/>
                <w:szCs w:val="20"/>
              </w:rPr>
            </w:pPr>
            <w:r w:rsidRPr="0013210F">
              <w:rPr>
                <w:rFonts w:ascii="Times New Roman" w:hAnsi="Times New Roman"/>
                <w:color w:val="000000"/>
                <w:sz w:val="20"/>
                <w:szCs w:val="20"/>
              </w:rPr>
              <w:t>34,7</w:t>
            </w:r>
          </w:p>
        </w:tc>
        <w:tc>
          <w:tcPr>
            <w:tcW w:w="1417" w:type="dxa"/>
            <w:shd w:val="clear" w:color="auto" w:fill="auto"/>
            <w:noWrap/>
            <w:vAlign w:val="center"/>
          </w:tcPr>
          <w:p w:rsidR="00DF3148" w:rsidRPr="0013210F" w:rsidRDefault="0013210F" w:rsidP="009828B0">
            <w:pPr>
              <w:spacing w:after="0" w:line="240" w:lineRule="auto"/>
              <w:jc w:val="center"/>
              <w:rPr>
                <w:rFonts w:ascii="Times New Roman" w:hAnsi="Times New Roman"/>
                <w:color w:val="000000"/>
                <w:sz w:val="20"/>
                <w:szCs w:val="20"/>
              </w:rPr>
            </w:pPr>
            <w:r w:rsidRPr="0013210F">
              <w:rPr>
                <w:rFonts w:ascii="Times New Roman" w:hAnsi="Times New Roman"/>
                <w:color w:val="000000"/>
                <w:sz w:val="20"/>
                <w:szCs w:val="20"/>
              </w:rPr>
              <w:t>34,6</w:t>
            </w:r>
          </w:p>
        </w:tc>
      </w:tr>
      <w:tr w:rsidR="00D67C0C" w:rsidRPr="007F5A5E" w:rsidTr="00B640DE">
        <w:trPr>
          <w:trHeight w:val="900"/>
        </w:trPr>
        <w:tc>
          <w:tcPr>
            <w:tcW w:w="6711" w:type="dxa"/>
            <w:shd w:val="clear" w:color="auto" w:fill="auto"/>
            <w:hideMark/>
          </w:tcPr>
          <w:p w:rsidR="00DF3148" w:rsidRPr="007F5A5E" w:rsidRDefault="00DF3148" w:rsidP="00853987">
            <w:pPr>
              <w:spacing w:after="0" w:line="240" w:lineRule="auto"/>
              <w:rPr>
                <w:rFonts w:ascii="Times New Roman" w:hAnsi="Times New Roman"/>
                <w:color w:val="000000"/>
              </w:rPr>
            </w:pPr>
            <w:r w:rsidRPr="007F5A5E">
              <w:rPr>
                <w:rFonts w:ascii="Times New Roman" w:hAnsi="Times New Roman"/>
                <w:color w:val="000000"/>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657" w:type="dxa"/>
            <w:shd w:val="clear" w:color="auto" w:fill="auto"/>
            <w:vAlign w:val="center"/>
            <w:hideMark/>
          </w:tcPr>
          <w:p w:rsidR="00DF3148" w:rsidRPr="007F5A5E" w:rsidRDefault="00DF3148" w:rsidP="00853987">
            <w:pPr>
              <w:spacing w:after="0" w:line="240" w:lineRule="auto"/>
              <w:jc w:val="center"/>
              <w:rPr>
                <w:rFonts w:ascii="Times New Roman" w:hAnsi="Times New Roman"/>
                <w:color w:val="000000"/>
              </w:rPr>
            </w:pPr>
            <w:r w:rsidRPr="007F5A5E">
              <w:rPr>
                <w:rFonts w:ascii="Times New Roman" w:hAnsi="Times New Roman"/>
                <w:color w:val="000000"/>
              </w:rPr>
              <w:t>Тысяча рублей</w:t>
            </w:r>
          </w:p>
        </w:tc>
        <w:tc>
          <w:tcPr>
            <w:tcW w:w="1125" w:type="dxa"/>
            <w:shd w:val="clear" w:color="auto" w:fill="auto"/>
            <w:vAlign w:val="center"/>
            <w:hideMark/>
          </w:tcPr>
          <w:p w:rsidR="00DF3148" w:rsidRPr="007F5A5E" w:rsidRDefault="00DF3148" w:rsidP="00853987">
            <w:pPr>
              <w:spacing w:after="0" w:line="240" w:lineRule="auto"/>
              <w:jc w:val="center"/>
              <w:rPr>
                <w:rFonts w:ascii="Times New Roman" w:hAnsi="Times New Roman"/>
                <w:color w:val="000000"/>
              </w:rPr>
            </w:pPr>
            <w:r w:rsidRPr="007F5A5E">
              <w:rPr>
                <w:rFonts w:ascii="Times New Roman" w:hAnsi="Times New Roman"/>
                <w:color w:val="000000"/>
              </w:rPr>
              <w:t>17</w:t>
            </w:r>
          </w:p>
        </w:tc>
        <w:tc>
          <w:tcPr>
            <w:tcW w:w="1275" w:type="dxa"/>
            <w:shd w:val="clear" w:color="auto" w:fill="auto"/>
            <w:noWrap/>
            <w:vAlign w:val="center"/>
          </w:tcPr>
          <w:p w:rsidR="00DF3148" w:rsidRPr="007F5A5E" w:rsidRDefault="007F5A5E" w:rsidP="009828B0">
            <w:pPr>
              <w:spacing w:after="0" w:line="240" w:lineRule="auto"/>
              <w:jc w:val="center"/>
              <w:rPr>
                <w:rFonts w:ascii="Times New Roman" w:hAnsi="Times New Roman"/>
                <w:color w:val="000000"/>
                <w:sz w:val="20"/>
                <w:szCs w:val="20"/>
              </w:rPr>
            </w:pPr>
            <w:r w:rsidRPr="007F5A5E">
              <w:rPr>
                <w:rFonts w:ascii="Times New Roman" w:hAnsi="Times New Roman"/>
                <w:color w:val="000000"/>
                <w:sz w:val="20"/>
                <w:szCs w:val="20"/>
              </w:rPr>
              <w:t>161,8</w:t>
            </w:r>
          </w:p>
        </w:tc>
        <w:tc>
          <w:tcPr>
            <w:tcW w:w="1276" w:type="dxa"/>
            <w:shd w:val="clear" w:color="auto" w:fill="auto"/>
            <w:noWrap/>
            <w:vAlign w:val="center"/>
          </w:tcPr>
          <w:p w:rsidR="00DF3148" w:rsidRPr="007F5A5E" w:rsidRDefault="007F5A5E" w:rsidP="009828B0">
            <w:pPr>
              <w:spacing w:after="0" w:line="240" w:lineRule="auto"/>
              <w:jc w:val="center"/>
              <w:rPr>
                <w:rFonts w:ascii="Times New Roman" w:hAnsi="Times New Roman"/>
                <w:color w:val="000000"/>
                <w:sz w:val="20"/>
                <w:szCs w:val="20"/>
              </w:rPr>
            </w:pPr>
            <w:r w:rsidRPr="007F5A5E">
              <w:rPr>
                <w:rFonts w:ascii="Times New Roman" w:hAnsi="Times New Roman"/>
                <w:color w:val="000000"/>
                <w:sz w:val="20"/>
                <w:szCs w:val="20"/>
              </w:rPr>
              <w:t>171,6</w:t>
            </w:r>
          </w:p>
        </w:tc>
        <w:tc>
          <w:tcPr>
            <w:tcW w:w="1276" w:type="dxa"/>
            <w:shd w:val="clear" w:color="auto" w:fill="auto"/>
            <w:noWrap/>
            <w:vAlign w:val="center"/>
          </w:tcPr>
          <w:p w:rsidR="00DF3148" w:rsidRPr="007F5A5E" w:rsidRDefault="007F5A5E" w:rsidP="009828B0">
            <w:pPr>
              <w:spacing w:after="0" w:line="240" w:lineRule="auto"/>
              <w:jc w:val="center"/>
              <w:rPr>
                <w:rFonts w:ascii="Times New Roman" w:hAnsi="Times New Roman"/>
                <w:color w:val="000000"/>
                <w:sz w:val="20"/>
                <w:szCs w:val="20"/>
              </w:rPr>
            </w:pPr>
            <w:r w:rsidRPr="007F5A5E">
              <w:rPr>
                <w:rFonts w:ascii="Times New Roman" w:hAnsi="Times New Roman"/>
                <w:color w:val="000000"/>
                <w:sz w:val="20"/>
                <w:szCs w:val="20"/>
              </w:rPr>
              <w:t>189,9</w:t>
            </w:r>
          </w:p>
        </w:tc>
        <w:tc>
          <w:tcPr>
            <w:tcW w:w="1417" w:type="dxa"/>
            <w:shd w:val="clear" w:color="auto" w:fill="auto"/>
            <w:noWrap/>
            <w:vAlign w:val="center"/>
          </w:tcPr>
          <w:p w:rsidR="00DF3148" w:rsidRPr="007F5A5E" w:rsidRDefault="007F5A5E" w:rsidP="009828B0">
            <w:pPr>
              <w:spacing w:after="0" w:line="240" w:lineRule="auto"/>
              <w:jc w:val="center"/>
              <w:rPr>
                <w:rFonts w:ascii="Times New Roman" w:hAnsi="Times New Roman"/>
                <w:color w:val="000000"/>
                <w:sz w:val="20"/>
                <w:szCs w:val="20"/>
              </w:rPr>
            </w:pPr>
            <w:r w:rsidRPr="007F5A5E">
              <w:rPr>
                <w:rFonts w:ascii="Times New Roman" w:hAnsi="Times New Roman"/>
                <w:color w:val="000000"/>
                <w:sz w:val="20"/>
                <w:szCs w:val="20"/>
              </w:rPr>
              <w:t>190,9</w:t>
            </w:r>
          </w:p>
        </w:tc>
      </w:tr>
      <w:tr w:rsidR="00D67C0C" w:rsidRPr="004F689D" w:rsidTr="00B640DE">
        <w:trPr>
          <w:trHeight w:val="956"/>
        </w:trPr>
        <w:tc>
          <w:tcPr>
            <w:tcW w:w="6711" w:type="dxa"/>
            <w:shd w:val="clear" w:color="auto" w:fill="auto"/>
            <w:hideMark/>
          </w:tcPr>
          <w:p w:rsidR="00DF3148" w:rsidRPr="004F689D" w:rsidRDefault="00DF3148" w:rsidP="004F689D">
            <w:pPr>
              <w:spacing w:after="0" w:line="240" w:lineRule="auto"/>
              <w:rPr>
                <w:rFonts w:ascii="Times New Roman" w:hAnsi="Times New Roman"/>
                <w:color w:val="000000"/>
              </w:rPr>
            </w:pPr>
            <w:r w:rsidRPr="004F689D">
              <w:rPr>
                <w:rFonts w:ascii="Times New Roman" w:hAnsi="Times New Roman"/>
                <w:color w:val="000000"/>
              </w:rPr>
              <w:t xml:space="preserve">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1657" w:type="dxa"/>
            <w:shd w:val="clear" w:color="auto" w:fill="auto"/>
            <w:vAlign w:val="center"/>
            <w:hideMark/>
          </w:tcPr>
          <w:p w:rsidR="00DF3148" w:rsidRPr="004F689D" w:rsidRDefault="009125E9" w:rsidP="00853987">
            <w:pPr>
              <w:spacing w:after="0" w:line="240" w:lineRule="auto"/>
              <w:jc w:val="center"/>
              <w:rPr>
                <w:rFonts w:ascii="Times New Roman" w:hAnsi="Times New Roman"/>
                <w:color w:val="000000"/>
              </w:rPr>
            </w:pPr>
            <w:r>
              <w:rPr>
                <w:rFonts w:ascii="Times New Roman" w:hAnsi="Times New Roman"/>
                <w:color w:val="000000"/>
              </w:rPr>
              <w:t>%</w:t>
            </w:r>
          </w:p>
        </w:tc>
        <w:tc>
          <w:tcPr>
            <w:tcW w:w="1125" w:type="dxa"/>
            <w:shd w:val="clear" w:color="auto" w:fill="auto"/>
            <w:vAlign w:val="center"/>
            <w:hideMark/>
          </w:tcPr>
          <w:p w:rsidR="00DF3148" w:rsidRPr="004F689D" w:rsidRDefault="00DF3148" w:rsidP="00853987">
            <w:pPr>
              <w:spacing w:after="0" w:line="240" w:lineRule="auto"/>
              <w:jc w:val="center"/>
              <w:rPr>
                <w:rFonts w:ascii="Times New Roman" w:hAnsi="Times New Roman"/>
                <w:color w:val="000000"/>
              </w:rPr>
            </w:pPr>
            <w:r w:rsidRPr="004F689D">
              <w:rPr>
                <w:rFonts w:ascii="Times New Roman" w:hAnsi="Times New Roman"/>
                <w:color w:val="000000"/>
              </w:rPr>
              <w:t>18</w:t>
            </w:r>
          </w:p>
        </w:tc>
        <w:tc>
          <w:tcPr>
            <w:tcW w:w="1275" w:type="dxa"/>
            <w:shd w:val="clear" w:color="auto" w:fill="auto"/>
            <w:noWrap/>
            <w:vAlign w:val="center"/>
          </w:tcPr>
          <w:p w:rsidR="00DF3148" w:rsidRPr="004F689D" w:rsidRDefault="004F689D" w:rsidP="009828B0">
            <w:pPr>
              <w:spacing w:after="0" w:line="240" w:lineRule="auto"/>
              <w:jc w:val="center"/>
              <w:rPr>
                <w:rFonts w:ascii="Times New Roman" w:hAnsi="Times New Roman"/>
                <w:color w:val="000000"/>
                <w:sz w:val="20"/>
                <w:szCs w:val="20"/>
              </w:rPr>
            </w:pPr>
            <w:r w:rsidRPr="004F689D">
              <w:rPr>
                <w:rFonts w:ascii="Times New Roman" w:hAnsi="Times New Roman"/>
                <w:color w:val="000000"/>
                <w:sz w:val="20"/>
                <w:szCs w:val="20"/>
              </w:rPr>
              <w:t>76,9</w:t>
            </w:r>
          </w:p>
        </w:tc>
        <w:tc>
          <w:tcPr>
            <w:tcW w:w="1276" w:type="dxa"/>
            <w:shd w:val="clear" w:color="auto" w:fill="auto"/>
            <w:noWrap/>
            <w:vAlign w:val="center"/>
          </w:tcPr>
          <w:p w:rsidR="00DF3148" w:rsidRPr="004F689D" w:rsidRDefault="004F689D" w:rsidP="009828B0">
            <w:pPr>
              <w:spacing w:after="0" w:line="240" w:lineRule="auto"/>
              <w:jc w:val="center"/>
              <w:rPr>
                <w:rFonts w:ascii="Times New Roman" w:hAnsi="Times New Roman"/>
                <w:color w:val="000000"/>
                <w:sz w:val="20"/>
                <w:szCs w:val="20"/>
              </w:rPr>
            </w:pPr>
            <w:r w:rsidRPr="004F689D">
              <w:rPr>
                <w:rFonts w:ascii="Times New Roman" w:hAnsi="Times New Roman"/>
                <w:color w:val="000000"/>
                <w:sz w:val="20"/>
                <w:szCs w:val="20"/>
              </w:rPr>
              <w:t>104,8</w:t>
            </w:r>
          </w:p>
        </w:tc>
        <w:tc>
          <w:tcPr>
            <w:tcW w:w="1276" w:type="dxa"/>
            <w:shd w:val="clear" w:color="auto" w:fill="auto"/>
            <w:noWrap/>
            <w:vAlign w:val="center"/>
          </w:tcPr>
          <w:p w:rsidR="00DF3148" w:rsidRPr="004F689D" w:rsidRDefault="004F689D" w:rsidP="009828B0">
            <w:pPr>
              <w:spacing w:after="0" w:line="240" w:lineRule="auto"/>
              <w:jc w:val="center"/>
              <w:rPr>
                <w:rFonts w:ascii="Times New Roman" w:hAnsi="Times New Roman"/>
                <w:color w:val="000000"/>
                <w:sz w:val="20"/>
                <w:szCs w:val="20"/>
              </w:rPr>
            </w:pPr>
            <w:r w:rsidRPr="004F689D">
              <w:rPr>
                <w:rFonts w:ascii="Times New Roman" w:hAnsi="Times New Roman"/>
                <w:color w:val="000000"/>
                <w:sz w:val="20"/>
                <w:szCs w:val="20"/>
              </w:rPr>
              <w:t>92,8</w:t>
            </w:r>
          </w:p>
        </w:tc>
        <w:tc>
          <w:tcPr>
            <w:tcW w:w="1417" w:type="dxa"/>
            <w:shd w:val="clear" w:color="auto" w:fill="auto"/>
            <w:noWrap/>
            <w:vAlign w:val="center"/>
          </w:tcPr>
          <w:p w:rsidR="00DF3148" w:rsidRPr="004F689D" w:rsidRDefault="004F689D" w:rsidP="009828B0">
            <w:pPr>
              <w:spacing w:after="0" w:line="240" w:lineRule="auto"/>
              <w:jc w:val="center"/>
              <w:rPr>
                <w:rFonts w:ascii="Times New Roman" w:hAnsi="Times New Roman"/>
                <w:color w:val="000000"/>
                <w:sz w:val="20"/>
                <w:szCs w:val="20"/>
              </w:rPr>
            </w:pPr>
            <w:r w:rsidRPr="004F689D">
              <w:rPr>
                <w:rFonts w:ascii="Times New Roman" w:hAnsi="Times New Roman"/>
                <w:color w:val="000000"/>
                <w:sz w:val="20"/>
                <w:szCs w:val="20"/>
              </w:rPr>
              <w:t>75</w:t>
            </w:r>
            <w:r w:rsidR="00A74DB2">
              <w:rPr>
                <w:rFonts w:ascii="Times New Roman" w:hAnsi="Times New Roman"/>
                <w:color w:val="000000"/>
                <w:sz w:val="20"/>
                <w:szCs w:val="20"/>
              </w:rPr>
              <w:t>,0</w:t>
            </w:r>
          </w:p>
        </w:tc>
      </w:tr>
      <w:tr w:rsidR="00D67C0C" w:rsidRPr="000D0105" w:rsidTr="00B640DE">
        <w:trPr>
          <w:trHeight w:val="600"/>
        </w:trPr>
        <w:tc>
          <w:tcPr>
            <w:tcW w:w="6711" w:type="dxa"/>
            <w:shd w:val="clear" w:color="auto" w:fill="auto"/>
            <w:hideMark/>
          </w:tcPr>
          <w:p w:rsidR="00DF3148" w:rsidRPr="000D0105" w:rsidRDefault="00DF3148" w:rsidP="00853987">
            <w:pPr>
              <w:spacing w:after="0" w:line="240" w:lineRule="auto"/>
              <w:rPr>
                <w:rFonts w:ascii="Times New Roman" w:hAnsi="Times New Roman"/>
                <w:color w:val="000000"/>
              </w:rPr>
            </w:pPr>
            <w:r w:rsidRPr="000D0105">
              <w:rPr>
                <w:rFonts w:ascii="Times New Roman" w:hAnsi="Times New Roman"/>
                <w:color w:val="000000"/>
              </w:rPr>
              <w:t>Уровень фактической обеспеченности учреждениями культуры от нормативной потребности</w:t>
            </w:r>
          </w:p>
        </w:tc>
        <w:tc>
          <w:tcPr>
            <w:tcW w:w="1657" w:type="dxa"/>
            <w:shd w:val="clear" w:color="auto" w:fill="auto"/>
            <w:vAlign w:val="center"/>
            <w:hideMark/>
          </w:tcPr>
          <w:p w:rsidR="00DF3148" w:rsidRPr="000D0105" w:rsidRDefault="00DF3148" w:rsidP="00853987">
            <w:pPr>
              <w:spacing w:after="0" w:line="240" w:lineRule="auto"/>
              <w:jc w:val="center"/>
              <w:rPr>
                <w:rFonts w:ascii="Times New Roman" w:hAnsi="Times New Roman"/>
                <w:color w:val="000000"/>
              </w:rPr>
            </w:pPr>
          </w:p>
        </w:tc>
        <w:tc>
          <w:tcPr>
            <w:tcW w:w="1125" w:type="dxa"/>
            <w:shd w:val="clear" w:color="auto" w:fill="auto"/>
            <w:vAlign w:val="center"/>
            <w:hideMark/>
          </w:tcPr>
          <w:p w:rsidR="00DF3148" w:rsidRPr="000D0105" w:rsidRDefault="00DF3148" w:rsidP="00853987">
            <w:pPr>
              <w:spacing w:after="0" w:line="240" w:lineRule="auto"/>
              <w:jc w:val="center"/>
              <w:rPr>
                <w:rFonts w:ascii="Times New Roman" w:hAnsi="Times New Roman"/>
                <w:color w:val="000000"/>
              </w:rPr>
            </w:pPr>
            <w:r w:rsidRPr="000D0105">
              <w:rPr>
                <w:rFonts w:ascii="Times New Roman" w:hAnsi="Times New Roman"/>
                <w:color w:val="000000"/>
              </w:rPr>
              <w:t>19</w:t>
            </w:r>
          </w:p>
        </w:tc>
        <w:tc>
          <w:tcPr>
            <w:tcW w:w="1275" w:type="dxa"/>
            <w:shd w:val="clear" w:color="auto" w:fill="auto"/>
            <w:noWrap/>
            <w:vAlign w:val="center"/>
          </w:tcPr>
          <w:p w:rsidR="00DF3148" w:rsidRPr="000D0105" w:rsidRDefault="00DF3148" w:rsidP="009828B0">
            <w:pPr>
              <w:spacing w:after="0" w:line="240" w:lineRule="auto"/>
              <w:jc w:val="center"/>
              <w:rPr>
                <w:rFonts w:ascii="Times New Roman" w:hAnsi="Times New Roman"/>
                <w:color w:val="000000"/>
                <w:sz w:val="20"/>
                <w:szCs w:val="20"/>
              </w:rPr>
            </w:pPr>
          </w:p>
        </w:tc>
        <w:tc>
          <w:tcPr>
            <w:tcW w:w="1276" w:type="dxa"/>
            <w:shd w:val="clear" w:color="auto" w:fill="auto"/>
            <w:noWrap/>
            <w:vAlign w:val="center"/>
          </w:tcPr>
          <w:p w:rsidR="00DF3148" w:rsidRPr="000D0105" w:rsidRDefault="00DF3148" w:rsidP="009828B0">
            <w:pPr>
              <w:spacing w:after="0" w:line="240" w:lineRule="auto"/>
              <w:jc w:val="center"/>
              <w:rPr>
                <w:rFonts w:ascii="Times New Roman" w:hAnsi="Times New Roman"/>
                <w:color w:val="000000"/>
                <w:sz w:val="20"/>
                <w:szCs w:val="20"/>
              </w:rPr>
            </w:pPr>
          </w:p>
        </w:tc>
        <w:tc>
          <w:tcPr>
            <w:tcW w:w="1276" w:type="dxa"/>
            <w:shd w:val="clear" w:color="auto" w:fill="auto"/>
            <w:noWrap/>
            <w:vAlign w:val="center"/>
          </w:tcPr>
          <w:p w:rsidR="00DF3148" w:rsidRPr="000D0105" w:rsidRDefault="00DF3148" w:rsidP="009828B0">
            <w:pPr>
              <w:spacing w:after="0" w:line="240" w:lineRule="auto"/>
              <w:jc w:val="center"/>
              <w:rPr>
                <w:rFonts w:ascii="Times New Roman" w:hAnsi="Times New Roman"/>
                <w:color w:val="000000"/>
                <w:sz w:val="20"/>
                <w:szCs w:val="20"/>
              </w:rPr>
            </w:pPr>
          </w:p>
        </w:tc>
        <w:tc>
          <w:tcPr>
            <w:tcW w:w="1417" w:type="dxa"/>
            <w:shd w:val="clear" w:color="auto" w:fill="auto"/>
            <w:noWrap/>
            <w:vAlign w:val="center"/>
          </w:tcPr>
          <w:p w:rsidR="00DF3148" w:rsidRPr="000D0105" w:rsidRDefault="00DF3148" w:rsidP="009828B0">
            <w:pPr>
              <w:spacing w:after="0" w:line="240" w:lineRule="auto"/>
              <w:jc w:val="center"/>
              <w:rPr>
                <w:rFonts w:ascii="Times New Roman" w:hAnsi="Times New Roman"/>
                <w:color w:val="000000"/>
                <w:sz w:val="20"/>
                <w:szCs w:val="20"/>
              </w:rPr>
            </w:pPr>
          </w:p>
        </w:tc>
      </w:tr>
      <w:tr w:rsidR="00DF375B" w:rsidRPr="000D0105" w:rsidTr="000520F2">
        <w:trPr>
          <w:trHeight w:val="385"/>
        </w:trPr>
        <w:tc>
          <w:tcPr>
            <w:tcW w:w="6711" w:type="dxa"/>
            <w:shd w:val="clear" w:color="auto" w:fill="auto"/>
            <w:hideMark/>
          </w:tcPr>
          <w:p w:rsidR="00DF375B" w:rsidRPr="000D0105" w:rsidRDefault="00DF375B" w:rsidP="00DF375B">
            <w:pPr>
              <w:spacing w:after="0" w:line="240" w:lineRule="auto"/>
              <w:rPr>
                <w:rFonts w:ascii="Times New Roman" w:hAnsi="Times New Roman"/>
                <w:color w:val="000000"/>
              </w:rPr>
            </w:pPr>
            <w:r w:rsidRPr="000D0105">
              <w:rPr>
                <w:rFonts w:ascii="Times New Roman" w:hAnsi="Times New Roman"/>
                <w:color w:val="000000"/>
              </w:rPr>
              <w:t>Уровень фактической обеспеченности учреждениями культуры от нормативной потребности: клубами и учреждениями клубного типа</w:t>
            </w:r>
          </w:p>
        </w:tc>
        <w:tc>
          <w:tcPr>
            <w:tcW w:w="1657" w:type="dxa"/>
            <w:shd w:val="clear" w:color="auto" w:fill="auto"/>
            <w:hideMark/>
          </w:tcPr>
          <w:p w:rsidR="00DF375B" w:rsidRPr="000D0105" w:rsidRDefault="00DF375B" w:rsidP="00DF375B">
            <w:pPr>
              <w:jc w:val="center"/>
            </w:pPr>
            <w:r w:rsidRPr="000D0105">
              <w:rPr>
                <w:rFonts w:ascii="Times New Roman" w:hAnsi="Times New Roman"/>
                <w:color w:val="000000"/>
              </w:rPr>
              <w:t>%</w:t>
            </w:r>
          </w:p>
        </w:tc>
        <w:tc>
          <w:tcPr>
            <w:tcW w:w="1125" w:type="dxa"/>
            <w:shd w:val="clear" w:color="auto" w:fill="auto"/>
            <w:vAlign w:val="center"/>
            <w:hideMark/>
          </w:tcPr>
          <w:p w:rsidR="00DF375B" w:rsidRPr="000D0105" w:rsidRDefault="00DF375B" w:rsidP="00DF375B">
            <w:pPr>
              <w:spacing w:after="0" w:line="240" w:lineRule="auto"/>
              <w:jc w:val="center"/>
              <w:rPr>
                <w:rFonts w:ascii="Times New Roman" w:hAnsi="Times New Roman"/>
                <w:color w:val="000000"/>
              </w:rPr>
            </w:pPr>
            <w:r w:rsidRPr="000D0105">
              <w:rPr>
                <w:rFonts w:ascii="Times New Roman" w:hAnsi="Times New Roman"/>
                <w:color w:val="000000"/>
              </w:rPr>
              <w:t>19.1</w:t>
            </w:r>
          </w:p>
        </w:tc>
        <w:tc>
          <w:tcPr>
            <w:tcW w:w="1275" w:type="dxa"/>
            <w:shd w:val="clear" w:color="auto" w:fill="auto"/>
            <w:noWrap/>
            <w:vAlign w:val="center"/>
          </w:tcPr>
          <w:p w:rsidR="00DF375B" w:rsidRPr="000D0105" w:rsidRDefault="00831BA3" w:rsidP="00DF375B">
            <w:pPr>
              <w:spacing w:after="0" w:line="240" w:lineRule="auto"/>
              <w:jc w:val="center"/>
              <w:rPr>
                <w:rFonts w:ascii="Times New Roman" w:hAnsi="Times New Roman"/>
                <w:color w:val="000000"/>
                <w:sz w:val="20"/>
                <w:szCs w:val="20"/>
              </w:rPr>
            </w:pPr>
            <w:r w:rsidRPr="000D0105">
              <w:rPr>
                <w:rFonts w:ascii="Times New Roman" w:hAnsi="Times New Roman"/>
                <w:color w:val="000000"/>
                <w:sz w:val="20"/>
                <w:szCs w:val="20"/>
              </w:rPr>
              <w:t>3</w:t>
            </w:r>
            <w:r w:rsidR="00915B90" w:rsidRPr="000D0105">
              <w:rPr>
                <w:rFonts w:ascii="Times New Roman" w:hAnsi="Times New Roman"/>
                <w:color w:val="000000"/>
                <w:sz w:val="20"/>
                <w:szCs w:val="20"/>
              </w:rPr>
              <w:t>00,0</w:t>
            </w:r>
          </w:p>
        </w:tc>
        <w:tc>
          <w:tcPr>
            <w:tcW w:w="1276" w:type="dxa"/>
            <w:shd w:val="clear" w:color="auto" w:fill="auto"/>
            <w:noWrap/>
            <w:vAlign w:val="center"/>
          </w:tcPr>
          <w:p w:rsidR="00DF375B" w:rsidRPr="000D0105" w:rsidRDefault="00831BA3" w:rsidP="00DF375B">
            <w:pPr>
              <w:spacing w:after="0" w:line="240" w:lineRule="auto"/>
              <w:jc w:val="center"/>
              <w:rPr>
                <w:rFonts w:ascii="Times New Roman" w:hAnsi="Times New Roman"/>
                <w:color w:val="000000"/>
                <w:sz w:val="20"/>
                <w:szCs w:val="20"/>
              </w:rPr>
            </w:pPr>
            <w:r w:rsidRPr="000D0105">
              <w:rPr>
                <w:rFonts w:ascii="Times New Roman" w:hAnsi="Times New Roman"/>
                <w:color w:val="000000"/>
                <w:sz w:val="20"/>
                <w:szCs w:val="20"/>
              </w:rPr>
              <w:t>4</w:t>
            </w:r>
            <w:r w:rsidR="00915B90" w:rsidRPr="000D0105">
              <w:rPr>
                <w:rFonts w:ascii="Times New Roman" w:hAnsi="Times New Roman"/>
                <w:color w:val="000000"/>
                <w:sz w:val="20"/>
                <w:szCs w:val="20"/>
              </w:rPr>
              <w:t>00,0</w:t>
            </w:r>
          </w:p>
        </w:tc>
        <w:tc>
          <w:tcPr>
            <w:tcW w:w="1276" w:type="dxa"/>
            <w:shd w:val="clear" w:color="auto" w:fill="auto"/>
            <w:noWrap/>
            <w:vAlign w:val="center"/>
          </w:tcPr>
          <w:p w:rsidR="00DF375B" w:rsidRPr="000D0105" w:rsidRDefault="00831BA3" w:rsidP="00DF375B">
            <w:pPr>
              <w:spacing w:after="0" w:line="240" w:lineRule="auto"/>
              <w:jc w:val="center"/>
              <w:rPr>
                <w:rFonts w:ascii="Times New Roman" w:hAnsi="Times New Roman"/>
                <w:color w:val="000000"/>
                <w:sz w:val="20"/>
                <w:szCs w:val="20"/>
              </w:rPr>
            </w:pPr>
            <w:r w:rsidRPr="000D0105">
              <w:rPr>
                <w:rFonts w:ascii="Times New Roman" w:hAnsi="Times New Roman"/>
                <w:color w:val="000000"/>
                <w:sz w:val="20"/>
                <w:szCs w:val="20"/>
              </w:rPr>
              <w:t>4</w:t>
            </w:r>
            <w:r w:rsidR="00915B90" w:rsidRPr="000D0105">
              <w:rPr>
                <w:rFonts w:ascii="Times New Roman" w:hAnsi="Times New Roman"/>
                <w:color w:val="000000"/>
                <w:sz w:val="20"/>
                <w:szCs w:val="20"/>
              </w:rPr>
              <w:t>00,0</w:t>
            </w:r>
          </w:p>
        </w:tc>
        <w:tc>
          <w:tcPr>
            <w:tcW w:w="1417" w:type="dxa"/>
            <w:shd w:val="clear" w:color="auto" w:fill="auto"/>
            <w:noWrap/>
            <w:vAlign w:val="center"/>
          </w:tcPr>
          <w:p w:rsidR="00DF375B" w:rsidRPr="000D0105" w:rsidRDefault="00831BA3" w:rsidP="00DF375B">
            <w:pPr>
              <w:spacing w:after="0" w:line="240" w:lineRule="auto"/>
              <w:jc w:val="center"/>
              <w:rPr>
                <w:rFonts w:ascii="Times New Roman" w:hAnsi="Times New Roman"/>
                <w:color w:val="000000"/>
                <w:sz w:val="20"/>
                <w:szCs w:val="20"/>
              </w:rPr>
            </w:pPr>
            <w:r w:rsidRPr="000D0105">
              <w:rPr>
                <w:rFonts w:ascii="Times New Roman" w:hAnsi="Times New Roman"/>
                <w:color w:val="000000"/>
                <w:sz w:val="20"/>
                <w:szCs w:val="20"/>
              </w:rPr>
              <w:t>4</w:t>
            </w:r>
            <w:r w:rsidR="00915B90" w:rsidRPr="000D0105">
              <w:rPr>
                <w:rFonts w:ascii="Times New Roman" w:hAnsi="Times New Roman"/>
                <w:color w:val="000000"/>
                <w:sz w:val="20"/>
                <w:szCs w:val="20"/>
              </w:rPr>
              <w:t>00,0</w:t>
            </w:r>
          </w:p>
        </w:tc>
      </w:tr>
      <w:tr w:rsidR="00DF375B" w:rsidRPr="000D0105" w:rsidTr="000520F2">
        <w:trPr>
          <w:trHeight w:val="600"/>
        </w:trPr>
        <w:tc>
          <w:tcPr>
            <w:tcW w:w="6711" w:type="dxa"/>
            <w:shd w:val="clear" w:color="auto" w:fill="auto"/>
            <w:hideMark/>
          </w:tcPr>
          <w:p w:rsidR="00DF375B" w:rsidRPr="000D0105" w:rsidRDefault="00DF375B" w:rsidP="00DF375B">
            <w:pPr>
              <w:spacing w:after="0" w:line="240" w:lineRule="auto"/>
              <w:rPr>
                <w:rFonts w:ascii="Times New Roman" w:hAnsi="Times New Roman"/>
                <w:color w:val="000000"/>
              </w:rPr>
            </w:pPr>
            <w:r w:rsidRPr="000D0105">
              <w:rPr>
                <w:rFonts w:ascii="Times New Roman" w:hAnsi="Times New Roman"/>
                <w:color w:val="000000"/>
              </w:rPr>
              <w:t>Уровень фактической обеспеченности учреждениями культуры от нормативной потребности: библиотеками</w:t>
            </w:r>
          </w:p>
        </w:tc>
        <w:tc>
          <w:tcPr>
            <w:tcW w:w="1657" w:type="dxa"/>
            <w:shd w:val="clear" w:color="auto" w:fill="auto"/>
            <w:hideMark/>
          </w:tcPr>
          <w:p w:rsidR="00DF375B" w:rsidRPr="000D0105" w:rsidRDefault="00DF375B" w:rsidP="00DF375B">
            <w:pPr>
              <w:jc w:val="center"/>
            </w:pPr>
            <w:r w:rsidRPr="000D0105">
              <w:rPr>
                <w:rFonts w:ascii="Times New Roman" w:hAnsi="Times New Roman"/>
                <w:color w:val="000000"/>
              </w:rPr>
              <w:t>%</w:t>
            </w:r>
          </w:p>
        </w:tc>
        <w:tc>
          <w:tcPr>
            <w:tcW w:w="1125" w:type="dxa"/>
            <w:shd w:val="clear" w:color="auto" w:fill="auto"/>
            <w:vAlign w:val="center"/>
            <w:hideMark/>
          </w:tcPr>
          <w:p w:rsidR="00DF375B" w:rsidRPr="000D0105" w:rsidRDefault="00DF375B" w:rsidP="00DF375B">
            <w:pPr>
              <w:spacing w:after="0" w:line="240" w:lineRule="auto"/>
              <w:jc w:val="center"/>
              <w:rPr>
                <w:rFonts w:ascii="Times New Roman" w:hAnsi="Times New Roman"/>
                <w:color w:val="000000"/>
              </w:rPr>
            </w:pPr>
            <w:r w:rsidRPr="000D0105">
              <w:rPr>
                <w:rFonts w:ascii="Times New Roman" w:hAnsi="Times New Roman"/>
                <w:color w:val="000000"/>
              </w:rPr>
              <w:t>19.2</w:t>
            </w:r>
          </w:p>
        </w:tc>
        <w:tc>
          <w:tcPr>
            <w:tcW w:w="1275" w:type="dxa"/>
            <w:shd w:val="clear" w:color="auto" w:fill="auto"/>
            <w:noWrap/>
            <w:vAlign w:val="center"/>
          </w:tcPr>
          <w:p w:rsidR="00DF375B" w:rsidRPr="000D0105" w:rsidRDefault="00831BA3" w:rsidP="00DF375B">
            <w:pPr>
              <w:spacing w:after="0" w:line="240" w:lineRule="auto"/>
              <w:jc w:val="center"/>
              <w:rPr>
                <w:rFonts w:ascii="Times New Roman" w:hAnsi="Times New Roman"/>
                <w:color w:val="000000"/>
                <w:sz w:val="20"/>
                <w:szCs w:val="20"/>
              </w:rPr>
            </w:pPr>
            <w:r w:rsidRPr="000D0105">
              <w:rPr>
                <w:rFonts w:ascii="Times New Roman" w:hAnsi="Times New Roman"/>
                <w:color w:val="000000"/>
                <w:sz w:val="20"/>
                <w:szCs w:val="20"/>
              </w:rPr>
              <w:t>46,4</w:t>
            </w:r>
          </w:p>
        </w:tc>
        <w:tc>
          <w:tcPr>
            <w:tcW w:w="1276" w:type="dxa"/>
            <w:shd w:val="clear" w:color="auto" w:fill="auto"/>
            <w:noWrap/>
            <w:vAlign w:val="center"/>
          </w:tcPr>
          <w:p w:rsidR="00DF375B" w:rsidRPr="000D0105" w:rsidRDefault="00831BA3" w:rsidP="00DF375B">
            <w:pPr>
              <w:spacing w:after="0" w:line="240" w:lineRule="auto"/>
              <w:jc w:val="center"/>
              <w:rPr>
                <w:rFonts w:ascii="Times New Roman" w:hAnsi="Times New Roman"/>
                <w:color w:val="000000"/>
                <w:sz w:val="20"/>
                <w:szCs w:val="20"/>
              </w:rPr>
            </w:pPr>
            <w:r w:rsidRPr="000D0105">
              <w:rPr>
                <w:rFonts w:ascii="Times New Roman" w:hAnsi="Times New Roman"/>
                <w:color w:val="000000"/>
                <w:sz w:val="20"/>
                <w:szCs w:val="20"/>
              </w:rPr>
              <w:t>47,4</w:t>
            </w:r>
          </w:p>
        </w:tc>
        <w:tc>
          <w:tcPr>
            <w:tcW w:w="1276" w:type="dxa"/>
            <w:shd w:val="clear" w:color="auto" w:fill="auto"/>
            <w:noWrap/>
            <w:vAlign w:val="center"/>
          </w:tcPr>
          <w:p w:rsidR="00DF375B" w:rsidRPr="000D0105" w:rsidRDefault="00831BA3" w:rsidP="00DF375B">
            <w:pPr>
              <w:spacing w:after="0" w:line="240" w:lineRule="auto"/>
              <w:jc w:val="center"/>
              <w:rPr>
                <w:rFonts w:ascii="Times New Roman" w:hAnsi="Times New Roman"/>
                <w:color w:val="000000"/>
                <w:sz w:val="20"/>
                <w:szCs w:val="20"/>
              </w:rPr>
            </w:pPr>
            <w:r w:rsidRPr="000D0105">
              <w:rPr>
                <w:rFonts w:ascii="Times New Roman" w:hAnsi="Times New Roman"/>
                <w:color w:val="000000"/>
                <w:sz w:val="20"/>
                <w:szCs w:val="20"/>
              </w:rPr>
              <w:t>29,9</w:t>
            </w:r>
          </w:p>
        </w:tc>
        <w:tc>
          <w:tcPr>
            <w:tcW w:w="1417" w:type="dxa"/>
            <w:shd w:val="clear" w:color="auto" w:fill="auto"/>
            <w:noWrap/>
            <w:vAlign w:val="center"/>
          </w:tcPr>
          <w:p w:rsidR="00DF375B" w:rsidRPr="000D0105" w:rsidRDefault="00831BA3" w:rsidP="00DF375B">
            <w:pPr>
              <w:spacing w:after="0" w:line="240" w:lineRule="auto"/>
              <w:jc w:val="center"/>
              <w:rPr>
                <w:rFonts w:ascii="Times New Roman" w:hAnsi="Times New Roman"/>
                <w:color w:val="000000"/>
                <w:sz w:val="20"/>
                <w:szCs w:val="20"/>
              </w:rPr>
            </w:pPr>
            <w:r w:rsidRPr="000D0105">
              <w:rPr>
                <w:rFonts w:ascii="Times New Roman" w:hAnsi="Times New Roman"/>
                <w:color w:val="000000"/>
                <w:sz w:val="20"/>
                <w:szCs w:val="20"/>
              </w:rPr>
              <w:t>29,9</w:t>
            </w:r>
          </w:p>
        </w:tc>
      </w:tr>
      <w:tr w:rsidR="00DF375B" w:rsidRPr="000D0105" w:rsidTr="000520F2">
        <w:trPr>
          <w:trHeight w:val="305"/>
        </w:trPr>
        <w:tc>
          <w:tcPr>
            <w:tcW w:w="6711" w:type="dxa"/>
            <w:shd w:val="clear" w:color="auto" w:fill="auto"/>
            <w:hideMark/>
          </w:tcPr>
          <w:p w:rsidR="00DF375B" w:rsidRPr="000D0105" w:rsidRDefault="00DF375B" w:rsidP="00DF375B">
            <w:pPr>
              <w:spacing w:after="0" w:line="240" w:lineRule="auto"/>
              <w:rPr>
                <w:rFonts w:ascii="Times New Roman" w:hAnsi="Times New Roman"/>
                <w:color w:val="000000"/>
              </w:rPr>
            </w:pPr>
            <w:r w:rsidRPr="000D0105">
              <w:rPr>
                <w:rFonts w:ascii="Times New Roman" w:hAnsi="Times New Roman"/>
                <w:color w:val="000000"/>
              </w:rPr>
              <w:t>Уровень фактической обеспеченности учреждениями культуры от нормативной потребности: парками культуры и отдыха</w:t>
            </w:r>
          </w:p>
        </w:tc>
        <w:tc>
          <w:tcPr>
            <w:tcW w:w="1657" w:type="dxa"/>
            <w:shd w:val="clear" w:color="auto" w:fill="auto"/>
            <w:hideMark/>
          </w:tcPr>
          <w:p w:rsidR="00DF375B" w:rsidRPr="000D0105" w:rsidRDefault="00DF375B" w:rsidP="00DF375B">
            <w:pPr>
              <w:jc w:val="center"/>
            </w:pPr>
            <w:r w:rsidRPr="000D0105">
              <w:rPr>
                <w:rFonts w:ascii="Times New Roman" w:hAnsi="Times New Roman"/>
                <w:color w:val="000000"/>
              </w:rPr>
              <w:t>%</w:t>
            </w:r>
          </w:p>
        </w:tc>
        <w:tc>
          <w:tcPr>
            <w:tcW w:w="1125" w:type="dxa"/>
            <w:shd w:val="clear" w:color="auto" w:fill="auto"/>
            <w:vAlign w:val="center"/>
            <w:hideMark/>
          </w:tcPr>
          <w:p w:rsidR="00DF375B" w:rsidRPr="000D0105" w:rsidRDefault="00DF375B" w:rsidP="00DF375B">
            <w:pPr>
              <w:spacing w:after="0" w:line="240" w:lineRule="auto"/>
              <w:jc w:val="center"/>
              <w:rPr>
                <w:rFonts w:ascii="Times New Roman" w:hAnsi="Times New Roman"/>
                <w:color w:val="000000"/>
              </w:rPr>
            </w:pPr>
            <w:r w:rsidRPr="000D0105">
              <w:rPr>
                <w:rFonts w:ascii="Times New Roman" w:hAnsi="Times New Roman"/>
                <w:color w:val="000000"/>
              </w:rPr>
              <w:t>19.3</w:t>
            </w:r>
          </w:p>
        </w:tc>
        <w:tc>
          <w:tcPr>
            <w:tcW w:w="1275" w:type="dxa"/>
            <w:shd w:val="clear" w:color="auto" w:fill="auto"/>
            <w:noWrap/>
            <w:vAlign w:val="center"/>
          </w:tcPr>
          <w:p w:rsidR="00DF375B" w:rsidRPr="000D0105" w:rsidRDefault="00831BA3" w:rsidP="00DF375B">
            <w:pPr>
              <w:spacing w:after="0" w:line="240" w:lineRule="auto"/>
              <w:jc w:val="center"/>
              <w:rPr>
                <w:rFonts w:ascii="Times New Roman" w:hAnsi="Times New Roman"/>
                <w:color w:val="000000"/>
                <w:sz w:val="20"/>
                <w:szCs w:val="20"/>
              </w:rPr>
            </w:pPr>
            <w:r w:rsidRPr="000D0105">
              <w:rPr>
                <w:rFonts w:ascii="Times New Roman" w:hAnsi="Times New Roman"/>
                <w:color w:val="000000"/>
                <w:sz w:val="20"/>
                <w:szCs w:val="20"/>
              </w:rPr>
              <w:t>0,0</w:t>
            </w:r>
          </w:p>
        </w:tc>
        <w:tc>
          <w:tcPr>
            <w:tcW w:w="1276" w:type="dxa"/>
            <w:shd w:val="clear" w:color="auto" w:fill="auto"/>
            <w:noWrap/>
            <w:vAlign w:val="center"/>
          </w:tcPr>
          <w:p w:rsidR="00DF375B" w:rsidRPr="000D0105" w:rsidRDefault="00831BA3" w:rsidP="00DF375B">
            <w:pPr>
              <w:spacing w:after="0" w:line="240" w:lineRule="auto"/>
              <w:jc w:val="center"/>
              <w:rPr>
                <w:rFonts w:ascii="Times New Roman" w:hAnsi="Times New Roman"/>
                <w:color w:val="000000"/>
                <w:sz w:val="20"/>
                <w:szCs w:val="20"/>
              </w:rPr>
            </w:pPr>
            <w:r w:rsidRPr="000D0105">
              <w:rPr>
                <w:rFonts w:ascii="Times New Roman" w:hAnsi="Times New Roman"/>
                <w:color w:val="000000"/>
                <w:sz w:val="20"/>
                <w:szCs w:val="20"/>
              </w:rPr>
              <w:t>0,0</w:t>
            </w:r>
          </w:p>
        </w:tc>
        <w:tc>
          <w:tcPr>
            <w:tcW w:w="1276" w:type="dxa"/>
            <w:shd w:val="clear" w:color="auto" w:fill="auto"/>
            <w:noWrap/>
            <w:vAlign w:val="center"/>
          </w:tcPr>
          <w:p w:rsidR="00DF375B" w:rsidRPr="000D0105" w:rsidRDefault="00831BA3" w:rsidP="00DF375B">
            <w:pPr>
              <w:spacing w:after="0" w:line="240" w:lineRule="auto"/>
              <w:jc w:val="center"/>
              <w:rPr>
                <w:rFonts w:ascii="Times New Roman" w:hAnsi="Times New Roman"/>
                <w:color w:val="000000"/>
                <w:sz w:val="20"/>
                <w:szCs w:val="20"/>
              </w:rPr>
            </w:pPr>
            <w:r w:rsidRPr="000D0105">
              <w:rPr>
                <w:rFonts w:ascii="Times New Roman" w:hAnsi="Times New Roman"/>
                <w:color w:val="000000"/>
                <w:sz w:val="20"/>
                <w:szCs w:val="20"/>
              </w:rPr>
              <w:t>0,0</w:t>
            </w:r>
          </w:p>
        </w:tc>
        <w:tc>
          <w:tcPr>
            <w:tcW w:w="1417" w:type="dxa"/>
            <w:shd w:val="clear" w:color="auto" w:fill="auto"/>
            <w:noWrap/>
            <w:vAlign w:val="center"/>
          </w:tcPr>
          <w:p w:rsidR="00DF375B" w:rsidRPr="000D0105" w:rsidRDefault="00831BA3" w:rsidP="00DF375B">
            <w:pPr>
              <w:spacing w:after="0" w:line="240" w:lineRule="auto"/>
              <w:jc w:val="center"/>
              <w:rPr>
                <w:rFonts w:ascii="Times New Roman" w:hAnsi="Times New Roman"/>
                <w:color w:val="000000"/>
                <w:sz w:val="20"/>
                <w:szCs w:val="20"/>
              </w:rPr>
            </w:pPr>
            <w:r w:rsidRPr="000D0105">
              <w:rPr>
                <w:rFonts w:ascii="Times New Roman" w:hAnsi="Times New Roman"/>
                <w:color w:val="000000"/>
                <w:sz w:val="20"/>
                <w:szCs w:val="20"/>
              </w:rPr>
              <w:t>0,0</w:t>
            </w:r>
          </w:p>
        </w:tc>
      </w:tr>
      <w:tr w:rsidR="00DF375B" w:rsidRPr="00277618" w:rsidTr="000520F2">
        <w:trPr>
          <w:trHeight w:val="848"/>
        </w:trPr>
        <w:tc>
          <w:tcPr>
            <w:tcW w:w="6711" w:type="dxa"/>
            <w:shd w:val="clear" w:color="auto" w:fill="auto"/>
            <w:hideMark/>
          </w:tcPr>
          <w:p w:rsidR="00DF375B" w:rsidRPr="000D0105" w:rsidRDefault="00DF375B" w:rsidP="00DF375B">
            <w:pPr>
              <w:spacing w:after="0" w:line="240" w:lineRule="auto"/>
              <w:rPr>
                <w:rFonts w:ascii="Times New Roman" w:hAnsi="Times New Roman"/>
                <w:color w:val="000000"/>
              </w:rPr>
            </w:pPr>
            <w:r w:rsidRPr="000D0105">
              <w:rPr>
                <w:rFonts w:ascii="Times New Roman" w:hAnsi="Times New Roman"/>
                <w:color w:val="00000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657" w:type="dxa"/>
            <w:shd w:val="clear" w:color="auto" w:fill="auto"/>
            <w:hideMark/>
          </w:tcPr>
          <w:p w:rsidR="00DF375B" w:rsidRPr="000D0105" w:rsidRDefault="00DF375B" w:rsidP="00DF375B">
            <w:pPr>
              <w:jc w:val="center"/>
            </w:pPr>
            <w:r w:rsidRPr="000D0105">
              <w:rPr>
                <w:rFonts w:ascii="Times New Roman" w:hAnsi="Times New Roman"/>
                <w:color w:val="000000"/>
              </w:rPr>
              <w:t>%</w:t>
            </w:r>
          </w:p>
        </w:tc>
        <w:tc>
          <w:tcPr>
            <w:tcW w:w="1125" w:type="dxa"/>
            <w:shd w:val="clear" w:color="auto" w:fill="auto"/>
            <w:vAlign w:val="center"/>
            <w:hideMark/>
          </w:tcPr>
          <w:p w:rsidR="00DF375B" w:rsidRPr="000D0105" w:rsidRDefault="00DF375B" w:rsidP="00DF375B">
            <w:pPr>
              <w:spacing w:after="0" w:line="240" w:lineRule="auto"/>
              <w:jc w:val="center"/>
              <w:rPr>
                <w:rFonts w:ascii="Times New Roman" w:hAnsi="Times New Roman"/>
                <w:color w:val="000000"/>
              </w:rPr>
            </w:pPr>
            <w:r w:rsidRPr="000D0105">
              <w:rPr>
                <w:rFonts w:ascii="Times New Roman" w:hAnsi="Times New Roman"/>
                <w:color w:val="000000"/>
              </w:rPr>
              <w:t>20</w:t>
            </w:r>
          </w:p>
        </w:tc>
        <w:tc>
          <w:tcPr>
            <w:tcW w:w="1275" w:type="dxa"/>
            <w:shd w:val="clear" w:color="auto" w:fill="auto"/>
            <w:noWrap/>
            <w:vAlign w:val="center"/>
          </w:tcPr>
          <w:p w:rsidR="00DF375B" w:rsidRPr="000D0105" w:rsidRDefault="00DF375B" w:rsidP="00DF375B">
            <w:pPr>
              <w:spacing w:after="0" w:line="240" w:lineRule="auto"/>
              <w:jc w:val="center"/>
              <w:rPr>
                <w:rFonts w:ascii="Times New Roman" w:hAnsi="Times New Roman"/>
                <w:color w:val="000000"/>
                <w:sz w:val="20"/>
                <w:szCs w:val="20"/>
              </w:rPr>
            </w:pPr>
            <w:r w:rsidRPr="000D0105">
              <w:rPr>
                <w:rFonts w:ascii="Times New Roman" w:hAnsi="Times New Roman"/>
                <w:color w:val="000000"/>
                <w:sz w:val="20"/>
                <w:szCs w:val="20"/>
              </w:rPr>
              <w:t>0,0</w:t>
            </w:r>
          </w:p>
        </w:tc>
        <w:tc>
          <w:tcPr>
            <w:tcW w:w="1276" w:type="dxa"/>
            <w:shd w:val="clear" w:color="auto" w:fill="auto"/>
            <w:noWrap/>
            <w:vAlign w:val="center"/>
          </w:tcPr>
          <w:p w:rsidR="00DF375B" w:rsidRPr="000D0105" w:rsidRDefault="00DF375B" w:rsidP="00DF375B">
            <w:pPr>
              <w:spacing w:after="0" w:line="240" w:lineRule="auto"/>
              <w:jc w:val="center"/>
              <w:rPr>
                <w:rFonts w:ascii="Times New Roman" w:hAnsi="Times New Roman"/>
                <w:color w:val="000000"/>
                <w:sz w:val="20"/>
                <w:szCs w:val="20"/>
              </w:rPr>
            </w:pPr>
            <w:r w:rsidRPr="000D0105">
              <w:rPr>
                <w:rFonts w:ascii="Times New Roman" w:hAnsi="Times New Roman"/>
                <w:color w:val="000000"/>
                <w:sz w:val="20"/>
                <w:szCs w:val="20"/>
              </w:rPr>
              <w:t>0,0</w:t>
            </w:r>
          </w:p>
        </w:tc>
        <w:tc>
          <w:tcPr>
            <w:tcW w:w="1276" w:type="dxa"/>
            <w:shd w:val="clear" w:color="auto" w:fill="auto"/>
            <w:noWrap/>
            <w:vAlign w:val="center"/>
          </w:tcPr>
          <w:p w:rsidR="00DF375B" w:rsidRPr="000D0105" w:rsidRDefault="00DF375B" w:rsidP="00DF375B">
            <w:pPr>
              <w:spacing w:after="0" w:line="240" w:lineRule="auto"/>
              <w:jc w:val="center"/>
              <w:rPr>
                <w:rFonts w:ascii="Times New Roman" w:hAnsi="Times New Roman"/>
                <w:color w:val="000000"/>
                <w:sz w:val="20"/>
                <w:szCs w:val="20"/>
              </w:rPr>
            </w:pPr>
            <w:r w:rsidRPr="000D0105">
              <w:rPr>
                <w:rFonts w:ascii="Times New Roman" w:hAnsi="Times New Roman"/>
                <w:color w:val="000000"/>
                <w:sz w:val="20"/>
                <w:szCs w:val="20"/>
              </w:rPr>
              <w:t>0,0</w:t>
            </w:r>
          </w:p>
        </w:tc>
        <w:tc>
          <w:tcPr>
            <w:tcW w:w="1417" w:type="dxa"/>
            <w:shd w:val="clear" w:color="auto" w:fill="auto"/>
            <w:noWrap/>
            <w:vAlign w:val="center"/>
          </w:tcPr>
          <w:p w:rsidR="00DF375B" w:rsidRPr="00277618" w:rsidRDefault="00DF375B" w:rsidP="00DF375B">
            <w:pPr>
              <w:spacing w:after="0" w:line="240" w:lineRule="auto"/>
              <w:jc w:val="center"/>
              <w:rPr>
                <w:rFonts w:ascii="Times New Roman" w:hAnsi="Times New Roman"/>
                <w:color w:val="000000"/>
                <w:sz w:val="20"/>
                <w:szCs w:val="20"/>
              </w:rPr>
            </w:pPr>
            <w:r w:rsidRPr="000D0105">
              <w:rPr>
                <w:rFonts w:ascii="Times New Roman" w:hAnsi="Times New Roman"/>
                <w:color w:val="000000"/>
                <w:sz w:val="20"/>
                <w:szCs w:val="20"/>
              </w:rPr>
              <w:t>0,0</w:t>
            </w:r>
          </w:p>
        </w:tc>
      </w:tr>
      <w:tr w:rsidR="00DF375B" w:rsidRPr="00277618" w:rsidTr="000520F2">
        <w:trPr>
          <w:trHeight w:val="1175"/>
        </w:trPr>
        <w:tc>
          <w:tcPr>
            <w:tcW w:w="6711" w:type="dxa"/>
            <w:shd w:val="clear" w:color="auto" w:fill="auto"/>
            <w:hideMark/>
          </w:tcPr>
          <w:p w:rsidR="00DF375B" w:rsidRPr="00277618" w:rsidRDefault="00DF375B" w:rsidP="00DF375B">
            <w:pPr>
              <w:spacing w:after="0" w:line="240" w:lineRule="auto"/>
              <w:rPr>
                <w:rFonts w:ascii="Times New Roman" w:hAnsi="Times New Roman"/>
                <w:color w:val="000000"/>
              </w:rPr>
            </w:pPr>
            <w:r w:rsidRPr="00277618">
              <w:rPr>
                <w:rFonts w:ascii="Times New Roman" w:hAnsi="Times New Roman"/>
                <w:color w:val="000000"/>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657" w:type="dxa"/>
            <w:shd w:val="clear" w:color="auto" w:fill="auto"/>
            <w:hideMark/>
          </w:tcPr>
          <w:p w:rsidR="00DF375B" w:rsidRDefault="00DF375B" w:rsidP="00DF375B">
            <w:pPr>
              <w:jc w:val="center"/>
            </w:pPr>
            <w:r w:rsidRPr="00D761E2">
              <w:rPr>
                <w:rFonts w:ascii="Times New Roman" w:hAnsi="Times New Roman"/>
                <w:color w:val="000000"/>
              </w:rPr>
              <w:t>%</w:t>
            </w:r>
          </w:p>
        </w:tc>
        <w:tc>
          <w:tcPr>
            <w:tcW w:w="1125" w:type="dxa"/>
            <w:shd w:val="clear" w:color="auto" w:fill="auto"/>
            <w:vAlign w:val="center"/>
            <w:hideMark/>
          </w:tcPr>
          <w:p w:rsidR="00DF375B" w:rsidRPr="00277618" w:rsidRDefault="00DF375B" w:rsidP="00DF375B">
            <w:pPr>
              <w:spacing w:after="0" w:line="240" w:lineRule="auto"/>
              <w:jc w:val="center"/>
              <w:rPr>
                <w:rFonts w:ascii="Times New Roman" w:hAnsi="Times New Roman"/>
                <w:color w:val="000000"/>
              </w:rPr>
            </w:pPr>
            <w:r w:rsidRPr="00277618">
              <w:rPr>
                <w:rFonts w:ascii="Times New Roman" w:hAnsi="Times New Roman"/>
                <w:color w:val="000000"/>
              </w:rPr>
              <w:t>21</w:t>
            </w:r>
          </w:p>
        </w:tc>
        <w:tc>
          <w:tcPr>
            <w:tcW w:w="1275" w:type="dxa"/>
            <w:shd w:val="clear" w:color="auto" w:fill="auto"/>
            <w:noWrap/>
            <w:vAlign w:val="center"/>
          </w:tcPr>
          <w:p w:rsidR="00DF375B" w:rsidRPr="00277618" w:rsidRDefault="00DF375B" w:rsidP="00DF375B">
            <w:pPr>
              <w:spacing w:after="0" w:line="240" w:lineRule="auto"/>
              <w:jc w:val="center"/>
              <w:rPr>
                <w:rFonts w:ascii="Times New Roman" w:hAnsi="Times New Roman"/>
                <w:color w:val="000000"/>
                <w:sz w:val="20"/>
                <w:szCs w:val="20"/>
              </w:rPr>
            </w:pPr>
            <w:r w:rsidRPr="00277618">
              <w:rPr>
                <w:rFonts w:ascii="Times New Roman" w:hAnsi="Times New Roman"/>
                <w:color w:val="000000"/>
                <w:sz w:val="20"/>
                <w:szCs w:val="20"/>
              </w:rPr>
              <w:t>0,0</w:t>
            </w:r>
          </w:p>
        </w:tc>
        <w:tc>
          <w:tcPr>
            <w:tcW w:w="1276" w:type="dxa"/>
            <w:shd w:val="clear" w:color="auto" w:fill="auto"/>
            <w:noWrap/>
            <w:vAlign w:val="center"/>
          </w:tcPr>
          <w:p w:rsidR="00DF375B" w:rsidRPr="00277618" w:rsidRDefault="00DF375B" w:rsidP="00DF375B">
            <w:pPr>
              <w:spacing w:after="0" w:line="240" w:lineRule="auto"/>
              <w:jc w:val="center"/>
              <w:rPr>
                <w:rFonts w:ascii="Times New Roman" w:hAnsi="Times New Roman"/>
                <w:color w:val="000000"/>
                <w:sz w:val="20"/>
                <w:szCs w:val="20"/>
              </w:rPr>
            </w:pPr>
            <w:r w:rsidRPr="00277618">
              <w:rPr>
                <w:rFonts w:ascii="Times New Roman" w:hAnsi="Times New Roman"/>
                <w:color w:val="000000"/>
                <w:sz w:val="20"/>
                <w:szCs w:val="20"/>
              </w:rPr>
              <w:t>0,0</w:t>
            </w:r>
          </w:p>
        </w:tc>
        <w:tc>
          <w:tcPr>
            <w:tcW w:w="1276" w:type="dxa"/>
            <w:shd w:val="clear" w:color="auto" w:fill="auto"/>
            <w:noWrap/>
            <w:vAlign w:val="center"/>
          </w:tcPr>
          <w:p w:rsidR="00DF375B" w:rsidRPr="00277618" w:rsidRDefault="00DF375B" w:rsidP="00DF375B">
            <w:pPr>
              <w:spacing w:after="0" w:line="240" w:lineRule="auto"/>
              <w:jc w:val="center"/>
              <w:rPr>
                <w:rFonts w:ascii="Times New Roman" w:hAnsi="Times New Roman"/>
                <w:color w:val="000000"/>
                <w:sz w:val="20"/>
                <w:szCs w:val="20"/>
              </w:rPr>
            </w:pPr>
            <w:r w:rsidRPr="00277618">
              <w:rPr>
                <w:rFonts w:ascii="Times New Roman" w:hAnsi="Times New Roman"/>
                <w:color w:val="000000"/>
                <w:sz w:val="20"/>
                <w:szCs w:val="20"/>
              </w:rPr>
              <w:t>0,0</w:t>
            </w:r>
          </w:p>
        </w:tc>
        <w:tc>
          <w:tcPr>
            <w:tcW w:w="1417" w:type="dxa"/>
            <w:shd w:val="clear" w:color="auto" w:fill="auto"/>
            <w:noWrap/>
            <w:vAlign w:val="center"/>
          </w:tcPr>
          <w:p w:rsidR="00DF375B" w:rsidRPr="00277618" w:rsidRDefault="00DF375B" w:rsidP="00DF375B">
            <w:pPr>
              <w:spacing w:after="0" w:line="240" w:lineRule="auto"/>
              <w:jc w:val="center"/>
              <w:rPr>
                <w:rFonts w:ascii="Times New Roman" w:hAnsi="Times New Roman"/>
                <w:color w:val="000000"/>
                <w:sz w:val="20"/>
                <w:szCs w:val="20"/>
              </w:rPr>
            </w:pPr>
            <w:r w:rsidRPr="00277618">
              <w:rPr>
                <w:rFonts w:ascii="Times New Roman" w:hAnsi="Times New Roman"/>
                <w:color w:val="000000"/>
                <w:sz w:val="20"/>
                <w:szCs w:val="20"/>
              </w:rPr>
              <w:t>0,0</w:t>
            </w:r>
          </w:p>
        </w:tc>
      </w:tr>
      <w:tr w:rsidR="00DF375B" w:rsidRPr="00CF74FA" w:rsidTr="000520F2">
        <w:trPr>
          <w:trHeight w:val="637"/>
        </w:trPr>
        <w:tc>
          <w:tcPr>
            <w:tcW w:w="6711" w:type="dxa"/>
            <w:shd w:val="clear" w:color="auto" w:fill="auto"/>
            <w:hideMark/>
          </w:tcPr>
          <w:p w:rsidR="00DF375B" w:rsidRPr="00CF74FA" w:rsidRDefault="00DF375B" w:rsidP="00DF375B">
            <w:pPr>
              <w:spacing w:after="0" w:line="240" w:lineRule="auto"/>
              <w:rPr>
                <w:rFonts w:ascii="Times New Roman" w:hAnsi="Times New Roman"/>
                <w:color w:val="000000"/>
              </w:rPr>
            </w:pPr>
            <w:r w:rsidRPr="00CF74FA">
              <w:rPr>
                <w:rFonts w:ascii="Times New Roman" w:hAnsi="Times New Roman"/>
                <w:color w:val="000000"/>
              </w:rPr>
              <w:t>Доля населения, систематически занимающегося физической культурой и спортом</w:t>
            </w:r>
          </w:p>
        </w:tc>
        <w:tc>
          <w:tcPr>
            <w:tcW w:w="1657" w:type="dxa"/>
            <w:shd w:val="clear" w:color="auto" w:fill="auto"/>
            <w:hideMark/>
          </w:tcPr>
          <w:p w:rsidR="00DF375B" w:rsidRPr="00CF74FA" w:rsidRDefault="00DF375B" w:rsidP="00DF375B">
            <w:pPr>
              <w:jc w:val="center"/>
            </w:pPr>
            <w:r w:rsidRPr="00CF74FA">
              <w:rPr>
                <w:rFonts w:ascii="Times New Roman" w:hAnsi="Times New Roman"/>
                <w:color w:val="000000"/>
              </w:rPr>
              <w:t>%</w:t>
            </w:r>
          </w:p>
        </w:tc>
        <w:tc>
          <w:tcPr>
            <w:tcW w:w="1125" w:type="dxa"/>
            <w:shd w:val="clear" w:color="auto" w:fill="auto"/>
            <w:vAlign w:val="center"/>
            <w:hideMark/>
          </w:tcPr>
          <w:p w:rsidR="00DF375B" w:rsidRPr="00CF74FA" w:rsidRDefault="00DF375B" w:rsidP="00DF375B">
            <w:pPr>
              <w:spacing w:after="0" w:line="240" w:lineRule="auto"/>
              <w:jc w:val="center"/>
              <w:rPr>
                <w:rFonts w:ascii="Times New Roman" w:hAnsi="Times New Roman"/>
                <w:color w:val="000000"/>
              </w:rPr>
            </w:pPr>
            <w:r w:rsidRPr="00CF74FA">
              <w:rPr>
                <w:rFonts w:ascii="Times New Roman" w:hAnsi="Times New Roman"/>
                <w:color w:val="000000"/>
              </w:rPr>
              <w:t>22</w:t>
            </w:r>
          </w:p>
        </w:tc>
        <w:tc>
          <w:tcPr>
            <w:tcW w:w="1275" w:type="dxa"/>
            <w:shd w:val="clear" w:color="auto" w:fill="auto"/>
            <w:noWrap/>
            <w:vAlign w:val="center"/>
          </w:tcPr>
          <w:p w:rsidR="00DF375B" w:rsidRPr="00CF74FA" w:rsidRDefault="00DF375B" w:rsidP="00DF375B">
            <w:pPr>
              <w:spacing w:after="0" w:line="240" w:lineRule="auto"/>
              <w:jc w:val="center"/>
              <w:rPr>
                <w:rFonts w:ascii="Times New Roman" w:hAnsi="Times New Roman"/>
                <w:color w:val="000000"/>
                <w:sz w:val="20"/>
                <w:szCs w:val="20"/>
              </w:rPr>
            </w:pPr>
            <w:r w:rsidRPr="00CF74FA">
              <w:rPr>
                <w:rFonts w:ascii="Times New Roman" w:hAnsi="Times New Roman"/>
                <w:color w:val="000000"/>
                <w:sz w:val="20"/>
                <w:szCs w:val="20"/>
              </w:rPr>
              <w:t>27,6</w:t>
            </w:r>
          </w:p>
        </w:tc>
        <w:tc>
          <w:tcPr>
            <w:tcW w:w="1276" w:type="dxa"/>
            <w:shd w:val="clear" w:color="auto" w:fill="auto"/>
            <w:noWrap/>
            <w:vAlign w:val="center"/>
          </w:tcPr>
          <w:p w:rsidR="00DF375B" w:rsidRPr="00CF74FA" w:rsidRDefault="00DF375B" w:rsidP="00DF375B">
            <w:pPr>
              <w:spacing w:after="0" w:line="240" w:lineRule="auto"/>
              <w:jc w:val="center"/>
              <w:rPr>
                <w:rFonts w:ascii="Times New Roman" w:hAnsi="Times New Roman"/>
                <w:color w:val="000000"/>
                <w:sz w:val="20"/>
                <w:szCs w:val="20"/>
              </w:rPr>
            </w:pPr>
            <w:r w:rsidRPr="00CF74FA">
              <w:rPr>
                <w:rFonts w:ascii="Times New Roman" w:hAnsi="Times New Roman"/>
                <w:color w:val="000000"/>
                <w:sz w:val="20"/>
                <w:szCs w:val="20"/>
              </w:rPr>
              <w:t>49,5</w:t>
            </w:r>
          </w:p>
        </w:tc>
        <w:tc>
          <w:tcPr>
            <w:tcW w:w="1276" w:type="dxa"/>
            <w:shd w:val="clear" w:color="auto" w:fill="auto"/>
            <w:noWrap/>
            <w:vAlign w:val="center"/>
          </w:tcPr>
          <w:p w:rsidR="00DF375B" w:rsidRPr="00CF74FA" w:rsidRDefault="00DF375B" w:rsidP="00DF375B">
            <w:pPr>
              <w:spacing w:after="0" w:line="240" w:lineRule="auto"/>
              <w:jc w:val="center"/>
              <w:rPr>
                <w:rFonts w:ascii="Times New Roman" w:hAnsi="Times New Roman"/>
                <w:color w:val="000000"/>
                <w:sz w:val="20"/>
                <w:szCs w:val="20"/>
              </w:rPr>
            </w:pPr>
            <w:r w:rsidRPr="00CF74FA">
              <w:rPr>
                <w:rFonts w:ascii="Times New Roman" w:hAnsi="Times New Roman"/>
                <w:color w:val="000000"/>
                <w:sz w:val="20"/>
                <w:szCs w:val="20"/>
              </w:rPr>
              <w:t>50,3</w:t>
            </w:r>
          </w:p>
        </w:tc>
        <w:tc>
          <w:tcPr>
            <w:tcW w:w="1417" w:type="dxa"/>
            <w:shd w:val="clear" w:color="auto" w:fill="auto"/>
            <w:noWrap/>
            <w:vAlign w:val="center"/>
          </w:tcPr>
          <w:p w:rsidR="00DF375B" w:rsidRPr="00CF74FA" w:rsidRDefault="00CF74FA" w:rsidP="00DF375B">
            <w:pPr>
              <w:spacing w:after="0" w:line="240" w:lineRule="auto"/>
              <w:jc w:val="center"/>
              <w:rPr>
                <w:rFonts w:ascii="Times New Roman" w:hAnsi="Times New Roman"/>
                <w:color w:val="000000"/>
                <w:sz w:val="20"/>
                <w:szCs w:val="20"/>
              </w:rPr>
            </w:pPr>
            <w:r w:rsidRPr="00CF74FA">
              <w:rPr>
                <w:rFonts w:ascii="Times New Roman" w:hAnsi="Times New Roman"/>
                <w:color w:val="000000"/>
                <w:sz w:val="20"/>
                <w:szCs w:val="20"/>
              </w:rPr>
              <w:t>45</w:t>
            </w:r>
          </w:p>
        </w:tc>
      </w:tr>
      <w:tr w:rsidR="00DF375B" w:rsidRPr="00CF74FA" w:rsidTr="000520F2">
        <w:trPr>
          <w:trHeight w:val="47"/>
        </w:trPr>
        <w:tc>
          <w:tcPr>
            <w:tcW w:w="6711" w:type="dxa"/>
            <w:shd w:val="clear" w:color="auto" w:fill="auto"/>
            <w:hideMark/>
          </w:tcPr>
          <w:p w:rsidR="00DF375B" w:rsidRPr="00CF74FA" w:rsidRDefault="00DF375B" w:rsidP="00DF375B">
            <w:pPr>
              <w:spacing w:after="0" w:line="240" w:lineRule="auto"/>
              <w:rPr>
                <w:rFonts w:ascii="Times New Roman" w:hAnsi="Times New Roman"/>
                <w:color w:val="000000"/>
              </w:rPr>
            </w:pPr>
            <w:r w:rsidRPr="00CF74FA">
              <w:rPr>
                <w:rFonts w:ascii="Times New Roman" w:hAnsi="Times New Roman"/>
                <w:color w:val="000000"/>
              </w:rPr>
              <w:t>Доля обучающихся, систематически занимающихся физической культурой и спортом, в общей численности обучающихся</w:t>
            </w:r>
          </w:p>
        </w:tc>
        <w:tc>
          <w:tcPr>
            <w:tcW w:w="1657" w:type="dxa"/>
            <w:shd w:val="clear" w:color="auto" w:fill="auto"/>
            <w:hideMark/>
          </w:tcPr>
          <w:p w:rsidR="00DF375B" w:rsidRPr="00CF74FA" w:rsidRDefault="00DF375B" w:rsidP="00DF375B">
            <w:pPr>
              <w:jc w:val="center"/>
            </w:pPr>
            <w:r w:rsidRPr="00CF74FA">
              <w:rPr>
                <w:rFonts w:ascii="Times New Roman" w:hAnsi="Times New Roman"/>
                <w:color w:val="000000"/>
              </w:rPr>
              <w:t>%</w:t>
            </w:r>
          </w:p>
        </w:tc>
        <w:tc>
          <w:tcPr>
            <w:tcW w:w="1125" w:type="dxa"/>
            <w:shd w:val="clear" w:color="auto" w:fill="auto"/>
            <w:vAlign w:val="center"/>
            <w:hideMark/>
          </w:tcPr>
          <w:p w:rsidR="00DF375B" w:rsidRPr="00CF74FA" w:rsidRDefault="00DF375B" w:rsidP="00DF375B">
            <w:pPr>
              <w:spacing w:after="0" w:line="240" w:lineRule="auto"/>
              <w:jc w:val="center"/>
              <w:rPr>
                <w:rFonts w:ascii="Times New Roman" w:hAnsi="Times New Roman"/>
                <w:color w:val="000000"/>
              </w:rPr>
            </w:pPr>
            <w:r w:rsidRPr="00CF74FA">
              <w:rPr>
                <w:rFonts w:ascii="Times New Roman" w:hAnsi="Times New Roman"/>
                <w:color w:val="000000"/>
              </w:rPr>
              <w:t>23</w:t>
            </w:r>
          </w:p>
        </w:tc>
        <w:tc>
          <w:tcPr>
            <w:tcW w:w="1275" w:type="dxa"/>
            <w:shd w:val="clear" w:color="auto" w:fill="auto"/>
            <w:noWrap/>
            <w:vAlign w:val="center"/>
          </w:tcPr>
          <w:p w:rsidR="00DF375B" w:rsidRPr="00CF74FA" w:rsidRDefault="00DF375B" w:rsidP="00DF375B">
            <w:pPr>
              <w:spacing w:after="0" w:line="240" w:lineRule="auto"/>
              <w:jc w:val="center"/>
              <w:rPr>
                <w:rFonts w:ascii="Times New Roman" w:hAnsi="Times New Roman"/>
                <w:color w:val="000000"/>
                <w:sz w:val="20"/>
                <w:szCs w:val="20"/>
              </w:rPr>
            </w:pPr>
            <w:r w:rsidRPr="00CF74FA">
              <w:rPr>
                <w:rFonts w:ascii="Times New Roman" w:hAnsi="Times New Roman"/>
                <w:color w:val="000000"/>
                <w:sz w:val="20"/>
                <w:szCs w:val="20"/>
              </w:rPr>
              <w:t>74,2</w:t>
            </w:r>
          </w:p>
        </w:tc>
        <w:tc>
          <w:tcPr>
            <w:tcW w:w="1276" w:type="dxa"/>
            <w:shd w:val="clear" w:color="auto" w:fill="auto"/>
            <w:noWrap/>
            <w:vAlign w:val="center"/>
          </w:tcPr>
          <w:p w:rsidR="00DF375B" w:rsidRPr="00CF74FA" w:rsidRDefault="00DF375B" w:rsidP="00DF375B">
            <w:pPr>
              <w:spacing w:after="0" w:line="240" w:lineRule="auto"/>
              <w:jc w:val="center"/>
              <w:rPr>
                <w:rFonts w:ascii="Times New Roman" w:hAnsi="Times New Roman"/>
                <w:color w:val="000000"/>
                <w:sz w:val="20"/>
                <w:szCs w:val="20"/>
              </w:rPr>
            </w:pPr>
            <w:r w:rsidRPr="00CF74FA">
              <w:rPr>
                <w:rFonts w:ascii="Times New Roman" w:hAnsi="Times New Roman"/>
                <w:color w:val="000000"/>
                <w:sz w:val="20"/>
                <w:szCs w:val="20"/>
              </w:rPr>
              <w:t>93,2</w:t>
            </w:r>
          </w:p>
        </w:tc>
        <w:tc>
          <w:tcPr>
            <w:tcW w:w="1276" w:type="dxa"/>
            <w:shd w:val="clear" w:color="auto" w:fill="auto"/>
            <w:noWrap/>
            <w:vAlign w:val="center"/>
          </w:tcPr>
          <w:p w:rsidR="00DF375B" w:rsidRPr="00CF74FA" w:rsidRDefault="00DF375B" w:rsidP="00DF375B">
            <w:pPr>
              <w:spacing w:after="0" w:line="240" w:lineRule="auto"/>
              <w:jc w:val="center"/>
              <w:rPr>
                <w:rFonts w:ascii="Times New Roman" w:hAnsi="Times New Roman"/>
                <w:color w:val="000000"/>
                <w:sz w:val="20"/>
                <w:szCs w:val="20"/>
              </w:rPr>
            </w:pPr>
            <w:r w:rsidRPr="00CF74FA">
              <w:rPr>
                <w:rFonts w:ascii="Times New Roman" w:hAnsi="Times New Roman"/>
                <w:color w:val="000000"/>
                <w:sz w:val="20"/>
                <w:szCs w:val="20"/>
              </w:rPr>
              <w:t>0,0</w:t>
            </w:r>
          </w:p>
        </w:tc>
        <w:tc>
          <w:tcPr>
            <w:tcW w:w="1417" w:type="dxa"/>
            <w:shd w:val="clear" w:color="auto" w:fill="auto"/>
            <w:noWrap/>
            <w:vAlign w:val="center"/>
          </w:tcPr>
          <w:p w:rsidR="00DF375B" w:rsidRPr="00CF74FA" w:rsidRDefault="00CF74FA" w:rsidP="00DF375B">
            <w:pPr>
              <w:spacing w:after="0" w:line="240" w:lineRule="auto"/>
              <w:jc w:val="center"/>
              <w:rPr>
                <w:rFonts w:ascii="Times New Roman" w:hAnsi="Times New Roman"/>
                <w:color w:val="000000"/>
                <w:sz w:val="20"/>
                <w:szCs w:val="20"/>
              </w:rPr>
            </w:pPr>
            <w:r w:rsidRPr="00CF74FA">
              <w:rPr>
                <w:rFonts w:ascii="Times New Roman" w:hAnsi="Times New Roman"/>
                <w:color w:val="000000"/>
                <w:sz w:val="20"/>
                <w:szCs w:val="20"/>
              </w:rPr>
              <w:t>0,0</w:t>
            </w:r>
          </w:p>
        </w:tc>
      </w:tr>
      <w:tr w:rsidR="004420A7" w:rsidRPr="00BB1864" w:rsidTr="00B640DE">
        <w:trPr>
          <w:trHeight w:val="600"/>
        </w:trPr>
        <w:tc>
          <w:tcPr>
            <w:tcW w:w="6711" w:type="dxa"/>
            <w:shd w:val="clear" w:color="auto" w:fill="auto"/>
            <w:hideMark/>
          </w:tcPr>
          <w:p w:rsidR="00DF3148" w:rsidRPr="00CF74FA" w:rsidRDefault="00DF3148" w:rsidP="00853987">
            <w:pPr>
              <w:spacing w:after="0" w:line="240" w:lineRule="auto"/>
              <w:rPr>
                <w:rFonts w:ascii="Times New Roman" w:hAnsi="Times New Roman"/>
                <w:color w:val="000000"/>
              </w:rPr>
            </w:pPr>
            <w:r w:rsidRPr="00CF74FA">
              <w:rPr>
                <w:rFonts w:ascii="Times New Roman" w:hAnsi="Times New Roman"/>
                <w:color w:val="000000"/>
              </w:rPr>
              <w:t>Общая площадь жилых помещений, приходящаяся в среднем на одного жителя, - всего</w:t>
            </w:r>
          </w:p>
        </w:tc>
        <w:tc>
          <w:tcPr>
            <w:tcW w:w="1657" w:type="dxa"/>
            <w:shd w:val="clear" w:color="auto" w:fill="auto"/>
            <w:vAlign w:val="center"/>
            <w:hideMark/>
          </w:tcPr>
          <w:p w:rsidR="00DF3148" w:rsidRPr="00CF74FA" w:rsidRDefault="00DF3148" w:rsidP="00853987">
            <w:pPr>
              <w:spacing w:after="0" w:line="240" w:lineRule="auto"/>
              <w:jc w:val="center"/>
              <w:rPr>
                <w:rFonts w:ascii="Times New Roman" w:hAnsi="Times New Roman"/>
                <w:color w:val="000000"/>
              </w:rPr>
            </w:pPr>
            <w:r w:rsidRPr="00CF74FA">
              <w:rPr>
                <w:rFonts w:ascii="Times New Roman" w:hAnsi="Times New Roman"/>
                <w:color w:val="000000"/>
              </w:rPr>
              <w:t>Квадратный метр</w:t>
            </w:r>
          </w:p>
        </w:tc>
        <w:tc>
          <w:tcPr>
            <w:tcW w:w="1125" w:type="dxa"/>
            <w:shd w:val="clear" w:color="auto" w:fill="auto"/>
            <w:vAlign w:val="center"/>
            <w:hideMark/>
          </w:tcPr>
          <w:p w:rsidR="00DF3148" w:rsidRPr="00CF74FA" w:rsidRDefault="00DF3148" w:rsidP="00853987">
            <w:pPr>
              <w:spacing w:after="0" w:line="240" w:lineRule="auto"/>
              <w:jc w:val="center"/>
              <w:rPr>
                <w:rFonts w:ascii="Times New Roman" w:hAnsi="Times New Roman"/>
                <w:color w:val="000000"/>
              </w:rPr>
            </w:pPr>
            <w:r w:rsidRPr="00CF74FA">
              <w:rPr>
                <w:rFonts w:ascii="Times New Roman" w:hAnsi="Times New Roman"/>
                <w:color w:val="000000"/>
              </w:rPr>
              <w:t>24</w:t>
            </w:r>
          </w:p>
        </w:tc>
        <w:tc>
          <w:tcPr>
            <w:tcW w:w="1275" w:type="dxa"/>
            <w:shd w:val="clear" w:color="auto" w:fill="auto"/>
            <w:noWrap/>
            <w:vAlign w:val="center"/>
          </w:tcPr>
          <w:p w:rsidR="00DF3148" w:rsidRPr="00CF74FA" w:rsidRDefault="00DF375B" w:rsidP="009828B0">
            <w:pPr>
              <w:spacing w:after="0" w:line="240" w:lineRule="auto"/>
              <w:jc w:val="center"/>
              <w:rPr>
                <w:rFonts w:ascii="Times New Roman" w:hAnsi="Times New Roman"/>
                <w:color w:val="000000"/>
                <w:sz w:val="20"/>
                <w:szCs w:val="20"/>
              </w:rPr>
            </w:pPr>
            <w:r w:rsidRPr="00CF74FA">
              <w:rPr>
                <w:rFonts w:ascii="Times New Roman" w:hAnsi="Times New Roman"/>
                <w:color w:val="000000"/>
                <w:sz w:val="20"/>
                <w:szCs w:val="20"/>
              </w:rPr>
              <w:t>17,3</w:t>
            </w:r>
          </w:p>
        </w:tc>
        <w:tc>
          <w:tcPr>
            <w:tcW w:w="1276" w:type="dxa"/>
            <w:shd w:val="clear" w:color="auto" w:fill="auto"/>
            <w:noWrap/>
            <w:vAlign w:val="center"/>
          </w:tcPr>
          <w:p w:rsidR="00DF3148" w:rsidRPr="00CF74FA" w:rsidRDefault="00DF375B" w:rsidP="009828B0">
            <w:pPr>
              <w:spacing w:after="0" w:line="240" w:lineRule="auto"/>
              <w:jc w:val="center"/>
              <w:rPr>
                <w:rFonts w:ascii="Times New Roman" w:hAnsi="Times New Roman"/>
                <w:color w:val="000000"/>
                <w:sz w:val="20"/>
                <w:szCs w:val="20"/>
              </w:rPr>
            </w:pPr>
            <w:r w:rsidRPr="00CF74FA">
              <w:rPr>
                <w:rFonts w:ascii="Times New Roman" w:hAnsi="Times New Roman"/>
                <w:color w:val="000000"/>
                <w:sz w:val="20"/>
                <w:szCs w:val="20"/>
              </w:rPr>
              <w:t>18,1</w:t>
            </w:r>
          </w:p>
        </w:tc>
        <w:tc>
          <w:tcPr>
            <w:tcW w:w="1276" w:type="dxa"/>
            <w:shd w:val="clear" w:color="auto" w:fill="auto"/>
            <w:noWrap/>
            <w:vAlign w:val="center"/>
          </w:tcPr>
          <w:p w:rsidR="00DF3148" w:rsidRPr="00CF74FA" w:rsidRDefault="00DF375B" w:rsidP="009828B0">
            <w:pPr>
              <w:spacing w:after="0" w:line="240" w:lineRule="auto"/>
              <w:jc w:val="center"/>
              <w:rPr>
                <w:rFonts w:ascii="Times New Roman" w:hAnsi="Times New Roman"/>
                <w:color w:val="000000"/>
                <w:sz w:val="20"/>
                <w:szCs w:val="20"/>
              </w:rPr>
            </w:pPr>
            <w:r w:rsidRPr="00CF74FA">
              <w:rPr>
                <w:rFonts w:ascii="Times New Roman" w:hAnsi="Times New Roman"/>
                <w:color w:val="000000"/>
                <w:sz w:val="20"/>
                <w:szCs w:val="20"/>
              </w:rPr>
              <w:t>18,4</w:t>
            </w:r>
          </w:p>
        </w:tc>
        <w:tc>
          <w:tcPr>
            <w:tcW w:w="1417" w:type="dxa"/>
            <w:shd w:val="clear" w:color="auto" w:fill="auto"/>
            <w:noWrap/>
            <w:vAlign w:val="center"/>
          </w:tcPr>
          <w:p w:rsidR="004420A7" w:rsidRPr="008B4FA4" w:rsidRDefault="008B4FA4" w:rsidP="009828B0">
            <w:pPr>
              <w:spacing w:after="0" w:line="240" w:lineRule="auto"/>
              <w:jc w:val="center"/>
              <w:rPr>
                <w:rFonts w:ascii="Times New Roman" w:hAnsi="Times New Roman"/>
                <w:sz w:val="20"/>
                <w:szCs w:val="20"/>
              </w:rPr>
            </w:pPr>
            <w:r w:rsidRPr="00CF74FA">
              <w:rPr>
                <w:rFonts w:ascii="Times New Roman" w:hAnsi="Times New Roman"/>
                <w:sz w:val="20"/>
                <w:szCs w:val="20"/>
              </w:rPr>
              <w:t>18,2</w:t>
            </w:r>
          </w:p>
        </w:tc>
      </w:tr>
      <w:tr w:rsidR="00D67C0C" w:rsidRPr="00BB1864" w:rsidTr="00B640DE">
        <w:trPr>
          <w:trHeight w:val="627"/>
        </w:trPr>
        <w:tc>
          <w:tcPr>
            <w:tcW w:w="6711" w:type="dxa"/>
            <w:shd w:val="clear" w:color="auto" w:fill="auto"/>
            <w:hideMark/>
          </w:tcPr>
          <w:p w:rsidR="00DF3148" w:rsidRPr="005D56DA" w:rsidRDefault="00DF3148" w:rsidP="00853987">
            <w:pPr>
              <w:spacing w:after="0" w:line="240" w:lineRule="auto"/>
              <w:rPr>
                <w:rFonts w:ascii="Times New Roman" w:hAnsi="Times New Roman"/>
                <w:color w:val="000000"/>
              </w:rPr>
            </w:pPr>
            <w:r w:rsidRPr="005D56DA">
              <w:rPr>
                <w:rFonts w:ascii="Times New Roman" w:hAnsi="Times New Roman"/>
                <w:color w:val="000000"/>
              </w:rPr>
              <w:t>В том числе введено общей площади жилых помещений, приходящаяся в среднем на одного жителя за один год</w:t>
            </w:r>
          </w:p>
        </w:tc>
        <w:tc>
          <w:tcPr>
            <w:tcW w:w="1657" w:type="dxa"/>
            <w:shd w:val="clear" w:color="auto" w:fill="auto"/>
            <w:vAlign w:val="center"/>
            <w:hideMark/>
          </w:tcPr>
          <w:p w:rsidR="00DF3148" w:rsidRPr="005D56DA" w:rsidRDefault="00DF3148" w:rsidP="00853987">
            <w:pPr>
              <w:spacing w:after="0" w:line="240" w:lineRule="auto"/>
              <w:jc w:val="center"/>
              <w:rPr>
                <w:rFonts w:ascii="Times New Roman" w:hAnsi="Times New Roman"/>
                <w:color w:val="000000"/>
              </w:rPr>
            </w:pPr>
            <w:r w:rsidRPr="005D56DA">
              <w:rPr>
                <w:rFonts w:ascii="Times New Roman" w:hAnsi="Times New Roman"/>
                <w:color w:val="000000"/>
              </w:rPr>
              <w:t>Квадратный метр</w:t>
            </w:r>
          </w:p>
        </w:tc>
        <w:tc>
          <w:tcPr>
            <w:tcW w:w="1125" w:type="dxa"/>
            <w:shd w:val="clear" w:color="auto" w:fill="auto"/>
            <w:vAlign w:val="center"/>
            <w:hideMark/>
          </w:tcPr>
          <w:p w:rsidR="00DF3148" w:rsidRPr="005D56DA" w:rsidRDefault="00DF3148" w:rsidP="00853987">
            <w:pPr>
              <w:spacing w:after="0" w:line="240" w:lineRule="auto"/>
              <w:jc w:val="center"/>
              <w:rPr>
                <w:rFonts w:ascii="Times New Roman" w:hAnsi="Times New Roman"/>
                <w:color w:val="000000"/>
              </w:rPr>
            </w:pPr>
            <w:r w:rsidRPr="005D56DA">
              <w:rPr>
                <w:rFonts w:ascii="Times New Roman" w:hAnsi="Times New Roman"/>
                <w:color w:val="000000"/>
              </w:rPr>
              <w:t>24.1</w:t>
            </w:r>
          </w:p>
        </w:tc>
        <w:tc>
          <w:tcPr>
            <w:tcW w:w="1275" w:type="dxa"/>
            <w:shd w:val="clear" w:color="auto" w:fill="auto"/>
            <w:noWrap/>
            <w:vAlign w:val="center"/>
          </w:tcPr>
          <w:p w:rsidR="00DF3148" w:rsidRPr="005D56DA" w:rsidRDefault="000D0105" w:rsidP="009828B0">
            <w:pPr>
              <w:spacing w:after="0" w:line="240" w:lineRule="auto"/>
              <w:jc w:val="center"/>
              <w:rPr>
                <w:rFonts w:ascii="Times New Roman" w:hAnsi="Times New Roman"/>
                <w:color w:val="000000"/>
                <w:sz w:val="20"/>
                <w:szCs w:val="20"/>
              </w:rPr>
            </w:pPr>
            <w:r w:rsidRPr="005D56DA">
              <w:rPr>
                <w:rFonts w:ascii="Times New Roman" w:hAnsi="Times New Roman"/>
                <w:color w:val="000000"/>
                <w:sz w:val="20"/>
                <w:szCs w:val="20"/>
              </w:rPr>
              <w:t>0,1</w:t>
            </w:r>
          </w:p>
        </w:tc>
        <w:tc>
          <w:tcPr>
            <w:tcW w:w="1276" w:type="dxa"/>
            <w:shd w:val="clear" w:color="auto" w:fill="auto"/>
            <w:noWrap/>
            <w:vAlign w:val="center"/>
          </w:tcPr>
          <w:p w:rsidR="00DF3148" w:rsidRPr="005D56DA" w:rsidRDefault="000D0105" w:rsidP="009828B0">
            <w:pPr>
              <w:spacing w:after="0" w:line="240" w:lineRule="auto"/>
              <w:jc w:val="center"/>
              <w:rPr>
                <w:rFonts w:ascii="Times New Roman" w:hAnsi="Times New Roman"/>
                <w:color w:val="000000"/>
                <w:sz w:val="20"/>
                <w:szCs w:val="20"/>
              </w:rPr>
            </w:pPr>
            <w:r w:rsidRPr="005D56DA">
              <w:rPr>
                <w:rFonts w:ascii="Times New Roman" w:hAnsi="Times New Roman"/>
                <w:color w:val="000000"/>
                <w:sz w:val="20"/>
                <w:szCs w:val="20"/>
              </w:rPr>
              <w:t>0,5</w:t>
            </w:r>
          </w:p>
        </w:tc>
        <w:tc>
          <w:tcPr>
            <w:tcW w:w="1276" w:type="dxa"/>
            <w:shd w:val="clear" w:color="auto" w:fill="auto"/>
            <w:noWrap/>
            <w:vAlign w:val="center"/>
          </w:tcPr>
          <w:p w:rsidR="00DF3148" w:rsidRPr="005D56DA" w:rsidRDefault="000D0105" w:rsidP="009828B0">
            <w:pPr>
              <w:spacing w:after="0" w:line="240" w:lineRule="auto"/>
              <w:jc w:val="center"/>
              <w:rPr>
                <w:rFonts w:ascii="Times New Roman" w:hAnsi="Times New Roman"/>
                <w:color w:val="000000"/>
                <w:sz w:val="20"/>
                <w:szCs w:val="20"/>
              </w:rPr>
            </w:pPr>
            <w:r w:rsidRPr="005D56DA">
              <w:rPr>
                <w:rFonts w:ascii="Times New Roman" w:hAnsi="Times New Roman"/>
                <w:color w:val="000000"/>
                <w:sz w:val="20"/>
                <w:szCs w:val="20"/>
              </w:rPr>
              <w:t>0,8</w:t>
            </w:r>
          </w:p>
        </w:tc>
        <w:tc>
          <w:tcPr>
            <w:tcW w:w="1417" w:type="dxa"/>
            <w:shd w:val="clear" w:color="auto" w:fill="auto"/>
            <w:noWrap/>
            <w:vAlign w:val="center"/>
          </w:tcPr>
          <w:p w:rsidR="00DF3148" w:rsidRPr="005D56DA" w:rsidRDefault="005D56DA" w:rsidP="009828B0">
            <w:pPr>
              <w:spacing w:after="0" w:line="240" w:lineRule="auto"/>
              <w:jc w:val="center"/>
              <w:rPr>
                <w:rFonts w:ascii="Times New Roman" w:hAnsi="Times New Roman"/>
                <w:color w:val="000000"/>
                <w:sz w:val="20"/>
                <w:szCs w:val="20"/>
              </w:rPr>
            </w:pPr>
            <w:r w:rsidRPr="005D56DA">
              <w:rPr>
                <w:rFonts w:ascii="Times New Roman" w:hAnsi="Times New Roman"/>
                <w:color w:val="000000"/>
                <w:sz w:val="20"/>
                <w:szCs w:val="20"/>
              </w:rPr>
              <w:t>0,03</w:t>
            </w:r>
          </w:p>
        </w:tc>
      </w:tr>
      <w:tr w:rsidR="00D67C0C" w:rsidRPr="00BB1864" w:rsidTr="00B640DE">
        <w:trPr>
          <w:trHeight w:val="407"/>
        </w:trPr>
        <w:tc>
          <w:tcPr>
            <w:tcW w:w="6711" w:type="dxa"/>
            <w:shd w:val="clear" w:color="auto" w:fill="auto"/>
            <w:hideMark/>
          </w:tcPr>
          <w:p w:rsidR="00DF3148" w:rsidRPr="004B2050" w:rsidRDefault="00DF3148" w:rsidP="00853987">
            <w:pPr>
              <w:spacing w:after="0" w:line="240" w:lineRule="auto"/>
              <w:rPr>
                <w:rFonts w:ascii="Times New Roman" w:hAnsi="Times New Roman"/>
                <w:color w:val="000000"/>
              </w:rPr>
            </w:pPr>
            <w:r w:rsidRPr="004B2050">
              <w:rPr>
                <w:rFonts w:ascii="Times New Roman" w:hAnsi="Times New Roman"/>
                <w:color w:val="000000"/>
              </w:rPr>
              <w:t>Площадь земельных участков, предоставленных для строительства в расчете на 10 тыс. человек населения, - всего</w:t>
            </w:r>
          </w:p>
        </w:tc>
        <w:tc>
          <w:tcPr>
            <w:tcW w:w="1657" w:type="dxa"/>
            <w:shd w:val="clear" w:color="auto" w:fill="auto"/>
            <w:vAlign w:val="center"/>
            <w:hideMark/>
          </w:tcPr>
          <w:p w:rsidR="00DF3148" w:rsidRPr="004B2050" w:rsidRDefault="00DF3148" w:rsidP="00853987">
            <w:pPr>
              <w:spacing w:after="0" w:line="240" w:lineRule="auto"/>
              <w:jc w:val="center"/>
              <w:rPr>
                <w:rFonts w:ascii="Times New Roman" w:hAnsi="Times New Roman"/>
                <w:color w:val="000000"/>
              </w:rPr>
            </w:pPr>
            <w:r w:rsidRPr="004B2050">
              <w:rPr>
                <w:rFonts w:ascii="Times New Roman" w:hAnsi="Times New Roman"/>
                <w:color w:val="000000"/>
              </w:rPr>
              <w:t>Гектар</w:t>
            </w:r>
          </w:p>
        </w:tc>
        <w:tc>
          <w:tcPr>
            <w:tcW w:w="1125" w:type="dxa"/>
            <w:shd w:val="clear" w:color="auto" w:fill="auto"/>
            <w:vAlign w:val="center"/>
            <w:hideMark/>
          </w:tcPr>
          <w:p w:rsidR="00DF3148" w:rsidRPr="004B2050" w:rsidRDefault="00DF3148" w:rsidP="00853987">
            <w:pPr>
              <w:spacing w:after="0" w:line="240" w:lineRule="auto"/>
              <w:jc w:val="center"/>
              <w:rPr>
                <w:rFonts w:ascii="Times New Roman" w:hAnsi="Times New Roman"/>
                <w:color w:val="000000"/>
              </w:rPr>
            </w:pPr>
            <w:r w:rsidRPr="004B2050">
              <w:rPr>
                <w:rFonts w:ascii="Times New Roman" w:hAnsi="Times New Roman"/>
                <w:color w:val="000000"/>
              </w:rPr>
              <w:t>25</w:t>
            </w:r>
          </w:p>
        </w:tc>
        <w:tc>
          <w:tcPr>
            <w:tcW w:w="1275" w:type="dxa"/>
            <w:shd w:val="clear" w:color="auto" w:fill="auto"/>
            <w:noWrap/>
            <w:vAlign w:val="center"/>
          </w:tcPr>
          <w:p w:rsidR="00DF3148" w:rsidRPr="004B2050" w:rsidRDefault="00DF375B" w:rsidP="009828B0">
            <w:pPr>
              <w:spacing w:after="0" w:line="240" w:lineRule="auto"/>
              <w:jc w:val="center"/>
              <w:rPr>
                <w:rFonts w:ascii="Times New Roman" w:hAnsi="Times New Roman"/>
                <w:color w:val="000000"/>
                <w:sz w:val="20"/>
                <w:szCs w:val="20"/>
              </w:rPr>
            </w:pPr>
            <w:r w:rsidRPr="004B2050">
              <w:rPr>
                <w:rFonts w:ascii="Times New Roman" w:hAnsi="Times New Roman"/>
                <w:color w:val="000000"/>
                <w:sz w:val="20"/>
                <w:szCs w:val="20"/>
              </w:rPr>
              <w:t>9,9</w:t>
            </w:r>
          </w:p>
        </w:tc>
        <w:tc>
          <w:tcPr>
            <w:tcW w:w="1276" w:type="dxa"/>
            <w:shd w:val="clear" w:color="auto" w:fill="auto"/>
            <w:noWrap/>
            <w:vAlign w:val="center"/>
          </w:tcPr>
          <w:p w:rsidR="00DF3148" w:rsidRPr="004B2050" w:rsidRDefault="00DF375B" w:rsidP="009828B0">
            <w:pPr>
              <w:spacing w:after="0" w:line="240" w:lineRule="auto"/>
              <w:jc w:val="center"/>
              <w:rPr>
                <w:rFonts w:ascii="Times New Roman" w:hAnsi="Times New Roman"/>
                <w:color w:val="000000"/>
                <w:sz w:val="20"/>
                <w:szCs w:val="20"/>
              </w:rPr>
            </w:pPr>
            <w:r w:rsidRPr="004B2050">
              <w:rPr>
                <w:rFonts w:ascii="Times New Roman" w:hAnsi="Times New Roman"/>
                <w:color w:val="000000"/>
                <w:sz w:val="20"/>
                <w:szCs w:val="20"/>
              </w:rPr>
              <w:t>10,9</w:t>
            </w:r>
          </w:p>
        </w:tc>
        <w:tc>
          <w:tcPr>
            <w:tcW w:w="1276" w:type="dxa"/>
            <w:shd w:val="clear" w:color="auto" w:fill="auto"/>
            <w:noWrap/>
            <w:vAlign w:val="center"/>
          </w:tcPr>
          <w:p w:rsidR="00DF3148" w:rsidRPr="004B2050" w:rsidRDefault="00DF375B" w:rsidP="009828B0">
            <w:pPr>
              <w:spacing w:after="0" w:line="240" w:lineRule="auto"/>
              <w:jc w:val="center"/>
              <w:rPr>
                <w:rFonts w:ascii="Times New Roman" w:hAnsi="Times New Roman"/>
                <w:color w:val="000000"/>
                <w:sz w:val="20"/>
                <w:szCs w:val="20"/>
              </w:rPr>
            </w:pPr>
            <w:r w:rsidRPr="004B2050">
              <w:rPr>
                <w:rFonts w:ascii="Times New Roman" w:hAnsi="Times New Roman"/>
                <w:color w:val="000000"/>
                <w:sz w:val="20"/>
                <w:szCs w:val="20"/>
              </w:rPr>
              <w:t>0,9</w:t>
            </w:r>
          </w:p>
        </w:tc>
        <w:tc>
          <w:tcPr>
            <w:tcW w:w="1417" w:type="dxa"/>
            <w:shd w:val="clear" w:color="auto" w:fill="auto"/>
            <w:noWrap/>
            <w:vAlign w:val="center"/>
          </w:tcPr>
          <w:p w:rsidR="00DF3148" w:rsidRPr="004B2050" w:rsidRDefault="004B2050" w:rsidP="009828B0">
            <w:pPr>
              <w:spacing w:after="0" w:line="240" w:lineRule="auto"/>
              <w:jc w:val="center"/>
              <w:rPr>
                <w:rFonts w:ascii="Times New Roman" w:hAnsi="Times New Roman"/>
                <w:color w:val="000000"/>
                <w:sz w:val="20"/>
                <w:szCs w:val="20"/>
              </w:rPr>
            </w:pPr>
            <w:r w:rsidRPr="004B2050">
              <w:rPr>
                <w:rFonts w:ascii="Times New Roman" w:hAnsi="Times New Roman"/>
                <w:color w:val="000000"/>
                <w:sz w:val="20"/>
                <w:szCs w:val="20"/>
              </w:rPr>
              <w:t>0,6</w:t>
            </w:r>
          </w:p>
        </w:tc>
      </w:tr>
      <w:tr w:rsidR="00D67C0C" w:rsidRPr="0034269E" w:rsidTr="00B640DE">
        <w:trPr>
          <w:trHeight w:val="1693"/>
        </w:trPr>
        <w:tc>
          <w:tcPr>
            <w:tcW w:w="6711" w:type="dxa"/>
            <w:shd w:val="clear" w:color="auto" w:fill="auto"/>
            <w:hideMark/>
          </w:tcPr>
          <w:p w:rsidR="00DF3148" w:rsidRPr="0034269E" w:rsidRDefault="00DF3148" w:rsidP="00853987">
            <w:pPr>
              <w:spacing w:after="0" w:line="240" w:lineRule="auto"/>
              <w:rPr>
                <w:rFonts w:ascii="Times New Roman" w:hAnsi="Times New Roman"/>
                <w:color w:val="000000"/>
              </w:rPr>
            </w:pPr>
            <w:r w:rsidRPr="0034269E">
              <w:rPr>
                <w:rFonts w:ascii="Times New Roman" w:hAnsi="Times New Roman"/>
                <w:color w:val="000000"/>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 иных объектов капитального строительства - в течение 5 лет</w:t>
            </w:r>
          </w:p>
        </w:tc>
        <w:tc>
          <w:tcPr>
            <w:tcW w:w="1657" w:type="dxa"/>
            <w:shd w:val="clear" w:color="auto" w:fill="auto"/>
            <w:vAlign w:val="center"/>
            <w:hideMark/>
          </w:tcPr>
          <w:p w:rsidR="00DF3148" w:rsidRPr="0034269E" w:rsidRDefault="00DF3148" w:rsidP="00853987">
            <w:pPr>
              <w:spacing w:after="0" w:line="240" w:lineRule="auto"/>
              <w:jc w:val="center"/>
              <w:rPr>
                <w:rFonts w:ascii="Times New Roman" w:hAnsi="Times New Roman"/>
                <w:color w:val="000000"/>
              </w:rPr>
            </w:pPr>
          </w:p>
        </w:tc>
        <w:tc>
          <w:tcPr>
            <w:tcW w:w="1125" w:type="dxa"/>
            <w:shd w:val="clear" w:color="auto" w:fill="auto"/>
            <w:vAlign w:val="center"/>
            <w:hideMark/>
          </w:tcPr>
          <w:p w:rsidR="00DF3148" w:rsidRPr="0034269E" w:rsidRDefault="00DF3148" w:rsidP="00853987">
            <w:pPr>
              <w:spacing w:after="0" w:line="240" w:lineRule="auto"/>
              <w:jc w:val="center"/>
              <w:rPr>
                <w:rFonts w:ascii="Times New Roman" w:hAnsi="Times New Roman"/>
                <w:color w:val="000000"/>
              </w:rPr>
            </w:pPr>
            <w:r w:rsidRPr="0034269E">
              <w:rPr>
                <w:rFonts w:ascii="Times New Roman" w:hAnsi="Times New Roman"/>
                <w:color w:val="000000"/>
              </w:rPr>
              <w:t>26</w:t>
            </w:r>
          </w:p>
        </w:tc>
        <w:tc>
          <w:tcPr>
            <w:tcW w:w="1275" w:type="dxa"/>
            <w:shd w:val="clear" w:color="auto" w:fill="auto"/>
            <w:noWrap/>
            <w:vAlign w:val="center"/>
          </w:tcPr>
          <w:p w:rsidR="00DF3148" w:rsidRPr="0034269E" w:rsidRDefault="00DF3148" w:rsidP="009828B0">
            <w:pPr>
              <w:spacing w:after="0" w:line="240" w:lineRule="auto"/>
              <w:jc w:val="center"/>
              <w:rPr>
                <w:rFonts w:ascii="Times New Roman" w:hAnsi="Times New Roman"/>
                <w:color w:val="000000"/>
                <w:sz w:val="20"/>
                <w:szCs w:val="20"/>
              </w:rPr>
            </w:pPr>
          </w:p>
        </w:tc>
        <w:tc>
          <w:tcPr>
            <w:tcW w:w="1276" w:type="dxa"/>
            <w:shd w:val="clear" w:color="auto" w:fill="auto"/>
            <w:noWrap/>
            <w:vAlign w:val="center"/>
          </w:tcPr>
          <w:p w:rsidR="00DF3148" w:rsidRPr="0034269E" w:rsidRDefault="00DF3148" w:rsidP="009828B0">
            <w:pPr>
              <w:spacing w:after="0" w:line="240" w:lineRule="auto"/>
              <w:jc w:val="center"/>
              <w:rPr>
                <w:rFonts w:ascii="Times New Roman" w:hAnsi="Times New Roman"/>
                <w:color w:val="000000"/>
                <w:sz w:val="20"/>
                <w:szCs w:val="20"/>
              </w:rPr>
            </w:pPr>
          </w:p>
        </w:tc>
        <w:tc>
          <w:tcPr>
            <w:tcW w:w="1276" w:type="dxa"/>
            <w:shd w:val="clear" w:color="auto" w:fill="auto"/>
            <w:noWrap/>
            <w:vAlign w:val="center"/>
          </w:tcPr>
          <w:p w:rsidR="00DF3148" w:rsidRPr="0034269E" w:rsidRDefault="00DF3148" w:rsidP="009828B0">
            <w:pPr>
              <w:spacing w:after="0" w:line="240" w:lineRule="auto"/>
              <w:jc w:val="center"/>
              <w:rPr>
                <w:rFonts w:ascii="Times New Roman" w:hAnsi="Times New Roman"/>
                <w:color w:val="000000"/>
                <w:sz w:val="20"/>
                <w:szCs w:val="20"/>
              </w:rPr>
            </w:pPr>
          </w:p>
        </w:tc>
        <w:tc>
          <w:tcPr>
            <w:tcW w:w="1417" w:type="dxa"/>
            <w:shd w:val="clear" w:color="auto" w:fill="auto"/>
            <w:noWrap/>
            <w:vAlign w:val="center"/>
          </w:tcPr>
          <w:p w:rsidR="00DF3148" w:rsidRPr="0034269E" w:rsidRDefault="00DF3148" w:rsidP="009828B0">
            <w:pPr>
              <w:spacing w:after="0" w:line="240" w:lineRule="auto"/>
              <w:jc w:val="center"/>
              <w:rPr>
                <w:rFonts w:ascii="Times New Roman" w:hAnsi="Times New Roman"/>
                <w:color w:val="000000"/>
                <w:sz w:val="20"/>
                <w:szCs w:val="20"/>
              </w:rPr>
            </w:pPr>
          </w:p>
        </w:tc>
      </w:tr>
      <w:tr w:rsidR="00D67C0C" w:rsidRPr="0034269E" w:rsidTr="00B640DE">
        <w:trPr>
          <w:trHeight w:val="1313"/>
        </w:trPr>
        <w:tc>
          <w:tcPr>
            <w:tcW w:w="6711" w:type="dxa"/>
            <w:shd w:val="clear" w:color="auto" w:fill="auto"/>
            <w:hideMark/>
          </w:tcPr>
          <w:p w:rsidR="00DF3148" w:rsidRPr="0034269E" w:rsidRDefault="00DF3148" w:rsidP="00853987">
            <w:pPr>
              <w:spacing w:after="0" w:line="240" w:lineRule="auto"/>
              <w:rPr>
                <w:rFonts w:ascii="Times New Roman" w:hAnsi="Times New Roman"/>
                <w:color w:val="000000"/>
              </w:rPr>
            </w:pPr>
            <w:r w:rsidRPr="0034269E">
              <w:rPr>
                <w:rFonts w:ascii="Times New Roman" w:hAnsi="Times New Roman"/>
                <w:color w:val="000000"/>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w:t>
            </w:r>
          </w:p>
        </w:tc>
        <w:tc>
          <w:tcPr>
            <w:tcW w:w="1657" w:type="dxa"/>
            <w:shd w:val="clear" w:color="auto" w:fill="auto"/>
            <w:vAlign w:val="center"/>
            <w:hideMark/>
          </w:tcPr>
          <w:p w:rsidR="00DF3148" w:rsidRPr="0034269E" w:rsidRDefault="00DF3148" w:rsidP="00853987">
            <w:pPr>
              <w:spacing w:after="0" w:line="240" w:lineRule="auto"/>
              <w:jc w:val="center"/>
              <w:rPr>
                <w:rFonts w:ascii="Times New Roman" w:hAnsi="Times New Roman"/>
                <w:color w:val="000000"/>
              </w:rPr>
            </w:pPr>
            <w:r w:rsidRPr="0034269E">
              <w:rPr>
                <w:rFonts w:ascii="Times New Roman" w:hAnsi="Times New Roman"/>
                <w:color w:val="000000"/>
              </w:rPr>
              <w:t>Квадратный метр</w:t>
            </w:r>
          </w:p>
        </w:tc>
        <w:tc>
          <w:tcPr>
            <w:tcW w:w="1125" w:type="dxa"/>
            <w:shd w:val="clear" w:color="auto" w:fill="auto"/>
            <w:vAlign w:val="center"/>
            <w:hideMark/>
          </w:tcPr>
          <w:p w:rsidR="00DF3148" w:rsidRPr="0034269E" w:rsidRDefault="00DF3148" w:rsidP="00853987">
            <w:pPr>
              <w:spacing w:after="0" w:line="240" w:lineRule="auto"/>
              <w:jc w:val="center"/>
              <w:rPr>
                <w:rFonts w:ascii="Times New Roman" w:hAnsi="Times New Roman"/>
                <w:color w:val="000000"/>
              </w:rPr>
            </w:pPr>
            <w:r w:rsidRPr="0034269E">
              <w:rPr>
                <w:rFonts w:ascii="Times New Roman" w:hAnsi="Times New Roman"/>
                <w:color w:val="000000"/>
              </w:rPr>
              <w:t>26.1</w:t>
            </w:r>
          </w:p>
        </w:tc>
        <w:tc>
          <w:tcPr>
            <w:tcW w:w="1275" w:type="dxa"/>
            <w:shd w:val="clear" w:color="auto" w:fill="auto"/>
            <w:noWrap/>
            <w:vAlign w:val="center"/>
          </w:tcPr>
          <w:p w:rsidR="00DF3148" w:rsidRPr="0034269E" w:rsidRDefault="0034269E" w:rsidP="009828B0">
            <w:pPr>
              <w:spacing w:after="0" w:line="240" w:lineRule="auto"/>
              <w:jc w:val="center"/>
              <w:rPr>
                <w:rFonts w:ascii="Times New Roman" w:hAnsi="Times New Roman"/>
                <w:color w:val="000000"/>
                <w:sz w:val="20"/>
                <w:szCs w:val="20"/>
              </w:rPr>
            </w:pPr>
            <w:r w:rsidRPr="0034269E">
              <w:rPr>
                <w:rFonts w:ascii="Times New Roman" w:hAnsi="Times New Roman"/>
                <w:color w:val="000000"/>
                <w:sz w:val="20"/>
                <w:szCs w:val="20"/>
              </w:rPr>
              <w:t>2 879,0</w:t>
            </w:r>
          </w:p>
        </w:tc>
        <w:tc>
          <w:tcPr>
            <w:tcW w:w="1276" w:type="dxa"/>
            <w:shd w:val="clear" w:color="auto" w:fill="auto"/>
            <w:noWrap/>
            <w:vAlign w:val="center"/>
          </w:tcPr>
          <w:p w:rsidR="00DF3148" w:rsidRPr="0034269E" w:rsidRDefault="0034269E" w:rsidP="009828B0">
            <w:pPr>
              <w:spacing w:after="0" w:line="240" w:lineRule="auto"/>
              <w:jc w:val="center"/>
              <w:rPr>
                <w:rFonts w:ascii="Times New Roman" w:hAnsi="Times New Roman"/>
                <w:color w:val="000000"/>
                <w:sz w:val="20"/>
                <w:szCs w:val="20"/>
              </w:rPr>
            </w:pPr>
            <w:r w:rsidRPr="0034269E">
              <w:rPr>
                <w:rFonts w:ascii="Times New Roman" w:hAnsi="Times New Roman"/>
                <w:color w:val="000000"/>
                <w:sz w:val="20"/>
                <w:szCs w:val="20"/>
              </w:rPr>
              <w:t>0,0</w:t>
            </w:r>
          </w:p>
        </w:tc>
        <w:tc>
          <w:tcPr>
            <w:tcW w:w="1276" w:type="dxa"/>
            <w:shd w:val="clear" w:color="auto" w:fill="auto"/>
            <w:noWrap/>
            <w:vAlign w:val="center"/>
          </w:tcPr>
          <w:p w:rsidR="00DF3148" w:rsidRPr="0034269E" w:rsidRDefault="0034269E" w:rsidP="009828B0">
            <w:pPr>
              <w:spacing w:after="0" w:line="240" w:lineRule="auto"/>
              <w:jc w:val="center"/>
              <w:rPr>
                <w:rFonts w:ascii="Times New Roman" w:hAnsi="Times New Roman"/>
                <w:color w:val="000000"/>
                <w:sz w:val="20"/>
                <w:szCs w:val="20"/>
              </w:rPr>
            </w:pPr>
            <w:r w:rsidRPr="0034269E">
              <w:rPr>
                <w:rFonts w:ascii="Times New Roman" w:hAnsi="Times New Roman"/>
                <w:color w:val="000000"/>
                <w:sz w:val="20"/>
                <w:szCs w:val="20"/>
              </w:rPr>
              <w:t>0,0</w:t>
            </w:r>
          </w:p>
        </w:tc>
        <w:tc>
          <w:tcPr>
            <w:tcW w:w="1417" w:type="dxa"/>
            <w:shd w:val="clear" w:color="auto" w:fill="auto"/>
            <w:noWrap/>
            <w:vAlign w:val="center"/>
          </w:tcPr>
          <w:p w:rsidR="00DF3148" w:rsidRPr="0034269E" w:rsidRDefault="0034269E" w:rsidP="009828B0">
            <w:pPr>
              <w:spacing w:after="0" w:line="240" w:lineRule="auto"/>
              <w:jc w:val="center"/>
              <w:rPr>
                <w:rFonts w:ascii="Times New Roman" w:hAnsi="Times New Roman"/>
                <w:color w:val="000000"/>
                <w:sz w:val="20"/>
                <w:szCs w:val="20"/>
              </w:rPr>
            </w:pPr>
            <w:r w:rsidRPr="0034269E">
              <w:rPr>
                <w:rFonts w:ascii="Times New Roman" w:hAnsi="Times New Roman"/>
                <w:color w:val="000000"/>
                <w:sz w:val="20"/>
                <w:szCs w:val="20"/>
              </w:rPr>
              <w:t>5,8</w:t>
            </w:r>
          </w:p>
        </w:tc>
      </w:tr>
      <w:tr w:rsidR="00D67C0C" w:rsidRPr="00BB1864" w:rsidTr="00B640DE">
        <w:trPr>
          <w:trHeight w:val="1594"/>
        </w:trPr>
        <w:tc>
          <w:tcPr>
            <w:tcW w:w="6711" w:type="dxa"/>
            <w:shd w:val="clear" w:color="auto" w:fill="auto"/>
            <w:hideMark/>
          </w:tcPr>
          <w:p w:rsidR="00DF3148" w:rsidRPr="0034269E" w:rsidRDefault="00DF3148" w:rsidP="00853987">
            <w:pPr>
              <w:spacing w:after="0" w:line="240" w:lineRule="auto"/>
              <w:rPr>
                <w:rFonts w:ascii="Times New Roman" w:hAnsi="Times New Roman"/>
                <w:color w:val="000000"/>
              </w:rPr>
            </w:pPr>
            <w:r w:rsidRPr="0034269E">
              <w:rPr>
                <w:rFonts w:ascii="Times New Roman" w:hAnsi="Times New Roman"/>
                <w:color w:val="000000"/>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лет</w:t>
            </w:r>
          </w:p>
        </w:tc>
        <w:tc>
          <w:tcPr>
            <w:tcW w:w="1657" w:type="dxa"/>
            <w:shd w:val="clear" w:color="auto" w:fill="auto"/>
            <w:vAlign w:val="center"/>
            <w:hideMark/>
          </w:tcPr>
          <w:p w:rsidR="00DF3148" w:rsidRPr="0034269E" w:rsidRDefault="00DF3148" w:rsidP="00853987">
            <w:pPr>
              <w:spacing w:after="0" w:line="240" w:lineRule="auto"/>
              <w:jc w:val="center"/>
              <w:rPr>
                <w:rFonts w:ascii="Times New Roman" w:hAnsi="Times New Roman"/>
                <w:color w:val="000000"/>
              </w:rPr>
            </w:pPr>
            <w:r w:rsidRPr="0034269E">
              <w:rPr>
                <w:rFonts w:ascii="Times New Roman" w:hAnsi="Times New Roman"/>
                <w:color w:val="000000"/>
              </w:rPr>
              <w:t>Квадратный метр</w:t>
            </w:r>
          </w:p>
        </w:tc>
        <w:tc>
          <w:tcPr>
            <w:tcW w:w="1125" w:type="dxa"/>
            <w:shd w:val="clear" w:color="auto" w:fill="auto"/>
            <w:vAlign w:val="center"/>
            <w:hideMark/>
          </w:tcPr>
          <w:p w:rsidR="00DF3148" w:rsidRPr="0034269E" w:rsidRDefault="00DF3148" w:rsidP="00853987">
            <w:pPr>
              <w:spacing w:after="0" w:line="240" w:lineRule="auto"/>
              <w:jc w:val="center"/>
              <w:rPr>
                <w:rFonts w:ascii="Times New Roman" w:hAnsi="Times New Roman"/>
                <w:color w:val="000000"/>
              </w:rPr>
            </w:pPr>
            <w:r w:rsidRPr="0034269E">
              <w:rPr>
                <w:rFonts w:ascii="Times New Roman" w:hAnsi="Times New Roman"/>
                <w:color w:val="000000"/>
              </w:rPr>
              <w:t>26.2</w:t>
            </w:r>
          </w:p>
        </w:tc>
        <w:tc>
          <w:tcPr>
            <w:tcW w:w="1275" w:type="dxa"/>
            <w:shd w:val="clear" w:color="auto" w:fill="auto"/>
            <w:noWrap/>
            <w:vAlign w:val="center"/>
          </w:tcPr>
          <w:p w:rsidR="00DF3148" w:rsidRPr="0034269E" w:rsidRDefault="0034269E" w:rsidP="009828B0">
            <w:pPr>
              <w:spacing w:after="0" w:line="240" w:lineRule="auto"/>
              <w:jc w:val="center"/>
              <w:rPr>
                <w:rFonts w:ascii="Times New Roman" w:hAnsi="Times New Roman"/>
                <w:color w:val="000000"/>
                <w:sz w:val="20"/>
                <w:szCs w:val="20"/>
              </w:rPr>
            </w:pPr>
            <w:r w:rsidRPr="0034269E">
              <w:rPr>
                <w:rFonts w:ascii="Times New Roman" w:hAnsi="Times New Roman"/>
                <w:color w:val="000000"/>
                <w:sz w:val="20"/>
                <w:szCs w:val="20"/>
              </w:rPr>
              <w:t>1 116,0</w:t>
            </w:r>
          </w:p>
        </w:tc>
        <w:tc>
          <w:tcPr>
            <w:tcW w:w="1276" w:type="dxa"/>
            <w:shd w:val="clear" w:color="auto" w:fill="auto"/>
            <w:noWrap/>
            <w:vAlign w:val="center"/>
          </w:tcPr>
          <w:p w:rsidR="00DF3148" w:rsidRPr="0034269E" w:rsidRDefault="0034269E" w:rsidP="009828B0">
            <w:pPr>
              <w:spacing w:after="0" w:line="240" w:lineRule="auto"/>
              <w:jc w:val="center"/>
              <w:rPr>
                <w:rFonts w:ascii="Times New Roman" w:hAnsi="Times New Roman"/>
                <w:color w:val="000000"/>
                <w:sz w:val="20"/>
                <w:szCs w:val="20"/>
              </w:rPr>
            </w:pPr>
            <w:r w:rsidRPr="0034269E">
              <w:rPr>
                <w:rFonts w:ascii="Times New Roman" w:hAnsi="Times New Roman"/>
                <w:color w:val="000000"/>
                <w:sz w:val="20"/>
                <w:szCs w:val="20"/>
              </w:rPr>
              <w:t>0,0</w:t>
            </w:r>
          </w:p>
        </w:tc>
        <w:tc>
          <w:tcPr>
            <w:tcW w:w="1276" w:type="dxa"/>
            <w:shd w:val="clear" w:color="auto" w:fill="auto"/>
            <w:noWrap/>
            <w:vAlign w:val="center"/>
          </w:tcPr>
          <w:p w:rsidR="00DF3148" w:rsidRPr="0034269E" w:rsidRDefault="0034269E" w:rsidP="009828B0">
            <w:pPr>
              <w:spacing w:after="0" w:line="240" w:lineRule="auto"/>
              <w:jc w:val="center"/>
              <w:rPr>
                <w:rFonts w:ascii="Times New Roman" w:hAnsi="Times New Roman"/>
                <w:color w:val="000000"/>
                <w:sz w:val="20"/>
                <w:szCs w:val="20"/>
              </w:rPr>
            </w:pPr>
            <w:r w:rsidRPr="0034269E">
              <w:rPr>
                <w:rFonts w:ascii="Times New Roman" w:hAnsi="Times New Roman"/>
                <w:color w:val="000000"/>
                <w:sz w:val="20"/>
                <w:szCs w:val="20"/>
              </w:rPr>
              <w:t>0,0</w:t>
            </w:r>
          </w:p>
        </w:tc>
        <w:tc>
          <w:tcPr>
            <w:tcW w:w="1417" w:type="dxa"/>
            <w:shd w:val="clear" w:color="auto" w:fill="auto"/>
            <w:noWrap/>
            <w:vAlign w:val="center"/>
          </w:tcPr>
          <w:p w:rsidR="00DF3148" w:rsidRPr="0034269E" w:rsidRDefault="0034269E" w:rsidP="009828B0">
            <w:pPr>
              <w:spacing w:after="0" w:line="240" w:lineRule="auto"/>
              <w:jc w:val="center"/>
              <w:rPr>
                <w:rFonts w:ascii="Times New Roman" w:hAnsi="Times New Roman"/>
                <w:color w:val="000000"/>
                <w:sz w:val="20"/>
                <w:szCs w:val="20"/>
              </w:rPr>
            </w:pPr>
            <w:r w:rsidRPr="0034269E">
              <w:rPr>
                <w:rFonts w:ascii="Times New Roman" w:hAnsi="Times New Roman"/>
                <w:color w:val="000000"/>
                <w:sz w:val="20"/>
                <w:szCs w:val="20"/>
              </w:rPr>
              <w:t>0,0</w:t>
            </w:r>
          </w:p>
        </w:tc>
      </w:tr>
      <w:tr w:rsidR="00D67C0C" w:rsidRPr="00BB1864" w:rsidTr="00B640DE">
        <w:trPr>
          <w:trHeight w:val="1011"/>
        </w:trPr>
        <w:tc>
          <w:tcPr>
            <w:tcW w:w="6711" w:type="dxa"/>
            <w:shd w:val="clear" w:color="auto" w:fill="auto"/>
            <w:hideMark/>
          </w:tcPr>
          <w:p w:rsidR="00DF3148" w:rsidRPr="00565CF9" w:rsidRDefault="00DF3148" w:rsidP="00853987">
            <w:pPr>
              <w:spacing w:after="0" w:line="240" w:lineRule="auto"/>
              <w:rPr>
                <w:rFonts w:ascii="Times New Roman" w:hAnsi="Times New Roman"/>
                <w:color w:val="000000"/>
              </w:rPr>
            </w:pPr>
            <w:r w:rsidRPr="00565CF9">
              <w:rPr>
                <w:rFonts w:ascii="Times New Roman" w:hAnsi="Times New Roman"/>
                <w:color w:val="000000"/>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657" w:type="dxa"/>
            <w:shd w:val="clear" w:color="auto" w:fill="auto"/>
            <w:vAlign w:val="center"/>
            <w:hideMark/>
          </w:tcPr>
          <w:p w:rsidR="00DF3148" w:rsidRPr="00565CF9" w:rsidRDefault="0069231E" w:rsidP="00853987">
            <w:pPr>
              <w:spacing w:after="0" w:line="240" w:lineRule="auto"/>
              <w:jc w:val="center"/>
              <w:rPr>
                <w:rFonts w:ascii="Times New Roman" w:hAnsi="Times New Roman"/>
                <w:color w:val="000000"/>
              </w:rPr>
            </w:pPr>
            <w:r w:rsidRPr="00565CF9">
              <w:rPr>
                <w:rFonts w:ascii="Times New Roman" w:hAnsi="Times New Roman"/>
                <w:color w:val="000000"/>
              </w:rPr>
              <w:t>%</w:t>
            </w:r>
          </w:p>
        </w:tc>
        <w:tc>
          <w:tcPr>
            <w:tcW w:w="1125" w:type="dxa"/>
            <w:shd w:val="clear" w:color="auto" w:fill="auto"/>
            <w:vAlign w:val="center"/>
            <w:hideMark/>
          </w:tcPr>
          <w:p w:rsidR="00DF3148" w:rsidRPr="00565CF9" w:rsidRDefault="00DF3148" w:rsidP="00853987">
            <w:pPr>
              <w:spacing w:after="0" w:line="240" w:lineRule="auto"/>
              <w:jc w:val="center"/>
              <w:rPr>
                <w:rFonts w:ascii="Times New Roman" w:hAnsi="Times New Roman"/>
                <w:color w:val="000000"/>
              </w:rPr>
            </w:pPr>
            <w:r w:rsidRPr="00565CF9">
              <w:rPr>
                <w:rFonts w:ascii="Times New Roman" w:hAnsi="Times New Roman"/>
                <w:color w:val="000000"/>
              </w:rPr>
              <w:t>27</w:t>
            </w:r>
          </w:p>
        </w:tc>
        <w:tc>
          <w:tcPr>
            <w:tcW w:w="1275" w:type="dxa"/>
            <w:shd w:val="clear" w:color="auto" w:fill="auto"/>
            <w:noWrap/>
            <w:vAlign w:val="center"/>
          </w:tcPr>
          <w:p w:rsidR="00DF3148" w:rsidRPr="00565CF9" w:rsidRDefault="00DF375B" w:rsidP="009828B0">
            <w:pPr>
              <w:spacing w:after="0" w:line="240" w:lineRule="auto"/>
              <w:jc w:val="center"/>
              <w:rPr>
                <w:rFonts w:ascii="Times New Roman" w:hAnsi="Times New Roman"/>
                <w:color w:val="000000"/>
                <w:sz w:val="20"/>
                <w:szCs w:val="20"/>
              </w:rPr>
            </w:pPr>
            <w:r w:rsidRPr="00565CF9">
              <w:rPr>
                <w:rFonts w:ascii="Times New Roman" w:hAnsi="Times New Roman"/>
                <w:color w:val="000000"/>
                <w:sz w:val="20"/>
                <w:szCs w:val="20"/>
              </w:rPr>
              <w:t>100,0</w:t>
            </w:r>
          </w:p>
        </w:tc>
        <w:tc>
          <w:tcPr>
            <w:tcW w:w="1276" w:type="dxa"/>
            <w:shd w:val="clear" w:color="auto" w:fill="auto"/>
            <w:noWrap/>
            <w:vAlign w:val="center"/>
          </w:tcPr>
          <w:p w:rsidR="00DF3148" w:rsidRPr="00565CF9" w:rsidRDefault="00DF375B" w:rsidP="009828B0">
            <w:pPr>
              <w:spacing w:after="0" w:line="240" w:lineRule="auto"/>
              <w:jc w:val="center"/>
              <w:rPr>
                <w:rFonts w:ascii="Times New Roman" w:hAnsi="Times New Roman"/>
                <w:color w:val="000000"/>
                <w:sz w:val="20"/>
                <w:szCs w:val="20"/>
              </w:rPr>
            </w:pPr>
            <w:r w:rsidRPr="00565CF9">
              <w:rPr>
                <w:rFonts w:ascii="Times New Roman" w:hAnsi="Times New Roman"/>
                <w:color w:val="000000"/>
                <w:sz w:val="20"/>
                <w:szCs w:val="20"/>
              </w:rPr>
              <w:t>100,0</w:t>
            </w:r>
          </w:p>
        </w:tc>
        <w:tc>
          <w:tcPr>
            <w:tcW w:w="1276" w:type="dxa"/>
            <w:shd w:val="clear" w:color="auto" w:fill="auto"/>
            <w:noWrap/>
            <w:vAlign w:val="center"/>
          </w:tcPr>
          <w:p w:rsidR="00DF3148" w:rsidRPr="00565CF9" w:rsidRDefault="00DF375B" w:rsidP="009828B0">
            <w:pPr>
              <w:spacing w:after="0" w:line="240" w:lineRule="auto"/>
              <w:jc w:val="center"/>
              <w:rPr>
                <w:rFonts w:ascii="Times New Roman" w:hAnsi="Times New Roman"/>
                <w:color w:val="000000"/>
                <w:sz w:val="20"/>
                <w:szCs w:val="20"/>
              </w:rPr>
            </w:pPr>
            <w:r w:rsidRPr="00565CF9">
              <w:rPr>
                <w:rFonts w:ascii="Times New Roman" w:hAnsi="Times New Roman"/>
                <w:color w:val="000000"/>
                <w:sz w:val="20"/>
                <w:szCs w:val="20"/>
              </w:rPr>
              <w:t>100,0</w:t>
            </w:r>
          </w:p>
        </w:tc>
        <w:tc>
          <w:tcPr>
            <w:tcW w:w="1417" w:type="dxa"/>
            <w:shd w:val="clear" w:color="auto" w:fill="auto"/>
            <w:noWrap/>
            <w:vAlign w:val="center"/>
          </w:tcPr>
          <w:p w:rsidR="00DF3148" w:rsidRPr="00565CF9" w:rsidRDefault="00565CF9" w:rsidP="009828B0">
            <w:pPr>
              <w:spacing w:after="0" w:line="240" w:lineRule="auto"/>
              <w:jc w:val="center"/>
              <w:rPr>
                <w:rFonts w:ascii="Times New Roman" w:hAnsi="Times New Roman"/>
                <w:color w:val="000000"/>
                <w:sz w:val="20"/>
                <w:szCs w:val="20"/>
              </w:rPr>
            </w:pPr>
            <w:r w:rsidRPr="00565CF9">
              <w:rPr>
                <w:rFonts w:ascii="Times New Roman" w:hAnsi="Times New Roman"/>
                <w:color w:val="000000"/>
                <w:sz w:val="20"/>
                <w:szCs w:val="20"/>
              </w:rPr>
              <w:t>100,0</w:t>
            </w:r>
          </w:p>
        </w:tc>
      </w:tr>
      <w:tr w:rsidR="0069231E" w:rsidRPr="00BB1864" w:rsidTr="000520F2">
        <w:trPr>
          <w:trHeight w:val="1037"/>
        </w:trPr>
        <w:tc>
          <w:tcPr>
            <w:tcW w:w="6711" w:type="dxa"/>
            <w:shd w:val="clear" w:color="auto" w:fill="auto"/>
            <w:hideMark/>
          </w:tcPr>
          <w:p w:rsidR="0069231E" w:rsidRPr="00565CF9" w:rsidRDefault="0069231E" w:rsidP="0069231E">
            <w:pPr>
              <w:spacing w:after="0" w:line="240" w:lineRule="auto"/>
              <w:rPr>
                <w:rFonts w:ascii="Times New Roman" w:hAnsi="Times New Roman"/>
                <w:color w:val="000000"/>
              </w:rPr>
            </w:pPr>
            <w:r w:rsidRPr="00565CF9">
              <w:rPr>
                <w:rFonts w:ascii="Times New Roman" w:hAnsi="Times New Roman"/>
                <w:color w:val="000000"/>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657" w:type="dxa"/>
            <w:shd w:val="clear" w:color="auto" w:fill="auto"/>
            <w:hideMark/>
          </w:tcPr>
          <w:p w:rsidR="0069231E" w:rsidRPr="00565CF9" w:rsidRDefault="0069231E" w:rsidP="0069231E">
            <w:pPr>
              <w:jc w:val="center"/>
              <w:rPr>
                <w:rFonts w:ascii="Times New Roman" w:hAnsi="Times New Roman"/>
                <w:color w:val="000000"/>
              </w:rPr>
            </w:pPr>
          </w:p>
          <w:p w:rsidR="0069231E" w:rsidRPr="00565CF9" w:rsidRDefault="0069231E" w:rsidP="0069231E">
            <w:pPr>
              <w:jc w:val="center"/>
              <w:rPr>
                <w:rFonts w:ascii="Times New Roman" w:hAnsi="Times New Roman"/>
                <w:color w:val="000000"/>
              </w:rPr>
            </w:pPr>
          </w:p>
          <w:p w:rsidR="0069231E" w:rsidRPr="00565CF9" w:rsidRDefault="0069231E" w:rsidP="0069231E">
            <w:pPr>
              <w:jc w:val="center"/>
              <w:rPr>
                <w:rFonts w:ascii="Times New Roman" w:hAnsi="Times New Roman"/>
                <w:color w:val="000000"/>
              </w:rPr>
            </w:pPr>
          </w:p>
          <w:p w:rsidR="0069231E" w:rsidRPr="00565CF9" w:rsidRDefault="0069231E" w:rsidP="0069231E">
            <w:pPr>
              <w:jc w:val="center"/>
            </w:pPr>
            <w:r w:rsidRPr="00565CF9">
              <w:rPr>
                <w:rFonts w:ascii="Times New Roman" w:hAnsi="Times New Roman"/>
                <w:color w:val="000000"/>
              </w:rPr>
              <w:t>%</w:t>
            </w:r>
          </w:p>
        </w:tc>
        <w:tc>
          <w:tcPr>
            <w:tcW w:w="1125" w:type="dxa"/>
            <w:shd w:val="clear" w:color="auto" w:fill="auto"/>
            <w:vAlign w:val="center"/>
            <w:hideMark/>
          </w:tcPr>
          <w:p w:rsidR="0069231E" w:rsidRPr="00565CF9" w:rsidRDefault="0069231E" w:rsidP="0069231E">
            <w:pPr>
              <w:spacing w:after="0" w:line="240" w:lineRule="auto"/>
              <w:jc w:val="center"/>
              <w:rPr>
                <w:rFonts w:ascii="Times New Roman" w:hAnsi="Times New Roman"/>
                <w:color w:val="000000"/>
              </w:rPr>
            </w:pPr>
            <w:r w:rsidRPr="00565CF9">
              <w:rPr>
                <w:rFonts w:ascii="Times New Roman" w:hAnsi="Times New Roman"/>
                <w:color w:val="000000"/>
              </w:rPr>
              <w:t>28</w:t>
            </w:r>
          </w:p>
        </w:tc>
        <w:tc>
          <w:tcPr>
            <w:tcW w:w="1275" w:type="dxa"/>
            <w:shd w:val="clear" w:color="auto" w:fill="auto"/>
            <w:noWrap/>
            <w:vAlign w:val="center"/>
          </w:tcPr>
          <w:p w:rsidR="0069231E" w:rsidRPr="00565CF9" w:rsidRDefault="0069231E" w:rsidP="0069231E">
            <w:pPr>
              <w:spacing w:after="0" w:line="240" w:lineRule="auto"/>
              <w:jc w:val="center"/>
              <w:rPr>
                <w:rFonts w:ascii="Times New Roman" w:hAnsi="Times New Roman"/>
                <w:color w:val="000000"/>
                <w:sz w:val="20"/>
                <w:szCs w:val="20"/>
              </w:rPr>
            </w:pPr>
            <w:r w:rsidRPr="00565CF9">
              <w:rPr>
                <w:rFonts w:ascii="Times New Roman" w:hAnsi="Times New Roman"/>
                <w:color w:val="000000"/>
                <w:sz w:val="20"/>
                <w:szCs w:val="20"/>
              </w:rPr>
              <w:t>40,0</w:t>
            </w:r>
          </w:p>
        </w:tc>
        <w:tc>
          <w:tcPr>
            <w:tcW w:w="1276" w:type="dxa"/>
            <w:shd w:val="clear" w:color="auto" w:fill="auto"/>
            <w:noWrap/>
            <w:vAlign w:val="center"/>
          </w:tcPr>
          <w:p w:rsidR="0069231E" w:rsidRPr="00565CF9" w:rsidRDefault="0069231E" w:rsidP="0069231E">
            <w:pPr>
              <w:spacing w:after="0" w:line="240" w:lineRule="auto"/>
              <w:jc w:val="center"/>
              <w:rPr>
                <w:rFonts w:ascii="Times New Roman" w:hAnsi="Times New Roman"/>
                <w:color w:val="000000"/>
                <w:sz w:val="20"/>
                <w:szCs w:val="20"/>
              </w:rPr>
            </w:pPr>
            <w:r w:rsidRPr="00565CF9">
              <w:rPr>
                <w:rFonts w:ascii="Times New Roman" w:hAnsi="Times New Roman"/>
                <w:color w:val="000000"/>
                <w:sz w:val="20"/>
                <w:szCs w:val="20"/>
              </w:rPr>
              <w:t>40,0</w:t>
            </w:r>
          </w:p>
        </w:tc>
        <w:tc>
          <w:tcPr>
            <w:tcW w:w="1276" w:type="dxa"/>
            <w:shd w:val="clear" w:color="auto" w:fill="auto"/>
            <w:noWrap/>
            <w:vAlign w:val="center"/>
          </w:tcPr>
          <w:p w:rsidR="0069231E" w:rsidRPr="00565CF9" w:rsidRDefault="0069231E" w:rsidP="0069231E">
            <w:pPr>
              <w:spacing w:after="0" w:line="240" w:lineRule="auto"/>
              <w:jc w:val="center"/>
              <w:rPr>
                <w:rFonts w:ascii="Times New Roman" w:hAnsi="Times New Roman"/>
                <w:color w:val="000000"/>
                <w:sz w:val="20"/>
                <w:szCs w:val="20"/>
              </w:rPr>
            </w:pPr>
            <w:r w:rsidRPr="00565CF9">
              <w:rPr>
                <w:rFonts w:ascii="Times New Roman" w:hAnsi="Times New Roman"/>
                <w:color w:val="000000"/>
                <w:sz w:val="20"/>
                <w:szCs w:val="20"/>
              </w:rPr>
              <w:t>40,0</w:t>
            </w:r>
          </w:p>
        </w:tc>
        <w:tc>
          <w:tcPr>
            <w:tcW w:w="1417" w:type="dxa"/>
            <w:shd w:val="clear" w:color="auto" w:fill="auto"/>
            <w:noWrap/>
            <w:vAlign w:val="center"/>
          </w:tcPr>
          <w:p w:rsidR="0069231E" w:rsidRPr="00565CF9" w:rsidRDefault="00565CF9" w:rsidP="0069231E">
            <w:pPr>
              <w:spacing w:after="0" w:line="240" w:lineRule="auto"/>
              <w:jc w:val="center"/>
              <w:rPr>
                <w:rFonts w:ascii="Times New Roman" w:hAnsi="Times New Roman"/>
                <w:color w:val="000000"/>
                <w:sz w:val="20"/>
                <w:szCs w:val="20"/>
              </w:rPr>
            </w:pPr>
            <w:r w:rsidRPr="00565CF9">
              <w:rPr>
                <w:rFonts w:ascii="Times New Roman" w:hAnsi="Times New Roman"/>
                <w:color w:val="000000"/>
                <w:sz w:val="20"/>
                <w:szCs w:val="20"/>
              </w:rPr>
              <w:t>60</w:t>
            </w:r>
          </w:p>
        </w:tc>
      </w:tr>
      <w:tr w:rsidR="0069231E" w:rsidRPr="0079563A" w:rsidTr="000520F2">
        <w:trPr>
          <w:trHeight w:val="797"/>
        </w:trPr>
        <w:tc>
          <w:tcPr>
            <w:tcW w:w="6711" w:type="dxa"/>
            <w:shd w:val="clear" w:color="auto" w:fill="auto"/>
            <w:hideMark/>
          </w:tcPr>
          <w:p w:rsidR="0069231E" w:rsidRPr="00236A63" w:rsidRDefault="0069231E" w:rsidP="0069231E">
            <w:pPr>
              <w:spacing w:after="0" w:line="240" w:lineRule="auto"/>
              <w:rPr>
                <w:rFonts w:ascii="Times New Roman" w:hAnsi="Times New Roman"/>
                <w:color w:val="000000"/>
              </w:rPr>
            </w:pPr>
            <w:r w:rsidRPr="00236A63">
              <w:rPr>
                <w:rFonts w:ascii="Times New Roman" w:hAnsi="Times New Roman"/>
                <w:color w:val="000000"/>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657" w:type="dxa"/>
            <w:shd w:val="clear" w:color="auto" w:fill="auto"/>
            <w:hideMark/>
          </w:tcPr>
          <w:p w:rsidR="0069231E" w:rsidRPr="00236A63" w:rsidRDefault="0069231E" w:rsidP="0069231E">
            <w:pPr>
              <w:jc w:val="center"/>
            </w:pPr>
            <w:r w:rsidRPr="00236A63">
              <w:rPr>
                <w:rFonts w:ascii="Times New Roman" w:hAnsi="Times New Roman"/>
                <w:color w:val="000000"/>
              </w:rPr>
              <w:t>%</w:t>
            </w:r>
          </w:p>
        </w:tc>
        <w:tc>
          <w:tcPr>
            <w:tcW w:w="1125" w:type="dxa"/>
            <w:shd w:val="clear" w:color="auto" w:fill="auto"/>
            <w:vAlign w:val="center"/>
            <w:hideMark/>
          </w:tcPr>
          <w:p w:rsidR="0069231E" w:rsidRPr="00236A63" w:rsidRDefault="0069231E" w:rsidP="0069231E">
            <w:pPr>
              <w:spacing w:after="0" w:line="240" w:lineRule="auto"/>
              <w:jc w:val="center"/>
              <w:rPr>
                <w:rFonts w:ascii="Times New Roman" w:hAnsi="Times New Roman"/>
                <w:color w:val="000000"/>
              </w:rPr>
            </w:pPr>
            <w:r w:rsidRPr="00236A63">
              <w:rPr>
                <w:rFonts w:ascii="Times New Roman" w:hAnsi="Times New Roman"/>
                <w:color w:val="000000"/>
              </w:rPr>
              <w:t>29</w:t>
            </w:r>
          </w:p>
        </w:tc>
        <w:tc>
          <w:tcPr>
            <w:tcW w:w="1275" w:type="dxa"/>
            <w:shd w:val="clear" w:color="auto" w:fill="auto"/>
            <w:noWrap/>
            <w:vAlign w:val="center"/>
          </w:tcPr>
          <w:p w:rsidR="0069231E" w:rsidRPr="00236A63" w:rsidRDefault="0069231E" w:rsidP="0069231E">
            <w:pPr>
              <w:spacing w:after="0" w:line="240" w:lineRule="auto"/>
              <w:jc w:val="center"/>
              <w:rPr>
                <w:rFonts w:ascii="Times New Roman" w:hAnsi="Times New Roman"/>
                <w:color w:val="000000"/>
                <w:sz w:val="20"/>
                <w:szCs w:val="20"/>
              </w:rPr>
            </w:pPr>
            <w:r w:rsidRPr="00236A63">
              <w:rPr>
                <w:rFonts w:ascii="Times New Roman" w:hAnsi="Times New Roman"/>
                <w:color w:val="000000"/>
                <w:sz w:val="20"/>
                <w:szCs w:val="20"/>
              </w:rPr>
              <w:t>100,0</w:t>
            </w:r>
          </w:p>
        </w:tc>
        <w:tc>
          <w:tcPr>
            <w:tcW w:w="1276" w:type="dxa"/>
            <w:shd w:val="clear" w:color="auto" w:fill="auto"/>
            <w:noWrap/>
            <w:vAlign w:val="center"/>
          </w:tcPr>
          <w:p w:rsidR="0069231E" w:rsidRPr="00236A63" w:rsidRDefault="0069231E" w:rsidP="0069231E">
            <w:pPr>
              <w:spacing w:after="0" w:line="240" w:lineRule="auto"/>
              <w:jc w:val="center"/>
              <w:rPr>
                <w:rFonts w:ascii="Times New Roman" w:hAnsi="Times New Roman"/>
                <w:color w:val="000000"/>
                <w:sz w:val="20"/>
                <w:szCs w:val="20"/>
              </w:rPr>
            </w:pPr>
            <w:r w:rsidRPr="00236A63">
              <w:rPr>
                <w:rFonts w:ascii="Times New Roman" w:hAnsi="Times New Roman"/>
                <w:color w:val="000000"/>
                <w:sz w:val="20"/>
                <w:szCs w:val="20"/>
              </w:rPr>
              <w:t>100,0</w:t>
            </w:r>
          </w:p>
        </w:tc>
        <w:tc>
          <w:tcPr>
            <w:tcW w:w="1276" w:type="dxa"/>
            <w:shd w:val="clear" w:color="auto" w:fill="auto"/>
            <w:noWrap/>
            <w:vAlign w:val="center"/>
          </w:tcPr>
          <w:p w:rsidR="0069231E" w:rsidRPr="00236A63" w:rsidRDefault="0069231E" w:rsidP="0069231E">
            <w:pPr>
              <w:spacing w:after="0" w:line="240" w:lineRule="auto"/>
              <w:jc w:val="center"/>
              <w:rPr>
                <w:rFonts w:ascii="Times New Roman" w:hAnsi="Times New Roman"/>
                <w:color w:val="000000"/>
                <w:sz w:val="20"/>
                <w:szCs w:val="20"/>
              </w:rPr>
            </w:pPr>
            <w:r w:rsidRPr="00236A63">
              <w:rPr>
                <w:rFonts w:ascii="Times New Roman" w:hAnsi="Times New Roman"/>
                <w:color w:val="000000"/>
                <w:sz w:val="20"/>
                <w:szCs w:val="20"/>
              </w:rPr>
              <w:t>100,0</w:t>
            </w:r>
          </w:p>
        </w:tc>
        <w:tc>
          <w:tcPr>
            <w:tcW w:w="1417" w:type="dxa"/>
            <w:shd w:val="clear" w:color="auto" w:fill="auto"/>
            <w:noWrap/>
            <w:vAlign w:val="center"/>
          </w:tcPr>
          <w:p w:rsidR="00236A63" w:rsidRPr="00236A63" w:rsidRDefault="00236A63" w:rsidP="00236A63">
            <w:pPr>
              <w:spacing w:after="0" w:line="240" w:lineRule="auto"/>
              <w:jc w:val="center"/>
              <w:rPr>
                <w:rFonts w:ascii="Times New Roman" w:hAnsi="Times New Roman"/>
                <w:color w:val="000000"/>
                <w:sz w:val="20"/>
                <w:szCs w:val="20"/>
              </w:rPr>
            </w:pPr>
            <w:r w:rsidRPr="00236A63">
              <w:rPr>
                <w:rFonts w:ascii="Times New Roman" w:hAnsi="Times New Roman"/>
                <w:color w:val="000000"/>
                <w:sz w:val="20"/>
                <w:szCs w:val="20"/>
              </w:rPr>
              <w:t>100,0</w:t>
            </w:r>
          </w:p>
        </w:tc>
      </w:tr>
      <w:tr w:rsidR="0069231E" w:rsidRPr="00BB1864" w:rsidTr="000520F2">
        <w:trPr>
          <w:trHeight w:val="1064"/>
        </w:trPr>
        <w:tc>
          <w:tcPr>
            <w:tcW w:w="6711" w:type="dxa"/>
            <w:shd w:val="clear" w:color="auto" w:fill="auto"/>
            <w:hideMark/>
          </w:tcPr>
          <w:p w:rsidR="0069231E" w:rsidRPr="00A42B5C" w:rsidRDefault="0069231E" w:rsidP="0069231E">
            <w:pPr>
              <w:spacing w:after="0" w:line="240" w:lineRule="auto"/>
              <w:rPr>
                <w:rFonts w:ascii="Times New Roman" w:hAnsi="Times New Roman"/>
                <w:color w:val="000000"/>
              </w:rPr>
            </w:pPr>
            <w:r w:rsidRPr="00A42B5C">
              <w:rPr>
                <w:rFonts w:ascii="Times New Roman" w:hAnsi="Times New Roman"/>
                <w:color w:val="00000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657" w:type="dxa"/>
            <w:shd w:val="clear" w:color="auto" w:fill="auto"/>
            <w:hideMark/>
          </w:tcPr>
          <w:p w:rsidR="0069231E" w:rsidRPr="00A42B5C" w:rsidRDefault="0069231E" w:rsidP="0069231E">
            <w:pPr>
              <w:jc w:val="center"/>
              <w:rPr>
                <w:rFonts w:ascii="Times New Roman" w:hAnsi="Times New Roman"/>
                <w:color w:val="000000"/>
              </w:rPr>
            </w:pPr>
          </w:p>
          <w:p w:rsidR="0069231E" w:rsidRPr="00A42B5C" w:rsidRDefault="0069231E" w:rsidP="0069231E">
            <w:pPr>
              <w:jc w:val="center"/>
            </w:pPr>
            <w:r w:rsidRPr="00A42B5C">
              <w:rPr>
                <w:rFonts w:ascii="Times New Roman" w:hAnsi="Times New Roman"/>
                <w:color w:val="000000"/>
              </w:rPr>
              <w:t>%</w:t>
            </w:r>
          </w:p>
        </w:tc>
        <w:tc>
          <w:tcPr>
            <w:tcW w:w="1125" w:type="dxa"/>
            <w:shd w:val="clear" w:color="auto" w:fill="auto"/>
            <w:vAlign w:val="center"/>
            <w:hideMark/>
          </w:tcPr>
          <w:p w:rsidR="0069231E" w:rsidRPr="00A42B5C" w:rsidRDefault="0069231E" w:rsidP="0069231E">
            <w:pPr>
              <w:spacing w:after="0" w:line="240" w:lineRule="auto"/>
              <w:jc w:val="center"/>
              <w:rPr>
                <w:rFonts w:ascii="Times New Roman" w:hAnsi="Times New Roman"/>
                <w:color w:val="000000"/>
              </w:rPr>
            </w:pPr>
            <w:r w:rsidRPr="00A42B5C">
              <w:rPr>
                <w:rFonts w:ascii="Times New Roman" w:hAnsi="Times New Roman"/>
                <w:color w:val="000000"/>
              </w:rPr>
              <w:t>30</w:t>
            </w:r>
          </w:p>
        </w:tc>
        <w:tc>
          <w:tcPr>
            <w:tcW w:w="1275" w:type="dxa"/>
            <w:shd w:val="clear" w:color="auto" w:fill="auto"/>
            <w:noWrap/>
            <w:vAlign w:val="center"/>
          </w:tcPr>
          <w:p w:rsidR="0069231E" w:rsidRPr="00A42B5C" w:rsidRDefault="0069231E" w:rsidP="0069231E">
            <w:pPr>
              <w:spacing w:after="0" w:line="240" w:lineRule="auto"/>
              <w:jc w:val="center"/>
              <w:rPr>
                <w:rFonts w:ascii="Times New Roman" w:hAnsi="Times New Roman"/>
                <w:color w:val="000000"/>
                <w:sz w:val="20"/>
                <w:szCs w:val="20"/>
              </w:rPr>
            </w:pPr>
            <w:r w:rsidRPr="00A42B5C">
              <w:rPr>
                <w:rFonts w:ascii="Times New Roman" w:hAnsi="Times New Roman"/>
                <w:color w:val="000000"/>
                <w:sz w:val="20"/>
                <w:szCs w:val="20"/>
              </w:rPr>
              <w:t>17,4</w:t>
            </w:r>
          </w:p>
        </w:tc>
        <w:tc>
          <w:tcPr>
            <w:tcW w:w="1276" w:type="dxa"/>
            <w:shd w:val="clear" w:color="auto" w:fill="auto"/>
            <w:noWrap/>
            <w:vAlign w:val="center"/>
          </w:tcPr>
          <w:p w:rsidR="0069231E" w:rsidRPr="00A42B5C" w:rsidRDefault="0069231E" w:rsidP="0069231E">
            <w:pPr>
              <w:spacing w:after="0" w:line="240" w:lineRule="auto"/>
              <w:jc w:val="center"/>
              <w:rPr>
                <w:rFonts w:ascii="Times New Roman" w:hAnsi="Times New Roman"/>
                <w:color w:val="000000"/>
                <w:sz w:val="20"/>
                <w:szCs w:val="20"/>
              </w:rPr>
            </w:pPr>
            <w:r w:rsidRPr="00A42B5C">
              <w:rPr>
                <w:rFonts w:ascii="Times New Roman" w:hAnsi="Times New Roman"/>
                <w:color w:val="000000"/>
                <w:sz w:val="20"/>
                <w:szCs w:val="20"/>
              </w:rPr>
              <w:t>0,8</w:t>
            </w:r>
          </w:p>
        </w:tc>
        <w:tc>
          <w:tcPr>
            <w:tcW w:w="1276" w:type="dxa"/>
            <w:shd w:val="clear" w:color="auto" w:fill="auto"/>
            <w:noWrap/>
            <w:vAlign w:val="center"/>
          </w:tcPr>
          <w:p w:rsidR="0069231E" w:rsidRPr="00A42B5C" w:rsidRDefault="0069231E" w:rsidP="0069231E">
            <w:pPr>
              <w:spacing w:after="0" w:line="240" w:lineRule="auto"/>
              <w:jc w:val="center"/>
              <w:rPr>
                <w:rFonts w:ascii="Times New Roman" w:hAnsi="Times New Roman"/>
                <w:color w:val="000000"/>
                <w:sz w:val="20"/>
                <w:szCs w:val="20"/>
              </w:rPr>
            </w:pPr>
            <w:r w:rsidRPr="00A42B5C">
              <w:rPr>
                <w:rFonts w:ascii="Times New Roman" w:hAnsi="Times New Roman"/>
                <w:color w:val="000000"/>
                <w:sz w:val="20"/>
                <w:szCs w:val="20"/>
              </w:rPr>
              <w:t>0,4</w:t>
            </w:r>
          </w:p>
        </w:tc>
        <w:tc>
          <w:tcPr>
            <w:tcW w:w="1417" w:type="dxa"/>
            <w:shd w:val="clear" w:color="auto" w:fill="auto"/>
            <w:noWrap/>
            <w:vAlign w:val="center"/>
          </w:tcPr>
          <w:p w:rsidR="0069231E" w:rsidRPr="00A42B5C" w:rsidRDefault="00A42B5C" w:rsidP="0069231E">
            <w:pPr>
              <w:spacing w:after="0" w:line="240" w:lineRule="auto"/>
              <w:jc w:val="center"/>
              <w:rPr>
                <w:rFonts w:ascii="Times New Roman" w:hAnsi="Times New Roman"/>
                <w:color w:val="000000"/>
                <w:sz w:val="20"/>
                <w:szCs w:val="20"/>
              </w:rPr>
            </w:pPr>
            <w:r w:rsidRPr="00A42B5C">
              <w:rPr>
                <w:rFonts w:ascii="Times New Roman" w:hAnsi="Times New Roman"/>
                <w:color w:val="000000"/>
                <w:sz w:val="20"/>
                <w:szCs w:val="20"/>
              </w:rPr>
              <w:t>0</w:t>
            </w:r>
            <w:r w:rsidR="00FA4368">
              <w:rPr>
                <w:rFonts w:ascii="Times New Roman" w:hAnsi="Times New Roman"/>
                <w:color w:val="000000"/>
                <w:sz w:val="20"/>
                <w:szCs w:val="20"/>
              </w:rPr>
              <w:t>,4</w:t>
            </w:r>
          </w:p>
        </w:tc>
      </w:tr>
      <w:tr w:rsidR="0069231E" w:rsidRPr="00B63454" w:rsidTr="000520F2">
        <w:trPr>
          <w:trHeight w:val="753"/>
        </w:trPr>
        <w:tc>
          <w:tcPr>
            <w:tcW w:w="6711" w:type="dxa"/>
            <w:shd w:val="clear" w:color="auto" w:fill="auto"/>
            <w:hideMark/>
          </w:tcPr>
          <w:p w:rsidR="0069231E" w:rsidRPr="00B63454" w:rsidRDefault="0069231E" w:rsidP="0069231E">
            <w:pPr>
              <w:spacing w:after="0" w:line="240" w:lineRule="auto"/>
              <w:rPr>
                <w:rFonts w:ascii="Times New Roman" w:hAnsi="Times New Roman"/>
                <w:color w:val="000000"/>
              </w:rPr>
            </w:pPr>
            <w:r w:rsidRPr="00B63454">
              <w:rPr>
                <w:rFonts w:ascii="Times New Roman" w:hAnsi="Times New Roman"/>
                <w:color w:val="00000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657" w:type="dxa"/>
            <w:shd w:val="clear" w:color="auto" w:fill="auto"/>
            <w:hideMark/>
          </w:tcPr>
          <w:p w:rsidR="0069231E" w:rsidRDefault="0069231E" w:rsidP="0069231E">
            <w:pPr>
              <w:jc w:val="center"/>
              <w:rPr>
                <w:rFonts w:ascii="Times New Roman" w:hAnsi="Times New Roman"/>
                <w:color w:val="000000"/>
              </w:rPr>
            </w:pPr>
          </w:p>
          <w:p w:rsidR="0069231E" w:rsidRDefault="0069231E" w:rsidP="0069231E">
            <w:pPr>
              <w:jc w:val="center"/>
            </w:pPr>
            <w:r w:rsidRPr="00420107">
              <w:rPr>
                <w:rFonts w:ascii="Times New Roman" w:hAnsi="Times New Roman"/>
                <w:color w:val="000000"/>
              </w:rPr>
              <w:t>%</w:t>
            </w:r>
          </w:p>
        </w:tc>
        <w:tc>
          <w:tcPr>
            <w:tcW w:w="1125" w:type="dxa"/>
            <w:shd w:val="clear" w:color="auto" w:fill="auto"/>
            <w:vAlign w:val="center"/>
            <w:hideMark/>
          </w:tcPr>
          <w:p w:rsidR="0069231E" w:rsidRPr="00B63454" w:rsidRDefault="0069231E" w:rsidP="0069231E">
            <w:pPr>
              <w:spacing w:after="0" w:line="240" w:lineRule="auto"/>
              <w:jc w:val="center"/>
              <w:rPr>
                <w:rFonts w:ascii="Times New Roman" w:hAnsi="Times New Roman"/>
                <w:color w:val="000000"/>
              </w:rPr>
            </w:pPr>
            <w:r w:rsidRPr="00B63454">
              <w:rPr>
                <w:rFonts w:ascii="Times New Roman" w:hAnsi="Times New Roman"/>
                <w:color w:val="000000"/>
              </w:rPr>
              <w:t>31</w:t>
            </w:r>
          </w:p>
        </w:tc>
        <w:tc>
          <w:tcPr>
            <w:tcW w:w="1275" w:type="dxa"/>
            <w:shd w:val="clear" w:color="auto" w:fill="auto"/>
            <w:noWrap/>
            <w:vAlign w:val="center"/>
          </w:tcPr>
          <w:p w:rsidR="0069231E" w:rsidRPr="00B63454" w:rsidRDefault="0069231E" w:rsidP="0069231E">
            <w:pPr>
              <w:spacing w:after="0" w:line="240" w:lineRule="auto"/>
              <w:jc w:val="center"/>
              <w:rPr>
                <w:rFonts w:ascii="Times New Roman" w:hAnsi="Times New Roman"/>
                <w:color w:val="000000"/>
                <w:sz w:val="20"/>
                <w:szCs w:val="20"/>
              </w:rPr>
            </w:pPr>
            <w:r w:rsidRPr="00B63454">
              <w:rPr>
                <w:rFonts w:ascii="Times New Roman" w:hAnsi="Times New Roman"/>
                <w:color w:val="000000"/>
                <w:sz w:val="20"/>
                <w:szCs w:val="20"/>
              </w:rPr>
              <w:t>66,6</w:t>
            </w:r>
          </w:p>
        </w:tc>
        <w:tc>
          <w:tcPr>
            <w:tcW w:w="1276" w:type="dxa"/>
            <w:shd w:val="clear" w:color="auto" w:fill="auto"/>
            <w:noWrap/>
            <w:vAlign w:val="center"/>
          </w:tcPr>
          <w:p w:rsidR="0069231E" w:rsidRPr="00B63454" w:rsidRDefault="0069231E" w:rsidP="0069231E">
            <w:pPr>
              <w:spacing w:after="0" w:line="240" w:lineRule="auto"/>
              <w:jc w:val="center"/>
              <w:rPr>
                <w:rFonts w:ascii="Times New Roman" w:hAnsi="Times New Roman"/>
                <w:color w:val="000000"/>
                <w:sz w:val="20"/>
                <w:szCs w:val="20"/>
              </w:rPr>
            </w:pPr>
            <w:r w:rsidRPr="00B63454">
              <w:rPr>
                <w:rFonts w:ascii="Times New Roman" w:hAnsi="Times New Roman"/>
                <w:color w:val="000000"/>
                <w:sz w:val="20"/>
                <w:szCs w:val="20"/>
              </w:rPr>
              <w:t>45,5</w:t>
            </w:r>
          </w:p>
        </w:tc>
        <w:tc>
          <w:tcPr>
            <w:tcW w:w="1276" w:type="dxa"/>
            <w:shd w:val="clear" w:color="auto" w:fill="auto"/>
            <w:noWrap/>
            <w:vAlign w:val="center"/>
          </w:tcPr>
          <w:p w:rsidR="0069231E" w:rsidRPr="00B63454" w:rsidRDefault="0069231E" w:rsidP="0069231E">
            <w:pPr>
              <w:spacing w:after="0" w:line="240" w:lineRule="auto"/>
              <w:jc w:val="center"/>
              <w:rPr>
                <w:rFonts w:ascii="Times New Roman" w:hAnsi="Times New Roman"/>
                <w:color w:val="000000"/>
                <w:sz w:val="20"/>
                <w:szCs w:val="20"/>
              </w:rPr>
            </w:pPr>
            <w:r w:rsidRPr="00B63454">
              <w:rPr>
                <w:rFonts w:ascii="Times New Roman" w:hAnsi="Times New Roman"/>
                <w:color w:val="000000"/>
                <w:sz w:val="20"/>
                <w:szCs w:val="20"/>
              </w:rPr>
              <w:t>36,5</w:t>
            </w:r>
          </w:p>
        </w:tc>
        <w:tc>
          <w:tcPr>
            <w:tcW w:w="1417" w:type="dxa"/>
            <w:shd w:val="clear" w:color="auto" w:fill="auto"/>
            <w:noWrap/>
            <w:vAlign w:val="center"/>
          </w:tcPr>
          <w:p w:rsidR="0069231E" w:rsidRPr="00B63454" w:rsidRDefault="0069231E" w:rsidP="0069231E">
            <w:pPr>
              <w:spacing w:after="0" w:line="240" w:lineRule="auto"/>
              <w:jc w:val="center"/>
              <w:rPr>
                <w:rFonts w:ascii="Times New Roman" w:hAnsi="Times New Roman"/>
                <w:color w:val="000000"/>
                <w:sz w:val="20"/>
                <w:szCs w:val="20"/>
              </w:rPr>
            </w:pPr>
            <w:r w:rsidRPr="00B63454">
              <w:rPr>
                <w:rFonts w:ascii="Times New Roman" w:hAnsi="Times New Roman"/>
                <w:color w:val="000000"/>
                <w:sz w:val="20"/>
                <w:szCs w:val="20"/>
              </w:rPr>
              <w:t>71,5</w:t>
            </w:r>
          </w:p>
        </w:tc>
      </w:tr>
      <w:tr w:rsidR="0069231E" w:rsidRPr="00BB1864" w:rsidTr="000520F2">
        <w:trPr>
          <w:trHeight w:val="503"/>
        </w:trPr>
        <w:tc>
          <w:tcPr>
            <w:tcW w:w="6711" w:type="dxa"/>
            <w:shd w:val="clear" w:color="auto" w:fill="auto"/>
            <w:hideMark/>
          </w:tcPr>
          <w:p w:rsidR="0069231E" w:rsidRPr="00CF74FA" w:rsidRDefault="0069231E" w:rsidP="0069231E">
            <w:pPr>
              <w:spacing w:after="0" w:line="240" w:lineRule="auto"/>
              <w:rPr>
                <w:rFonts w:ascii="Times New Roman" w:hAnsi="Times New Roman"/>
                <w:color w:val="000000"/>
              </w:rPr>
            </w:pPr>
            <w:r w:rsidRPr="00CF74FA">
              <w:rPr>
                <w:rFonts w:ascii="Times New Roman" w:hAnsi="Times New Roman"/>
                <w:color w:val="000000"/>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657" w:type="dxa"/>
            <w:shd w:val="clear" w:color="auto" w:fill="auto"/>
            <w:hideMark/>
          </w:tcPr>
          <w:p w:rsidR="0069231E" w:rsidRPr="00CF74FA" w:rsidRDefault="0069231E" w:rsidP="0069231E">
            <w:pPr>
              <w:jc w:val="center"/>
              <w:rPr>
                <w:rFonts w:ascii="Times New Roman" w:hAnsi="Times New Roman"/>
                <w:color w:val="000000"/>
              </w:rPr>
            </w:pPr>
          </w:p>
          <w:p w:rsidR="0069231E" w:rsidRPr="00CF74FA" w:rsidRDefault="0069231E" w:rsidP="0069231E">
            <w:pPr>
              <w:jc w:val="center"/>
            </w:pPr>
            <w:r w:rsidRPr="00CF74FA">
              <w:rPr>
                <w:rFonts w:ascii="Times New Roman" w:hAnsi="Times New Roman"/>
                <w:color w:val="000000"/>
              </w:rPr>
              <w:t>%</w:t>
            </w:r>
          </w:p>
        </w:tc>
        <w:tc>
          <w:tcPr>
            <w:tcW w:w="1125" w:type="dxa"/>
            <w:shd w:val="clear" w:color="auto" w:fill="auto"/>
            <w:vAlign w:val="center"/>
            <w:hideMark/>
          </w:tcPr>
          <w:p w:rsidR="0069231E" w:rsidRPr="00CF74FA" w:rsidRDefault="0069231E" w:rsidP="0069231E">
            <w:pPr>
              <w:spacing w:after="0" w:line="240" w:lineRule="auto"/>
              <w:jc w:val="center"/>
              <w:rPr>
                <w:rFonts w:ascii="Times New Roman" w:hAnsi="Times New Roman"/>
                <w:color w:val="000000"/>
              </w:rPr>
            </w:pPr>
            <w:r w:rsidRPr="00CF74FA">
              <w:rPr>
                <w:rFonts w:ascii="Times New Roman" w:hAnsi="Times New Roman"/>
                <w:color w:val="000000"/>
              </w:rPr>
              <w:t>32</w:t>
            </w:r>
          </w:p>
        </w:tc>
        <w:tc>
          <w:tcPr>
            <w:tcW w:w="1275" w:type="dxa"/>
            <w:shd w:val="clear" w:color="auto" w:fill="auto"/>
            <w:noWrap/>
            <w:vAlign w:val="center"/>
          </w:tcPr>
          <w:p w:rsidR="0069231E" w:rsidRPr="00CF74FA" w:rsidRDefault="0069231E" w:rsidP="0069231E">
            <w:pPr>
              <w:spacing w:after="0" w:line="240" w:lineRule="auto"/>
              <w:jc w:val="center"/>
              <w:rPr>
                <w:rFonts w:ascii="Times New Roman" w:hAnsi="Times New Roman"/>
                <w:color w:val="000000"/>
                <w:sz w:val="20"/>
                <w:szCs w:val="20"/>
              </w:rPr>
            </w:pPr>
            <w:r w:rsidRPr="00CF74FA">
              <w:rPr>
                <w:rFonts w:ascii="Times New Roman" w:hAnsi="Times New Roman"/>
                <w:color w:val="000000"/>
                <w:sz w:val="20"/>
                <w:szCs w:val="20"/>
              </w:rPr>
              <w:t>0,0</w:t>
            </w:r>
          </w:p>
        </w:tc>
        <w:tc>
          <w:tcPr>
            <w:tcW w:w="1276" w:type="dxa"/>
            <w:shd w:val="clear" w:color="auto" w:fill="auto"/>
            <w:noWrap/>
            <w:vAlign w:val="center"/>
          </w:tcPr>
          <w:p w:rsidR="0069231E" w:rsidRPr="00CF74FA" w:rsidRDefault="0069231E" w:rsidP="0069231E">
            <w:pPr>
              <w:spacing w:after="0" w:line="240" w:lineRule="auto"/>
              <w:jc w:val="center"/>
              <w:rPr>
                <w:rFonts w:ascii="Times New Roman" w:hAnsi="Times New Roman"/>
                <w:color w:val="000000"/>
                <w:sz w:val="20"/>
                <w:szCs w:val="20"/>
              </w:rPr>
            </w:pPr>
            <w:r w:rsidRPr="00CF74FA">
              <w:rPr>
                <w:rFonts w:ascii="Times New Roman" w:hAnsi="Times New Roman"/>
                <w:color w:val="000000"/>
                <w:sz w:val="20"/>
                <w:szCs w:val="20"/>
              </w:rPr>
              <w:t>0,0</w:t>
            </w:r>
          </w:p>
        </w:tc>
        <w:tc>
          <w:tcPr>
            <w:tcW w:w="1276" w:type="dxa"/>
            <w:shd w:val="clear" w:color="auto" w:fill="auto"/>
            <w:noWrap/>
            <w:vAlign w:val="center"/>
          </w:tcPr>
          <w:p w:rsidR="0069231E" w:rsidRPr="00CF74FA" w:rsidRDefault="0069231E" w:rsidP="0069231E">
            <w:pPr>
              <w:spacing w:after="0" w:line="240" w:lineRule="auto"/>
              <w:jc w:val="center"/>
              <w:rPr>
                <w:rFonts w:ascii="Times New Roman" w:hAnsi="Times New Roman"/>
                <w:color w:val="000000"/>
                <w:sz w:val="20"/>
                <w:szCs w:val="20"/>
              </w:rPr>
            </w:pPr>
            <w:r w:rsidRPr="00CF74FA">
              <w:rPr>
                <w:rFonts w:ascii="Times New Roman" w:hAnsi="Times New Roman"/>
                <w:color w:val="000000"/>
                <w:sz w:val="20"/>
                <w:szCs w:val="20"/>
              </w:rPr>
              <w:t>0,0</w:t>
            </w:r>
          </w:p>
        </w:tc>
        <w:tc>
          <w:tcPr>
            <w:tcW w:w="1417" w:type="dxa"/>
            <w:shd w:val="clear" w:color="auto" w:fill="auto"/>
            <w:noWrap/>
            <w:vAlign w:val="center"/>
          </w:tcPr>
          <w:p w:rsidR="0069231E" w:rsidRPr="00CF74FA" w:rsidRDefault="00CF74FA" w:rsidP="0069231E">
            <w:pPr>
              <w:spacing w:after="0" w:line="240" w:lineRule="auto"/>
              <w:jc w:val="center"/>
              <w:rPr>
                <w:rFonts w:ascii="Times New Roman" w:hAnsi="Times New Roman"/>
                <w:color w:val="000000"/>
                <w:sz w:val="20"/>
                <w:szCs w:val="20"/>
              </w:rPr>
            </w:pPr>
            <w:r w:rsidRPr="00CF74FA">
              <w:rPr>
                <w:rFonts w:ascii="Times New Roman" w:hAnsi="Times New Roman"/>
                <w:color w:val="000000"/>
                <w:sz w:val="20"/>
                <w:szCs w:val="20"/>
              </w:rPr>
              <w:t>0,0</w:t>
            </w:r>
          </w:p>
        </w:tc>
      </w:tr>
      <w:tr w:rsidR="00D67C0C" w:rsidRPr="00BB1864" w:rsidTr="00B640DE">
        <w:trPr>
          <w:trHeight w:val="900"/>
        </w:trPr>
        <w:tc>
          <w:tcPr>
            <w:tcW w:w="6711" w:type="dxa"/>
            <w:shd w:val="clear" w:color="auto" w:fill="auto"/>
            <w:hideMark/>
          </w:tcPr>
          <w:p w:rsidR="00DF3148" w:rsidRPr="005B19FB" w:rsidRDefault="00DF3148" w:rsidP="00853987">
            <w:pPr>
              <w:spacing w:after="0" w:line="240" w:lineRule="auto"/>
              <w:rPr>
                <w:rFonts w:ascii="Times New Roman" w:hAnsi="Times New Roman"/>
                <w:color w:val="000000"/>
              </w:rPr>
            </w:pPr>
            <w:r w:rsidRPr="005B19FB">
              <w:rPr>
                <w:rFonts w:ascii="Times New Roman" w:hAnsi="Times New Roman"/>
                <w:color w:val="000000"/>
              </w:rPr>
              <w:t>Объем незавершенного в установленные сроки строительства, осуществляемого за счет средств бюджета городского округа (муниципального района)</w:t>
            </w:r>
          </w:p>
        </w:tc>
        <w:tc>
          <w:tcPr>
            <w:tcW w:w="1657" w:type="dxa"/>
            <w:shd w:val="clear" w:color="auto" w:fill="auto"/>
            <w:vAlign w:val="center"/>
            <w:hideMark/>
          </w:tcPr>
          <w:p w:rsidR="00DF3148" w:rsidRPr="005B19FB" w:rsidRDefault="00DF3148" w:rsidP="00853987">
            <w:pPr>
              <w:spacing w:after="0" w:line="240" w:lineRule="auto"/>
              <w:jc w:val="center"/>
              <w:rPr>
                <w:rFonts w:ascii="Times New Roman" w:hAnsi="Times New Roman"/>
                <w:color w:val="000000"/>
              </w:rPr>
            </w:pPr>
            <w:r w:rsidRPr="005B19FB">
              <w:rPr>
                <w:rFonts w:ascii="Times New Roman" w:hAnsi="Times New Roman"/>
                <w:color w:val="000000"/>
              </w:rPr>
              <w:t>Тысяча рублей</w:t>
            </w:r>
          </w:p>
        </w:tc>
        <w:tc>
          <w:tcPr>
            <w:tcW w:w="1125" w:type="dxa"/>
            <w:shd w:val="clear" w:color="auto" w:fill="auto"/>
            <w:vAlign w:val="center"/>
            <w:hideMark/>
          </w:tcPr>
          <w:p w:rsidR="00DF3148" w:rsidRPr="005B19FB" w:rsidRDefault="00DF3148" w:rsidP="00853987">
            <w:pPr>
              <w:spacing w:after="0" w:line="240" w:lineRule="auto"/>
              <w:jc w:val="center"/>
              <w:rPr>
                <w:rFonts w:ascii="Times New Roman" w:hAnsi="Times New Roman"/>
                <w:color w:val="000000"/>
              </w:rPr>
            </w:pPr>
            <w:r w:rsidRPr="005B19FB">
              <w:rPr>
                <w:rFonts w:ascii="Times New Roman" w:hAnsi="Times New Roman"/>
                <w:color w:val="000000"/>
              </w:rPr>
              <w:t>33</w:t>
            </w:r>
          </w:p>
        </w:tc>
        <w:tc>
          <w:tcPr>
            <w:tcW w:w="1275" w:type="dxa"/>
            <w:shd w:val="clear" w:color="auto" w:fill="auto"/>
            <w:noWrap/>
            <w:vAlign w:val="center"/>
          </w:tcPr>
          <w:p w:rsidR="00DF3148" w:rsidRPr="005B19FB" w:rsidRDefault="0069231E" w:rsidP="009828B0">
            <w:pPr>
              <w:spacing w:after="0" w:line="240" w:lineRule="auto"/>
              <w:jc w:val="center"/>
              <w:rPr>
                <w:rFonts w:ascii="Times New Roman" w:hAnsi="Times New Roman"/>
                <w:color w:val="000000"/>
                <w:sz w:val="20"/>
                <w:szCs w:val="20"/>
              </w:rPr>
            </w:pPr>
            <w:r w:rsidRPr="005B19FB">
              <w:rPr>
                <w:rFonts w:ascii="Times New Roman" w:hAnsi="Times New Roman"/>
                <w:color w:val="000000"/>
                <w:sz w:val="20"/>
                <w:szCs w:val="20"/>
              </w:rPr>
              <w:t>19 227,6</w:t>
            </w:r>
          </w:p>
        </w:tc>
        <w:tc>
          <w:tcPr>
            <w:tcW w:w="1276" w:type="dxa"/>
            <w:shd w:val="clear" w:color="auto" w:fill="auto"/>
            <w:noWrap/>
            <w:vAlign w:val="center"/>
          </w:tcPr>
          <w:p w:rsidR="00DF3148" w:rsidRPr="005B19FB" w:rsidRDefault="0069231E" w:rsidP="009828B0">
            <w:pPr>
              <w:spacing w:after="0" w:line="240" w:lineRule="auto"/>
              <w:jc w:val="center"/>
              <w:rPr>
                <w:rFonts w:ascii="Times New Roman" w:hAnsi="Times New Roman"/>
                <w:color w:val="000000"/>
                <w:sz w:val="20"/>
                <w:szCs w:val="20"/>
              </w:rPr>
            </w:pPr>
            <w:r w:rsidRPr="005B19FB">
              <w:rPr>
                <w:rFonts w:ascii="Times New Roman" w:hAnsi="Times New Roman"/>
                <w:color w:val="000000"/>
                <w:sz w:val="20"/>
                <w:szCs w:val="20"/>
              </w:rPr>
              <w:t>10 076,2</w:t>
            </w:r>
          </w:p>
        </w:tc>
        <w:tc>
          <w:tcPr>
            <w:tcW w:w="1276" w:type="dxa"/>
            <w:shd w:val="clear" w:color="auto" w:fill="auto"/>
            <w:noWrap/>
            <w:vAlign w:val="center"/>
          </w:tcPr>
          <w:p w:rsidR="00DF3148" w:rsidRPr="005B19FB" w:rsidRDefault="0069231E" w:rsidP="009828B0">
            <w:pPr>
              <w:spacing w:after="0" w:line="240" w:lineRule="auto"/>
              <w:jc w:val="center"/>
              <w:rPr>
                <w:rFonts w:ascii="Times New Roman" w:hAnsi="Times New Roman"/>
                <w:color w:val="000000"/>
                <w:sz w:val="20"/>
                <w:szCs w:val="20"/>
              </w:rPr>
            </w:pPr>
            <w:r w:rsidRPr="005B19FB">
              <w:rPr>
                <w:rFonts w:ascii="Times New Roman" w:hAnsi="Times New Roman"/>
                <w:color w:val="000000"/>
                <w:sz w:val="20"/>
                <w:szCs w:val="20"/>
              </w:rPr>
              <w:t>41 463,5</w:t>
            </w:r>
          </w:p>
        </w:tc>
        <w:tc>
          <w:tcPr>
            <w:tcW w:w="1417" w:type="dxa"/>
            <w:shd w:val="clear" w:color="auto" w:fill="auto"/>
            <w:noWrap/>
            <w:vAlign w:val="center"/>
          </w:tcPr>
          <w:p w:rsidR="00DF3148" w:rsidRPr="005B19FB" w:rsidRDefault="005B19FB" w:rsidP="009828B0">
            <w:pPr>
              <w:spacing w:after="0" w:line="240" w:lineRule="auto"/>
              <w:jc w:val="center"/>
              <w:rPr>
                <w:rFonts w:ascii="Times New Roman" w:hAnsi="Times New Roman"/>
                <w:color w:val="000000"/>
                <w:sz w:val="20"/>
                <w:szCs w:val="20"/>
              </w:rPr>
            </w:pPr>
            <w:r w:rsidRPr="005B19FB">
              <w:rPr>
                <w:rFonts w:ascii="Times New Roman" w:hAnsi="Times New Roman"/>
                <w:color w:val="000000"/>
                <w:sz w:val="20"/>
                <w:szCs w:val="20"/>
              </w:rPr>
              <w:t>86 759,6</w:t>
            </w:r>
          </w:p>
        </w:tc>
      </w:tr>
      <w:tr w:rsidR="00D67C0C" w:rsidRPr="00B63454" w:rsidTr="00B640DE">
        <w:trPr>
          <w:trHeight w:val="794"/>
        </w:trPr>
        <w:tc>
          <w:tcPr>
            <w:tcW w:w="6711" w:type="dxa"/>
            <w:shd w:val="clear" w:color="auto" w:fill="auto"/>
            <w:hideMark/>
          </w:tcPr>
          <w:p w:rsidR="00DF3148" w:rsidRPr="00B63454" w:rsidRDefault="00DF3148" w:rsidP="00853987">
            <w:pPr>
              <w:spacing w:after="0" w:line="240" w:lineRule="auto"/>
              <w:rPr>
                <w:rFonts w:ascii="Times New Roman" w:hAnsi="Times New Roman"/>
                <w:color w:val="000000"/>
              </w:rPr>
            </w:pPr>
            <w:r w:rsidRPr="00B63454">
              <w:rPr>
                <w:rFonts w:ascii="Times New Roman" w:hAnsi="Times New Roman"/>
                <w:color w:val="000000"/>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657" w:type="dxa"/>
            <w:shd w:val="clear" w:color="auto" w:fill="auto"/>
            <w:vAlign w:val="center"/>
            <w:hideMark/>
          </w:tcPr>
          <w:p w:rsidR="00DF3148" w:rsidRPr="00B63454" w:rsidRDefault="0069231E" w:rsidP="00853987">
            <w:pPr>
              <w:spacing w:after="0" w:line="240" w:lineRule="auto"/>
              <w:jc w:val="center"/>
              <w:rPr>
                <w:rFonts w:ascii="Times New Roman" w:hAnsi="Times New Roman"/>
                <w:color w:val="000000"/>
              </w:rPr>
            </w:pPr>
            <w:r w:rsidRPr="0069231E">
              <w:rPr>
                <w:rFonts w:ascii="Times New Roman" w:hAnsi="Times New Roman"/>
                <w:color w:val="000000"/>
              </w:rPr>
              <w:t>%</w:t>
            </w:r>
          </w:p>
        </w:tc>
        <w:tc>
          <w:tcPr>
            <w:tcW w:w="1125" w:type="dxa"/>
            <w:shd w:val="clear" w:color="auto" w:fill="auto"/>
            <w:vAlign w:val="center"/>
            <w:hideMark/>
          </w:tcPr>
          <w:p w:rsidR="00DF3148" w:rsidRPr="00B63454" w:rsidRDefault="00DF3148" w:rsidP="00853987">
            <w:pPr>
              <w:spacing w:after="0" w:line="240" w:lineRule="auto"/>
              <w:jc w:val="center"/>
              <w:rPr>
                <w:rFonts w:ascii="Times New Roman" w:hAnsi="Times New Roman"/>
                <w:color w:val="000000"/>
              </w:rPr>
            </w:pPr>
            <w:r w:rsidRPr="00B63454">
              <w:rPr>
                <w:rFonts w:ascii="Times New Roman" w:hAnsi="Times New Roman"/>
                <w:color w:val="000000"/>
              </w:rPr>
              <w:t>34</w:t>
            </w:r>
          </w:p>
        </w:tc>
        <w:tc>
          <w:tcPr>
            <w:tcW w:w="1275" w:type="dxa"/>
            <w:shd w:val="clear" w:color="auto" w:fill="auto"/>
            <w:noWrap/>
            <w:vAlign w:val="center"/>
          </w:tcPr>
          <w:p w:rsidR="00DF3148" w:rsidRPr="00B63454" w:rsidRDefault="00B63454" w:rsidP="009828B0">
            <w:pPr>
              <w:spacing w:after="0" w:line="240" w:lineRule="auto"/>
              <w:jc w:val="center"/>
              <w:rPr>
                <w:rFonts w:ascii="Times New Roman" w:hAnsi="Times New Roman"/>
                <w:color w:val="000000"/>
                <w:sz w:val="20"/>
                <w:szCs w:val="20"/>
              </w:rPr>
            </w:pPr>
            <w:r w:rsidRPr="00B63454">
              <w:rPr>
                <w:rFonts w:ascii="Times New Roman" w:hAnsi="Times New Roman"/>
                <w:color w:val="000000"/>
                <w:sz w:val="20"/>
                <w:szCs w:val="20"/>
              </w:rPr>
              <w:t>0,0</w:t>
            </w:r>
          </w:p>
        </w:tc>
        <w:tc>
          <w:tcPr>
            <w:tcW w:w="1276" w:type="dxa"/>
            <w:shd w:val="clear" w:color="auto" w:fill="auto"/>
            <w:noWrap/>
            <w:vAlign w:val="center"/>
          </w:tcPr>
          <w:p w:rsidR="00DF3148" w:rsidRPr="00B63454" w:rsidRDefault="00B63454" w:rsidP="009828B0">
            <w:pPr>
              <w:spacing w:after="0" w:line="240" w:lineRule="auto"/>
              <w:jc w:val="center"/>
              <w:rPr>
                <w:rFonts w:ascii="Times New Roman" w:hAnsi="Times New Roman"/>
                <w:color w:val="000000"/>
                <w:sz w:val="20"/>
                <w:szCs w:val="20"/>
              </w:rPr>
            </w:pPr>
            <w:r w:rsidRPr="00B63454">
              <w:rPr>
                <w:rFonts w:ascii="Times New Roman" w:hAnsi="Times New Roman"/>
                <w:color w:val="000000"/>
                <w:sz w:val="20"/>
                <w:szCs w:val="20"/>
              </w:rPr>
              <w:t>0,0</w:t>
            </w:r>
          </w:p>
        </w:tc>
        <w:tc>
          <w:tcPr>
            <w:tcW w:w="1276" w:type="dxa"/>
            <w:shd w:val="clear" w:color="auto" w:fill="auto"/>
            <w:noWrap/>
            <w:vAlign w:val="center"/>
          </w:tcPr>
          <w:p w:rsidR="00DF3148" w:rsidRPr="00B63454" w:rsidRDefault="00B63454" w:rsidP="009828B0">
            <w:pPr>
              <w:spacing w:after="0" w:line="240" w:lineRule="auto"/>
              <w:jc w:val="center"/>
              <w:rPr>
                <w:rFonts w:ascii="Times New Roman" w:hAnsi="Times New Roman"/>
                <w:color w:val="000000"/>
                <w:sz w:val="20"/>
                <w:szCs w:val="20"/>
              </w:rPr>
            </w:pPr>
            <w:r w:rsidRPr="00B63454">
              <w:rPr>
                <w:rFonts w:ascii="Times New Roman" w:hAnsi="Times New Roman"/>
                <w:color w:val="000000"/>
                <w:sz w:val="20"/>
                <w:szCs w:val="20"/>
              </w:rPr>
              <w:t>0,0</w:t>
            </w:r>
          </w:p>
        </w:tc>
        <w:tc>
          <w:tcPr>
            <w:tcW w:w="1417" w:type="dxa"/>
            <w:shd w:val="clear" w:color="auto" w:fill="auto"/>
            <w:noWrap/>
            <w:vAlign w:val="center"/>
          </w:tcPr>
          <w:p w:rsidR="00DF3148" w:rsidRPr="00B63454" w:rsidRDefault="00B63454" w:rsidP="009828B0">
            <w:pPr>
              <w:spacing w:after="0" w:line="240" w:lineRule="auto"/>
              <w:jc w:val="center"/>
              <w:rPr>
                <w:rFonts w:ascii="Times New Roman" w:hAnsi="Times New Roman"/>
                <w:color w:val="000000"/>
                <w:sz w:val="20"/>
                <w:szCs w:val="20"/>
              </w:rPr>
            </w:pPr>
            <w:r w:rsidRPr="00B63454">
              <w:rPr>
                <w:rFonts w:ascii="Times New Roman" w:hAnsi="Times New Roman"/>
                <w:color w:val="000000"/>
                <w:sz w:val="20"/>
                <w:szCs w:val="20"/>
              </w:rPr>
              <w:t>0,0</w:t>
            </w:r>
          </w:p>
        </w:tc>
      </w:tr>
      <w:tr w:rsidR="00D67C0C" w:rsidRPr="001768CF" w:rsidTr="00B640DE">
        <w:trPr>
          <w:trHeight w:val="753"/>
        </w:trPr>
        <w:tc>
          <w:tcPr>
            <w:tcW w:w="6711" w:type="dxa"/>
            <w:shd w:val="clear" w:color="auto" w:fill="auto"/>
            <w:hideMark/>
          </w:tcPr>
          <w:p w:rsidR="00DF3148" w:rsidRPr="001768CF" w:rsidRDefault="00DF3148" w:rsidP="00853987">
            <w:pPr>
              <w:spacing w:after="0" w:line="240" w:lineRule="auto"/>
              <w:rPr>
                <w:rFonts w:ascii="Times New Roman" w:hAnsi="Times New Roman"/>
                <w:color w:val="000000"/>
              </w:rPr>
            </w:pPr>
            <w:r w:rsidRPr="001768CF">
              <w:rPr>
                <w:rFonts w:ascii="Times New Roman" w:hAnsi="Times New Roman"/>
                <w:color w:val="00000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657" w:type="dxa"/>
            <w:shd w:val="clear" w:color="auto" w:fill="auto"/>
            <w:vAlign w:val="center"/>
            <w:hideMark/>
          </w:tcPr>
          <w:p w:rsidR="00DF3148" w:rsidRPr="001768CF" w:rsidRDefault="00DF3148" w:rsidP="00853987">
            <w:pPr>
              <w:spacing w:after="0" w:line="240" w:lineRule="auto"/>
              <w:jc w:val="center"/>
              <w:rPr>
                <w:rFonts w:ascii="Times New Roman" w:hAnsi="Times New Roman"/>
                <w:color w:val="000000"/>
              </w:rPr>
            </w:pPr>
            <w:r w:rsidRPr="001768CF">
              <w:rPr>
                <w:rFonts w:ascii="Times New Roman" w:hAnsi="Times New Roman"/>
                <w:color w:val="000000"/>
              </w:rPr>
              <w:t>Рубль</w:t>
            </w:r>
          </w:p>
        </w:tc>
        <w:tc>
          <w:tcPr>
            <w:tcW w:w="1125" w:type="dxa"/>
            <w:shd w:val="clear" w:color="auto" w:fill="auto"/>
            <w:vAlign w:val="center"/>
            <w:hideMark/>
          </w:tcPr>
          <w:p w:rsidR="00DF3148" w:rsidRPr="001768CF" w:rsidRDefault="00DF3148" w:rsidP="00853987">
            <w:pPr>
              <w:spacing w:after="0" w:line="240" w:lineRule="auto"/>
              <w:jc w:val="center"/>
              <w:rPr>
                <w:rFonts w:ascii="Times New Roman" w:hAnsi="Times New Roman"/>
                <w:color w:val="000000"/>
              </w:rPr>
            </w:pPr>
            <w:r w:rsidRPr="001768CF">
              <w:rPr>
                <w:rFonts w:ascii="Times New Roman" w:hAnsi="Times New Roman"/>
                <w:color w:val="000000"/>
              </w:rPr>
              <w:t>35</w:t>
            </w:r>
          </w:p>
        </w:tc>
        <w:tc>
          <w:tcPr>
            <w:tcW w:w="1275" w:type="dxa"/>
            <w:shd w:val="clear" w:color="auto" w:fill="auto"/>
            <w:noWrap/>
            <w:vAlign w:val="center"/>
          </w:tcPr>
          <w:p w:rsidR="00DF3148" w:rsidRPr="001768CF" w:rsidRDefault="001768CF" w:rsidP="009828B0">
            <w:pPr>
              <w:spacing w:after="0" w:line="240" w:lineRule="auto"/>
              <w:jc w:val="center"/>
              <w:rPr>
                <w:rFonts w:ascii="Times New Roman" w:hAnsi="Times New Roman"/>
                <w:color w:val="000000"/>
                <w:sz w:val="20"/>
                <w:szCs w:val="20"/>
              </w:rPr>
            </w:pPr>
            <w:r w:rsidRPr="001768CF">
              <w:rPr>
                <w:rFonts w:ascii="Times New Roman" w:hAnsi="Times New Roman"/>
                <w:color w:val="000000"/>
                <w:sz w:val="20"/>
                <w:szCs w:val="20"/>
              </w:rPr>
              <w:t>5</w:t>
            </w:r>
            <w:r w:rsidR="0069231E">
              <w:rPr>
                <w:rFonts w:ascii="Times New Roman" w:hAnsi="Times New Roman"/>
                <w:color w:val="000000"/>
                <w:sz w:val="20"/>
                <w:szCs w:val="20"/>
              </w:rPr>
              <w:t xml:space="preserve"> </w:t>
            </w:r>
            <w:r w:rsidRPr="001768CF">
              <w:rPr>
                <w:rFonts w:ascii="Times New Roman" w:hAnsi="Times New Roman"/>
                <w:color w:val="000000"/>
                <w:sz w:val="20"/>
                <w:szCs w:val="20"/>
              </w:rPr>
              <w:t>128,5</w:t>
            </w:r>
          </w:p>
        </w:tc>
        <w:tc>
          <w:tcPr>
            <w:tcW w:w="1276" w:type="dxa"/>
            <w:shd w:val="clear" w:color="auto" w:fill="auto"/>
            <w:noWrap/>
            <w:vAlign w:val="center"/>
          </w:tcPr>
          <w:p w:rsidR="00DF3148" w:rsidRPr="001768CF" w:rsidRDefault="001768CF" w:rsidP="009828B0">
            <w:pPr>
              <w:spacing w:after="0" w:line="240" w:lineRule="auto"/>
              <w:jc w:val="center"/>
              <w:rPr>
                <w:rFonts w:ascii="Times New Roman" w:hAnsi="Times New Roman"/>
                <w:color w:val="000000"/>
                <w:sz w:val="20"/>
                <w:szCs w:val="20"/>
              </w:rPr>
            </w:pPr>
            <w:r w:rsidRPr="001768CF">
              <w:rPr>
                <w:rFonts w:ascii="Times New Roman" w:hAnsi="Times New Roman"/>
                <w:color w:val="000000"/>
                <w:sz w:val="20"/>
                <w:szCs w:val="20"/>
              </w:rPr>
              <w:t>3</w:t>
            </w:r>
            <w:r w:rsidR="0069231E">
              <w:rPr>
                <w:rFonts w:ascii="Times New Roman" w:hAnsi="Times New Roman"/>
                <w:color w:val="000000"/>
                <w:sz w:val="20"/>
                <w:szCs w:val="20"/>
              </w:rPr>
              <w:t xml:space="preserve"> </w:t>
            </w:r>
            <w:r w:rsidRPr="001768CF">
              <w:rPr>
                <w:rFonts w:ascii="Times New Roman" w:hAnsi="Times New Roman"/>
                <w:color w:val="000000"/>
                <w:sz w:val="20"/>
                <w:szCs w:val="20"/>
              </w:rPr>
              <w:t>748,9</w:t>
            </w:r>
          </w:p>
        </w:tc>
        <w:tc>
          <w:tcPr>
            <w:tcW w:w="1276" w:type="dxa"/>
            <w:shd w:val="clear" w:color="auto" w:fill="auto"/>
            <w:noWrap/>
            <w:vAlign w:val="center"/>
          </w:tcPr>
          <w:p w:rsidR="00DF3148" w:rsidRPr="001768CF" w:rsidRDefault="001768CF" w:rsidP="009828B0">
            <w:pPr>
              <w:spacing w:after="0" w:line="240" w:lineRule="auto"/>
              <w:jc w:val="center"/>
              <w:rPr>
                <w:rFonts w:ascii="Times New Roman" w:hAnsi="Times New Roman"/>
                <w:color w:val="000000"/>
                <w:sz w:val="20"/>
                <w:szCs w:val="20"/>
              </w:rPr>
            </w:pPr>
            <w:r w:rsidRPr="001768CF">
              <w:rPr>
                <w:rFonts w:ascii="Times New Roman" w:hAnsi="Times New Roman"/>
                <w:color w:val="000000"/>
                <w:sz w:val="20"/>
                <w:szCs w:val="20"/>
              </w:rPr>
              <w:t>4</w:t>
            </w:r>
            <w:r w:rsidR="0069231E">
              <w:rPr>
                <w:rFonts w:ascii="Times New Roman" w:hAnsi="Times New Roman"/>
                <w:color w:val="000000"/>
                <w:sz w:val="20"/>
                <w:szCs w:val="20"/>
              </w:rPr>
              <w:t xml:space="preserve"> </w:t>
            </w:r>
            <w:r w:rsidRPr="001768CF">
              <w:rPr>
                <w:rFonts w:ascii="Times New Roman" w:hAnsi="Times New Roman"/>
                <w:color w:val="000000"/>
                <w:sz w:val="20"/>
                <w:szCs w:val="20"/>
              </w:rPr>
              <w:t>652,8</w:t>
            </w:r>
          </w:p>
        </w:tc>
        <w:tc>
          <w:tcPr>
            <w:tcW w:w="1417" w:type="dxa"/>
            <w:shd w:val="clear" w:color="auto" w:fill="auto"/>
            <w:noWrap/>
            <w:vAlign w:val="center"/>
          </w:tcPr>
          <w:p w:rsidR="00DF3148" w:rsidRPr="001768CF" w:rsidRDefault="001768CF" w:rsidP="009828B0">
            <w:pPr>
              <w:spacing w:after="0" w:line="240" w:lineRule="auto"/>
              <w:jc w:val="center"/>
              <w:rPr>
                <w:rFonts w:ascii="Times New Roman" w:hAnsi="Times New Roman"/>
                <w:color w:val="000000"/>
                <w:sz w:val="20"/>
                <w:szCs w:val="20"/>
              </w:rPr>
            </w:pPr>
            <w:r w:rsidRPr="001768CF">
              <w:rPr>
                <w:rFonts w:ascii="Times New Roman" w:hAnsi="Times New Roman"/>
                <w:color w:val="000000"/>
                <w:sz w:val="20"/>
                <w:szCs w:val="20"/>
              </w:rPr>
              <w:t>1</w:t>
            </w:r>
            <w:r w:rsidR="0069231E">
              <w:rPr>
                <w:rFonts w:ascii="Times New Roman" w:hAnsi="Times New Roman"/>
                <w:color w:val="000000"/>
                <w:sz w:val="20"/>
                <w:szCs w:val="20"/>
              </w:rPr>
              <w:t xml:space="preserve"> </w:t>
            </w:r>
            <w:r w:rsidRPr="001768CF">
              <w:rPr>
                <w:rFonts w:ascii="Times New Roman" w:hAnsi="Times New Roman"/>
                <w:color w:val="000000"/>
                <w:sz w:val="20"/>
                <w:szCs w:val="20"/>
              </w:rPr>
              <w:t>999,6</w:t>
            </w:r>
          </w:p>
        </w:tc>
      </w:tr>
      <w:tr w:rsidR="00D67C0C" w:rsidRPr="00BB1864" w:rsidTr="00B640DE">
        <w:trPr>
          <w:trHeight w:val="570"/>
        </w:trPr>
        <w:tc>
          <w:tcPr>
            <w:tcW w:w="6711" w:type="dxa"/>
            <w:shd w:val="clear" w:color="auto" w:fill="auto"/>
            <w:hideMark/>
          </w:tcPr>
          <w:p w:rsidR="00DF3148" w:rsidRPr="0069231E" w:rsidRDefault="00DF3148" w:rsidP="00853987">
            <w:pPr>
              <w:spacing w:after="0" w:line="240" w:lineRule="auto"/>
              <w:rPr>
                <w:rFonts w:ascii="Times New Roman" w:hAnsi="Times New Roman"/>
                <w:color w:val="000000"/>
              </w:rPr>
            </w:pPr>
            <w:r w:rsidRPr="0069231E">
              <w:rPr>
                <w:rFonts w:ascii="Times New Roman" w:hAnsi="Times New Roman"/>
                <w:color w:val="000000"/>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657" w:type="dxa"/>
            <w:shd w:val="clear" w:color="auto" w:fill="auto"/>
            <w:vAlign w:val="center"/>
            <w:hideMark/>
          </w:tcPr>
          <w:p w:rsidR="00DF3148" w:rsidRPr="0069231E" w:rsidRDefault="00DF3148" w:rsidP="00853987">
            <w:pPr>
              <w:spacing w:after="0" w:line="240" w:lineRule="auto"/>
              <w:jc w:val="center"/>
              <w:rPr>
                <w:rFonts w:ascii="Times New Roman" w:hAnsi="Times New Roman"/>
                <w:color w:val="000000"/>
              </w:rPr>
            </w:pPr>
            <w:r w:rsidRPr="0069231E">
              <w:rPr>
                <w:rFonts w:ascii="Times New Roman" w:hAnsi="Times New Roman"/>
                <w:color w:val="000000"/>
              </w:rPr>
              <w:t>Условная единица</w:t>
            </w:r>
          </w:p>
        </w:tc>
        <w:tc>
          <w:tcPr>
            <w:tcW w:w="1125" w:type="dxa"/>
            <w:shd w:val="clear" w:color="auto" w:fill="auto"/>
            <w:vAlign w:val="center"/>
            <w:hideMark/>
          </w:tcPr>
          <w:p w:rsidR="00DF3148" w:rsidRPr="0069231E" w:rsidRDefault="00DF3148" w:rsidP="00853987">
            <w:pPr>
              <w:spacing w:after="0" w:line="240" w:lineRule="auto"/>
              <w:jc w:val="center"/>
              <w:rPr>
                <w:rFonts w:ascii="Times New Roman" w:hAnsi="Times New Roman"/>
                <w:color w:val="000000"/>
              </w:rPr>
            </w:pPr>
            <w:r w:rsidRPr="0069231E">
              <w:rPr>
                <w:rFonts w:ascii="Times New Roman" w:hAnsi="Times New Roman"/>
                <w:color w:val="000000"/>
              </w:rPr>
              <w:t>36</w:t>
            </w:r>
          </w:p>
        </w:tc>
        <w:tc>
          <w:tcPr>
            <w:tcW w:w="1275" w:type="dxa"/>
            <w:shd w:val="clear" w:color="auto" w:fill="auto"/>
            <w:noWrap/>
            <w:vAlign w:val="center"/>
          </w:tcPr>
          <w:p w:rsidR="00DF3148" w:rsidRPr="0069231E" w:rsidRDefault="0069231E" w:rsidP="009828B0">
            <w:pPr>
              <w:spacing w:after="0" w:line="240" w:lineRule="auto"/>
              <w:jc w:val="center"/>
              <w:rPr>
                <w:rFonts w:ascii="Times New Roman" w:hAnsi="Times New Roman"/>
                <w:color w:val="000000"/>
                <w:sz w:val="20"/>
                <w:szCs w:val="20"/>
              </w:rPr>
            </w:pPr>
            <w:r w:rsidRPr="0069231E">
              <w:rPr>
                <w:rFonts w:ascii="Times New Roman" w:hAnsi="Times New Roman"/>
                <w:color w:val="000000"/>
                <w:sz w:val="20"/>
                <w:szCs w:val="20"/>
              </w:rPr>
              <w:t>1</w:t>
            </w:r>
          </w:p>
        </w:tc>
        <w:tc>
          <w:tcPr>
            <w:tcW w:w="1276" w:type="dxa"/>
            <w:shd w:val="clear" w:color="auto" w:fill="auto"/>
            <w:noWrap/>
            <w:vAlign w:val="center"/>
          </w:tcPr>
          <w:p w:rsidR="00DF3148" w:rsidRPr="0069231E" w:rsidRDefault="0069231E" w:rsidP="009828B0">
            <w:pPr>
              <w:spacing w:after="0" w:line="240" w:lineRule="auto"/>
              <w:jc w:val="center"/>
              <w:rPr>
                <w:rFonts w:ascii="Times New Roman" w:hAnsi="Times New Roman"/>
                <w:color w:val="000000"/>
                <w:sz w:val="20"/>
                <w:szCs w:val="20"/>
              </w:rPr>
            </w:pPr>
            <w:r w:rsidRPr="0069231E">
              <w:rPr>
                <w:rFonts w:ascii="Times New Roman" w:hAnsi="Times New Roman"/>
                <w:color w:val="000000"/>
                <w:sz w:val="20"/>
                <w:szCs w:val="20"/>
              </w:rPr>
              <w:t>1</w:t>
            </w:r>
          </w:p>
        </w:tc>
        <w:tc>
          <w:tcPr>
            <w:tcW w:w="1276" w:type="dxa"/>
            <w:shd w:val="clear" w:color="auto" w:fill="auto"/>
            <w:noWrap/>
            <w:vAlign w:val="center"/>
          </w:tcPr>
          <w:p w:rsidR="00DF3148" w:rsidRPr="0069231E" w:rsidRDefault="0069231E" w:rsidP="009828B0">
            <w:pPr>
              <w:spacing w:after="0" w:line="240" w:lineRule="auto"/>
              <w:jc w:val="center"/>
              <w:rPr>
                <w:rFonts w:ascii="Times New Roman" w:hAnsi="Times New Roman"/>
                <w:color w:val="000000"/>
                <w:sz w:val="20"/>
                <w:szCs w:val="20"/>
              </w:rPr>
            </w:pPr>
            <w:r w:rsidRPr="0069231E">
              <w:rPr>
                <w:rFonts w:ascii="Times New Roman" w:hAnsi="Times New Roman"/>
                <w:color w:val="000000"/>
                <w:sz w:val="20"/>
                <w:szCs w:val="20"/>
              </w:rPr>
              <w:t>1</w:t>
            </w:r>
          </w:p>
        </w:tc>
        <w:tc>
          <w:tcPr>
            <w:tcW w:w="1417" w:type="dxa"/>
            <w:shd w:val="clear" w:color="auto" w:fill="auto"/>
            <w:noWrap/>
            <w:vAlign w:val="center"/>
          </w:tcPr>
          <w:p w:rsidR="00DF3148" w:rsidRPr="0069231E" w:rsidRDefault="0069231E" w:rsidP="009828B0">
            <w:pPr>
              <w:spacing w:after="0" w:line="240" w:lineRule="auto"/>
              <w:jc w:val="center"/>
              <w:rPr>
                <w:rFonts w:ascii="Times New Roman" w:hAnsi="Times New Roman"/>
                <w:color w:val="000000"/>
                <w:sz w:val="20"/>
                <w:szCs w:val="20"/>
              </w:rPr>
            </w:pPr>
            <w:r w:rsidRPr="0069231E">
              <w:rPr>
                <w:rFonts w:ascii="Times New Roman" w:hAnsi="Times New Roman"/>
                <w:color w:val="000000"/>
                <w:sz w:val="20"/>
                <w:szCs w:val="20"/>
              </w:rPr>
              <w:t>1</w:t>
            </w:r>
          </w:p>
        </w:tc>
      </w:tr>
      <w:tr w:rsidR="00D67C0C" w:rsidRPr="00BB1864" w:rsidTr="00B640DE">
        <w:trPr>
          <w:trHeight w:val="444"/>
        </w:trPr>
        <w:tc>
          <w:tcPr>
            <w:tcW w:w="6711" w:type="dxa"/>
            <w:shd w:val="clear" w:color="auto" w:fill="auto"/>
            <w:hideMark/>
          </w:tcPr>
          <w:p w:rsidR="00DF3148" w:rsidRPr="0069231E" w:rsidRDefault="00DF3148" w:rsidP="00853987">
            <w:pPr>
              <w:spacing w:after="0" w:line="240" w:lineRule="auto"/>
              <w:rPr>
                <w:rFonts w:ascii="Times New Roman" w:hAnsi="Times New Roman"/>
                <w:color w:val="000000"/>
              </w:rPr>
            </w:pPr>
            <w:r w:rsidRPr="0069231E">
              <w:rPr>
                <w:rFonts w:ascii="Times New Roman" w:hAnsi="Times New Roman"/>
                <w:color w:val="000000"/>
              </w:rPr>
              <w:t>Удовлетворенность населения деятельностью местного самоуправления городского округа (муниципального района)</w:t>
            </w:r>
          </w:p>
        </w:tc>
        <w:tc>
          <w:tcPr>
            <w:tcW w:w="1657" w:type="dxa"/>
            <w:shd w:val="clear" w:color="auto" w:fill="auto"/>
            <w:vAlign w:val="center"/>
            <w:hideMark/>
          </w:tcPr>
          <w:p w:rsidR="00DF3148" w:rsidRPr="0069231E" w:rsidRDefault="0069231E" w:rsidP="00853987">
            <w:pPr>
              <w:spacing w:after="0" w:line="240" w:lineRule="auto"/>
              <w:jc w:val="center"/>
              <w:rPr>
                <w:rFonts w:ascii="Times New Roman" w:hAnsi="Times New Roman"/>
                <w:color w:val="000000"/>
              </w:rPr>
            </w:pPr>
            <w:r w:rsidRPr="0069231E">
              <w:rPr>
                <w:rFonts w:ascii="Times New Roman" w:hAnsi="Times New Roman"/>
                <w:color w:val="000000"/>
              </w:rPr>
              <w:t>%</w:t>
            </w:r>
            <w:r w:rsidR="00DF3148" w:rsidRPr="0069231E">
              <w:rPr>
                <w:rFonts w:ascii="Times New Roman" w:hAnsi="Times New Roman"/>
                <w:color w:val="000000"/>
              </w:rPr>
              <w:t xml:space="preserve"> от числа опрошенных</w:t>
            </w:r>
          </w:p>
        </w:tc>
        <w:tc>
          <w:tcPr>
            <w:tcW w:w="1125" w:type="dxa"/>
            <w:shd w:val="clear" w:color="auto" w:fill="auto"/>
            <w:vAlign w:val="center"/>
            <w:hideMark/>
          </w:tcPr>
          <w:p w:rsidR="00DF3148" w:rsidRPr="0069231E" w:rsidRDefault="00DF3148" w:rsidP="00853987">
            <w:pPr>
              <w:spacing w:after="0" w:line="240" w:lineRule="auto"/>
              <w:jc w:val="center"/>
              <w:rPr>
                <w:rFonts w:ascii="Times New Roman" w:hAnsi="Times New Roman"/>
                <w:color w:val="000000"/>
              </w:rPr>
            </w:pPr>
            <w:r w:rsidRPr="0069231E">
              <w:rPr>
                <w:rFonts w:ascii="Times New Roman" w:hAnsi="Times New Roman"/>
                <w:color w:val="000000"/>
              </w:rPr>
              <w:t>37</w:t>
            </w:r>
          </w:p>
        </w:tc>
        <w:tc>
          <w:tcPr>
            <w:tcW w:w="1275" w:type="dxa"/>
            <w:shd w:val="clear" w:color="auto" w:fill="auto"/>
            <w:noWrap/>
            <w:vAlign w:val="center"/>
          </w:tcPr>
          <w:p w:rsidR="00DF3148" w:rsidRPr="0069231E" w:rsidRDefault="0069231E" w:rsidP="009828B0">
            <w:pPr>
              <w:spacing w:after="0" w:line="240" w:lineRule="auto"/>
              <w:jc w:val="center"/>
              <w:rPr>
                <w:rFonts w:ascii="Times New Roman" w:hAnsi="Times New Roman"/>
                <w:color w:val="000000"/>
                <w:sz w:val="20"/>
                <w:szCs w:val="20"/>
              </w:rPr>
            </w:pPr>
            <w:r w:rsidRPr="0069231E">
              <w:rPr>
                <w:rFonts w:ascii="Times New Roman" w:hAnsi="Times New Roman"/>
                <w:color w:val="000000"/>
                <w:sz w:val="20"/>
                <w:szCs w:val="20"/>
              </w:rPr>
              <w:t>26,6</w:t>
            </w:r>
          </w:p>
        </w:tc>
        <w:tc>
          <w:tcPr>
            <w:tcW w:w="1276" w:type="dxa"/>
            <w:shd w:val="clear" w:color="auto" w:fill="auto"/>
            <w:noWrap/>
            <w:vAlign w:val="center"/>
          </w:tcPr>
          <w:p w:rsidR="00DF3148" w:rsidRPr="0069231E" w:rsidRDefault="0069231E" w:rsidP="009828B0">
            <w:pPr>
              <w:spacing w:after="0" w:line="240" w:lineRule="auto"/>
              <w:jc w:val="center"/>
              <w:rPr>
                <w:rFonts w:ascii="Times New Roman" w:hAnsi="Times New Roman"/>
                <w:color w:val="000000"/>
                <w:sz w:val="20"/>
                <w:szCs w:val="20"/>
              </w:rPr>
            </w:pPr>
            <w:r w:rsidRPr="0069231E">
              <w:rPr>
                <w:rFonts w:ascii="Times New Roman" w:hAnsi="Times New Roman"/>
                <w:color w:val="000000"/>
                <w:sz w:val="20"/>
                <w:szCs w:val="20"/>
              </w:rPr>
              <w:t>48,2</w:t>
            </w:r>
          </w:p>
        </w:tc>
        <w:tc>
          <w:tcPr>
            <w:tcW w:w="1276" w:type="dxa"/>
            <w:shd w:val="clear" w:color="auto" w:fill="auto"/>
            <w:noWrap/>
            <w:vAlign w:val="center"/>
          </w:tcPr>
          <w:p w:rsidR="00DF3148" w:rsidRPr="0069231E" w:rsidRDefault="0069231E" w:rsidP="009828B0">
            <w:pPr>
              <w:spacing w:after="0" w:line="240" w:lineRule="auto"/>
              <w:jc w:val="center"/>
              <w:rPr>
                <w:rFonts w:ascii="Times New Roman" w:hAnsi="Times New Roman"/>
                <w:color w:val="000000"/>
                <w:sz w:val="20"/>
                <w:szCs w:val="20"/>
              </w:rPr>
            </w:pPr>
            <w:r w:rsidRPr="0069231E">
              <w:rPr>
                <w:rFonts w:ascii="Times New Roman" w:hAnsi="Times New Roman"/>
                <w:color w:val="000000"/>
                <w:sz w:val="20"/>
                <w:szCs w:val="20"/>
              </w:rPr>
              <w:t>55,8</w:t>
            </w:r>
          </w:p>
        </w:tc>
        <w:tc>
          <w:tcPr>
            <w:tcW w:w="1417" w:type="dxa"/>
            <w:shd w:val="clear" w:color="auto" w:fill="auto"/>
            <w:noWrap/>
            <w:vAlign w:val="center"/>
          </w:tcPr>
          <w:p w:rsidR="00DF3148" w:rsidRPr="0069231E" w:rsidRDefault="009C579B" w:rsidP="009C579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оценка проводится по итогам года</w:t>
            </w:r>
          </w:p>
        </w:tc>
      </w:tr>
      <w:tr w:rsidR="00D67C0C" w:rsidRPr="001768CF" w:rsidTr="00B640DE">
        <w:trPr>
          <w:trHeight w:val="271"/>
        </w:trPr>
        <w:tc>
          <w:tcPr>
            <w:tcW w:w="6711" w:type="dxa"/>
            <w:shd w:val="clear" w:color="auto" w:fill="auto"/>
            <w:hideMark/>
          </w:tcPr>
          <w:p w:rsidR="00DF3148" w:rsidRPr="001768CF" w:rsidRDefault="00DF3148" w:rsidP="00853987">
            <w:pPr>
              <w:spacing w:after="0" w:line="240" w:lineRule="auto"/>
              <w:rPr>
                <w:rFonts w:ascii="Times New Roman" w:hAnsi="Times New Roman"/>
                <w:color w:val="000000"/>
              </w:rPr>
            </w:pPr>
            <w:r w:rsidRPr="001768CF">
              <w:rPr>
                <w:rFonts w:ascii="Times New Roman" w:hAnsi="Times New Roman"/>
                <w:color w:val="000000"/>
              </w:rPr>
              <w:t>Среднегодовая численность постоянного населения</w:t>
            </w:r>
          </w:p>
        </w:tc>
        <w:tc>
          <w:tcPr>
            <w:tcW w:w="1657" w:type="dxa"/>
            <w:shd w:val="clear" w:color="auto" w:fill="auto"/>
            <w:vAlign w:val="center"/>
            <w:hideMark/>
          </w:tcPr>
          <w:p w:rsidR="00DF3148" w:rsidRPr="001768CF" w:rsidRDefault="00DF3148" w:rsidP="00853987">
            <w:pPr>
              <w:spacing w:after="0" w:line="240" w:lineRule="auto"/>
              <w:jc w:val="center"/>
              <w:rPr>
                <w:rFonts w:ascii="Times New Roman" w:hAnsi="Times New Roman"/>
                <w:color w:val="000000"/>
              </w:rPr>
            </w:pPr>
            <w:r w:rsidRPr="001768CF">
              <w:rPr>
                <w:rFonts w:ascii="Times New Roman" w:hAnsi="Times New Roman"/>
                <w:color w:val="000000"/>
              </w:rPr>
              <w:t>Тысяча человек</w:t>
            </w:r>
          </w:p>
        </w:tc>
        <w:tc>
          <w:tcPr>
            <w:tcW w:w="1125" w:type="dxa"/>
            <w:shd w:val="clear" w:color="auto" w:fill="auto"/>
            <w:vAlign w:val="center"/>
            <w:hideMark/>
          </w:tcPr>
          <w:p w:rsidR="00DF3148" w:rsidRPr="001768CF" w:rsidRDefault="00DF3148" w:rsidP="00853987">
            <w:pPr>
              <w:spacing w:after="0" w:line="240" w:lineRule="auto"/>
              <w:jc w:val="center"/>
              <w:rPr>
                <w:rFonts w:ascii="Times New Roman" w:hAnsi="Times New Roman"/>
                <w:color w:val="000000"/>
              </w:rPr>
            </w:pPr>
            <w:r w:rsidRPr="001768CF">
              <w:rPr>
                <w:rFonts w:ascii="Times New Roman" w:hAnsi="Times New Roman"/>
                <w:color w:val="000000"/>
              </w:rPr>
              <w:t>38</w:t>
            </w:r>
          </w:p>
        </w:tc>
        <w:tc>
          <w:tcPr>
            <w:tcW w:w="1275" w:type="dxa"/>
            <w:shd w:val="clear" w:color="auto" w:fill="auto"/>
            <w:noWrap/>
            <w:vAlign w:val="center"/>
          </w:tcPr>
          <w:p w:rsidR="00DF3148" w:rsidRPr="001768CF" w:rsidRDefault="001768CF" w:rsidP="009828B0">
            <w:pPr>
              <w:spacing w:after="0" w:line="240" w:lineRule="auto"/>
              <w:jc w:val="center"/>
              <w:rPr>
                <w:rFonts w:ascii="Times New Roman" w:hAnsi="Times New Roman"/>
                <w:color w:val="000000"/>
                <w:sz w:val="20"/>
                <w:szCs w:val="20"/>
              </w:rPr>
            </w:pPr>
            <w:r w:rsidRPr="001768CF">
              <w:rPr>
                <w:rFonts w:ascii="Times New Roman" w:hAnsi="Times New Roman"/>
                <w:color w:val="000000"/>
                <w:sz w:val="20"/>
                <w:szCs w:val="20"/>
              </w:rPr>
              <w:t>128,422</w:t>
            </w:r>
          </w:p>
        </w:tc>
        <w:tc>
          <w:tcPr>
            <w:tcW w:w="1276" w:type="dxa"/>
            <w:shd w:val="clear" w:color="auto" w:fill="auto"/>
            <w:noWrap/>
            <w:vAlign w:val="center"/>
          </w:tcPr>
          <w:p w:rsidR="00DF3148" w:rsidRPr="001768CF" w:rsidRDefault="001768CF" w:rsidP="009828B0">
            <w:pPr>
              <w:spacing w:after="0" w:line="240" w:lineRule="auto"/>
              <w:jc w:val="center"/>
              <w:rPr>
                <w:rFonts w:ascii="Times New Roman" w:hAnsi="Times New Roman"/>
                <w:color w:val="000000"/>
                <w:sz w:val="20"/>
                <w:szCs w:val="20"/>
              </w:rPr>
            </w:pPr>
            <w:r w:rsidRPr="001768CF">
              <w:rPr>
                <w:rFonts w:ascii="Times New Roman" w:hAnsi="Times New Roman"/>
                <w:color w:val="000000"/>
                <w:sz w:val="20"/>
                <w:szCs w:val="20"/>
              </w:rPr>
              <w:t>124,756</w:t>
            </w:r>
          </w:p>
        </w:tc>
        <w:tc>
          <w:tcPr>
            <w:tcW w:w="1276" w:type="dxa"/>
            <w:shd w:val="clear" w:color="auto" w:fill="auto"/>
            <w:noWrap/>
            <w:vAlign w:val="center"/>
          </w:tcPr>
          <w:p w:rsidR="00DF3148" w:rsidRPr="001768CF" w:rsidRDefault="001768CF" w:rsidP="009828B0">
            <w:pPr>
              <w:spacing w:after="0" w:line="240" w:lineRule="auto"/>
              <w:jc w:val="center"/>
              <w:rPr>
                <w:rFonts w:ascii="Times New Roman" w:hAnsi="Times New Roman"/>
                <w:color w:val="000000"/>
                <w:sz w:val="20"/>
                <w:szCs w:val="20"/>
              </w:rPr>
            </w:pPr>
            <w:r w:rsidRPr="001768CF">
              <w:rPr>
                <w:rFonts w:ascii="Times New Roman" w:hAnsi="Times New Roman"/>
                <w:color w:val="000000"/>
                <w:sz w:val="20"/>
                <w:szCs w:val="20"/>
              </w:rPr>
              <w:t>125,840</w:t>
            </w:r>
          </w:p>
        </w:tc>
        <w:tc>
          <w:tcPr>
            <w:tcW w:w="1417" w:type="dxa"/>
            <w:shd w:val="clear" w:color="auto" w:fill="auto"/>
            <w:noWrap/>
            <w:vAlign w:val="center"/>
          </w:tcPr>
          <w:p w:rsidR="00DF3148" w:rsidRPr="001768CF" w:rsidRDefault="001768CF" w:rsidP="009828B0">
            <w:pPr>
              <w:spacing w:after="0" w:line="240" w:lineRule="auto"/>
              <w:jc w:val="center"/>
              <w:rPr>
                <w:rFonts w:ascii="Times New Roman" w:hAnsi="Times New Roman"/>
                <w:color w:val="000000"/>
                <w:sz w:val="20"/>
                <w:szCs w:val="20"/>
              </w:rPr>
            </w:pPr>
            <w:r w:rsidRPr="001768CF">
              <w:rPr>
                <w:rFonts w:ascii="Times New Roman" w:hAnsi="Times New Roman"/>
                <w:color w:val="000000"/>
                <w:sz w:val="20"/>
                <w:szCs w:val="20"/>
              </w:rPr>
              <w:t>126,382</w:t>
            </w:r>
          </w:p>
        </w:tc>
      </w:tr>
    </w:tbl>
    <w:p w:rsidR="003E5267" w:rsidRPr="00BB1864" w:rsidRDefault="003E5267" w:rsidP="001304EC">
      <w:pPr>
        <w:rPr>
          <w:rFonts w:ascii="Times New Roman" w:hAnsi="Times New Roman"/>
          <w:b/>
          <w:color w:val="FF0000"/>
          <w:sz w:val="24"/>
          <w:szCs w:val="24"/>
          <w:highlight w:val="yellow"/>
        </w:rPr>
        <w:sectPr w:rsidR="003E5267" w:rsidRPr="00BB1864" w:rsidSect="0065610A">
          <w:pgSz w:w="16838" w:h="11906" w:orient="landscape" w:code="9"/>
          <w:pgMar w:top="709" w:right="1134" w:bottom="284" w:left="993" w:header="709" w:footer="709" w:gutter="0"/>
          <w:cols w:space="708"/>
          <w:docGrid w:linePitch="360"/>
        </w:sectPr>
      </w:pPr>
    </w:p>
    <w:p w:rsidR="0079477C" w:rsidRPr="00130866" w:rsidRDefault="005B0CB0" w:rsidP="00264E2E">
      <w:pPr>
        <w:spacing w:after="0" w:line="240" w:lineRule="auto"/>
        <w:ind w:firstLine="708"/>
        <w:jc w:val="both"/>
        <w:rPr>
          <w:rFonts w:ascii="Times New Roman" w:hAnsi="Times New Roman"/>
          <w:b/>
          <w:bCs/>
          <w:sz w:val="28"/>
          <w:szCs w:val="28"/>
        </w:rPr>
      </w:pPr>
      <w:r w:rsidRPr="00130866">
        <w:rPr>
          <w:rFonts w:ascii="Times New Roman" w:hAnsi="Times New Roman"/>
          <w:b/>
          <w:bCs/>
          <w:sz w:val="28"/>
          <w:szCs w:val="28"/>
        </w:rPr>
        <w:t>Раздел 3. Информация о внедрении информационных технологий и повышении</w:t>
      </w:r>
      <w:r w:rsidR="007E1171" w:rsidRPr="00130866">
        <w:rPr>
          <w:rFonts w:ascii="Times New Roman" w:hAnsi="Times New Roman"/>
          <w:b/>
          <w:bCs/>
          <w:sz w:val="28"/>
          <w:szCs w:val="28"/>
        </w:rPr>
        <w:t xml:space="preserve"> </w:t>
      </w:r>
      <w:r w:rsidRPr="00130866">
        <w:rPr>
          <w:rFonts w:ascii="Times New Roman" w:hAnsi="Times New Roman"/>
          <w:b/>
          <w:bCs/>
          <w:sz w:val="28"/>
          <w:szCs w:val="28"/>
        </w:rPr>
        <w:t>информационной открытости, повышении качества предоставляемых</w:t>
      </w:r>
      <w:r w:rsidR="007E1171" w:rsidRPr="00130866">
        <w:rPr>
          <w:rFonts w:ascii="Times New Roman" w:hAnsi="Times New Roman"/>
          <w:b/>
          <w:bCs/>
          <w:sz w:val="28"/>
          <w:szCs w:val="28"/>
        </w:rPr>
        <w:t xml:space="preserve"> </w:t>
      </w:r>
      <w:r w:rsidRPr="00130866">
        <w:rPr>
          <w:rFonts w:ascii="Times New Roman" w:hAnsi="Times New Roman"/>
          <w:b/>
          <w:bCs/>
          <w:sz w:val="28"/>
          <w:szCs w:val="28"/>
        </w:rPr>
        <w:t>муниципальных услуг</w:t>
      </w:r>
    </w:p>
    <w:p w:rsidR="008F1D43" w:rsidRPr="00130866" w:rsidRDefault="008F1D43" w:rsidP="008F1D43">
      <w:pPr>
        <w:spacing w:after="0" w:line="240" w:lineRule="auto"/>
        <w:ind w:firstLine="851"/>
        <w:jc w:val="both"/>
        <w:rPr>
          <w:rFonts w:ascii="Times New Roman" w:hAnsi="Times New Roman"/>
          <w:b/>
          <w:bCs/>
          <w:sz w:val="28"/>
          <w:szCs w:val="28"/>
        </w:rPr>
      </w:pPr>
      <w:r w:rsidRPr="00130866">
        <w:rPr>
          <w:rFonts w:ascii="Times New Roman" w:hAnsi="Times New Roman"/>
          <w:b/>
          <w:bCs/>
          <w:sz w:val="28"/>
          <w:szCs w:val="28"/>
        </w:rPr>
        <w:t xml:space="preserve">3.1.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 </w:t>
      </w:r>
    </w:p>
    <w:p w:rsidR="00E206F1" w:rsidRPr="00130866" w:rsidRDefault="00E206F1" w:rsidP="00E206F1">
      <w:pPr>
        <w:shd w:val="clear" w:color="auto" w:fill="FFFFFF" w:themeFill="background1"/>
        <w:spacing w:after="0" w:line="0" w:lineRule="atLeast"/>
        <w:ind w:firstLine="709"/>
        <w:jc w:val="both"/>
        <w:rPr>
          <w:rFonts w:ascii="Times New Roman" w:hAnsi="Times New Roman"/>
          <w:spacing w:val="-1"/>
          <w:sz w:val="28"/>
          <w:szCs w:val="28"/>
        </w:rPr>
      </w:pPr>
      <w:r w:rsidRPr="00130866">
        <w:rPr>
          <w:rFonts w:ascii="Times New Roman" w:hAnsi="Times New Roman"/>
          <w:spacing w:val="-1"/>
          <w:sz w:val="28"/>
          <w:szCs w:val="28"/>
        </w:rPr>
        <w:t xml:space="preserve">Доступ населения к информации о деятельности органов местного самоуправления осуществляется посредством официального сайта органов местного самоуправления города Нефтеюганска </w:t>
      </w:r>
      <w:hyperlink r:id="rId12" w:history="1">
        <w:r w:rsidRPr="00130866">
          <w:rPr>
            <w:rStyle w:val="ad"/>
            <w:rFonts w:ascii="Times New Roman" w:hAnsi="Times New Roman"/>
            <w:spacing w:val="-1"/>
            <w:sz w:val="28"/>
            <w:szCs w:val="28"/>
          </w:rPr>
          <w:t>http://www.admugansk.ru/</w:t>
        </w:r>
      </w:hyperlink>
      <w:r w:rsidRPr="00130866">
        <w:rPr>
          <w:rFonts w:ascii="Times New Roman" w:hAnsi="Times New Roman"/>
          <w:spacing w:val="-1"/>
          <w:sz w:val="28"/>
          <w:szCs w:val="28"/>
        </w:rPr>
        <w:t xml:space="preserve">. На сайте публикуются нормативно-правовые акты, принимаемые органами местного самоуправления, новостные материалы о работе главы города, </w:t>
      </w:r>
      <w:proofErr w:type="spellStart"/>
      <w:r w:rsidRPr="00130866">
        <w:rPr>
          <w:rFonts w:ascii="Times New Roman" w:hAnsi="Times New Roman"/>
          <w:spacing w:val="-1"/>
          <w:sz w:val="28"/>
          <w:szCs w:val="28"/>
        </w:rPr>
        <w:t>испоняющего</w:t>
      </w:r>
      <w:proofErr w:type="spellEnd"/>
      <w:r w:rsidRPr="00130866">
        <w:rPr>
          <w:rFonts w:ascii="Times New Roman" w:hAnsi="Times New Roman"/>
          <w:spacing w:val="-1"/>
          <w:sz w:val="28"/>
          <w:szCs w:val="28"/>
        </w:rPr>
        <w:t xml:space="preserve"> полномочия главы города, депутатов Думы и администрации города, анонсы важных мероприятий, заседаний Думы города, публичных слушаний, отчёты об исполнении бюджета муниципального образования, справочная и другая информация, размещение которой регламентировано статьёй 13 «Информация о деятельности государственных органов и органов местного самоуправления, размещаемая в сети Интернет»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E206F1" w:rsidRPr="00130866" w:rsidRDefault="00E206F1" w:rsidP="00E206F1">
      <w:pPr>
        <w:shd w:val="clear" w:color="auto" w:fill="FFFFFF" w:themeFill="background1"/>
        <w:spacing w:after="0" w:line="0" w:lineRule="atLeast"/>
        <w:ind w:firstLine="709"/>
        <w:jc w:val="both"/>
        <w:rPr>
          <w:rFonts w:ascii="Times New Roman" w:hAnsi="Times New Roman"/>
          <w:bCs/>
          <w:sz w:val="28"/>
          <w:szCs w:val="28"/>
        </w:rPr>
      </w:pPr>
      <w:r w:rsidRPr="00130866">
        <w:rPr>
          <w:rFonts w:ascii="Times New Roman" w:hAnsi="Times New Roman"/>
          <w:spacing w:val="-1"/>
          <w:sz w:val="28"/>
          <w:szCs w:val="28"/>
        </w:rPr>
        <w:t>Также информирование населения о деятельности органов местного самоуправления осуществляется в социальной сети «</w:t>
      </w:r>
      <w:proofErr w:type="spellStart"/>
      <w:r w:rsidRPr="00130866">
        <w:rPr>
          <w:rFonts w:ascii="Times New Roman" w:hAnsi="Times New Roman"/>
          <w:spacing w:val="-1"/>
          <w:sz w:val="28"/>
          <w:szCs w:val="28"/>
        </w:rPr>
        <w:t>ВКонтакте</w:t>
      </w:r>
      <w:proofErr w:type="spellEnd"/>
      <w:r w:rsidRPr="00130866">
        <w:rPr>
          <w:rFonts w:ascii="Times New Roman" w:hAnsi="Times New Roman"/>
          <w:spacing w:val="-1"/>
          <w:sz w:val="28"/>
          <w:szCs w:val="28"/>
        </w:rPr>
        <w:t xml:space="preserve">» на странице «Администрация города Нефтеюганска» </w:t>
      </w:r>
      <w:hyperlink r:id="rId13" w:history="1">
        <w:r w:rsidRPr="00130866">
          <w:rPr>
            <w:rStyle w:val="ad"/>
            <w:rFonts w:ascii="Times New Roman" w:hAnsi="Times New Roman"/>
            <w:spacing w:val="-1"/>
            <w:sz w:val="28"/>
            <w:szCs w:val="28"/>
          </w:rPr>
          <w:t>https://vk.com/online_admugansk</w:t>
        </w:r>
      </w:hyperlink>
      <w:r w:rsidRPr="00130866">
        <w:rPr>
          <w:rFonts w:ascii="Times New Roman" w:hAnsi="Times New Roman"/>
          <w:spacing w:val="-1"/>
          <w:sz w:val="28"/>
          <w:szCs w:val="28"/>
        </w:rPr>
        <w:t>; в социальной сети «Одноклассники».</w:t>
      </w:r>
    </w:p>
    <w:p w:rsidR="008F1D43" w:rsidRPr="00130866" w:rsidRDefault="008F1D43" w:rsidP="008F1D43">
      <w:pPr>
        <w:spacing w:after="0" w:line="0" w:lineRule="atLeast"/>
        <w:ind w:firstLine="709"/>
        <w:jc w:val="both"/>
        <w:rPr>
          <w:rFonts w:ascii="Times New Roman" w:hAnsi="Times New Roman"/>
          <w:sz w:val="28"/>
          <w:szCs w:val="28"/>
          <w:lang w:eastAsia="en-US"/>
        </w:rPr>
      </w:pPr>
    </w:p>
    <w:p w:rsidR="000D4073" w:rsidRPr="00130866" w:rsidRDefault="000D4073" w:rsidP="00B53E45">
      <w:pPr>
        <w:spacing w:after="0" w:line="240" w:lineRule="auto"/>
        <w:ind w:firstLine="709"/>
        <w:jc w:val="both"/>
        <w:rPr>
          <w:rFonts w:ascii="Times New Roman" w:hAnsi="Times New Roman"/>
          <w:sz w:val="28"/>
          <w:szCs w:val="28"/>
        </w:rPr>
      </w:pPr>
      <w:r w:rsidRPr="00130866">
        <w:rPr>
          <w:rFonts w:ascii="Times New Roman" w:hAnsi="Times New Roman"/>
          <w:b/>
          <w:bCs/>
          <w:sz w:val="28"/>
          <w:szCs w:val="28"/>
        </w:rPr>
        <w:t>3.</w:t>
      </w:r>
      <w:r w:rsidR="00BA4195" w:rsidRPr="00130866">
        <w:rPr>
          <w:rFonts w:ascii="Times New Roman" w:hAnsi="Times New Roman"/>
          <w:b/>
          <w:bCs/>
          <w:sz w:val="28"/>
          <w:szCs w:val="28"/>
        </w:rPr>
        <w:t>2</w:t>
      </w:r>
      <w:r w:rsidRPr="00130866">
        <w:rPr>
          <w:rFonts w:ascii="Times New Roman" w:hAnsi="Times New Roman"/>
          <w:b/>
          <w:bCs/>
          <w:sz w:val="28"/>
          <w:szCs w:val="28"/>
        </w:rPr>
        <w:t xml:space="preserve">. 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и </w:t>
      </w:r>
      <w:proofErr w:type="spellStart"/>
      <w:r w:rsidRPr="00130866">
        <w:rPr>
          <w:rFonts w:ascii="Times New Roman" w:hAnsi="Times New Roman"/>
          <w:b/>
          <w:bCs/>
          <w:sz w:val="28"/>
          <w:szCs w:val="28"/>
        </w:rPr>
        <w:t>медийная</w:t>
      </w:r>
      <w:proofErr w:type="spellEnd"/>
      <w:r w:rsidRPr="00130866">
        <w:rPr>
          <w:rFonts w:ascii="Times New Roman" w:hAnsi="Times New Roman"/>
          <w:b/>
          <w:bCs/>
          <w:sz w:val="28"/>
          <w:szCs w:val="28"/>
        </w:rPr>
        <w:t xml:space="preserve"> (публикации и выступления в СМИ) активность глав городских округов и муниципальных районов автономного округа, работа с населением</w:t>
      </w:r>
    </w:p>
    <w:p w:rsidR="00E206F1" w:rsidRPr="00130866" w:rsidRDefault="00E206F1" w:rsidP="00E206F1">
      <w:pPr>
        <w:shd w:val="clear" w:color="auto" w:fill="FFFFFF"/>
        <w:spacing w:after="0" w:line="240" w:lineRule="auto"/>
        <w:ind w:firstLine="709"/>
        <w:jc w:val="both"/>
        <w:rPr>
          <w:rFonts w:ascii="Times New Roman" w:hAnsi="Times New Roman"/>
          <w:bCs/>
          <w:sz w:val="28"/>
          <w:szCs w:val="28"/>
        </w:rPr>
      </w:pPr>
      <w:r w:rsidRPr="00130866">
        <w:rPr>
          <w:rFonts w:ascii="Times New Roman" w:hAnsi="Times New Roman"/>
          <w:sz w:val="28"/>
          <w:szCs w:val="28"/>
        </w:rPr>
        <w:t>В целях повышения информационной открытости, оперативного информирования населения города, округа, Российской Федерации о деятельности органов местного самоуправления, решения задач по реализации информационной политики администрации города Нефтеюганска, решением Думы города Нефтеюганска от 28.10.2020 № 829-VI «Об утверждении Положения об организации доступа к информации о деятельности органов местного самоуправления города Нефтеюганска» утверждён поряд</w:t>
      </w:r>
      <w:r w:rsidR="003A47CE">
        <w:rPr>
          <w:rFonts w:ascii="Times New Roman" w:hAnsi="Times New Roman"/>
          <w:sz w:val="28"/>
          <w:szCs w:val="28"/>
        </w:rPr>
        <w:t>о</w:t>
      </w:r>
      <w:r w:rsidRPr="00130866">
        <w:rPr>
          <w:rFonts w:ascii="Times New Roman" w:hAnsi="Times New Roman"/>
          <w:sz w:val="28"/>
          <w:szCs w:val="28"/>
        </w:rPr>
        <w:t>к организации взаимодействия со средствами массовой информации. С целью создания условий для реализации целенаправленной информационной политики органов местного самоуправления муниципального образования город Нефтеюганск в муниципальную программу «Развитие гражданского общества» включена подпрограмма «Своевременное и достоверное информирование населения о деятельности органов местного самоуправления муниципального образования город Нефтеюганск». В рамках данной подпрограммы заключены муниципальные контракты с городскими и региональными средствами массовой информации на информационное обслуживание деятельности органов местного самоуправления, реализацию информационных проектов социально значимой направленности.</w:t>
      </w:r>
      <w:r w:rsidRPr="00130866">
        <w:rPr>
          <w:rFonts w:ascii="Times New Roman" w:hAnsi="Times New Roman"/>
          <w:bCs/>
          <w:sz w:val="28"/>
          <w:szCs w:val="28"/>
        </w:rPr>
        <w:t xml:space="preserve"> За первое полугодие 2024 года в средствах массовой информации опубликовано 37 материалов о деятельности главы города Нефтеюганска, а также 68 публикаций выступлений главы города Нефтеюганска.</w:t>
      </w:r>
    </w:p>
    <w:p w:rsidR="00E206F1" w:rsidRPr="00130866" w:rsidRDefault="00E206F1" w:rsidP="00E206F1">
      <w:pPr>
        <w:shd w:val="clear" w:color="auto" w:fill="FFFFFF"/>
        <w:spacing w:after="0" w:line="240" w:lineRule="auto"/>
        <w:ind w:firstLine="709"/>
        <w:jc w:val="both"/>
        <w:rPr>
          <w:rFonts w:ascii="Times New Roman" w:hAnsi="Times New Roman"/>
          <w:bCs/>
          <w:sz w:val="28"/>
          <w:szCs w:val="28"/>
        </w:rPr>
      </w:pPr>
      <w:r w:rsidRPr="00130866">
        <w:rPr>
          <w:rFonts w:ascii="Times New Roman" w:hAnsi="Times New Roman"/>
          <w:bCs/>
          <w:sz w:val="28"/>
          <w:szCs w:val="28"/>
        </w:rPr>
        <w:t>Обратная связь жителей города с представителями исполнительной власти Нефтеюганска осуществлялась, в том числе, посредством Интернет-приёмной на официальном сайте органов местного самоуправления города, где граждане имеют возможность поделиться своим мнением о работе администрации, иных органов власти, коммунальных служб, обозначить проблемы, требующие решения, получить разъяснения по интересующим вопросам. Кроме того, на главной странице сайта размещен баннер «Общественные обсуждения», где граждане могут оставить комментарии по социально значимым вопросам, касающимся деятельности органов местного самоуправления, жизни города. Имеется возможность оставлять комментарии и предложения в социальных сетях «</w:t>
      </w:r>
      <w:proofErr w:type="spellStart"/>
      <w:r w:rsidRPr="00130866">
        <w:rPr>
          <w:rFonts w:ascii="Times New Roman" w:hAnsi="Times New Roman"/>
          <w:bCs/>
          <w:sz w:val="28"/>
          <w:szCs w:val="28"/>
        </w:rPr>
        <w:t>ВКонтакте</w:t>
      </w:r>
      <w:proofErr w:type="spellEnd"/>
      <w:r w:rsidRPr="00130866">
        <w:rPr>
          <w:rFonts w:ascii="Times New Roman" w:hAnsi="Times New Roman"/>
          <w:bCs/>
          <w:sz w:val="28"/>
          <w:szCs w:val="28"/>
        </w:rPr>
        <w:t>», «Одноклассники». Также, в связи с внедрением в Ханты-Мансийском автономном округе - Югре системы мониторинга «Инцидент Менеджмент», администрация города готовит оперативные ответы на сообщения и комментарии в социальных сетях о различных проблемах, решение которых находится в компетенции органов местного самоуправления города Нефтеюганска.</w:t>
      </w:r>
    </w:p>
    <w:p w:rsidR="00E206F1" w:rsidRPr="00130866" w:rsidRDefault="00E206F1" w:rsidP="00E206F1">
      <w:pPr>
        <w:shd w:val="clear" w:color="auto" w:fill="FFFFFF"/>
        <w:spacing w:after="0" w:line="240" w:lineRule="auto"/>
        <w:ind w:firstLine="709"/>
        <w:jc w:val="both"/>
        <w:rPr>
          <w:rFonts w:ascii="Times New Roman" w:hAnsi="Times New Roman"/>
          <w:bCs/>
          <w:sz w:val="28"/>
          <w:szCs w:val="28"/>
        </w:rPr>
      </w:pPr>
      <w:r w:rsidRPr="00130866">
        <w:rPr>
          <w:rFonts w:ascii="Times New Roman" w:hAnsi="Times New Roman"/>
          <w:bCs/>
          <w:sz w:val="28"/>
          <w:szCs w:val="28"/>
        </w:rPr>
        <w:t xml:space="preserve">В первом полугодии 2024 года администрацией города активно проводилась работа по информированию населения о реализации молодёжной политики, об организации отдыха, оздоровления и занятости детей и подростков. Информация размещалась в городской еженедельной газете «Здравствуйте, </w:t>
      </w:r>
      <w:proofErr w:type="spellStart"/>
      <w:r w:rsidRPr="00130866">
        <w:rPr>
          <w:rFonts w:ascii="Times New Roman" w:hAnsi="Times New Roman"/>
          <w:bCs/>
          <w:sz w:val="28"/>
          <w:szCs w:val="28"/>
        </w:rPr>
        <w:t>нефтеюганцы</w:t>
      </w:r>
      <w:proofErr w:type="spellEnd"/>
      <w:r w:rsidRPr="00130866">
        <w:rPr>
          <w:rFonts w:ascii="Times New Roman" w:hAnsi="Times New Roman"/>
          <w:bCs/>
          <w:sz w:val="28"/>
          <w:szCs w:val="28"/>
        </w:rPr>
        <w:t>!», в эфире ТРК «</w:t>
      </w:r>
      <w:proofErr w:type="spellStart"/>
      <w:r w:rsidRPr="00130866">
        <w:rPr>
          <w:rFonts w:ascii="Times New Roman" w:hAnsi="Times New Roman"/>
          <w:bCs/>
          <w:sz w:val="28"/>
          <w:szCs w:val="28"/>
        </w:rPr>
        <w:t>Юганск</w:t>
      </w:r>
      <w:proofErr w:type="spellEnd"/>
      <w:r w:rsidRPr="00130866">
        <w:rPr>
          <w:rFonts w:ascii="Times New Roman" w:hAnsi="Times New Roman"/>
          <w:bCs/>
          <w:sz w:val="28"/>
          <w:szCs w:val="28"/>
        </w:rPr>
        <w:t>», ООО «Мегаполис», ОТРК «Югра», на официальном сайте органов местного самоуправления города Нефтеюганска, на официальных страницах администрации Нефтеюганска в социальных сетях.</w:t>
      </w:r>
    </w:p>
    <w:p w:rsidR="00E206F1" w:rsidRPr="00130866" w:rsidRDefault="00E206F1" w:rsidP="00E206F1">
      <w:pPr>
        <w:shd w:val="clear" w:color="auto" w:fill="FFFFFF"/>
        <w:spacing w:after="0" w:line="240" w:lineRule="auto"/>
        <w:ind w:firstLine="709"/>
        <w:jc w:val="both"/>
        <w:rPr>
          <w:rFonts w:ascii="Times New Roman" w:hAnsi="Times New Roman"/>
          <w:bCs/>
          <w:sz w:val="28"/>
          <w:szCs w:val="28"/>
        </w:rPr>
      </w:pPr>
      <w:r w:rsidRPr="00130866">
        <w:rPr>
          <w:rFonts w:ascii="Times New Roman" w:hAnsi="Times New Roman"/>
          <w:bCs/>
          <w:sz w:val="28"/>
          <w:szCs w:val="28"/>
        </w:rPr>
        <w:t xml:space="preserve">Также администрацией города уделялось большое внимание проведению среди населения агитации и пропаганды здорового образа жизни, занятий физической культурой и спортом. Так, в местных газетах регулярно выходят специальные спортивные выпуски, анонсы о предстоящих соревнованиях и информация о результатах выступлений </w:t>
      </w:r>
      <w:proofErr w:type="spellStart"/>
      <w:r w:rsidRPr="00130866">
        <w:rPr>
          <w:rFonts w:ascii="Times New Roman" w:hAnsi="Times New Roman"/>
          <w:bCs/>
          <w:sz w:val="28"/>
          <w:szCs w:val="28"/>
        </w:rPr>
        <w:t>нефтеюганских</w:t>
      </w:r>
      <w:proofErr w:type="spellEnd"/>
      <w:r w:rsidRPr="00130866">
        <w:rPr>
          <w:rFonts w:ascii="Times New Roman" w:hAnsi="Times New Roman"/>
          <w:bCs/>
          <w:sz w:val="28"/>
          <w:szCs w:val="28"/>
        </w:rPr>
        <w:t xml:space="preserve"> спортсменов. На городском телевизионном канале ТРК «</w:t>
      </w:r>
      <w:proofErr w:type="spellStart"/>
      <w:r w:rsidRPr="00130866">
        <w:rPr>
          <w:rFonts w:ascii="Times New Roman" w:hAnsi="Times New Roman"/>
          <w:bCs/>
          <w:sz w:val="28"/>
          <w:szCs w:val="28"/>
        </w:rPr>
        <w:t>Юганск</w:t>
      </w:r>
      <w:proofErr w:type="spellEnd"/>
      <w:r w:rsidRPr="00130866">
        <w:rPr>
          <w:rFonts w:ascii="Times New Roman" w:hAnsi="Times New Roman"/>
          <w:bCs/>
          <w:sz w:val="28"/>
          <w:szCs w:val="28"/>
        </w:rPr>
        <w:t xml:space="preserve">» периодически выходят новостные сюжеты о спорте, а на официальном сайте администрации города ведётся рубрика «Физическая культура и спорт», где жители города могут ознакомиться с планом предстоящих соревнований и </w:t>
      </w:r>
      <w:proofErr w:type="spellStart"/>
      <w:r w:rsidRPr="00130866">
        <w:rPr>
          <w:rFonts w:ascii="Times New Roman" w:hAnsi="Times New Roman"/>
          <w:bCs/>
          <w:sz w:val="28"/>
          <w:szCs w:val="28"/>
        </w:rPr>
        <w:t>результатми</w:t>
      </w:r>
      <w:proofErr w:type="spellEnd"/>
      <w:r w:rsidRPr="00130866">
        <w:rPr>
          <w:rFonts w:ascii="Times New Roman" w:hAnsi="Times New Roman"/>
          <w:bCs/>
          <w:sz w:val="28"/>
          <w:szCs w:val="28"/>
        </w:rPr>
        <w:t xml:space="preserve"> выступлений спортсменов.</w:t>
      </w:r>
    </w:p>
    <w:p w:rsidR="00E206F1" w:rsidRPr="00130866" w:rsidRDefault="00E206F1" w:rsidP="00E206F1">
      <w:pPr>
        <w:shd w:val="clear" w:color="auto" w:fill="FFFFFF"/>
        <w:spacing w:after="0" w:line="240" w:lineRule="auto"/>
        <w:ind w:firstLine="709"/>
        <w:jc w:val="both"/>
        <w:rPr>
          <w:rFonts w:ascii="Times New Roman" w:hAnsi="Times New Roman"/>
          <w:bCs/>
          <w:sz w:val="28"/>
          <w:szCs w:val="28"/>
        </w:rPr>
      </w:pPr>
      <w:r w:rsidRPr="00130866">
        <w:rPr>
          <w:rFonts w:ascii="Times New Roman" w:hAnsi="Times New Roman"/>
          <w:bCs/>
          <w:sz w:val="28"/>
          <w:szCs w:val="28"/>
        </w:rPr>
        <w:t>Регулярно на официальном сайте органов местного самоуправления, в статической заставке на канале ТРК «</w:t>
      </w:r>
      <w:proofErr w:type="spellStart"/>
      <w:r w:rsidRPr="00130866">
        <w:rPr>
          <w:rFonts w:ascii="Times New Roman" w:hAnsi="Times New Roman"/>
          <w:bCs/>
          <w:sz w:val="28"/>
          <w:szCs w:val="28"/>
        </w:rPr>
        <w:t>Юганск</w:t>
      </w:r>
      <w:proofErr w:type="spellEnd"/>
      <w:r w:rsidRPr="00130866">
        <w:rPr>
          <w:rFonts w:ascii="Times New Roman" w:hAnsi="Times New Roman"/>
          <w:bCs/>
          <w:sz w:val="28"/>
          <w:szCs w:val="28"/>
        </w:rPr>
        <w:t xml:space="preserve">», в газете «Здравствуйте, </w:t>
      </w:r>
      <w:proofErr w:type="spellStart"/>
      <w:r w:rsidRPr="00130866">
        <w:rPr>
          <w:rFonts w:ascii="Times New Roman" w:hAnsi="Times New Roman"/>
          <w:bCs/>
          <w:sz w:val="28"/>
          <w:szCs w:val="28"/>
        </w:rPr>
        <w:t>нефтеюганцы</w:t>
      </w:r>
      <w:proofErr w:type="spellEnd"/>
      <w:r w:rsidRPr="00130866">
        <w:rPr>
          <w:rFonts w:ascii="Times New Roman" w:hAnsi="Times New Roman"/>
          <w:bCs/>
          <w:sz w:val="28"/>
          <w:szCs w:val="28"/>
        </w:rPr>
        <w:t>!» публиковались объявления, касающиеся вопросов оформления земельных участков на территории города, проводились опросы (голосование) о приоритетных территориях, подлежащих благоустройству в рамках федеральной программы «Формирование комфортной городской среды».</w:t>
      </w:r>
    </w:p>
    <w:p w:rsidR="00E206F1" w:rsidRPr="00130866" w:rsidRDefault="00E206F1" w:rsidP="00E206F1">
      <w:pPr>
        <w:shd w:val="clear" w:color="auto" w:fill="FFFFFF"/>
        <w:spacing w:after="0" w:line="240" w:lineRule="auto"/>
        <w:ind w:firstLine="709"/>
        <w:jc w:val="both"/>
        <w:rPr>
          <w:rFonts w:ascii="Times New Roman" w:hAnsi="Times New Roman"/>
          <w:bCs/>
          <w:sz w:val="28"/>
          <w:szCs w:val="28"/>
        </w:rPr>
      </w:pPr>
      <w:r w:rsidRPr="00130866">
        <w:rPr>
          <w:rFonts w:ascii="Times New Roman" w:hAnsi="Times New Roman"/>
          <w:bCs/>
          <w:sz w:val="28"/>
          <w:szCs w:val="28"/>
        </w:rPr>
        <w:t>Посредством информирования населения через официальный сайт органов местного самоуправления, социальные сети и СМИ, администрация города проводит оповещение населения о возможных неблагоприятных погодных явлениях, прогнозируемых чрезвычайных ситуациях природного характера, ведет пропагандистскую работу по профилактике пожаров, несчастных случаев на водоемах, проявлений терроризма и экстремизма, правонарушений и преступлений (размещение пресс-релизов правоохранительных органов, разъяснений законодательства, объявлений административной, антитеррористической комиссий города Нефтеюганска и т.д.).</w:t>
      </w:r>
    </w:p>
    <w:p w:rsidR="00E206F1" w:rsidRPr="00130866" w:rsidRDefault="00E206F1" w:rsidP="00E206F1">
      <w:pPr>
        <w:shd w:val="clear" w:color="auto" w:fill="FFFFFF"/>
        <w:spacing w:after="0" w:line="240" w:lineRule="auto"/>
        <w:ind w:firstLine="709"/>
        <w:jc w:val="both"/>
        <w:rPr>
          <w:rFonts w:ascii="Times New Roman" w:hAnsi="Times New Roman"/>
          <w:bCs/>
          <w:sz w:val="28"/>
          <w:szCs w:val="28"/>
        </w:rPr>
      </w:pPr>
      <w:r w:rsidRPr="00130866">
        <w:rPr>
          <w:rFonts w:ascii="Times New Roman" w:hAnsi="Times New Roman"/>
          <w:bCs/>
          <w:sz w:val="28"/>
          <w:szCs w:val="28"/>
        </w:rPr>
        <w:t xml:space="preserve">На официальном сайте органов местного самоуправления </w:t>
      </w:r>
      <w:proofErr w:type="spellStart"/>
      <w:r w:rsidRPr="00130866">
        <w:rPr>
          <w:rFonts w:ascii="Times New Roman" w:hAnsi="Times New Roman"/>
          <w:bCs/>
          <w:sz w:val="28"/>
          <w:szCs w:val="28"/>
        </w:rPr>
        <w:t>г.Нефтеюганска</w:t>
      </w:r>
      <w:proofErr w:type="spellEnd"/>
      <w:r w:rsidRPr="00130866">
        <w:rPr>
          <w:rFonts w:ascii="Times New Roman" w:hAnsi="Times New Roman"/>
          <w:bCs/>
          <w:sz w:val="28"/>
          <w:szCs w:val="28"/>
        </w:rPr>
        <w:t xml:space="preserve"> размещается исчерпывающая информация о бюджетном процессе («Бюджет для граждан»), реализации муниципальных программ, о деятельности структурных подразделений администрации, работе Думы и Счетной палаты города, а также об общественных советах, взаимодействии с общественными организациями Нефтеюганска.</w:t>
      </w:r>
    </w:p>
    <w:p w:rsidR="00E206F1" w:rsidRPr="00130866" w:rsidRDefault="00E206F1" w:rsidP="002D4426">
      <w:pPr>
        <w:shd w:val="clear" w:color="auto" w:fill="FFFFFF"/>
        <w:spacing w:after="0" w:line="240" w:lineRule="auto"/>
        <w:ind w:firstLine="709"/>
        <w:jc w:val="both"/>
        <w:rPr>
          <w:rFonts w:ascii="Times New Roman" w:hAnsi="Times New Roman"/>
          <w:bCs/>
          <w:sz w:val="28"/>
          <w:szCs w:val="28"/>
          <w:highlight w:val="yellow"/>
        </w:rPr>
        <w:sectPr w:rsidR="00E206F1" w:rsidRPr="00130866" w:rsidSect="00795522">
          <w:pgSz w:w="11906" w:h="16838" w:code="9"/>
          <w:pgMar w:top="1134" w:right="851" w:bottom="1134" w:left="1134" w:header="709" w:footer="709" w:gutter="0"/>
          <w:cols w:space="708"/>
          <w:docGrid w:linePitch="360"/>
        </w:sectPr>
      </w:pPr>
      <w:r w:rsidRPr="00130866">
        <w:rPr>
          <w:rFonts w:ascii="Times New Roman" w:hAnsi="Times New Roman"/>
          <w:bCs/>
          <w:sz w:val="28"/>
          <w:szCs w:val="28"/>
        </w:rPr>
        <w:t>В вопросе информирования населения Нефтеюганска администрация города сотрудничает с различными окружными и федеральными органами и службами.</w:t>
      </w:r>
    </w:p>
    <w:p w:rsidR="0099198C" w:rsidRDefault="00324856" w:rsidP="0099198C">
      <w:pPr>
        <w:spacing w:line="240" w:lineRule="auto"/>
        <w:jc w:val="center"/>
        <w:rPr>
          <w:rFonts w:ascii="Times New Roman" w:hAnsi="Times New Roman"/>
          <w:b/>
          <w:sz w:val="24"/>
          <w:szCs w:val="24"/>
        </w:rPr>
      </w:pPr>
      <w:r w:rsidRPr="000908F6">
        <w:rPr>
          <w:rFonts w:ascii="Times New Roman" w:hAnsi="Times New Roman"/>
          <w:b/>
          <w:sz w:val="24"/>
          <w:szCs w:val="24"/>
        </w:rPr>
        <w:t xml:space="preserve">Перечень публикаций </w:t>
      </w:r>
      <w:r w:rsidR="00130866">
        <w:rPr>
          <w:rFonts w:ascii="Times New Roman" w:hAnsi="Times New Roman"/>
          <w:b/>
          <w:sz w:val="24"/>
          <w:szCs w:val="24"/>
        </w:rPr>
        <w:t xml:space="preserve">и выступлений </w:t>
      </w:r>
      <w:r w:rsidR="008B4FA4">
        <w:rPr>
          <w:rFonts w:ascii="Times New Roman" w:hAnsi="Times New Roman"/>
          <w:b/>
          <w:sz w:val="24"/>
          <w:szCs w:val="24"/>
        </w:rPr>
        <w:t>в</w:t>
      </w:r>
      <w:r w:rsidR="008B4FA4" w:rsidRPr="000908F6">
        <w:rPr>
          <w:rFonts w:ascii="Times New Roman" w:hAnsi="Times New Roman"/>
          <w:b/>
          <w:sz w:val="24"/>
          <w:szCs w:val="24"/>
        </w:rPr>
        <w:t xml:space="preserve"> средствах массовой информации </w:t>
      </w:r>
      <w:r w:rsidRPr="000908F6">
        <w:rPr>
          <w:rFonts w:ascii="Times New Roman" w:hAnsi="Times New Roman"/>
          <w:b/>
          <w:sz w:val="24"/>
          <w:szCs w:val="24"/>
        </w:rPr>
        <w:t xml:space="preserve">главы города Нефтеюганска за </w:t>
      </w:r>
      <w:r w:rsidR="008B4FA4">
        <w:rPr>
          <w:rFonts w:ascii="Times New Roman" w:hAnsi="Times New Roman"/>
          <w:b/>
          <w:sz w:val="24"/>
          <w:szCs w:val="24"/>
        </w:rPr>
        <w:t xml:space="preserve">январь-июнь </w:t>
      </w:r>
      <w:r w:rsidRPr="000908F6">
        <w:rPr>
          <w:rFonts w:ascii="Times New Roman" w:hAnsi="Times New Roman"/>
          <w:b/>
          <w:sz w:val="24"/>
          <w:szCs w:val="24"/>
        </w:rPr>
        <w:t>202</w:t>
      </w:r>
      <w:r w:rsidR="008B4FA4">
        <w:rPr>
          <w:rFonts w:ascii="Times New Roman" w:hAnsi="Times New Roman"/>
          <w:b/>
          <w:sz w:val="24"/>
          <w:szCs w:val="24"/>
        </w:rPr>
        <w:t>4</w:t>
      </w:r>
      <w:r w:rsidRPr="000908F6">
        <w:rPr>
          <w:rFonts w:ascii="Times New Roman" w:hAnsi="Times New Roman"/>
          <w:b/>
          <w:sz w:val="24"/>
          <w:szCs w:val="24"/>
        </w:rPr>
        <w:t xml:space="preserve"> год</w:t>
      </w:r>
      <w:r w:rsidR="00741200" w:rsidRPr="000908F6">
        <w:rPr>
          <w:rFonts w:ascii="Times New Roman" w:hAnsi="Times New Roman"/>
          <w:b/>
          <w:sz w:val="24"/>
          <w:szCs w:val="24"/>
        </w:rPr>
        <w:t>а</w:t>
      </w:r>
    </w:p>
    <w:tbl>
      <w:tblPr>
        <w:tblpPr w:leftFromText="180" w:rightFromText="180" w:vertAnchor="page" w:horzAnchor="margin" w:tblpXSpec="center" w:tblpY="2410"/>
        <w:tblW w:w="14879" w:type="dxa"/>
        <w:tblLayout w:type="fixed"/>
        <w:tblCellMar>
          <w:left w:w="0" w:type="dxa"/>
          <w:right w:w="0" w:type="dxa"/>
        </w:tblCellMar>
        <w:tblLook w:val="0000" w:firstRow="0" w:lastRow="0" w:firstColumn="0" w:lastColumn="0" w:noHBand="0" w:noVBand="0"/>
      </w:tblPr>
      <w:tblGrid>
        <w:gridCol w:w="1271"/>
        <w:gridCol w:w="3119"/>
        <w:gridCol w:w="1275"/>
        <w:gridCol w:w="5812"/>
        <w:gridCol w:w="1701"/>
        <w:gridCol w:w="1701"/>
      </w:tblGrid>
      <w:tr w:rsidR="0099198C" w:rsidRPr="00755489" w:rsidTr="0099198C">
        <w:trPr>
          <w:trHeight w:val="57"/>
        </w:trPr>
        <w:tc>
          <w:tcPr>
            <w:tcW w:w="1271" w:type="dxa"/>
            <w:tcBorders>
              <w:top w:val="single" w:sz="4" w:space="0" w:color="auto"/>
              <w:left w:val="single" w:sz="4" w:space="0" w:color="auto"/>
              <w:bottom w:val="nil"/>
              <w:right w:val="nil"/>
            </w:tcBorders>
            <w:shd w:val="clear" w:color="auto" w:fill="FFFFFF"/>
            <w:vAlign w:val="center"/>
          </w:tcPr>
          <w:p w:rsidR="0099198C" w:rsidRPr="00755489" w:rsidRDefault="0099198C" w:rsidP="0099198C">
            <w:pPr>
              <w:spacing w:after="0"/>
              <w:jc w:val="center"/>
              <w:rPr>
                <w:rFonts w:ascii="Times New Roman" w:hAnsi="Times New Roman"/>
                <w:b/>
                <w:color w:val="333333"/>
              </w:rPr>
            </w:pPr>
            <w:r w:rsidRPr="00755489">
              <w:rPr>
                <w:rFonts w:ascii="Times New Roman" w:hAnsi="Times New Roman"/>
                <w:b/>
                <w:color w:val="000000"/>
              </w:rPr>
              <w:t>№ п/п</w:t>
            </w:r>
          </w:p>
        </w:tc>
        <w:tc>
          <w:tcPr>
            <w:tcW w:w="3119" w:type="dxa"/>
            <w:tcBorders>
              <w:top w:val="single" w:sz="4" w:space="0" w:color="auto"/>
              <w:left w:val="single" w:sz="4" w:space="0" w:color="auto"/>
              <w:bottom w:val="nil"/>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b/>
                <w:color w:val="333333"/>
              </w:rPr>
            </w:pPr>
            <w:r w:rsidRPr="00755489">
              <w:rPr>
                <w:rFonts w:ascii="Times New Roman" w:hAnsi="Times New Roman"/>
                <w:b/>
                <w:color w:val="000000"/>
              </w:rPr>
              <w:t>Наименование</w:t>
            </w:r>
          </w:p>
          <w:p w:rsidR="0099198C" w:rsidRPr="00755489" w:rsidRDefault="0099198C" w:rsidP="0099198C">
            <w:pPr>
              <w:spacing w:after="0" w:line="240" w:lineRule="auto"/>
              <w:jc w:val="center"/>
              <w:rPr>
                <w:rFonts w:ascii="Times New Roman" w:hAnsi="Times New Roman"/>
                <w:b/>
                <w:color w:val="333333"/>
              </w:rPr>
            </w:pPr>
            <w:r w:rsidRPr="00755489">
              <w:rPr>
                <w:rFonts w:ascii="Times New Roman" w:hAnsi="Times New Roman"/>
                <w:b/>
                <w:color w:val="000000"/>
              </w:rPr>
              <w:t>СМИ</w:t>
            </w:r>
          </w:p>
        </w:tc>
        <w:tc>
          <w:tcPr>
            <w:tcW w:w="1275" w:type="dxa"/>
            <w:tcBorders>
              <w:top w:val="single" w:sz="4" w:space="0" w:color="auto"/>
              <w:left w:val="single" w:sz="4" w:space="0" w:color="auto"/>
              <w:bottom w:val="nil"/>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b/>
                <w:color w:val="333333"/>
              </w:rPr>
            </w:pPr>
            <w:r w:rsidRPr="00755489">
              <w:rPr>
                <w:rFonts w:ascii="Times New Roman" w:hAnsi="Times New Roman"/>
                <w:b/>
                <w:color w:val="000000"/>
              </w:rPr>
              <w:t>Дата</w:t>
            </w:r>
          </w:p>
        </w:tc>
        <w:tc>
          <w:tcPr>
            <w:tcW w:w="5812" w:type="dxa"/>
            <w:tcBorders>
              <w:top w:val="single" w:sz="4" w:space="0" w:color="auto"/>
              <w:left w:val="single" w:sz="4" w:space="0" w:color="auto"/>
              <w:bottom w:val="nil"/>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b/>
                <w:color w:val="333333"/>
              </w:rPr>
            </w:pPr>
            <w:r w:rsidRPr="00755489">
              <w:rPr>
                <w:rFonts w:ascii="Times New Roman" w:hAnsi="Times New Roman"/>
                <w:b/>
                <w:color w:val="000000"/>
              </w:rPr>
              <w:t>Краткое содержание материала</w:t>
            </w:r>
          </w:p>
        </w:tc>
        <w:tc>
          <w:tcPr>
            <w:tcW w:w="1701" w:type="dxa"/>
            <w:tcBorders>
              <w:top w:val="single" w:sz="4" w:space="0" w:color="auto"/>
              <w:left w:val="single" w:sz="4" w:space="0" w:color="auto"/>
              <w:bottom w:val="nil"/>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b/>
                <w:color w:val="000000"/>
              </w:rPr>
            </w:pPr>
          </w:p>
          <w:p w:rsidR="0099198C" w:rsidRPr="00755489" w:rsidRDefault="0099198C" w:rsidP="0099198C">
            <w:pPr>
              <w:spacing w:after="0" w:line="240" w:lineRule="auto"/>
              <w:jc w:val="center"/>
              <w:rPr>
                <w:rFonts w:ascii="Times New Roman" w:hAnsi="Times New Roman"/>
                <w:b/>
                <w:color w:val="333333"/>
              </w:rPr>
            </w:pPr>
            <w:r w:rsidRPr="00755489">
              <w:rPr>
                <w:rFonts w:ascii="Times New Roman" w:hAnsi="Times New Roman"/>
                <w:b/>
                <w:color w:val="000000"/>
              </w:rPr>
              <w:t>Автор</w:t>
            </w:r>
          </w:p>
        </w:tc>
        <w:tc>
          <w:tcPr>
            <w:tcW w:w="1701" w:type="dxa"/>
            <w:tcBorders>
              <w:top w:val="single" w:sz="4" w:space="0" w:color="auto"/>
              <w:left w:val="single" w:sz="4" w:space="0" w:color="auto"/>
              <w:bottom w:val="nil"/>
              <w:right w:val="single" w:sz="4" w:space="0" w:color="auto"/>
            </w:tcBorders>
            <w:shd w:val="clear" w:color="auto" w:fill="FFFFFF"/>
            <w:vAlign w:val="center"/>
          </w:tcPr>
          <w:p w:rsidR="0099198C" w:rsidRPr="00755489" w:rsidRDefault="0099198C" w:rsidP="0099198C">
            <w:pPr>
              <w:spacing w:after="0"/>
              <w:jc w:val="center"/>
              <w:rPr>
                <w:rFonts w:ascii="Times New Roman" w:hAnsi="Times New Roman"/>
                <w:b/>
                <w:color w:val="333333"/>
              </w:rPr>
            </w:pPr>
            <w:r w:rsidRPr="00755489">
              <w:rPr>
                <w:rFonts w:ascii="Times New Roman" w:hAnsi="Times New Roman"/>
                <w:b/>
                <w:color w:val="000000"/>
              </w:rPr>
              <w:t>Характер материала</w:t>
            </w:r>
          </w:p>
        </w:tc>
      </w:tr>
      <w:tr w:rsidR="0099198C" w:rsidRPr="00755489" w:rsidTr="0099198C">
        <w:trPr>
          <w:trHeight w:val="57"/>
        </w:trPr>
        <w:tc>
          <w:tcPr>
            <w:tcW w:w="1271" w:type="dxa"/>
            <w:tcBorders>
              <w:top w:val="single" w:sz="4" w:space="0" w:color="auto"/>
              <w:left w:val="single" w:sz="4" w:space="0" w:color="auto"/>
              <w:bottom w:val="nil"/>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1.</w:t>
            </w:r>
          </w:p>
        </w:tc>
        <w:tc>
          <w:tcPr>
            <w:tcW w:w="3119" w:type="dxa"/>
            <w:tcBorders>
              <w:top w:val="single" w:sz="4" w:space="0" w:color="auto"/>
              <w:left w:val="single" w:sz="4" w:space="0" w:color="auto"/>
              <w:bottom w:val="nil"/>
              <w:right w:val="nil"/>
            </w:tcBorders>
            <w:shd w:val="clear" w:color="auto" w:fill="FFFFFF"/>
            <w:vAlign w:val="center"/>
          </w:tcPr>
          <w:p w:rsidR="0099198C" w:rsidRPr="00755489" w:rsidRDefault="0099198C" w:rsidP="0099198C">
            <w:pPr>
              <w:spacing w:after="0"/>
              <w:jc w:val="center"/>
              <w:rPr>
                <w:rFonts w:ascii="Times New Roman" w:hAnsi="Times New Roman"/>
                <w:color w:val="333333"/>
              </w:rPr>
            </w:pPr>
            <w:r w:rsidRPr="00755489">
              <w:rPr>
                <w:rFonts w:ascii="Times New Roman" w:hAnsi="Times New Roman"/>
                <w:color w:val="000000"/>
              </w:rPr>
              <w:t>Официальный сайт ОМСУ</w:t>
            </w:r>
          </w:p>
        </w:tc>
        <w:tc>
          <w:tcPr>
            <w:tcW w:w="1275" w:type="dxa"/>
            <w:tcBorders>
              <w:top w:val="single" w:sz="4" w:space="0" w:color="auto"/>
              <w:left w:val="single" w:sz="4" w:space="0" w:color="auto"/>
              <w:bottom w:val="nil"/>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333333"/>
              </w:rPr>
            </w:pPr>
            <w:r w:rsidRPr="00724274">
              <w:rPr>
                <w:rFonts w:ascii="Times New Roman" w:hAnsi="Times New Roman"/>
                <w:color w:val="000000"/>
              </w:rPr>
              <w:t>12.01.2024</w:t>
            </w:r>
          </w:p>
        </w:tc>
        <w:tc>
          <w:tcPr>
            <w:tcW w:w="5812" w:type="dxa"/>
            <w:tcBorders>
              <w:top w:val="single" w:sz="4" w:space="0" w:color="auto"/>
              <w:left w:val="single" w:sz="4" w:space="0" w:color="auto"/>
              <w:bottom w:val="nil"/>
              <w:right w:val="nil"/>
            </w:tcBorders>
            <w:shd w:val="clear" w:color="auto" w:fill="FFFFFF"/>
            <w:vAlign w:val="center"/>
          </w:tcPr>
          <w:p w:rsidR="0099198C" w:rsidRPr="00755489" w:rsidRDefault="0099198C" w:rsidP="0099198C">
            <w:pPr>
              <w:spacing w:after="0" w:line="240" w:lineRule="auto"/>
              <w:ind w:left="109"/>
              <w:rPr>
                <w:rFonts w:ascii="Times New Roman" w:hAnsi="Times New Roman"/>
                <w:color w:val="333333"/>
              </w:rPr>
            </w:pPr>
            <w:r w:rsidRPr="00755489">
              <w:rPr>
                <w:rFonts w:ascii="Times New Roman" w:hAnsi="Times New Roman"/>
                <w:color w:val="333333"/>
              </w:rPr>
              <w:t>Уважаемые работники и ветераны Нефтеюганской межрайонной прокуратуры! Искренне поздравляю вас с профессиональным праздником!</w:t>
            </w:r>
          </w:p>
        </w:tc>
        <w:tc>
          <w:tcPr>
            <w:tcW w:w="1701" w:type="dxa"/>
            <w:tcBorders>
              <w:top w:val="single" w:sz="4" w:space="0" w:color="auto"/>
              <w:left w:val="single" w:sz="4" w:space="0" w:color="auto"/>
              <w:bottom w:val="nil"/>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nil"/>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nil"/>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2.</w:t>
            </w:r>
          </w:p>
        </w:tc>
        <w:tc>
          <w:tcPr>
            <w:tcW w:w="3119" w:type="dxa"/>
            <w:tcBorders>
              <w:top w:val="single" w:sz="4" w:space="0" w:color="auto"/>
              <w:left w:val="single" w:sz="4" w:space="0" w:color="auto"/>
              <w:bottom w:val="nil"/>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Официальный сайт ОМСУ</w:t>
            </w:r>
          </w:p>
        </w:tc>
        <w:tc>
          <w:tcPr>
            <w:tcW w:w="1275" w:type="dxa"/>
            <w:tcBorders>
              <w:top w:val="single" w:sz="4" w:space="0" w:color="auto"/>
              <w:left w:val="single" w:sz="4" w:space="0" w:color="auto"/>
              <w:bottom w:val="nil"/>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19.01.2024</w:t>
            </w:r>
          </w:p>
        </w:tc>
        <w:tc>
          <w:tcPr>
            <w:tcW w:w="5812" w:type="dxa"/>
            <w:tcBorders>
              <w:top w:val="single" w:sz="4" w:space="0" w:color="auto"/>
              <w:left w:val="single" w:sz="4" w:space="0" w:color="auto"/>
              <w:bottom w:val="nil"/>
              <w:right w:val="nil"/>
            </w:tcBorders>
            <w:shd w:val="clear" w:color="auto" w:fill="FFFFFF"/>
            <w:vAlign w:val="center"/>
          </w:tcPr>
          <w:p w:rsidR="0099198C" w:rsidRPr="00755489" w:rsidRDefault="0099198C" w:rsidP="00510252">
            <w:pPr>
              <w:spacing w:after="96" w:line="240" w:lineRule="auto"/>
              <w:ind w:left="109"/>
              <w:rPr>
                <w:rFonts w:ascii="Times New Roman" w:hAnsi="Times New Roman"/>
                <w:color w:val="333333"/>
              </w:rPr>
            </w:pPr>
            <w:r w:rsidRPr="00755489">
              <w:rPr>
                <w:rFonts w:ascii="Times New Roman" w:hAnsi="Times New Roman"/>
                <w:color w:val="333333"/>
              </w:rPr>
              <w:t xml:space="preserve">Поздравление с крещением. </w:t>
            </w:r>
          </w:p>
        </w:tc>
        <w:tc>
          <w:tcPr>
            <w:tcW w:w="1701" w:type="dxa"/>
            <w:tcBorders>
              <w:top w:val="single" w:sz="4" w:space="0" w:color="auto"/>
              <w:left w:val="single" w:sz="4" w:space="0" w:color="auto"/>
              <w:bottom w:val="nil"/>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nil"/>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3.</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333333"/>
              </w:rPr>
            </w:pPr>
            <w:r w:rsidRPr="00755489">
              <w:rPr>
                <w:rFonts w:ascii="Times New Roman" w:hAnsi="Times New Roman"/>
                <w:color w:val="000000"/>
              </w:rPr>
              <w:t>Официальный сайт ОМСУ</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333333"/>
              </w:rPr>
            </w:pPr>
            <w:r w:rsidRPr="00724274">
              <w:rPr>
                <w:rFonts w:ascii="Times New Roman" w:hAnsi="Times New Roman"/>
                <w:color w:val="000000"/>
              </w:rPr>
              <w:t>25.01.2023</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ind w:left="109"/>
              <w:rPr>
                <w:rFonts w:ascii="Times New Roman" w:hAnsi="Times New Roman"/>
                <w:color w:val="333333"/>
                <w:shd w:val="clear" w:color="auto" w:fill="FFFFFF"/>
              </w:rPr>
            </w:pPr>
            <w:r w:rsidRPr="00755489">
              <w:rPr>
                <w:rFonts w:ascii="Times New Roman" w:hAnsi="Times New Roman"/>
                <w:color w:val="333333"/>
                <w:shd w:val="clear" w:color="auto" w:fill="FFFFFF"/>
              </w:rPr>
              <w:t>От всей души поздравляю вас с прекрасным праздником – Днём российского студенчества!</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4.</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Официальный сайт ОМСУ</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12.02.2024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333333"/>
              </w:rPr>
            </w:pPr>
            <w:r>
              <w:rPr>
                <w:rFonts w:ascii="Times New Roman" w:eastAsia="Calibri" w:hAnsi="Times New Roman"/>
                <w:color w:val="333333"/>
              </w:rPr>
              <w:t xml:space="preserve">В </w:t>
            </w:r>
            <w:r w:rsidRPr="00755489">
              <w:rPr>
                <w:rFonts w:ascii="Times New Roman" w:eastAsia="Calibri" w:hAnsi="Times New Roman"/>
                <w:color w:val="333333"/>
              </w:rPr>
              <w:t>Нефтеюганске перед главными выборами страны двухдневное обучение прошли 117 неравнодушных за судьбу своей страны жителей. Поблагодарить общественных наблюдателей за высокую гражданскую позицию приехала Эльвира Бугай.</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C328A5">
        <w:trPr>
          <w:trHeight w:val="1304"/>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5.</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333333"/>
              </w:rPr>
            </w:pPr>
            <w:r w:rsidRPr="00755489">
              <w:rPr>
                <w:rFonts w:ascii="Times New Roman" w:hAnsi="Times New Roman"/>
                <w:color w:val="000000"/>
              </w:rPr>
              <w:t>Официальный сайт ОМСУ</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15.03.2024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333333"/>
              </w:rPr>
            </w:pPr>
            <w:r w:rsidRPr="00755489">
              <w:rPr>
                <w:rFonts w:ascii="Times New Roman" w:eastAsia="Calibri" w:hAnsi="Times New Roman"/>
                <w:color w:val="333333"/>
                <w:shd w:val="clear" w:color="auto" w:fill="FFFFFF"/>
              </w:rPr>
              <w:t>В числе первых на своём избирательном участке проголосовала глава города Эльвира Бугай. Она отметила, что выборы в нашем городе организованы на высшем уровне. Процедура выборов абсолютно прозрачная, за легитимностью следят общественные наблюдатели.</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6.</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Официальный сайт ОМСУ</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27.03.2024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333333"/>
              </w:rPr>
            </w:pPr>
            <w:r w:rsidRPr="00755489">
              <w:rPr>
                <w:rFonts w:ascii="Times New Roman" w:eastAsia="Calibri" w:hAnsi="Times New Roman"/>
                <w:color w:val="333333"/>
                <w:shd w:val="clear" w:color="auto" w:fill="FFFFFF"/>
              </w:rPr>
              <w:t>День охраны труда. В этот профессиональный праздник желаю всем сотрудникам системы охраны труда здоровья, счастья и успешной работы без травм и аварий! Мира и добра вам и вашим семьям!</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 xml:space="preserve">Н. </w:t>
            </w:r>
            <w:proofErr w:type="spellStart"/>
            <w:r w:rsidRPr="00755489">
              <w:rPr>
                <w:rFonts w:ascii="Times New Roman" w:hAnsi="Times New Roman"/>
                <w:color w:val="000000"/>
              </w:rPr>
              <w:t>Халезова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7.</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333333"/>
              </w:rPr>
            </w:pPr>
            <w:r w:rsidRPr="00755489">
              <w:rPr>
                <w:rFonts w:ascii="Times New Roman" w:hAnsi="Times New Roman"/>
                <w:color w:val="000000"/>
              </w:rPr>
              <w:t>Официальный сайт ОМСУ</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09.05.2024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333333"/>
              </w:rPr>
            </w:pPr>
            <w:r w:rsidRPr="00755489">
              <w:rPr>
                <w:rFonts w:ascii="Times New Roman" w:eastAsia="Calibri" w:hAnsi="Times New Roman"/>
                <w:color w:val="333333"/>
                <w:shd w:val="clear" w:color="auto" w:fill="FFFFFF"/>
              </w:rPr>
              <w:t>9 Мая – главный праздник для нашей страны, символ национальной гордости, доблести и славы</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 xml:space="preserve">Н. </w:t>
            </w:r>
            <w:proofErr w:type="spellStart"/>
            <w:r w:rsidRPr="00755489">
              <w:rPr>
                <w:rFonts w:ascii="Times New Roman" w:hAnsi="Times New Roman"/>
                <w:color w:val="000000"/>
              </w:rPr>
              <w:t>Халезова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8.</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Официальный сайт ОМСУ</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26.06.2024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C328A5">
            <w:pPr>
              <w:shd w:val="clear" w:color="auto" w:fill="FFFFFF"/>
              <w:spacing w:before="48" w:beforeAutospacing="1" w:after="48" w:afterAutospacing="1" w:line="240" w:lineRule="auto"/>
              <w:ind w:left="109"/>
              <w:rPr>
                <w:rFonts w:ascii="Times New Roman" w:eastAsia="Calibri" w:hAnsi="Times New Roman"/>
                <w:color w:val="333333"/>
              </w:rPr>
            </w:pPr>
            <w:r w:rsidRPr="00755489">
              <w:rPr>
                <w:rFonts w:ascii="Times New Roman" w:eastAsia="Calibri" w:hAnsi="Times New Roman"/>
                <w:color w:val="333333"/>
                <w:shd w:val="clear" w:color="auto" w:fill="FFFFFF"/>
              </w:rPr>
              <w:t>В</w:t>
            </w:r>
            <w:r w:rsidR="00C328A5">
              <w:rPr>
                <w:rFonts w:ascii="Times New Roman" w:eastAsia="Calibri" w:hAnsi="Times New Roman"/>
                <w:color w:val="333333"/>
                <w:shd w:val="clear" w:color="auto" w:fill="FFFFFF"/>
              </w:rPr>
              <w:t>РИО</w:t>
            </w:r>
            <w:r w:rsidRPr="00755489">
              <w:rPr>
                <w:rFonts w:ascii="Times New Roman" w:eastAsia="Calibri" w:hAnsi="Times New Roman"/>
                <w:color w:val="333333"/>
                <w:shd w:val="clear" w:color="auto" w:fill="FFFFFF"/>
              </w:rPr>
              <w:t xml:space="preserve"> губернатора провел рабочую встречу с временно исполняющим полномочия главы города Натальей Халезовой, ее заместителями и депутатами разных уровней власти, а также руководителями градообразующих предприятий.</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 xml:space="preserve">Н. </w:t>
            </w:r>
            <w:proofErr w:type="spellStart"/>
            <w:r w:rsidRPr="00755489">
              <w:rPr>
                <w:rFonts w:ascii="Times New Roman" w:hAnsi="Times New Roman"/>
                <w:color w:val="000000"/>
              </w:rPr>
              <w:t>Халезова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Нейтральный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9.</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Официальный сайт ОМСУ</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26.06.2024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1A7512" w:rsidP="001A7512">
            <w:pPr>
              <w:shd w:val="clear" w:color="auto" w:fill="FFFFFF"/>
              <w:spacing w:before="48" w:beforeAutospacing="1" w:after="48" w:afterAutospacing="1" w:line="240" w:lineRule="auto"/>
              <w:ind w:left="109"/>
              <w:rPr>
                <w:rFonts w:ascii="Times New Roman" w:eastAsia="Calibri" w:hAnsi="Times New Roman"/>
                <w:color w:val="333333"/>
              </w:rPr>
            </w:pPr>
            <w:r w:rsidRPr="001A7512">
              <w:rPr>
                <w:rFonts w:ascii="Times New Roman" w:hAnsi="Times New Roman"/>
                <w:color w:val="333333"/>
                <w:sz w:val="24"/>
                <w:szCs w:val="24"/>
                <w:shd w:val="clear" w:color="auto" w:fill="FFFFFF"/>
              </w:rPr>
              <w:t>П</w:t>
            </w:r>
            <w:r w:rsidRPr="001A7512">
              <w:rPr>
                <w:rFonts w:ascii="Times New Roman" w:hAnsi="Times New Roman"/>
                <w:color w:val="333333"/>
                <w:sz w:val="24"/>
                <w:szCs w:val="24"/>
                <w:shd w:val="clear" w:color="auto" w:fill="FFFFFF"/>
              </w:rPr>
              <w:t>амятные мероприятия</w:t>
            </w:r>
            <w:r w:rsidRPr="001A7512">
              <w:rPr>
                <w:rFonts w:ascii="Times New Roman" w:hAnsi="Times New Roman"/>
                <w:color w:val="333333"/>
                <w:sz w:val="24"/>
                <w:szCs w:val="24"/>
                <w:shd w:val="clear" w:color="auto" w:fill="FFFFFF"/>
              </w:rPr>
              <w:t xml:space="preserve"> в</w:t>
            </w:r>
            <w:r w:rsidRPr="001A7512">
              <w:rPr>
                <w:rFonts w:ascii="Times New Roman" w:hAnsi="Times New Roman"/>
                <w:color w:val="333333"/>
                <w:sz w:val="24"/>
                <w:szCs w:val="24"/>
                <w:shd w:val="clear" w:color="auto" w:fill="FFFFFF"/>
              </w:rPr>
              <w:t xml:space="preserve"> день трагической гибели первого мэра Нефтеюганска</w:t>
            </w:r>
            <w:r>
              <w:rPr>
                <w:color w:val="333333"/>
                <w:sz w:val="27"/>
                <w:szCs w:val="27"/>
                <w:shd w:val="clear" w:color="auto" w:fill="FFFFFF"/>
              </w:rPr>
              <w:t>. «</w:t>
            </w:r>
            <w:r w:rsidR="0099198C" w:rsidRPr="00755489">
              <w:rPr>
                <w:rFonts w:ascii="Times New Roman" w:eastAsia="Calibri" w:hAnsi="Times New Roman"/>
                <w:color w:val="333333"/>
                <w:shd w:val="clear" w:color="auto" w:fill="FFFFFF"/>
              </w:rPr>
              <w:t xml:space="preserve">Вечная память Владимиру Аркадьевичу!», –исполняющий полномочия главы </w:t>
            </w:r>
            <w:r>
              <w:rPr>
                <w:rFonts w:ascii="Times New Roman" w:eastAsia="Calibri" w:hAnsi="Times New Roman"/>
                <w:color w:val="333333"/>
                <w:shd w:val="clear" w:color="auto" w:fill="FFFFFF"/>
              </w:rPr>
              <w:t xml:space="preserve">города </w:t>
            </w:r>
            <w:r w:rsidR="0099198C" w:rsidRPr="00755489">
              <w:rPr>
                <w:rFonts w:ascii="Times New Roman" w:eastAsia="Calibri" w:hAnsi="Times New Roman"/>
                <w:color w:val="333333"/>
                <w:shd w:val="clear" w:color="auto" w:fill="FFFFFF"/>
              </w:rPr>
              <w:t xml:space="preserve">Нефтеюганска Наталья </w:t>
            </w:r>
            <w:proofErr w:type="spellStart"/>
            <w:r w:rsidR="0099198C" w:rsidRPr="00755489">
              <w:rPr>
                <w:rFonts w:ascii="Times New Roman" w:eastAsia="Calibri" w:hAnsi="Times New Roman"/>
                <w:color w:val="333333"/>
                <w:shd w:val="clear" w:color="auto" w:fill="FFFFFF"/>
              </w:rPr>
              <w:t>Халезова</w:t>
            </w:r>
            <w:proofErr w:type="spellEnd"/>
            <w:r w:rsidR="0099198C" w:rsidRPr="00755489">
              <w:rPr>
                <w:rFonts w:ascii="Times New Roman" w:eastAsia="Calibri" w:hAnsi="Times New Roman"/>
                <w:color w:val="333333"/>
                <w:shd w:val="clear" w:color="auto" w:fill="FFFFFF"/>
              </w:rPr>
              <w:t>.</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 xml:space="preserve">Н. </w:t>
            </w:r>
            <w:proofErr w:type="spellStart"/>
            <w:r w:rsidRPr="00755489">
              <w:rPr>
                <w:rFonts w:ascii="Times New Roman" w:hAnsi="Times New Roman"/>
                <w:color w:val="000000"/>
              </w:rPr>
              <w:t>Халезова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Нейтральный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10.</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07.01.2024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333333"/>
              </w:rPr>
            </w:pPr>
            <w:r w:rsidRPr="00755489">
              <w:rPr>
                <w:rFonts w:ascii="Times New Roman" w:eastAsia="Calibri" w:hAnsi="Times New Roman"/>
                <w:color w:val="000000"/>
                <w:shd w:val="clear" w:color="auto" w:fill="FFFFFF"/>
              </w:rPr>
              <w:t>Уважаемые жители города, дорогие православные верующие Нефтеюганска! Сердечно </w:t>
            </w:r>
            <w:r w:rsidRPr="00755489">
              <w:rPr>
                <w:rFonts w:ascii="Times New Roman" w:eastAsia="Calibri" w:hAnsi="Times New Roman"/>
                <w:i/>
                <w:iCs/>
                <w:color w:val="000000"/>
                <w:shd w:val="clear" w:color="auto" w:fill="FFFFFF"/>
              </w:rPr>
              <w:t>поздравляю</w:t>
            </w:r>
            <w:r w:rsidRPr="00755489">
              <w:rPr>
                <w:rFonts w:ascii="Times New Roman" w:eastAsia="Calibri" w:hAnsi="Times New Roman"/>
                <w:color w:val="000000"/>
                <w:shd w:val="clear" w:color="auto" w:fill="FFFFFF"/>
              </w:rPr>
              <w:t> вас с Рождеством Христовым!</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11.</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10.01.2024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333333"/>
              </w:rPr>
            </w:pPr>
            <w:r w:rsidRPr="00755489">
              <w:rPr>
                <w:rFonts w:ascii="Times New Roman" w:eastAsia="Calibri" w:hAnsi="Times New Roman"/>
                <w:color w:val="000000"/>
                <w:shd w:val="clear" w:color="auto" w:fill="FFFFFF"/>
              </w:rPr>
              <w:t>Свой золотой юбилей семейной жизни отметили Николай Дмитриевич и Татьяна Юрьевна Леоновы.</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12.</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12.01.2024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333333"/>
              </w:rPr>
            </w:pPr>
            <w:r w:rsidRPr="00755489">
              <w:rPr>
                <w:rFonts w:ascii="Times New Roman" w:eastAsia="Calibri" w:hAnsi="Times New Roman"/>
                <w:color w:val="000000"/>
                <w:shd w:val="clear" w:color="auto" w:fill="FFFFFF"/>
              </w:rPr>
              <w:t>Уважаемые работники и ветераны Нефтеюганской межрайонной прокуратуры! Искренне </w:t>
            </w:r>
            <w:r w:rsidRPr="00755489">
              <w:rPr>
                <w:rFonts w:ascii="Times New Roman" w:eastAsia="Calibri" w:hAnsi="Times New Roman"/>
                <w:i/>
                <w:iCs/>
                <w:color w:val="000000"/>
                <w:shd w:val="clear" w:color="auto" w:fill="FFFFFF"/>
              </w:rPr>
              <w:t>поздравляю</w:t>
            </w:r>
            <w:r w:rsidRPr="00755489">
              <w:rPr>
                <w:rFonts w:ascii="Times New Roman" w:eastAsia="Calibri" w:hAnsi="Times New Roman"/>
                <w:color w:val="000000"/>
                <w:shd w:val="clear" w:color="auto" w:fill="FFFFFF"/>
              </w:rPr>
              <w:t> вас с профессиональным праздником!</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13.</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13.01.2024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333333"/>
              </w:rPr>
            </w:pPr>
            <w:r w:rsidRPr="00755489">
              <w:rPr>
                <w:rFonts w:ascii="Times New Roman" w:eastAsia="Calibri" w:hAnsi="Times New Roman"/>
                <w:color w:val="000000"/>
                <w:shd w:val="clear" w:color="auto" w:fill="FFFFFF"/>
              </w:rPr>
              <w:t>Уважаемые работники периодических изданий Нефтеюганска! От всей души </w:t>
            </w:r>
            <w:r w:rsidRPr="00755489">
              <w:rPr>
                <w:rFonts w:ascii="Times New Roman" w:eastAsia="Calibri" w:hAnsi="Times New Roman"/>
                <w:i/>
                <w:iCs/>
                <w:color w:val="000000"/>
                <w:shd w:val="clear" w:color="auto" w:fill="FFFFFF"/>
              </w:rPr>
              <w:t>поздравляю</w:t>
            </w:r>
            <w:r w:rsidRPr="00755489">
              <w:rPr>
                <w:rFonts w:ascii="Times New Roman" w:eastAsia="Calibri" w:hAnsi="Times New Roman"/>
                <w:color w:val="000000"/>
                <w:shd w:val="clear" w:color="auto" w:fill="FFFFFF"/>
              </w:rPr>
              <w:t> вас с профессиональным праздником – Днём российской печати!</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14.</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19.01.2024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333333"/>
              </w:rPr>
            </w:pPr>
            <w:r w:rsidRPr="00755489">
              <w:rPr>
                <w:rFonts w:ascii="Times New Roman" w:eastAsia="Calibri" w:hAnsi="Times New Roman"/>
                <w:color w:val="000000"/>
                <w:shd w:val="clear" w:color="auto" w:fill="FFFFFF"/>
              </w:rPr>
              <w:t xml:space="preserve">Дорогие </w:t>
            </w:r>
            <w:proofErr w:type="spellStart"/>
            <w:r w:rsidRPr="00755489">
              <w:rPr>
                <w:rFonts w:ascii="Times New Roman" w:eastAsia="Calibri" w:hAnsi="Times New Roman"/>
                <w:color w:val="000000"/>
                <w:shd w:val="clear" w:color="auto" w:fill="FFFFFF"/>
              </w:rPr>
              <w:t>нефтеюганцы</w:t>
            </w:r>
            <w:proofErr w:type="spellEnd"/>
            <w:r w:rsidRPr="00755489">
              <w:rPr>
                <w:rFonts w:ascii="Times New Roman" w:eastAsia="Calibri" w:hAnsi="Times New Roman"/>
                <w:color w:val="000000"/>
                <w:shd w:val="clear" w:color="auto" w:fill="FFFFFF"/>
              </w:rPr>
              <w:t>, православные христиане!</w:t>
            </w:r>
            <w:r w:rsidRPr="00755489">
              <w:rPr>
                <w:rFonts w:ascii="Times New Roman" w:eastAsia="Calibri" w:hAnsi="Times New Roman"/>
                <w:color w:val="000000"/>
              </w:rPr>
              <w:br/>
            </w:r>
            <w:r w:rsidRPr="00755489">
              <w:rPr>
                <w:rFonts w:ascii="Times New Roman" w:eastAsia="Calibri" w:hAnsi="Times New Roman"/>
                <w:i/>
                <w:iCs/>
                <w:color w:val="000000"/>
                <w:shd w:val="clear" w:color="auto" w:fill="FFFFFF"/>
              </w:rPr>
              <w:t>Поздравляю</w:t>
            </w:r>
            <w:r w:rsidRPr="00755489">
              <w:rPr>
                <w:rFonts w:ascii="Times New Roman" w:eastAsia="Calibri" w:hAnsi="Times New Roman"/>
                <w:color w:val="000000"/>
                <w:shd w:val="clear" w:color="auto" w:fill="FFFFFF"/>
              </w:rPr>
              <w:t> вас со светлым праздником - Крещением Господним!</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15.</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24.01.2024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333333"/>
              </w:rPr>
            </w:pPr>
            <w:r w:rsidRPr="00755489">
              <w:rPr>
                <w:rFonts w:ascii="Times New Roman" w:eastAsia="Calibri" w:hAnsi="Times New Roman"/>
                <w:color w:val="000000"/>
                <w:shd w:val="clear" w:color="auto" w:fill="FFFFFF"/>
              </w:rPr>
              <w:t xml:space="preserve">Сегодня свой 95-й день рождения отмечает труженик тыла </w:t>
            </w:r>
            <w:proofErr w:type="spellStart"/>
            <w:r w:rsidRPr="00755489">
              <w:rPr>
                <w:rFonts w:ascii="Times New Roman" w:eastAsia="Calibri" w:hAnsi="Times New Roman"/>
                <w:color w:val="000000"/>
                <w:shd w:val="clear" w:color="auto" w:fill="FFFFFF"/>
              </w:rPr>
              <w:t>Забия</w:t>
            </w:r>
            <w:proofErr w:type="spellEnd"/>
            <w:r w:rsidRPr="00755489">
              <w:rPr>
                <w:rFonts w:ascii="Times New Roman" w:eastAsia="Calibri" w:hAnsi="Times New Roman"/>
                <w:color w:val="000000"/>
                <w:shd w:val="clear" w:color="auto" w:fill="FFFFFF"/>
              </w:rPr>
              <w:t xml:space="preserve"> </w:t>
            </w:r>
            <w:proofErr w:type="spellStart"/>
            <w:r w:rsidRPr="00755489">
              <w:rPr>
                <w:rFonts w:ascii="Times New Roman" w:eastAsia="Calibri" w:hAnsi="Times New Roman"/>
                <w:color w:val="000000"/>
                <w:shd w:val="clear" w:color="auto" w:fill="FFFFFF"/>
              </w:rPr>
              <w:t>Кутуева</w:t>
            </w:r>
            <w:proofErr w:type="spellEnd"/>
            <w:r w:rsidRPr="00755489">
              <w:rPr>
                <w:rFonts w:ascii="Times New Roman" w:eastAsia="Calibri" w:hAnsi="Times New Roman"/>
                <w:color w:val="000000"/>
                <w:shd w:val="clear" w:color="auto" w:fill="FFFFFF"/>
              </w:rPr>
              <w:t>. Поздравить именинницу собрались представители администрации и депутатского корпуса Нефтеюганска, городского Совета ветеранов войны и труда, а также работники социальной защиты населения.</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16.</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25.01.2024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333333"/>
              </w:rPr>
            </w:pPr>
            <w:r w:rsidRPr="00755489">
              <w:rPr>
                <w:rFonts w:ascii="Times New Roman" w:eastAsia="Calibri" w:hAnsi="Times New Roman"/>
                <w:color w:val="000000"/>
                <w:shd w:val="clear" w:color="auto" w:fill="FFFFFF"/>
              </w:rPr>
              <w:t>Дорогие учащиеся колледжей, техникумов и ВУЗов! От всей души </w:t>
            </w:r>
            <w:r w:rsidRPr="00755489">
              <w:rPr>
                <w:rFonts w:ascii="Times New Roman" w:eastAsia="Calibri" w:hAnsi="Times New Roman"/>
                <w:i/>
                <w:iCs/>
                <w:color w:val="000000"/>
                <w:shd w:val="clear" w:color="auto" w:fill="FFFFFF"/>
              </w:rPr>
              <w:t>поздравляю</w:t>
            </w:r>
            <w:r w:rsidRPr="00755489">
              <w:rPr>
                <w:rFonts w:ascii="Times New Roman" w:eastAsia="Calibri" w:hAnsi="Times New Roman"/>
                <w:color w:val="000000"/>
                <w:shd w:val="clear" w:color="auto" w:fill="FFFFFF"/>
              </w:rPr>
              <w:t> вас с прекрасным праздником – Днём российского студенчества!</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17.</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26.01.2024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000000"/>
                <w:shd w:val="clear" w:color="auto" w:fill="FFFFFF"/>
              </w:rPr>
            </w:pPr>
            <w:r w:rsidRPr="00755489">
              <w:rPr>
                <w:rFonts w:ascii="Times New Roman" w:eastAsia="Calibri" w:hAnsi="Times New Roman"/>
                <w:color w:val="000000"/>
                <w:shd w:val="clear" w:color="auto" w:fill="FFFFFF"/>
              </w:rPr>
              <w:t>Сегодня городской ОМВД отмечает день своего образования. Ровно 56 лет назад появился отдел милиции Нефтеюганского горисполкома.</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18.</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07.02.2024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000000"/>
                <w:shd w:val="clear" w:color="auto" w:fill="FFFFFF"/>
              </w:rPr>
            </w:pPr>
            <w:r w:rsidRPr="00755489">
              <w:rPr>
                <w:rFonts w:ascii="Times New Roman" w:eastAsia="Calibri" w:hAnsi="Times New Roman"/>
                <w:color w:val="000000"/>
                <w:shd w:val="clear" w:color="auto" w:fill="FFFFFF"/>
              </w:rPr>
              <w:t xml:space="preserve">35 лет со дня образования сегодня отмечает </w:t>
            </w:r>
            <w:proofErr w:type="spellStart"/>
            <w:r w:rsidRPr="00755489">
              <w:rPr>
                <w:rFonts w:ascii="Times New Roman" w:eastAsia="Calibri" w:hAnsi="Times New Roman"/>
                <w:color w:val="000000"/>
                <w:shd w:val="clear" w:color="auto" w:fill="FFFFFF"/>
              </w:rPr>
              <w:t>Нефтеюганская</w:t>
            </w:r>
            <w:proofErr w:type="spellEnd"/>
            <w:r w:rsidRPr="00755489">
              <w:rPr>
                <w:rFonts w:ascii="Times New Roman" w:eastAsia="Calibri" w:hAnsi="Times New Roman"/>
                <w:color w:val="000000"/>
                <w:shd w:val="clear" w:color="auto" w:fill="FFFFFF"/>
              </w:rPr>
              <w:t xml:space="preserve"> Межрайонная прокуратура. С 1989 года прокуратура Нефтеюганска и района осуществляет свою деятельность как единое ведомство.</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19.</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20.02.2024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000000"/>
                <w:shd w:val="clear" w:color="auto" w:fill="FFFFFF"/>
              </w:rPr>
            </w:pPr>
            <w:r w:rsidRPr="00755489">
              <w:rPr>
                <w:rFonts w:ascii="Times New Roman" w:eastAsia="Calibri" w:hAnsi="Times New Roman"/>
                <w:color w:val="000000"/>
                <w:shd w:val="clear" w:color="auto" w:fill="FFFFFF"/>
              </w:rPr>
              <w:t>Сегодня свой 55-летний юбилей отмечает городской отдел по делам архивов. Поздравить специалистов собрались представители городской администрации и депутатского корпуса.</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20.</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23.02.2024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000000"/>
                <w:shd w:val="clear" w:color="auto" w:fill="FFFFFF"/>
              </w:rPr>
            </w:pPr>
            <w:r w:rsidRPr="00755489">
              <w:rPr>
                <w:rFonts w:ascii="Times New Roman" w:eastAsia="Calibri" w:hAnsi="Times New Roman"/>
                <w:color w:val="000000"/>
                <w:shd w:val="clear" w:color="auto" w:fill="FFFFFF"/>
              </w:rPr>
              <w:t>В полдень на территории памятника "Воину-Освободителю" состоялась торжественная церемония возложения, посвящённая Дню Защитника Отечества.</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21.</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26.02.2024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225A50" w:rsidP="00225A50">
            <w:pPr>
              <w:shd w:val="clear" w:color="auto" w:fill="FFFFFF"/>
              <w:spacing w:before="48" w:beforeAutospacing="1" w:after="48" w:afterAutospacing="1" w:line="240" w:lineRule="auto"/>
              <w:ind w:left="142"/>
              <w:rPr>
                <w:rFonts w:ascii="Times New Roman" w:eastAsia="Calibri" w:hAnsi="Times New Roman"/>
                <w:color w:val="000000"/>
                <w:shd w:val="clear" w:color="auto" w:fill="FFFFFF"/>
              </w:rPr>
            </w:pPr>
            <w:r>
              <w:rPr>
                <w:rFonts w:ascii="Times New Roman" w:eastAsia="Calibri" w:hAnsi="Times New Roman"/>
                <w:color w:val="000000"/>
                <w:shd w:val="clear" w:color="auto" w:fill="FFFFFF"/>
              </w:rPr>
              <w:t>В</w:t>
            </w:r>
            <w:r w:rsidR="0099198C">
              <w:rPr>
                <w:rFonts w:ascii="Times New Roman" w:eastAsia="Calibri" w:hAnsi="Times New Roman"/>
                <w:color w:val="000000"/>
                <w:shd w:val="clear" w:color="auto" w:fill="FFFFFF"/>
              </w:rPr>
              <w:t xml:space="preserve">изит </w:t>
            </w:r>
            <w:r>
              <w:rPr>
                <w:rFonts w:ascii="Times New Roman" w:eastAsia="Calibri" w:hAnsi="Times New Roman"/>
                <w:color w:val="000000"/>
                <w:shd w:val="clear" w:color="auto" w:fill="FFFFFF"/>
              </w:rPr>
              <w:t>главы</w:t>
            </w:r>
            <w:r>
              <w:rPr>
                <w:rFonts w:ascii="Times New Roman" w:eastAsia="Calibri" w:hAnsi="Times New Roman"/>
                <w:color w:val="000000"/>
                <w:shd w:val="clear" w:color="auto" w:fill="FFFFFF"/>
              </w:rPr>
              <w:t xml:space="preserve"> города </w:t>
            </w:r>
            <w:r w:rsidR="0099198C">
              <w:rPr>
                <w:rFonts w:ascii="Times New Roman" w:eastAsia="Calibri" w:hAnsi="Times New Roman"/>
                <w:color w:val="000000"/>
                <w:shd w:val="clear" w:color="auto" w:fill="FFFFFF"/>
              </w:rPr>
              <w:t xml:space="preserve">в </w:t>
            </w:r>
            <w:r w:rsidR="0099198C" w:rsidRPr="00755489">
              <w:rPr>
                <w:rFonts w:ascii="Times New Roman" w:eastAsia="Calibri" w:hAnsi="Times New Roman"/>
                <w:color w:val="000000"/>
                <w:shd w:val="clear" w:color="auto" w:fill="FFFFFF"/>
              </w:rPr>
              <w:t>волонтерское сообщество "Тепло для солдата Z". Рукодельницы команды "Паучки" сплели тысячную маскировочную сеть для наших военнослужащих, находящихся в зоне проведения специальной военной операции.</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22.</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27.02.2024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FD3C78">
            <w:pPr>
              <w:shd w:val="clear" w:color="auto" w:fill="FFFFFF"/>
              <w:spacing w:before="48" w:beforeAutospacing="1" w:after="48" w:afterAutospacing="1" w:line="240" w:lineRule="auto"/>
              <w:ind w:left="109"/>
              <w:rPr>
                <w:rFonts w:ascii="Times New Roman" w:eastAsia="Calibri" w:hAnsi="Times New Roman"/>
                <w:color w:val="000000"/>
                <w:shd w:val="clear" w:color="auto" w:fill="FFFFFF"/>
              </w:rPr>
            </w:pPr>
            <w:r w:rsidRPr="00755489">
              <w:rPr>
                <w:rFonts w:ascii="Times New Roman" w:eastAsia="Calibri" w:hAnsi="Times New Roman"/>
                <w:color w:val="000000"/>
                <w:shd w:val="clear" w:color="auto" w:fill="FFFFFF"/>
              </w:rPr>
              <w:t xml:space="preserve">Сегодня в городском отделе ЗАГС чествовали юбиляров семейной жизни. </w:t>
            </w:r>
            <w:r w:rsidR="00FD3C78" w:rsidRPr="00755489">
              <w:rPr>
                <w:rFonts w:ascii="Times New Roman" w:eastAsia="Calibri" w:hAnsi="Times New Roman"/>
                <w:color w:val="000000"/>
                <w:shd w:val="clear" w:color="auto" w:fill="FFFFFF"/>
              </w:rPr>
              <w:t xml:space="preserve"> </w:t>
            </w:r>
            <w:r w:rsidR="00FD3C78" w:rsidRPr="00755489">
              <w:rPr>
                <w:rFonts w:ascii="Times New Roman" w:eastAsia="Calibri" w:hAnsi="Times New Roman"/>
                <w:color w:val="000000"/>
                <w:shd w:val="clear" w:color="auto" w:fill="FFFFFF"/>
              </w:rPr>
              <w:t>Владимир Федорович и Наталья Яковлевна Кораблевы</w:t>
            </w:r>
            <w:r w:rsidR="00FD3C78" w:rsidRPr="00755489">
              <w:rPr>
                <w:rFonts w:ascii="Times New Roman" w:eastAsia="Calibri" w:hAnsi="Times New Roman"/>
                <w:color w:val="000000"/>
                <w:shd w:val="clear" w:color="auto" w:fill="FFFFFF"/>
              </w:rPr>
              <w:t xml:space="preserve">  </w:t>
            </w:r>
            <w:r w:rsidR="00FD3C78" w:rsidRPr="00755489">
              <w:rPr>
                <w:rFonts w:ascii="Times New Roman" w:eastAsia="Calibri" w:hAnsi="Times New Roman"/>
                <w:color w:val="000000"/>
                <w:shd w:val="clear" w:color="auto" w:fill="FFFFFF"/>
              </w:rPr>
              <w:t>прожили вместе</w:t>
            </w:r>
            <w:r w:rsidR="00FD3C78" w:rsidRPr="00755489">
              <w:rPr>
                <w:rFonts w:ascii="Times New Roman" w:eastAsia="Calibri" w:hAnsi="Times New Roman"/>
                <w:color w:val="000000"/>
                <w:shd w:val="clear" w:color="auto" w:fill="FFFFFF"/>
              </w:rPr>
              <w:t xml:space="preserve"> </w:t>
            </w:r>
            <w:r w:rsidRPr="00755489">
              <w:rPr>
                <w:rFonts w:ascii="Times New Roman" w:eastAsia="Calibri" w:hAnsi="Times New Roman"/>
                <w:color w:val="000000"/>
                <w:shd w:val="clear" w:color="auto" w:fill="FFFFFF"/>
              </w:rPr>
              <w:t>50 счастливых лет.</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23.</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28.02.2024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000000"/>
                <w:shd w:val="clear" w:color="auto" w:fill="FFFFFF"/>
              </w:rPr>
            </w:pPr>
            <w:r w:rsidRPr="00755489">
              <w:rPr>
                <w:rFonts w:ascii="Times New Roman" w:eastAsia="Calibri" w:hAnsi="Times New Roman"/>
                <w:color w:val="000000"/>
                <w:shd w:val="clear" w:color="auto" w:fill="FFFFFF"/>
              </w:rPr>
              <w:t xml:space="preserve">16 </w:t>
            </w:r>
            <w:proofErr w:type="spellStart"/>
            <w:r w:rsidRPr="00755489">
              <w:rPr>
                <w:rFonts w:ascii="Times New Roman" w:eastAsia="Calibri" w:hAnsi="Times New Roman"/>
                <w:color w:val="000000"/>
                <w:shd w:val="clear" w:color="auto" w:fill="FFFFFF"/>
              </w:rPr>
              <w:t>югорчан</w:t>
            </w:r>
            <w:proofErr w:type="spellEnd"/>
            <w:r w:rsidRPr="00755489">
              <w:rPr>
                <w:rFonts w:ascii="Times New Roman" w:eastAsia="Calibri" w:hAnsi="Times New Roman"/>
                <w:color w:val="000000"/>
                <w:shd w:val="clear" w:color="auto" w:fill="FFFFFF"/>
              </w:rPr>
              <w:t xml:space="preserve"> стали лауреатами премии «Команда Путина». Среди них наш земляк, </w:t>
            </w:r>
            <w:proofErr w:type="spellStart"/>
            <w:r w:rsidRPr="00755489">
              <w:rPr>
                <w:rFonts w:ascii="Times New Roman" w:eastAsia="Calibri" w:hAnsi="Times New Roman"/>
                <w:color w:val="000000"/>
                <w:shd w:val="clear" w:color="auto" w:fill="FFFFFF"/>
              </w:rPr>
              <w:t>нефтеюганец</w:t>
            </w:r>
            <w:proofErr w:type="spellEnd"/>
            <w:r w:rsidRPr="00755489">
              <w:rPr>
                <w:rFonts w:ascii="Times New Roman" w:eastAsia="Calibri" w:hAnsi="Times New Roman"/>
                <w:color w:val="000000"/>
                <w:shd w:val="clear" w:color="auto" w:fill="FFFFFF"/>
              </w:rPr>
              <w:t xml:space="preserve"> </w:t>
            </w:r>
            <w:proofErr w:type="spellStart"/>
            <w:r w:rsidRPr="00755489">
              <w:rPr>
                <w:rFonts w:ascii="Times New Roman" w:eastAsia="Calibri" w:hAnsi="Times New Roman"/>
                <w:color w:val="000000"/>
                <w:shd w:val="clear" w:color="auto" w:fill="FFFFFF"/>
              </w:rPr>
              <w:t>Аваз</w:t>
            </w:r>
            <w:proofErr w:type="spellEnd"/>
            <w:r w:rsidRPr="00755489">
              <w:rPr>
                <w:rFonts w:ascii="Times New Roman" w:eastAsia="Calibri" w:hAnsi="Times New Roman"/>
                <w:color w:val="000000"/>
                <w:shd w:val="clear" w:color="auto" w:fill="FFFFFF"/>
              </w:rPr>
              <w:t xml:space="preserve"> </w:t>
            </w:r>
            <w:proofErr w:type="spellStart"/>
            <w:r w:rsidRPr="00755489">
              <w:rPr>
                <w:rFonts w:ascii="Times New Roman" w:eastAsia="Calibri" w:hAnsi="Times New Roman"/>
                <w:color w:val="000000"/>
                <w:shd w:val="clear" w:color="auto" w:fill="FFFFFF"/>
              </w:rPr>
              <w:t>Балаев</w:t>
            </w:r>
            <w:proofErr w:type="spellEnd"/>
            <w:r w:rsidRPr="00755489">
              <w:rPr>
                <w:rFonts w:ascii="Times New Roman" w:eastAsia="Calibri" w:hAnsi="Times New Roman"/>
                <w:color w:val="000000"/>
                <w:shd w:val="clear" w:color="auto" w:fill="FFFFFF"/>
              </w:rPr>
              <w:t>!</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24.</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01.03.2024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000000"/>
                <w:shd w:val="clear" w:color="auto" w:fill="FFFFFF"/>
              </w:rPr>
            </w:pPr>
            <w:r w:rsidRPr="00755489">
              <w:rPr>
                <w:rFonts w:ascii="Times New Roman" w:eastAsia="Calibri" w:hAnsi="Times New Roman"/>
                <w:color w:val="000000"/>
                <w:shd w:val="clear" w:color="auto" w:fill="FFFFFF"/>
              </w:rPr>
              <w:t>Сегодня в городской библиотеке состоялся праздничный приём, в котором, по доброй традиции, приняли участие представители Совета ветеранов войны и труда, общества инвалидов и старожилов Нефтеюганска.</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25.</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05.03.2024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F27E40" w:rsidP="0099198C">
            <w:pPr>
              <w:shd w:val="clear" w:color="auto" w:fill="FFFFFF"/>
              <w:spacing w:before="48" w:beforeAutospacing="1" w:after="48" w:afterAutospacing="1" w:line="240" w:lineRule="auto"/>
              <w:ind w:left="109"/>
              <w:rPr>
                <w:rFonts w:ascii="Times New Roman" w:eastAsia="Calibri" w:hAnsi="Times New Roman"/>
                <w:color w:val="000000"/>
                <w:shd w:val="clear" w:color="auto" w:fill="FFFFFF"/>
              </w:rPr>
            </w:pPr>
            <w:r>
              <w:rPr>
                <w:rFonts w:ascii="Times New Roman" w:eastAsia="Calibri" w:hAnsi="Times New Roman"/>
                <w:color w:val="000000"/>
                <w:shd w:val="clear" w:color="auto" w:fill="FFFFFF"/>
              </w:rPr>
              <w:t>Глава города представила</w:t>
            </w:r>
            <w:r w:rsidR="0099198C" w:rsidRPr="00755489">
              <w:rPr>
                <w:rFonts w:ascii="Times New Roman" w:eastAsia="Calibri" w:hAnsi="Times New Roman"/>
                <w:color w:val="000000"/>
                <w:shd w:val="clear" w:color="auto" w:fill="FFFFFF"/>
              </w:rPr>
              <w:t xml:space="preserve"> отчет по итогам своей деятельности и работы администрации города за 2023 год лидерам общественных организаций, жителям города и представителям средств массовой информации.</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rPr>
              <w:t>26</w:t>
            </w:r>
            <w:r w:rsidRPr="00755489">
              <w:rPr>
                <w:rFonts w:ascii="Times New Roman" w:hAnsi="Times New Roman"/>
                <w:color w:val="000000"/>
                <w:lang w:val="en-US"/>
              </w:rPr>
              <w:t>.</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07.03.2024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000000"/>
                <w:shd w:val="clear" w:color="auto" w:fill="FFFFFF"/>
              </w:rPr>
            </w:pPr>
            <w:r w:rsidRPr="00755489">
              <w:rPr>
                <w:rFonts w:ascii="Times New Roman" w:eastAsia="Calibri" w:hAnsi="Times New Roman"/>
                <w:color w:val="000000"/>
                <w:shd w:val="clear" w:color="auto" w:fill="FFFFFF"/>
              </w:rPr>
              <w:t>Праздничный концерт «8 мгновений для женщины», посвященный международному женскому дню, состоялся в КЦ «Юность» накануне.</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27.</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15.03.2024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F27E40" w:rsidRDefault="0099198C" w:rsidP="00F27E40">
            <w:pPr>
              <w:shd w:val="clear" w:color="auto" w:fill="FFFFFF"/>
              <w:spacing w:after="0" w:line="240" w:lineRule="auto"/>
              <w:ind w:left="109"/>
              <w:rPr>
                <w:rFonts w:ascii="Times New Roman" w:eastAsia="Calibri" w:hAnsi="Times New Roman"/>
                <w:color w:val="000000"/>
                <w:shd w:val="clear" w:color="auto" w:fill="FFFFFF"/>
              </w:rPr>
            </w:pPr>
            <w:r w:rsidRPr="00755489">
              <w:rPr>
                <w:rFonts w:ascii="Times New Roman" w:eastAsia="Calibri" w:hAnsi="Times New Roman"/>
                <w:color w:val="000000"/>
                <w:shd w:val="clear" w:color="auto" w:fill="FFFFFF"/>
              </w:rPr>
              <w:t xml:space="preserve">В Нефтеюганске первый крупный выигрыш! </w:t>
            </w:r>
          </w:p>
          <w:p w:rsidR="0099198C" w:rsidRPr="00755489" w:rsidRDefault="0099198C" w:rsidP="00F27E40">
            <w:pPr>
              <w:shd w:val="clear" w:color="auto" w:fill="FFFFFF"/>
              <w:spacing w:after="0" w:line="240" w:lineRule="auto"/>
              <w:ind w:left="109"/>
              <w:rPr>
                <w:rFonts w:ascii="Times New Roman" w:eastAsia="Calibri" w:hAnsi="Times New Roman"/>
                <w:color w:val="000000"/>
                <w:shd w:val="clear" w:color="auto" w:fill="FFFFFF"/>
              </w:rPr>
            </w:pPr>
            <w:r w:rsidRPr="00755489">
              <w:rPr>
                <w:rFonts w:ascii="Times New Roman" w:eastAsia="Calibri" w:hAnsi="Times New Roman"/>
                <w:color w:val="000000"/>
                <w:shd w:val="clear" w:color="auto" w:fill="FFFFFF"/>
              </w:rPr>
              <w:t>На 741-м  городском избирательном участке определена счастливая обладательница автомобиля.</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28.</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15.03.2024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000000"/>
                <w:shd w:val="clear" w:color="auto" w:fill="FFFFFF"/>
              </w:rPr>
            </w:pPr>
            <w:r w:rsidRPr="00755489">
              <w:rPr>
                <w:rFonts w:ascii="Times New Roman" w:eastAsia="Calibri" w:hAnsi="Times New Roman"/>
                <w:color w:val="000000"/>
                <w:shd w:val="clear" w:color="auto" w:fill="FFFFFF"/>
              </w:rPr>
              <w:t xml:space="preserve">На избирательном участке в культурном центре "Юность" жительница Нефтеюганска, 20-летняя студентка </w:t>
            </w:r>
            <w:proofErr w:type="spellStart"/>
            <w:r w:rsidRPr="00755489">
              <w:rPr>
                <w:rFonts w:ascii="Times New Roman" w:eastAsia="Calibri" w:hAnsi="Times New Roman"/>
                <w:color w:val="000000"/>
                <w:shd w:val="clear" w:color="auto" w:fill="FFFFFF"/>
              </w:rPr>
              <w:t>СурГПУ</w:t>
            </w:r>
            <w:proofErr w:type="spellEnd"/>
            <w:r w:rsidRPr="00755489">
              <w:rPr>
                <w:rFonts w:ascii="Times New Roman" w:eastAsia="Calibri" w:hAnsi="Times New Roman"/>
                <w:color w:val="000000"/>
                <w:shd w:val="clear" w:color="auto" w:fill="FFFFFF"/>
              </w:rPr>
              <w:t xml:space="preserve"> Вероника Брынза выиграла первую квартиру!</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29.</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16.03.2024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000000"/>
                <w:shd w:val="clear" w:color="auto" w:fill="FFFFFF"/>
              </w:rPr>
            </w:pPr>
            <w:r w:rsidRPr="00755489">
              <w:rPr>
                <w:rFonts w:ascii="Times New Roman" w:eastAsia="Calibri" w:hAnsi="Times New Roman"/>
                <w:color w:val="000000"/>
                <w:shd w:val="clear" w:color="auto" w:fill="FFFFFF"/>
              </w:rPr>
              <w:t xml:space="preserve">Ещё один крупный подарок Викторины "Достижения Югры" сегодня разыгран в нашем городе! Жительница Нефтеюганска </w:t>
            </w:r>
            <w:proofErr w:type="spellStart"/>
            <w:r w:rsidRPr="00755489">
              <w:rPr>
                <w:rFonts w:ascii="Times New Roman" w:eastAsia="Calibri" w:hAnsi="Times New Roman"/>
                <w:color w:val="000000"/>
                <w:shd w:val="clear" w:color="auto" w:fill="FFFFFF"/>
              </w:rPr>
              <w:t>Мусфира</w:t>
            </w:r>
            <w:proofErr w:type="spellEnd"/>
            <w:r w:rsidRPr="00755489">
              <w:rPr>
                <w:rFonts w:ascii="Times New Roman" w:eastAsia="Calibri" w:hAnsi="Times New Roman"/>
                <w:color w:val="000000"/>
                <w:shd w:val="clear" w:color="auto" w:fill="FFFFFF"/>
              </w:rPr>
              <w:t xml:space="preserve"> </w:t>
            </w:r>
            <w:proofErr w:type="spellStart"/>
            <w:r w:rsidRPr="00755489">
              <w:rPr>
                <w:rFonts w:ascii="Times New Roman" w:eastAsia="Calibri" w:hAnsi="Times New Roman"/>
                <w:color w:val="000000"/>
                <w:shd w:val="clear" w:color="auto" w:fill="FFFFFF"/>
              </w:rPr>
              <w:t>Ханифовна</w:t>
            </w:r>
            <w:proofErr w:type="spellEnd"/>
            <w:r w:rsidRPr="00755489">
              <w:rPr>
                <w:rFonts w:ascii="Times New Roman" w:eastAsia="Calibri" w:hAnsi="Times New Roman"/>
                <w:color w:val="000000"/>
                <w:shd w:val="clear" w:color="auto" w:fill="FFFFFF"/>
              </w:rPr>
              <w:t xml:space="preserve"> Курбанова совсем скоро получит ключи от своей новой квартиры! От всей души </w:t>
            </w:r>
            <w:r w:rsidRPr="00755489">
              <w:rPr>
                <w:rFonts w:ascii="Times New Roman" w:eastAsia="Calibri" w:hAnsi="Times New Roman"/>
                <w:i/>
                <w:iCs/>
                <w:color w:val="000000"/>
                <w:shd w:val="clear" w:color="auto" w:fill="FFFFFF"/>
              </w:rPr>
              <w:t>поздравляю</w:t>
            </w:r>
            <w:r w:rsidRPr="00755489">
              <w:rPr>
                <w:rFonts w:ascii="Times New Roman" w:eastAsia="Calibri" w:hAnsi="Times New Roman"/>
                <w:color w:val="000000"/>
                <w:shd w:val="clear" w:color="auto" w:fill="FFFFFF"/>
              </w:rPr>
              <w:t> с крупной победой и желаю тепла и уюта в новом жилье!</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30.</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17.03.2024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000000"/>
                <w:shd w:val="clear" w:color="auto" w:fill="FFFFFF"/>
              </w:rPr>
            </w:pPr>
            <w:r w:rsidRPr="00755489">
              <w:rPr>
                <w:rFonts w:ascii="Times New Roman" w:eastAsia="Calibri" w:hAnsi="Times New Roman"/>
                <w:color w:val="000000"/>
                <w:shd w:val="clear" w:color="auto" w:fill="FFFFFF"/>
              </w:rPr>
              <w:t xml:space="preserve">Жительница Нефтеюганска Аниса </w:t>
            </w:r>
            <w:proofErr w:type="spellStart"/>
            <w:r w:rsidRPr="00755489">
              <w:rPr>
                <w:rFonts w:ascii="Times New Roman" w:eastAsia="Calibri" w:hAnsi="Times New Roman"/>
                <w:color w:val="000000"/>
                <w:shd w:val="clear" w:color="auto" w:fill="FFFFFF"/>
              </w:rPr>
              <w:t>Шакирзянова</w:t>
            </w:r>
            <w:proofErr w:type="spellEnd"/>
            <w:r w:rsidRPr="00755489">
              <w:rPr>
                <w:rFonts w:ascii="Times New Roman" w:eastAsia="Calibri" w:hAnsi="Times New Roman"/>
                <w:color w:val="000000"/>
                <w:shd w:val="clear" w:color="auto" w:fill="FFFFFF"/>
              </w:rPr>
              <w:t xml:space="preserve"> стала второй счастливой обладательницей нового автомобиля!</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31.</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17.03.2024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000000"/>
                <w:shd w:val="clear" w:color="auto" w:fill="FFFFFF"/>
              </w:rPr>
            </w:pPr>
            <w:r w:rsidRPr="00755489">
              <w:rPr>
                <w:rFonts w:ascii="Times New Roman" w:eastAsia="Calibri" w:hAnsi="Times New Roman"/>
                <w:color w:val="000000"/>
                <w:shd w:val="clear" w:color="auto" w:fill="FFFFFF"/>
              </w:rPr>
              <w:t>С наступлением весны свой профессиональный праздник традиционно отмечают сотрудники бытового обслуживания населения и жилищно-коммунального хозяйства.</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32.</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17.03.2024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000000"/>
                <w:shd w:val="clear" w:color="auto" w:fill="FFFFFF"/>
              </w:rPr>
            </w:pPr>
            <w:r w:rsidRPr="00755489">
              <w:rPr>
                <w:rFonts w:ascii="Times New Roman" w:eastAsia="Calibri" w:hAnsi="Times New Roman"/>
                <w:color w:val="000000"/>
                <w:shd w:val="clear" w:color="auto" w:fill="FFFFFF"/>
              </w:rPr>
              <w:t>Обладателя 3-й квартиры в нашем городе определили на избирательном участке в Нефтеюганском корпоративном институте, им стал Дмитрий Краснобай.</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33.</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18.03.2024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000000"/>
                <w:shd w:val="clear" w:color="auto" w:fill="FFFFFF"/>
              </w:rPr>
            </w:pPr>
            <w:r w:rsidRPr="00755489">
              <w:rPr>
                <w:rFonts w:ascii="Times New Roman" w:eastAsia="Calibri" w:hAnsi="Times New Roman"/>
                <w:color w:val="000000"/>
                <w:shd w:val="clear" w:color="auto" w:fill="FFFFFF"/>
              </w:rPr>
              <w:t xml:space="preserve">В полдень </w:t>
            </w:r>
            <w:proofErr w:type="spellStart"/>
            <w:r w:rsidRPr="00755489">
              <w:rPr>
                <w:rFonts w:ascii="Times New Roman" w:eastAsia="Calibri" w:hAnsi="Times New Roman"/>
                <w:color w:val="000000"/>
                <w:shd w:val="clear" w:color="auto" w:fill="FFFFFF"/>
              </w:rPr>
              <w:t>нефтеюганцы</w:t>
            </w:r>
            <w:proofErr w:type="spellEnd"/>
            <w:r w:rsidRPr="00755489">
              <w:rPr>
                <w:rFonts w:ascii="Times New Roman" w:eastAsia="Calibri" w:hAnsi="Times New Roman"/>
                <w:color w:val="000000"/>
                <w:shd w:val="clear" w:color="auto" w:fill="FFFFFF"/>
              </w:rPr>
              <w:t xml:space="preserve"> собрались на  торжественное мероприятие, посвященное нашему общему празднику - Дню воссоединения Крыма и Севастополя с Россией!</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34.</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color w:val="000000"/>
              </w:rPr>
            </w:pPr>
            <w:r w:rsidRPr="00755489">
              <w:rPr>
                <w:rFonts w:ascii="Times New Roman" w:hAnsi="Times New Roman"/>
                <w:color w:val="000000"/>
              </w:rPr>
              <w:t>Официальная страничка главы города в ВК</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19.03.2024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before="48" w:beforeAutospacing="1" w:after="48" w:afterAutospacing="1" w:line="240" w:lineRule="auto"/>
              <w:ind w:left="109"/>
              <w:rPr>
                <w:rFonts w:ascii="Times New Roman" w:eastAsia="Calibri" w:hAnsi="Times New Roman"/>
                <w:color w:val="000000"/>
                <w:shd w:val="clear" w:color="auto" w:fill="FFFFFF"/>
              </w:rPr>
            </w:pPr>
            <w:r w:rsidRPr="00755489">
              <w:rPr>
                <w:rFonts w:ascii="Times New Roman" w:eastAsia="Calibri" w:hAnsi="Times New Roman"/>
                <w:color w:val="000000"/>
                <w:shd w:val="clear" w:color="auto" w:fill="FFFFFF"/>
              </w:rPr>
              <w:t>Сегодня в городском департаменте жилищно-коммунального хозяйства состоялась торжественная церемония награждения работников бытового обслуживания населения и ЖКХ.</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proofErr w:type="spellStart"/>
            <w:r w:rsidRPr="00755489">
              <w:rPr>
                <w:rFonts w:ascii="Times New Roman" w:hAnsi="Times New Roman"/>
                <w:color w:val="000000"/>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line="240" w:lineRule="auto"/>
              <w:jc w:val="center"/>
              <w:rPr>
                <w:rFonts w:ascii="Times New Roman" w:hAnsi="Times New Roman"/>
                <w:color w:val="333333"/>
              </w:rPr>
            </w:pPr>
            <w:r w:rsidRPr="00755489">
              <w:rPr>
                <w:rFonts w:ascii="Times New Roman" w:hAnsi="Times New Roman"/>
                <w:color w:val="000000"/>
              </w:rPr>
              <w:t>Позитивный</w:t>
            </w:r>
          </w:p>
        </w:tc>
      </w:tr>
      <w:tr w:rsidR="0099198C" w:rsidRPr="00755489" w:rsidTr="00091DFC">
        <w:trPr>
          <w:trHeight w:val="1671"/>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35.</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 xml:space="preserve">«Здравствуйте, </w:t>
            </w:r>
            <w:proofErr w:type="spellStart"/>
            <w:r w:rsidRPr="00755489">
              <w:rPr>
                <w:rFonts w:ascii="Times New Roman" w:hAnsi="Times New Roman"/>
              </w:rPr>
              <w:t>нефтеюганцы</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091DFC" w:rsidP="00091DFC">
            <w:pPr>
              <w:spacing w:after="96"/>
              <w:jc w:val="center"/>
              <w:rPr>
                <w:rFonts w:ascii="Times New Roman" w:hAnsi="Times New Roman"/>
              </w:rPr>
            </w:pPr>
            <w:r>
              <w:rPr>
                <w:rFonts w:ascii="Times New Roman" w:hAnsi="Times New Roman"/>
              </w:rPr>
              <w:t>о</w:t>
            </w:r>
            <w:r w:rsidR="0099198C" w:rsidRPr="00724274">
              <w:rPr>
                <w:rFonts w:ascii="Times New Roman" w:hAnsi="Times New Roman"/>
              </w:rPr>
              <w:t>т</w:t>
            </w:r>
            <w:r w:rsidR="0099198C">
              <w:rPr>
                <w:rFonts w:ascii="Times New Roman" w:hAnsi="Times New Roman"/>
              </w:rPr>
              <w:t xml:space="preserve"> </w:t>
            </w:r>
            <w:r w:rsidR="0099198C" w:rsidRPr="00724274">
              <w:rPr>
                <w:rFonts w:ascii="Times New Roman" w:hAnsi="Times New Roman"/>
              </w:rPr>
              <w:t>16</w:t>
            </w:r>
            <w:r w:rsidR="0099198C">
              <w:rPr>
                <w:rFonts w:ascii="Times New Roman" w:hAnsi="Times New Roman"/>
              </w:rPr>
              <w:t>.02.</w:t>
            </w:r>
            <w:r w:rsidR="0099198C" w:rsidRPr="00724274">
              <w:rPr>
                <w:rFonts w:ascii="Times New Roman" w:hAnsi="Times New Roman"/>
              </w:rPr>
              <w:t>2024</w:t>
            </w:r>
          </w:p>
          <w:p w:rsidR="0099198C" w:rsidRPr="00724274" w:rsidRDefault="0099198C" w:rsidP="00091DFC">
            <w:pPr>
              <w:spacing w:after="96"/>
              <w:ind w:left="-51"/>
              <w:jc w:val="center"/>
              <w:rPr>
                <w:rFonts w:ascii="Times New Roman" w:hAnsi="Times New Roman"/>
              </w:rPr>
            </w:pP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line="240" w:lineRule="auto"/>
              <w:ind w:left="109"/>
              <w:rPr>
                <w:rFonts w:ascii="Times New Roman" w:hAnsi="Times New Roman"/>
              </w:rPr>
            </w:pPr>
            <w:r w:rsidRPr="00724274">
              <w:rPr>
                <w:rFonts w:ascii="Times New Roman" w:hAnsi="Times New Roman"/>
              </w:rPr>
              <w:t xml:space="preserve">Тридцать пять лет назад завершился вывод </w:t>
            </w:r>
            <w:r w:rsidRPr="00724274">
              <w:rPr>
                <w:rFonts w:ascii="Times New Roman" w:hAnsi="Times New Roman"/>
                <w:lang w:val="en-US"/>
              </w:rPr>
              <w:t>c</w:t>
            </w:r>
            <w:proofErr w:type="spellStart"/>
            <w:r w:rsidRPr="00724274">
              <w:rPr>
                <w:rFonts w:ascii="Times New Roman" w:hAnsi="Times New Roman"/>
              </w:rPr>
              <w:t>оветских</w:t>
            </w:r>
            <w:proofErr w:type="spellEnd"/>
            <w:r w:rsidRPr="00724274">
              <w:rPr>
                <w:rFonts w:ascii="Times New Roman" w:hAnsi="Times New Roman"/>
              </w:rPr>
              <w:t xml:space="preserve"> войск из Афганистана. Армия нашего государства во все времена не только защищала свою Родину, но и помогала братским народам.</w:t>
            </w:r>
            <w:r>
              <w:rPr>
                <w:rFonts w:ascii="Times New Roman" w:hAnsi="Times New Roman"/>
              </w:rPr>
              <w:t xml:space="preserve"> </w:t>
            </w:r>
            <w:r w:rsidRPr="00724274">
              <w:rPr>
                <w:rFonts w:ascii="Times New Roman" w:hAnsi="Times New Roman"/>
              </w:rPr>
              <w:t>В Нефтеюганске в этот день прошла церемония возложения цветов к памятнику Верным сынам Отечества. Открыла её глава города Эльвира Бугай.</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proofErr w:type="spellStart"/>
            <w:r w:rsidRPr="00755489">
              <w:rPr>
                <w:rFonts w:ascii="Times New Roman" w:hAnsi="Times New Roman"/>
              </w:rPr>
              <w:t>Е.Масалова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Нейтральный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36.</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 xml:space="preserve">«Здравствуйте, </w:t>
            </w:r>
            <w:proofErr w:type="spellStart"/>
            <w:r w:rsidRPr="00755489">
              <w:rPr>
                <w:rFonts w:ascii="Times New Roman" w:hAnsi="Times New Roman"/>
              </w:rPr>
              <w:t>нефтеюганцы</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091DFC" w:rsidRDefault="00091DFC" w:rsidP="00091DFC">
            <w:pPr>
              <w:spacing w:after="96"/>
              <w:jc w:val="center"/>
              <w:rPr>
                <w:rFonts w:ascii="Times New Roman" w:hAnsi="Times New Roman"/>
              </w:rPr>
            </w:pPr>
          </w:p>
          <w:p w:rsidR="0099198C" w:rsidRPr="00724274" w:rsidRDefault="0099198C" w:rsidP="00091DFC">
            <w:pPr>
              <w:spacing w:after="96"/>
              <w:jc w:val="center"/>
              <w:rPr>
                <w:rFonts w:ascii="Times New Roman" w:hAnsi="Times New Roman"/>
              </w:rPr>
            </w:pPr>
            <w:r>
              <w:rPr>
                <w:rFonts w:ascii="Times New Roman" w:hAnsi="Times New Roman"/>
              </w:rPr>
              <w:t>от 16.02.</w:t>
            </w:r>
            <w:r w:rsidRPr="00724274">
              <w:rPr>
                <w:rFonts w:ascii="Times New Roman" w:hAnsi="Times New Roman"/>
              </w:rPr>
              <w:t>2024</w:t>
            </w:r>
          </w:p>
          <w:p w:rsidR="0099198C" w:rsidRPr="00724274" w:rsidRDefault="0099198C" w:rsidP="00091DFC">
            <w:pPr>
              <w:spacing w:after="96"/>
              <w:ind w:left="-51"/>
              <w:jc w:val="center"/>
              <w:rPr>
                <w:rFonts w:ascii="Times New Roman" w:hAnsi="Times New Roman"/>
              </w:rPr>
            </w:pP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091DFC">
            <w:pPr>
              <w:spacing w:after="96" w:line="240" w:lineRule="auto"/>
              <w:ind w:left="109"/>
              <w:rPr>
                <w:rFonts w:ascii="Times New Roman" w:hAnsi="Times New Roman"/>
              </w:rPr>
            </w:pPr>
            <w:r w:rsidRPr="00724274">
              <w:rPr>
                <w:rFonts w:ascii="Times New Roman" w:hAnsi="Times New Roman"/>
              </w:rPr>
              <w:t xml:space="preserve">Глава города Эльвира Бугай на своей официальной странице в «ВК» призвала </w:t>
            </w:r>
            <w:proofErr w:type="spellStart"/>
            <w:r w:rsidRPr="00724274">
              <w:rPr>
                <w:rFonts w:ascii="Times New Roman" w:hAnsi="Times New Roman"/>
              </w:rPr>
              <w:t>нефтеюганцев</w:t>
            </w:r>
            <w:proofErr w:type="spellEnd"/>
            <w:r w:rsidRPr="00724274">
              <w:rPr>
                <w:rFonts w:ascii="Times New Roman" w:hAnsi="Times New Roman"/>
              </w:rPr>
              <w:t xml:space="preserve"> присоединиться к участию в акции «Подарок солдату ко Дню защитника Отечества». Её инициатором стал благотворительный фонд «Экспедиция добра» при поддержке транспортной компании «КИТ». </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proofErr w:type="spellStart"/>
            <w:r w:rsidRPr="00755489">
              <w:rPr>
                <w:rFonts w:ascii="Times New Roman" w:hAnsi="Times New Roman"/>
              </w:rPr>
              <w:t>Е.Масалова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Нейтральный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37.</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 xml:space="preserve">«Здравствуйте, </w:t>
            </w:r>
            <w:proofErr w:type="spellStart"/>
            <w:r w:rsidRPr="00755489">
              <w:rPr>
                <w:rFonts w:ascii="Times New Roman" w:hAnsi="Times New Roman"/>
              </w:rPr>
              <w:t>нефтеюганцы</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091DFC">
            <w:pPr>
              <w:spacing w:after="96"/>
              <w:jc w:val="center"/>
              <w:rPr>
                <w:rFonts w:ascii="Times New Roman" w:hAnsi="Times New Roman"/>
              </w:rPr>
            </w:pPr>
            <w:r w:rsidRPr="00724274">
              <w:rPr>
                <w:rFonts w:ascii="Times New Roman" w:hAnsi="Times New Roman"/>
              </w:rPr>
              <w:t>от 16</w:t>
            </w:r>
            <w:r>
              <w:rPr>
                <w:rFonts w:ascii="Times New Roman" w:hAnsi="Times New Roman"/>
              </w:rPr>
              <w:t>.02.</w:t>
            </w:r>
            <w:r w:rsidRPr="00724274">
              <w:rPr>
                <w:rFonts w:ascii="Times New Roman" w:hAnsi="Times New Roman"/>
              </w:rPr>
              <w:t>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line="240" w:lineRule="auto"/>
              <w:ind w:left="109"/>
              <w:rPr>
                <w:rFonts w:ascii="Times New Roman" w:hAnsi="Times New Roman"/>
                <w:bCs/>
              </w:rPr>
            </w:pPr>
            <w:r w:rsidRPr="00724274">
              <w:rPr>
                <w:rFonts w:ascii="Times New Roman" w:hAnsi="Times New Roman"/>
                <w:bCs/>
              </w:rPr>
              <w:t xml:space="preserve">В городской библиотеке состоялась торжественная церемония награждения </w:t>
            </w:r>
            <w:proofErr w:type="spellStart"/>
            <w:r w:rsidRPr="00724274">
              <w:rPr>
                <w:rFonts w:ascii="Times New Roman" w:hAnsi="Times New Roman"/>
                <w:bCs/>
              </w:rPr>
              <w:t>нефтеюганских</w:t>
            </w:r>
            <w:proofErr w:type="spellEnd"/>
            <w:r w:rsidRPr="00724274">
              <w:rPr>
                <w:rFonts w:ascii="Times New Roman" w:hAnsi="Times New Roman"/>
                <w:bCs/>
              </w:rPr>
              <w:t xml:space="preserve"> серебряных волонтёров. Они получили заслуженные награды из рук главы города Эльвиры Бугай.</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b/>
                <w:bCs/>
              </w:rPr>
            </w:pPr>
            <w:proofErr w:type="spellStart"/>
            <w:r w:rsidRPr="00755489">
              <w:rPr>
                <w:rFonts w:ascii="Times New Roman" w:hAnsi="Times New Roman"/>
                <w:bCs/>
              </w:rPr>
              <w:t>А.Береговая</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38.</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 xml:space="preserve">«Здравствуйте, </w:t>
            </w:r>
            <w:proofErr w:type="spellStart"/>
            <w:r w:rsidRPr="00755489">
              <w:rPr>
                <w:rFonts w:ascii="Times New Roman" w:hAnsi="Times New Roman"/>
              </w:rPr>
              <w:t>нефтеюганцы</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091DFC" w:rsidRDefault="00091DFC" w:rsidP="00091DFC">
            <w:pPr>
              <w:spacing w:after="96"/>
              <w:jc w:val="center"/>
              <w:rPr>
                <w:rFonts w:ascii="Times New Roman" w:hAnsi="Times New Roman"/>
              </w:rPr>
            </w:pPr>
          </w:p>
          <w:p w:rsidR="0099198C" w:rsidRPr="00724274" w:rsidRDefault="0099198C" w:rsidP="00091DFC">
            <w:pPr>
              <w:spacing w:after="96"/>
              <w:jc w:val="center"/>
              <w:rPr>
                <w:rFonts w:ascii="Times New Roman" w:hAnsi="Times New Roman"/>
              </w:rPr>
            </w:pPr>
            <w:r w:rsidRPr="00724274">
              <w:rPr>
                <w:rFonts w:ascii="Times New Roman" w:hAnsi="Times New Roman"/>
              </w:rPr>
              <w:t>от 16</w:t>
            </w:r>
            <w:r>
              <w:rPr>
                <w:rFonts w:ascii="Times New Roman" w:hAnsi="Times New Roman"/>
              </w:rPr>
              <w:t>.02.</w:t>
            </w:r>
            <w:r w:rsidRPr="00724274">
              <w:rPr>
                <w:rFonts w:ascii="Times New Roman" w:hAnsi="Times New Roman"/>
              </w:rPr>
              <w:t>2024</w:t>
            </w:r>
          </w:p>
          <w:p w:rsidR="0099198C" w:rsidRPr="00724274" w:rsidRDefault="0099198C" w:rsidP="00091DFC">
            <w:pPr>
              <w:spacing w:after="96"/>
              <w:ind w:left="-51"/>
              <w:jc w:val="center"/>
              <w:rPr>
                <w:rFonts w:ascii="Times New Roman" w:hAnsi="Times New Roman"/>
              </w:rPr>
            </w:pP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ind w:left="109"/>
              <w:rPr>
                <w:rFonts w:ascii="Times New Roman" w:hAnsi="Times New Roman"/>
              </w:rPr>
            </w:pPr>
            <w:r w:rsidRPr="00724274">
              <w:rPr>
                <w:rFonts w:ascii="Times New Roman" w:hAnsi="Times New Roman"/>
              </w:rPr>
              <w:t xml:space="preserve">В зону проведения специальной военной операции отправлена очередная партия гуманитарного груза. Команда волонтёров «Тепло для солдата </w:t>
            </w:r>
            <w:r w:rsidRPr="00724274">
              <w:rPr>
                <w:rFonts w:ascii="Times New Roman" w:hAnsi="Times New Roman"/>
                <w:lang w:val="en-US"/>
              </w:rPr>
              <w:t>Z</w:t>
            </w:r>
            <w:r w:rsidRPr="00724274">
              <w:rPr>
                <w:rFonts w:ascii="Times New Roman" w:hAnsi="Times New Roman"/>
              </w:rPr>
              <w:t>» совместно с Союзом морских пехотинцев и Союзом пограничников Нефтеюганска отправили в фуре на передовую два автомобиля - «УАЗ» и «Ниву». Транспорт загрузили продуктами, оборудованием и тёплыми вещами по заявкам бойцов.</w:t>
            </w:r>
            <w:r>
              <w:rPr>
                <w:rFonts w:ascii="Times New Roman" w:hAnsi="Times New Roman"/>
              </w:rPr>
              <w:t xml:space="preserve"> </w:t>
            </w:r>
            <w:r w:rsidRPr="00724274">
              <w:rPr>
                <w:rFonts w:ascii="Times New Roman" w:hAnsi="Times New Roman"/>
              </w:rPr>
              <w:t xml:space="preserve">«Наши волонтёры проедут по линии фронта и раздадут посылки нашим мальчикам из Нефтеюганска и другим ребятам на блокпостах, - рассказала Ольга </w:t>
            </w:r>
            <w:proofErr w:type="spellStart"/>
            <w:r w:rsidRPr="00724274">
              <w:rPr>
                <w:rFonts w:ascii="Times New Roman" w:hAnsi="Times New Roman"/>
              </w:rPr>
              <w:t>Федорив</w:t>
            </w:r>
            <w:proofErr w:type="spellEnd"/>
            <w:r w:rsidRPr="00724274">
              <w:rPr>
                <w:rFonts w:ascii="Times New Roman" w:hAnsi="Times New Roman"/>
              </w:rPr>
              <w:t xml:space="preserve">, член команды «Тепло для солдата </w:t>
            </w:r>
            <w:r w:rsidRPr="00724274">
              <w:rPr>
                <w:rFonts w:ascii="Times New Roman" w:hAnsi="Times New Roman"/>
                <w:lang w:val="en-US"/>
              </w:rPr>
              <w:t>Z</w:t>
            </w:r>
            <w:r w:rsidRPr="00724274">
              <w:rPr>
                <w:rFonts w:ascii="Times New Roman" w:hAnsi="Times New Roman"/>
              </w:rPr>
              <w:t>».</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b/>
                <w:bCs/>
              </w:rPr>
            </w:pPr>
            <w:proofErr w:type="spellStart"/>
            <w:r w:rsidRPr="00755489">
              <w:rPr>
                <w:rFonts w:ascii="Times New Roman" w:hAnsi="Times New Roman"/>
              </w:rPr>
              <w:t>А.Вырва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Нейтральный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39.</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 xml:space="preserve">«Здравствуйте, </w:t>
            </w:r>
            <w:proofErr w:type="spellStart"/>
            <w:r w:rsidRPr="00755489">
              <w:rPr>
                <w:rFonts w:ascii="Times New Roman" w:hAnsi="Times New Roman"/>
              </w:rPr>
              <w:t>нефтеюганцы</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091DFC">
            <w:pPr>
              <w:spacing w:after="96"/>
              <w:jc w:val="center"/>
              <w:rPr>
                <w:rFonts w:ascii="Times New Roman" w:hAnsi="Times New Roman"/>
              </w:rPr>
            </w:pPr>
            <w:r w:rsidRPr="00724274">
              <w:rPr>
                <w:rFonts w:ascii="Times New Roman" w:hAnsi="Times New Roman"/>
              </w:rPr>
              <w:t>от 23</w:t>
            </w:r>
            <w:r>
              <w:rPr>
                <w:rFonts w:ascii="Times New Roman" w:hAnsi="Times New Roman"/>
              </w:rPr>
              <w:t>.02.2</w:t>
            </w:r>
            <w:r w:rsidRPr="00724274">
              <w:rPr>
                <w:rFonts w:ascii="Times New Roman" w:hAnsi="Times New Roman"/>
              </w:rPr>
              <w:t>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line="240" w:lineRule="auto"/>
              <w:ind w:left="109"/>
              <w:rPr>
                <w:rFonts w:ascii="Times New Roman" w:hAnsi="Times New Roman"/>
              </w:rPr>
            </w:pPr>
            <w:r w:rsidRPr="00724274">
              <w:rPr>
                <w:rFonts w:ascii="Times New Roman" w:hAnsi="Times New Roman"/>
              </w:rPr>
              <w:t xml:space="preserve">В преддверии Дня защитника Отечества в СК «Олимп» состоялся военно-патриотический фестиваль, собравший 13 активных семей города. На время собирали автомат, играли в футбол, ловили удочкой рыбу из аквариума, примеряли пожарный костюм - так интересно и весело прошла для </w:t>
            </w:r>
            <w:proofErr w:type="spellStart"/>
            <w:r w:rsidRPr="00724274">
              <w:rPr>
                <w:rFonts w:ascii="Times New Roman" w:hAnsi="Times New Roman"/>
              </w:rPr>
              <w:t>нефтеюганцев</w:t>
            </w:r>
            <w:proofErr w:type="spellEnd"/>
            <w:r w:rsidRPr="00724274">
              <w:rPr>
                <w:rFonts w:ascii="Times New Roman" w:hAnsi="Times New Roman"/>
              </w:rPr>
              <w:t xml:space="preserve"> суббота.</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b/>
              </w:rPr>
            </w:pPr>
            <w:proofErr w:type="spellStart"/>
            <w:r w:rsidRPr="00755489">
              <w:rPr>
                <w:rFonts w:ascii="Times New Roman" w:hAnsi="Times New Roman"/>
              </w:rPr>
              <w:t>Е.Масалова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40.</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rPr>
            </w:pPr>
            <w:r w:rsidRPr="00755489">
              <w:rPr>
                <w:rFonts w:ascii="Times New Roman" w:hAnsi="Times New Roman"/>
              </w:rPr>
              <w:t xml:space="preserve">«Здравствуйте, </w:t>
            </w:r>
            <w:proofErr w:type="spellStart"/>
            <w:r w:rsidRPr="00755489">
              <w:rPr>
                <w:rFonts w:ascii="Times New Roman" w:hAnsi="Times New Roman"/>
              </w:rPr>
              <w:t>нефтеюганцы</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091DFC" w:rsidRDefault="0099198C" w:rsidP="00091DFC">
            <w:pPr>
              <w:spacing w:after="0"/>
              <w:jc w:val="center"/>
              <w:rPr>
                <w:rFonts w:ascii="Times New Roman" w:hAnsi="Times New Roman"/>
              </w:rPr>
            </w:pPr>
            <w:r w:rsidRPr="00724274">
              <w:rPr>
                <w:rFonts w:ascii="Times New Roman" w:hAnsi="Times New Roman"/>
              </w:rPr>
              <w:t>от 09</w:t>
            </w:r>
            <w:r>
              <w:rPr>
                <w:rFonts w:ascii="Times New Roman" w:hAnsi="Times New Roman"/>
              </w:rPr>
              <w:t>.03.</w:t>
            </w:r>
            <w:r w:rsidRPr="00724274">
              <w:rPr>
                <w:rFonts w:ascii="Times New Roman" w:hAnsi="Times New Roman"/>
              </w:rPr>
              <w:t>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ind w:left="109"/>
              <w:rPr>
                <w:rFonts w:ascii="Times New Roman" w:hAnsi="Times New Roman"/>
              </w:rPr>
            </w:pPr>
            <w:r w:rsidRPr="00724274">
              <w:rPr>
                <w:rFonts w:ascii="Times New Roman" w:hAnsi="Times New Roman"/>
              </w:rPr>
              <w:t>Эльвира Бугай представила горожанам отчёт о результатах деятельности главы и администрации муниципалитета.</w:t>
            </w:r>
          </w:p>
          <w:p w:rsidR="0099198C" w:rsidRPr="00724274" w:rsidRDefault="0099198C" w:rsidP="0099198C">
            <w:pPr>
              <w:spacing w:after="0" w:line="240" w:lineRule="auto"/>
              <w:ind w:left="109"/>
              <w:rPr>
                <w:rFonts w:ascii="Times New Roman" w:hAnsi="Times New Roman"/>
              </w:rPr>
            </w:pPr>
            <w:r w:rsidRPr="00724274">
              <w:rPr>
                <w:rFonts w:ascii="Times New Roman" w:hAnsi="Times New Roman"/>
              </w:rPr>
              <w:t>«Хочу поблагодарить всех работников администрации и подведомственных учреждений, депутатов Думы, правительство округа, городские общественные и подрядные организации и всех жителей Нефтеюганска за слаженную командную работу.</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b/>
                <w:bCs/>
              </w:rPr>
            </w:pPr>
            <w:proofErr w:type="spellStart"/>
            <w:r w:rsidRPr="00755489">
              <w:rPr>
                <w:rFonts w:ascii="Times New Roman" w:hAnsi="Times New Roman"/>
                <w:bCs/>
              </w:rPr>
              <w:t>Е.Масалова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jc w:val="center"/>
              <w:rPr>
                <w:rFonts w:ascii="Times New Roman" w:hAnsi="Times New Roman"/>
              </w:rPr>
            </w:pPr>
            <w:r w:rsidRPr="00755489">
              <w:rPr>
                <w:rFonts w:ascii="Times New Roman" w:hAnsi="Times New Roman"/>
              </w:rPr>
              <w:t>Нейтральный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41.</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rPr>
            </w:pPr>
            <w:r w:rsidRPr="00755489">
              <w:rPr>
                <w:rFonts w:ascii="Times New Roman" w:hAnsi="Times New Roman"/>
              </w:rPr>
              <w:t xml:space="preserve">«Здравствуйте, </w:t>
            </w:r>
            <w:proofErr w:type="spellStart"/>
            <w:r w:rsidRPr="00755489">
              <w:rPr>
                <w:rFonts w:ascii="Times New Roman" w:hAnsi="Times New Roman"/>
              </w:rPr>
              <w:t>нефтеюганцы</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091DFC" w:rsidRDefault="0099198C" w:rsidP="00091DFC">
            <w:pPr>
              <w:spacing w:after="0"/>
              <w:jc w:val="center"/>
              <w:rPr>
                <w:rFonts w:ascii="Times New Roman" w:hAnsi="Times New Roman"/>
              </w:rPr>
            </w:pPr>
            <w:r w:rsidRPr="00724274">
              <w:rPr>
                <w:rFonts w:ascii="Times New Roman" w:hAnsi="Times New Roman"/>
              </w:rPr>
              <w:t>от 15</w:t>
            </w:r>
            <w:r>
              <w:rPr>
                <w:rFonts w:ascii="Times New Roman" w:hAnsi="Times New Roman"/>
              </w:rPr>
              <w:t>.03.</w:t>
            </w:r>
            <w:r w:rsidRPr="00724274">
              <w:rPr>
                <w:rFonts w:ascii="Times New Roman" w:hAnsi="Times New Roman"/>
              </w:rPr>
              <w:t>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ind w:left="109"/>
              <w:rPr>
                <w:rFonts w:ascii="Times New Roman" w:hAnsi="Times New Roman"/>
              </w:rPr>
            </w:pPr>
            <w:r w:rsidRPr="00724274">
              <w:rPr>
                <w:rFonts w:ascii="Times New Roman" w:hAnsi="Times New Roman"/>
              </w:rPr>
              <w:t>Уважаемые земляки!</w:t>
            </w:r>
            <w:r>
              <w:rPr>
                <w:rFonts w:ascii="Times New Roman" w:hAnsi="Times New Roman"/>
              </w:rPr>
              <w:t xml:space="preserve"> </w:t>
            </w:r>
            <w:r w:rsidRPr="00724274">
              <w:rPr>
                <w:rFonts w:ascii="Times New Roman" w:hAnsi="Times New Roman"/>
              </w:rPr>
              <w:t>Мы подошли к главному событию 2024 года. Сегодня участие в выборах президента Российской Федерации - не только наше конституционное право, но и патриотический долг. В условиях сильнейшего внешнего давления мы должны оставаться единым целым, чтобы не позволить разрушить нашу страну и сломить дух её народа.</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b/>
              </w:rPr>
            </w:pPr>
            <w:proofErr w:type="spellStart"/>
            <w:r w:rsidRPr="00755489">
              <w:rPr>
                <w:rFonts w:ascii="Times New Roman" w:hAnsi="Times New Roman"/>
              </w:rPr>
              <w:t>Э.Бугай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42.</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 xml:space="preserve">«Здравствуйте, </w:t>
            </w:r>
            <w:proofErr w:type="spellStart"/>
            <w:r w:rsidRPr="00755489">
              <w:rPr>
                <w:rFonts w:ascii="Times New Roman" w:hAnsi="Times New Roman"/>
              </w:rPr>
              <w:t>нефтеюганцы</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091DFC" w:rsidRDefault="0099198C" w:rsidP="00091DFC">
            <w:pPr>
              <w:spacing w:after="96"/>
              <w:jc w:val="center"/>
              <w:rPr>
                <w:rFonts w:ascii="Times New Roman" w:hAnsi="Times New Roman"/>
              </w:rPr>
            </w:pPr>
            <w:r w:rsidRPr="00724274">
              <w:rPr>
                <w:rFonts w:ascii="Times New Roman" w:hAnsi="Times New Roman"/>
              </w:rPr>
              <w:t>от 15</w:t>
            </w:r>
            <w:r>
              <w:rPr>
                <w:rFonts w:ascii="Times New Roman" w:hAnsi="Times New Roman"/>
              </w:rPr>
              <w:t>.03.</w:t>
            </w:r>
            <w:r w:rsidRPr="00724274">
              <w:rPr>
                <w:rFonts w:ascii="Times New Roman" w:hAnsi="Times New Roman"/>
              </w:rPr>
              <w:t>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line="240" w:lineRule="auto"/>
              <w:ind w:left="109"/>
              <w:rPr>
                <w:rFonts w:ascii="Times New Roman" w:hAnsi="Times New Roman"/>
              </w:rPr>
            </w:pPr>
            <w:r w:rsidRPr="00724274">
              <w:rPr>
                <w:rFonts w:ascii="Times New Roman" w:hAnsi="Times New Roman"/>
              </w:rPr>
              <w:t>Глава сообщила, что стала частью волонтёрского сообщества.</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b/>
                <w:bCs/>
              </w:rPr>
            </w:pPr>
            <w:r w:rsidRPr="00755489">
              <w:rPr>
                <w:rFonts w:ascii="Times New Roman" w:hAnsi="Times New Roman"/>
                <w:bCs/>
              </w:rPr>
              <w:t>Без авторства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Нейтральный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43.</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 xml:space="preserve">«Здравствуйте, </w:t>
            </w:r>
            <w:proofErr w:type="spellStart"/>
            <w:r w:rsidRPr="00755489">
              <w:rPr>
                <w:rFonts w:ascii="Times New Roman" w:hAnsi="Times New Roman"/>
              </w:rPr>
              <w:t>нефтеюганцы</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091DFC" w:rsidRDefault="0099198C" w:rsidP="00091DFC">
            <w:pPr>
              <w:spacing w:after="96"/>
              <w:jc w:val="center"/>
              <w:rPr>
                <w:rFonts w:ascii="Times New Roman" w:hAnsi="Times New Roman"/>
              </w:rPr>
            </w:pPr>
            <w:r w:rsidRPr="00724274">
              <w:rPr>
                <w:rFonts w:ascii="Times New Roman" w:hAnsi="Times New Roman"/>
              </w:rPr>
              <w:t>от 15</w:t>
            </w:r>
            <w:r>
              <w:rPr>
                <w:rFonts w:ascii="Times New Roman" w:hAnsi="Times New Roman"/>
              </w:rPr>
              <w:t>.03.</w:t>
            </w:r>
            <w:r w:rsidRPr="00724274">
              <w:rPr>
                <w:rFonts w:ascii="Times New Roman" w:hAnsi="Times New Roman"/>
              </w:rPr>
              <w:t>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line="240" w:lineRule="auto"/>
              <w:ind w:left="109"/>
              <w:rPr>
                <w:rFonts w:ascii="Times New Roman" w:hAnsi="Times New Roman"/>
              </w:rPr>
            </w:pPr>
            <w:r w:rsidRPr="00724274">
              <w:rPr>
                <w:rFonts w:ascii="Times New Roman" w:hAnsi="Times New Roman"/>
              </w:rPr>
              <w:t>Проводы зимы.</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b/>
                <w:bCs/>
              </w:rPr>
            </w:pPr>
            <w:proofErr w:type="spellStart"/>
            <w:r w:rsidRPr="00755489">
              <w:rPr>
                <w:rFonts w:ascii="Times New Roman" w:hAnsi="Times New Roman"/>
                <w:bCs/>
              </w:rPr>
              <w:t>А.Вырва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Нейтральный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jc w:val="center"/>
              <w:rPr>
                <w:rFonts w:ascii="Times New Roman" w:hAnsi="Times New Roman"/>
                <w:color w:val="000000"/>
              </w:rPr>
            </w:pPr>
            <w:r w:rsidRPr="00724274">
              <w:rPr>
                <w:rFonts w:ascii="Times New Roman" w:hAnsi="Times New Roman"/>
                <w:color w:val="000000"/>
              </w:rPr>
              <w:t>44.</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rPr>
            </w:pPr>
            <w:r w:rsidRPr="00755489">
              <w:rPr>
                <w:rFonts w:ascii="Times New Roman" w:hAnsi="Times New Roman"/>
              </w:rPr>
              <w:t xml:space="preserve">«Здравствуйте, </w:t>
            </w:r>
            <w:proofErr w:type="spellStart"/>
            <w:r w:rsidRPr="00755489">
              <w:rPr>
                <w:rFonts w:ascii="Times New Roman" w:hAnsi="Times New Roman"/>
              </w:rPr>
              <w:t>нефтеюганцы</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jc w:val="center"/>
              <w:rPr>
                <w:rFonts w:ascii="Times New Roman" w:hAnsi="Times New Roman"/>
                <w:b/>
                <w:bCs/>
              </w:rPr>
            </w:pPr>
            <w:r w:rsidRPr="00724274">
              <w:rPr>
                <w:rFonts w:ascii="Times New Roman" w:hAnsi="Times New Roman"/>
              </w:rPr>
              <w:t>от 22</w:t>
            </w:r>
            <w:r>
              <w:rPr>
                <w:rFonts w:ascii="Times New Roman" w:hAnsi="Times New Roman"/>
              </w:rPr>
              <w:t>.03.</w:t>
            </w:r>
            <w:r w:rsidRPr="00724274">
              <w:rPr>
                <w:rFonts w:ascii="Times New Roman" w:hAnsi="Times New Roman"/>
              </w:rPr>
              <w:t>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ind w:left="109"/>
              <w:rPr>
                <w:rFonts w:ascii="Times New Roman" w:hAnsi="Times New Roman"/>
              </w:rPr>
            </w:pPr>
            <w:r w:rsidRPr="00724274">
              <w:rPr>
                <w:rFonts w:ascii="Times New Roman" w:hAnsi="Times New Roman"/>
              </w:rPr>
              <w:t>С Днём работников бытового обслуживания населения и жилищно-коммунального хозяйства лучших представителей этой сферы поздравила Эльвира Бугай, вручив им почётные грамоты за безупречную работу и достигнутые успехи в труде.</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b/>
                <w:bCs/>
              </w:rPr>
            </w:pPr>
            <w:proofErr w:type="spellStart"/>
            <w:r w:rsidRPr="00755489">
              <w:rPr>
                <w:rFonts w:ascii="Times New Roman" w:hAnsi="Times New Roman"/>
              </w:rPr>
              <w:t>А.Вырва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45.</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rPr>
            </w:pPr>
            <w:r w:rsidRPr="00755489">
              <w:rPr>
                <w:rFonts w:ascii="Times New Roman" w:hAnsi="Times New Roman"/>
              </w:rPr>
              <w:t xml:space="preserve">«Здравствуйте, </w:t>
            </w:r>
            <w:proofErr w:type="spellStart"/>
            <w:r w:rsidRPr="00755489">
              <w:rPr>
                <w:rFonts w:ascii="Times New Roman" w:hAnsi="Times New Roman"/>
              </w:rPr>
              <w:t>нефтеюганцы</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jc w:val="center"/>
              <w:rPr>
                <w:rFonts w:ascii="Times New Roman" w:hAnsi="Times New Roman"/>
                <w:bCs/>
              </w:rPr>
            </w:pPr>
            <w:r w:rsidRPr="00724274">
              <w:rPr>
                <w:rFonts w:ascii="Times New Roman" w:hAnsi="Times New Roman"/>
                <w:bCs/>
              </w:rPr>
              <w:t>от 12</w:t>
            </w:r>
            <w:r>
              <w:rPr>
                <w:rFonts w:ascii="Times New Roman" w:hAnsi="Times New Roman"/>
                <w:bCs/>
              </w:rPr>
              <w:t>.04.</w:t>
            </w:r>
            <w:r w:rsidRPr="00724274">
              <w:rPr>
                <w:rFonts w:ascii="Times New Roman" w:hAnsi="Times New Roman"/>
                <w:bCs/>
              </w:rPr>
              <w:t>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ind w:left="109"/>
              <w:rPr>
                <w:rFonts w:ascii="Times New Roman" w:hAnsi="Times New Roman"/>
                <w:bCs/>
              </w:rPr>
            </w:pPr>
            <w:r w:rsidRPr="00724274">
              <w:rPr>
                <w:rFonts w:ascii="Times New Roman" w:hAnsi="Times New Roman"/>
                <w:bCs/>
              </w:rPr>
              <w:t>Одним из основных вопросов внеочередного заседания Думы города стало утверждение конкурсной комиссии и установление даты конкурса по отбору кандидатур на должность главы Нефтеюганска.</w:t>
            </w:r>
          </w:p>
          <w:p w:rsidR="0099198C" w:rsidRPr="00724274" w:rsidRDefault="0099198C" w:rsidP="0099198C">
            <w:pPr>
              <w:spacing w:after="0" w:line="240" w:lineRule="auto"/>
              <w:ind w:left="109"/>
              <w:rPr>
                <w:rFonts w:ascii="Times New Roman" w:hAnsi="Times New Roman"/>
                <w:bCs/>
              </w:rPr>
            </w:pPr>
            <w:r w:rsidRPr="00724274">
              <w:rPr>
                <w:rFonts w:ascii="Times New Roman" w:hAnsi="Times New Roman"/>
                <w:bCs/>
              </w:rPr>
              <w:t>Конкурс назначен на 3 мая, он состоится в 10:00 в городской администрации.</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b/>
                <w:bCs/>
              </w:rPr>
            </w:pPr>
            <w:proofErr w:type="spellStart"/>
            <w:r w:rsidRPr="00755489">
              <w:rPr>
                <w:rFonts w:ascii="Times New Roman" w:hAnsi="Times New Roman"/>
                <w:bCs/>
              </w:rPr>
              <w:t>А.Вырва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jc w:val="center"/>
              <w:rPr>
                <w:rFonts w:ascii="Times New Roman" w:hAnsi="Times New Roman"/>
              </w:rPr>
            </w:pPr>
            <w:r w:rsidRPr="00755489">
              <w:rPr>
                <w:rFonts w:ascii="Times New Roman" w:hAnsi="Times New Roman"/>
              </w:rPr>
              <w:t>Нейтральный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46.</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rPr>
            </w:pPr>
            <w:r w:rsidRPr="00755489">
              <w:rPr>
                <w:rFonts w:ascii="Times New Roman" w:hAnsi="Times New Roman"/>
              </w:rPr>
              <w:t xml:space="preserve">«Здравствуйте, </w:t>
            </w:r>
            <w:proofErr w:type="spellStart"/>
            <w:r w:rsidRPr="00755489">
              <w:rPr>
                <w:rFonts w:ascii="Times New Roman" w:hAnsi="Times New Roman"/>
              </w:rPr>
              <w:t>нефтеюганцы</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jc w:val="center"/>
              <w:rPr>
                <w:rFonts w:ascii="Times New Roman" w:hAnsi="Times New Roman"/>
              </w:rPr>
            </w:pPr>
            <w:r w:rsidRPr="00724274">
              <w:rPr>
                <w:rFonts w:ascii="Times New Roman" w:hAnsi="Times New Roman"/>
              </w:rPr>
              <w:t>от 10</w:t>
            </w:r>
            <w:r>
              <w:rPr>
                <w:rFonts w:ascii="Times New Roman" w:hAnsi="Times New Roman"/>
              </w:rPr>
              <w:t>.05.</w:t>
            </w:r>
            <w:r w:rsidRPr="00724274">
              <w:rPr>
                <w:rFonts w:ascii="Times New Roman" w:hAnsi="Times New Roman"/>
              </w:rPr>
              <w:t>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ind w:left="109"/>
              <w:rPr>
                <w:rFonts w:ascii="Times New Roman" w:eastAsia="Calibri" w:hAnsi="Times New Roman"/>
              </w:rPr>
            </w:pPr>
            <w:r w:rsidRPr="00724274">
              <w:rPr>
                <w:rFonts w:ascii="Times New Roman" w:hAnsi="Times New Roman"/>
              </w:rPr>
              <w:t>В преддверии 79-й годовщины Победы в Великой Отечественной войне в ДК «Юность» собрались представители Совета ветеранов войны и труда, Общества старожилов города.</w:t>
            </w:r>
            <w:r>
              <w:rPr>
                <w:rFonts w:ascii="Times New Roman" w:hAnsi="Times New Roman"/>
              </w:rPr>
              <w:t xml:space="preserve"> </w:t>
            </w:r>
            <w:r w:rsidRPr="00724274">
              <w:rPr>
                <w:rFonts w:ascii="Times New Roman" w:eastAsia="Calibri" w:hAnsi="Times New Roman"/>
              </w:rPr>
              <w:t>К ним обратилась с приветствием временно исполняющ</w:t>
            </w:r>
            <w:r>
              <w:rPr>
                <w:rFonts w:ascii="Times New Roman" w:eastAsia="Calibri" w:hAnsi="Times New Roman"/>
              </w:rPr>
              <w:t>ий</w:t>
            </w:r>
            <w:r w:rsidRPr="00724274">
              <w:rPr>
                <w:rFonts w:ascii="Times New Roman" w:eastAsia="Calibri" w:hAnsi="Times New Roman"/>
              </w:rPr>
              <w:t xml:space="preserve"> полномочия главы Нефтеюганска Наталья </w:t>
            </w:r>
            <w:proofErr w:type="spellStart"/>
            <w:r w:rsidRPr="00724274">
              <w:rPr>
                <w:rFonts w:ascii="Times New Roman" w:eastAsia="Calibri" w:hAnsi="Times New Roman"/>
              </w:rPr>
              <w:t>Халезова</w:t>
            </w:r>
            <w:proofErr w:type="spellEnd"/>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jc w:val="center"/>
              <w:rPr>
                <w:rFonts w:ascii="Times New Roman" w:hAnsi="Times New Roman"/>
              </w:rPr>
            </w:pPr>
            <w:r w:rsidRPr="00755489">
              <w:rPr>
                <w:rFonts w:ascii="Times New Roman" w:hAnsi="Times New Roman"/>
              </w:rPr>
              <w:t xml:space="preserve">Светлана </w:t>
            </w:r>
            <w:proofErr w:type="spellStart"/>
            <w:r w:rsidRPr="00755489">
              <w:rPr>
                <w:rFonts w:ascii="Times New Roman" w:hAnsi="Times New Roman"/>
              </w:rPr>
              <w:t>Чтенцова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0"/>
              <w:jc w:val="center"/>
              <w:rPr>
                <w:rFonts w:ascii="Times New Roman" w:hAnsi="Times New Roman"/>
              </w:rPr>
            </w:pPr>
            <w:r w:rsidRPr="00755489">
              <w:rPr>
                <w:rFonts w:ascii="Times New Roman" w:hAnsi="Times New Roman"/>
              </w:rPr>
              <w:t>Нейтральный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47.</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 xml:space="preserve">«Здравствуйте, </w:t>
            </w:r>
            <w:proofErr w:type="spellStart"/>
            <w:r w:rsidRPr="00755489">
              <w:rPr>
                <w:rFonts w:ascii="Times New Roman" w:hAnsi="Times New Roman"/>
              </w:rPr>
              <w:t>нефтеюганцы</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jc w:val="center"/>
              <w:rPr>
                <w:rFonts w:ascii="Times New Roman" w:hAnsi="Times New Roman"/>
              </w:rPr>
            </w:pPr>
            <w:r w:rsidRPr="00724274">
              <w:rPr>
                <w:rFonts w:ascii="Times New Roman" w:hAnsi="Times New Roman"/>
              </w:rPr>
              <w:t>от 31</w:t>
            </w:r>
            <w:r>
              <w:rPr>
                <w:rFonts w:ascii="Times New Roman" w:hAnsi="Times New Roman"/>
              </w:rPr>
              <w:t>.05.</w:t>
            </w:r>
            <w:r w:rsidRPr="00724274">
              <w:rPr>
                <w:rFonts w:ascii="Times New Roman" w:hAnsi="Times New Roman"/>
              </w:rPr>
              <w:t>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1A3970" w:rsidRDefault="0099198C" w:rsidP="0099198C">
            <w:pPr>
              <w:spacing w:after="96" w:line="240" w:lineRule="auto"/>
              <w:ind w:left="109"/>
              <w:rPr>
                <w:rFonts w:ascii="Times New Roman" w:hAnsi="Times New Roman"/>
                <w:bCs/>
              </w:rPr>
            </w:pPr>
            <w:r w:rsidRPr="00724274">
              <w:rPr>
                <w:rFonts w:ascii="Times New Roman" w:hAnsi="Times New Roman"/>
                <w:bCs/>
              </w:rPr>
              <w:t xml:space="preserve">В Нефтеюганске подвели итоги конкурса «Предприниматель года-2023», участие в котором принимали представители малого и среднего бизнеса. Награждение победителей с вручением им памятных призов, дипломов и денежных сертификатов состоялось в центре культуры и досуга «Триумф» в преддверии Дня </w:t>
            </w:r>
            <w:r>
              <w:rPr>
                <w:rFonts w:ascii="Times New Roman" w:hAnsi="Times New Roman"/>
                <w:bCs/>
              </w:rPr>
              <w:t>п</w:t>
            </w:r>
            <w:r w:rsidRPr="00724274">
              <w:rPr>
                <w:rFonts w:ascii="Times New Roman" w:hAnsi="Times New Roman"/>
                <w:bCs/>
              </w:rPr>
              <w:t xml:space="preserve">редпринимателя, который отмечается в России 26 мая. </w:t>
            </w:r>
            <w:r>
              <w:rPr>
                <w:rFonts w:ascii="Times New Roman" w:hAnsi="Times New Roman"/>
                <w:bCs/>
              </w:rPr>
              <w:t xml:space="preserve">С поздравлениями </w:t>
            </w:r>
            <w:r w:rsidRPr="00724274">
              <w:rPr>
                <w:rFonts w:ascii="Times New Roman" w:hAnsi="Times New Roman"/>
                <w:bCs/>
              </w:rPr>
              <w:t xml:space="preserve">обратилась к участникам и победителям конкурса временно исполняющий полномочия главы Нефтеюганска Наталья </w:t>
            </w:r>
            <w:proofErr w:type="spellStart"/>
            <w:r w:rsidRPr="00724274">
              <w:rPr>
                <w:rFonts w:ascii="Times New Roman" w:hAnsi="Times New Roman"/>
                <w:bCs/>
              </w:rPr>
              <w:t>Халезова</w:t>
            </w:r>
            <w:proofErr w:type="spellEnd"/>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after="0" w:line="240" w:lineRule="auto"/>
              <w:jc w:val="center"/>
              <w:rPr>
                <w:rFonts w:ascii="Times New Roman" w:eastAsia="Calibri" w:hAnsi="Times New Roman"/>
              </w:rPr>
            </w:pPr>
            <w:r w:rsidRPr="00755489">
              <w:rPr>
                <w:rFonts w:ascii="Times New Roman" w:eastAsia="Calibri" w:hAnsi="Times New Roman"/>
              </w:rPr>
              <w:t>Алексей Пилатов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48.</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 xml:space="preserve">«Здравствуйте, </w:t>
            </w:r>
            <w:proofErr w:type="spellStart"/>
            <w:r w:rsidRPr="00755489">
              <w:rPr>
                <w:rFonts w:ascii="Times New Roman" w:hAnsi="Times New Roman"/>
              </w:rPr>
              <w:t>нефтеюганцы</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jc w:val="center"/>
              <w:rPr>
                <w:rFonts w:ascii="Times New Roman" w:hAnsi="Times New Roman"/>
              </w:rPr>
            </w:pPr>
            <w:r w:rsidRPr="00724274">
              <w:rPr>
                <w:rFonts w:ascii="Times New Roman" w:hAnsi="Times New Roman"/>
              </w:rPr>
              <w:t>от 31</w:t>
            </w:r>
            <w:r>
              <w:rPr>
                <w:rFonts w:ascii="Times New Roman" w:hAnsi="Times New Roman"/>
              </w:rPr>
              <w:t>.05.</w:t>
            </w:r>
            <w:r w:rsidRPr="00724274">
              <w:rPr>
                <w:rFonts w:ascii="Times New Roman" w:hAnsi="Times New Roman"/>
              </w:rPr>
              <w:t>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ind w:left="109"/>
              <w:rPr>
                <w:rFonts w:ascii="Times New Roman" w:hAnsi="Times New Roman"/>
              </w:rPr>
            </w:pPr>
            <w:r w:rsidRPr="00724274">
              <w:rPr>
                <w:rFonts w:ascii="Times New Roman" w:hAnsi="Times New Roman"/>
              </w:rPr>
              <w:t xml:space="preserve">Для </w:t>
            </w:r>
            <w:proofErr w:type="spellStart"/>
            <w:r w:rsidRPr="00724274">
              <w:rPr>
                <w:rFonts w:ascii="Times New Roman" w:hAnsi="Times New Roman"/>
              </w:rPr>
              <w:t>нефтеюганских</w:t>
            </w:r>
            <w:proofErr w:type="spellEnd"/>
            <w:r w:rsidRPr="00724274">
              <w:rPr>
                <w:rFonts w:ascii="Times New Roman" w:hAnsi="Times New Roman"/>
              </w:rPr>
              <w:t xml:space="preserve"> выпускников школ прозвенел последний звонок.</w:t>
            </w:r>
          </w:p>
          <w:p w:rsidR="0099198C" w:rsidRPr="00724274" w:rsidRDefault="0099198C" w:rsidP="0099198C">
            <w:pPr>
              <w:shd w:val="clear" w:color="auto" w:fill="FFFFFF"/>
              <w:spacing w:after="0" w:line="240" w:lineRule="auto"/>
              <w:ind w:left="109"/>
              <w:rPr>
                <w:rFonts w:ascii="Times New Roman" w:eastAsia="Calibri" w:hAnsi="Times New Roman"/>
              </w:rPr>
            </w:pPr>
            <w:r w:rsidRPr="00724274">
              <w:rPr>
                <w:rFonts w:ascii="Times New Roman" w:eastAsia="Calibri" w:hAnsi="Times New Roman"/>
                <w:iCs/>
              </w:rPr>
              <w:t xml:space="preserve"> «Именно сегодня наши выпускники делают первый шаг во взрослую, самостоятельную жизнь. Пусть этот шаг будет широким, лёгким и уверенным», -</w:t>
            </w:r>
            <w:r w:rsidRPr="00724274">
              <w:rPr>
                <w:rFonts w:ascii="Times New Roman" w:eastAsia="Calibri" w:hAnsi="Times New Roman"/>
              </w:rPr>
              <w:t xml:space="preserve"> поже</w:t>
            </w:r>
            <w:r>
              <w:rPr>
                <w:rFonts w:ascii="Times New Roman" w:eastAsia="Calibri" w:hAnsi="Times New Roman"/>
              </w:rPr>
              <w:t>лала ребятам временно исполняющий</w:t>
            </w:r>
            <w:r w:rsidRPr="00724274">
              <w:rPr>
                <w:rFonts w:ascii="Times New Roman" w:eastAsia="Calibri" w:hAnsi="Times New Roman"/>
              </w:rPr>
              <w:t xml:space="preserve"> полномочия главы города Наталья </w:t>
            </w:r>
            <w:proofErr w:type="spellStart"/>
            <w:r w:rsidRPr="00724274">
              <w:rPr>
                <w:rFonts w:ascii="Times New Roman" w:eastAsia="Calibri" w:hAnsi="Times New Roman"/>
              </w:rPr>
              <w:t>Халезова</w:t>
            </w:r>
            <w:proofErr w:type="spellEnd"/>
            <w:r w:rsidRPr="00724274">
              <w:rPr>
                <w:rFonts w:ascii="Times New Roman" w:eastAsia="Calibri" w:hAnsi="Times New Roman"/>
              </w:rPr>
              <w:t>.</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Алексей Пилатов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49.</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 xml:space="preserve">«Здравствуйте, </w:t>
            </w:r>
            <w:proofErr w:type="spellStart"/>
            <w:r w:rsidRPr="00755489">
              <w:rPr>
                <w:rFonts w:ascii="Times New Roman" w:hAnsi="Times New Roman"/>
              </w:rPr>
              <w:t>нефтеюганцы</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jc w:val="center"/>
              <w:rPr>
                <w:rFonts w:ascii="Times New Roman" w:hAnsi="Times New Roman"/>
              </w:rPr>
            </w:pPr>
            <w:r w:rsidRPr="00724274">
              <w:rPr>
                <w:rFonts w:ascii="Times New Roman" w:hAnsi="Times New Roman"/>
              </w:rPr>
              <w:t>от 07</w:t>
            </w:r>
            <w:r>
              <w:rPr>
                <w:rFonts w:ascii="Times New Roman" w:hAnsi="Times New Roman"/>
              </w:rPr>
              <w:t>.06.</w:t>
            </w:r>
            <w:r w:rsidRPr="00724274">
              <w:rPr>
                <w:rFonts w:ascii="Times New Roman" w:hAnsi="Times New Roman"/>
              </w:rPr>
              <w:t>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0" w:line="240" w:lineRule="auto"/>
              <w:ind w:left="109"/>
              <w:rPr>
                <w:rFonts w:ascii="Times New Roman" w:eastAsia="Calibri" w:hAnsi="Times New Roman"/>
              </w:rPr>
            </w:pPr>
            <w:r w:rsidRPr="00724274">
              <w:rPr>
                <w:rFonts w:ascii="Times New Roman" w:hAnsi="Times New Roman"/>
                <w:bCs/>
              </w:rPr>
              <w:t xml:space="preserve">Для юных </w:t>
            </w:r>
            <w:proofErr w:type="spellStart"/>
            <w:r w:rsidRPr="00724274">
              <w:rPr>
                <w:rFonts w:ascii="Times New Roman" w:hAnsi="Times New Roman"/>
                <w:bCs/>
              </w:rPr>
              <w:t>нефтеюганцев</w:t>
            </w:r>
            <w:proofErr w:type="spellEnd"/>
            <w:r w:rsidRPr="00724274">
              <w:rPr>
                <w:rFonts w:ascii="Times New Roman" w:hAnsi="Times New Roman"/>
                <w:bCs/>
              </w:rPr>
              <w:t xml:space="preserve"> с ограниченными возможностями здоровья в День защиты детей в культурном центре «Юность» провели творческий фестиваль «Лучики радости».</w:t>
            </w:r>
            <w:r>
              <w:rPr>
                <w:rFonts w:ascii="Times New Roman" w:hAnsi="Times New Roman"/>
                <w:bCs/>
              </w:rPr>
              <w:t xml:space="preserve"> </w:t>
            </w:r>
            <w:r w:rsidRPr="00724274">
              <w:rPr>
                <w:rFonts w:ascii="Times New Roman" w:eastAsia="Calibri" w:hAnsi="Times New Roman"/>
                <w:bCs/>
                <w:iCs/>
              </w:rPr>
              <w:t>«Желаю нашим юным жителям позитивных эмоций и радости! Пусть лето будет безоблачным и тёплым, наполненным творчеством, радостью, звонким смехом и счастьем»</w:t>
            </w:r>
            <w:r w:rsidRPr="00724274">
              <w:rPr>
                <w:rFonts w:ascii="Times New Roman" w:eastAsia="Calibri" w:hAnsi="Times New Roman"/>
                <w:bCs/>
              </w:rPr>
              <w:t xml:space="preserve"> - такими словами открыла мероприятие временно исполняющ</w:t>
            </w:r>
            <w:r>
              <w:rPr>
                <w:rFonts w:ascii="Times New Roman" w:eastAsia="Calibri" w:hAnsi="Times New Roman"/>
                <w:bCs/>
              </w:rPr>
              <w:t>ий</w:t>
            </w:r>
            <w:r w:rsidRPr="00724274">
              <w:rPr>
                <w:rFonts w:ascii="Times New Roman" w:eastAsia="Calibri" w:hAnsi="Times New Roman"/>
                <w:bCs/>
              </w:rPr>
              <w:t xml:space="preserve"> полномочия главы Нефтеюганска Наталья </w:t>
            </w:r>
            <w:proofErr w:type="spellStart"/>
            <w:r w:rsidRPr="00724274">
              <w:rPr>
                <w:rFonts w:ascii="Times New Roman" w:eastAsia="Calibri" w:hAnsi="Times New Roman"/>
                <w:bCs/>
              </w:rPr>
              <w:t>Халезова</w:t>
            </w:r>
            <w:proofErr w:type="spellEnd"/>
            <w:r w:rsidRPr="00724274">
              <w:rPr>
                <w:rFonts w:ascii="Times New Roman" w:eastAsia="Calibri" w:hAnsi="Times New Roman"/>
                <w:bCs/>
              </w:rPr>
              <w:t>.</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Алексей Пилатов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Нейтральный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50.</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 xml:space="preserve">«Здравствуйте, </w:t>
            </w:r>
            <w:proofErr w:type="spellStart"/>
            <w:r w:rsidRPr="00755489">
              <w:rPr>
                <w:rFonts w:ascii="Times New Roman" w:hAnsi="Times New Roman"/>
              </w:rPr>
              <w:t>нефтеюганцы</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jc w:val="center"/>
              <w:rPr>
                <w:rFonts w:ascii="Times New Roman" w:hAnsi="Times New Roman"/>
              </w:rPr>
            </w:pPr>
            <w:r w:rsidRPr="00724274">
              <w:rPr>
                <w:rFonts w:ascii="Times New Roman" w:hAnsi="Times New Roman"/>
              </w:rPr>
              <w:t>от 14</w:t>
            </w:r>
            <w:r>
              <w:rPr>
                <w:rFonts w:ascii="Times New Roman" w:hAnsi="Times New Roman"/>
              </w:rPr>
              <w:t>.06.</w:t>
            </w:r>
            <w:r w:rsidRPr="00724274">
              <w:rPr>
                <w:rFonts w:ascii="Times New Roman" w:hAnsi="Times New Roman"/>
              </w:rPr>
              <w:t>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051139" w:rsidRDefault="0099198C" w:rsidP="00091DFC">
            <w:pPr>
              <w:spacing w:after="96" w:line="240" w:lineRule="auto"/>
              <w:ind w:left="109"/>
              <w:rPr>
                <w:rFonts w:ascii="Times New Roman" w:hAnsi="Times New Roman"/>
                <w:b/>
                <w:bCs/>
              </w:rPr>
            </w:pPr>
            <w:r w:rsidRPr="004F773D">
              <w:rPr>
                <w:rFonts w:ascii="Times New Roman" w:hAnsi="Times New Roman"/>
                <w:bCs/>
              </w:rPr>
              <w:t>Мы - граждане России</w:t>
            </w:r>
            <w:r w:rsidR="00091DFC">
              <w:rPr>
                <w:rFonts w:ascii="Times New Roman" w:hAnsi="Times New Roman"/>
                <w:bCs/>
              </w:rPr>
              <w:t xml:space="preserve">! </w:t>
            </w:r>
            <w:r w:rsidRPr="00724274">
              <w:rPr>
                <w:rFonts w:ascii="Times New Roman" w:hAnsi="Times New Roman"/>
                <w:bCs/>
              </w:rPr>
              <w:t xml:space="preserve">В праздничный день </w:t>
            </w:r>
            <w:r>
              <w:t xml:space="preserve"> </w:t>
            </w:r>
            <w:r w:rsidRPr="004F773D">
              <w:rPr>
                <w:rFonts w:ascii="Times New Roman" w:hAnsi="Times New Roman"/>
                <w:bCs/>
              </w:rPr>
              <w:t>временно исполняющ</w:t>
            </w:r>
            <w:r>
              <w:rPr>
                <w:rFonts w:ascii="Times New Roman" w:hAnsi="Times New Roman"/>
                <w:bCs/>
              </w:rPr>
              <w:t>ий</w:t>
            </w:r>
            <w:r w:rsidRPr="004F773D">
              <w:rPr>
                <w:rFonts w:ascii="Times New Roman" w:hAnsi="Times New Roman"/>
                <w:bCs/>
              </w:rPr>
              <w:t xml:space="preserve"> полномочия главы </w:t>
            </w:r>
            <w:r w:rsidRPr="00724274">
              <w:rPr>
                <w:rFonts w:ascii="Times New Roman" w:hAnsi="Times New Roman"/>
                <w:bCs/>
              </w:rPr>
              <w:t xml:space="preserve">города Наталья </w:t>
            </w:r>
            <w:proofErr w:type="spellStart"/>
            <w:r w:rsidRPr="00724274">
              <w:rPr>
                <w:rFonts w:ascii="Times New Roman" w:hAnsi="Times New Roman"/>
                <w:bCs/>
              </w:rPr>
              <w:t>Халезова</w:t>
            </w:r>
            <w:proofErr w:type="spellEnd"/>
            <w:r w:rsidRPr="00724274">
              <w:rPr>
                <w:rFonts w:ascii="Times New Roman" w:hAnsi="Times New Roman"/>
                <w:bCs/>
              </w:rPr>
              <w:t xml:space="preserve"> торжественно вручила пяти юным жителям Нефтеюганска паспорт гражданина России.</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Алексей Пилатов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rPr>
            </w:pPr>
            <w:r w:rsidRPr="00755489">
              <w:rPr>
                <w:rFonts w:ascii="Times New Roman" w:hAnsi="Times New Roman"/>
                <w:color w:val="000000"/>
              </w:rPr>
              <w:t>51.</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 xml:space="preserve">«Здравствуйте, </w:t>
            </w:r>
            <w:proofErr w:type="spellStart"/>
            <w:r w:rsidRPr="00755489">
              <w:rPr>
                <w:rFonts w:ascii="Times New Roman" w:hAnsi="Times New Roman"/>
              </w:rPr>
              <w:t>нефтеюганцы</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jc w:val="center"/>
              <w:rPr>
                <w:rFonts w:ascii="Times New Roman" w:hAnsi="Times New Roman"/>
              </w:rPr>
            </w:pPr>
            <w:r w:rsidRPr="00724274">
              <w:rPr>
                <w:rFonts w:ascii="Times New Roman" w:hAnsi="Times New Roman"/>
              </w:rPr>
              <w:t>от 28</w:t>
            </w:r>
            <w:r>
              <w:rPr>
                <w:rFonts w:ascii="Times New Roman" w:hAnsi="Times New Roman"/>
              </w:rPr>
              <w:t>.06.</w:t>
            </w:r>
            <w:r w:rsidRPr="00724274">
              <w:rPr>
                <w:rFonts w:ascii="Times New Roman" w:hAnsi="Times New Roman"/>
              </w:rPr>
              <w:t>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hd w:val="clear" w:color="auto" w:fill="FFFFFF"/>
              <w:spacing w:after="0" w:line="240" w:lineRule="auto"/>
              <w:ind w:left="109"/>
              <w:rPr>
                <w:rFonts w:ascii="Times New Roman" w:eastAsia="Calibri" w:hAnsi="Times New Roman"/>
              </w:rPr>
            </w:pPr>
            <w:r>
              <w:rPr>
                <w:rFonts w:ascii="Times New Roman" w:eastAsia="Calibri" w:hAnsi="Times New Roman"/>
              </w:rPr>
              <w:t>В</w:t>
            </w:r>
            <w:r w:rsidRPr="004F773D">
              <w:rPr>
                <w:rFonts w:ascii="Times New Roman" w:eastAsia="Calibri" w:hAnsi="Times New Roman"/>
              </w:rPr>
              <w:t>ременно исполняющ</w:t>
            </w:r>
            <w:r>
              <w:rPr>
                <w:rFonts w:ascii="Times New Roman" w:eastAsia="Calibri" w:hAnsi="Times New Roman"/>
              </w:rPr>
              <w:t>ий</w:t>
            </w:r>
            <w:r w:rsidRPr="004F773D">
              <w:rPr>
                <w:rFonts w:ascii="Times New Roman" w:eastAsia="Calibri" w:hAnsi="Times New Roman"/>
              </w:rPr>
              <w:t xml:space="preserve"> полномочия главы </w:t>
            </w:r>
            <w:r w:rsidRPr="00724274">
              <w:rPr>
                <w:rFonts w:ascii="Times New Roman" w:eastAsia="Calibri" w:hAnsi="Times New Roman"/>
              </w:rPr>
              <w:t xml:space="preserve">Нефтеюганска Наталья </w:t>
            </w:r>
            <w:proofErr w:type="spellStart"/>
            <w:r w:rsidRPr="00724274">
              <w:rPr>
                <w:rFonts w:ascii="Times New Roman" w:eastAsia="Calibri" w:hAnsi="Times New Roman"/>
              </w:rPr>
              <w:t>Халезова</w:t>
            </w:r>
            <w:proofErr w:type="spellEnd"/>
            <w:r w:rsidRPr="00724274">
              <w:rPr>
                <w:rFonts w:ascii="Times New Roman" w:eastAsia="Calibri" w:hAnsi="Times New Roman"/>
              </w:rPr>
              <w:t xml:space="preserve"> рассказала о достигнутых результатах работы с 2022 по 2024 годы.</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Алексей Пилатов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52.</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ТРК «</w:t>
            </w:r>
            <w:proofErr w:type="spellStart"/>
            <w:r w:rsidRPr="00755489">
              <w:rPr>
                <w:rFonts w:ascii="Times New Roman" w:hAnsi="Times New Roman"/>
              </w:rPr>
              <w:t>Юганск</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ind w:left="33"/>
              <w:jc w:val="center"/>
              <w:rPr>
                <w:rFonts w:ascii="Times New Roman" w:hAnsi="Times New Roman"/>
              </w:rPr>
            </w:pPr>
            <w:r w:rsidRPr="00724274">
              <w:rPr>
                <w:rFonts w:ascii="Times New Roman" w:hAnsi="Times New Roman"/>
              </w:rPr>
              <w:t>11.01.2024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hd w:val="clear" w:color="auto" w:fill="FFFFFF"/>
              <w:spacing w:before="48" w:beforeAutospacing="1" w:after="48" w:afterAutospacing="1" w:line="240" w:lineRule="auto"/>
              <w:ind w:left="109"/>
              <w:rPr>
                <w:rFonts w:ascii="Times New Roman" w:eastAsia="Calibri" w:hAnsi="Times New Roman"/>
              </w:rPr>
            </w:pPr>
            <w:r w:rsidRPr="00724274">
              <w:rPr>
                <w:rFonts w:ascii="Times New Roman" w:eastAsia="Calibri" w:hAnsi="Times New Roman"/>
              </w:rPr>
              <w:t>В городскую администрацию приехали воспитанники православной гимназии вместе с отцом Николаем. Муниципальных служащих поздравили с Рождеством Христовыми и наступившим Новым годом. В свою очередь, глава города Эльвира Бугай вручила гостям праздничные угощения.</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ind w:left="34"/>
              <w:jc w:val="center"/>
              <w:rPr>
                <w:rFonts w:ascii="Times New Roman" w:hAnsi="Times New Roman"/>
              </w:rPr>
            </w:pPr>
            <w:proofErr w:type="spellStart"/>
            <w:r w:rsidRPr="00755489">
              <w:rPr>
                <w:rFonts w:ascii="Times New Roman" w:hAnsi="Times New Roman"/>
              </w:rPr>
              <w:t>А.Кагальникова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53.</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ТРК «</w:t>
            </w:r>
            <w:proofErr w:type="spellStart"/>
            <w:r w:rsidRPr="00755489">
              <w:rPr>
                <w:rFonts w:ascii="Times New Roman" w:hAnsi="Times New Roman"/>
              </w:rPr>
              <w:t>Юганск</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ind w:left="34"/>
              <w:jc w:val="center"/>
              <w:rPr>
                <w:rFonts w:ascii="Times New Roman" w:hAnsi="Times New Roman"/>
              </w:rPr>
            </w:pPr>
            <w:r w:rsidRPr="00724274">
              <w:rPr>
                <w:rFonts w:ascii="Times New Roman" w:hAnsi="Times New Roman"/>
              </w:rPr>
              <w:t>06.02.2024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line="240" w:lineRule="auto"/>
              <w:ind w:left="109"/>
              <w:rPr>
                <w:rFonts w:ascii="Times New Roman" w:hAnsi="Times New Roman"/>
                <w:b/>
              </w:rPr>
            </w:pPr>
            <w:r w:rsidRPr="00724274">
              <w:rPr>
                <w:rFonts w:ascii="Times New Roman" w:hAnsi="Times New Roman"/>
              </w:rPr>
              <w:t>Живопись нефтью, собственная капля черного золота и почтовые приветы близким. На международной выставке-форуме «Россия» гости со всей страны узнали о богатствах Нефтеюганска</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ind w:left="33"/>
              <w:jc w:val="center"/>
              <w:rPr>
                <w:rFonts w:ascii="Times New Roman" w:hAnsi="Times New Roman"/>
              </w:rPr>
            </w:pPr>
            <w:proofErr w:type="spellStart"/>
            <w:r w:rsidRPr="00755489">
              <w:rPr>
                <w:rFonts w:ascii="Times New Roman" w:hAnsi="Times New Roman"/>
              </w:rPr>
              <w:t>Д.Огорельцева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54.</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ТРК «</w:t>
            </w:r>
            <w:proofErr w:type="spellStart"/>
            <w:r w:rsidRPr="00755489">
              <w:rPr>
                <w:rFonts w:ascii="Times New Roman" w:hAnsi="Times New Roman"/>
              </w:rPr>
              <w:t>Юганск</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ind w:left="34"/>
              <w:jc w:val="center"/>
              <w:rPr>
                <w:rFonts w:ascii="Times New Roman" w:hAnsi="Times New Roman"/>
              </w:rPr>
            </w:pPr>
            <w:r w:rsidRPr="00724274">
              <w:rPr>
                <w:rFonts w:ascii="Times New Roman" w:hAnsi="Times New Roman"/>
              </w:rPr>
              <w:t>09.02.2024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line="240" w:lineRule="auto"/>
              <w:ind w:left="109"/>
              <w:rPr>
                <w:rFonts w:ascii="Times New Roman" w:hAnsi="Times New Roman"/>
                <w:b/>
              </w:rPr>
            </w:pPr>
            <w:r w:rsidRPr="00724274">
              <w:rPr>
                <w:rFonts w:ascii="Times New Roman" w:hAnsi="Times New Roman"/>
              </w:rPr>
              <w:t xml:space="preserve">Серебряные волонтеры Нефтеюганска получили заслуженные награды. Сегодня глава города Эльвира Бугай встретилась с активистами инициативной группы "Тепло из дома". Вручила благодарственные письма за помощь и поддержку наших бойцов, находящихся в зоне проведения специальной военной операции. </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ind w:left="33"/>
              <w:jc w:val="center"/>
              <w:rPr>
                <w:rFonts w:ascii="Times New Roman" w:hAnsi="Times New Roman"/>
              </w:rPr>
            </w:pPr>
            <w:proofErr w:type="spellStart"/>
            <w:r w:rsidRPr="00755489">
              <w:rPr>
                <w:rFonts w:ascii="Times New Roman" w:hAnsi="Times New Roman"/>
              </w:rPr>
              <w:t>Д.Огорельцева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55.</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ТРК «</w:t>
            </w:r>
            <w:proofErr w:type="spellStart"/>
            <w:r w:rsidRPr="00755489">
              <w:rPr>
                <w:rFonts w:ascii="Times New Roman" w:hAnsi="Times New Roman"/>
              </w:rPr>
              <w:t>Юганск</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ind w:left="34"/>
              <w:jc w:val="center"/>
              <w:rPr>
                <w:rFonts w:ascii="Times New Roman" w:hAnsi="Times New Roman"/>
              </w:rPr>
            </w:pPr>
            <w:r w:rsidRPr="00724274">
              <w:rPr>
                <w:rFonts w:ascii="Times New Roman" w:hAnsi="Times New Roman"/>
              </w:rPr>
              <w:t>15.02.2024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line="240" w:lineRule="auto"/>
              <w:ind w:left="109"/>
              <w:rPr>
                <w:rFonts w:ascii="Times New Roman" w:hAnsi="Times New Roman"/>
              </w:rPr>
            </w:pPr>
            <w:r w:rsidRPr="00755489">
              <w:rPr>
                <w:rFonts w:ascii="Times New Roman" w:hAnsi="Times New Roman"/>
              </w:rPr>
              <w:t>Эльвира Бугай</w:t>
            </w:r>
            <w:r>
              <w:rPr>
                <w:rFonts w:ascii="Times New Roman" w:hAnsi="Times New Roman"/>
              </w:rPr>
              <w:t xml:space="preserve"> </w:t>
            </w:r>
            <w:r w:rsidRPr="00755489">
              <w:rPr>
                <w:rFonts w:ascii="Times New Roman" w:hAnsi="Times New Roman"/>
              </w:rPr>
              <w:t>глава г. Нефтеюганска</w:t>
            </w:r>
            <w:r>
              <w:rPr>
                <w:rFonts w:ascii="Times New Roman" w:hAnsi="Times New Roman"/>
              </w:rPr>
              <w:t xml:space="preserve">: </w:t>
            </w:r>
            <w:r w:rsidRPr="00755489">
              <w:rPr>
                <w:rFonts w:ascii="Times New Roman" w:hAnsi="Times New Roman"/>
              </w:rPr>
              <w:t xml:space="preserve">Дорогие ветераны. Огромное вам спасибо за отвагу, храбрость и мужество, которые для многих стали надеждой и спасением. </w:t>
            </w:r>
            <w:r w:rsidRPr="00755489">
              <w:rPr>
                <w:rFonts w:ascii="Times New Roman" w:hAnsi="Times New Roman"/>
              </w:rPr>
              <w:br/>
              <w:t>Представители нашего городского отделения Союза ветеранов Афганистана получили благодарственные письма и поздравления от официальных представителей города, округа и района.</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ind w:left="33"/>
              <w:jc w:val="center"/>
              <w:rPr>
                <w:rFonts w:ascii="Times New Roman" w:hAnsi="Times New Roman"/>
              </w:rPr>
            </w:pPr>
            <w:proofErr w:type="spellStart"/>
            <w:r w:rsidRPr="00755489">
              <w:rPr>
                <w:rFonts w:ascii="Times New Roman" w:hAnsi="Times New Roman"/>
              </w:rPr>
              <w:t>Е.Балакина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56.</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ТРК «</w:t>
            </w:r>
            <w:proofErr w:type="spellStart"/>
            <w:r w:rsidRPr="00755489">
              <w:rPr>
                <w:rFonts w:ascii="Times New Roman" w:hAnsi="Times New Roman"/>
              </w:rPr>
              <w:t>Юганск</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ind w:left="34"/>
              <w:jc w:val="center"/>
              <w:rPr>
                <w:rFonts w:ascii="Times New Roman" w:hAnsi="Times New Roman"/>
              </w:rPr>
            </w:pPr>
            <w:r w:rsidRPr="00724274">
              <w:rPr>
                <w:rFonts w:ascii="Times New Roman" w:hAnsi="Times New Roman"/>
              </w:rPr>
              <w:t>21.02.2024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line="240" w:lineRule="auto"/>
              <w:ind w:left="109"/>
              <w:rPr>
                <w:rFonts w:ascii="Times New Roman" w:hAnsi="Times New Roman"/>
              </w:rPr>
            </w:pPr>
            <w:r w:rsidRPr="00755489">
              <w:rPr>
                <w:rFonts w:ascii="Times New Roman" w:hAnsi="Times New Roman"/>
              </w:rPr>
              <w:t xml:space="preserve">Благотворительная всероссийская акция "Елка желаний" подошла к концу и настала пора подводить итоги. В Нефтеюганске с начала декабря более 20-ти человек стали волшебниками для ребят с ОВЗ и из многодетных семей. Общими усилиями удалось исполнить почти 4 десятка желаний. Накануне для благотворителей акции провели торжественное награждении </w:t>
            </w:r>
            <w:r w:rsidRPr="00755489">
              <w:rPr>
                <w:rFonts w:ascii="Times New Roman" w:hAnsi="Times New Roman"/>
              </w:rPr>
              <w:br/>
              <w:t>Эльвира Бугай</w:t>
            </w:r>
            <w:r>
              <w:rPr>
                <w:rFonts w:ascii="Times New Roman" w:hAnsi="Times New Roman"/>
              </w:rPr>
              <w:t xml:space="preserve"> </w:t>
            </w:r>
            <w:r w:rsidRPr="00755489">
              <w:rPr>
                <w:rFonts w:ascii="Times New Roman" w:hAnsi="Times New Roman"/>
              </w:rPr>
              <w:t>глава г. Нефтеюганска</w:t>
            </w:r>
            <w:r>
              <w:rPr>
                <w:rFonts w:ascii="Times New Roman" w:hAnsi="Times New Roman"/>
              </w:rPr>
              <w:t xml:space="preserve">: </w:t>
            </w:r>
            <w:r w:rsidRPr="00755489">
              <w:rPr>
                <w:rFonts w:ascii="Times New Roman" w:hAnsi="Times New Roman"/>
              </w:rPr>
              <w:t>Я думаю, что наше сотрудничество продолжится, и наши дети, как можно больше наших детей будут счастливыми в нашем городе благодаря таким добрым сердцам.</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ind w:left="33"/>
              <w:jc w:val="center"/>
              <w:rPr>
                <w:rFonts w:ascii="Times New Roman" w:hAnsi="Times New Roman"/>
              </w:rPr>
            </w:pPr>
            <w:proofErr w:type="spellStart"/>
            <w:r w:rsidRPr="00755489">
              <w:rPr>
                <w:rFonts w:ascii="Times New Roman" w:hAnsi="Times New Roman"/>
              </w:rPr>
              <w:t>Е.Балакина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57.</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ТРК «</w:t>
            </w:r>
            <w:proofErr w:type="spellStart"/>
            <w:r w:rsidRPr="00755489">
              <w:rPr>
                <w:rFonts w:ascii="Times New Roman" w:hAnsi="Times New Roman"/>
              </w:rPr>
              <w:t>Юганск</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ind w:left="34"/>
              <w:jc w:val="center"/>
              <w:rPr>
                <w:rFonts w:ascii="Times New Roman" w:hAnsi="Times New Roman"/>
              </w:rPr>
            </w:pPr>
            <w:r w:rsidRPr="00724274">
              <w:rPr>
                <w:rFonts w:ascii="Times New Roman" w:hAnsi="Times New Roman"/>
              </w:rPr>
              <w:t>21.02.2024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091DFC">
            <w:pPr>
              <w:spacing w:after="96" w:line="240" w:lineRule="auto"/>
              <w:ind w:left="109"/>
              <w:rPr>
                <w:rFonts w:ascii="Times New Roman" w:hAnsi="Times New Roman"/>
              </w:rPr>
            </w:pPr>
            <w:r w:rsidRPr="00755489">
              <w:rPr>
                <w:rFonts w:ascii="Times New Roman" w:hAnsi="Times New Roman"/>
              </w:rPr>
              <w:t xml:space="preserve">Городской архив Нефтеюганска отметил свое 55-ти </w:t>
            </w:r>
            <w:proofErr w:type="spellStart"/>
            <w:r w:rsidRPr="00755489">
              <w:rPr>
                <w:rFonts w:ascii="Times New Roman" w:hAnsi="Times New Roman"/>
              </w:rPr>
              <w:t>летие</w:t>
            </w:r>
            <w:proofErr w:type="spellEnd"/>
            <w:r w:rsidRPr="00755489">
              <w:rPr>
                <w:rFonts w:ascii="Times New Roman" w:hAnsi="Times New Roman"/>
              </w:rPr>
              <w:t>. Первые лица города, а также местные жители посетили место, которое хранит историю.</w:t>
            </w:r>
            <w:r>
              <w:rPr>
                <w:rFonts w:ascii="Times New Roman" w:hAnsi="Times New Roman"/>
              </w:rPr>
              <w:t xml:space="preserve"> </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ind w:left="33"/>
              <w:jc w:val="center"/>
              <w:rPr>
                <w:rFonts w:ascii="Times New Roman" w:hAnsi="Times New Roman"/>
              </w:rPr>
            </w:pPr>
            <w:r w:rsidRPr="00755489">
              <w:rPr>
                <w:rFonts w:ascii="Times New Roman" w:hAnsi="Times New Roman"/>
              </w:rPr>
              <w:t>И. Шмелев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Нейтральный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58.</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ТРК «</w:t>
            </w:r>
            <w:proofErr w:type="spellStart"/>
            <w:r w:rsidRPr="00755489">
              <w:rPr>
                <w:rFonts w:ascii="Times New Roman" w:hAnsi="Times New Roman"/>
              </w:rPr>
              <w:t>Юганск</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ind w:left="34"/>
              <w:jc w:val="center"/>
              <w:rPr>
                <w:rFonts w:ascii="Times New Roman" w:hAnsi="Times New Roman"/>
              </w:rPr>
            </w:pPr>
            <w:r w:rsidRPr="00724274">
              <w:rPr>
                <w:rFonts w:ascii="Times New Roman" w:hAnsi="Times New Roman"/>
              </w:rPr>
              <w:t>05.03.2024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ind w:left="109"/>
              <w:rPr>
                <w:rFonts w:ascii="Times New Roman" w:hAnsi="Times New Roman"/>
              </w:rPr>
            </w:pPr>
            <w:r w:rsidRPr="00755489">
              <w:rPr>
                <w:rFonts w:ascii="Times New Roman" w:hAnsi="Times New Roman"/>
              </w:rPr>
              <w:t>Глава города Нефтеюганска</w:t>
            </w:r>
            <w:r>
              <w:rPr>
                <w:rFonts w:ascii="Times New Roman" w:hAnsi="Times New Roman"/>
              </w:rPr>
              <w:t>,</w:t>
            </w:r>
            <w:r w:rsidRPr="00755489">
              <w:rPr>
                <w:rFonts w:ascii="Times New Roman" w:hAnsi="Times New Roman"/>
              </w:rPr>
              <w:t xml:space="preserve"> Эльвира Бугай выступила с отчетом по итогам своей деятельности и работы администрации города за 2023 год. </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ind w:left="33"/>
              <w:jc w:val="center"/>
              <w:rPr>
                <w:rFonts w:ascii="Times New Roman" w:hAnsi="Times New Roman"/>
              </w:rPr>
            </w:pPr>
            <w:proofErr w:type="spellStart"/>
            <w:r w:rsidRPr="00755489">
              <w:rPr>
                <w:rFonts w:ascii="Times New Roman" w:hAnsi="Times New Roman"/>
              </w:rPr>
              <w:t>Е.Балакина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Нейтральный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59.</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ТРК «</w:t>
            </w:r>
            <w:proofErr w:type="spellStart"/>
            <w:r w:rsidRPr="00755489">
              <w:rPr>
                <w:rFonts w:ascii="Times New Roman" w:hAnsi="Times New Roman"/>
              </w:rPr>
              <w:t>Юганск</w:t>
            </w:r>
            <w:proofErr w:type="spellEnd"/>
            <w:r w:rsidRPr="00755489">
              <w:rPr>
                <w:rFonts w:ascii="Times New Roman" w:hAnsi="Times New Roman"/>
              </w:rPr>
              <w:t>»</w:t>
            </w:r>
          </w:p>
          <w:p w:rsidR="0099198C" w:rsidRPr="00755489" w:rsidRDefault="0099198C" w:rsidP="0099198C">
            <w:pPr>
              <w:spacing w:after="96"/>
              <w:jc w:val="center"/>
              <w:rPr>
                <w:rFonts w:ascii="Times New Roman" w:hAnsi="Times New Roman"/>
              </w:rPr>
            </w:pP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ind w:left="34"/>
              <w:jc w:val="center"/>
              <w:rPr>
                <w:rFonts w:ascii="Times New Roman" w:hAnsi="Times New Roman"/>
              </w:rPr>
            </w:pPr>
            <w:r w:rsidRPr="00724274">
              <w:rPr>
                <w:rFonts w:ascii="Times New Roman" w:hAnsi="Times New Roman"/>
              </w:rPr>
              <w:t>15.03.2024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091DFC">
            <w:pPr>
              <w:spacing w:after="96" w:line="240" w:lineRule="auto"/>
              <w:ind w:left="109"/>
              <w:rPr>
                <w:rFonts w:ascii="Times New Roman" w:hAnsi="Times New Roman"/>
              </w:rPr>
            </w:pPr>
            <w:r w:rsidRPr="00755489">
              <w:rPr>
                <w:rFonts w:ascii="Times New Roman" w:hAnsi="Times New Roman"/>
              </w:rPr>
              <w:t>Важный день для всех россиян - сегодня стартовали трехдневные выборы президента страны. Для избирателей Югры напечатали более одного миллиона бюллетеней. В нашем регионе в 8 утра открылись 734 избирательных участка. В этом выпуске мы расскажем о том, как проходит первый день голосования в Нефтеюганске. Одной из первых воспользоваться своим избирательным правом пришла Эльвира Бугай.</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ind w:left="33"/>
              <w:jc w:val="center"/>
              <w:rPr>
                <w:rFonts w:ascii="Times New Roman" w:hAnsi="Times New Roman"/>
              </w:rPr>
            </w:pPr>
            <w:proofErr w:type="spellStart"/>
            <w:r w:rsidRPr="00755489">
              <w:rPr>
                <w:rFonts w:ascii="Times New Roman" w:hAnsi="Times New Roman"/>
              </w:rPr>
              <w:t>Е.Балакина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Нейтральный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60.</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ТРК «</w:t>
            </w:r>
            <w:proofErr w:type="spellStart"/>
            <w:r w:rsidRPr="00755489">
              <w:rPr>
                <w:rFonts w:ascii="Times New Roman" w:hAnsi="Times New Roman"/>
              </w:rPr>
              <w:t>Юганск</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ind w:left="34"/>
              <w:jc w:val="center"/>
              <w:rPr>
                <w:rFonts w:ascii="Times New Roman" w:hAnsi="Times New Roman"/>
              </w:rPr>
            </w:pPr>
            <w:r w:rsidRPr="00724274">
              <w:rPr>
                <w:rFonts w:ascii="Times New Roman" w:hAnsi="Times New Roman"/>
              </w:rPr>
              <w:t>20.03.2024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line="240" w:lineRule="auto"/>
              <w:ind w:left="109"/>
              <w:rPr>
                <w:rFonts w:ascii="Times New Roman" w:hAnsi="Times New Roman"/>
              </w:rPr>
            </w:pPr>
            <w:r w:rsidRPr="00755489">
              <w:rPr>
                <w:rFonts w:ascii="Times New Roman" w:hAnsi="Times New Roman"/>
              </w:rPr>
              <w:t>В этом году вся страна празднует 10-ую годовщину воссоединения Республики Крым и города-героя Севастополя с Россией. Праздник под открытым небом в Нефтеюганске собрал немало горожан, для которых словосочетание «Крымская весна» имеет большое значение. Особенно в 2024-ом, который в нашем регионе объявлен Годом народного сплочения. Эльвира Бугай</w:t>
            </w:r>
            <w:r>
              <w:rPr>
                <w:rFonts w:ascii="Times New Roman" w:hAnsi="Times New Roman"/>
              </w:rPr>
              <w:t xml:space="preserve"> </w:t>
            </w:r>
            <w:r w:rsidRPr="00755489">
              <w:rPr>
                <w:rFonts w:ascii="Times New Roman" w:hAnsi="Times New Roman"/>
              </w:rPr>
              <w:t>глава города Нефтеюганска</w:t>
            </w:r>
            <w:r>
              <w:rPr>
                <w:rFonts w:ascii="Times New Roman" w:hAnsi="Times New Roman"/>
              </w:rPr>
              <w:t xml:space="preserve">: </w:t>
            </w:r>
            <w:r w:rsidR="00091DFC">
              <w:rPr>
                <w:rFonts w:ascii="Times New Roman" w:hAnsi="Times New Roman"/>
              </w:rPr>
              <w:t>«</w:t>
            </w:r>
            <w:r w:rsidRPr="00755489">
              <w:rPr>
                <w:rFonts w:ascii="Times New Roman" w:hAnsi="Times New Roman"/>
              </w:rPr>
              <w:t xml:space="preserve">10 лет назад </w:t>
            </w:r>
            <w:proofErr w:type="spellStart"/>
            <w:r w:rsidRPr="00755489">
              <w:rPr>
                <w:rFonts w:ascii="Times New Roman" w:hAnsi="Times New Roman"/>
              </w:rPr>
              <w:t>крымчане</w:t>
            </w:r>
            <w:proofErr w:type="spellEnd"/>
            <w:r w:rsidRPr="00755489">
              <w:rPr>
                <w:rFonts w:ascii="Times New Roman" w:hAnsi="Times New Roman"/>
              </w:rPr>
              <w:t xml:space="preserve"> обратились к России с призывом о защите. И единодушно реализовали свое право быть в единстве с нашей страной. События 2014 года, изменили ход нашей истории и предопределили дальнейшее будущее</w:t>
            </w:r>
            <w:r w:rsidR="00091DFC">
              <w:rPr>
                <w:rFonts w:ascii="Times New Roman" w:hAnsi="Times New Roman"/>
              </w:rPr>
              <w:t>».</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ind w:left="33"/>
              <w:jc w:val="center"/>
              <w:rPr>
                <w:rFonts w:ascii="Times New Roman" w:hAnsi="Times New Roman"/>
              </w:rPr>
            </w:pPr>
            <w:proofErr w:type="spellStart"/>
            <w:r w:rsidRPr="00755489">
              <w:rPr>
                <w:rFonts w:ascii="Times New Roman" w:hAnsi="Times New Roman"/>
              </w:rPr>
              <w:t>Д.Огорельцева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61.</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ТРК «</w:t>
            </w:r>
            <w:proofErr w:type="spellStart"/>
            <w:r w:rsidRPr="00755489">
              <w:rPr>
                <w:rFonts w:ascii="Times New Roman" w:hAnsi="Times New Roman"/>
              </w:rPr>
              <w:t>Юганск</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ind w:left="34"/>
              <w:jc w:val="center"/>
              <w:rPr>
                <w:rFonts w:ascii="Times New Roman" w:hAnsi="Times New Roman"/>
              </w:rPr>
            </w:pPr>
            <w:r w:rsidRPr="00724274">
              <w:rPr>
                <w:rFonts w:ascii="Times New Roman" w:hAnsi="Times New Roman"/>
              </w:rPr>
              <w:t>22.03.2024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ind w:left="109"/>
              <w:rPr>
                <w:rFonts w:ascii="Times New Roman" w:hAnsi="Times New Roman"/>
              </w:rPr>
            </w:pPr>
            <w:r w:rsidRPr="00755489">
              <w:rPr>
                <w:rFonts w:ascii="Times New Roman" w:hAnsi="Times New Roman"/>
              </w:rPr>
              <w:t>В этом месяце свой профессиональный праздник отмечают работники жилищно-коммунального хозяйства. В торжественной обстановке лучших сотрудников наградили почетными грамотами и благодарственными письмами.</w:t>
            </w:r>
          </w:p>
          <w:p w:rsidR="0099198C" w:rsidRPr="00755489" w:rsidRDefault="0099198C" w:rsidP="00091DFC">
            <w:pPr>
              <w:spacing w:after="0" w:line="240" w:lineRule="auto"/>
              <w:ind w:left="109"/>
              <w:rPr>
                <w:rFonts w:ascii="Times New Roman" w:hAnsi="Times New Roman"/>
              </w:rPr>
            </w:pPr>
            <w:r w:rsidRPr="00755489">
              <w:rPr>
                <w:rFonts w:ascii="Times New Roman" w:hAnsi="Times New Roman"/>
              </w:rPr>
              <w:t>Эльвира Бугай</w:t>
            </w:r>
            <w:r>
              <w:rPr>
                <w:rFonts w:ascii="Times New Roman" w:hAnsi="Times New Roman"/>
              </w:rPr>
              <w:t xml:space="preserve"> </w:t>
            </w:r>
            <w:r w:rsidRPr="00755489">
              <w:rPr>
                <w:rFonts w:ascii="Times New Roman" w:hAnsi="Times New Roman"/>
              </w:rPr>
              <w:t>глава города Нефтеюганска</w:t>
            </w:r>
            <w:r w:rsidR="00091DFC">
              <w:rPr>
                <w:rFonts w:ascii="Times New Roman" w:hAnsi="Times New Roman"/>
              </w:rPr>
              <w:t xml:space="preserve">. </w:t>
            </w:r>
            <w:r>
              <w:rPr>
                <w:rFonts w:ascii="Times New Roman" w:hAnsi="Times New Roman"/>
              </w:rPr>
              <w:t xml:space="preserve"> </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ind w:left="34"/>
              <w:jc w:val="center"/>
              <w:rPr>
                <w:rFonts w:ascii="Times New Roman" w:hAnsi="Times New Roman"/>
              </w:rPr>
            </w:pPr>
            <w:proofErr w:type="spellStart"/>
            <w:r w:rsidRPr="00755489">
              <w:rPr>
                <w:rFonts w:ascii="Times New Roman" w:hAnsi="Times New Roman"/>
              </w:rPr>
              <w:t>Д.Огорельцева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62.</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ТРК «</w:t>
            </w:r>
            <w:proofErr w:type="spellStart"/>
            <w:r w:rsidRPr="00755489">
              <w:rPr>
                <w:rFonts w:ascii="Times New Roman" w:hAnsi="Times New Roman"/>
              </w:rPr>
              <w:t>Юганск</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ind w:left="34"/>
              <w:jc w:val="center"/>
              <w:rPr>
                <w:rFonts w:ascii="Times New Roman" w:hAnsi="Times New Roman"/>
              </w:rPr>
            </w:pPr>
            <w:r w:rsidRPr="00724274">
              <w:rPr>
                <w:rFonts w:ascii="Times New Roman" w:hAnsi="Times New Roman"/>
              </w:rPr>
              <w:t>27.03.2024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8B2A79">
            <w:pPr>
              <w:spacing w:after="96" w:line="240" w:lineRule="auto"/>
              <w:ind w:left="109"/>
              <w:rPr>
                <w:rFonts w:ascii="Times New Roman" w:hAnsi="Times New Roman"/>
              </w:rPr>
            </w:pPr>
            <w:r w:rsidRPr="00755489">
              <w:rPr>
                <w:rFonts w:ascii="Times New Roman" w:hAnsi="Times New Roman"/>
              </w:rPr>
              <w:t xml:space="preserve">Эльвира Бугай приняла решение - оставить пост главы города Нефтеюганска с 11 апреля текущего года. Исполнение обязанностей главы города возложено на заместителя главы Наталью </w:t>
            </w:r>
            <w:proofErr w:type="spellStart"/>
            <w:r w:rsidRPr="00755489">
              <w:rPr>
                <w:rFonts w:ascii="Times New Roman" w:hAnsi="Times New Roman"/>
              </w:rPr>
              <w:t>Халезову</w:t>
            </w:r>
            <w:proofErr w:type="spellEnd"/>
            <w:r w:rsidRPr="00755489">
              <w:rPr>
                <w:rFonts w:ascii="Times New Roman" w:hAnsi="Times New Roman"/>
              </w:rPr>
              <w:t>. Думе Нефтеюганска предстоит принять решение о назначении конкурсных процедур на главу города.</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ind w:left="34"/>
              <w:jc w:val="center"/>
              <w:rPr>
                <w:rFonts w:ascii="Times New Roman" w:hAnsi="Times New Roman"/>
              </w:rPr>
            </w:pPr>
            <w:proofErr w:type="spellStart"/>
            <w:r w:rsidRPr="00755489">
              <w:rPr>
                <w:rFonts w:ascii="Times New Roman" w:hAnsi="Times New Roman"/>
              </w:rPr>
              <w:t>А.Ширина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63.</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ТРК «</w:t>
            </w:r>
            <w:proofErr w:type="spellStart"/>
            <w:r w:rsidRPr="00755489">
              <w:rPr>
                <w:rFonts w:ascii="Times New Roman" w:hAnsi="Times New Roman"/>
              </w:rPr>
              <w:t>Юганск</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ind w:left="34"/>
              <w:jc w:val="center"/>
              <w:rPr>
                <w:rFonts w:ascii="Times New Roman" w:hAnsi="Times New Roman"/>
              </w:rPr>
            </w:pPr>
            <w:r w:rsidRPr="00724274">
              <w:rPr>
                <w:rFonts w:ascii="Times New Roman" w:hAnsi="Times New Roman"/>
              </w:rPr>
              <w:t>22.05.2024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8B2A79">
            <w:pPr>
              <w:spacing w:after="96" w:line="240" w:lineRule="auto"/>
              <w:ind w:left="109"/>
              <w:rPr>
                <w:rFonts w:ascii="Times New Roman" w:hAnsi="Times New Roman"/>
                <w:b/>
              </w:rPr>
            </w:pPr>
            <w:r w:rsidRPr="00755489">
              <w:rPr>
                <w:rFonts w:ascii="Times New Roman" w:hAnsi="Times New Roman"/>
              </w:rPr>
              <w:t>Продолжается прием заявлений от кандидатов на пост главы города. На сегодняшний день документы на участие в конкурсе подали 3 человека</w:t>
            </w:r>
            <w:r w:rsidRPr="00755489">
              <w:rPr>
                <w:rFonts w:ascii="Times New Roman" w:hAnsi="Times New Roman"/>
              </w:rPr>
              <w:br/>
              <w:t xml:space="preserve"> Напомню, документы на конкурс можно подать до 31 мая включительно, а уже 6 июня депутаты Думы выберут кандидата, который займет пост главы города Нефтеюганска. </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ind w:left="34"/>
              <w:jc w:val="center"/>
              <w:rPr>
                <w:rFonts w:ascii="Times New Roman" w:hAnsi="Times New Roman"/>
              </w:rPr>
            </w:pPr>
            <w:proofErr w:type="spellStart"/>
            <w:r w:rsidRPr="00755489">
              <w:rPr>
                <w:rFonts w:ascii="Times New Roman" w:hAnsi="Times New Roman"/>
              </w:rPr>
              <w:t>Огорельцева</w:t>
            </w:r>
            <w:proofErr w:type="spellEnd"/>
            <w:r w:rsidRPr="00755489">
              <w:rPr>
                <w:rFonts w:ascii="Times New Roman" w:hAnsi="Times New Roman"/>
              </w:rPr>
              <w:t xml:space="preserve"> Д.</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64.</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ТРК «</w:t>
            </w:r>
            <w:proofErr w:type="spellStart"/>
            <w:r w:rsidRPr="00755489">
              <w:rPr>
                <w:rFonts w:ascii="Times New Roman" w:hAnsi="Times New Roman"/>
              </w:rPr>
              <w:t>Юганск</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ind w:left="34"/>
              <w:jc w:val="center"/>
              <w:rPr>
                <w:rFonts w:ascii="Times New Roman" w:hAnsi="Times New Roman"/>
              </w:rPr>
            </w:pPr>
            <w:r w:rsidRPr="00724274">
              <w:rPr>
                <w:rFonts w:ascii="Times New Roman" w:hAnsi="Times New Roman"/>
              </w:rPr>
              <w:t>31.05.2024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line="240" w:lineRule="auto"/>
              <w:ind w:left="109"/>
              <w:rPr>
                <w:rFonts w:ascii="Times New Roman" w:hAnsi="Times New Roman"/>
                <w:b/>
              </w:rPr>
            </w:pPr>
            <w:r w:rsidRPr="00755489">
              <w:rPr>
                <w:rFonts w:ascii="Times New Roman" w:hAnsi="Times New Roman"/>
              </w:rPr>
              <w:t>Сегодня завершился прием документов от кандидатов на пост главы города Нефтеюганска. На 16:00 часов заявки на участие подали 14 человек. Напомним, уже 6 июня члены конкурсной комиссии, в которую вошли 4 представителя от муниципалитета и столько же от округа, лично заслушают всех кандидатов и выберут претендентов, которые выступят на заседании Думы города. Затем народные избранники голосованием примут решение в пользу одного из кандидатов.</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ind w:left="34"/>
              <w:jc w:val="center"/>
              <w:rPr>
                <w:rFonts w:ascii="Times New Roman" w:hAnsi="Times New Roman"/>
              </w:rPr>
            </w:pPr>
            <w:r w:rsidRPr="00755489">
              <w:rPr>
                <w:rFonts w:ascii="Times New Roman" w:hAnsi="Times New Roman"/>
              </w:rPr>
              <w:t>Калаганова 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65.</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ТРК «</w:t>
            </w:r>
            <w:proofErr w:type="spellStart"/>
            <w:r w:rsidRPr="00755489">
              <w:rPr>
                <w:rFonts w:ascii="Times New Roman" w:hAnsi="Times New Roman"/>
              </w:rPr>
              <w:t>Юганск</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jc w:val="center"/>
              <w:rPr>
                <w:rFonts w:ascii="Times New Roman" w:hAnsi="Times New Roman"/>
              </w:rPr>
            </w:pPr>
            <w:r w:rsidRPr="00724274">
              <w:rPr>
                <w:rFonts w:ascii="Times New Roman" w:hAnsi="Times New Roman"/>
              </w:rPr>
              <w:t>03.06.2024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after="0" w:line="240" w:lineRule="auto"/>
              <w:ind w:left="109"/>
              <w:rPr>
                <w:rFonts w:ascii="Times New Roman" w:eastAsia="Calibri" w:hAnsi="Times New Roman"/>
                <w:b/>
                <w:bCs/>
                <w:color w:val="333333"/>
              </w:rPr>
            </w:pPr>
            <w:r w:rsidRPr="00755489">
              <w:rPr>
                <w:rFonts w:ascii="Times New Roman" w:eastAsia="Calibri" w:hAnsi="Times New Roman"/>
              </w:rPr>
              <w:t xml:space="preserve">Наталья </w:t>
            </w:r>
            <w:proofErr w:type="spellStart"/>
            <w:r w:rsidRPr="00755489">
              <w:rPr>
                <w:rFonts w:ascii="Times New Roman" w:eastAsia="Calibri" w:hAnsi="Times New Roman"/>
              </w:rPr>
              <w:t>Халезова</w:t>
            </w:r>
            <w:proofErr w:type="spellEnd"/>
            <w:r w:rsidRPr="00755489">
              <w:rPr>
                <w:rFonts w:ascii="Times New Roman" w:eastAsia="Calibri" w:hAnsi="Times New Roman"/>
              </w:rPr>
              <w:t xml:space="preserve"> временно исполняющий п</w:t>
            </w:r>
            <w:r>
              <w:rPr>
                <w:rFonts w:ascii="Times New Roman" w:eastAsia="Calibri" w:hAnsi="Times New Roman"/>
              </w:rPr>
              <w:t>олномочия главы г. Нефтеюганска: в</w:t>
            </w:r>
            <w:r w:rsidRPr="00755489">
              <w:rPr>
                <w:rFonts w:ascii="Times New Roman" w:eastAsia="Calibri" w:hAnsi="Times New Roman"/>
              </w:rPr>
              <w:t xml:space="preserve"> ходе рабочей встречи Руслан Николаевич высоко оценил работу управленческой команды Югры, что подтверждают показатели социально-экономического развития региона, а так же отметил, что все проекты, которые были запущены при Наталье Владимировне Комаровой, будут реализованы </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Калаганова 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66.</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ТРК «</w:t>
            </w:r>
            <w:proofErr w:type="spellStart"/>
            <w:r w:rsidRPr="00755489">
              <w:rPr>
                <w:rFonts w:ascii="Times New Roman" w:hAnsi="Times New Roman"/>
              </w:rPr>
              <w:t>Юганск</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jc w:val="center"/>
              <w:rPr>
                <w:rFonts w:ascii="Times New Roman" w:hAnsi="Times New Roman"/>
              </w:rPr>
            </w:pPr>
            <w:r w:rsidRPr="00724274">
              <w:rPr>
                <w:rFonts w:ascii="Times New Roman" w:hAnsi="Times New Roman"/>
              </w:rPr>
              <w:t>13.06.2024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after="0" w:line="240" w:lineRule="auto"/>
              <w:ind w:left="109"/>
              <w:rPr>
                <w:rFonts w:ascii="Times New Roman" w:eastAsia="Calibri" w:hAnsi="Times New Roman"/>
                <w:b/>
                <w:bCs/>
                <w:color w:val="333333"/>
              </w:rPr>
            </w:pPr>
            <w:r w:rsidRPr="00755489">
              <w:rPr>
                <w:rFonts w:ascii="Times New Roman" w:eastAsia="Calibri" w:hAnsi="Times New Roman"/>
                <w:bCs/>
              </w:rPr>
              <w:t>День России</w:t>
            </w:r>
            <w:r w:rsidRPr="00755489">
              <w:rPr>
                <w:rFonts w:ascii="Times New Roman" w:eastAsia="Calibri" w:hAnsi="Times New Roman"/>
                <w:b/>
                <w:bCs/>
              </w:rPr>
              <w:t xml:space="preserve"> </w:t>
            </w:r>
            <w:r w:rsidRPr="00755489">
              <w:rPr>
                <w:rFonts w:ascii="Times New Roman" w:eastAsia="Calibri" w:hAnsi="Times New Roman"/>
              </w:rPr>
              <w:t xml:space="preserve">Концертная программа началась с выставки - инсталляции в паркетном зале. Официальная часть программы прошла в концертном зале. Мероприятие открыла временно исполняющий полномочия главы города Наталья </w:t>
            </w:r>
            <w:proofErr w:type="spellStart"/>
            <w:r w:rsidRPr="00755489">
              <w:rPr>
                <w:rFonts w:ascii="Times New Roman" w:eastAsia="Calibri" w:hAnsi="Times New Roman"/>
              </w:rPr>
              <w:t>Халезова</w:t>
            </w:r>
            <w:proofErr w:type="spellEnd"/>
            <w:r w:rsidRPr="00755489">
              <w:rPr>
                <w:rFonts w:ascii="Times New Roman" w:eastAsia="Calibri" w:hAnsi="Times New Roman"/>
              </w:rPr>
              <w:t>.</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proofErr w:type="spellStart"/>
            <w:r w:rsidRPr="00755489">
              <w:rPr>
                <w:rFonts w:ascii="Times New Roman" w:hAnsi="Times New Roman"/>
              </w:rPr>
              <w:t>Шмелёв</w:t>
            </w:r>
            <w:proofErr w:type="spellEnd"/>
            <w:r w:rsidRPr="00755489">
              <w:rPr>
                <w:rFonts w:ascii="Times New Roman" w:hAnsi="Times New Roman"/>
              </w:rPr>
              <w:t xml:space="preserve"> 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0" w:line="240" w:lineRule="auto"/>
              <w:jc w:val="center"/>
              <w:rPr>
                <w:rFonts w:ascii="Times New Roman" w:hAnsi="Times New Roman"/>
                <w:color w:val="000000"/>
                <w:lang w:val="en-US"/>
              </w:rPr>
            </w:pPr>
            <w:r w:rsidRPr="00755489">
              <w:rPr>
                <w:rFonts w:ascii="Times New Roman" w:hAnsi="Times New Roman"/>
                <w:color w:val="000000"/>
                <w:lang w:val="en-US"/>
              </w:rPr>
              <w:t>67.</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ТРК «</w:t>
            </w:r>
            <w:proofErr w:type="spellStart"/>
            <w:r w:rsidRPr="00755489">
              <w:rPr>
                <w:rFonts w:ascii="Times New Roman" w:hAnsi="Times New Roman"/>
              </w:rPr>
              <w:t>Юганск</w:t>
            </w:r>
            <w:proofErr w:type="spellEnd"/>
            <w:r w:rsidRPr="00755489">
              <w:rPr>
                <w:rFonts w:ascii="Times New Roman" w:hAnsi="Times New Roman"/>
              </w:rPr>
              <w:t>»</w:t>
            </w: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jc w:val="center"/>
              <w:rPr>
                <w:rFonts w:ascii="Times New Roman" w:hAnsi="Times New Roman"/>
              </w:rPr>
            </w:pPr>
            <w:r w:rsidRPr="00724274">
              <w:rPr>
                <w:rFonts w:ascii="Times New Roman" w:hAnsi="Times New Roman"/>
              </w:rPr>
              <w:t>26.06.2024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8B2A79">
            <w:pPr>
              <w:shd w:val="clear" w:color="auto" w:fill="FFFFFF"/>
              <w:spacing w:after="0" w:line="240" w:lineRule="auto"/>
              <w:ind w:left="109"/>
              <w:rPr>
                <w:rFonts w:ascii="Times New Roman" w:eastAsia="Calibri" w:hAnsi="Times New Roman"/>
                <w:b/>
                <w:bCs/>
                <w:color w:val="333333"/>
              </w:rPr>
            </w:pPr>
            <w:r w:rsidRPr="00755489">
              <w:rPr>
                <w:rFonts w:ascii="Times New Roman" w:eastAsia="Calibri" w:hAnsi="Times New Roman"/>
              </w:rPr>
              <w:t xml:space="preserve">Сегодня временно исполняющий обязанности главы региона Руслан </w:t>
            </w:r>
            <w:proofErr w:type="spellStart"/>
            <w:r w:rsidRPr="00755489">
              <w:rPr>
                <w:rFonts w:ascii="Times New Roman" w:eastAsia="Calibri" w:hAnsi="Times New Roman"/>
              </w:rPr>
              <w:t>Кухарук</w:t>
            </w:r>
            <w:proofErr w:type="spellEnd"/>
            <w:r w:rsidRPr="00755489">
              <w:rPr>
                <w:rFonts w:ascii="Times New Roman" w:eastAsia="Calibri" w:hAnsi="Times New Roman"/>
              </w:rPr>
              <w:t xml:space="preserve"> работает в Нефтеюганске. Наталья </w:t>
            </w:r>
            <w:proofErr w:type="spellStart"/>
            <w:r w:rsidRPr="00755489">
              <w:rPr>
                <w:rFonts w:ascii="Times New Roman" w:eastAsia="Calibri" w:hAnsi="Times New Roman"/>
              </w:rPr>
              <w:t>Халезова</w:t>
            </w:r>
            <w:proofErr w:type="spellEnd"/>
            <w:r>
              <w:rPr>
                <w:rFonts w:ascii="Times New Roman" w:eastAsia="Calibri" w:hAnsi="Times New Roman"/>
              </w:rPr>
              <w:t>, в</w:t>
            </w:r>
            <w:r w:rsidRPr="00755489">
              <w:rPr>
                <w:rFonts w:ascii="Times New Roman" w:eastAsia="Calibri" w:hAnsi="Times New Roman"/>
              </w:rPr>
              <w:t>ременно исполняющий полномочия главы г. Нефтеюганска</w:t>
            </w:r>
            <w:r>
              <w:rPr>
                <w:rFonts w:ascii="Times New Roman" w:eastAsia="Calibri" w:hAnsi="Times New Roman"/>
              </w:rPr>
              <w:t xml:space="preserve">: </w:t>
            </w:r>
            <w:r w:rsidRPr="00755489">
              <w:rPr>
                <w:rFonts w:ascii="Times New Roman" w:eastAsia="Calibri" w:hAnsi="Times New Roman"/>
              </w:rPr>
              <w:t>Мы сейчас освобождаем земельный участок от сетей, от ИВЛ, готовим этот земельный участок. По дорожной кар</w:t>
            </w:r>
            <w:r w:rsidR="008B2A79">
              <w:rPr>
                <w:rFonts w:ascii="Times New Roman" w:eastAsia="Calibri" w:hAnsi="Times New Roman"/>
              </w:rPr>
              <w:t xml:space="preserve">те мы сроки соблюдаем. </w:t>
            </w:r>
            <w:r w:rsidRPr="00755489">
              <w:rPr>
                <w:rFonts w:ascii="Times New Roman" w:eastAsia="Calibri" w:hAnsi="Times New Roman"/>
              </w:rPr>
              <w:t xml:space="preserve">На встрече присутствовали руководители крупных предприятий города, Руслан </w:t>
            </w:r>
            <w:proofErr w:type="spellStart"/>
            <w:r w:rsidRPr="00755489">
              <w:rPr>
                <w:rFonts w:ascii="Times New Roman" w:eastAsia="Calibri" w:hAnsi="Times New Roman"/>
              </w:rPr>
              <w:t>Кухарук</w:t>
            </w:r>
            <w:proofErr w:type="spellEnd"/>
            <w:r w:rsidRPr="00755489">
              <w:rPr>
                <w:rFonts w:ascii="Times New Roman" w:eastAsia="Calibri" w:hAnsi="Times New Roman"/>
              </w:rPr>
              <w:t xml:space="preserve"> предложил рассмотреть возможность их участия в международной промышленной выставке «</w:t>
            </w:r>
            <w:proofErr w:type="spellStart"/>
            <w:r w:rsidRPr="00755489">
              <w:rPr>
                <w:rFonts w:ascii="Times New Roman" w:eastAsia="Calibri" w:hAnsi="Times New Roman"/>
              </w:rPr>
              <w:t>Иннопром</w:t>
            </w:r>
            <w:proofErr w:type="spellEnd"/>
            <w:r w:rsidRPr="00755489">
              <w:rPr>
                <w:rFonts w:ascii="Times New Roman" w:eastAsia="Calibri" w:hAnsi="Times New Roman"/>
              </w:rPr>
              <w:t>»</w:t>
            </w:r>
            <w:r>
              <w:rPr>
                <w:rFonts w:ascii="Times New Roman" w:eastAsia="Calibri" w:hAnsi="Times New Roman"/>
              </w:rPr>
              <w:t>.</w:t>
            </w:r>
            <w:r w:rsidRPr="00755489">
              <w:rPr>
                <w:rFonts w:ascii="Times New Roman" w:eastAsia="Calibri" w:hAnsi="Times New Roman"/>
              </w:rPr>
              <w:t>Обширная программа мероприятий началась со встречи с управленческой командой города.</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proofErr w:type="spellStart"/>
            <w:r w:rsidRPr="00755489">
              <w:rPr>
                <w:rFonts w:ascii="Times New Roman" w:hAnsi="Times New Roman"/>
              </w:rPr>
              <w:t>Огорельцева</w:t>
            </w:r>
            <w:proofErr w:type="spellEnd"/>
            <w:r w:rsidRPr="00755489">
              <w:rPr>
                <w:rFonts w:ascii="Times New Roman" w:hAnsi="Times New Roman"/>
              </w:rPr>
              <w:t xml:space="preserve"> Д.</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Позитивный</w:t>
            </w:r>
          </w:p>
        </w:tc>
      </w:tr>
      <w:tr w:rsidR="0099198C" w:rsidRPr="00755489" w:rsidTr="0099198C">
        <w:trPr>
          <w:trHeight w:val="57"/>
        </w:trPr>
        <w:tc>
          <w:tcPr>
            <w:tcW w:w="1271" w:type="dxa"/>
            <w:tcBorders>
              <w:top w:val="single" w:sz="4" w:space="0" w:color="auto"/>
              <w:left w:val="single" w:sz="4" w:space="0" w:color="auto"/>
              <w:bottom w:val="single" w:sz="4" w:space="0" w:color="auto"/>
              <w:right w:val="nil"/>
            </w:tcBorders>
            <w:shd w:val="clear" w:color="auto" w:fill="FFFFFF"/>
            <w:vAlign w:val="center"/>
          </w:tcPr>
          <w:p w:rsidR="0099198C" w:rsidRPr="008B2A79" w:rsidRDefault="0099198C" w:rsidP="0099198C">
            <w:pPr>
              <w:spacing w:after="0" w:line="240" w:lineRule="auto"/>
              <w:jc w:val="center"/>
              <w:rPr>
                <w:rFonts w:ascii="Times New Roman" w:hAnsi="Times New Roman"/>
                <w:color w:val="000000"/>
              </w:rPr>
            </w:pPr>
            <w:r w:rsidRPr="008B2A79">
              <w:rPr>
                <w:rFonts w:ascii="Times New Roman" w:hAnsi="Times New Roman"/>
                <w:color w:val="000000"/>
              </w:rPr>
              <w:t>68.</w:t>
            </w:r>
          </w:p>
        </w:tc>
        <w:tc>
          <w:tcPr>
            <w:tcW w:w="3119"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ТРК «</w:t>
            </w:r>
            <w:proofErr w:type="spellStart"/>
            <w:r w:rsidRPr="00755489">
              <w:rPr>
                <w:rFonts w:ascii="Times New Roman" w:hAnsi="Times New Roman"/>
              </w:rPr>
              <w:t>Юганск</w:t>
            </w:r>
            <w:proofErr w:type="spellEnd"/>
            <w:r w:rsidRPr="00755489">
              <w:rPr>
                <w:rFonts w:ascii="Times New Roman" w:hAnsi="Times New Roman"/>
              </w:rPr>
              <w:t>»</w:t>
            </w:r>
          </w:p>
          <w:p w:rsidR="0099198C" w:rsidRPr="00755489" w:rsidRDefault="0099198C" w:rsidP="0099198C">
            <w:pPr>
              <w:spacing w:after="96"/>
              <w:jc w:val="center"/>
              <w:rPr>
                <w:rFonts w:ascii="Times New Roman" w:hAnsi="Times New Roman"/>
              </w:rPr>
            </w:pPr>
          </w:p>
        </w:tc>
        <w:tc>
          <w:tcPr>
            <w:tcW w:w="1275" w:type="dxa"/>
            <w:tcBorders>
              <w:top w:val="single" w:sz="4" w:space="0" w:color="auto"/>
              <w:left w:val="single" w:sz="4" w:space="0" w:color="auto"/>
              <w:bottom w:val="single" w:sz="4" w:space="0" w:color="auto"/>
              <w:right w:val="nil"/>
            </w:tcBorders>
            <w:shd w:val="clear" w:color="auto" w:fill="FFFFFF"/>
            <w:vAlign w:val="center"/>
          </w:tcPr>
          <w:p w:rsidR="0099198C" w:rsidRPr="00724274" w:rsidRDefault="0099198C" w:rsidP="0099198C">
            <w:pPr>
              <w:spacing w:after="96"/>
              <w:jc w:val="center"/>
              <w:rPr>
                <w:rFonts w:ascii="Times New Roman" w:hAnsi="Times New Roman"/>
              </w:rPr>
            </w:pPr>
            <w:r w:rsidRPr="00724274">
              <w:rPr>
                <w:rFonts w:ascii="Times New Roman" w:hAnsi="Times New Roman"/>
              </w:rPr>
              <w:t>26.06.2024</w:t>
            </w:r>
          </w:p>
        </w:tc>
        <w:tc>
          <w:tcPr>
            <w:tcW w:w="5812"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hd w:val="clear" w:color="auto" w:fill="FFFFFF"/>
              <w:spacing w:after="0" w:line="240" w:lineRule="auto"/>
              <w:ind w:left="109"/>
              <w:rPr>
                <w:rFonts w:ascii="Times New Roman" w:eastAsia="Calibri" w:hAnsi="Times New Roman"/>
                <w:b/>
                <w:bCs/>
                <w:color w:val="333333"/>
              </w:rPr>
            </w:pPr>
            <w:r w:rsidRPr="00755489">
              <w:rPr>
                <w:rFonts w:ascii="Times New Roman" w:eastAsia="Calibri" w:hAnsi="Times New Roman"/>
              </w:rPr>
              <w:t xml:space="preserve">На Аллее Комсомольской Славы собрались друзья и родственники Владимира Петухова, представители общественности и неравнодушные горожане. Мероприятие открыл временно исполняющий обязанности губернатора Югры Руслан </w:t>
            </w:r>
            <w:proofErr w:type="spellStart"/>
            <w:r w:rsidRPr="00755489">
              <w:rPr>
                <w:rFonts w:ascii="Times New Roman" w:eastAsia="Calibri" w:hAnsi="Times New Roman"/>
              </w:rPr>
              <w:t>Кухарук</w:t>
            </w:r>
            <w:proofErr w:type="spellEnd"/>
            <w:r w:rsidRPr="00755489">
              <w:rPr>
                <w:rFonts w:ascii="Times New Roman" w:eastAsia="Calibri" w:hAnsi="Times New Roman"/>
              </w:rPr>
              <w:t xml:space="preserve">. Наталья </w:t>
            </w:r>
            <w:proofErr w:type="spellStart"/>
            <w:r w:rsidRPr="00755489">
              <w:rPr>
                <w:rFonts w:ascii="Times New Roman" w:eastAsia="Calibri" w:hAnsi="Times New Roman"/>
              </w:rPr>
              <w:t>Халезова</w:t>
            </w:r>
            <w:proofErr w:type="spellEnd"/>
            <w:r>
              <w:rPr>
                <w:rFonts w:ascii="Times New Roman" w:eastAsia="Calibri" w:hAnsi="Times New Roman"/>
              </w:rPr>
              <w:t xml:space="preserve"> в</w:t>
            </w:r>
            <w:r w:rsidRPr="00755489">
              <w:rPr>
                <w:rFonts w:ascii="Times New Roman" w:eastAsia="Calibri" w:hAnsi="Times New Roman"/>
              </w:rPr>
              <w:t>ременно исполняющий полномочия главы города Нефтеюганска</w:t>
            </w:r>
            <w:r>
              <w:rPr>
                <w:rFonts w:ascii="Times New Roman" w:eastAsia="Calibri" w:hAnsi="Times New Roman"/>
              </w:rPr>
              <w:t>:</w:t>
            </w:r>
            <w:r w:rsidRPr="00755489">
              <w:rPr>
                <w:rFonts w:ascii="Times New Roman" w:eastAsia="Calibri" w:hAnsi="Times New Roman"/>
              </w:rPr>
              <w:br/>
              <w:t>"Владимира Аркадьевича нет, но дело его живет и процветает. В этом мы совершенно точно все уверенны. Вечная память Владимиру Аркадьевичу".</w:t>
            </w:r>
          </w:p>
        </w:tc>
        <w:tc>
          <w:tcPr>
            <w:tcW w:w="1701" w:type="dxa"/>
            <w:tcBorders>
              <w:top w:val="single" w:sz="4" w:space="0" w:color="auto"/>
              <w:left w:val="single" w:sz="4" w:space="0" w:color="auto"/>
              <w:bottom w:val="single" w:sz="4" w:space="0" w:color="auto"/>
              <w:right w:val="nil"/>
            </w:tcBorders>
            <w:shd w:val="clear" w:color="auto" w:fill="FFFFFF"/>
            <w:vAlign w:val="center"/>
          </w:tcPr>
          <w:p w:rsidR="0099198C" w:rsidRPr="00755489" w:rsidRDefault="0099198C" w:rsidP="0099198C">
            <w:pPr>
              <w:spacing w:after="96"/>
              <w:jc w:val="center"/>
              <w:rPr>
                <w:rFonts w:ascii="Times New Roman" w:hAnsi="Times New Roman"/>
              </w:rPr>
            </w:pPr>
            <w:proofErr w:type="spellStart"/>
            <w:r w:rsidRPr="00755489">
              <w:rPr>
                <w:rFonts w:ascii="Times New Roman" w:hAnsi="Times New Roman"/>
              </w:rPr>
              <w:t>Шмелёв</w:t>
            </w:r>
            <w:proofErr w:type="spellEnd"/>
            <w:r w:rsidRPr="00755489">
              <w:rPr>
                <w:rFonts w:ascii="Times New Roman" w:hAnsi="Times New Roman"/>
              </w:rPr>
              <w:t xml:space="preserve"> 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9198C" w:rsidRPr="00755489" w:rsidRDefault="0099198C" w:rsidP="0099198C">
            <w:pPr>
              <w:spacing w:after="96"/>
              <w:jc w:val="center"/>
              <w:rPr>
                <w:rFonts w:ascii="Times New Roman" w:hAnsi="Times New Roman"/>
              </w:rPr>
            </w:pPr>
            <w:r w:rsidRPr="00755489">
              <w:rPr>
                <w:rFonts w:ascii="Times New Roman" w:hAnsi="Times New Roman"/>
              </w:rPr>
              <w:t>Нейтральный</w:t>
            </w:r>
          </w:p>
        </w:tc>
      </w:tr>
    </w:tbl>
    <w:p w:rsidR="0099198C" w:rsidRDefault="0099198C"/>
    <w:p w:rsidR="00E42A2B" w:rsidRDefault="00E42A2B" w:rsidP="0052363D">
      <w:pPr>
        <w:jc w:val="center"/>
        <w:rPr>
          <w:rFonts w:ascii="Times New Roman" w:hAnsi="Times New Roman"/>
          <w:b/>
          <w:sz w:val="24"/>
          <w:szCs w:val="24"/>
        </w:rPr>
      </w:pPr>
    </w:p>
    <w:p w:rsidR="00C94CE7" w:rsidRPr="00E42A2B" w:rsidRDefault="008540FD" w:rsidP="0052363D">
      <w:pPr>
        <w:jc w:val="center"/>
        <w:rPr>
          <w:rFonts w:ascii="Times New Roman" w:hAnsi="Times New Roman"/>
          <w:b/>
          <w:bCs/>
          <w:sz w:val="24"/>
          <w:szCs w:val="24"/>
        </w:rPr>
      </w:pPr>
      <w:r w:rsidRPr="00E42A2B">
        <w:rPr>
          <w:rFonts w:ascii="Times New Roman" w:hAnsi="Times New Roman"/>
          <w:b/>
          <w:sz w:val="24"/>
          <w:szCs w:val="24"/>
        </w:rPr>
        <w:t xml:space="preserve">Обращения граждан в адрес администрации города </w:t>
      </w:r>
      <w:r w:rsidR="00E42A2B">
        <w:rPr>
          <w:rFonts w:ascii="Times New Roman" w:hAnsi="Times New Roman"/>
          <w:b/>
          <w:sz w:val="24"/>
          <w:szCs w:val="24"/>
        </w:rPr>
        <w:t xml:space="preserve">Нефтеюганска </w:t>
      </w:r>
      <w:r w:rsidRPr="00E42A2B">
        <w:rPr>
          <w:rFonts w:ascii="Times New Roman" w:hAnsi="Times New Roman"/>
          <w:b/>
          <w:sz w:val="24"/>
          <w:szCs w:val="24"/>
        </w:rPr>
        <w:t>за</w:t>
      </w:r>
      <w:r w:rsidR="00740484" w:rsidRPr="00E42A2B">
        <w:rPr>
          <w:rFonts w:ascii="Times New Roman" w:hAnsi="Times New Roman"/>
          <w:b/>
          <w:sz w:val="24"/>
          <w:szCs w:val="24"/>
        </w:rPr>
        <w:t xml:space="preserve"> </w:t>
      </w:r>
      <w:r w:rsidR="008B4FA4" w:rsidRPr="00E42A2B">
        <w:rPr>
          <w:rFonts w:ascii="Times New Roman" w:hAnsi="Times New Roman"/>
          <w:b/>
          <w:sz w:val="24"/>
          <w:szCs w:val="24"/>
        </w:rPr>
        <w:t>январь-июнь</w:t>
      </w:r>
      <w:r w:rsidRPr="00E42A2B">
        <w:rPr>
          <w:rFonts w:ascii="Times New Roman" w:hAnsi="Times New Roman"/>
          <w:b/>
          <w:sz w:val="24"/>
          <w:szCs w:val="24"/>
        </w:rPr>
        <w:t xml:space="preserve"> 202</w:t>
      </w:r>
      <w:r w:rsidR="00730653" w:rsidRPr="00E42A2B">
        <w:rPr>
          <w:rFonts w:ascii="Times New Roman" w:hAnsi="Times New Roman"/>
          <w:b/>
          <w:sz w:val="24"/>
          <w:szCs w:val="24"/>
        </w:rPr>
        <w:t>4</w:t>
      </w:r>
      <w:r w:rsidRPr="00E42A2B">
        <w:rPr>
          <w:rFonts w:ascii="Times New Roman" w:hAnsi="Times New Roman"/>
          <w:b/>
          <w:sz w:val="24"/>
          <w:szCs w:val="24"/>
        </w:rPr>
        <w:t xml:space="preserve"> год</w:t>
      </w:r>
      <w:r w:rsidR="00740484" w:rsidRPr="00E42A2B">
        <w:rPr>
          <w:rFonts w:ascii="Times New Roman" w:hAnsi="Times New Roman"/>
          <w:b/>
          <w:sz w:val="24"/>
          <w:szCs w:val="24"/>
        </w:rPr>
        <w:t>а</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2340"/>
        <w:gridCol w:w="2340"/>
        <w:gridCol w:w="2700"/>
        <w:gridCol w:w="2126"/>
      </w:tblGrid>
      <w:tr w:rsidR="00730653" w:rsidRPr="00730653" w:rsidTr="00677C8A">
        <w:tc>
          <w:tcPr>
            <w:tcW w:w="5688" w:type="dxa"/>
            <w:tcBorders>
              <w:top w:val="single" w:sz="4" w:space="0" w:color="auto"/>
              <w:left w:val="single" w:sz="4" w:space="0" w:color="auto"/>
              <w:bottom w:val="single" w:sz="4" w:space="0" w:color="auto"/>
              <w:right w:val="single" w:sz="4" w:space="0" w:color="auto"/>
            </w:tcBorders>
            <w:vAlign w:val="center"/>
            <w:hideMark/>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Тематика обращений</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Количество</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Количество отказов</w:t>
            </w:r>
          </w:p>
        </w:tc>
        <w:tc>
          <w:tcPr>
            <w:tcW w:w="2700" w:type="dxa"/>
            <w:tcBorders>
              <w:top w:val="single" w:sz="4" w:space="0" w:color="auto"/>
              <w:left w:val="single" w:sz="4" w:space="0" w:color="auto"/>
              <w:bottom w:val="single" w:sz="4" w:space="0" w:color="auto"/>
              <w:right w:val="single" w:sz="4" w:space="0" w:color="auto"/>
            </w:tcBorders>
            <w:vAlign w:val="center"/>
            <w:hideMark/>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Количество положительных решений обращений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Количество нарушений по срокам ответов</w:t>
            </w:r>
          </w:p>
        </w:tc>
      </w:tr>
      <w:tr w:rsidR="00730653" w:rsidRPr="00730653" w:rsidTr="00677C8A">
        <w:tc>
          <w:tcPr>
            <w:tcW w:w="5688"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rPr>
                <w:rFonts w:ascii="Times New Roman" w:hAnsi="Times New Roman"/>
                <w:sz w:val="24"/>
                <w:szCs w:val="24"/>
              </w:rPr>
            </w:pPr>
            <w:r w:rsidRPr="00730653">
              <w:rPr>
                <w:rFonts w:ascii="Times New Roman" w:hAnsi="Times New Roman"/>
                <w:sz w:val="24"/>
                <w:szCs w:val="24"/>
              </w:rPr>
              <w:t>Промышленность и строительство</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64</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9</w:t>
            </w:r>
          </w:p>
        </w:tc>
        <w:tc>
          <w:tcPr>
            <w:tcW w:w="270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w:t>
            </w:r>
          </w:p>
        </w:tc>
      </w:tr>
      <w:tr w:rsidR="00730653" w:rsidRPr="00730653" w:rsidTr="00677C8A">
        <w:tc>
          <w:tcPr>
            <w:tcW w:w="5688"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rPr>
                <w:rFonts w:ascii="Times New Roman" w:hAnsi="Times New Roman"/>
                <w:sz w:val="24"/>
                <w:szCs w:val="24"/>
              </w:rPr>
            </w:pPr>
            <w:r w:rsidRPr="00730653">
              <w:rPr>
                <w:rFonts w:ascii="Times New Roman" w:hAnsi="Times New Roman"/>
                <w:sz w:val="24"/>
                <w:szCs w:val="24"/>
              </w:rPr>
              <w:t>Агропромышленный комплекс</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30</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12</w:t>
            </w:r>
          </w:p>
        </w:tc>
        <w:tc>
          <w:tcPr>
            <w:tcW w:w="270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w:t>
            </w:r>
          </w:p>
        </w:tc>
      </w:tr>
      <w:tr w:rsidR="00730653" w:rsidRPr="00730653" w:rsidTr="00677C8A">
        <w:tc>
          <w:tcPr>
            <w:tcW w:w="5688"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rPr>
                <w:rFonts w:ascii="Times New Roman" w:hAnsi="Times New Roman"/>
                <w:sz w:val="24"/>
                <w:szCs w:val="24"/>
              </w:rPr>
            </w:pPr>
            <w:r w:rsidRPr="00730653">
              <w:rPr>
                <w:rFonts w:ascii="Times New Roman" w:hAnsi="Times New Roman"/>
                <w:sz w:val="24"/>
                <w:szCs w:val="24"/>
              </w:rPr>
              <w:t>Транспорт и связь</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89</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7</w:t>
            </w:r>
          </w:p>
        </w:tc>
        <w:tc>
          <w:tcPr>
            <w:tcW w:w="270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17</w:t>
            </w:r>
          </w:p>
        </w:tc>
        <w:tc>
          <w:tcPr>
            <w:tcW w:w="2126"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w:t>
            </w:r>
          </w:p>
        </w:tc>
      </w:tr>
      <w:tr w:rsidR="00730653" w:rsidRPr="00730653" w:rsidTr="00677C8A">
        <w:tc>
          <w:tcPr>
            <w:tcW w:w="5688"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rPr>
                <w:rFonts w:ascii="Times New Roman" w:hAnsi="Times New Roman"/>
                <w:sz w:val="24"/>
                <w:szCs w:val="24"/>
              </w:rPr>
            </w:pPr>
            <w:r w:rsidRPr="00730653">
              <w:rPr>
                <w:rFonts w:ascii="Times New Roman" w:hAnsi="Times New Roman"/>
                <w:sz w:val="24"/>
                <w:szCs w:val="24"/>
              </w:rPr>
              <w:t>Труд и заработная плата</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7</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w:t>
            </w:r>
          </w:p>
        </w:tc>
      </w:tr>
      <w:tr w:rsidR="00730653" w:rsidRPr="00730653" w:rsidTr="00677C8A">
        <w:tc>
          <w:tcPr>
            <w:tcW w:w="5688"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rPr>
                <w:rFonts w:ascii="Times New Roman" w:hAnsi="Times New Roman"/>
                <w:sz w:val="24"/>
                <w:szCs w:val="24"/>
              </w:rPr>
            </w:pPr>
            <w:r w:rsidRPr="00730653">
              <w:rPr>
                <w:rFonts w:ascii="Times New Roman" w:hAnsi="Times New Roman"/>
                <w:sz w:val="24"/>
                <w:szCs w:val="24"/>
              </w:rPr>
              <w:t>Наука, культура, спорт, информация</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69</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9</w:t>
            </w:r>
          </w:p>
        </w:tc>
        <w:tc>
          <w:tcPr>
            <w:tcW w:w="270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w:t>
            </w:r>
          </w:p>
        </w:tc>
      </w:tr>
      <w:tr w:rsidR="00730653" w:rsidRPr="00730653" w:rsidTr="00677C8A">
        <w:tc>
          <w:tcPr>
            <w:tcW w:w="5688"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rPr>
                <w:rFonts w:ascii="Times New Roman" w:hAnsi="Times New Roman"/>
                <w:sz w:val="24"/>
                <w:szCs w:val="24"/>
              </w:rPr>
            </w:pPr>
            <w:r w:rsidRPr="00730653">
              <w:rPr>
                <w:rFonts w:ascii="Times New Roman" w:hAnsi="Times New Roman"/>
                <w:sz w:val="24"/>
                <w:szCs w:val="24"/>
              </w:rPr>
              <w:t>Народное образование</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18</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w:t>
            </w:r>
          </w:p>
        </w:tc>
      </w:tr>
      <w:tr w:rsidR="00730653" w:rsidRPr="00730653" w:rsidTr="00677C8A">
        <w:tc>
          <w:tcPr>
            <w:tcW w:w="5688"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rPr>
                <w:rFonts w:ascii="Times New Roman" w:hAnsi="Times New Roman"/>
                <w:sz w:val="24"/>
                <w:szCs w:val="24"/>
              </w:rPr>
            </w:pPr>
            <w:r w:rsidRPr="00730653">
              <w:rPr>
                <w:rFonts w:ascii="Times New Roman" w:hAnsi="Times New Roman"/>
                <w:sz w:val="24"/>
                <w:szCs w:val="24"/>
              </w:rPr>
              <w:t>Торговля</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12</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4</w:t>
            </w:r>
          </w:p>
        </w:tc>
        <w:tc>
          <w:tcPr>
            <w:tcW w:w="270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w:t>
            </w:r>
          </w:p>
        </w:tc>
      </w:tr>
      <w:tr w:rsidR="00730653" w:rsidRPr="00730653" w:rsidTr="00677C8A">
        <w:tc>
          <w:tcPr>
            <w:tcW w:w="5688"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rPr>
                <w:rFonts w:ascii="Times New Roman" w:hAnsi="Times New Roman"/>
                <w:sz w:val="24"/>
                <w:szCs w:val="24"/>
              </w:rPr>
            </w:pPr>
            <w:r w:rsidRPr="00730653">
              <w:rPr>
                <w:rFonts w:ascii="Times New Roman" w:hAnsi="Times New Roman"/>
                <w:sz w:val="24"/>
                <w:szCs w:val="24"/>
              </w:rPr>
              <w:t>Жилищные вопросы</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87</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14</w:t>
            </w:r>
          </w:p>
        </w:tc>
        <w:tc>
          <w:tcPr>
            <w:tcW w:w="270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w:t>
            </w:r>
          </w:p>
        </w:tc>
      </w:tr>
      <w:tr w:rsidR="00730653" w:rsidRPr="00730653" w:rsidTr="00677C8A">
        <w:tc>
          <w:tcPr>
            <w:tcW w:w="5688"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rPr>
                <w:rFonts w:ascii="Times New Roman" w:hAnsi="Times New Roman"/>
                <w:sz w:val="24"/>
                <w:szCs w:val="24"/>
              </w:rPr>
            </w:pPr>
            <w:r w:rsidRPr="00730653">
              <w:rPr>
                <w:rFonts w:ascii="Times New Roman" w:hAnsi="Times New Roman"/>
                <w:sz w:val="24"/>
                <w:szCs w:val="24"/>
              </w:rPr>
              <w:t>Коммунально-бытовое обслуживание</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331</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27</w:t>
            </w:r>
          </w:p>
        </w:tc>
        <w:tc>
          <w:tcPr>
            <w:tcW w:w="270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39</w:t>
            </w:r>
          </w:p>
        </w:tc>
        <w:tc>
          <w:tcPr>
            <w:tcW w:w="2126"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w:t>
            </w:r>
          </w:p>
        </w:tc>
      </w:tr>
      <w:tr w:rsidR="00730653" w:rsidRPr="00730653" w:rsidTr="00677C8A">
        <w:tc>
          <w:tcPr>
            <w:tcW w:w="5688"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rPr>
                <w:rFonts w:ascii="Times New Roman" w:hAnsi="Times New Roman"/>
                <w:sz w:val="24"/>
                <w:szCs w:val="24"/>
              </w:rPr>
            </w:pPr>
            <w:r w:rsidRPr="00730653">
              <w:rPr>
                <w:rFonts w:ascii="Times New Roman" w:hAnsi="Times New Roman"/>
                <w:sz w:val="24"/>
                <w:szCs w:val="24"/>
              </w:rPr>
              <w:t>Социальная защита населения</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10</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w:t>
            </w:r>
          </w:p>
        </w:tc>
      </w:tr>
      <w:tr w:rsidR="00730653" w:rsidRPr="00730653" w:rsidTr="00677C8A">
        <w:tc>
          <w:tcPr>
            <w:tcW w:w="5688"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rPr>
                <w:rFonts w:ascii="Times New Roman" w:hAnsi="Times New Roman"/>
                <w:sz w:val="24"/>
                <w:szCs w:val="24"/>
              </w:rPr>
            </w:pPr>
            <w:r w:rsidRPr="00730653">
              <w:rPr>
                <w:rFonts w:ascii="Times New Roman" w:hAnsi="Times New Roman"/>
                <w:sz w:val="24"/>
                <w:szCs w:val="24"/>
              </w:rPr>
              <w:t>Финансовые вопросы</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8</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1</w:t>
            </w:r>
          </w:p>
        </w:tc>
        <w:tc>
          <w:tcPr>
            <w:tcW w:w="270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w:t>
            </w:r>
          </w:p>
        </w:tc>
      </w:tr>
      <w:tr w:rsidR="00730653" w:rsidRPr="00730653" w:rsidTr="00677C8A">
        <w:tc>
          <w:tcPr>
            <w:tcW w:w="5688"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rPr>
                <w:rFonts w:ascii="Times New Roman" w:hAnsi="Times New Roman"/>
                <w:sz w:val="24"/>
                <w:szCs w:val="24"/>
              </w:rPr>
            </w:pPr>
            <w:r w:rsidRPr="00730653">
              <w:rPr>
                <w:rFonts w:ascii="Times New Roman" w:hAnsi="Times New Roman"/>
                <w:sz w:val="24"/>
                <w:szCs w:val="24"/>
              </w:rPr>
              <w:t>Здравоохранение</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1</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w:t>
            </w:r>
          </w:p>
        </w:tc>
      </w:tr>
      <w:tr w:rsidR="00730653" w:rsidRPr="00730653" w:rsidTr="00677C8A">
        <w:tc>
          <w:tcPr>
            <w:tcW w:w="5688"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rPr>
                <w:rFonts w:ascii="Times New Roman" w:hAnsi="Times New Roman"/>
                <w:sz w:val="24"/>
                <w:szCs w:val="24"/>
              </w:rPr>
            </w:pPr>
            <w:r w:rsidRPr="00730653">
              <w:rPr>
                <w:rFonts w:ascii="Times New Roman" w:hAnsi="Times New Roman"/>
                <w:sz w:val="24"/>
                <w:szCs w:val="24"/>
              </w:rPr>
              <w:t>Экология и природопользование</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19</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2</w:t>
            </w:r>
          </w:p>
        </w:tc>
        <w:tc>
          <w:tcPr>
            <w:tcW w:w="270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w:t>
            </w:r>
          </w:p>
        </w:tc>
      </w:tr>
      <w:tr w:rsidR="00730653" w:rsidRPr="00730653" w:rsidTr="00677C8A">
        <w:tc>
          <w:tcPr>
            <w:tcW w:w="5688"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rPr>
                <w:rFonts w:ascii="Times New Roman" w:hAnsi="Times New Roman"/>
                <w:sz w:val="24"/>
                <w:szCs w:val="24"/>
              </w:rPr>
            </w:pPr>
            <w:r w:rsidRPr="00730653">
              <w:rPr>
                <w:rFonts w:ascii="Times New Roman" w:hAnsi="Times New Roman"/>
                <w:sz w:val="24"/>
                <w:szCs w:val="24"/>
              </w:rPr>
              <w:t>Работа органов внутренних дел</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17</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w:t>
            </w:r>
          </w:p>
        </w:tc>
      </w:tr>
      <w:tr w:rsidR="00730653" w:rsidRPr="00730653" w:rsidTr="00677C8A">
        <w:tc>
          <w:tcPr>
            <w:tcW w:w="5688"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rPr>
                <w:rFonts w:ascii="Times New Roman" w:hAnsi="Times New Roman"/>
                <w:sz w:val="24"/>
                <w:szCs w:val="24"/>
              </w:rPr>
            </w:pPr>
            <w:r w:rsidRPr="00730653">
              <w:rPr>
                <w:rFonts w:ascii="Times New Roman" w:hAnsi="Times New Roman"/>
                <w:sz w:val="24"/>
                <w:szCs w:val="24"/>
              </w:rPr>
              <w:t>Жалобы на должностные лица</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w:t>
            </w:r>
          </w:p>
        </w:tc>
      </w:tr>
      <w:tr w:rsidR="00730653" w:rsidRPr="00730653" w:rsidTr="00677C8A">
        <w:tc>
          <w:tcPr>
            <w:tcW w:w="5688"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rPr>
                <w:rFonts w:ascii="Times New Roman" w:hAnsi="Times New Roman"/>
                <w:sz w:val="24"/>
                <w:szCs w:val="24"/>
              </w:rPr>
            </w:pPr>
            <w:r w:rsidRPr="00730653">
              <w:rPr>
                <w:rFonts w:ascii="Times New Roman" w:hAnsi="Times New Roman"/>
                <w:sz w:val="24"/>
                <w:szCs w:val="24"/>
              </w:rPr>
              <w:t>Служба в армии</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w:t>
            </w:r>
          </w:p>
        </w:tc>
      </w:tr>
      <w:tr w:rsidR="00730653" w:rsidRPr="00730653" w:rsidTr="00677C8A">
        <w:tc>
          <w:tcPr>
            <w:tcW w:w="5688"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rPr>
                <w:rFonts w:ascii="Times New Roman" w:hAnsi="Times New Roman"/>
                <w:sz w:val="24"/>
                <w:szCs w:val="24"/>
              </w:rPr>
            </w:pPr>
            <w:r w:rsidRPr="00730653">
              <w:rPr>
                <w:rFonts w:ascii="Times New Roman" w:hAnsi="Times New Roman"/>
                <w:sz w:val="24"/>
                <w:szCs w:val="24"/>
              </w:rPr>
              <w:t>Другие</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91</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42</w:t>
            </w:r>
          </w:p>
        </w:tc>
        <w:tc>
          <w:tcPr>
            <w:tcW w:w="270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21</w:t>
            </w:r>
          </w:p>
        </w:tc>
        <w:tc>
          <w:tcPr>
            <w:tcW w:w="2126"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w:t>
            </w:r>
          </w:p>
        </w:tc>
      </w:tr>
      <w:tr w:rsidR="00730653" w:rsidRPr="00730653" w:rsidTr="00677C8A">
        <w:tc>
          <w:tcPr>
            <w:tcW w:w="5688"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rPr>
                <w:rFonts w:ascii="Times New Roman" w:hAnsi="Times New Roman"/>
                <w:sz w:val="24"/>
                <w:szCs w:val="24"/>
              </w:rPr>
            </w:pPr>
            <w:r w:rsidRPr="00730653">
              <w:rPr>
                <w:rFonts w:ascii="Times New Roman" w:hAnsi="Times New Roman"/>
                <w:sz w:val="24"/>
                <w:szCs w:val="24"/>
              </w:rPr>
              <w:t>Всего:</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855</w:t>
            </w:r>
          </w:p>
        </w:tc>
        <w:tc>
          <w:tcPr>
            <w:tcW w:w="234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127</w:t>
            </w:r>
          </w:p>
        </w:tc>
        <w:tc>
          <w:tcPr>
            <w:tcW w:w="2700"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129</w:t>
            </w:r>
          </w:p>
        </w:tc>
        <w:tc>
          <w:tcPr>
            <w:tcW w:w="2126" w:type="dxa"/>
            <w:tcBorders>
              <w:top w:val="single" w:sz="4" w:space="0" w:color="auto"/>
              <w:left w:val="single" w:sz="4" w:space="0" w:color="auto"/>
              <w:bottom w:val="single" w:sz="4" w:space="0" w:color="auto"/>
              <w:right w:val="single" w:sz="4" w:space="0" w:color="auto"/>
            </w:tcBorders>
            <w:vAlign w:val="center"/>
          </w:tcPr>
          <w:p w:rsidR="00730653" w:rsidRPr="00730653" w:rsidRDefault="00730653" w:rsidP="00677C8A">
            <w:pPr>
              <w:spacing w:after="0" w:line="240" w:lineRule="auto"/>
              <w:jc w:val="center"/>
              <w:rPr>
                <w:rFonts w:ascii="Times New Roman" w:hAnsi="Times New Roman"/>
                <w:sz w:val="24"/>
                <w:szCs w:val="24"/>
              </w:rPr>
            </w:pPr>
            <w:r w:rsidRPr="00730653">
              <w:rPr>
                <w:rFonts w:ascii="Times New Roman" w:hAnsi="Times New Roman"/>
                <w:sz w:val="24"/>
                <w:szCs w:val="24"/>
              </w:rPr>
              <w:t>-</w:t>
            </w:r>
          </w:p>
        </w:tc>
      </w:tr>
    </w:tbl>
    <w:p w:rsidR="00740484" w:rsidRPr="00730653" w:rsidRDefault="00740484" w:rsidP="00C94CE7">
      <w:pPr>
        <w:shd w:val="clear" w:color="auto" w:fill="FFFFFF"/>
        <w:spacing w:after="0" w:line="240" w:lineRule="auto"/>
        <w:jc w:val="both"/>
        <w:rPr>
          <w:rFonts w:ascii="Times New Roman" w:hAnsi="Times New Roman"/>
          <w:bCs/>
          <w:sz w:val="24"/>
          <w:szCs w:val="24"/>
        </w:rPr>
        <w:sectPr w:rsidR="00740484" w:rsidRPr="00730653" w:rsidSect="00E42A2B">
          <w:pgSz w:w="16838" w:h="11906" w:orient="landscape" w:code="9"/>
          <w:pgMar w:top="851" w:right="1134" w:bottom="709" w:left="1134" w:header="709" w:footer="709" w:gutter="0"/>
          <w:cols w:space="708"/>
          <w:docGrid w:linePitch="360"/>
        </w:sectPr>
      </w:pPr>
    </w:p>
    <w:p w:rsidR="00393657" w:rsidRPr="007C78E2" w:rsidRDefault="00393657" w:rsidP="00D4251E">
      <w:pPr>
        <w:spacing w:after="0" w:line="240" w:lineRule="auto"/>
        <w:ind w:firstLine="709"/>
        <w:jc w:val="both"/>
        <w:rPr>
          <w:rFonts w:ascii="Times New Roman" w:hAnsi="Times New Roman"/>
          <w:b/>
          <w:bCs/>
          <w:sz w:val="28"/>
          <w:szCs w:val="28"/>
        </w:rPr>
      </w:pPr>
      <w:r w:rsidRPr="007C78E2">
        <w:rPr>
          <w:rFonts w:ascii="Times New Roman" w:hAnsi="Times New Roman"/>
          <w:b/>
          <w:bCs/>
          <w:sz w:val="28"/>
          <w:szCs w:val="28"/>
        </w:rPr>
        <w:t>3.</w:t>
      </w:r>
      <w:r w:rsidR="00BA4195" w:rsidRPr="007C78E2">
        <w:rPr>
          <w:rFonts w:ascii="Times New Roman" w:hAnsi="Times New Roman"/>
          <w:b/>
          <w:bCs/>
          <w:sz w:val="28"/>
          <w:szCs w:val="28"/>
        </w:rPr>
        <w:t>3</w:t>
      </w:r>
      <w:r w:rsidRPr="007C78E2">
        <w:rPr>
          <w:rFonts w:ascii="Times New Roman" w:hAnsi="Times New Roman"/>
          <w:b/>
          <w:bCs/>
          <w:sz w:val="28"/>
          <w:szCs w:val="28"/>
        </w:rPr>
        <w:t>.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учёт общественного мнения об удовлетворенности населения социальными услугами по результатам со</w:t>
      </w:r>
      <w:r w:rsidR="00B22E9D" w:rsidRPr="007C78E2">
        <w:rPr>
          <w:rFonts w:ascii="Times New Roman" w:hAnsi="Times New Roman"/>
          <w:b/>
          <w:bCs/>
          <w:sz w:val="28"/>
          <w:szCs w:val="28"/>
        </w:rPr>
        <w:t>циологических опросов населения</w:t>
      </w:r>
    </w:p>
    <w:p w:rsidR="002647D9" w:rsidRPr="007C78E2" w:rsidRDefault="002647D9" w:rsidP="002647D9">
      <w:pPr>
        <w:tabs>
          <w:tab w:val="left" w:pos="709"/>
        </w:tabs>
        <w:spacing w:after="0" w:line="240" w:lineRule="auto"/>
        <w:ind w:firstLine="709"/>
        <w:jc w:val="both"/>
        <w:rPr>
          <w:rFonts w:ascii="Times New Roman" w:hAnsi="Times New Roman"/>
          <w:bCs/>
          <w:sz w:val="28"/>
          <w:szCs w:val="28"/>
        </w:rPr>
      </w:pPr>
      <w:r w:rsidRPr="007C78E2">
        <w:rPr>
          <w:rFonts w:ascii="Times New Roman" w:hAnsi="Times New Roman"/>
          <w:bCs/>
          <w:sz w:val="28"/>
          <w:szCs w:val="28"/>
        </w:rPr>
        <w:t>Органами местного самоуправления муниципального образования город Нефтеюганск в постоянном режиме ведется работа по повышению качества предоставляемых населению муниципальных услуг. Основной задачей является организация действий муниципальных служащих, участвующих в оказании услуг, которые направлены на устранение административных барьеров и сокращение количества документов, предоставляемых заявителями для предоставления муниципальных услуг, а также на сокращение сроков подготовки и выдачи документов.</w:t>
      </w:r>
    </w:p>
    <w:p w:rsidR="00960059" w:rsidRPr="007C78E2" w:rsidRDefault="002647D9" w:rsidP="00960059">
      <w:pPr>
        <w:tabs>
          <w:tab w:val="left" w:pos="709"/>
        </w:tabs>
        <w:spacing w:after="0" w:line="240" w:lineRule="auto"/>
        <w:ind w:firstLine="709"/>
        <w:jc w:val="both"/>
        <w:rPr>
          <w:rFonts w:ascii="Times New Roman" w:hAnsi="Times New Roman"/>
          <w:bCs/>
          <w:sz w:val="28"/>
          <w:szCs w:val="28"/>
        </w:rPr>
      </w:pPr>
      <w:r w:rsidRPr="007C78E2">
        <w:rPr>
          <w:rFonts w:ascii="Times New Roman" w:hAnsi="Times New Roman"/>
          <w:bCs/>
          <w:sz w:val="28"/>
          <w:szCs w:val="28"/>
        </w:rPr>
        <w:t>С целью повышения качества и доступности получения гражданами и организациями города Нефтеюганска муниципальных услуг в</w:t>
      </w:r>
      <w:r w:rsidR="00F360C6" w:rsidRPr="007C78E2">
        <w:rPr>
          <w:rFonts w:ascii="Times New Roman" w:hAnsi="Times New Roman"/>
          <w:bCs/>
          <w:sz w:val="28"/>
          <w:szCs w:val="28"/>
        </w:rPr>
        <w:t xml:space="preserve"> первом полугодии </w:t>
      </w:r>
      <w:r w:rsidRPr="007C78E2">
        <w:rPr>
          <w:rFonts w:ascii="Times New Roman" w:hAnsi="Times New Roman"/>
          <w:bCs/>
          <w:sz w:val="28"/>
          <w:szCs w:val="28"/>
        </w:rPr>
        <w:t>202</w:t>
      </w:r>
      <w:r w:rsidR="003C64BD" w:rsidRPr="007C78E2">
        <w:rPr>
          <w:rFonts w:ascii="Times New Roman" w:hAnsi="Times New Roman"/>
          <w:bCs/>
          <w:sz w:val="28"/>
          <w:szCs w:val="28"/>
        </w:rPr>
        <w:t>4</w:t>
      </w:r>
      <w:r w:rsidRPr="007C78E2">
        <w:rPr>
          <w:rFonts w:ascii="Times New Roman" w:hAnsi="Times New Roman"/>
          <w:bCs/>
          <w:sz w:val="28"/>
          <w:szCs w:val="28"/>
        </w:rPr>
        <w:t xml:space="preserve"> год</w:t>
      </w:r>
      <w:r w:rsidR="003C64BD" w:rsidRPr="007C78E2">
        <w:rPr>
          <w:rFonts w:ascii="Times New Roman" w:hAnsi="Times New Roman"/>
          <w:bCs/>
          <w:sz w:val="28"/>
          <w:szCs w:val="28"/>
        </w:rPr>
        <w:t>а</w:t>
      </w:r>
      <w:r w:rsidRPr="007C78E2">
        <w:rPr>
          <w:rFonts w:ascii="Times New Roman" w:hAnsi="Times New Roman"/>
          <w:bCs/>
          <w:sz w:val="28"/>
          <w:szCs w:val="28"/>
        </w:rPr>
        <w:t xml:space="preserve"> </w:t>
      </w:r>
      <w:r w:rsidR="00D540D2" w:rsidRPr="007C78E2">
        <w:rPr>
          <w:rFonts w:ascii="Times New Roman" w:hAnsi="Times New Roman"/>
          <w:bCs/>
          <w:sz w:val="28"/>
          <w:szCs w:val="28"/>
        </w:rPr>
        <w:t>проведена</w:t>
      </w:r>
      <w:r w:rsidRPr="007C78E2">
        <w:rPr>
          <w:rFonts w:ascii="Times New Roman" w:hAnsi="Times New Roman"/>
          <w:bCs/>
          <w:sz w:val="28"/>
          <w:szCs w:val="28"/>
        </w:rPr>
        <w:t xml:space="preserve"> работа по совершенствованию нормативной правовой базы предоставления муниципальных услуг, </w:t>
      </w:r>
      <w:r w:rsidR="00D540D2" w:rsidRPr="007C78E2">
        <w:rPr>
          <w:rFonts w:ascii="Times New Roman" w:hAnsi="Times New Roman"/>
          <w:bCs/>
          <w:sz w:val="28"/>
          <w:szCs w:val="28"/>
        </w:rPr>
        <w:t>внесены</w:t>
      </w:r>
      <w:r w:rsidRPr="007C78E2">
        <w:rPr>
          <w:rFonts w:ascii="Times New Roman" w:hAnsi="Times New Roman"/>
          <w:bCs/>
          <w:sz w:val="28"/>
          <w:szCs w:val="28"/>
        </w:rPr>
        <w:t xml:space="preserve"> изменения в реестр муниципальных услуг муниципального образования город Нефтеюганск, в административные регламенты предоставления муниципальных услуг, с целью приведения их в соответствие с действующим законодательством Российской Федерации и нормативными правовыми актами Ханты-Мансийского автономного округа</w:t>
      </w:r>
      <w:r w:rsidR="00F360C6" w:rsidRPr="007C78E2">
        <w:rPr>
          <w:rFonts w:ascii="Times New Roman" w:hAnsi="Times New Roman"/>
          <w:bCs/>
          <w:sz w:val="28"/>
          <w:szCs w:val="28"/>
        </w:rPr>
        <w:t xml:space="preserve"> – Югры</w:t>
      </w:r>
      <w:r w:rsidR="00960059" w:rsidRPr="007C78E2">
        <w:rPr>
          <w:rFonts w:ascii="Times New Roman" w:hAnsi="Times New Roman"/>
          <w:bCs/>
          <w:sz w:val="28"/>
          <w:szCs w:val="28"/>
        </w:rPr>
        <w:t>, а также приняты новые административные регламенты.</w:t>
      </w:r>
    </w:p>
    <w:p w:rsidR="00960059" w:rsidRPr="007C78E2" w:rsidRDefault="00960059" w:rsidP="00960059">
      <w:pPr>
        <w:tabs>
          <w:tab w:val="left" w:pos="567"/>
        </w:tabs>
        <w:spacing w:after="0" w:line="240" w:lineRule="auto"/>
        <w:ind w:firstLine="709"/>
        <w:jc w:val="both"/>
        <w:rPr>
          <w:rFonts w:ascii="Times New Roman" w:hAnsi="Times New Roman"/>
          <w:bCs/>
          <w:sz w:val="28"/>
          <w:szCs w:val="28"/>
        </w:rPr>
      </w:pPr>
      <w:r w:rsidRPr="007C78E2">
        <w:rPr>
          <w:rFonts w:ascii="Times New Roman" w:hAnsi="Times New Roman"/>
          <w:bCs/>
          <w:sz w:val="28"/>
          <w:szCs w:val="28"/>
        </w:rPr>
        <w:t>В реестр муниципальных услуг муниципального образования город Нефтеюганск включены 63 муниципальные услуги, предоставляемые администрацией города Нефтеюганска и 9 услуг, предоставляемых муниципальными учреждениями и другими организациями, в которых размещается муниципальное задание (заказ), выполняемое (выполняемый) за счёт средств местного бюджета и предоставляемое в электронной форме.</w:t>
      </w:r>
    </w:p>
    <w:p w:rsidR="00960059" w:rsidRPr="007C78E2" w:rsidRDefault="00960059" w:rsidP="00960059">
      <w:pPr>
        <w:tabs>
          <w:tab w:val="left" w:pos="567"/>
        </w:tabs>
        <w:spacing w:after="0" w:line="240" w:lineRule="auto"/>
        <w:ind w:firstLine="709"/>
        <w:jc w:val="both"/>
        <w:rPr>
          <w:rFonts w:ascii="Times New Roman" w:hAnsi="Times New Roman"/>
          <w:bCs/>
          <w:sz w:val="28"/>
          <w:szCs w:val="28"/>
        </w:rPr>
      </w:pPr>
      <w:r w:rsidRPr="007C78E2">
        <w:rPr>
          <w:rFonts w:ascii="Times New Roman" w:hAnsi="Times New Roman"/>
          <w:bCs/>
          <w:sz w:val="28"/>
          <w:szCs w:val="28"/>
        </w:rPr>
        <w:t>Кроме того, в администрации города Нефтеюганска реализуется перевод массовых социально значимых услуг (далее – МСЗУ) в электронный формат в соответствии с подпунктом «в» пункта 1 Перечня поручений Президента Российской Федерации от 10.10.2020 № Пр-1648 о необходимости обеспечения перевода в электронный формат массовых социально значимых услуг. Решением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(далее – комиссия) (протокол от 10.12.2021 № 44) актуализирован перечень МСЗУ федерального, регионального и муниципального уровней и План перевода МСЗУ в электронный формат. Государственные и муниципальный услуги, включенные в перечень МСЗУ, утвержденный решением комиссии, являются обязательными к предоставлению и переводу в электронный формат на территории Российской Федерации независимо от наличия таких услуг в реестре муниципальных услуг и типовом перечне муниципальных услуг муниципальных образований Ханты-Мансийского автономного округа - Югры. В этой связи административные регламенты предоставления массовых социально значимых услуг города Нефтеюганска приведены в соответствие с типовыми административными регламентами, утвержденными федеральными органами исполнительной власти.</w:t>
      </w:r>
    </w:p>
    <w:p w:rsidR="00960059" w:rsidRPr="00C75D75" w:rsidRDefault="00960059" w:rsidP="00960059">
      <w:pPr>
        <w:tabs>
          <w:tab w:val="left" w:pos="567"/>
        </w:tabs>
        <w:spacing w:after="0" w:line="240" w:lineRule="auto"/>
        <w:ind w:firstLine="709"/>
        <w:jc w:val="both"/>
        <w:rPr>
          <w:rFonts w:ascii="Times New Roman" w:hAnsi="Times New Roman"/>
          <w:bCs/>
          <w:sz w:val="28"/>
          <w:szCs w:val="28"/>
        </w:rPr>
      </w:pPr>
      <w:r w:rsidRPr="007C78E2">
        <w:rPr>
          <w:rFonts w:ascii="Times New Roman" w:hAnsi="Times New Roman"/>
          <w:bCs/>
          <w:sz w:val="28"/>
          <w:szCs w:val="28"/>
        </w:rPr>
        <w:t>В целях реализации Указа Президента Российской Федерации от 07.05.2012 № 601 «Об основных направлениях совершенствования системы государственного управления», обеспечения доступности и качества оказания государственных и муниципальных услуг администрацией муниципального образования город Нефтеюганск организовано предоставление муниципальных услуг по принципу «</w:t>
      </w:r>
      <w:r w:rsidRPr="00C75D75">
        <w:rPr>
          <w:rFonts w:ascii="Times New Roman" w:hAnsi="Times New Roman"/>
          <w:bCs/>
          <w:sz w:val="28"/>
          <w:szCs w:val="28"/>
        </w:rPr>
        <w:t>одного окна»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на основании соглашения о взаимодействии  между МФЦ и администраци</w:t>
      </w:r>
      <w:r w:rsidR="00C75D75" w:rsidRPr="00C75D75">
        <w:rPr>
          <w:rFonts w:ascii="Times New Roman" w:hAnsi="Times New Roman"/>
          <w:bCs/>
          <w:sz w:val="28"/>
          <w:szCs w:val="28"/>
        </w:rPr>
        <w:t>ей</w:t>
      </w:r>
      <w:r w:rsidRPr="00C75D75">
        <w:rPr>
          <w:rFonts w:ascii="Times New Roman" w:hAnsi="Times New Roman"/>
          <w:bCs/>
          <w:sz w:val="28"/>
          <w:szCs w:val="28"/>
        </w:rPr>
        <w:t xml:space="preserve"> города Нефтеюганска от 09.12.2020, в 2023 году заключено 2 дополнительных соглашения: от 31.03.2023 № 4, от 12.09.2023 № 5.</w:t>
      </w:r>
    </w:p>
    <w:p w:rsidR="00960059" w:rsidRPr="007C78E2" w:rsidRDefault="00960059" w:rsidP="00960059">
      <w:pPr>
        <w:tabs>
          <w:tab w:val="left" w:pos="567"/>
        </w:tabs>
        <w:spacing w:after="0" w:line="240" w:lineRule="auto"/>
        <w:ind w:firstLine="709"/>
        <w:jc w:val="both"/>
        <w:rPr>
          <w:rFonts w:ascii="Times New Roman" w:hAnsi="Times New Roman"/>
          <w:bCs/>
          <w:sz w:val="28"/>
          <w:szCs w:val="28"/>
        </w:rPr>
      </w:pPr>
      <w:r w:rsidRPr="00C75D75">
        <w:rPr>
          <w:rFonts w:ascii="Times New Roman" w:hAnsi="Times New Roman"/>
          <w:bCs/>
          <w:sz w:val="28"/>
          <w:szCs w:val="28"/>
        </w:rPr>
        <w:t>Для лиц с</w:t>
      </w:r>
      <w:r w:rsidRPr="007C78E2">
        <w:rPr>
          <w:rFonts w:ascii="Times New Roman" w:hAnsi="Times New Roman"/>
          <w:bCs/>
          <w:sz w:val="28"/>
          <w:szCs w:val="28"/>
        </w:rPr>
        <w:t xml:space="preserve"> ограниченными возможностями здоровья МФЦ оборудован пандусами, кнопкой для открывания входной двери в центр, а также подъемным устройством для людей в инвалидных колясках.</w:t>
      </w:r>
    </w:p>
    <w:p w:rsidR="00960059" w:rsidRPr="007C78E2" w:rsidRDefault="00960059" w:rsidP="00960059">
      <w:pPr>
        <w:tabs>
          <w:tab w:val="left" w:pos="567"/>
        </w:tabs>
        <w:spacing w:after="0" w:line="240" w:lineRule="auto"/>
        <w:ind w:firstLine="709"/>
        <w:jc w:val="both"/>
        <w:rPr>
          <w:rFonts w:ascii="Times New Roman" w:hAnsi="Times New Roman"/>
          <w:bCs/>
          <w:sz w:val="28"/>
          <w:szCs w:val="28"/>
        </w:rPr>
      </w:pPr>
      <w:r w:rsidRPr="007C78E2">
        <w:rPr>
          <w:rFonts w:ascii="Times New Roman" w:hAnsi="Times New Roman"/>
          <w:bCs/>
          <w:sz w:val="28"/>
          <w:szCs w:val="28"/>
        </w:rPr>
        <w:t>В целях формирования единого подхода к повышению уровня информированности граждан о мерах, направленных на переход к предоставлению государственных и муниципальных услуг в электронной форме, на официальном сайте органов местного самоуправления города Нефтеюганска и муниципальных учреждений города в разделе «</w:t>
      </w:r>
      <w:proofErr w:type="spellStart"/>
      <w:r w:rsidRPr="007C78E2">
        <w:rPr>
          <w:rFonts w:ascii="Times New Roman" w:hAnsi="Times New Roman"/>
          <w:bCs/>
          <w:sz w:val="28"/>
          <w:szCs w:val="28"/>
        </w:rPr>
        <w:t>Госуслуги</w:t>
      </w:r>
      <w:proofErr w:type="spellEnd"/>
      <w:r w:rsidRPr="007C78E2">
        <w:rPr>
          <w:rFonts w:ascii="Times New Roman" w:hAnsi="Times New Roman"/>
          <w:bCs/>
          <w:sz w:val="28"/>
          <w:szCs w:val="28"/>
        </w:rPr>
        <w:t xml:space="preserve">» размещена информация о порядке получения государственных и муниципальных услуг в электронном виде посредством Единого портала государственных и муниципальных услуг (функций) (далее – ЕПГУ), также на </w:t>
      </w:r>
      <w:proofErr w:type="spellStart"/>
      <w:r w:rsidRPr="007C78E2">
        <w:rPr>
          <w:rFonts w:ascii="Times New Roman" w:hAnsi="Times New Roman"/>
          <w:bCs/>
          <w:sz w:val="28"/>
          <w:szCs w:val="28"/>
        </w:rPr>
        <w:t>на</w:t>
      </w:r>
      <w:proofErr w:type="spellEnd"/>
      <w:r w:rsidRPr="007C78E2">
        <w:rPr>
          <w:rFonts w:ascii="Times New Roman" w:hAnsi="Times New Roman"/>
          <w:bCs/>
          <w:sz w:val="28"/>
          <w:szCs w:val="28"/>
        </w:rPr>
        <w:t xml:space="preserve"> официальном сайте органов местного самоуправления города Нефтеюганска размещена вкладка «муниципальные услуги», в которой размещена вся актуальна информация по данному направлению: реестры, перечни муниципальных услуг, административные регламенты предоставления муниципальных услуг, нормативная правовая база, объявления, технологические схемы.</w:t>
      </w:r>
    </w:p>
    <w:p w:rsidR="009C3E79" w:rsidRPr="007C78E2" w:rsidRDefault="009C3E79" w:rsidP="009C3E79">
      <w:pPr>
        <w:tabs>
          <w:tab w:val="left" w:pos="567"/>
        </w:tabs>
        <w:spacing w:after="0" w:line="240" w:lineRule="auto"/>
        <w:ind w:firstLine="709"/>
        <w:jc w:val="both"/>
        <w:rPr>
          <w:rFonts w:ascii="Times New Roman" w:hAnsi="Times New Roman"/>
          <w:bCs/>
          <w:sz w:val="28"/>
          <w:szCs w:val="28"/>
        </w:rPr>
      </w:pPr>
      <w:r w:rsidRPr="007C78E2">
        <w:rPr>
          <w:rFonts w:ascii="Times New Roman" w:hAnsi="Times New Roman"/>
          <w:bCs/>
          <w:sz w:val="28"/>
          <w:szCs w:val="28"/>
        </w:rPr>
        <w:t xml:space="preserve">В газете «Здравствуйте, </w:t>
      </w:r>
      <w:proofErr w:type="spellStart"/>
      <w:r w:rsidRPr="007C78E2">
        <w:rPr>
          <w:rFonts w:ascii="Times New Roman" w:hAnsi="Times New Roman"/>
          <w:bCs/>
          <w:sz w:val="28"/>
          <w:szCs w:val="28"/>
        </w:rPr>
        <w:t>нефтеюганцы</w:t>
      </w:r>
      <w:proofErr w:type="spellEnd"/>
      <w:r w:rsidRPr="007C78E2">
        <w:rPr>
          <w:rFonts w:ascii="Times New Roman" w:hAnsi="Times New Roman"/>
          <w:bCs/>
          <w:sz w:val="28"/>
          <w:szCs w:val="28"/>
        </w:rPr>
        <w:t>!» в первое полугодие 2024 года была опубликована информация об услугах, предоставляемых на ЕПГУ. На официальном сайте органов местного самоуправления города Нефтеюганска размещены баннеры «</w:t>
      </w:r>
      <w:proofErr w:type="spellStart"/>
      <w:r w:rsidRPr="007C78E2">
        <w:rPr>
          <w:rFonts w:ascii="Times New Roman" w:hAnsi="Times New Roman"/>
          <w:bCs/>
          <w:sz w:val="28"/>
          <w:szCs w:val="28"/>
        </w:rPr>
        <w:t>Госулуги</w:t>
      </w:r>
      <w:proofErr w:type="spellEnd"/>
      <w:r w:rsidRPr="007C78E2">
        <w:rPr>
          <w:rFonts w:ascii="Times New Roman" w:hAnsi="Times New Roman"/>
          <w:bCs/>
          <w:sz w:val="28"/>
          <w:szCs w:val="28"/>
        </w:rPr>
        <w:t xml:space="preserve"> без очереди», «Общественное голосование на портале </w:t>
      </w:r>
      <w:proofErr w:type="spellStart"/>
      <w:r w:rsidRPr="007C78E2">
        <w:rPr>
          <w:rFonts w:ascii="Times New Roman" w:hAnsi="Times New Roman"/>
          <w:bCs/>
          <w:sz w:val="28"/>
          <w:szCs w:val="28"/>
        </w:rPr>
        <w:t>Госуслуг</w:t>
      </w:r>
      <w:proofErr w:type="spellEnd"/>
      <w:r w:rsidRPr="007C78E2">
        <w:rPr>
          <w:rFonts w:ascii="Times New Roman" w:hAnsi="Times New Roman"/>
          <w:bCs/>
          <w:sz w:val="28"/>
          <w:szCs w:val="28"/>
        </w:rPr>
        <w:t>», «</w:t>
      </w:r>
      <w:proofErr w:type="spellStart"/>
      <w:r w:rsidRPr="007C78E2">
        <w:rPr>
          <w:rFonts w:ascii="Times New Roman" w:hAnsi="Times New Roman"/>
          <w:bCs/>
          <w:sz w:val="28"/>
          <w:szCs w:val="28"/>
        </w:rPr>
        <w:t>Госуслуги</w:t>
      </w:r>
      <w:proofErr w:type="spellEnd"/>
      <w:r w:rsidRPr="007C78E2">
        <w:rPr>
          <w:rFonts w:ascii="Times New Roman" w:hAnsi="Times New Roman"/>
          <w:bCs/>
          <w:sz w:val="28"/>
          <w:szCs w:val="28"/>
        </w:rPr>
        <w:t>. Решаем вместе». Также организовано размещение информации о портале государственных услуг в социальных сетях («</w:t>
      </w:r>
      <w:proofErr w:type="spellStart"/>
      <w:r w:rsidRPr="007C78E2">
        <w:rPr>
          <w:rFonts w:ascii="Times New Roman" w:hAnsi="Times New Roman"/>
          <w:bCs/>
          <w:sz w:val="28"/>
          <w:szCs w:val="28"/>
        </w:rPr>
        <w:t>ВКонтакте</w:t>
      </w:r>
      <w:proofErr w:type="spellEnd"/>
      <w:r w:rsidRPr="007C78E2">
        <w:rPr>
          <w:rFonts w:ascii="Times New Roman" w:hAnsi="Times New Roman"/>
          <w:bCs/>
          <w:sz w:val="28"/>
          <w:szCs w:val="28"/>
        </w:rPr>
        <w:t>», «Одноклассники», «Телеграмм»).</w:t>
      </w:r>
    </w:p>
    <w:p w:rsidR="00957036" w:rsidRPr="007C78E2" w:rsidRDefault="00960059" w:rsidP="00960059">
      <w:pPr>
        <w:tabs>
          <w:tab w:val="left" w:pos="567"/>
        </w:tabs>
        <w:spacing w:after="0" w:line="240" w:lineRule="auto"/>
        <w:ind w:firstLine="709"/>
        <w:jc w:val="both"/>
        <w:rPr>
          <w:rFonts w:ascii="Times New Roman" w:hAnsi="Times New Roman"/>
          <w:bCs/>
          <w:sz w:val="28"/>
          <w:szCs w:val="28"/>
        </w:rPr>
      </w:pPr>
      <w:r w:rsidRPr="007C78E2">
        <w:rPr>
          <w:rFonts w:ascii="Times New Roman" w:hAnsi="Times New Roman"/>
          <w:bCs/>
          <w:sz w:val="28"/>
          <w:szCs w:val="28"/>
        </w:rPr>
        <w:t>Дополнительно, в МФЦ и органах местного самоуправления города Нефтеюганска организована регистрация граждан и подтверждение учетной записи на ЕПГУ</w:t>
      </w:r>
      <w:r w:rsidR="00957036" w:rsidRPr="007C78E2">
        <w:rPr>
          <w:rFonts w:ascii="Times New Roman" w:hAnsi="Times New Roman"/>
          <w:bCs/>
          <w:sz w:val="28"/>
          <w:szCs w:val="28"/>
        </w:rPr>
        <w:t>.</w:t>
      </w:r>
    </w:p>
    <w:p w:rsidR="0031118E" w:rsidRDefault="0031118E" w:rsidP="007A5B8B">
      <w:pPr>
        <w:spacing w:after="0" w:line="240" w:lineRule="auto"/>
        <w:ind w:firstLine="709"/>
        <w:jc w:val="both"/>
        <w:outlineLvl w:val="0"/>
        <w:rPr>
          <w:rFonts w:ascii="Times New Roman" w:eastAsia="Calibri" w:hAnsi="Times New Roman"/>
          <w:sz w:val="28"/>
          <w:szCs w:val="28"/>
          <w:u w:val="single"/>
          <w:lang w:eastAsia="en-US"/>
        </w:rPr>
      </w:pPr>
    </w:p>
    <w:p w:rsidR="00AF2CCE" w:rsidRDefault="00AF2CCE" w:rsidP="007A5B8B">
      <w:pPr>
        <w:spacing w:after="0" w:line="240" w:lineRule="auto"/>
        <w:ind w:firstLine="709"/>
        <w:jc w:val="both"/>
        <w:outlineLvl w:val="0"/>
        <w:rPr>
          <w:rFonts w:ascii="Times New Roman" w:eastAsia="Calibri" w:hAnsi="Times New Roman"/>
          <w:sz w:val="28"/>
          <w:szCs w:val="28"/>
          <w:u w:val="single"/>
          <w:lang w:eastAsia="en-US"/>
        </w:rPr>
      </w:pPr>
    </w:p>
    <w:p w:rsidR="007A5B8B" w:rsidRPr="007C78E2" w:rsidRDefault="007A5B8B" w:rsidP="007A5B8B">
      <w:pPr>
        <w:spacing w:after="0" w:line="240" w:lineRule="auto"/>
        <w:ind w:firstLine="709"/>
        <w:jc w:val="both"/>
        <w:outlineLvl w:val="0"/>
        <w:rPr>
          <w:rFonts w:ascii="Times New Roman" w:eastAsia="Calibri" w:hAnsi="Times New Roman"/>
          <w:sz w:val="28"/>
          <w:szCs w:val="28"/>
          <w:u w:val="single"/>
          <w:lang w:eastAsia="en-US"/>
        </w:rPr>
      </w:pPr>
      <w:r w:rsidRPr="007C78E2">
        <w:rPr>
          <w:rFonts w:ascii="Times New Roman" w:eastAsia="Calibri" w:hAnsi="Times New Roman"/>
          <w:sz w:val="28"/>
          <w:szCs w:val="28"/>
          <w:u w:val="single"/>
          <w:lang w:eastAsia="en-US"/>
        </w:rPr>
        <w:t>В сфере культуры</w:t>
      </w:r>
    </w:p>
    <w:p w:rsidR="007A5B8B" w:rsidRPr="007C78E2" w:rsidRDefault="007A5B8B" w:rsidP="007A5B8B">
      <w:pPr>
        <w:tabs>
          <w:tab w:val="left" w:pos="709"/>
        </w:tabs>
        <w:spacing w:after="0" w:line="240" w:lineRule="auto"/>
        <w:ind w:firstLine="709"/>
        <w:jc w:val="both"/>
        <w:rPr>
          <w:rFonts w:ascii="Times New Roman" w:hAnsi="Times New Roman"/>
          <w:color w:val="000000"/>
          <w:sz w:val="28"/>
          <w:szCs w:val="28"/>
        </w:rPr>
      </w:pPr>
      <w:r w:rsidRPr="007C78E2">
        <w:rPr>
          <w:rFonts w:ascii="Times New Roman" w:hAnsi="Times New Roman"/>
          <w:color w:val="000000"/>
          <w:sz w:val="28"/>
          <w:szCs w:val="28"/>
        </w:rPr>
        <w:t>В соответствии с постановлением администрации города Нефтеюганска от 08.05.2019 № 86-нп «Об утверждении реестра муниципальных услуг города Нефтеюганска» учреждения, подведомственные комитету культуры и туризма, предоставляют населению 7 муниципальных услуг в электронном виде.</w:t>
      </w:r>
    </w:p>
    <w:p w:rsidR="007A5B8B" w:rsidRPr="007C78E2" w:rsidRDefault="007A5B8B" w:rsidP="007A5B8B">
      <w:pPr>
        <w:tabs>
          <w:tab w:val="left" w:pos="709"/>
        </w:tabs>
        <w:spacing w:after="0" w:line="240" w:lineRule="auto"/>
        <w:ind w:firstLine="709"/>
        <w:jc w:val="both"/>
        <w:rPr>
          <w:rFonts w:ascii="Times New Roman" w:hAnsi="Times New Roman"/>
          <w:color w:val="0D0D0D"/>
          <w:sz w:val="28"/>
          <w:szCs w:val="28"/>
        </w:rPr>
      </w:pPr>
      <w:r w:rsidRPr="007C78E2">
        <w:rPr>
          <w:rFonts w:ascii="Times New Roman" w:hAnsi="Times New Roman"/>
          <w:color w:val="000000"/>
          <w:sz w:val="28"/>
          <w:szCs w:val="28"/>
        </w:rPr>
        <w:t xml:space="preserve">Во исполнение постановления администрации города Нефтеюганска от 28.08.2018 № 132-нп «Об утверждении порядка изучения мнения населения города Нефтеюганска о качестве оказания муниципальных услуг, предоставляемых за счет средств бюджета города Нефтеюганска», в целях изучения мнения населения о качестве предоставляемых муниципальных услуг учреждениями, </w:t>
      </w:r>
      <w:r w:rsidRPr="007C78E2">
        <w:rPr>
          <w:rFonts w:ascii="Times New Roman" w:hAnsi="Times New Roman"/>
          <w:color w:val="0D0D0D"/>
          <w:sz w:val="28"/>
          <w:szCs w:val="28"/>
        </w:rPr>
        <w:t>подведомственными комитету культуры и туризма администрации города, регулярно проводится мониторинг оказанных населению услуг посредством анкетирования, опросов на сайтах, книг жалоб и предложений, а также книг отзывов и пожеланий.</w:t>
      </w:r>
    </w:p>
    <w:p w:rsidR="007A5B8B" w:rsidRPr="007C78E2" w:rsidRDefault="007A5B8B" w:rsidP="007A5B8B">
      <w:pPr>
        <w:tabs>
          <w:tab w:val="left" w:pos="709"/>
        </w:tabs>
        <w:spacing w:after="0" w:line="240" w:lineRule="auto"/>
        <w:ind w:firstLine="709"/>
        <w:jc w:val="both"/>
        <w:rPr>
          <w:rFonts w:ascii="Times New Roman" w:hAnsi="Times New Roman"/>
          <w:color w:val="0D0D0D"/>
          <w:sz w:val="28"/>
          <w:szCs w:val="28"/>
        </w:rPr>
      </w:pPr>
      <w:r w:rsidRPr="007C78E2">
        <w:rPr>
          <w:rFonts w:ascii="Times New Roman" w:hAnsi="Times New Roman"/>
          <w:color w:val="0D0D0D"/>
          <w:sz w:val="28"/>
          <w:szCs w:val="28"/>
        </w:rPr>
        <w:t>За январь-июнь 2024 года результаты мониторинга показали, что удовлетворенность населения в предоставлении муниципальных услуг учреждениями культуры и дополнительного образования составляет 93 %, жалобы отсутствуют.</w:t>
      </w:r>
    </w:p>
    <w:p w:rsidR="007A5B8B" w:rsidRPr="007C78E2" w:rsidRDefault="007A5B8B" w:rsidP="007A5B8B">
      <w:pPr>
        <w:tabs>
          <w:tab w:val="left" w:pos="709"/>
        </w:tabs>
        <w:spacing w:after="0" w:line="240" w:lineRule="auto"/>
        <w:ind w:firstLine="709"/>
        <w:jc w:val="both"/>
        <w:rPr>
          <w:rFonts w:ascii="Times New Roman" w:hAnsi="Times New Roman"/>
          <w:color w:val="0D0D0D"/>
          <w:sz w:val="28"/>
          <w:szCs w:val="28"/>
        </w:rPr>
      </w:pPr>
      <w:r w:rsidRPr="007C78E2">
        <w:rPr>
          <w:rFonts w:ascii="Times New Roman" w:hAnsi="Times New Roman"/>
          <w:color w:val="0D0D0D"/>
          <w:sz w:val="28"/>
          <w:szCs w:val="28"/>
        </w:rPr>
        <w:t>МБУК «Городская библиотека» предоставляет населению города муниципальные услуги в электронном виде:</w:t>
      </w:r>
    </w:p>
    <w:p w:rsidR="007A5B8B" w:rsidRPr="007C78E2" w:rsidRDefault="007A5B8B" w:rsidP="007A5B8B">
      <w:pPr>
        <w:tabs>
          <w:tab w:val="left" w:pos="709"/>
        </w:tabs>
        <w:spacing w:after="0" w:line="240" w:lineRule="auto"/>
        <w:ind w:firstLine="709"/>
        <w:jc w:val="both"/>
        <w:rPr>
          <w:rFonts w:ascii="Times New Roman" w:hAnsi="Times New Roman"/>
          <w:color w:val="0D0D0D"/>
          <w:sz w:val="28"/>
          <w:szCs w:val="28"/>
        </w:rPr>
      </w:pPr>
      <w:r w:rsidRPr="007C78E2">
        <w:rPr>
          <w:rFonts w:ascii="Times New Roman" w:hAnsi="Times New Roman"/>
          <w:color w:val="0D0D0D"/>
          <w:sz w:val="28"/>
          <w:szCs w:val="28"/>
        </w:rPr>
        <w:t>1.Предоставление доступа к оцифрованным изданиям, хранящимся в библиотеках, в том числе к фонду редких книг, с учётом соблюдения требований законодательства Российской Федерации об авторских и смежных правах;</w:t>
      </w:r>
    </w:p>
    <w:p w:rsidR="007A5B8B" w:rsidRPr="007C78E2" w:rsidRDefault="007A5B8B" w:rsidP="007A5B8B">
      <w:pPr>
        <w:tabs>
          <w:tab w:val="left" w:pos="709"/>
        </w:tabs>
        <w:spacing w:after="0" w:line="240" w:lineRule="auto"/>
        <w:ind w:firstLine="709"/>
        <w:jc w:val="both"/>
        <w:rPr>
          <w:rFonts w:ascii="Times New Roman" w:hAnsi="Times New Roman"/>
          <w:color w:val="FF0000"/>
          <w:sz w:val="28"/>
          <w:szCs w:val="28"/>
        </w:rPr>
      </w:pPr>
      <w:r w:rsidRPr="007C78E2">
        <w:rPr>
          <w:rFonts w:ascii="Times New Roman" w:hAnsi="Times New Roman"/>
          <w:color w:val="0D0D0D"/>
          <w:sz w:val="28"/>
          <w:szCs w:val="28"/>
        </w:rPr>
        <w:t>В январе-июне 2024 года количество обращений к оцифрованным изданиям составило 2</w:t>
      </w:r>
      <w:r w:rsidR="005C31D5">
        <w:rPr>
          <w:rFonts w:ascii="Times New Roman" w:hAnsi="Times New Roman"/>
          <w:color w:val="0D0D0D"/>
          <w:sz w:val="28"/>
          <w:szCs w:val="28"/>
        </w:rPr>
        <w:t xml:space="preserve"> </w:t>
      </w:r>
      <w:r w:rsidRPr="007C78E2">
        <w:rPr>
          <w:rFonts w:ascii="Times New Roman" w:hAnsi="Times New Roman"/>
          <w:color w:val="0D0D0D"/>
          <w:sz w:val="28"/>
          <w:szCs w:val="28"/>
        </w:rPr>
        <w:t>127 услуг, в том числе в электронном виде – 2</w:t>
      </w:r>
      <w:r w:rsidR="005C31D5">
        <w:rPr>
          <w:rFonts w:ascii="Times New Roman" w:hAnsi="Times New Roman"/>
          <w:color w:val="0D0D0D"/>
          <w:sz w:val="28"/>
          <w:szCs w:val="28"/>
        </w:rPr>
        <w:t xml:space="preserve"> </w:t>
      </w:r>
      <w:r w:rsidRPr="007C78E2">
        <w:rPr>
          <w:rFonts w:ascii="Times New Roman" w:hAnsi="Times New Roman"/>
          <w:color w:val="0D0D0D"/>
          <w:sz w:val="28"/>
          <w:szCs w:val="28"/>
        </w:rPr>
        <w:t>099 услуг.</w:t>
      </w:r>
    </w:p>
    <w:p w:rsidR="007A5B8B" w:rsidRPr="007C78E2" w:rsidRDefault="007A5B8B" w:rsidP="007A5B8B">
      <w:pPr>
        <w:tabs>
          <w:tab w:val="left" w:pos="709"/>
        </w:tabs>
        <w:spacing w:after="0" w:line="240" w:lineRule="auto"/>
        <w:ind w:firstLine="709"/>
        <w:jc w:val="both"/>
        <w:rPr>
          <w:rFonts w:ascii="Times New Roman" w:hAnsi="Times New Roman"/>
          <w:color w:val="0D0D0D"/>
          <w:sz w:val="28"/>
          <w:szCs w:val="28"/>
        </w:rPr>
      </w:pPr>
      <w:r w:rsidRPr="007C78E2">
        <w:rPr>
          <w:rFonts w:ascii="Times New Roman" w:hAnsi="Times New Roman"/>
          <w:color w:val="0D0D0D"/>
          <w:sz w:val="28"/>
          <w:szCs w:val="28"/>
        </w:rPr>
        <w:t>2.Предоставление доступа к справочно-поисковому аппарату библиотек, базам данных оказано 49</w:t>
      </w:r>
      <w:r w:rsidR="005C31D5">
        <w:rPr>
          <w:rFonts w:ascii="Times New Roman" w:hAnsi="Times New Roman"/>
          <w:color w:val="0D0D0D"/>
          <w:sz w:val="28"/>
          <w:szCs w:val="28"/>
        </w:rPr>
        <w:t xml:space="preserve"> </w:t>
      </w:r>
      <w:r w:rsidRPr="007C78E2">
        <w:rPr>
          <w:rFonts w:ascii="Times New Roman" w:hAnsi="Times New Roman"/>
          <w:color w:val="0D0D0D"/>
          <w:sz w:val="28"/>
          <w:szCs w:val="28"/>
        </w:rPr>
        <w:t>689 услуг, в том числе в электронном виде – 38</w:t>
      </w:r>
      <w:r w:rsidR="005C31D5">
        <w:rPr>
          <w:rFonts w:ascii="Times New Roman" w:hAnsi="Times New Roman"/>
          <w:color w:val="0D0D0D"/>
          <w:sz w:val="28"/>
          <w:szCs w:val="28"/>
        </w:rPr>
        <w:t xml:space="preserve"> </w:t>
      </w:r>
      <w:r w:rsidRPr="007C78E2">
        <w:rPr>
          <w:rFonts w:ascii="Times New Roman" w:hAnsi="Times New Roman"/>
          <w:color w:val="0D0D0D"/>
          <w:sz w:val="28"/>
          <w:szCs w:val="28"/>
        </w:rPr>
        <w:t>680 услуг.</w:t>
      </w:r>
    </w:p>
    <w:p w:rsidR="007A5B8B" w:rsidRPr="007C78E2" w:rsidRDefault="007A5B8B" w:rsidP="007A5B8B">
      <w:pPr>
        <w:tabs>
          <w:tab w:val="left" w:pos="709"/>
        </w:tabs>
        <w:spacing w:after="0" w:line="240" w:lineRule="auto"/>
        <w:ind w:firstLine="709"/>
        <w:jc w:val="both"/>
        <w:rPr>
          <w:rFonts w:ascii="Times New Roman" w:hAnsi="Times New Roman"/>
          <w:color w:val="0D0D0D"/>
          <w:sz w:val="28"/>
          <w:szCs w:val="28"/>
        </w:rPr>
      </w:pPr>
      <w:r w:rsidRPr="007C78E2">
        <w:rPr>
          <w:rFonts w:ascii="Times New Roman" w:hAnsi="Times New Roman"/>
          <w:color w:val="0D0D0D"/>
          <w:sz w:val="28"/>
          <w:szCs w:val="28"/>
        </w:rPr>
        <w:t>Одной из главных мер, принимаемых для повышения качества предоставляемых населению муниципальных услуг, является формирование информационных ресурсов.</w:t>
      </w:r>
    </w:p>
    <w:p w:rsidR="007A5B8B" w:rsidRPr="007C78E2" w:rsidRDefault="007A5B8B" w:rsidP="007A5B8B">
      <w:pPr>
        <w:tabs>
          <w:tab w:val="left" w:pos="709"/>
        </w:tabs>
        <w:spacing w:after="0" w:line="240" w:lineRule="auto"/>
        <w:ind w:firstLine="709"/>
        <w:jc w:val="both"/>
        <w:rPr>
          <w:rFonts w:ascii="Times New Roman" w:hAnsi="Times New Roman"/>
          <w:color w:val="0D0D0D"/>
          <w:sz w:val="28"/>
          <w:szCs w:val="28"/>
        </w:rPr>
      </w:pPr>
      <w:r w:rsidRPr="007C78E2">
        <w:rPr>
          <w:rFonts w:ascii="Times New Roman" w:hAnsi="Times New Roman"/>
          <w:color w:val="0D0D0D"/>
          <w:sz w:val="28"/>
          <w:szCs w:val="28"/>
        </w:rPr>
        <w:t>Библиотека оказывает комплекс информационно-библиографических услуг на основе использования справочно-поискового аппарата библиотеки: традиционных и электронных каталогов, базы данных «Аналитическая роспись печатных изданий», архива оцифрованных документов, справочно-правовой системы «</w:t>
      </w:r>
      <w:proofErr w:type="spellStart"/>
      <w:r w:rsidRPr="007C78E2">
        <w:rPr>
          <w:rFonts w:ascii="Times New Roman" w:hAnsi="Times New Roman"/>
          <w:color w:val="0D0D0D"/>
          <w:sz w:val="28"/>
          <w:szCs w:val="28"/>
        </w:rPr>
        <w:t>КонсультантПлюс</w:t>
      </w:r>
      <w:proofErr w:type="spellEnd"/>
      <w:r w:rsidRPr="007C78E2">
        <w:rPr>
          <w:rFonts w:ascii="Times New Roman" w:hAnsi="Times New Roman"/>
          <w:color w:val="0D0D0D"/>
          <w:sz w:val="28"/>
          <w:szCs w:val="28"/>
        </w:rPr>
        <w:t xml:space="preserve">», сетевых удаленных ресурсов: электронного читального зала Президентской библиотеки, Национальной электронной библиотеки, электронной библиотеки </w:t>
      </w:r>
      <w:proofErr w:type="spellStart"/>
      <w:r w:rsidRPr="007C78E2">
        <w:rPr>
          <w:rFonts w:ascii="Times New Roman" w:hAnsi="Times New Roman"/>
          <w:color w:val="0D0D0D"/>
          <w:sz w:val="28"/>
          <w:szCs w:val="28"/>
        </w:rPr>
        <w:t>Литрес</w:t>
      </w:r>
      <w:proofErr w:type="spellEnd"/>
      <w:r w:rsidRPr="007C78E2">
        <w:rPr>
          <w:rFonts w:ascii="Times New Roman" w:hAnsi="Times New Roman"/>
          <w:color w:val="0D0D0D"/>
          <w:sz w:val="28"/>
          <w:szCs w:val="28"/>
        </w:rPr>
        <w:t>.</w:t>
      </w:r>
    </w:p>
    <w:p w:rsidR="007A5B8B" w:rsidRPr="007C78E2" w:rsidRDefault="007A5B8B" w:rsidP="007A5B8B">
      <w:pPr>
        <w:tabs>
          <w:tab w:val="left" w:pos="709"/>
        </w:tabs>
        <w:spacing w:after="0" w:line="240" w:lineRule="auto"/>
        <w:ind w:firstLine="709"/>
        <w:jc w:val="both"/>
        <w:rPr>
          <w:rFonts w:ascii="Times New Roman" w:hAnsi="Times New Roman"/>
          <w:sz w:val="28"/>
          <w:szCs w:val="28"/>
        </w:rPr>
      </w:pPr>
      <w:r w:rsidRPr="007C78E2">
        <w:rPr>
          <w:rFonts w:ascii="Times New Roman" w:hAnsi="Times New Roman"/>
          <w:color w:val="0D0D0D"/>
          <w:sz w:val="28"/>
          <w:szCs w:val="28"/>
        </w:rPr>
        <w:t xml:space="preserve">3.Предоставление муниципальной услуги «Запись на обзорные, тематические и интерактивные экскурсии» осуществляется через официальный сайт Нефтеюганского городского муниципального автономного учреждения культуры «Историко-художественный музейный комплекс» – </w:t>
      </w:r>
      <w:hyperlink r:id="rId14" w:history="1">
        <w:r w:rsidRPr="007C78E2">
          <w:rPr>
            <w:rFonts w:ascii="Times New Roman" w:hAnsi="Times New Roman"/>
            <w:color w:val="0000FF"/>
            <w:sz w:val="28"/>
            <w:szCs w:val="28"/>
            <w:u w:val="single"/>
          </w:rPr>
          <w:t>https://museum86.ru/</w:t>
        </w:r>
      </w:hyperlink>
      <w:r w:rsidRPr="007C78E2">
        <w:rPr>
          <w:rFonts w:ascii="Times New Roman" w:hAnsi="Times New Roman"/>
          <w:sz w:val="28"/>
          <w:szCs w:val="28"/>
        </w:rPr>
        <w:t>.</w:t>
      </w:r>
    </w:p>
    <w:p w:rsidR="007A5B8B" w:rsidRPr="007C78E2" w:rsidRDefault="007A5B8B" w:rsidP="007A5B8B">
      <w:pPr>
        <w:spacing w:after="0" w:line="240" w:lineRule="auto"/>
        <w:ind w:right="-284" w:firstLine="708"/>
        <w:jc w:val="both"/>
        <w:rPr>
          <w:rFonts w:ascii="Times New Roman" w:hAnsi="Times New Roman"/>
          <w:color w:val="0D0D0D"/>
          <w:sz w:val="28"/>
          <w:szCs w:val="28"/>
        </w:rPr>
      </w:pPr>
      <w:r w:rsidRPr="007C78E2">
        <w:rPr>
          <w:rFonts w:ascii="Times New Roman" w:hAnsi="Times New Roman"/>
          <w:color w:val="0D0D0D"/>
          <w:sz w:val="28"/>
          <w:szCs w:val="28"/>
        </w:rPr>
        <w:t xml:space="preserve">За январь-июнь 2024 года данной услугой воспользовалось 184 человека. </w:t>
      </w:r>
    </w:p>
    <w:p w:rsidR="007A5B8B" w:rsidRPr="007C78E2" w:rsidRDefault="007A5B8B" w:rsidP="007A5B8B">
      <w:pPr>
        <w:tabs>
          <w:tab w:val="left" w:pos="709"/>
        </w:tabs>
        <w:spacing w:after="0" w:line="240" w:lineRule="auto"/>
        <w:ind w:firstLine="709"/>
        <w:jc w:val="both"/>
        <w:rPr>
          <w:rFonts w:ascii="Times New Roman" w:hAnsi="Times New Roman"/>
          <w:sz w:val="28"/>
          <w:szCs w:val="28"/>
        </w:rPr>
      </w:pPr>
      <w:r w:rsidRPr="007C78E2">
        <w:rPr>
          <w:rFonts w:ascii="Times New Roman" w:hAnsi="Times New Roman"/>
          <w:color w:val="0D0D0D"/>
          <w:sz w:val="28"/>
          <w:szCs w:val="28"/>
        </w:rPr>
        <w:t>4.</w:t>
      </w:r>
      <w:r w:rsidRPr="007C78E2">
        <w:rPr>
          <w:rFonts w:ascii="Times New Roman" w:hAnsi="Times New Roman"/>
          <w:sz w:val="28"/>
          <w:szCs w:val="28"/>
        </w:rPr>
        <w:t>Предоставление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осуществляется в электронной форме через официальный сайт Учреждений в информационно-телекоммуникационной сети Интернет, а именно:</w:t>
      </w:r>
    </w:p>
    <w:p w:rsidR="007A5B8B" w:rsidRPr="007C78E2" w:rsidRDefault="007A5B8B" w:rsidP="007A5B8B">
      <w:pPr>
        <w:tabs>
          <w:tab w:val="left" w:pos="709"/>
        </w:tabs>
        <w:spacing w:after="0" w:line="240" w:lineRule="auto"/>
        <w:ind w:firstLine="709"/>
        <w:jc w:val="both"/>
        <w:rPr>
          <w:rFonts w:ascii="Times New Roman" w:hAnsi="Times New Roman"/>
          <w:sz w:val="28"/>
          <w:szCs w:val="28"/>
        </w:rPr>
      </w:pPr>
      <w:r w:rsidRPr="007C78E2">
        <w:rPr>
          <w:rFonts w:ascii="Times New Roman" w:hAnsi="Times New Roman"/>
          <w:sz w:val="28"/>
          <w:szCs w:val="28"/>
        </w:rPr>
        <w:t>-</w:t>
      </w:r>
      <w:proofErr w:type="spellStart"/>
      <w:r w:rsidRPr="007C78E2">
        <w:rPr>
          <w:rFonts w:ascii="Times New Roman" w:hAnsi="Times New Roman"/>
          <w:sz w:val="28"/>
          <w:szCs w:val="28"/>
        </w:rPr>
        <w:t>Нефтеюганским</w:t>
      </w:r>
      <w:proofErr w:type="spellEnd"/>
      <w:r w:rsidRPr="007C78E2">
        <w:rPr>
          <w:rFonts w:ascii="Times New Roman" w:hAnsi="Times New Roman"/>
          <w:sz w:val="28"/>
          <w:szCs w:val="28"/>
        </w:rPr>
        <w:t xml:space="preserve"> городским муниципальным автономным учреждением культуры «Историко-художественный музейный комплекс» – </w:t>
      </w:r>
      <w:hyperlink r:id="rId15" w:history="1">
        <w:r w:rsidRPr="007C78E2">
          <w:rPr>
            <w:rFonts w:ascii="Times New Roman" w:hAnsi="Times New Roman"/>
            <w:color w:val="0000FF"/>
            <w:sz w:val="28"/>
            <w:szCs w:val="28"/>
            <w:u w:val="single"/>
          </w:rPr>
          <w:t>https://museum86.ru/</w:t>
        </w:r>
      </w:hyperlink>
    </w:p>
    <w:p w:rsidR="007A5B8B" w:rsidRPr="007C78E2" w:rsidRDefault="007A5B8B" w:rsidP="007A5B8B">
      <w:pPr>
        <w:spacing w:after="0" w:line="240" w:lineRule="auto"/>
        <w:ind w:firstLine="709"/>
        <w:jc w:val="both"/>
        <w:rPr>
          <w:rFonts w:ascii="Times New Roman" w:hAnsi="Times New Roman"/>
          <w:sz w:val="28"/>
          <w:szCs w:val="28"/>
        </w:rPr>
      </w:pPr>
      <w:r w:rsidRPr="007C78E2">
        <w:rPr>
          <w:rFonts w:ascii="Times New Roman" w:hAnsi="Times New Roman"/>
          <w:sz w:val="28"/>
          <w:szCs w:val="28"/>
        </w:rPr>
        <w:t xml:space="preserve">-Муниципальным бюджетным учреждением культуры «Центр национальных культур» – </w:t>
      </w:r>
      <w:hyperlink r:id="rId16" w:history="1">
        <w:r w:rsidRPr="007C78E2">
          <w:rPr>
            <w:rFonts w:ascii="Times New Roman" w:hAnsi="Times New Roman"/>
            <w:color w:val="0000FF"/>
            <w:sz w:val="28"/>
            <w:szCs w:val="28"/>
            <w:u w:val="single"/>
          </w:rPr>
          <w:t>http://www.cnkugan.ru/</w:t>
        </w:r>
      </w:hyperlink>
      <w:r w:rsidRPr="007C78E2">
        <w:rPr>
          <w:rFonts w:ascii="Times New Roman" w:hAnsi="Times New Roman"/>
          <w:sz w:val="28"/>
          <w:szCs w:val="28"/>
        </w:rPr>
        <w:t xml:space="preserve">. </w:t>
      </w:r>
    </w:p>
    <w:p w:rsidR="007A5B8B" w:rsidRPr="007C78E2" w:rsidRDefault="007A5B8B" w:rsidP="007A5B8B">
      <w:pPr>
        <w:spacing w:after="0" w:line="240" w:lineRule="auto"/>
        <w:ind w:firstLine="709"/>
        <w:jc w:val="both"/>
        <w:rPr>
          <w:rFonts w:ascii="Times New Roman" w:hAnsi="Times New Roman"/>
          <w:sz w:val="28"/>
          <w:szCs w:val="28"/>
        </w:rPr>
      </w:pPr>
      <w:r w:rsidRPr="007C78E2">
        <w:rPr>
          <w:rFonts w:ascii="Times New Roman" w:hAnsi="Times New Roman"/>
          <w:sz w:val="28"/>
          <w:szCs w:val="28"/>
        </w:rPr>
        <w:t>В январе-июне 2024 года муниципальная услуга оказана 15</w:t>
      </w:r>
      <w:r w:rsidR="00AA5950">
        <w:rPr>
          <w:rFonts w:ascii="Times New Roman" w:hAnsi="Times New Roman"/>
          <w:sz w:val="28"/>
          <w:szCs w:val="28"/>
        </w:rPr>
        <w:t xml:space="preserve"> </w:t>
      </w:r>
      <w:r w:rsidRPr="007C78E2">
        <w:rPr>
          <w:rFonts w:ascii="Times New Roman" w:hAnsi="Times New Roman"/>
          <w:sz w:val="28"/>
          <w:szCs w:val="28"/>
        </w:rPr>
        <w:t xml:space="preserve">241 раз, в </w:t>
      </w:r>
      <w:proofErr w:type="spellStart"/>
      <w:r w:rsidRPr="007C78E2">
        <w:rPr>
          <w:rFonts w:ascii="Times New Roman" w:hAnsi="Times New Roman"/>
          <w:sz w:val="28"/>
          <w:szCs w:val="28"/>
        </w:rPr>
        <w:t>т.ч</w:t>
      </w:r>
      <w:proofErr w:type="spellEnd"/>
      <w:r w:rsidRPr="007C78E2">
        <w:rPr>
          <w:rFonts w:ascii="Times New Roman" w:hAnsi="Times New Roman"/>
          <w:sz w:val="28"/>
          <w:szCs w:val="28"/>
        </w:rPr>
        <w:t>. в электронном виде – 14</w:t>
      </w:r>
      <w:r w:rsidR="00AA5950">
        <w:rPr>
          <w:rFonts w:ascii="Times New Roman" w:hAnsi="Times New Roman"/>
          <w:sz w:val="28"/>
          <w:szCs w:val="28"/>
        </w:rPr>
        <w:t xml:space="preserve"> </w:t>
      </w:r>
      <w:r w:rsidRPr="007C78E2">
        <w:rPr>
          <w:rFonts w:ascii="Times New Roman" w:hAnsi="Times New Roman"/>
          <w:sz w:val="28"/>
          <w:szCs w:val="28"/>
        </w:rPr>
        <w:t>924 услуги.</w:t>
      </w:r>
    </w:p>
    <w:p w:rsidR="007A5B8B" w:rsidRPr="007C78E2" w:rsidRDefault="007A5B8B" w:rsidP="007A5B8B">
      <w:pPr>
        <w:tabs>
          <w:tab w:val="left" w:pos="709"/>
        </w:tabs>
        <w:spacing w:after="0" w:line="240" w:lineRule="auto"/>
        <w:ind w:firstLine="709"/>
        <w:jc w:val="both"/>
        <w:rPr>
          <w:rFonts w:ascii="Times New Roman" w:hAnsi="Times New Roman"/>
          <w:color w:val="0D0D0D"/>
          <w:sz w:val="28"/>
          <w:szCs w:val="28"/>
        </w:rPr>
      </w:pPr>
      <w:r w:rsidRPr="007C78E2">
        <w:rPr>
          <w:rFonts w:ascii="Times New Roman" w:hAnsi="Times New Roman"/>
          <w:color w:val="0D0D0D"/>
          <w:sz w:val="28"/>
          <w:szCs w:val="28"/>
        </w:rPr>
        <w:t>5.Предоставление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 осуществляется через официальный сайт Учреждений в информационно-телекоммуникационной сети Интернет, а именно:</w:t>
      </w:r>
    </w:p>
    <w:p w:rsidR="007A5B8B" w:rsidRPr="007C78E2" w:rsidRDefault="007A5B8B" w:rsidP="007A5B8B">
      <w:pPr>
        <w:spacing w:after="0" w:line="240" w:lineRule="auto"/>
        <w:ind w:firstLine="709"/>
        <w:jc w:val="both"/>
        <w:rPr>
          <w:rFonts w:ascii="Times New Roman" w:hAnsi="Times New Roman"/>
          <w:bCs/>
          <w:color w:val="0000FF"/>
          <w:sz w:val="28"/>
          <w:szCs w:val="28"/>
          <w:u w:val="single"/>
        </w:rPr>
      </w:pPr>
      <w:r w:rsidRPr="007C78E2">
        <w:rPr>
          <w:rFonts w:ascii="Times New Roman" w:hAnsi="Times New Roman"/>
          <w:color w:val="0D0D0D"/>
          <w:sz w:val="28"/>
          <w:szCs w:val="28"/>
        </w:rPr>
        <w:t xml:space="preserve">-Муниципальным бюджетным учреждением культуры Театром Кукол и Актёра «Волшебная флейта» – </w:t>
      </w:r>
      <w:hyperlink r:id="rId17" w:tgtFrame="_blank" w:history="1">
        <w:r w:rsidRPr="007C78E2">
          <w:rPr>
            <w:rFonts w:ascii="Times New Roman" w:hAnsi="Times New Roman"/>
            <w:color w:val="0000FF"/>
            <w:sz w:val="28"/>
            <w:szCs w:val="28"/>
            <w:u w:val="single"/>
            <w:shd w:val="clear" w:color="auto" w:fill="FFFFFF"/>
          </w:rPr>
          <w:t>https://театрюганск.рф</w:t>
        </w:r>
      </w:hyperlink>
      <w:hyperlink r:id="rId18" w:tgtFrame="_blank" w:history="1">
        <w:r w:rsidRPr="007C78E2">
          <w:rPr>
            <w:rFonts w:ascii="Times New Roman" w:hAnsi="Times New Roman"/>
            <w:color w:val="0000FF"/>
            <w:sz w:val="28"/>
            <w:szCs w:val="28"/>
            <w:u w:val="single"/>
            <w:shd w:val="clear" w:color="auto" w:fill="FFFFFF"/>
          </w:rPr>
          <w:t>/</w:t>
        </w:r>
      </w:hyperlink>
      <w:r w:rsidRPr="007C78E2">
        <w:rPr>
          <w:rFonts w:ascii="Times New Roman" w:hAnsi="Times New Roman"/>
          <w:color w:val="0000FF"/>
          <w:sz w:val="28"/>
          <w:szCs w:val="28"/>
          <w:u w:val="single"/>
          <w:shd w:val="clear" w:color="auto" w:fill="FFFFFF"/>
        </w:rPr>
        <w:t>.</w:t>
      </w:r>
    </w:p>
    <w:p w:rsidR="007A5B8B" w:rsidRPr="007C78E2" w:rsidRDefault="007A5B8B" w:rsidP="007A5B8B">
      <w:pPr>
        <w:tabs>
          <w:tab w:val="left" w:pos="709"/>
        </w:tabs>
        <w:spacing w:after="0" w:line="240" w:lineRule="auto"/>
        <w:ind w:firstLine="709"/>
        <w:jc w:val="both"/>
        <w:rPr>
          <w:rFonts w:ascii="Times New Roman" w:hAnsi="Times New Roman"/>
          <w:color w:val="0D0D0D"/>
          <w:sz w:val="28"/>
          <w:szCs w:val="28"/>
        </w:rPr>
      </w:pPr>
      <w:r w:rsidRPr="007C78E2">
        <w:rPr>
          <w:rFonts w:ascii="Times New Roman" w:hAnsi="Times New Roman"/>
          <w:color w:val="0D0D0D"/>
          <w:sz w:val="28"/>
          <w:szCs w:val="28"/>
        </w:rPr>
        <w:t xml:space="preserve">-Муниципальным бюджетным учреждением культуры «Культурно-досуговый комплекс» – </w:t>
      </w:r>
      <w:hyperlink r:id="rId19" w:history="1">
        <w:r w:rsidRPr="007C78E2">
          <w:rPr>
            <w:rFonts w:ascii="Times New Roman" w:hAnsi="Times New Roman"/>
            <w:color w:val="0000FF"/>
            <w:sz w:val="28"/>
            <w:szCs w:val="28"/>
            <w:u w:val="single"/>
          </w:rPr>
          <w:t>http://kdkugansk.ru/</w:t>
        </w:r>
      </w:hyperlink>
      <w:r w:rsidRPr="007C78E2">
        <w:rPr>
          <w:rFonts w:ascii="Times New Roman" w:hAnsi="Times New Roman"/>
          <w:color w:val="0D0D0D"/>
          <w:sz w:val="28"/>
          <w:szCs w:val="28"/>
        </w:rPr>
        <w:t>.</w:t>
      </w:r>
    </w:p>
    <w:p w:rsidR="007A5B8B" w:rsidRPr="007C78E2" w:rsidRDefault="007A5B8B" w:rsidP="007A5B8B">
      <w:pPr>
        <w:spacing w:after="0" w:line="240" w:lineRule="auto"/>
        <w:ind w:firstLine="709"/>
        <w:jc w:val="both"/>
        <w:rPr>
          <w:rFonts w:ascii="Times New Roman" w:hAnsi="Times New Roman"/>
          <w:sz w:val="28"/>
          <w:szCs w:val="28"/>
        </w:rPr>
      </w:pPr>
      <w:r w:rsidRPr="007C78E2">
        <w:rPr>
          <w:rFonts w:ascii="Times New Roman" w:hAnsi="Times New Roman"/>
          <w:sz w:val="28"/>
          <w:szCs w:val="28"/>
        </w:rPr>
        <w:t>Общее количество оказанных услуг – 269</w:t>
      </w:r>
      <w:r w:rsidR="00AA5950">
        <w:rPr>
          <w:rFonts w:ascii="Times New Roman" w:hAnsi="Times New Roman"/>
          <w:sz w:val="28"/>
          <w:szCs w:val="28"/>
        </w:rPr>
        <w:t xml:space="preserve"> </w:t>
      </w:r>
      <w:r w:rsidRPr="007C78E2">
        <w:rPr>
          <w:rFonts w:ascii="Times New Roman" w:hAnsi="Times New Roman"/>
          <w:sz w:val="28"/>
          <w:szCs w:val="28"/>
        </w:rPr>
        <w:t>940 единиц, в том числе в электронном виде оказано 264</w:t>
      </w:r>
      <w:r w:rsidR="00AA5950">
        <w:rPr>
          <w:rFonts w:ascii="Times New Roman" w:hAnsi="Times New Roman"/>
          <w:sz w:val="28"/>
          <w:szCs w:val="28"/>
        </w:rPr>
        <w:t xml:space="preserve"> </w:t>
      </w:r>
      <w:r w:rsidRPr="007C78E2">
        <w:rPr>
          <w:rFonts w:ascii="Times New Roman" w:hAnsi="Times New Roman"/>
          <w:sz w:val="28"/>
          <w:szCs w:val="28"/>
        </w:rPr>
        <w:t>973 услуги.</w:t>
      </w:r>
    </w:p>
    <w:p w:rsidR="007A5B8B" w:rsidRPr="007C78E2" w:rsidRDefault="007A5B8B" w:rsidP="007A5B8B">
      <w:pPr>
        <w:tabs>
          <w:tab w:val="left" w:pos="709"/>
        </w:tabs>
        <w:spacing w:after="0" w:line="240" w:lineRule="auto"/>
        <w:ind w:firstLine="709"/>
        <w:jc w:val="both"/>
        <w:rPr>
          <w:rFonts w:ascii="Times New Roman" w:hAnsi="Times New Roman"/>
          <w:color w:val="0D0D0D"/>
          <w:sz w:val="28"/>
          <w:szCs w:val="28"/>
        </w:rPr>
      </w:pPr>
      <w:r w:rsidRPr="007C78E2">
        <w:rPr>
          <w:rFonts w:ascii="Times New Roman" w:hAnsi="Times New Roman"/>
          <w:color w:val="0D0D0D"/>
          <w:sz w:val="28"/>
          <w:szCs w:val="28"/>
        </w:rPr>
        <w:t>6.Предоставление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осуществляется через официальный сайт Учреждений в информационно-телекоммуникационной сети Интернет, а именно:</w:t>
      </w:r>
    </w:p>
    <w:p w:rsidR="007A5B8B" w:rsidRPr="007C78E2" w:rsidRDefault="007A5B8B" w:rsidP="007A5B8B">
      <w:pPr>
        <w:tabs>
          <w:tab w:val="left" w:pos="709"/>
        </w:tabs>
        <w:spacing w:after="0" w:line="240" w:lineRule="auto"/>
        <w:ind w:firstLine="709"/>
        <w:jc w:val="both"/>
        <w:rPr>
          <w:rFonts w:ascii="Times New Roman" w:hAnsi="Times New Roman"/>
          <w:color w:val="0D0D0D"/>
          <w:sz w:val="28"/>
          <w:szCs w:val="28"/>
        </w:rPr>
      </w:pPr>
      <w:r w:rsidRPr="007C78E2">
        <w:rPr>
          <w:rFonts w:ascii="Times New Roman" w:hAnsi="Times New Roman"/>
          <w:color w:val="0D0D0D"/>
          <w:sz w:val="28"/>
          <w:szCs w:val="28"/>
        </w:rPr>
        <w:t xml:space="preserve">-Муниципальным бюджетным учреждением дополнительного образования «Детская школа искусств» – </w:t>
      </w:r>
      <w:hyperlink r:id="rId20" w:tgtFrame="_blank" w:history="1">
        <w:r w:rsidRPr="007C78E2">
          <w:rPr>
            <w:rFonts w:ascii="Times New Roman" w:eastAsia="Calibri" w:hAnsi="Times New Roman"/>
            <w:color w:val="0000FF"/>
            <w:sz w:val="28"/>
            <w:szCs w:val="28"/>
            <w:shd w:val="clear" w:color="auto" w:fill="FFFFFF"/>
            <w:lang w:eastAsia="en-US"/>
          </w:rPr>
          <w:t>https://dshiugansk.hmansy.muzkult.ru/</w:t>
        </w:r>
      </w:hyperlink>
      <w:r w:rsidRPr="007C78E2">
        <w:rPr>
          <w:rFonts w:ascii="Times New Roman" w:hAnsi="Times New Roman"/>
          <w:color w:val="0D0D0D"/>
          <w:sz w:val="28"/>
          <w:szCs w:val="28"/>
        </w:rPr>
        <w:t>;</w:t>
      </w:r>
    </w:p>
    <w:p w:rsidR="007A5B8B" w:rsidRPr="007C78E2" w:rsidRDefault="007A5B8B" w:rsidP="007A5B8B">
      <w:pPr>
        <w:tabs>
          <w:tab w:val="left" w:pos="709"/>
        </w:tabs>
        <w:spacing w:after="0" w:line="240" w:lineRule="auto"/>
        <w:ind w:firstLine="709"/>
        <w:jc w:val="both"/>
        <w:rPr>
          <w:rFonts w:ascii="Times New Roman" w:hAnsi="Times New Roman"/>
          <w:color w:val="0000FF"/>
          <w:sz w:val="28"/>
          <w:szCs w:val="28"/>
          <w:u w:val="single"/>
          <w:shd w:val="clear" w:color="auto" w:fill="FFFFFF"/>
        </w:rPr>
      </w:pPr>
      <w:r w:rsidRPr="007C78E2">
        <w:rPr>
          <w:rFonts w:ascii="Times New Roman" w:hAnsi="Times New Roman"/>
          <w:color w:val="0D0D0D"/>
          <w:sz w:val="28"/>
          <w:szCs w:val="28"/>
        </w:rPr>
        <w:t xml:space="preserve">-Муниципальным бюджетным учреждением дополнительного образования «Детская музыкальная школа им. </w:t>
      </w:r>
      <w:proofErr w:type="spellStart"/>
      <w:r w:rsidRPr="007C78E2">
        <w:rPr>
          <w:rFonts w:ascii="Times New Roman" w:hAnsi="Times New Roman"/>
          <w:color w:val="0D0D0D"/>
          <w:sz w:val="28"/>
          <w:szCs w:val="28"/>
        </w:rPr>
        <w:t>В.В.Андреева</w:t>
      </w:r>
      <w:proofErr w:type="spellEnd"/>
      <w:r w:rsidRPr="007C78E2">
        <w:rPr>
          <w:rFonts w:ascii="Times New Roman" w:hAnsi="Times New Roman"/>
          <w:color w:val="0D0D0D"/>
          <w:sz w:val="28"/>
          <w:szCs w:val="28"/>
        </w:rPr>
        <w:t xml:space="preserve">» – </w:t>
      </w:r>
      <w:hyperlink r:id="rId21" w:tgtFrame="_blank" w:history="1">
        <w:r w:rsidRPr="007C78E2">
          <w:rPr>
            <w:rFonts w:ascii="Times New Roman" w:hAnsi="Times New Roman"/>
            <w:color w:val="0000FF"/>
            <w:sz w:val="28"/>
            <w:szCs w:val="28"/>
            <w:u w:val="single"/>
            <w:shd w:val="clear" w:color="auto" w:fill="FFFFFF"/>
          </w:rPr>
          <w:t>https://dmsh-andreeva.hmansy.muzkult.ru/</w:t>
        </w:r>
      </w:hyperlink>
      <w:r w:rsidRPr="007C78E2">
        <w:rPr>
          <w:rFonts w:ascii="Times New Roman" w:hAnsi="Times New Roman"/>
          <w:sz w:val="28"/>
          <w:szCs w:val="28"/>
          <w:shd w:val="clear" w:color="auto" w:fill="FFFFFF"/>
        </w:rPr>
        <w:t>.</w:t>
      </w:r>
    </w:p>
    <w:p w:rsidR="007A5B8B" w:rsidRPr="007C78E2" w:rsidRDefault="007A5B8B" w:rsidP="007A5B8B">
      <w:pPr>
        <w:tabs>
          <w:tab w:val="left" w:pos="709"/>
        </w:tabs>
        <w:spacing w:after="0" w:line="240" w:lineRule="auto"/>
        <w:ind w:firstLine="709"/>
        <w:jc w:val="both"/>
        <w:rPr>
          <w:rFonts w:ascii="Times New Roman" w:hAnsi="Times New Roman"/>
          <w:sz w:val="28"/>
          <w:szCs w:val="28"/>
        </w:rPr>
      </w:pPr>
      <w:r w:rsidRPr="007C78E2">
        <w:rPr>
          <w:rFonts w:ascii="Times New Roman" w:hAnsi="Times New Roman"/>
          <w:sz w:val="28"/>
          <w:szCs w:val="28"/>
        </w:rPr>
        <w:t>Общее количество оказанных услуг – 58</w:t>
      </w:r>
      <w:r w:rsidR="00AA5950">
        <w:rPr>
          <w:rFonts w:ascii="Times New Roman" w:hAnsi="Times New Roman"/>
          <w:sz w:val="28"/>
          <w:szCs w:val="28"/>
        </w:rPr>
        <w:t xml:space="preserve"> </w:t>
      </w:r>
      <w:r w:rsidRPr="007C78E2">
        <w:rPr>
          <w:rFonts w:ascii="Times New Roman" w:hAnsi="Times New Roman"/>
          <w:sz w:val="28"/>
          <w:szCs w:val="28"/>
        </w:rPr>
        <w:t>336 единиц, в том числе в электронном виде – 58</w:t>
      </w:r>
      <w:r w:rsidR="00AA5950">
        <w:rPr>
          <w:rFonts w:ascii="Times New Roman" w:hAnsi="Times New Roman"/>
          <w:sz w:val="28"/>
          <w:szCs w:val="28"/>
        </w:rPr>
        <w:t xml:space="preserve"> </w:t>
      </w:r>
      <w:r w:rsidRPr="007C78E2">
        <w:rPr>
          <w:rFonts w:ascii="Times New Roman" w:hAnsi="Times New Roman"/>
          <w:sz w:val="28"/>
          <w:szCs w:val="28"/>
        </w:rPr>
        <w:t>268 услуг.</w:t>
      </w:r>
    </w:p>
    <w:p w:rsidR="007A5B8B" w:rsidRPr="007C78E2" w:rsidRDefault="007A5B8B" w:rsidP="007A5B8B">
      <w:pPr>
        <w:tabs>
          <w:tab w:val="left" w:pos="709"/>
        </w:tabs>
        <w:spacing w:after="0" w:line="240" w:lineRule="auto"/>
        <w:ind w:firstLine="709"/>
        <w:jc w:val="both"/>
        <w:rPr>
          <w:rFonts w:ascii="Times New Roman" w:hAnsi="Times New Roman"/>
          <w:color w:val="0D0D0D"/>
          <w:sz w:val="28"/>
          <w:szCs w:val="28"/>
        </w:rPr>
      </w:pPr>
      <w:r w:rsidRPr="007C78E2">
        <w:rPr>
          <w:rFonts w:ascii="Times New Roman" w:hAnsi="Times New Roman"/>
          <w:color w:val="0D0D0D"/>
          <w:sz w:val="28"/>
          <w:szCs w:val="28"/>
        </w:rPr>
        <w:t>7.Предоставление муниципальной услуги «Зачисление в муниципальное образовательное учреждение дополнительного образования в сфере культуры», осуществляется через официальный сайт Учреждений в информационно-телекоммуникационной сети Интернет, а именно:</w:t>
      </w:r>
    </w:p>
    <w:p w:rsidR="007A5B8B" w:rsidRPr="007C78E2" w:rsidRDefault="007A5B8B" w:rsidP="007A5B8B">
      <w:pPr>
        <w:tabs>
          <w:tab w:val="left" w:pos="709"/>
        </w:tabs>
        <w:spacing w:after="0" w:line="240" w:lineRule="auto"/>
        <w:ind w:firstLine="709"/>
        <w:jc w:val="both"/>
        <w:rPr>
          <w:rFonts w:ascii="Times New Roman" w:hAnsi="Times New Roman"/>
          <w:color w:val="0D0D0D"/>
          <w:sz w:val="28"/>
          <w:szCs w:val="28"/>
        </w:rPr>
      </w:pPr>
      <w:r w:rsidRPr="007C78E2">
        <w:rPr>
          <w:rFonts w:ascii="Times New Roman" w:hAnsi="Times New Roman"/>
          <w:color w:val="0D0D0D"/>
          <w:sz w:val="28"/>
          <w:szCs w:val="28"/>
        </w:rPr>
        <w:t xml:space="preserve">-Муниципальным бюджетным учреждением дополнительного образования «Детская школа искусств» – </w:t>
      </w:r>
      <w:hyperlink r:id="rId22" w:history="1">
        <w:r w:rsidRPr="007C78E2">
          <w:rPr>
            <w:rFonts w:ascii="Times New Roman" w:hAnsi="Times New Roman"/>
            <w:color w:val="0000FF"/>
            <w:sz w:val="28"/>
            <w:szCs w:val="28"/>
            <w:u w:val="single"/>
          </w:rPr>
          <w:t>https://dshiugansk.hmansy.muzkult.ru</w:t>
        </w:r>
      </w:hyperlink>
      <w:r w:rsidRPr="007C78E2">
        <w:rPr>
          <w:rFonts w:ascii="Times New Roman" w:hAnsi="Times New Roman"/>
          <w:color w:val="0D0D0D"/>
          <w:sz w:val="28"/>
          <w:szCs w:val="28"/>
        </w:rPr>
        <w:t>;</w:t>
      </w:r>
    </w:p>
    <w:p w:rsidR="007A5B8B" w:rsidRPr="007C78E2" w:rsidRDefault="007A5B8B" w:rsidP="007A5B8B">
      <w:pPr>
        <w:tabs>
          <w:tab w:val="left" w:pos="709"/>
        </w:tabs>
        <w:spacing w:after="0" w:line="240" w:lineRule="auto"/>
        <w:ind w:firstLine="709"/>
        <w:jc w:val="both"/>
        <w:rPr>
          <w:rFonts w:ascii="Times New Roman" w:hAnsi="Times New Roman"/>
          <w:color w:val="0D0D0D"/>
          <w:sz w:val="28"/>
          <w:szCs w:val="28"/>
        </w:rPr>
      </w:pPr>
      <w:r w:rsidRPr="007C78E2">
        <w:rPr>
          <w:rFonts w:ascii="Times New Roman" w:hAnsi="Times New Roman"/>
          <w:color w:val="0D0D0D"/>
          <w:sz w:val="28"/>
          <w:szCs w:val="28"/>
        </w:rPr>
        <w:t xml:space="preserve">-Муниципальным бюджетным учреждением дополнительного образования «Детская музыкальная школа им. </w:t>
      </w:r>
      <w:proofErr w:type="spellStart"/>
      <w:r w:rsidRPr="007C78E2">
        <w:rPr>
          <w:rFonts w:ascii="Times New Roman" w:hAnsi="Times New Roman"/>
          <w:color w:val="0D0D0D"/>
          <w:sz w:val="28"/>
          <w:szCs w:val="28"/>
        </w:rPr>
        <w:t>В.В.Андреева</w:t>
      </w:r>
      <w:proofErr w:type="spellEnd"/>
      <w:r w:rsidRPr="007C78E2">
        <w:rPr>
          <w:rFonts w:ascii="Times New Roman" w:hAnsi="Times New Roman"/>
          <w:color w:val="0D0D0D"/>
          <w:sz w:val="28"/>
          <w:szCs w:val="28"/>
        </w:rPr>
        <w:t xml:space="preserve">» – </w:t>
      </w:r>
      <w:hyperlink r:id="rId23" w:tgtFrame="_blank" w:history="1">
        <w:r w:rsidRPr="007C78E2">
          <w:rPr>
            <w:rFonts w:ascii="Times New Roman" w:hAnsi="Times New Roman"/>
            <w:color w:val="0000FF"/>
            <w:sz w:val="28"/>
            <w:szCs w:val="28"/>
            <w:u w:val="single"/>
            <w:shd w:val="clear" w:color="auto" w:fill="FFFFFF"/>
          </w:rPr>
          <w:t>https://dmsh-andreeva.hmansy.muzkult.ru/</w:t>
        </w:r>
      </w:hyperlink>
      <w:r w:rsidRPr="007C78E2">
        <w:rPr>
          <w:rFonts w:ascii="Times New Roman" w:hAnsi="Times New Roman"/>
          <w:sz w:val="28"/>
          <w:szCs w:val="28"/>
          <w:shd w:val="clear" w:color="auto" w:fill="FFFFFF"/>
        </w:rPr>
        <w:t>.</w:t>
      </w:r>
    </w:p>
    <w:p w:rsidR="007A5B8B" w:rsidRPr="007C78E2" w:rsidRDefault="007A5B8B" w:rsidP="007A5B8B">
      <w:pPr>
        <w:spacing w:after="0" w:line="240" w:lineRule="auto"/>
        <w:ind w:firstLine="709"/>
        <w:jc w:val="both"/>
        <w:rPr>
          <w:rFonts w:ascii="Times New Roman" w:hAnsi="Times New Roman"/>
          <w:sz w:val="28"/>
          <w:szCs w:val="28"/>
        </w:rPr>
      </w:pPr>
      <w:r w:rsidRPr="007C78E2">
        <w:rPr>
          <w:rFonts w:ascii="Times New Roman" w:hAnsi="Times New Roman"/>
          <w:sz w:val="28"/>
          <w:szCs w:val="28"/>
        </w:rPr>
        <w:t>Муниципальная услуга оказана 166 раз, в том числе в электронном виде – 23 услуги.</w:t>
      </w:r>
    </w:p>
    <w:p w:rsidR="007A5B8B" w:rsidRPr="007C78E2" w:rsidRDefault="007A5B8B" w:rsidP="007A5B8B">
      <w:pPr>
        <w:tabs>
          <w:tab w:val="left" w:pos="9354"/>
        </w:tabs>
        <w:spacing w:after="0" w:line="240" w:lineRule="auto"/>
        <w:ind w:firstLine="709"/>
        <w:jc w:val="both"/>
        <w:rPr>
          <w:rFonts w:ascii="Times New Roman" w:hAnsi="Times New Roman"/>
          <w:color w:val="0D0D0D"/>
          <w:sz w:val="28"/>
          <w:szCs w:val="28"/>
          <w:shd w:val="clear" w:color="auto" w:fill="FFFFFF"/>
        </w:rPr>
      </w:pPr>
      <w:r w:rsidRPr="007C78E2">
        <w:rPr>
          <w:rFonts w:ascii="Times New Roman" w:hAnsi="Times New Roman"/>
          <w:color w:val="0D0D0D"/>
          <w:sz w:val="28"/>
          <w:szCs w:val="28"/>
          <w:shd w:val="clear" w:color="auto" w:fill="FFFFFF"/>
        </w:rPr>
        <w:t>Для повышения качества предоставления услуг лицам с ограниченными возможностями здоровья у</w:t>
      </w:r>
      <w:r w:rsidRPr="007C78E2">
        <w:rPr>
          <w:rFonts w:ascii="Times New Roman" w:eastAsia="Calibri" w:hAnsi="Times New Roman"/>
          <w:sz w:val="28"/>
          <w:szCs w:val="28"/>
          <w:lang w:eastAsia="en-US"/>
        </w:rPr>
        <w:t xml:space="preserve">чреждениями, подведомственными комитету культуры и туризма администрации города Нефтеюганска, </w:t>
      </w:r>
      <w:r w:rsidRPr="007C78E2">
        <w:rPr>
          <w:rFonts w:ascii="Times New Roman" w:hAnsi="Times New Roman"/>
          <w:color w:val="0D0D0D"/>
          <w:sz w:val="28"/>
          <w:szCs w:val="28"/>
          <w:shd w:val="clear" w:color="auto" w:fill="FFFFFF"/>
        </w:rPr>
        <w:t>ведется планомерная работа.</w:t>
      </w:r>
    </w:p>
    <w:p w:rsidR="007A5B8B" w:rsidRPr="007C78E2" w:rsidRDefault="007A5B8B" w:rsidP="007A5B8B">
      <w:pPr>
        <w:tabs>
          <w:tab w:val="left" w:pos="9354"/>
        </w:tabs>
        <w:spacing w:after="0" w:line="240" w:lineRule="auto"/>
        <w:ind w:firstLine="709"/>
        <w:jc w:val="both"/>
        <w:rPr>
          <w:rFonts w:ascii="Times New Roman" w:hAnsi="Times New Roman"/>
          <w:color w:val="0D0D0D"/>
          <w:sz w:val="28"/>
          <w:szCs w:val="28"/>
          <w:shd w:val="clear" w:color="auto" w:fill="FFFFFF"/>
        </w:rPr>
      </w:pPr>
      <w:r w:rsidRPr="007C78E2">
        <w:rPr>
          <w:rFonts w:ascii="Times New Roman" w:hAnsi="Times New Roman"/>
          <w:color w:val="0D0D0D"/>
          <w:sz w:val="28"/>
          <w:szCs w:val="28"/>
          <w:shd w:val="clear" w:color="auto" w:fill="FFFFFF"/>
        </w:rPr>
        <w:t>Услуги, предоставляемые учреждениями культуры для лиц с ОВЗ:</w:t>
      </w:r>
    </w:p>
    <w:p w:rsidR="007A5B8B" w:rsidRPr="007C78E2" w:rsidRDefault="007A5B8B" w:rsidP="007A5B8B">
      <w:pPr>
        <w:tabs>
          <w:tab w:val="left" w:pos="9354"/>
        </w:tabs>
        <w:spacing w:after="0" w:line="240" w:lineRule="auto"/>
        <w:ind w:firstLine="709"/>
        <w:jc w:val="both"/>
        <w:rPr>
          <w:rFonts w:ascii="Times New Roman" w:hAnsi="Times New Roman"/>
          <w:color w:val="0D0D0D"/>
          <w:sz w:val="28"/>
          <w:szCs w:val="28"/>
          <w:shd w:val="clear" w:color="auto" w:fill="FFFFFF"/>
        </w:rPr>
      </w:pPr>
      <w:r w:rsidRPr="007C78E2">
        <w:rPr>
          <w:rFonts w:ascii="Times New Roman" w:hAnsi="Times New Roman"/>
          <w:color w:val="0D0D0D"/>
          <w:sz w:val="28"/>
          <w:szCs w:val="28"/>
          <w:shd w:val="clear" w:color="auto" w:fill="FFFFFF"/>
        </w:rPr>
        <w:t xml:space="preserve">-с учетом особенностей психофизического развития учащихся учреждений </w:t>
      </w:r>
      <w:proofErr w:type="spellStart"/>
      <w:r w:rsidRPr="007C78E2">
        <w:rPr>
          <w:rFonts w:ascii="Times New Roman" w:hAnsi="Times New Roman"/>
          <w:color w:val="0D0D0D"/>
          <w:sz w:val="28"/>
          <w:szCs w:val="28"/>
          <w:shd w:val="clear" w:color="auto" w:fill="FFFFFF"/>
        </w:rPr>
        <w:t>дополнителеьного</w:t>
      </w:r>
      <w:proofErr w:type="spellEnd"/>
      <w:r w:rsidRPr="007C78E2">
        <w:rPr>
          <w:rFonts w:ascii="Times New Roman" w:hAnsi="Times New Roman"/>
          <w:color w:val="0D0D0D"/>
          <w:sz w:val="28"/>
          <w:szCs w:val="28"/>
          <w:shd w:val="clear" w:color="auto" w:fill="FFFFFF"/>
        </w:rPr>
        <w:t xml:space="preserve"> образования в сфере культуры разработаны индивидуальные учебные планы, индивидуальные (рабочие) адаптированные общеразвивающие образовательные программы (срок обучения – 1 год, 3 года и 4 года, количество занятий в неделю – 2-4 часа) для учащихся с расстройствами аутистического спектра и другими ментальными нарушениями, ОВЗ. В учреждениях дополнительного образования обучается 4 ребенка с </w:t>
      </w:r>
      <w:bookmarkStart w:id="3" w:name="_Hlk119654824"/>
      <w:r w:rsidRPr="007C78E2">
        <w:rPr>
          <w:rFonts w:ascii="Times New Roman" w:hAnsi="Times New Roman"/>
          <w:color w:val="0D0D0D"/>
          <w:sz w:val="28"/>
          <w:szCs w:val="28"/>
          <w:shd w:val="clear" w:color="auto" w:fill="FFFFFF"/>
        </w:rPr>
        <w:t>РАС, 9 с ментальными нарушениям</w:t>
      </w:r>
      <w:bookmarkEnd w:id="3"/>
      <w:r w:rsidRPr="007C78E2">
        <w:rPr>
          <w:rFonts w:ascii="Times New Roman" w:hAnsi="Times New Roman"/>
          <w:color w:val="0D0D0D"/>
          <w:sz w:val="28"/>
          <w:szCs w:val="28"/>
          <w:shd w:val="clear" w:color="auto" w:fill="FFFFFF"/>
        </w:rPr>
        <w:t xml:space="preserve">и, 18 детей с ОВЗ. </w:t>
      </w:r>
    </w:p>
    <w:p w:rsidR="007A5B8B" w:rsidRPr="007C78E2" w:rsidRDefault="007A5B8B" w:rsidP="007A5B8B">
      <w:pPr>
        <w:tabs>
          <w:tab w:val="left" w:pos="9354"/>
        </w:tabs>
        <w:spacing w:after="0" w:line="240" w:lineRule="auto"/>
        <w:ind w:firstLine="709"/>
        <w:jc w:val="both"/>
        <w:rPr>
          <w:rFonts w:ascii="Times New Roman" w:hAnsi="Times New Roman"/>
          <w:color w:val="0D0D0D"/>
          <w:sz w:val="28"/>
          <w:szCs w:val="28"/>
          <w:shd w:val="clear" w:color="auto" w:fill="FFFFFF"/>
        </w:rPr>
      </w:pPr>
      <w:r w:rsidRPr="007C78E2">
        <w:rPr>
          <w:rFonts w:ascii="Times New Roman" w:hAnsi="Times New Roman"/>
          <w:color w:val="0D0D0D"/>
          <w:sz w:val="28"/>
          <w:szCs w:val="28"/>
          <w:shd w:val="clear" w:color="auto" w:fill="FFFFFF"/>
        </w:rPr>
        <w:t xml:space="preserve">Дети </w:t>
      </w:r>
      <w:proofErr w:type="spellStart"/>
      <w:r w:rsidRPr="007C78E2">
        <w:rPr>
          <w:rFonts w:ascii="Times New Roman" w:hAnsi="Times New Roman"/>
          <w:color w:val="0D0D0D"/>
          <w:sz w:val="28"/>
          <w:szCs w:val="28"/>
          <w:shd w:val="clear" w:color="auto" w:fill="FFFFFF"/>
        </w:rPr>
        <w:t>примают</w:t>
      </w:r>
      <w:proofErr w:type="spellEnd"/>
      <w:r w:rsidRPr="007C78E2">
        <w:rPr>
          <w:rFonts w:ascii="Times New Roman" w:hAnsi="Times New Roman"/>
          <w:color w:val="0D0D0D"/>
          <w:sz w:val="28"/>
          <w:szCs w:val="28"/>
          <w:shd w:val="clear" w:color="auto" w:fill="FFFFFF"/>
        </w:rPr>
        <w:t xml:space="preserve"> участие в конкурсах различного уровня, так за первое полугодие 2024 года 10 учащихся с ОВЗ приняли участие в 8 конкурсах различного уровня, завоевали 8 дипломов лауреатов различной степени.</w:t>
      </w:r>
    </w:p>
    <w:p w:rsidR="007A5B8B" w:rsidRPr="007C78E2" w:rsidRDefault="007A5B8B" w:rsidP="007A5B8B">
      <w:pPr>
        <w:tabs>
          <w:tab w:val="left" w:pos="9354"/>
        </w:tabs>
        <w:spacing w:after="0" w:line="240" w:lineRule="auto"/>
        <w:ind w:firstLine="709"/>
        <w:jc w:val="both"/>
        <w:rPr>
          <w:rFonts w:ascii="Times New Roman" w:hAnsi="Times New Roman"/>
          <w:color w:val="0D0D0D"/>
          <w:sz w:val="28"/>
          <w:szCs w:val="28"/>
          <w:shd w:val="clear" w:color="auto" w:fill="FFFFFF"/>
        </w:rPr>
      </w:pPr>
      <w:r w:rsidRPr="007C78E2">
        <w:rPr>
          <w:rFonts w:ascii="Times New Roman" w:hAnsi="Times New Roman"/>
          <w:color w:val="0D0D0D"/>
          <w:sz w:val="28"/>
          <w:szCs w:val="28"/>
          <w:shd w:val="clear" w:color="auto" w:fill="FFFFFF"/>
        </w:rPr>
        <w:t xml:space="preserve">-организация и проведение культурно-массовых мероприятий. Учреждения, подведомственные комитету культуры ведут активную работу по вовлечению людей с ОВЗ и инвалидностью в культурную жизнь города. </w:t>
      </w:r>
    </w:p>
    <w:p w:rsidR="007A5B8B" w:rsidRPr="007C78E2" w:rsidRDefault="007A5B8B" w:rsidP="007A5B8B">
      <w:pPr>
        <w:tabs>
          <w:tab w:val="left" w:pos="9354"/>
        </w:tabs>
        <w:spacing w:after="0" w:line="240" w:lineRule="auto"/>
        <w:ind w:firstLine="709"/>
        <w:jc w:val="both"/>
        <w:rPr>
          <w:rFonts w:ascii="Times New Roman" w:hAnsi="Times New Roman"/>
          <w:color w:val="0D0D0D"/>
          <w:sz w:val="28"/>
          <w:szCs w:val="28"/>
          <w:shd w:val="clear" w:color="auto" w:fill="FFFFFF"/>
        </w:rPr>
      </w:pPr>
      <w:r w:rsidRPr="007C78E2">
        <w:rPr>
          <w:rFonts w:ascii="Times New Roman" w:hAnsi="Times New Roman"/>
          <w:color w:val="0D0D0D"/>
          <w:sz w:val="28"/>
          <w:szCs w:val="28"/>
          <w:shd w:val="clear" w:color="auto" w:fill="FFFFFF"/>
        </w:rPr>
        <w:t>Так, МБУК «Центр национальных культур» и МБУК «Культурно-досуговый комплекс» ежеквартально проводит игровые программы, мастер-классы, концертные программы для данной категории граждан. Ежегодно на площадке КЦ «Юность» проводятся фестиваль «Здесь сердце тихое Югры», где участники – инвалиды демонстрируют свои творческие таланты, театрализованная концертная программа «</w:t>
      </w:r>
      <w:proofErr w:type="spellStart"/>
      <w:r w:rsidRPr="007C78E2">
        <w:rPr>
          <w:rFonts w:ascii="Times New Roman" w:hAnsi="Times New Roman"/>
          <w:color w:val="0D0D0D"/>
          <w:sz w:val="28"/>
          <w:szCs w:val="28"/>
          <w:shd w:val="clear" w:color="auto" w:fill="FFFFFF"/>
        </w:rPr>
        <w:t>Мультяшки</w:t>
      </w:r>
      <w:proofErr w:type="spellEnd"/>
      <w:r w:rsidRPr="007C78E2">
        <w:rPr>
          <w:rFonts w:ascii="Times New Roman" w:hAnsi="Times New Roman"/>
          <w:color w:val="0D0D0D"/>
          <w:sz w:val="28"/>
          <w:szCs w:val="28"/>
          <w:shd w:val="clear" w:color="auto" w:fill="FFFFFF"/>
        </w:rPr>
        <w:t xml:space="preserve"> в кармашке», ежегодный фестиваль для детей с ОВЗ «Лучики радости», творческие конкурсы.</w:t>
      </w:r>
    </w:p>
    <w:p w:rsidR="007A5B8B" w:rsidRPr="007C78E2" w:rsidRDefault="007A5B8B" w:rsidP="007A5B8B">
      <w:pPr>
        <w:tabs>
          <w:tab w:val="left" w:pos="9354"/>
        </w:tabs>
        <w:spacing w:after="0" w:line="240" w:lineRule="auto"/>
        <w:ind w:firstLine="709"/>
        <w:jc w:val="both"/>
        <w:rPr>
          <w:rFonts w:ascii="Times New Roman" w:hAnsi="Times New Roman"/>
          <w:color w:val="0D0D0D"/>
          <w:sz w:val="28"/>
          <w:szCs w:val="28"/>
          <w:shd w:val="clear" w:color="auto" w:fill="FFFFFF"/>
        </w:rPr>
      </w:pPr>
      <w:r w:rsidRPr="007C78E2">
        <w:rPr>
          <w:rFonts w:ascii="Times New Roman" w:hAnsi="Times New Roman"/>
          <w:color w:val="0D0D0D"/>
          <w:sz w:val="28"/>
          <w:szCs w:val="28"/>
          <w:shd w:val="clear" w:color="auto" w:fill="FFFFFF"/>
        </w:rPr>
        <w:t xml:space="preserve">На базе МБУК «Городская библиотека» реализуется проект социокультурной анимации «Сотворение»: занятия по песочной терапии, рукоделию, </w:t>
      </w:r>
      <w:proofErr w:type="spellStart"/>
      <w:r w:rsidRPr="007C78E2">
        <w:rPr>
          <w:rFonts w:ascii="Times New Roman" w:hAnsi="Times New Roman"/>
          <w:color w:val="0D0D0D"/>
          <w:sz w:val="28"/>
          <w:szCs w:val="28"/>
          <w:shd w:val="clear" w:color="auto" w:fill="FFFFFF"/>
        </w:rPr>
        <w:t>сказкотерапии</w:t>
      </w:r>
      <w:proofErr w:type="spellEnd"/>
      <w:r w:rsidRPr="007C78E2">
        <w:rPr>
          <w:rFonts w:ascii="Times New Roman" w:hAnsi="Times New Roman"/>
          <w:color w:val="0D0D0D"/>
          <w:sz w:val="28"/>
          <w:szCs w:val="28"/>
          <w:shd w:val="clear" w:color="auto" w:fill="FFFFFF"/>
        </w:rPr>
        <w:t>, хореографии.</w:t>
      </w:r>
    </w:p>
    <w:p w:rsidR="007A5B8B" w:rsidRPr="007C78E2" w:rsidRDefault="007A5B8B" w:rsidP="007A5B8B">
      <w:pPr>
        <w:tabs>
          <w:tab w:val="left" w:pos="9354"/>
        </w:tabs>
        <w:spacing w:after="0" w:line="240" w:lineRule="auto"/>
        <w:ind w:firstLine="709"/>
        <w:jc w:val="both"/>
        <w:rPr>
          <w:rFonts w:ascii="Times New Roman" w:hAnsi="Times New Roman"/>
          <w:color w:val="0D0D0D"/>
          <w:sz w:val="28"/>
          <w:szCs w:val="28"/>
          <w:shd w:val="clear" w:color="auto" w:fill="FFFFFF"/>
        </w:rPr>
      </w:pPr>
      <w:r w:rsidRPr="007C78E2">
        <w:rPr>
          <w:rFonts w:ascii="Times New Roman" w:hAnsi="Times New Roman"/>
          <w:color w:val="0D0D0D"/>
          <w:sz w:val="28"/>
          <w:szCs w:val="28"/>
          <w:shd w:val="clear" w:color="auto" w:fill="FFFFFF"/>
        </w:rPr>
        <w:t xml:space="preserve">НГ МАУК «Музейный комплекс» реализует долгосрочную программу «Я – сам», направленную на развитие творческого потенциала, воспитания активной жизненной позиции лиц с ОВЗ через музейные занятия посредством изобразительного и декоративно-прикладного искусства. </w:t>
      </w:r>
    </w:p>
    <w:p w:rsidR="007A5B8B" w:rsidRPr="007C78E2" w:rsidRDefault="007A5B8B" w:rsidP="007A5B8B">
      <w:pPr>
        <w:spacing w:after="0" w:line="240" w:lineRule="auto"/>
        <w:ind w:firstLine="709"/>
        <w:contextualSpacing/>
        <w:jc w:val="both"/>
        <w:rPr>
          <w:rFonts w:ascii="Times New Roman" w:hAnsi="Times New Roman"/>
          <w:sz w:val="28"/>
          <w:szCs w:val="28"/>
        </w:rPr>
      </w:pPr>
      <w:r w:rsidRPr="007C78E2">
        <w:rPr>
          <w:rFonts w:ascii="Times New Roman" w:hAnsi="Times New Roman"/>
          <w:sz w:val="28"/>
          <w:szCs w:val="28"/>
        </w:rPr>
        <w:t>В целях межведомственного взаимодействия учреждения культуры заключены соглашения с учреждениями, оказывающие услуги инвалидам, детям-инвалидам, лицам с ОВЗ:</w:t>
      </w:r>
    </w:p>
    <w:p w:rsidR="007A5B8B" w:rsidRPr="007C78E2" w:rsidRDefault="007A5B8B" w:rsidP="007A5B8B">
      <w:pPr>
        <w:spacing w:after="0" w:line="240" w:lineRule="auto"/>
        <w:ind w:firstLine="709"/>
        <w:contextualSpacing/>
        <w:jc w:val="both"/>
        <w:rPr>
          <w:rFonts w:ascii="Times New Roman" w:hAnsi="Times New Roman"/>
          <w:sz w:val="28"/>
          <w:szCs w:val="28"/>
        </w:rPr>
      </w:pPr>
      <w:r w:rsidRPr="007C78E2">
        <w:rPr>
          <w:rFonts w:ascii="Times New Roman" w:hAnsi="Times New Roman"/>
          <w:sz w:val="28"/>
          <w:szCs w:val="28"/>
        </w:rPr>
        <w:t>-Управлением социальной защиты населения по г. Нефтеюганску и Нефтеюганскому району,</w:t>
      </w:r>
    </w:p>
    <w:p w:rsidR="007A5B8B" w:rsidRPr="007C78E2" w:rsidRDefault="007A5B8B" w:rsidP="007A5B8B">
      <w:pPr>
        <w:spacing w:after="0" w:line="240" w:lineRule="auto"/>
        <w:ind w:firstLine="709"/>
        <w:contextualSpacing/>
        <w:jc w:val="both"/>
        <w:rPr>
          <w:rFonts w:ascii="Times New Roman" w:hAnsi="Times New Roman"/>
          <w:sz w:val="28"/>
          <w:szCs w:val="28"/>
        </w:rPr>
      </w:pPr>
      <w:r w:rsidRPr="007C78E2">
        <w:rPr>
          <w:rFonts w:ascii="Times New Roman" w:hAnsi="Times New Roman"/>
          <w:sz w:val="28"/>
          <w:szCs w:val="28"/>
        </w:rPr>
        <w:t>-Бюджетным учреждением Ханты-Мансийского автономного округа – Югры «Нефтеюганский реабилитационный центр для детей и подростков с ограниченными возможностями»,</w:t>
      </w:r>
    </w:p>
    <w:p w:rsidR="007A5B8B" w:rsidRPr="007C78E2" w:rsidRDefault="007A5B8B" w:rsidP="007A5B8B">
      <w:pPr>
        <w:spacing w:after="0" w:line="240" w:lineRule="auto"/>
        <w:ind w:firstLine="709"/>
        <w:contextualSpacing/>
        <w:jc w:val="both"/>
        <w:rPr>
          <w:rFonts w:ascii="Times New Roman" w:hAnsi="Times New Roman"/>
          <w:sz w:val="28"/>
          <w:szCs w:val="28"/>
        </w:rPr>
      </w:pPr>
      <w:r w:rsidRPr="007C78E2">
        <w:rPr>
          <w:rFonts w:ascii="Times New Roman" w:hAnsi="Times New Roman"/>
          <w:sz w:val="28"/>
          <w:szCs w:val="28"/>
        </w:rPr>
        <w:t>-Бюджетным учреждением Ханты-Мансийского автономного округа – Югры «Нефтеюганский комплексный центр социального обслуживания населения»,</w:t>
      </w:r>
    </w:p>
    <w:p w:rsidR="007A5B8B" w:rsidRPr="007C78E2" w:rsidRDefault="007A5B8B" w:rsidP="007A5B8B">
      <w:pPr>
        <w:spacing w:after="0" w:line="240" w:lineRule="auto"/>
        <w:ind w:firstLine="709"/>
        <w:contextualSpacing/>
        <w:jc w:val="both"/>
        <w:rPr>
          <w:rFonts w:ascii="Times New Roman" w:hAnsi="Times New Roman"/>
          <w:sz w:val="28"/>
          <w:szCs w:val="28"/>
        </w:rPr>
      </w:pPr>
      <w:r w:rsidRPr="007C78E2">
        <w:rPr>
          <w:rFonts w:ascii="Times New Roman" w:hAnsi="Times New Roman"/>
          <w:sz w:val="28"/>
          <w:szCs w:val="28"/>
        </w:rPr>
        <w:t xml:space="preserve">-Нефтеюганской городской общественной организацией Всероссийского общества инвалидов, </w:t>
      </w:r>
    </w:p>
    <w:p w:rsidR="007A5B8B" w:rsidRPr="007C78E2" w:rsidRDefault="007A5B8B" w:rsidP="007A5B8B">
      <w:pPr>
        <w:spacing w:after="0" w:line="240" w:lineRule="auto"/>
        <w:ind w:firstLine="709"/>
        <w:contextualSpacing/>
        <w:jc w:val="both"/>
        <w:rPr>
          <w:rFonts w:ascii="Times New Roman" w:hAnsi="Times New Roman"/>
          <w:sz w:val="28"/>
          <w:szCs w:val="28"/>
        </w:rPr>
      </w:pPr>
      <w:r w:rsidRPr="007C78E2">
        <w:rPr>
          <w:rFonts w:ascii="Times New Roman" w:hAnsi="Times New Roman"/>
          <w:sz w:val="28"/>
          <w:szCs w:val="28"/>
        </w:rPr>
        <w:t>-Казенным общеобразовательным учреждением Ханты-Мансийского автономного округа – Югры «</w:t>
      </w:r>
      <w:proofErr w:type="spellStart"/>
      <w:r w:rsidRPr="007C78E2">
        <w:rPr>
          <w:rFonts w:ascii="Times New Roman" w:hAnsi="Times New Roman"/>
          <w:sz w:val="28"/>
          <w:szCs w:val="28"/>
        </w:rPr>
        <w:t>Нефтеюганская</w:t>
      </w:r>
      <w:proofErr w:type="spellEnd"/>
      <w:r w:rsidRPr="007C78E2">
        <w:rPr>
          <w:rFonts w:ascii="Times New Roman" w:hAnsi="Times New Roman"/>
          <w:sz w:val="28"/>
          <w:szCs w:val="28"/>
        </w:rPr>
        <w:t xml:space="preserve"> школа - интернат для обучающихся с ограниченными возможностями здоровья»,</w:t>
      </w:r>
      <w:r w:rsidRPr="007C78E2">
        <w:rPr>
          <w:rFonts w:ascii="Times New Roman" w:hAnsi="Times New Roman"/>
          <w:b/>
          <w:bCs/>
          <w:i/>
          <w:iCs/>
          <w:sz w:val="28"/>
          <w:szCs w:val="28"/>
        </w:rPr>
        <w:t xml:space="preserve"> </w:t>
      </w:r>
    </w:p>
    <w:p w:rsidR="007A5B8B" w:rsidRPr="007C78E2" w:rsidRDefault="007A5B8B" w:rsidP="007A5B8B">
      <w:pPr>
        <w:spacing w:after="0" w:line="240" w:lineRule="auto"/>
        <w:ind w:firstLine="709"/>
        <w:contextualSpacing/>
        <w:jc w:val="both"/>
        <w:rPr>
          <w:rFonts w:ascii="Times New Roman" w:hAnsi="Times New Roman"/>
          <w:sz w:val="28"/>
          <w:szCs w:val="28"/>
        </w:rPr>
      </w:pPr>
      <w:r w:rsidRPr="007C78E2">
        <w:rPr>
          <w:rFonts w:ascii="Times New Roman" w:hAnsi="Times New Roman"/>
          <w:sz w:val="28"/>
          <w:szCs w:val="28"/>
        </w:rPr>
        <w:t>-Автономной некоммерческой организацией «Центр сенсорного и творческого развития «</w:t>
      </w:r>
      <w:proofErr w:type="spellStart"/>
      <w:r w:rsidRPr="007C78E2">
        <w:rPr>
          <w:rFonts w:ascii="Times New Roman" w:hAnsi="Times New Roman"/>
          <w:sz w:val="28"/>
          <w:szCs w:val="28"/>
        </w:rPr>
        <w:t>Сенсориум</w:t>
      </w:r>
      <w:proofErr w:type="spellEnd"/>
      <w:r w:rsidRPr="007C78E2">
        <w:rPr>
          <w:rFonts w:ascii="Times New Roman" w:hAnsi="Times New Roman"/>
          <w:sz w:val="28"/>
          <w:szCs w:val="28"/>
        </w:rPr>
        <w:t>».</w:t>
      </w:r>
    </w:p>
    <w:p w:rsidR="007A5B8B" w:rsidRPr="007C78E2" w:rsidRDefault="007A5B8B" w:rsidP="007A5B8B">
      <w:pPr>
        <w:spacing w:after="0" w:line="240" w:lineRule="auto"/>
        <w:ind w:firstLine="709"/>
        <w:contextualSpacing/>
        <w:jc w:val="both"/>
        <w:rPr>
          <w:rFonts w:ascii="Times New Roman" w:hAnsi="Times New Roman"/>
          <w:sz w:val="28"/>
          <w:szCs w:val="28"/>
        </w:rPr>
      </w:pPr>
      <w:r w:rsidRPr="007C78E2">
        <w:rPr>
          <w:rFonts w:ascii="Times New Roman" w:hAnsi="Times New Roman"/>
          <w:sz w:val="28"/>
          <w:szCs w:val="28"/>
        </w:rPr>
        <w:t>Мероприятия проводятся как стационарного, так и выездного характера. Они эмоционально активизирует людей с ограниченными возможностями здоровья, развивает навыки межличностного общения, взаимопонимания и доверия. Все это позволяет максимально развивать социокультурную активность лиц с ограниченными возможностями здоровья. Всего за отчетный период проведено 171 мероприятие, с общим охватом 2</w:t>
      </w:r>
      <w:r w:rsidR="00AA5950">
        <w:rPr>
          <w:rFonts w:ascii="Times New Roman" w:hAnsi="Times New Roman"/>
          <w:sz w:val="28"/>
          <w:szCs w:val="28"/>
        </w:rPr>
        <w:t xml:space="preserve"> </w:t>
      </w:r>
      <w:r w:rsidRPr="007C78E2">
        <w:rPr>
          <w:rFonts w:ascii="Times New Roman" w:hAnsi="Times New Roman"/>
          <w:sz w:val="28"/>
          <w:szCs w:val="28"/>
        </w:rPr>
        <w:t>676 человек.</w:t>
      </w:r>
    </w:p>
    <w:p w:rsidR="007A5B8B" w:rsidRPr="007C78E2" w:rsidRDefault="007A5B8B" w:rsidP="007A5B8B">
      <w:pPr>
        <w:pStyle w:val="ab"/>
        <w:ind w:firstLine="709"/>
        <w:jc w:val="both"/>
        <w:rPr>
          <w:rStyle w:val="FontStyle14"/>
          <w:rFonts w:eastAsia="Times New Roman"/>
          <w:bCs/>
          <w:sz w:val="28"/>
          <w:szCs w:val="28"/>
          <w:lang w:eastAsia="ar-SA"/>
        </w:rPr>
      </w:pPr>
    </w:p>
    <w:p w:rsidR="000D2678" w:rsidRPr="007C78E2" w:rsidRDefault="000D2678" w:rsidP="000D2678">
      <w:pPr>
        <w:spacing w:after="0" w:line="240" w:lineRule="auto"/>
        <w:ind w:firstLine="709"/>
        <w:rPr>
          <w:rFonts w:ascii="Times New Roman" w:hAnsi="Times New Roman"/>
          <w:bCs/>
          <w:sz w:val="28"/>
          <w:szCs w:val="28"/>
          <w:u w:val="single"/>
        </w:rPr>
      </w:pPr>
      <w:r w:rsidRPr="007C78E2">
        <w:rPr>
          <w:rFonts w:ascii="Times New Roman" w:hAnsi="Times New Roman"/>
          <w:bCs/>
          <w:sz w:val="28"/>
          <w:szCs w:val="28"/>
          <w:u w:val="single"/>
        </w:rPr>
        <w:t xml:space="preserve">В сфере образования </w:t>
      </w:r>
    </w:p>
    <w:p w:rsidR="000D2678" w:rsidRPr="007C78E2" w:rsidRDefault="000D2678" w:rsidP="000D2678">
      <w:pPr>
        <w:widowControl w:val="0"/>
        <w:pBdr>
          <w:bottom w:val="single" w:sz="4" w:space="31" w:color="FFFFFF"/>
        </w:pBdr>
        <w:tabs>
          <w:tab w:val="left" w:pos="0"/>
        </w:tabs>
        <w:suppressAutoHyphens/>
        <w:autoSpaceDE w:val="0"/>
        <w:spacing w:after="0" w:line="240" w:lineRule="auto"/>
        <w:ind w:firstLine="709"/>
        <w:jc w:val="both"/>
        <w:rPr>
          <w:rFonts w:ascii="Times New Roman" w:hAnsi="Times New Roman"/>
          <w:sz w:val="28"/>
          <w:szCs w:val="28"/>
        </w:rPr>
      </w:pPr>
      <w:bookmarkStart w:id="4" w:name="_Hlk163124893"/>
      <w:r w:rsidRPr="007C78E2">
        <w:rPr>
          <w:rFonts w:ascii="Times New Roman" w:hAnsi="Times New Roman"/>
          <w:sz w:val="28"/>
          <w:szCs w:val="28"/>
        </w:rPr>
        <w:t>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«Цифровая образовательная среда» национального проекта «Образование»: создание и внедрение в образовательных организациях цифровой образовательной среды, обеспечение реализации цифровой трансформации системы образования. В рамках проекта ведется работа по оснащению образовательных организаций современным оборудованием и развитие цифровых сервисов и контента для образовательной деятельности.</w:t>
      </w:r>
    </w:p>
    <w:p w:rsidR="000D2678" w:rsidRPr="007C78E2" w:rsidRDefault="000D2678" w:rsidP="000D2678">
      <w:pPr>
        <w:widowControl w:val="0"/>
        <w:pBdr>
          <w:bottom w:val="single" w:sz="4" w:space="31" w:color="FFFFFF"/>
        </w:pBdr>
        <w:tabs>
          <w:tab w:val="left" w:pos="0"/>
        </w:tabs>
        <w:suppressAutoHyphens/>
        <w:autoSpaceDE w:val="0"/>
        <w:spacing w:after="0" w:line="240" w:lineRule="auto"/>
        <w:ind w:firstLine="709"/>
        <w:jc w:val="both"/>
        <w:rPr>
          <w:rFonts w:ascii="Times New Roman" w:hAnsi="Times New Roman"/>
          <w:sz w:val="28"/>
          <w:szCs w:val="28"/>
        </w:rPr>
      </w:pPr>
      <w:r w:rsidRPr="007C78E2">
        <w:rPr>
          <w:rFonts w:ascii="Times New Roman" w:hAnsi="Times New Roman"/>
          <w:sz w:val="28"/>
          <w:szCs w:val="28"/>
        </w:rPr>
        <w:t>Для решения поставленных задач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0D2678" w:rsidRPr="007C78E2" w:rsidRDefault="000D2678" w:rsidP="000D2678">
      <w:pPr>
        <w:widowControl w:val="0"/>
        <w:pBdr>
          <w:bottom w:val="single" w:sz="4" w:space="31" w:color="FFFFFF"/>
        </w:pBdr>
        <w:tabs>
          <w:tab w:val="left" w:pos="0"/>
        </w:tabs>
        <w:suppressAutoHyphens/>
        <w:autoSpaceDE w:val="0"/>
        <w:spacing w:after="0" w:line="240" w:lineRule="auto"/>
        <w:ind w:firstLine="709"/>
        <w:jc w:val="both"/>
        <w:rPr>
          <w:rFonts w:ascii="Times New Roman" w:hAnsi="Times New Roman"/>
          <w:sz w:val="28"/>
          <w:szCs w:val="28"/>
        </w:rPr>
      </w:pPr>
      <w:r w:rsidRPr="007C78E2">
        <w:rPr>
          <w:rFonts w:ascii="Times New Roman" w:hAnsi="Times New Roman"/>
          <w:sz w:val="28"/>
          <w:szCs w:val="28"/>
        </w:rPr>
        <w:t>100% общеобразовательных организаций подключены к единой сети передачи данных (ЕСПД),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хостинга. 100% сайтов общеобразовательных и дошкольных образовательных организаций переведены на платформу «</w:t>
      </w:r>
      <w:proofErr w:type="spellStart"/>
      <w:r w:rsidRPr="007C78E2">
        <w:rPr>
          <w:rFonts w:ascii="Times New Roman" w:hAnsi="Times New Roman"/>
          <w:sz w:val="28"/>
          <w:szCs w:val="28"/>
        </w:rPr>
        <w:t>ГосWeb</w:t>
      </w:r>
      <w:proofErr w:type="spellEnd"/>
      <w:r w:rsidRPr="007C78E2">
        <w:rPr>
          <w:rFonts w:ascii="Times New Roman" w:hAnsi="Times New Roman"/>
          <w:sz w:val="28"/>
          <w:szCs w:val="28"/>
        </w:rPr>
        <w:t>»</w:t>
      </w:r>
      <w:r w:rsidR="00C02311" w:rsidRPr="007C78E2">
        <w:rPr>
          <w:rFonts w:ascii="Times New Roman" w:hAnsi="Times New Roman"/>
          <w:sz w:val="28"/>
          <w:szCs w:val="28"/>
        </w:rPr>
        <w:t xml:space="preserve"> </w:t>
      </w:r>
      <w:r w:rsidRPr="007C78E2">
        <w:rPr>
          <w:rFonts w:ascii="Times New Roman" w:hAnsi="Times New Roman"/>
          <w:sz w:val="28"/>
          <w:szCs w:val="28"/>
        </w:rPr>
        <w:t>(опытно-промышленная эксплуатация конструктора сайтов на базе единого портала государственных и муниципальных услуг). Государственная информационная система Ханты-Мансийского автономного округа - Югры «Цифровая образовательная платформа Ханты-Мансийского автономного округа - Югры (ГИС Образование Югры)» внедрена в 100% образовательных организаций.</w:t>
      </w:r>
    </w:p>
    <w:p w:rsidR="000D2678" w:rsidRPr="007C78E2" w:rsidRDefault="000D2678" w:rsidP="000D2678">
      <w:pPr>
        <w:widowControl w:val="0"/>
        <w:pBdr>
          <w:bottom w:val="single" w:sz="4" w:space="31" w:color="FFFFFF"/>
        </w:pBdr>
        <w:tabs>
          <w:tab w:val="left" w:pos="0"/>
        </w:tabs>
        <w:suppressAutoHyphens/>
        <w:autoSpaceDE w:val="0"/>
        <w:spacing w:after="0" w:line="240" w:lineRule="auto"/>
        <w:ind w:firstLine="709"/>
        <w:jc w:val="both"/>
        <w:rPr>
          <w:rFonts w:ascii="Times New Roman" w:hAnsi="Times New Roman"/>
          <w:sz w:val="28"/>
          <w:szCs w:val="28"/>
        </w:rPr>
      </w:pPr>
      <w:r w:rsidRPr="007C78E2">
        <w:rPr>
          <w:rFonts w:ascii="Times New Roman" w:hAnsi="Times New Roman"/>
          <w:sz w:val="28"/>
          <w:szCs w:val="28"/>
        </w:rPr>
        <w:t xml:space="preserve">В МБОУ «СОШ № 2 </w:t>
      </w:r>
      <w:proofErr w:type="spellStart"/>
      <w:r w:rsidRPr="007C78E2">
        <w:rPr>
          <w:rFonts w:ascii="Times New Roman" w:hAnsi="Times New Roman"/>
          <w:sz w:val="28"/>
          <w:szCs w:val="28"/>
        </w:rPr>
        <w:t>им.А.И.Исаевой</w:t>
      </w:r>
      <w:proofErr w:type="spellEnd"/>
      <w:r w:rsidRPr="007C78E2">
        <w:rPr>
          <w:rFonts w:ascii="Times New Roman" w:hAnsi="Times New Roman"/>
          <w:sz w:val="28"/>
          <w:szCs w:val="28"/>
        </w:rPr>
        <w:t>» функционирует узловой информационно - библиотечный центр, цель которого – </w:t>
      </w:r>
      <w:hyperlink r:id="rId24" w:tgtFrame="_blank" w:history="1">
        <w:r w:rsidRPr="007C78E2">
          <w:rPr>
            <w:rFonts w:ascii="Times New Roman" w:hAnsi="Times New Roman"/>
            <w:sz w:val="28"/>
            <w:szCs w:val="28"/>
          </w:rPr>
          <w:t>развитие системы библиотечного делопроизводства в образовательных организаци</w:t>
        </w:r>
      </w:hyperlink>
      <w:r w:rsidRPr="007C78E2">
        <w:rPr>
          <w:rFonts w:ascii="Times New Roman" w:hAnsi="Times New Roman"/>
          <w:sz w:val="28"/>
          <w:szCs w:val="28"/>
        </w:rPr>
        <w:t xml:space="preserve">ях города, внедрение инновационных технологий работы с информацией, распространение лучших практик работы с программным обеспечением для самообразования. Четыре образовательные организации входят в сеть информационно-библиотечных центров: МБОУ «СОШ №2 им. А.И. Исаевой», МБОУ «СОШ №3 им. </w:t>
      </w:r>
      <w:proofErr w:type="spellStart"/>
      <w:r w:rsidRPr="007C78E2">
        <w:rPr>
          <w:rFonts w:ascii="Times New Roman" w:hAnsi="Times New Roman"/>
          <w:sz w:val="28"/>
          <w:szCs w:val="28"/>
        </w:rPr>
        <w:t>А.А.Ивасенко</w:t>
      </w:r>
      <w:proofErr w:type="spellEnd"/>
      <w:r w:rsidRPr="007C78E2">
        <w:rPr>
          <w:rFonts w:ascii="Times New Roman" w:hAnsi="Times New Roman"/>
          <w:sz w:val="28"/>
          <w:szCs w:val="28"/>
        </w:rPr>
        <w:t>», МБОУ «СОШ №10», МБОУ «СОШ № 13». В МБОУ «СОШ № 13» организована деятельность 100-ого филиала Президентской библиотеки.</w:t>
      </w:r>
    </w:p>
    <w:p w:rsidR="000D2678" w:rsidRPr="007C78E2" w:rsidRDefault="000D2678" w:rsidP="000D2678">
      <w:pPr>
        <w:widowControl w:val="0"/>
        <w:pBdr>
          <w:bottom w:val="single" w:sz="4" w:space="31" w:color="FFFFFF"/>
        </w:pBdr>
        <w:tabs>
          <w:tab w:val="left" w:pos="0"/>
        </w:tabs>
        <w:suppressAutoHyphens/>
        <w:autoSpaceDE w:val="0"/>
        <w:spacing w:after="0" w:line="240" w:lineRule="auto"/>
        <w:ind w:firstLine="709"/>
        <w:jc w:val="both"/>
        <w:rPr>
          <w:rFonts w:ascii="Times New Roman" w:hAnsi="Times New Roman"/>
          <w:sz w:val="28"/>
          <w:szCs w:val="28"/>
        </w:rPr>
      </w:pPr>
      <w:r w:rsidRPr="007C78E2">
        <w:rPr>
          <w:rFonts w:ascii="Times New Roman" w:hAnsi="Times New Roman"/>
          <w:sz w:val="28"/>
          <w:szCs w:val="28"/>
        </w:rPr>
        <w:t>В 100% общеобразовательных организаций осуществляется электронное обучение учащихся с применением дистанционных образовательных технологий. Образовательный процесс организован с использованием возможностей региональной цифровой образовательной платформы Ханты-Мансийского автономного округа – Югры «Государственная информационная система «Образование Югры», в том числе ИКОП </w:t>
      </w:r>
      <w:proofErr w:type="spellStart"/>
      <w:r w:rsidRPr="007C78E2">
        <w:rPr>
          <w:rFonts w:ascii="Times New Roman" w:hAnsi="Times New Roman"/>
          <w:sz w:val="28"/>
          <w:szCs w:val="28"/>
          <w:shd w:val="clear" w:color="auto" w:fill="FFFFFF"/>
        </w:rPr>
        <w:t>Сферум</w:t>
      </w:r>
      <w:proofErr w:type="spellEnd"/>
      <w:r w:rsidRPr="007C78E2">
        <w:rPr>
          <w:rFonts w:ascii="Times New Roman" w:hAnsi="Times New Roman"/>
          <w:sz w:val="28"/>
          <w:szCs w:val="28"/>
          <w:shd w:val="clear" w:color="auto" w:fill="FFFFFF"/>
        </w:rPr>
        <w:t xml:space="preserve"> в VK Мессенджере.</w:t>
      </w:r>
    </w:p>
    <w:p w:rsidR="000D2678" w:rsidRPr="007C78E2" w:rsidRDefault="000D2678" w:rsidP="000D2678">
      <w:pPr>
        <w:widowControl w:val="0"/>
        <w:pBdr>
          <w:bottom w:val="single" w:sz="4" w:space="31" w:color="FFFFFF"/>
        </w:pBdr>
        <w:tabs>
          <w:tab w:val="left" w:pos="0"/>
        </w:tabs>
        <w:suppressAutoHyphens/>
        <w:autoSpaceDE w:val="0"/>
        <w:spacing w:after="0" w:line="240" w:lineRule="auto"/>
        <w:ind w:firstLine="709"/>
        <w:jc w:val="both"/>
        <w:rPr>
          <w:rFonts w:ascii="Times New Roman" w:hAnsi="Times New Roman"/>
          <w:sz w:val="28"/>
          <w:szCs w:val="28"/>
        </w:rPr>
      </w:pPr>
      <w:r w:rsidRPr="007C78E2">
        <w:rPr>
          <w:rFonts w:ascii="Times New Roman" w:hAnsi="Times New Roman"/>
          <w:sz w:val="28"/>
          <w:szCs w:val="28"/>
        </w:rPr>
        <w:t>Достигнуты фактические</w:t>
      </w:r>
      <w:r w:rsidRPr="007C78E2">
        <w:rPr>
          <w:rFonts w:ascii="Times New Roman" w:hAnsi="Times New Roman"/>
          <w:i/>
          <w:iCs/>
          <w:sz w:val="28"/>
          <w:szCs w:val="28"/>
        </w:rPr>
        <w:t xml:space="preserve"> </w:t>
      </w:r>
      <w:r w:rsidRPr="007C78E2">
        <w:rPr>
          <w:rFonts w:ascii="Times New Roman" w:hAnsi="Times New Roman"/>
          <w:sz w:val="28"/>
          <w:szCs w:val="28"/>
        </w:rPr>
        <w:t>значения показателей по региональному проекту «Цифровая образовательная среда» национального проекта «Образование» за январь-июнь 2024 года:</w:t>
      </w:r>
    </w:p>
    <w:p w:rsidR="000D2678" w:rsidRPr="007C78E2" w:rsidRDefault="000D2678" w:rsidP="000D2678">
      <w:pPr>
        <w:widowControl w:val="0"/>
        <w:pBdr>
          <w:bottom w:val="single" w:sz="4" w:space="31" w:color="FFFFFF"/>
        </w:pBdr>
        <w:tabs>
          <w:tab w:val="left" w:pos="0"/>
        </w:tabs>
        <w:autoSpaceDE w:val="0"/>
        <w:spacing w:after="0" w:line="240" w:lineRule="auto"/>
        <w:ind w:firstLine="709"/>
        <w:jc w:val="both"/>
        <w:rPr>
          <w:rFonts w:ascii="Times New Roman" w:hAnsi="Times New Roman"/>
          <w:sz w:val="28"/>
          <w:szCs w:val="28"/>
        </w:rPr>
      </w:pPr>
      <w:r w:rsidRPr="007C78E2">
        <w:rPr>
          <w:rFonts w:ascii="Times New Roman" w:hAnsi="Times New Roman"/>
          <w:sz w:val="28"/>
          <w:szCs w:val="28"/>
        </w:rPr>
        <w:t>-доля общеобразовательных организаций, оснащенных в целях</w:t>
      </w:r>
      <w:r w:rsidRPr="007C78E2">
        <w:rPr>
          <w:rFonts w:ascii="Times New Roman" w:hAnsi="Times New Roman"/>
          <w:i/>
          <w:iCs/>
          <w:sz w:val="28"/>
          <w:szCs w:val="28"/>
        </w:rPr>
        <w:t> </w:t>
      </w:r>
      <w:r w:rsidRPr="007C78E2">
        <w:rPr>
          <w:rFonts w:ascii="Times New Roman" w:hAnsi="Times New Roman"/>
          <w:sz w:val="28"/>
          <w:szCs w:val="28"/>
        </w:rPr>
        <w:t>внедрения цифровой образовательной среды – 86,66% (план – 93,75%);</w:t>
      </w:r>
    </w:p>
    <w:p w:rsidR="000D2678" w:rsidRPr="007C78E2" w:rsidRDefault="000D2678" w:rsidP="000D2678">
      <w:pPr>
        <w:widowControl w:val="0"/>
        <w:pBdr>
          <w:bottom w:val="single" w:sz="4" w:space="31" w:color="FFFFFF"/>
        </w:pBdr>
        <w:tabs>
          <w:tab w:val="left" w:pos="0"/>
        </w:tabs>
        <w:autoSpaceDE w:val="0"/>
        <w:spacing w:after="0" w:line="240" w:lineRule="auto"/>
        <w:ind w:firstLine="709"/>
        <w:jc w:val="both"/>
        <w:rPr>
          <w:rFonts w:ascii="Times New Roman" w:hAnsi="Times New Roman"/>
          <w:sz w:val="28"/>
          <w:szCs w:val="28"/>
        </w:rPr>
      </w:pPr>
      <w:r w:rsidRPr="007C78E2">
        <w:rPr>
          <w:rFonts w:ascii="Times New Roman" w:hAnsi="Times New Roman"/>
          <w:sz w:val="28"/>
          <w:szCs w:val="28"/>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 88% (план -        60%);</w:t>
      </w:r>
    </w:p>
    <w:p w:rsidR="000D2678" w:rsidRPr="007C78E2" w:rsidRDefault="000D2678" w:rsidP="000D2678">
      <w:pPr>
        <w:widowControl w:val="0"/>
        <w:pBdr>
          <w:bottom w:val="single" w:sz="4" w:space="31" w:color="FFFFFF"/>
        </w:pBdr>
        <w:tabs>
          <w:tab w:val="left" w:pos="0"/>
        </w:tabs>
        <w:autoSpaceDE w:val="0"/>
        <w:spacing w:after="0" w:line="240" w:lineRule="auto"/>
        <w:ind w:firstLine="709"/>
        <w:jc w:val="both"/>
        <w:rPr>
          <w:rFonts w:ascii="Times New Roman" w:hAnsi="Times New Roman"/>
          <w:sz w:val="28"/>
          <w:szCs w:val="28"/>
        </w:rPr>
      </w:pPr>
      <w:r w:rsidRPr="007C78E2">
        <w:rPr>
          <w:rFonts w:ascii="Times New Roman" w:hAnsi="Times New Roman"/>
          <w:sz w:val="28"/>
          <w:szCs w:val="28"/>
        </w:rPr>
        <w:t>-доля педагогических работников, использующих сервисы федеральной информационно-сервисной платформы цифровой образовательной среды - 100% (план – 80%);</w:t>
      </w:r>
    </w:p>
    <w:p w:rsidR="004C386A" w:rsidRDefault="000D2678" w:rsidP="004C386A">
      <w:pPr>
        <w:widowControl w:val="0"/>
        <w:pBdr>
          <w:bottom w:val="single" w:sz="4" w:space="31" w:color="FFFFFF"/>
        </w:pBdr>
        <w:tabs>
          <w:tab w:val="left" w:pos="0"/>
        </w:tabs>
        <w:autoSpaceDE w:val="0"/>
        <w:spacing w:after="0" w:line="240" w:lineRule="auto"/>
        <w:ind w:firstLine="709"/>
        <w:jc w:val="both"/>
        <w:rPr>
          <w:rFonts w:ascii="Times New Roman" w:hAnsi="Times New Roman"/>
          <w:sz w:val="28"/>
          <w:szCs w:val="28"/>
        </w:rPr>
      </w:pPr>
      <w:r w:rsidRPr="007C78E2">
        <w:rPr>
          <w:rFonts w:ascii="Times New Roman" w:hAnsi="Times New Roman"/>
          <w:sz w:val="28"/>
          <w:szCs w:val="28"/>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 100% (план – 100%).</w:t>
      </w:r>
    </w:p>
    <w:p w:rsidR="004C386A" w:rsidRDefault="004C386A" w:rsidP="004C386A">
      <w:pPr>
        <w:widowControl w:val="0"/>
        <w:pBdr>
          <w:bottom w:val="single" w:sz="4" w:space="31" w:color="FFFFFF"/>
        </w:pBdr>
        <w:tabs>
          <w:tab w:val="left" w:pos="0"/>
        </w:tabs>
        <w:autoSpaceDE w:val="0"/>
        <w:spacing w:after="0" w:line="240" w:lineRule="auto"/>
        <w:ind w:firstLine="709"/>
        <w:jc w:val="both"/>
        <w:rPr>
          <w:rFonts w:ascii="Times New Roman" w:hAnsi="Times New Roman"/>
          <w:bCs/>
          <w:sz w:val="28"/>
          <w:szCs w:val="28"/>
        </w:rPr>
      </w:pPr>
      <w:r w:rsidRPr="007C78E2">
        <w:rPr>
          <w:rFonts w:ascii="Times New Roman" w:hAnsi="Times New Roman"/>
          <w:bCs/>
          <w:sz w:val="28"/>
          <w:szCs w:val="28"/>
        </w:rPr>
        <w:t>С целью повышения уровня удовлетворенности граждан качеством предоставления государственных и муниципальных услуг в городе Нефтеюганске проводятся следующие мероприятия:</w:t>
      </w:r>
    </w:p>
    <w:p w:rsidR="004C386A" w:rsidRDefault="004C386A" w:rsidP="004C386A">
      <w:pPr>
        <w:widowControl w:val="0"/>
        <w:pBdr>
          <w:bottom w:val="single" w:sz="4" w:space="31" w:color="FFFFFF"/>
        </w:pBdr>
        <w:tabs>
          <w:tab w:val="left" w:pos="0"/>
        </w:tabs>
        <w:autoSpaceDE w:val="0"/>
        <w:spacing w:after="0" w:line="240" w:lineRule="auto"/>
        <w:ind w:firstLine="709"/>
        <w:jc w:val="both"/>
        <w:rPr>
          <w:rFonts w:ascii="Times New Roman" w:hAnsi="Times New Roman"/>
          <w:bCs/>
          <w:sz w:val="28"/>
          <w:szCs w:val="28"/>
        </w:rPr>
      </w:pPr>
      <w:r w:rsidRPr="007C78E2">
        <w:rPr>
          <w:rFonts w:ascii="Times New Roman" w:hAnsi="Times New Roman"/>
          <w:bCs/>
          <w:sz w:val="28"/>
          <w:szCs w:val="28"/>
        </w:rPr>
        <w:t>-распространяются памятки с информацией о регистрации на ЕПГУ, а также о возможности получения государственных (муниципальных) услуг в электронном виде;</w:t>
      </w:r>
    </w:p>
    <w:p w:rsidR="004C386A" w:rsidRDefault="004C386A" w:rsidP="004C386A">
      <w:pPr>
        <w:widowControl w:val="0"/>
        <w:pBdr>
          <w:bottom w:val="single" w:sz="4" w:space="31" w:color="FFFFFF"/>
        </w:pBdr>
        <w:tabs>
          <w:tab w:val="left" w:pos="0"/>
        </w:tabs>
        <w:autoSpaceDE w:val="0"/>
        <w:spacing w:after="0" w:line="240" w:lineRule="auto"/>
        <w:ind w:firstLine="709"/>
        <w:jc w:val="both"/>
        <w:rPr>
          <w:rFonts w:ascii="Times New Roman" w:hAnsi="Times New Roman"/>
          <w:bCs/>
          <w:sz w:val="28"/>
          <w:szCs w:val="28"/>
        </w:rPr>
      </w:pPr>
      <w:r w:rsidRPr="007C78E2">
        <w:rPr>
          <w:rFonts w:ascii="Times New Roman" w:hAnsi="Times New Roman"/>
          <w:bCs/>
          <w:sz w:val="28"/>
          <w:szCs w:val="28"/>
        </w:rPr>
        <w:t>-реализованы мероприятия, направленные на повышение доступности в местах предоставления муниципальных услуг для людей с ограниченными возможностями и оказание им при этом необходимой помощи;</w:t>
      </w:r>
    </w:p>
    <w:p w:rsidR="004C386A" w:rsidRDefault="004C386A" w:rsidP="004C386A">
      <w:pPr>
        <w:widowControl w:val="0"/>
        <w:pBdr>
          <w:bottom w:val="single" w:sz="4" w:space="31" w:color="FFFFFF"/>
        </w:pBdr>
        <w:tabs>
          <w:tab w:val="left" w:pos="0"/>
        </w:tabs>
        <w:autoSpaceDE w:val="0"/>
        <w:spacing w:after="0" w:line="240" w:lineRule="auto"/>
        <w:ind w:firstLine="709"/>
        <w:jc w:val="both"/>
        <w:rPr>
          <w:rFonts w:ascii="Times New Roman" w:hAnsi="Times New Roman"/>
          <w:bCs/>
          <w:sz w:val="28"/>
          <w:szCs w:val="28"/>
        </w:rPr>
      </w:pPr>
      <w:r w:rsidRPr="007C78E2">
        <w:rPr>
          <w:rFonts w:ascii="Times New Roman" w:hAnsi="Times New Roman"/>
          <w:bCs/>
          <w:sz w:val="28"/>
          <w:szCs w:val="28"/>
        </w:rPr>
        <w:t>-размещаются бланки заявлений на предоставление услуг в свободном доступе в местах предоставления муниципальных услуг;</w:t>
      </w:r>
    </w:p>
    <w:p w:rsidR="004C386A" w:rsidRDefault="004C386A" w:rsidP="004C386A">
      <w:pPr>
        <w:widowControl w:val="0"/>
        <w:pBdr>
          <w:bottom w:val="single" w:sz="4" w:space="31" w:color="FFFFFF"/>
        </w:pBdr>
        <w:tabs>
          <w:tab w:val="left" w:pos="0"/>
        </w:tabs>
        <w:autoSpaceDE w:val="0"/>
        <w:spacing w:after="0" w:line="240" w:lineRule="auto"/>
        <w:ind w:firstLine="709"/>
        <w:jc w:val="both"/>
        <w:rPr>
          <w:rFonts w:ascii="Times New Roman" w:hAnsi="Times New Roman"/>
          <w:bCs/>
          <w:sz w:val="28"/>
          <w:szCs w:val="28"/>
        </w:rPr>
      </w:pPr>
      <w:r w:rsidRPr="007C78E2">
        <w:rPr>
          <w:rFonts w:ascii="Times New Roman" w:hAnsi="Times New Roman"/>
          <w:bCs/>
          <w:sz w:val="28"/>
          <w:szCs w:val="28"/>
        </w:rPr>
        <w:t>-реализуются мероприятия, направленные на повышение комфортности в местах предоставления муниципальных услуг;</w:t>
      </w:r>
    </w:p>
    <w:p w:rsidR="004C386A" w:rsidRPr="007C78E2" w:rsidRDefault="004C386A" w:rsidP="004C386A">
      <w:pPr>
        <w:widowControl w:val="0"/>
        <w:pBdr>
          <w:bottom w:val="single" w:sz="4" w:space="31" w:color="FFFFFF"/>
        </w:pBdr>
        <w:tabs>
          <w:tab w:val="left" w:pos="0"/>
        </w:tabs>
        <w:autoSpaceDE w:val="0"/>
        <w:spacing w:after="0" w:line="240" w:lineRule="auto"/>
        <w:ind w:firstLine="709"/>
        <w:jc w:val="both"/>
        <w:rPr>
          <w:rFonts w:ascii="Times New Roman" w:hAnsi="Times New Roman"/>
          <w:bCs/>
          <w:sz w:val="28"/>
          <w:szCs w:val="28"/>
        </w:rPr>
      </w:pPr>
      <w:r w:rsidRPr="007C78E2">
        <w:rPr>
          <w:rFonts w:ascii="Times New Roman" w:hAnsi="Times New Roman"/>
          <w:bCs/>
          <w:sz w:val="28"/>
          <w:szCs w:val="28"/>
        </w:rPr>
        <w:t>-проводится анкетирование с целью определения уровня удовлетворенности граждан качеством и доступностью предоставления услуг.</w:t>
      </w:r>
    </w:p>
    <w:p w:rsidR="004C386A" w:rsidRPr="007C78E2" w:rsidRDefault="004C386A" w:rsidP="000D2678">
      <w:pPr>
        <w:widowControl w:val="0"/>
        <w:pBdr>
          <w:bottom w:val="single" w:sz="4" w:space="31" w:color="FFFFFF"/>
        </w:pBdr>
        <w:tabs>
          <w:tab w:val="left" w:pos="0"/>
        </w:tabs>
        <w:autoSpaceDE w:val="0"/>
        <w:spacing w:after="0" w:line="240" w:lineRule="auto"/>
        <w:ind w:firstLine="709"/>
        <w:jc w:val="both"/>
        <w:rPr>
          <w:rFonts w:ascii="Times New Roman" w:hAnsi="Times New Roman"/>
          <w:sz w:val="28"/>
          <w:szCs w:val="28"/>
        </w:rPr>
      </w:pPr>
    </w:p>
    <w:bookmarkEnd w:id="4"/>
    <w:p w:rsidR="000D2678" w:rsidRPr="007C78E2" w:rsidRDefault="000D2678" w:rsidP="00D4251E">
      <w:pPr>
        <w:tabs>
          <w:tab w:val="left" w:pos="709"/>
        </w:tabs>
        <w:spacing w:after="0" w:line="0" w:lineRule="atLeast"/>
        <w:ind w:firstLine="709"/>
        <w:jc w:val="both"/>
        <w:rPr>
          <w:rFonts w:ascii="Times New Roman" w:hAnsi="Times New Roman"/>
          <w:color w:val="000000"/>
          <w:sz w:val="28"/>
          <w:szCs w:val="28"/>
        </w:rPr>
      </w:pPr>
    </w:p>
    <w:sectPr w:rsidR="000D2678" w:rsidRPr="007C78E2" w:rsidSect="00555DB6">
      <w:footerReference w:type="even" r:id="rId25"/>
      <w:pgSz w:w="11906" w:h="16838"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7A2" w:rsidRDefault="009747A2" w:rsidP="00693834">
      <w:pPr>
        <w:spacing w:after="0" w:line="240" w:lineRule="auto"/>
      </w:pPr>
      <w:r>
        <w:separator/>
      </w:r>
    </w:p>
  </w:endnote>
  <w:endnote w:type="continuationSeparator" w:id="0">
    <w:p w:rsidR="009747A2" w:rsidRDefault="009747A2" w:rsidP="00693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7A2" w:rsidRDefault="009747A2" w:rsidP="002D0822">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747A2" w:rsidRDefault="009747A2" w:rsidP="00544428">
    <w:pPr>
      <w:pStyle w:val="af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7A2" w:rsidRDefault="009747A2" w:rsidP="00393657">
    <w:pPr>
      <w:pStyle w:val="af2"/>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9747A2" w:rsidRDefault="009747A2">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7A2" w:rsidRDefault="009747A2" w:rsidP="00693834">
      <w:pPr>
        <w:spacing w:after="0" w:line="240" w:lineRule="auto"/>
      </w:pPr>
      <w:r>
        <w:separator/>
      </w:r>
    </w:p>
  </w:footnote>
  <w:footnote w:type="continuationSeparator" w:id="0">
    <w:p w:rsidR="009747A2" w:rsidRDefault="009747A2" w:rsidP="00693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890537558"/>
      <w:docPartObj>
        <w:docPartGallery w:val="Page Numbers (Top of Page)"/>
        <w:docPartUnique/>
      </w:docPartObj>
    </w:sdtPr>
    <w:sdtContent>
      <w:p w:rsidR="009747A2" w:rsidRPr="007A7659" w:rsidRDefault="009747A2" w:rsidP="00640D3E">
        <w:pPr>
          <w:pStyle w:val="af"/>
          <w:jc w:val="center"/>
          <w:rPr>
            <w:rFonts w:ascii="Times New Roman" w:hAnsi="Times New Roman"/>
            <w:sz w:val="24"/>
            <w:szCs w:val="24"/>
          </w:rPr>
        </w:pPr>
        <w:r w:rsidRPr="007A7659">
          <w:rPr>
            <w:rFonts w:ascii="Times New Roman" w:hAnsi="Times New Roman"/>
            <w:sz w:val="24"/>
            <w:szCs w:val="24"/>
          </w:rPr>
          <w:fldChar w:fldCharType="begin"/>
        </w:r>
        <w:r w:rsidRPr="007A7659">
          <w:rPr>
            <w:rFonts w:ascii="Times New Roman" w:hAnsi="Times New Roman"/>
            <w:sz w:val="24"/>
            <w:szCs w:val="24"/>
          </w:rPr>
          <w:instrText>PAGE   \* MERGEFORMAT</w:instrText>
        </w:r>
        <w:r w:rsidRPr="007A7659">
          <w:rPr>
            <w:rFonts w:ascii="Times New Roman" w:hAnsi="Times New Roman"/>
            <w:sz w:val="24"/>
            <w:szCs w:val="24"/>
          </w:rPr>
          <w:fldChar w:fldCharType="separate"/>
        </w:r>
        <w:r w:rsidR="006C4EAB" w:rsidRPr="006C4EAB">
          <w:rPr>
            <w:rFonts w:ascii="Times New Roman" w:hAnsi="Times New Roman"/>
            <w:noProof/>
            <w:sz w:val="24"/>
            <w:szCs w:val="24"/>
            <w:lang w:val="ru-RU"/>
          </w:rPr>
          <w:t>22</w:t>
        </w:r>
        <w:r w:rsidRPr="007A7659">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7A2" w:rsidRPr="00A74473" w:rsidRDefault="009747A2" w:rsidP="00A74473">
    <w:pPr>
      <w:pStyle w:val="af"/>
      <w:tabs>
        <w:tab w:val="center" w:pos="5102"/>
        <w:tab w:val="left" w:pos="6525"/>
      </w:tabs>
      <w:jc w:val="center"/>
      <w:rPr>
        <w:rFonts w:ascii="Times New Roman" w:hAnsi="Times New Roman"/>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BBC"/>
    <w:multiLevelType w:val="hybridMultilevel"/>
    <w:tmpl w:val="25F813AC"/>
    <w:lvl w:ilvl="0" w:tplc="46D60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04580"/>
    <w:multiLevelType w:val="multilevel"/>
    <w:tmpl w:val="F904CACC"/>
    <w:lvl w:ilvl="0">
      <w:start w:val="1"/>
      <w:numFmt w:val="decimal"/>
      <w:pStyle w:val="a"/>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D575B"/>
    <w:multiLevelType w:val="hybridMultilevel"/>
    <w:tmpl w:val="55980F80"/>
    <w:lvl w:ilvl="0" w:tplc="B58E7B66">
      <w:start w:val="31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B74BEE"/>
    <w:multiLevelType w:val="hybridMultilevel"/>
    <w:tmpl w:val="57B2C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02590"/>
    <w:multiLevelType w:val="hybridMultilevel"/>
    <w:tmpl w:val="5C4E8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246727"/>
    <w:multiLevelType w:val="hybridMultilevel"/>
    <w:tmpl w:val="1280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4646B7"/>
    <w:multiLevelType w:val="hybridMultilevel"/>
    <w:tmpl w:val="82C65284"/>
    <w:lvl w:ilvl="0" w:tplc="D5CA3144">
      <w:start w:val="30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0A2491"/>
    <w:multiLevelType w:val="hybridMultilevel"/>
    <w:tmpl w:val="1D96463A"/>
    <w:lvl w:ilvl="0" w:tplc="E6004E66">
      <w:start w:val="271"/>
      <w:numFmt w:val="decimal"/>
      <w:lvlText w:val="%1."/>
      <w:lvlJc w:val="left"/>
      <w:pPr>
        <w:ind w:left="988" w:hanging="4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735289C"/>
    <w:multiLevelType w:val="hybridMultilevel"/>
    <w:tmpl w:val="436E262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15:restartNumberingAfterBreak="0">
    <w:nsid w:val="3B597C6A"/>
    <w:multiLevelType w:val="hybridMultilevel"/>
    <w:tmpl w:val="881AC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675AD3"/>
    <w:multiLevelType w:val="hybridMultilevel"/>
    <w:tmpl w:val="58A29F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57F5163"/>
    <w:multiLevelType w:val="hybridMultilevel"/>
    <w:tmpl w:val="081C9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B396E"/>
    <w:multiLevelType w:val="hybridMultilevel"/>
    <w:tmpl w:val="944E2146"/>
    <w:lvl w:ilvl="0" w:tplc="447CA64E">
      <w:start w:val="367"/>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B614B6"/>
    <w:multiLevelType w:val="hybridMultilevel"/>
    <w:tmpl w:val="585C55C8"/>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4" w15:restartNumberingAfterBreak="0">
    <w:nsid w:val="57034FD1"/>
    <w:multiLevelType w:val="hybridMultilevel"/>
    <w:tmpl w:val="3E44010E"/>
    <w:lvl w:ilvl="0" w:tplc="46D6064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88C4585"/>
    <w:multiLevelType w:val="hybridMultilevel"/>
    <w:tmpl w:val="773A59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FD77CE3"/>
    <w:multiLevelType w:val="hybridMultilevel"/>
    <w:tmpl w:val="45763D10"/>
    <w:lvl w:ilvl="0" w:tplc="CC4E77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DB61FF4"/>
    <w:multiLevelType w:val="hybridMultilevel"/>
    <w:tmpl w:val="2F787E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13"/>
  </w:num>
  <w:num w:numId="3">
    <w:abstractNumId w:val="10"/>
  </w:num>
  <w:num w:numId="4">
    <w:abstractNumId w:val="7"/>
  </w:num>
  <w:num w:numId="5">
    <w:abstractNumId w:val="6"/>
  </w:num>
  <w:num w:numId="6">
    <w:abstractNumId w:val="2"/>
  </w:num>
  <w:num w:numId="7">
    <w:abstractNumId w:val="12"/>
  </w:num>
  <w:num w:numId="8">
    <w:abstractNumId w:val="9"/>
  </w:num>
  <w:num w:numId="9">
    <w:abstractNumId w:val="4"/>
  </w:num>
  <w:num w:numId="10">
    <w:abstractNumId w:val="3"/>
  </w:num>
  <w:num w:numId="11">
    <w:abstractNumId w:val="5"/>
  </w:num>
  <w:num w:numId="12">
    <w:abstractNumId w:val="0"/>
  </w:num>
  <w:num w:numId="13">
    <w:abstractNumId w:val="14"/>
  </w:num>
  <w:num w:numId="14">
    <w:abstractNumId w:val="15"/>
  </w:num>
  <w:num w:numId="15">
    <w:abstractNumId w:val="17"/>
  </w:num>
  <w:num w:numId="16">
    <w:abstractNumId w:val="11"/>
  </w:num>
  <w:num w:numId="17">
    <w:abstractNumId w:val="16"/>
  </w:num>
  <w:num w:numId="1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6"/>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F6"/>
    <w:rsid w:val="00000271"/>
    <w:rsid w:val="00000D00"/>
    <w:rsid w:val="00000FC4"/>
    <w:rsid w:val="0000107E"/>
    <w:rsid w:val="00001312"/>
    <w:rsid w:val="00001ABC"/>
    <w:rsid w:val="00001E36"/>
    <w:rsid w:val="00002863"/>
    <w:rsid w:val="00002A87"/>
    <w:rsid w:val="00004A0C"/>
    <w:rsid w:val="00004DE5"/>
    <w:rsid w:val="00006478"/>
    <w:rsid w:val="00006F99"/>
    <w:rsid w:val="000106F6"/>
    <w:rsid w:val="0001176E"/>
    <w:rsid w:val="000125D7"/>
    <w:rsid w:val="00012DFD"/>
    <w:rsid w:val="000131B0"/>
    <w:rsid w:val="0001342B"/>
    <w:rsid w:val="00013DA8"/>
    <w:rsid w:val="000148AB"/>
    <w:rsid w:val="00014AD0"/>
    <w:rsid w:val="000157F1"/>
    <w:rsid w:val="0001609B"/>
    <w:rsid w:val="00016832"/>
    <w:rsid w:val="00016A26"/>
    <w:rsid w:val="00016B6C"/>
    <w:rsid w:val="00016C69"/>
    <w:rsid w:val="00016CAF"/>
    <w:rsid w:val="000170A6"/>
    <w:rsid w:val="0001721C"/>
    <w:rsid w:val="00020A67"/>
    <w:rsid w:val="00020AC0"/>
    <w:rsid w:val="00021560"/>
    <w:rsid w:val="00021921"/>
    <w:rsid w:val="00021DD8"/>
    <w:rsid w:val="0002297D"/>
    <w:rsid w:val="00022B5F"/>
    <w:rsid w:val="0002304F"/>
    <w:rsid w:val="00023051"/>
    <w:rsid w:val="0002311D"/>
    <w:rsid w:val="000236BB"/>
    <w:rsid w:val="000236EF"/>
    <w:rsid w:val="00023C0B"/>
    <w:rsid w:val="00024478"/>
    <w:rsid w:val="00024490"/>
    <w:rsid w:val="00024ABB"/>
    <w:rsid w:val="00024D2B"/>
    <w:rsid w:val="00024D7C"/>
    <w:rsid w:val="0002501B"/>
    <w:rsid w:val="0002522D"/>
    <w:rsid w:val="00025B14"/>
    <w:rsid w:val="0002642E"/>
    <w:rsid w:val="000266E6"/>
    <w:rsid w:val="00026AD0"/>
    <w:rsid w:val="00030D95"/>
    <w:rsid w:val="00031220"/>
    <w:rsid w:val="0003143A"/>
    <w:rsid w:val="000317E9"/>
    <w:rsid w:val="00031CE0"/>
    <w:rsid w:val="000321C3"/>
    <w:rsid w:val="000328D9"/>
    <w:rsid w:val="00032F24"/>
    <w:rsid w:val="00033CBF"/>
    <w:rsid w:val="000340C8"/>
    <w:rsid w:val="000341CD"/>
    <w:rsid w:val="00034A6D"/>
    <w:rsid w:val="000354BE"/>
    <w:rsid w:val="00036583"/>
    <w:rsid w:val="00037486"/>
    <w:rsid w:val="000374BD"/>
    <w:rsid w:val="00037BD0"/>
    <w:rsid w:val="00037D97"/>
    <w:rsid w:val="00040B4F"/>
    <w:rsid w:val="0004190C"/>
    <w:rsid w:val="00041BF2"/>
    <w:rsid w:val="00041D64"/>
    <w:rsid w:val="00042019"/>
    <w:rsid w:val="0004221F"/>
    <w:rsid w:val="00042EC4"/>
    <w:rsid w:val="00042F74"/>
    <w:rsid w:val="00043585"/>
    <w:rsid w:val="00043F44"/>
    <w:rsid w:val="0004480D"/>
    <w:rsid w:val="00045C97"/>
    <w:rsid w:val="0004659C"/>
    <w:rsid w:val="000466AB"/>
    <w:rsid w:val="00046978"/>
    <w:rsid w:val="000469FF"/>
    <w:rsid w:val="000507BF"/>
    <w:rsid w:val="00050E62"/>
    <w:rsid w:val="00051139"/>
    <w:rsid w:val="00051531"/>
    <w:rsid w:val="000516AE"/>
    <w:rsid w:val="00051855"/>
    <w:rsid w:val="00051A8B"/>
    <w:rsid w:val="00051B8F"/>
    <w:rsid w:val="000520F2"/>
    <w:rsid w:val="0005247E"/>
    <w:rsid w:val="00052B41"/>
    <w:rsid w:val="00052E54"/>
    <w:rsid w:val="00052FFA"/>
    <w:rsid w:val="000530F2"/>
    <w:rsid w:val="00053318"/>
    <w:rsid w:val="000533F9"/>
    <w:rsid w:val="000545C1"/>
    <w:rsid w:val="00054710"/>
    <w:rsid w:val="00054773"/>
    <w:rsid w:val="000547E5"/>
    <w:rsid w:val="00055186"/>
    <w:rsid w:val="00055B70"/>
    <w:rsid w:val="00055F80"/>
    <w:rsid w:val="0005668F"/>
    <w:rsid w:val="000568F1"/>
    <w:rsid w:val="000576E9"/>
    <w:rsid w:val="000602C0"/>
    <w:rsid w:val="000626BA"/>
    <w:rsid w:val="0006406A"/>
    <w:rsid w:val="000640B9"/>
    <w:rsid w:val="000645F6"/>
    <w:rsid w:val="00064A33"/>
    <w:rsid w:val="00064EB1"/>
    <w:rsid w:val="000655E0"/>
    <w:rsid w:val="000657B7"/>
    <w:rsid w:val="00065B68"/>
    <w:rsid w:val="00065E20"/>
    <w:rsid w:val="00066089"/>
    <w:rsid w:val="00066145"/>
    <w:rsid w:val="00066BC2"/>
    <w:rsid w:val="000674D7"/>
    <w:rsid w:val="000674EA"/>
    <w:rsid w:val="00070249"/>
    <w:rsid w:val="00070263"/>
    <w:rsid w:val="000702CA"/>
    <w:rsid w:val="00070411"/>
    <w:rsid w:val="00070EA0"/>
    <w:rsid w:val="000714B5"/>
    <w:rsid w:val="00071811"/>
    <w:rsid w:val="00071B48"/>
    <w:rsid w:val="00072023"/>
    <w:rsid w:val="000737DA"/>
    <w:rsid w:val="00073FEC"/>
    <w:rsid w:val="000751E1"/>
    <w:rsid w:val="000754AB"/>
    <w:rsid w:val="00075818"/>
    <w:rsid w:val="00075A27"/>
    <w:rsid w:val="00075D6C"/>
    <w:rsid w:val="00076788"/>
    <w:rsid w:val="000775B5"/>
    <w:rsid w:val="00077E5F"/>
    <w:rsid w:val="0008205D"/>
    <w:rsid w:val="00083693"/>
    <w:rsid w:val="000839A2"/>
    <w:rsid w:val="00084B46"/>
    <w:rsid w:val="00084E65"/>
    <w:rsid w:val="0008549B"/>
    <w:rsid w:val="00085F73"/>
    <w:rsid w:val="00086E7E"/>
    <w:rsid w:val="00087077"/>
    <w:rsid w:val="0009002B"/>
    <w:rsid w:val="000908F6"/>
    <w:rsid w:val="000913DD"/>
    <w:rsid w:val="000919C5"/>
    <w:rsid w:val="00091DFC"/>
    <w:rsid w:val="00091EBD"/>
    <w:rsid w:val="0009260D"/>
    <w:rsid w:val="0009262B"/>
    <w:rsid w:val="000939E9"/>
    <w:rsid w:val="00093FEB"/>
    <w:rsid w:val="00094488"/>
    <w:rsid w:val="00094874"/>
    <w:rsid w:val="00094D31"/>
    <w:rsid w:val="0009637A"/>
    <w:rsid w:val="00096836"/>
    <w:rsid w:val="0009699B"/>
    <w:rsid w:val="000A0D34"/>
    <w:rsid w:val="000A1F7E"/>
    <w:rsid w:val="000A2171"/>
    <w:rsid w:val="000A3801"/>
    <w:rsid w:val="000A3C77"/>
    <w:rsid w:val="000A3FDC"/>
    <w:rsid w:val="000A438B"/>
    <w:rsid w:val="000A4632"/>
    <w:rsid w:val="000A4926"/>
    <w:rsid w:val="000A4EC3"/>
    <w:rsid w:val="000A4F76"/>
    <w:rsid w:val="000B0824"/>
    <w:rsid w:val="000B0B62"/>
    <w:rsid w:val="000B16C8"/>
    <w:rsid w:val="000B1CFF"/>
    <w:rsid w:val="000B1F80"/>
    <w:rsid w:val="000B351F"/>
    <w:rsid w:val="000B39C7"/>
    <w:rsid w:val="000B3D0A"/>
    <w:rsid w:val="000B4308"/>
    <w:rsid w:val="000B473B"/>
    <w:rsid w:val="000B505F"/>
    <w:rsid w:val="000B53C3"/>
    <w:rsid w:val="000B5A2F"/>
    <w:rsid w:val="000B5B26"/>
    <w:rsid w:val="000B5DA1"/>
    <w:rsid w:val="000B5E5D"/>
    <w:rsid w:val="000B69EE"/>
    <w:rsid w:val="000B6C49"/>
    <w:rsid w:val="000B70C7"/>
    <w:rsid w:val="000C070D"/>
    <w:rsid w:val="000C0860"/>
    <w:rsid w:val="000C08B0"/>
    <w:rsid w:val="000C0DB2"/>
    <w:rsid w:val="000C1E01"/>
    <w:rsid w:val="000C21A1"/>
    <w:rsid w:val="000C2635"/>
    <w:rsid w:val="000C2897"/>
    <w:rsid w:val="000C2A03"/>
    <w:rsid w:val="000C328A"/>
    <w:rsid w:val="000C34AD"/>
    <w:rsid w:val="000C3667"/>
    <w:rsid w:val="000C3E9B"/>
    <w:rsid w:val="000C47CB"/>
    <w:rsid w:val="000C4D94"/>
    <w:rsid w:val="000C4EDD"/>
    <w:rsid w:val="000C5BD7"/>
    <w:rsid w:val="000C5ED2"/>
    <w:rsid w:val="000C6CE8"/>
    <w:rsid w:val="000C6E0A"/>
    <w:rsid w:val="000D0105"/>
    <w:rsid w:val="000D0125"/>
    <w:rsid w:val="000D04C6"/>
    <w:rsid w:val="000D0702"/>
    <w:rsid w:val="000D0AEB"/>
    <w:rsid w:val="000D0BE3"/>
    <w:rsid w:val="000D11D7"/>
    <w:rsid w:val="000D20BE"/>
    <w:rsid w:val="000D2315"/>
    <w:rsid w:val="000D258A"/>
    <w:rsid w:val="000D2678"/>
    <w:rsid w:val="000D3488"/>
    <w:rsid w:val="000D3639"/>
    <w:rsid w:val="000D3D70"/>
    <w:rsid w:val="000D4073"/>
    <w:rsid w:val="000D5A8C"/>
    <w:rsid w:val="000D6409"/>
    <w:rsid w:val="000D642D"/>
    <w:rsid w:val="000D7E3E"/>
    <w:rsid w:val="000E0190"/>
    <w:rsid w:val="000E05CE"/>
    <w:rsid w:val="000E0C72"/>
    <w:rsid w:val="000E170A"/>
    <w:rsid w:val="000E1A00"/>
    <w:rsid w:val="000E2420"/>
    <w:rsid w:val="000E2BB7"/>
    <w:rsid w:val="000E329C"/>
    <w:rsid w:val="000E41BA"/>
    <w:rsid w:val="000E6FCE"/>
    <w:rsid w:val="000E709C"/>
    <w:rsid w:val="000E75DC"/>
    <w:rsid w:val="000E7968"/>
    <w:rsid w:val="000E7E0A"/>
    <w:rsid w:val="000F0187"/>
    <w:rsid w:val="000F037A"/>
    <w:rsid w:val="000F04B8"/>
    <w:rsid w:val="000F04D3"/>
    <w:rsid w:val="000F120A"/>
    <w:rsid w:val="000F190D"/>
    <w:rsid w:val="000F1CF4"/>
    <w:rsid w:val="000F368E"/>
    <w:rsid w:val="000F40EE"/>
    <w:rsid w:val="000F429F"/>
    <w:rsid w:val="000F4F7F"/>
    <w:rsid w:val="000F54E7"/>
    <w:rsid w:val="000F5998"/>
    <w:rsid w:val="000F607A"/>
    <w:rsid w:val="000F621A"/>
    <w:rsid w:val="000F6C87"/>
    <w:rsid w:val="000F6F13"/>
    <w:rsid w:val="000F7472"/>
    <w:rsid w:val="00100182"/>
    <w:rsid w:val="001004FD"/>
    <w:rsid w:val="001009AC"/>
    <w:rsid w:val="00101136"/>
    <w:rsid w:val="00101194"/>
    <w:rsid w:val="00101C13"/>
    <w:rsid w:val="001023E2"/>
    <w:rsid w:val="00102C08"/>
    <w:rsid w:val="0010347F"/>
    <w:rsid w:val="00104A40"/>
    <w:rsid w:val="00104AA1"/>
    <w:rsid w:val="001051DC"/>
    <w:rsid w:val="00105804"/>
    <w:rsid w:val="00105CB2"/>
    <w:rsid w:val="00106AE0"/>
    <w:rsid w:val="00107181"/>
    <w:rsid w:val="00107B19"/>
    <w:rsid w:val="00107D34"/>
    <w:rsid w:val="001109D7"/>
    <w:rsid w:val="00112500"/>
    <w:rsid w:val="00112525"/>
    <w:rsid w:val="00112723"/>
    <w:rsid w:val="0011278F"/>
    <w:rsid w:val="00112A19"/>
    <w:rsid w:val="001154A8"/>
    <w:rsid w:val="001159F5"/>
    <w:rsid w:val="00115FD8"/>
    <w:rsid w:val="00116463"/>
    <w:rsid w:val="00116B1F"/>
    <w:rsid w:val="00117D69"/>
    <w:rsid w:val="00117F3A"/>
    <w:rsid w:val="0012006A"/>
    <w:rsid w:val="0012045B"/>
    <w:rsid w:val="001204AC"/>
    <w:rsid w:val="001209C9"/>
    <w:rsid w:val="001216C8"/>
    <w:rsid w:val="00121724"/>
    <w:rsid w:val="00121944"/>
    <w:rsid w:val="00122308"/>
    <w:rsid w:val="001224F4"/>
    <w:rsid w:val="00122823"/>
    <w:rsid w:val="001236BE"/>
    <w:rsid w:val="00123EB1"/>
    <w:rsid w:val="00124B72"/>
    <w:rsid w:val="00124C36"/>
    <w:rsid w:val="00125220"/>
    <w:rsid w:val="00125CBB"/>
    <w:rsid w:val="0012606D"/>
    <w:rsid w:val="00126116"/>
    <w:rsid w:val="00126139"/>
    <w:rsid w:val="00126E26"/>
    <w:rsid w:val="0012708D"/>
    <w:rsid w:val="00127455"/>
    <w:rsid w:val="00127D93"/>
    <w:rsid w:val="00127DA3"/>
    <w:rsid w:val="0013027A"/>
    <w:rsid w:val="001304EC"/>
    <w:rsid w:val="001307CD"/>
    <w:rsid w:val="00130866"/>
    <w:rsid w:val="001312C8"/>
    <w:rsid w:val="0013175F"/>
    <w:rsid w:val="001317E6"/>
    <w:rsid w:val="0013210F"/>
    <w:rsid w:val="001329B0"/>
    <w:rsid w:val="001333DA"/>
    <w:rsid w:val="00133FFF"/>
    <w:rsid w:val="001347D5"/>
    <w:rsid w:val="00134E4E"/>
    <w:rsid w:val="0013502D"/>
    <w:rsid w:val="00135DDA"/>
    <w:rsid w:val="001361E0"/>
    <w:rsid w:val="001364FA"/>
    <w:rsid w:val="00136547"/>
    <w:rsid w:val="00136880"/>
    <w:rsid w:val="00136CD3"/>
    <w:rsid w:val="00137010"/>
    <w:rsid w:val="0013750B"/>
    <w:rsid w:val="00137CCD"/>
    <w:rsid w:val="00140586"/>
    <w:rsid w:val="001405EB"/>
    <w:rsid w:val="0014061E"/>
    <w:rsid w:val="00140879"/>
    <w:rsid w:val="00140E27"/>
    <w:rsid w:val="00141290"/>
    <w:rsid w:val="00141873"/>
    <w:rsid w:val="00141C9C"/>
    <w:rsid w:val="00142C62"/>
    <w:rsid w:val="00143ACE"/>
    <w:rsid w:val="00143F0C"/>
    <w:rsid w:val="00144795"/>
    <w:rsid w:val="00144972"/>
    <w:rsid w:val="001454BC"/>
    <w:rsid w:val="00145795"/>
    <w:rsid w:val="001457B6"/>
    <w:rsid w:val="00145834"/>
    <w:rsid w:val="00145CA8"/>
    <w:rsid w:val="00145F2E"/>
    <w:rsid w:val="0014645E"/>
    <w:rsid w:val="00146460"/>
    <w:rsid w:val="00150308"/>
    <w:rsid w:val="00150D00"/>
    <w:rsid w:val="0015369E"/>
    <w:rsid w:val="0015380D"/>
    <w:rsid w:val="00153848"/>
    <w:rsid w:val="00154197"/>
    <w:rsid w:val="0015469C"/>
    <w:rsid w:val="0015503B"/>
    <w:rsid w:val="00155081"/>
    <w:rsid w:val="00155C90"/>
    <w:rsid w:val="00155D53"/>
    <w:rsid w:val="001567F7"/>
    <w:rsid w:val="001570D0"/>
    <w:rsid w:val="00157638"/>
    <w:rsid w:val="00157FA4"/>
    <w:rsid w:val="00160104"/>
    <w:rsid w:val="001608C4"/>
    <w:rsid w:val="00160C79"/>
    <w:rsid w:val="00162956"/>
    <w:rsid w:val="00162ADA"/>
    <w:rsid w:val="00162AF0"/>
    <w:rsid w:val="0016339E"/>
    <w:rsid w:val="001637E9"/>
    <w:rsid w:val="00164C8C"/>
    <w:rsid w:val="00164E65"/>
    <w:rsid w:val="00165834"/>
    <w:rsid w:val="00165FEF"/>
    <w:rsid w:val="0016619D"/>
    <w:rsid w:val="00166364"/>
    <w:rsid w:val="00167276"/>
    <w:rsid w:val="00167B92"/>
    <w:rsid w:val="001704F5"/>
    <w:rsid w:val="001706B6"/>
    <w:rsid w:val="0017084B"/>
    <w:rsid w:val="00170960"/>
    <w:rsid w:val="001712A3"/>
    <w:rsid w:val="001714F6"/>
    <w:rsid w:val="00171952"/>
    <w:rsid w:val="00172027"/>
    <w:rsid w:val="001721F0"/>
    <w:rsid w:val="001724D8"/>
    <w:rsid w:val="001725FE"/>
    <w:rsid w:val="001728DF"/>
    <w:rsid w:val="00172B66"/>
    <w:rsid w:val="00172D2F"/>
    <w:rsid w:val="0017430D"/>
    <w:rsid w:val="0017438B"/>
    <w:rsid w:val="00174630"/>
    <w:rsid w:val="00175F0C"/>
    <w:rsid w:val="00176168"/>
    <w:rsid w:val="001762B2"/>
    <w:rsid w:val="001768CF"/>
    <w:rsid w:val="001776E9"/>
    <w:rsid w:val="001778A8"/>
    <w:rsid w:val="001817B9"/>
    <w:rsid w:val="00181B08"/>
    <w:rsid w:val="00182964"/>
    <w:rsid w:val="001831AB"/>
    <w:rsid w:val="00183C0E"/>
    <w:rsid w:val="00183D62"/>
    <w:rsid w:val="00183E49"/>
    <w:rsid w:val="0018484D"/>
    <w:rsid w:val="00184F0E"/>
    <w:rsid w:val="001856B6"/>
    <w:rsid w:val="00185F6B"/>
    <w:rsid w:val="00186A4C"/>
    <w:rsid w:val="00187711"/>
    <w:rsid w:val="00190449"/>
    <w:rsid w:val="0019103D"/>
    <w:rsid w:val="001911CF"/>
    <w:rsid w:val="001918E1"/>
    <w:rsid w:val="00191989"/>
    <w:rsid w:val="00191BDA"/>
    <w:rsid w:val="001922E7"/>
    <w:rsid w:val="00192341"/>
    <w:rsid w:val="0019253D"/>
    <w:rsid w:val="001925A5"/>
    <w:rsid w:val="0019273E"/>
    <w:rsid w:val="00192CF1"/>
    <w:rsid w:val="00192D83"/>
    <w:rsid w:val="00193041"/>
    <w:rsid w:val="00193093"/>
    <w:rsid w:val="00194569"/>
    <w:rsid w:val="001946CB"/>
    <w:rsid w:val="001950A6"/>
    <w:rsid w:val="0019595D"/>
    <w:rsid w:val="00195DE3"/>
    <w:rsid w:val="00196D2E"/>
    <w:rsid w:val="00196DB9"/>
    <w:rsid w:val="00196FF2"/>
    <w:rsid w:val="00197A3E"/>
    <w:rsid w:val="00197CD7"/>
    <w:rsid w:val="001A043C"/>
    <w:rsid w:val="001A068D"/>
    <w:rsid w:val="001A0905"/>
    <w:rsid w:val="001A09FA"/>
    <w:rsid w:val="001A167B"/>
    <w:rsid w:val="001A1B82"/>
    <w:rsid w:val="001A26A6"/>
    <w:rsid w:val="001A2F46"/>
    <w:rsid w:val="001A2F73"/>
    <w:rsid w:val="001A38B3"/>
    <w:rsid w:val="001A38F2"/>
    <w:rsid w:val="001A3970"/>
    <w:rsid w:val="001A5048"/>
    <w:rsid w:val="001A6430"/>
    <w:rsid w:val="001A67FE"/>
    <w:rsid w:val="001A7512"/>
    <w:rsid w:val="001A762A"/>
    <w:rsid w:val="001A78E3"/>
    <w:rsid w:val="001B102E"/>
    <w:rsid w:val="001B16AA"/>
    <w:rsid w:val="001B1777"/>
    <w:rsid w:val="001B190E"/>
    <w:rsid w:val="001B1DC7"/>
    <w:rsid w:val="001B21EA"/>
    <w:rsid w:val="001B255C"/>
    <w:rsid w:val="001B3119"/>
    <w:rsid w:val="001B37AC"/>
    <w:rsid w:val="001B4A20"/>
    <w:rsid w:val="001B607C"/>
    <w:rsid w:val="001B62AA"/>
    <w:rsid w:val="001B67CF"/>
    <w:rsid w:val="001B736D"/>
    <w:rsid w:val="001B7E04"/>
    <w:rsid w:val="001B7E56"/>
    <w:rsid w:val="001C0656"/>
    <w:rsid w:val="001C0A1A"/>
    <w:rsid w:val="001C1015"/>
    <w:rsid w:val="001C188B"/>
    <w:rsid w:val="001C29BE"/>
    <w:rsid w:val="001C2E32"/>
    <w:rsid w:val="001C38C3"/>
    <w:rsid w:val="001C4618"/>
    <w:rsid w:val="001C4B06"/>
    <w:rsid w:val="001C50EA"/>
    <w:rsid w:val="001C5F9B"/>
    <w:rsid w:val="001C653A"/>
    <w:rsid w:val="001C65EE"/>
    <w:rsid w:val="001C66A8"/>
    <w:rsid w:val="001C6A47"/>
    <w:rsid w:val="001C71C0"/>
    <w:rsid w:val="001C72BC"/>
    <w:rsid w:val="001C75E5"/>
    <w:rsid w:val="001C7AC9"/>
    <w:rsid w:val="001C7EAE"/>
    <w:rsid w:val="001D00C0"/>
    <w:rsid w:val="001D0409"/>
    <w:rsid w:val="001D11D4"/>
    <w:rsid w:val="001D18D7"/>
    <w:rsid w:val="001D1AD3"/>
    <w:rsid w:val="001D1AF3"/>
    <w:rsid w:val="001D1F74"/>
    <w:rsid w:val="001D265E"/>
    <w:rsid w:val="001D2B3B"/>
    <w:rsid w:val="001D2E8C"/>
    <w:rsid w:val="001D37C5"/>
    <w:rsid w:val="001D3BCA"/>
    <w:rsid w:val="001D3E46"/>
    <w:rsid w:val="001D49FB"/>
    <w:rsid w:val="001D56C7"/>
    <w:rsid w:val="001D5748"/>
    <w:rsid w:val="001D577D"/>
    <w:rsid w:val="001D5881"/>
    <w:rsid w:val="001D5EA9"/>
    <w:rsid w:val="001D6D54"/>
    <w:rsid w:val="001D6EBC"/>
    <w:rsid w:val="001D6F74"/>
    <w:rsid w:val="001E0251"/>
    <w:rsid w:val="001E039C"/>
    <w:rsid w:val="001E0734"/>
    <w:rsid w:val="001E11BD"/>
    <w:rsid w:val="001E145A"/>
    <w:rsid w:val="001E155A"/>
    <w:rsid w:val="001E1F02"/>
    <w:rsid w:val="001E21E8"/>
    <w:rsid w:val="001E222B"/>
    <w:rsid w:val="001E2987"/>
    <w:rsid w:val="001E43EF"/>
    <w:rsid w:val="001E55D8"/>
    <w:rsid w:val="001E601D"/>
    <w:rsid w:val="001E7D00"/>
    <w:rsid w:val="001F0A58"/>
    <w:rsid w:val="001F0EAD"/>
    <w:rsid w:val="001F10E6"/>
    <w:rsid w:val="001F20AE"/>
    <w:rsid w:val="001F24B1"/>
    <w:rsid w:val="001F252E"/>
    <w:rsid w:val="001F27F0"/>
    <w:rsid w:val="001F2F14"/>
    <w:rsid w:val="001F3C31"/>
    <w:rsid w:val="001F475C"/>
    <w:rsid w:val="001F5687"/>
    <w:rsid w:val="001F6053"/>
    <w:rsid w:val="001F60A3"/>
    <w:rsid w:val="001F61F7"/>
    <w:rsid w:val="001F71B5"/>
    <w:rsid w:val="001F767E"/>
    <w:rsid w:val="00200507"/>
    <w:rsid w:val="0020085B"/>
    <w:rsid w:val="00200B5C"/>
    <w:rsid w:val="00200E02"/>
    <w:rsid w:val="002015A6"/>
    <w:rsid w:val="002021CE"/>
    <w:rsid w:val="00202D92"/>
    <w:rsid w:val="00203112"/>
    <w:rsid w:val="00203E14"/>
    <w:rsid w:val="00205277"/>
    <w:rsid w:val="0020542F"/>
    <w:rsid w:val="002061F4"/>
    <w:rsid w:val="00206EF4"/>
    <w:rsid w:val="002078B3"/>
    <w:rsid w:val="002079F8"/>
    <w:rsid w:val="00210334"/>
    <w:rsid w:val="002107A2"/>
    <w:rsid w:val="00210B8F"/>
    <w:rsid w:val="00210E18"/>
    <w:rsid w:val="002114C4"/>
    <w:rsid w:val="0021190B"/>
    <w:rsid w:val="00212050"/>
    <w:rsid w:val="00212F3C"/>
    <w:rsid w:val="0021316C"/>
    <w:rsid w:val="002137B4"/>
    <w:rsid w:val="002139C4"/>
    <w:rsid w:val="00214007"/>
    <w:rsid w:val="002141D7"/>
    <w:rsid w:val="00214490"/>
    <w:rsid w:val="0021510A"/>
    <w:rsid w:val="00215F9F"/>
    <w:rsid w:val="00216282"/>
    <w:rsid w:val="0021638D"/>
    <w:rsid w:val="00216A14"/>
    <w:rsid w:val="00216D94"/>
    <w:rsid w:val="00217711"/>
    <w:rsid w:val="00217A0C"/>
    <w:rsid w:val="002207B1"/>
    <w:rsid w:val="002208EA"/>
    <w:rsid w:val="002209FD"/>
    <w:rsid w:val="00220AD7"/>
    <w:rsid w:val="00220CC1"/>
    <w:rsid w:val="00220CFA"/>
    <w:rsid w:val="00220FFC"/>
    <w:rsid w:val="002214A4"/>
    <w:rsid w:val="00223A2B"/>
    <w:rsid w:val="002241D3"/>
    <w:rsid w:val="002247BD"/>
    <w:rsid w:val="00224959"/>
    <w:rsid w:val="00224B18"/>
    <w:rsid w:val="00224FBD"/>
    <w:rsid w:val="0022512A"/>
    <w:rsid w:val="0022540E"/>
    <w:rsid w:val="00225A50"/>
    <w:rsid w:val="002261DF"/>
    <w:rsid w:val="00226CDF"/>
    <w:rsid w:val="0022700D"/>
    <w:rsid w:val="0022753F"/>
    <w:rsid w:val="00227E03"/>
    <w:rsid w:val="00230309"/>
    <w:rsid w:val="00231912"/>
    <w:rsid w:val="00231F2E"/>
    <w:rsid w:val="00231F9E"/>
    <w:rsid w:val="00232135"/>
    <w:rsid w:val="00232272"/>
    <w:rsid w:val="002322C0"/>
    <w:rsid w:val="00232C03"/>
    <w:rsid w:val="00232DA3"/>
    <w:rsid w:val="00232EC5"/>
    <w:rsid w:val="0023340E"/>
    <w:rsid w:val="00233737"/>
    <w:rsid w:val="00233A31"/>
    <w:rsid w:val="00233C4C"/>
    <w:rsid w:val="00233F3C"/>
    <w:rsid w:val="002340E3"/>
    <w:rsid w:val="002342B1"/>
    <w:rsid w:val="002345B5"/>
    <w:rsid w:val="00234A55"/>
    <w:rsid w:val="00234B31"/>
    <w:rsid w:val="002351CC"/>
    <w:rsid w:val="002352AE"/>
    <w:rsid w:val="00235407"/>
    <w:rsid w:val="002358E8"/>
    <w:rsid w:val="00235E18"/>
    <w:rsid w:val="00236A63"/>
    <w:rsid w:val="00236BBD"/>
    <w:rsid w:val="00236ED6"/>
    <w:rsid w:val="00237F5F"/>
    <w:rsid w:val="00240816"/>
    <w:rsid w:val="0024139C"/>
    <w:rsid w:val="00241B05"/>
    <w:rsid w:val="00241C8B"/>
    <w:rsid w:val="002421C5"/>
    <w:rsid w:val="0024268B"/>
    <w:rsid w:val="00242832"/>
    <w:rsid w:val="00244A0F"/>
    <w:rsid w:val="00244A63"/>
    <w:rsid w:val="00245A06"/>
    <w:rsid w:val="00245ADA"/>
    <w:rsid w:val="00246B42"/>
    <w:rsid w:val="00246FF0"/>
    <w:rsid w:val="0024773F"/>
    <w:rsid w:val="002501AB"/>
    <w:rsid w:val="0025037E"/>
    <w:rsid w:val="0025066A"/>
    <w:rsid w:val="00250B2C"/>
    <w:rsid w:val="00250D3D"/>
    <w:rsid w:val="002510A4"/>
    <w:rsid w:val="00251F6F"/>
    <w:rsid w:val="00251F97"/>
    <w:rsid w:val="00251FFE"/>
    <w:rsid w:val="00252FE2"/>
    <w:rsid w:val="002545E3"/>
    <w:rsid w:val="00255A29"/>
    <w:rsid w:val="00256534"/>
    <w:rsid w:val="0025679C"/>
    <w:rsid w:val="00256800"/>
    <w:rsid w:val="0025682B"/>
    <w:rsid w:val="00256969"/>
    <w:rsid w:val="002570F5"/>
    <w:rsid w:val="002573F4"/>
    <w:rsid w:val="00257D2E"/>
    <w:rsid w:val="00257D92"/>
    <w:rsid w:val="0026002F"/>
    <w:rsid w:val="0026119E"/>
    <w:rsid w:val="002618E4"/>
    <w:rsid w:val="0026266C"/>
    <w:rsid w:val="00262883"/>
    <w:rsid w:val="00263010"/>
    <w:rsid w:val="0026411A"/>
    <w:rsid w:val="002647D9"/>
    <w:rsid w:val="00264BB4"/>
    <w:rsid w:val="00264E2E"/>
    <w:rsid w:val="00265372"/>
    <w:rsid w:val="00265937"/>
    <w:rsid w:val="00266A42"/>
    <w:rsid w:val="00266E57"/>
    <w:rsid w:val="002671BB"/>
    <w:rsid w:val="002677BD"/>
    <w:rsid w:val="0027001C"/>
    <w:rsid w:val="00270178"/>
    <w:rsid w:val="002704E8"/>
    <w:rsid w:val="0027052F"/>
    <w:rsid w:val="002716E0"/>
    <w:rsid w:val="00271C26"/>
    <w:rsid w:val="00271D8C"/>
    <w:rsid w:val="00271DBE"/>
    <w:rsid w:val="0027238D"/>
    <w:rsid w:val="00274B7E"/>
    <w:rsid w:val="00275432"/>
    <w:rsid w:val="0027578A"/>
    <w:rsid w:val="00275E8B"/>
    <w:rsid w:val="002768F7"/>
    <w:rsid w:val="00276EB5"/>
    <w:rsid w:val="00277618"/>
    <w:rsid w:val="00277A10"/>
    <w:rsid w:val="00277EB0"/>
    <w:rsid w:val="0028017F"/>
    <w:rsid w:val="00280317"/>
    <w:rsid w:val="00280823"/>
    <w:rsid w:val="00280E80"/>
    <w:rsid w:val="0028177E"/>
    <w:rsid w:val="002823CA"/>
    <w:rsid w:val="002823D5"/>
    <w:rsid w:val="0028245C"/>
    <w:rsid w:val="0028249C"/>
    <w:rsid w:val="002825D4"/>
    <w:rsid w:val="00284250"/>
    <w:rsid w:val="00284689"/>
    <w:rsid w:val="002861FF"/>
    <w:rsid w:val="0028645E"/>
    <w:rsid w:val="00286484"/>
    <w:rsid w:val="0028650D"/>
    <w:rsid w:val="00286944"/>
    <w:rsid w:val="00286955"/>
    <w:rsid w:val="00286D67"/>
    <w:rsid w:val="002870D9"/>
    <w:rsid w:val="0028784A"/>
    <w:rsid w:val="00287A5D"/>
    <w:rsid w:val="00287C75"/>
    <w:rsid w:val="002902A2"/>
    <w:rsid w:val="00290A18"/>
    <w:rsid w:val="00290CF1"/>
    <w:rsid w:val="0029100B"/>
    <w:rsid w:val="002916FD"/>
    <w:rsid w:val="00291891"/>
    <w:rsid w:val="0029225E"/>
    <w:rsid w:val="002923E8"/>
    <w:rsid w:val="00292D8C"/>
    <w:rsid w:val="00292F05"/>
    <w:rsid w:val="002937C9"/>
    <w:rsid w:val="00294092"/>
    <w:rsid w:val="00294CD0"/>
    <w:rsid w:val="0029598E"/>
    <w:rsid w:val="00295AD4"/>
    <w:rsid w:val="00295DD9"/>
    <w:rsid w:val="00295F37"/>
    <w:rsid w:val="002965BA"/>
    <w:rsid w:val="00297095"/>
    <w:rsid w:val="002A024D"/>
    <w:rsid w:val="002A0425"/>
    <w:rsid w:val="002A0784"/>
    <w:rsid w:val="002A0B5F"/>
    <w:rsid w:val="002A1E50"/>
    <w:rsid w:val="002A226D"/>
    <w:rsid w:val="002A23A9"/>
    <w:rsid w:val="002A27C7"/>
    <w:rsid w:val="002A333A"/>
    <w:rsid w:val="002A390B"/>
    <w:rsid w:val="002A39AC"/>
    <w:rsid w:val="002A429A"/>
    <w:rsid w:val="002A4806"/>
    <w:rsid w:val="002A4A59"/>
    <w:rsid w:val="002A79A2"/>
    <w:rsid w:val="002B0E49"/>
    <w:rsid w:val="002B133B"/>
    <w:rsid w:val="002B2252"/>
    <w:rsid w:val="002B2545"/>
    <w:rsid w:val="002B281D"/>
    <w:rsid w:val="002B28C7"/>
    <w:rsid w:val="002B4BF5"/>
    <w:rsid w:val="002B4BFF"/>
    <w:rsid w:val="002B5729"/>
    <w:rsid w:val="002B58A8"/>
    <w:rsid w:val="002B6744"/>
    <w:rsid w:val="002B6830"/>
    <w:rsid w:val="002B6B46"/>
    <w:rsid w:val="002B77A1"/>
    <w:rsid w:val="002C015E"/>
    <w:rsid w:val="002C0404"/>
    <w:rsid w:val="002C0622"/>
    <w:rsid w:val="002C1D2D"/>
    <w:rsid w:val="002C242F"/>
    <w:rsid w:val="002C2A54"/>
    <w:rsid w:val="002C2D7C"/>
    <w:rsid w:val="002C2E65"/>
    <w:rsid w:val="002C306C"/>
    <w:rsid w:val="002C32EF"/>
    <w:rsid w:val="002C4657"/>
    <w:rsid w:val="002C4D27"/>
    <w:rsid w:val="002C5390"/>
    <w:rsid w:val="002C54FD"/>
    <w:rsid w:val="002C5C8C"/>
    <w:rsid w:val="002C5D28"/>
    <w:rsid w:val="002C5F65"/>
    <w:rsid w:val="002C69B2"/>
    <w:rsid w:val="002C6BE4"/>
    <w:rsid w:val="002C7EE0"/>
    <w:rsid w:val="002D0708"/>
    <w:rsid w:val="002D072F"/>
    <w:rsid w:val="002D07C6"/>
    <w:rsid w:val="002D0822"/>
    <w:rsid w:val="002D2A03"/>
    <w:rsid w:val="002D3ACE"/>
    <w:rsid w:val="002D3B8F"/>
    <w:rsid w:val="002D3D21"/>
    <w:rsid w:val="002D43BB"/>
    <w:rsid w:val="002D4426"/>
    <w:rsid w:val="002D472C"/>
    <w:rsid w:val="002D5DCC"/>
    <w:rsid w:val="002D6AE6"/>
    <w:rsid w:val="002D76A3"/>
    <w:rsid w:val="002D78B3"/>
    <w:rsid w:val="002D7A4D"/>
    <w:rsid w:val="002E0205"/>
    <w:rsid w:val="002E095B"/>
    <w:rsid w:val="002E156B"/>
    <w:rsid w:val="002E277E"/>
    <w:rsid w:val="002E2BAE"/>
    <w:rsid w:val="002E3A7A"/>
    <w:rsid w:val="002E3BD6"/>
    <w:rsid w:val="002E44B9"/>
    <w:rsid w:val="002E4659"/>
    <w:rsid w:val="002E5ED9"/>
    <w:rsid w:val="002E6252"/>
    <w:rsid w:val="002E65CF"/>
    <w:rsid w:val="002E7420"/>
    <w:rsid w:val="002E74DE"/>
    <w:rsid w:val="002E7957"/>
    <w:rsid w:val="002F0CAB"/>
    <w:rsid w:val="002F1344"/>
    <w:rsid w:val="002F1AAF"/>
    <w:rsid w:val="002F1CC1"/>
    <w:rsid w:val="002F1D99"/>
    <w:rsid w:val="002F1E0D"/>
    <w:rsid w:val="002F1EFB"/>
    <w:rsid w:val="002F2184"/>
    <w:rsid w:val="002F2625"/>
    <w:rsid w:val="002F3913"/>
    <w:rsid w:val="002F3EC5"/>
    <w:rsid w:val="002F3F74"/>
    <w:rsid w:val="002F422A"/>
    <w:rsid w:val="002F4E97"/>
    <w:rsid w:val="002F4F49"/>
    <w:rsid w:val="002F55F3"/>
    <w:rsid w:val="002F75BE"/>
    <w:rsid w:val="002F7B0D"/>
    <w:rsid w:val="003002A7"/>
    <w:rsid w:val="00300647"/>
    <w:rsid w:val="00301917"/>
    <w:rsid w:val="0030204D"/>
    <w:rsid w:val="0030219D"/>
    <w:rsid w:val="003027C9"/>
    <w:rsid w:val="00302D5B"/>
    <w:rsid w:val="00303A57"/>
    <w:rsid w:val="00303ABD"/>
    <w:rsid w:val="0030409E"/>
    <w:rsid w:val="003042F0"/>
    <w:rsid w:val="0030499C"/>
    <w:rsid w:val="00304D55"/>
    <w:rsid w:val="00304D8D"/>
    <w:rsid w:val="003050AA"/>
    <w:rsid w:val="00305F51"/>
    <w:rsid w:val="003061D7"/>
    <w:rsid w:val="00306CA3"/>
    <w:rsid w:val="00307788"/>
    <w:rsid w:val="00307F01"/>
    <w:rsid w:val="0031118E"/>
    <w:rsid w:val="00311793"/>
    <w:rsid w:val="00311951"/>
    <w:rsid w:val="00311AD0"/>
    <w:rsid w:val="00311C50"/>
    <w:rsid w:val="00312172"/>
    <w:rsid w:val="00312368"/>
    <w:rsid w:val="003129C2"/>
    <w:rsid w:val="00312AFB"/>
    <w:rsid w:val="00312B4C"/>
    <w:rsid w:val="00312BA9"/>
    <w:rsid w:val="003130B4"/>
    <w:rsid w:val="00314232"/>
    <w:rsid w:val="00315384"/>
    <w:rsid w:val="003158B4"/>
    <w:rsid w:val="00315B06"/>
    <w:rsid w:val="00315FB2"/>
    <w:rsid w:val="003167B4"/>
    <w:rsid w:val="00316918"/>
    <w:rsid w:val="00316E29"/>
    <w:rsid w:val="003179EF"/>
    <w:rsid w:val="00317F7B"/>
    <w:rsid w:val="003204D4"/>
    <w:rsid w:val="003207F8"/>
    <w:rsid w:val="003214F5"/>
    <w:rsid w:val="003224E8"/>
    <w:rsid w:val="003226D6"/>
    <w:rsid w:val="00323135"/>
    <w:rsid w:val="00323478"/>
    <w:rsid w:val="00324856"/>
    <w:rsid w:val="0032502C"/>
    <w:rsid w:val="0032541E"/>
    <w:rsid w:val="003254A8"/>
    <w:rsid w:val="00325564"/>
    <w:rsid w:val="0032612F"/>
    <w:rsid w:val="00326AF8"/>
    <w:rsid w:val="00326F44"/>
    <w:rsid w:val="003277BC"/>
    <w:rsid w:val="0032797F"/>
    <w:rsid w:val="00327B23"/>
    <w:rsid w:val="003302F8"/>
    <w:rsid w:val="003304D2"/>
    <w:rsid w:val="0033051F"/>
    <w:rsid w:val="003307DC"/>
    <w:rsid w:val="003314CE"/>
    <w:rsid w:val="0033150E"/>
    <w:rsid w:val="00331AC8"/>
    <w:rsid w:val="00331E59"/>
    <w:rsid w:val="00331E73"/>
    <w:rsid w:val="00332647"/>
    <w:rsid w:val="00332795"/>
    <w:rsid w:val="00332F19"/>
    <w:rsid w:val="00333023"/>
    <w:rsid w:val="003331FD"/>
    <w:rsid w:val="0033340E"/>
    <w:rsid w:val="0033348E"/>
    <w:rsid w:val="00333531"/>
    <w:rsid w:val="00333746"/>
    <w:rsid w:val="00333936"/>
    <w:rsid w:val="00333D50"/>
    <w:rsid w:val="00333D7B"/>
    <w:rsid w:val="00334156"/>
    <w:rsid w:val="003343BD"/>
    <w:rsid w:val="003345E5"/>
    <w:rsid w:val="003356A1"/>
    <w:rsid w:val="003356ED"/>
    <w:rsid w:val="00335E8C"/>
    <w:rsid w:val="0033608F"/>
    <w:rsid w:val="003361A8"/>
    <w:rsid w:val="003366D4"/>
    <w:rsid w:val="003371B7"/>
    <w:rsid w:val="00337920"/>
    <w:rsid w:val="003379A3"/>
    <w:rsid w:val="00340B97"/>
    <w:rsid w:val="00340BA3"/>
    <w:rsid w:val="00341B91"/>
    <w:rsid w:val="00341F5D"/>
    <w:rsid w:val="00342181"/>
    <w:rsid w:val="0034269E"/>
    <w:rsid w:val="00342863"/>
    <w:rsid w:val="00342C3C"/>
    <w:rsid w:val="00342C57"/>
    <w:rsid w:val="0034318D"/>
    <w:rsid w:val="003434A4"/>
    <w:rsid w:val="003441C8"/>
    <w:rsid w:val="003464DC"/>
    <w:rsid w:val="003465E2"/>
    <w:rsid w:val="00346B8D"/>
    <w:rsid w:val="00347036"/>
    <w:rsid w:val="0034733F"/>
    <w:rsid w:val="00347827"/>
    <w:rsid w:val="00347AF6"/>
    <w:rsid w:val="00347FFC"/>
    <w:rsid w:val="0035078A"/>
    <w:rsid w:val="00350F0C"/>
    <w:rsid w:val="003511D0"/>
    <w:rsid w:val="00351BDC"/>
    <w:rsid w:val="00351EAE"/>
    <w:rsid w:val="00352B88"/>
    <w:rsid w:val="00352BB2"/>
    <w:rsid w:val="003546D6"/>
    <w:rsid w:val="00355266"/>
    <w:rsid w:val="00355642"/>
    <w:rsid w:val="003569F9"/>
    <w:rsid w:val="00356B93"/>
    <w:rsid w:val="00356D55"/>
    <w:rsid w:val="00356E1A"/>
    <w:rsid w:val="00356E64"/>
    <w:rsid w:val="00360C52"/>
    <w:rsid w:val="00361143"/>
    <w:rsid w:val="00361489"/>
    <w:rsid w:val="00361599"/>
    <w:rsid w:val="00361C0C"/>
    <w:rsid w:val="0036224A"/>
    <w:rsid w:val="0036386A"/>
    <w:rsid w:val="003638B2"/>
    <w:rsid w:val="00363EDE"/>
    <w:rsid w:val="0036548C"/>
    <w:rsid w:val="00365683"/>
    <w:rsid w:val="00366494"/>
    <w:rsid w:val="003670F8"/>
    <w:rsid w:val="003671EB"/>
    <w:rsid w:val="00367BFE"/>
    <w:rsid w:val="00367DB7"/>
    <w:rsid w:val="00370254"/>
    <w:rsid w:val="00370776"/>
    <w:rsid w:val="00370F17"/>
    <w:rsid w:val="00371ACC"/>
    <w:rsid w:val="00372F39"/>
    <w:rsid w:val="00373222"/>
    <w:rsid w:val="0037587F"/>
    <w:rsid w:val="00376206"/>
    <w:rsid w:val="0037682E"/>
    <w:rsid w:val="003768B2"/>
    <w:rsid w:val="00376A5F"/>
    <w:rsid w:val="00377106"/>
    <w:rsid w:val="003807D0"/>
    <w:rsid w:val="00381D70"/>
    <w:rsid w:val="003826EE"/>
    <w:rsid w:val="00382C99"/>
    <w:rsid w:val="00382EA1"/>
    <w:rsid w:val="0038349B"/>
    <w:rsid w:val="00383D9B"/>
    <w:rsid w:val="00384CC2"/>
    <w:rsid w:val="0038508C"/>
    <w:rsid w:val="0038578C"/>
    <w:rsid w:val="00385B5B"/>
    <w:rsid w:val="0038631B"/>
    <w:rsid w:val="00386418"/>
    <w:rsid w:val="003867FC"/>
    <w:rsid w:val="00386CB2"/>
    <w:rsid w:val="00386D5C"/>
    <w:rsid w:val="00386F2A"/>
    <w:rsid w:val="0039016B"/>
    <w:rsid w:val="00390E1D"/>
    <w:rsid w:val="003927AA"/>
    <w:rsid w:val="00392AA9"/>
    <w:rsid w:val="00392B3E"/>
    <w:rsid w:val="00392EF7"/>
    <w:rsid w:val="00393657"/>
    <w:rsid w:val="003938BE"/>
    <w:rsid w:val="00393C27"/>
    <w:rsid w:val="0039400F"/>
    <w:rsid w:val="0039406C"/>
    <w:rsid w:val="0039432D"/>
    <w:rsid w:val="0039480D"/>
    <w:rsid w:val="00394EA1"/>
    <w:rsid w:val="003950FE"/>
    <w:rsid w:val="00395864"/>
    <w:rsid w:val="00395EC6"/>
    <w:rsid w:val="003971F6"/>
    <w:rsid w:val="003972D4"/>
    <w:rsid w:val="003978B8"/>
    <w:rsid w:val="00397F9A"/>
    <w:rsid w:val="003A0AD1"/>
    <w:rsid w:val="003A132F"/>
    <w:rsid w:val="003A13BD"/>
    <w:rsid w:val="003A32EB"/>
    <w:rsid w:val="003A3491"/>
    <w:rsid w:val="003A47CE"/>
    <w:rsid w:val="003A482F"/>
    <w:rsid w:val="003A492B"/>
    <w:rsid w:val="003A4AB8"/>
    <w:rsid w:val="003A5278"/>
    <w:rsid w:val="003A553E"/>
    <w:rsid w:val="003A58E9"/>
    <w:rsid w:val="003A5E5D"/>
    <w:rsid w:val="003A6CA2"/>
    <w:rsid w:val="003A72A3"/>
    <w:rsid w:val="003B00F4"/>
    <w:rsid w:val="003B0AFB"/>
    <w:rsid w:val="003B1735"/>
    <w:rsid w:val="003B1963"/>
    <w:rsid w:val="003B2876"/>
    <w:rsid w:val="003B2AFF"/>
    <w:rsid w:val="003B2C1F"/>
    <w:rsid w:val="003B301C"/>
    <w:rsid w:val="003B3704"/>
    <w:rsid w:val="003B3812"/>
    <w:rsid w:val="003B3FDD"/>
    <w:rsid w:val="003B4B59"/>
    <w:rsid w:val="003B4D81"/>
    <w:rsid w:val="003B4F71"/>
    <w:rsid w:val="003B5E13"/>
    <w:rsid w:val="003B7457"/>
    <w:rsid w:val="003B7BE0"/>
    <w:rsid w:val="003C0103"/>
    <w:rsid w:val="003C025C"/>
    <w:rsid w:val="003C1C30"/>
    <w:rsid w:val="003C1C37"/>
    <w:rsid w:val="003C1CD6"/>
    <w:rsid w:val="003C231E"/>
    <w:rsid w:val="003C2451"/>
    <w:rsid w:val="003C27BE"/>
    <w:rsid w:val="003C3909"/>
    <w:rsid w:val="003C50C6"/>
    <w:rsid w:val="003C64BD"/>
    <w:rsid w:val="003C64FD"/>
    <w:rsid w:val="003C6C78"/>
    <w:rsid w:val="003C7238"/>
    <w:rsid w:val="003C75EB"/>
    <w:rsid w:val="003C77A5"/>
    <w:rsid w:val="003C77D0"/>
    <w:rsid w:val="003D0818"/>
    <w:rsid w:val="003D0C56"/>
    <w:rsid w:val="003D0E38"/>
    <w:rsid w:val="003D1B49"/>
    <w:rsid w:val="003D20C3"/>
    <w:rsid w:val="003D22EF"/>
    <w:rsid w:val="003D2648"/>
    <w:rsid w:val="003D2D0F"/>
    <w:rsid w:val="003D2F76"/>
    <w:rsid w:val="003D4449"/>
    <w:rsid w:val="003D6DF0"/>
    <w:rsid w:val="003D7AFF"/>
    <w:rsid w:val="003E003B"/>
    <w:rsid w:val="003E07B9"/>
    <w:rsid w:val="003E089C"/>
    <w:rsid w:val="003E1CD9"/>
    <w:rsid w:val="003E2829"/>
    <w:rsid w:val="003E2A39"/>
    <w:rsid w:val="003E454E"/>
    <w:rsid w:val="003E4673"/>
    <w:rsid w:val="003E4933"/>
    <w:rsid w:val="003E4D06"/>
    <w:rsid w:val="003E5267"/>
    <w:rsid w:val="003E5A13"/>
    <w:rsid w:val="003E5C15"/>
    <w:rsid w:val="003E5EA1"/>
    <w:rsid w:val="003E61BA"/>
    <w:rsid w:val="003E6847"/>
    <w:rsid w:val="003E76A0"/>
    <w:rsid w:val="003F1039"/>
    <w:rsid w:val="003F176E"/>
    <w:rsid w:val="003F1B3B"/>
    <w:rsid w:val="003F1F82"/>
    <w:rsid w:val="003F205D"/>
    <w:rsid w:val="003F349A"/>
    <w:rsid w:val="003F3C8C"/>
    <w:rsid w:val="003F3F7A"/>
    <w:rsid w:val="003F4827"/>
    <w:rsid w:val="003F550F"/>
    <w:rsid w:val="003F588D"/>
    <w:rsid w:val="003F5DBC"/>
    <w:rsid w:val="003F61A3"/>
    <w:rsid w:val="003F6635"/>
    <w:rsid w:val="003F71BC"/>
    <w:rsid w:val="003F724D"/>
    <w:rsid w:val="003F7520"/>
    <w:rsid w:val="003F7661"/>
    <w:rsid w:val="003F7E63"/>
    <w:rsid w:val="0040099A"/>
    <w:rsid w:val="00401B0B"/>
    <w:rsid w:val="00401CE9"/>
    <w:rsid w:val="0040258A"/>
    <w:rsid w:val="00403EE8"/>
    <w:rsid w:val="004044A1"/>
    <w:rsid w:val="004047BE"/>
    <w:rsid w:val="004049AD"/>
    <w:rsid w:val="00405481"/>
    <w:rsid w:val="004062F5"/>
    <w:rsid w:val="00406828"/>
    <w:rsid w:val="00407138"/>
    <w:rsid w:val="00407C27"/>
    <w:rsid w:val="00407D5C"/>
    <w:rsid w:val="004108A9"/>
    <w:rsid w:val="0041090E"/>
    <w:rsid w:val="00410E3D"/>
    <w:rsid w:val="00411F39"/>
    <w:rsid w:val="00411FDA"/>
    <w:rsid w:val="00412336"/>
    <w:rsid w:val="004134BF"/>
    <w:rsid w:val="004134F8"/>
    <w:rsid w:val="00413834"/>
    <w:rsid w:val="00413CCE"/>
    <w:rsid w:val="00414799"/>
    <w:rsid w:val="0041495F"/>
    <w:rsid w:val="004153CF"/>
    <w:rsid w:val="004155EE"/>
    <w:rsid w:val="00415839"/>
    <w:rsid w:val="0041594B"/>
    <w:rsid w:val="00415C50"/>
    <w:rsid w:val="00416651"/>
    <w:rsid w:val="00416B94"/>
    <w:rsid w:val="00416C1E"/>
    <w:rsid w:val="00417B3D"/>
    <w:rsid w:val="00417D68"/>
    <w:rsid w:val="004204DF"/>
    <w:rsid w:val="0042117D"/>
    <w:rsid w:val="004213C2"/>
    <w:rsid w:val="0042187E"/>
    <w:rsid w:val="00421A6F"/>
    <w:rsid w:val="00422C43"/>
    <w:rsid w:val="00422C85"/>
    <w:rsid w:val="00423081"/>
    <w:rsid w:val="00423284"/>
    <w:rsid w:val="0042392E"/>
    <w:rsid w:val="004261B3"/>
    <w:rsid w:val="00426240"/>
    <w:rsid w:val="004265BE"/>
    <w:rsid w:val="00427E52"/>
    <w:rsid w:val="00427F2C"/>
    <w:rsid w:val="00430B61"/>
    <w:rsid w:val="00430D1C"/>
    <w:rsid w:val="0043117D"/>
    <w:rsid w:val="00431736"/>
    <w:rsid w:val="00432726"/>
    <w:rsid w:val="00433541"/>
    <w:rsid w:val="004339C5"/>
    <w:rsid w:val="00433B49"/>
    <w:rsid w:val="00433CD2"/>
    <w:rsid w:val="00434BE2"/>
    <w:rsid w:val="00435D33"/>
    <w:rsid w:val="00435E6C"/>
    <w:rsid w:val="00435F9E"/>
    <w:rsid w:val="00436156"/>
    <w:rsid w:val="004377E5"/>
    <w:rsid w:val="00437FD7"/>
    <w:rsid w:val="004404FC"/>
    <w:rsid w:val="0044123F"/>
    <w:rsid w:val="00441882"/>
    <w:rsid w:val="00441FE5"/>
    <w:rsid w:val="004420A7"/>
    <w:rsid w:val="0044337A"/>
    <w:rsid w:val="00443BF3"/>
    <w:rsid w:val="004444AC"/>
    <w:rsid w:val="00444C08"/>
    <w:rsid w:val="00446269"/>
    <w:rsid w:val="00446626"/>
    <w:rsid w:val="004468C2"/>
    <w:rsid w:val="00446A1A"/>
    <w:rsid w:val="00446BFF"/>
    <w:rsid w:val="00446C01"/>
    <w:rsid w:val="00452791"/>
    <w:rsid w:val="004533FF"/>
    <w:rsid w:val="0045362A"/>
    <w:rsid w:val="00453818"/>
    <w:rsid w:val="00454444"/>
    <w:rsid w:val="00455248"/>
    <w:rsid w:val="004554AB"/>
    <w:rsid w:val="00455D0C"/>
    <w:rsid w:val="00456B0F"/>
    <w:rsid w:val="00456C0E"/>
    <w:rsid w:val="004573A6"/>
    <w:rsid w:val="00457C5D"/>
    <w:rsid w:val="0046006F"/>
    <w:rsid w:val="00460275"/>
    <w:rsid w:val="004608F2"/>
    <w:rsid w:val="00460E07"/>
    <w:rsid w:val="00460EE1"/>
    <w:rsid w:val="00461A87"/>
    <w:rsid w:val="00461E36"/>
    <w:rsid w:val="004635CD"/>
    <w:rsid w:val="004636B5"/>
    <w:rsid w:val="004638E2"/>
    <w:rsid w:val="004640D9"/>
    <w:rsid w:val="00464A4D"/>
    <w:rsid w:val="00464AAD"/>
    <w:rsid w:val="00464D56"/>
    <w:rsid w:val="00464DE6"/>
    <w:rsid w:val="00465030"/>
    <w:rsid w:val="0046518C"/>
    <w:rsid w:val="0046575E"/>
    <w:rsid w:val="00465CE5"/>
    <w:rsid w:val="0046652E"/>
    <w:rsid w:val="00466E3F"/>
    <w:rsid w:val="0046728F"/>
    <w:rsid w:val="00467FA4"/>
    <w:rsid w:val="00470B5D"/>
    <w:rsid w:val="00471952"/>
    <w:rsid w:val="00471C32"/>
    <w:rsid w:val="004720CA"/>
    <w:rsid w:val="0047408D"/>
    <w:rsid w:val="00474EF2"/>
    <w:rsid w:val="00475BDA"/>
    <w:rsid w:val="00476E2F"/>
    <w:rsid w:val="0047718E"/>
    <w:rsid w:val="0047736D"/>
    <w:rsid w:val="0047741B"/>
    <w:rsid w:val="00477908"/>
    <w:rsid w:val="0048015B"/>
    <w:rsid w:val="00480F0B"/>
    <w:rsid w:val="0048243E"/>
    <w:rsid w:val="00484B05"/>
    <w:rsid w:val="0048558D"/>
    <w:rsid w:val="004858B4"/>
    <w:rsid w:val="00485EA8"/>
    <w:rsid w:val="0048685F"/>
    <w:rsid w:val="00487491"/>
    <w:rsid w:val="00487603"/>
    <w:rsid w:val="00487A3A"/>
    <w:rsid w:val="004901A6"/>
    <w:rsid w:val="00491464"/>
    <w:rsid w:val="00491FBF"/>
    <w:rsid w:val="0049205B"/>
    <w:rsid w:val="004927DA"/>
    <w:rsid w:val="00492E95"/>
    <w:rsid w:val="00493188"/>
    <w:rsid w:val="0049399D"/>
    <w:rsid w:val="00494B20"/>
    <w:rsid w:val="00494E3B"/>
    <w:rsid w:val="004954C2"/>
    <w:rsid w:val="00495541"/>
    <w:rsid w:val="0049565D"/>
    <w:rsid w:val="00496579"/>
    <w:rsid w:val="00497C7B"/>
    <w:rsid w:val="00497ECD"/>
    <w:rsid w:val="004A0144"/>
    <w:rsid w:val="004A021A"/>
    <w:rsid w:val="004A034A"/>
    <w:rsid w:val="004A0ED9"/>
    <w:rsid w:val="004A1496"/>
    <w:rsid w:val="004A14A5"/>
    <w:rsid w:val="004A1BB6"/>
    <w:rsid w:val="004A1DD8"/>
    <w:rsid w:val="004A2131"/>
    <w:rsid w:val="004A25B1"/>
    <w:rsid w:val="004A277F"/>
    <w:rsid w:val="004A2C24"/>
    <w:rsid w:val="004A31D8"/>
    <w:rsid w:val="004A3799"/>
    <w:rsid w:val="004A3A8D"/>
    <w:rsid w:val="004A3F11"/>
    <w:rsid w:val="004A4290"/>
    <w:rsid w:val="004A53FF"/>
    <w:rsid w:val="004A5441"/>
    <w:rsid w:val="004A5B51"/>
    <w:rsid w:val="004A5C5F"/>
    <w:rsid w:val="004B0494"/>
    <w:rsid w:val="004B0882"/>
    <w:rsid w:val="004B0FA0"/>
    <w:rsid w:val="004B162A"/>
    <w:rsid w:val="004B1B00"/>
    <w:rsid w:val="004B2050"/>
    <w:rsid w:val="004B2245"/>
    <w:rsid w:val="004B2495"/>
    <w:rsid w:val="004B3474"/>
    <w:rsid w:val="004B3940"/>
    <w:rsid w:val="004B39B1"/>
    <w:rsid w:val="004B39F2"/>
    <w:rsid w:val="004B3A52"/>
    <w:rsid w:val="004B3AB6"/>
    <w:rsid w:val="004B3E89"/>
    <w:rsid w:val="004B4BFA"/>
    <w:rsid w:val="004B6ADE"/>
    <w:rsid w:val="004B70EC"/>
    <w:rsid w:val="004B72AF"/>
    <w:rsid w:val="004B791F"/>
    <w:rsid w:val="004B7A9D"/>
    <w:rsid w:val="004C0343"/>
    <w:rsid w:val="004C053C"/>
    <w:rsid w:val="004C0999"/>
    <w:rsid w:val="004C0F44"/>
    <w:rsid w:val="004C109A"/>
    <w:rsid w:val="004C1577"/>
    <w:rsid w:val="004C1631"/>
    <w:rsid w:val="004C16E2"/>
    <w:rsid w:val="004C191E"/>
    <w:rsid w:val="004C1D39"/>
    <w:rsid w:val="004C2132"/>
    <w:rsid w:val="004C218B"/>
    <w:rsid w:val="004C24CA"/>
    <w:rsid w:val="004C3484"/>
    <w:rsid w:val="004C35ED"/>
    <w:rsid w:val="004C386A"/>
    <w:rsid w:val="004C3EA6"/>
    <w:rsid w:val="004C4525"/>
    <w:rsid w:val="004C4B94"/>
    <w:rsid w:val="004C4CE3"/>
    <w:rsid w:val="004C548C"/>
    <w:rsid w:val="004C575B"/>
    <w:rsid w:val="004C586B"/>
    <w:rsid w:val="004C5ECD"/>
    <w:rsid w:val="004C63AF"/>
    <w:rsid w:val="004C6977"/>
    <w:rsid w:val="004C6C16"/>
    <w:rsid w:val="004C780A"/>
    <w:rsid w:val="004C7966"/>
    <w:rsid w:val="004D03F8"/>
    <w:rsid w:val="004D1C7C"/>
    <w:rsid w:val="004D1DD2"/>
    <w:rsid w:val="004D2ACA"/>
    <w:rsid w:val="004D2E88"/>
    <w:rsid w:val="004D347B"/>
    <w:rsid w:val="004D3B0B"/>
    <w:rsid w:val="004D3F9F"/>
    <w:rsid w:val="004D4E3B"/>
    <w:rsid w:val="004D5052"/>
    <w:rsid w:val="004D522A"/>
    <w:rsid w:val="004D6842"/>
    <w:rsid w:val="004D68FB"/>
    <w:rsid w:val="004D71AE"/>
    <w:rsid w:val="004D7506"/>
    <w:rsid w:val="004D7F66"/>
    <w:rsid w:val="004E0080"/>
    <w:rsid w:val="004E04BF"/>
    <w:rsid w:val="004E0720"/>
    <w:rsid w:val="004E0C41"/>
    <w:rsid w:val="004E0E29"/>
    <w:rsid w:val="004E101F"/>
    <w:rsid w:val="004E147F"/>
    <w:rsid w:val="004E1E45"/>
    <w:rsid w:val="004E2F67"/>
    <w:rsid w:val="004E363B"/>
    <w:rsid w:val="004E39BF"/>
    <w:rsid w:val="004E41A7"/>
    <w:rsid w:val="004E497D"/>
    <w:rsid w:val="004E4D5D"/>
    <w:rsid w:val="004E4F2C"/>
    <w:rsid w:val="004E5B59"/>
    <w:rsid w:val="004E6204"/>
    <w:rsid w:val="004E7637"/>
    <w:rsid w:val="004E7935"/>
    <w:rsid w:val="004F0513"/>
    <w:rsid w:val="004F07C3"/>
    <w:rsid w:val="004F084B"/>
    <w:rsid w:val="004F1117"/>
    <w:rsid w:val="004F1843"/>
    <w:rsid w:val="004F2151"/>
    <w:rsid w:val="004F2505"/>
    <w:rsid w:val="004F2CC4"/>
    <w:rsid w:val="004F3326"/>
    <w:rsid w:val="004F3443"/>
    <w:rsid w:val="004F37F7"/>
    <w:rsid w:val="004F3828"/>
    <w:rsid w:val="004F3840"/>
    <w:rsid w:val="004F38F4"/>
    <w:rsid w:val="004F393C"/>
    <w:rsid w:val="004F4036"/>
    <w:rsid w:val="004F43EE"/>
    <w:rsid w:val="004F46E4"/>
    <w:rsid w:val="004F4E5A"/>
    <w:rsid w:val="004F5340"/>
    <w:rsid w:val="004F567B"/>
    <w:rsid w:val="004F5E3D"/>
    <w:rsid w:val="004F689D"/>
    <w:rsid w:val="004F773D"/>
    <w:rsid w:val="004F7F29"/>
    <w:rsid w:val="00500A74"/>
    <w:rsid w:val="00500AEF"/>
    <w:rsid w:val="00500F17"/>
    <w:rsid w:val="0050347F"/>
    <w:rsid w:val="005037E5"/>
    <w:rsid w:val="00503B38"/>
    <w:rsid w:val="00503D85"/>
    <w:rsid w:val="00504191"/>
    <w:rsid w:val="00504881"/>
    <w:rsid w:val="00504C16"/>
    <w:rsid w:val="00505186"/>
    <w:rsid w:val="00505419"/>
    <w:rsid w:val="0050566E"/>
    <w:rsid w:val="0050611D"/>
    <w:rsid w:val="005062B6"/>
    <w:rsid w:val="0050726F"/>
    <w:rsid w:val="00507BA6"/>
    <w:rsid w:val="00510252"/>
    <w:rsid w:val="00510F5C"/>
    <w:rsid w:val="00511B1B"/>
    <w:rsid w:val="00511E21"/>
    <w:rsid w:val="005120B6"/>
    <w:rsid w:val="00513EEE"/>
    <w:rsid w:val="00514CD6"/>
    <w:rsid w:val="00515025"/>
    <w:rsid w:val="00516143"/>
    <w:rsid w:val="005162E2"/>
    <w:rsid w:val="00516980"/>
    <w:rsid w:val="00516C73"/>
    <w:rsid w:val="00517C08"/>
    <w:rsid w:val="0052034F"/>
    <w:rsid w:val="00521385"/>
    <w:rsid w:val="00521710"/>
    <w:rsid w:val="0052281F"/>
    <w:rsid w:val="00522F07"/>
    <w:rsid w:val="005230A4"/>
    <w:rsid w:val="00523440"/>
    <w:rsid w:val="0052363D"/>
    <w:rsid w:val="0052367A"/>
    <w:rsid w:val="00523905"/>
    <w:rsid w:val="00524218"/>
    <w:rsid w:val="005248FA"/>
    <w:rsid w:val="00524BEB"/>
    <w:rsid w:val="00525514"/>
    <w:rsid w:val="00525B46"/>
    <w:rsid w:val="00526EC7"/>
    <w:rsid w:val="0052705F"/>
    <w:rsid w:val="00527C26"/>
    <w:rsid w:val="00527E56"/>
    <w:rsid w:val="00530884"/>
    <w:rsid w:val="00530C0A"/>
    <w:rsid w:val="00531558"/>
    <w:rsid w:val="00531673"/>
    <w:rsid w:val="0053169E"/>
    <w:rsid w:val="00532786"/>
    <w:rsid w:val="005329D5"/>
    <w:rsid w:val="005333CE"/>
    <w:rsid w:val="00534026"/>
    <w:rsid w:val="005346CD"/>
    <w:rsid w:val="00534AF6"/>
    <w:rsid w:val="00534E73"/>
    <w:rsid w:val="005364EE"/>
    <w:rsid w:val="00536B74"/>
    <w:rsid w:val="0053700A"/>
    <w:rsid w:val="0053709A"/>
    <w:rsid w:val="0053722A"/>
    <w:rsid w:val="0053742B"/>
    <w:rsid w:val="0053772E"/>
    <w:rsid w:val="00540D60"/>
    <w:rsid w:val="00541539"/>
    <w:rsid w:val="005415FD"/>
    <w:rsid w:val="00541856"/>
    <w:rsid w:val="005420EE"/>
    <w:rsid w:val="00543175"/>
    <w:rsid w:val="00543D07"/>
    <w:rsid w:val="005440D8"/>
    <w:rsid w:val="00544428"/>
    <w:rsid w:val="005445A4"/>
    <w:rsid w:val="005452DA"/>
    <w:rsid w:val="00545546"/>
    <w:rsid w:val="0054566F"/>
    <w:rsid w:val="005459C5"/>
    <w:rsid w:val="005459F2"/>
    <w:rsid w:val="00545C01"/>
    <w:rsid w:val="00545D39"/>
    <w:rsid w:val="0054627A"/>
    <w:rsid w:val="00546698"/>
    <w:rsid w:val="00546D89"/>
    <w:rsid w:val="0054788D"/>
    <w:rsid w:val="00547B8A"/>
    <w:rsid w:val="00550008"/>
    <w:rsid w:val="0055215D"/>
    <w:rsid w:val="00552428"/>
    <w:rsid w:val="00552A80"/>
    <w:rsid w:val="00553CB7"/>
    <w:rsid w:val="0055428B"/>
    <w:rsid w:val="0055434A"/>
    <w:rsid w:val="00554889"/>
    <w:rsid w:val="00555DB6"/>
    <w:rsid w:val="0055619B"/>
    <w:rsid w:val="0055649F"/>
    <w:rsid w:val="005566CC"/>
    <w:rsid w:val="005569FC"/>
    <w:rsid w:val="00557498"/>
    <w:rsid w:val="00557513"/>
    <w:rsid w:val="005579B7"/>
    <w:rsid w:val="00557BFA"/>
    <w:rsid w:val="0056049E"/>
    <w:rsid w:val="00560DEC"/>
    <w:rsid w:val="005616AA"/>
    <w:rsid w:val="00561A2F"/>
    <w:rsid w:val="00562B49"/>
    <w:rsid w:val="00563B0D"/>
    <w:rsid w:val="00563DDD"/>
    <w:rsid w:val="00565260"/>
    <w:rsid w:val="00565A94"/>
    <w:rsid w:val="00565CF9"/>
    <w:rsid w:val="00566699"/>
    <w:rsid w:val="005668AD"/>
    <w:rsid w:val="0056783A"/>
    <w:rsid w:val="005678EC"/>
    <w:rsid w:val="00567C0E"/>
    <w:rsid w:val="00567D35"/>
    <w:rsid w:val="005709C6"/>
    <w:rsid w:val="00571A96"/>
    <w:rsid w:val="00571D27"/>
    <w:rsid w:val="005726BD"/>
    <w:rsid w:val="0057410D"/>
    <w:rsid w:val="00574352"/>
    <w:rsid w:val="005744D7"/>
    <w:rsid w:val="00574556"/>
    <w:rsid w:val="005745FF"/>
    <w:rsid w:val="00574754"/>
    <w:rsid w:val="005747E9"/>
    <w:rsid w:val="00574B8F"/>
    <w:rsid w:val="00575F65"/>
    <w:rsid w:val="00576038"/>
    <w:rsid w:val="005765BA"/>
    <w:rsid w:val="00577532"/>
    <w:rsid w:val="00580F49"/>
    <w:rsid w:val="0058182F"/>
    <w:rsid w:val="005818A1"/>
    <w:rsid w:val="00582775"/>
    <w:rsid w:val="00582F63"/>
    <w:rsid w:val="005845D6"/>
    <w:rsid w:val="005846A3"/>
    <w:rsid w:val="00585138"/>
    <w:rsid w:val="0058536A"/>
    <w:rsid w:val="005857C7"/>
    <w:rsid w:val="0058669A"/>
    <w:rsid w:val="005866E0"/>
    <w:rsid w:val="005867B0"/>
    <w:rsid w:val="00586C02"/>
    <w:rsid w:val="00587831"/>
    <w:rsid w:val="00587A3E"/>
    <w:rsid w:val="0059012B"/>
    <w:rsid w:val="00590706"/>
    <w:rsid w:val="00590749"/>
    <w:rsid w:val="00590B15"/>
    <w:rsid w:val="00590FE8"/>
    <w:rsid w:val="005913F4"/>
    <w:rsid w:val="005918F0"/>
    <w:rsid w:val="0059191D"/>
    <w:rsid w:val="00591F2B"/>
    <w:rsid w:val="0059292E"/>
    <w:rsid w:val="00592940"/>
    <w:rsid w:val="0059322F"/>
    <w:rsid w:val="00593916"/>
    <w:rsid w:val="00593D7F"/>
    <w:rsid w:val="005944A0"/>
    <w:rsid w:val="005952A6"/>
    <w:rsid w:val="0059591B"/>
    <w:rsid w:val="00595B52"/>
    <w:rsid w:val="0059603B"/>
    <w:rsid w:val="005966D4"/>
    <w:rsid w:val="005967AF"/>
    <w:rsid w:val="0059690C"/>
    <w:rsid w:val="005979C2"/>
    <w:rsid w:val="005A0311"/>
    <w:rsid w:val="005A10FB"/>
    <w:rsid w:val="005A1230"/>
    <w:rsid w:val="005A15D4"/>
    <w:rsid w:val="005A1603"/>
    <w:rsid w:val="005A1630"/>
    <w:rsid w:val="005A1863"/>
    <w:rsid w:val="005A31C9"/>
    <w:rsid w:val="005A3506"/>
    <w:rsid w:val="005A372B"/>
    <w:rsid w:val="005A478C"/>
    <w:rsid w:val="005A4BFB"/>
    <w:rsid w:val="005A5352"/>
    <w:rsid w:val="005A5D07"/>
    <w:rsid w:val="005A6226"/>
    <w:rsid w:val="005A6E59"/>
    <w:rsid w:val="005A6EAB"/>
    <w:rsid w:val="005A719D"/>
    <w:rsid w:val="005A7770"/>
    <w:rsid w:val="005A7987"/>
    <w:rsid w:val="005A7E3C"/>
    <w:rsid w:val="005B0518"/>
    <w:rsid w:val="005B0705"/>
    <w:rsid w:val="005B076A"/>
    <w:rsid w:val="005B0CB0"/>
    <w:rsid w:val="005B0DBC"/>
    <w:rsid w:val="005B12D3"/>
    <w:rsid w:val="005B1451"/>
    <w:rsid w:val="005B19FB"/>
    <w:rsid w:val="005B1A9E"/>
    <w:rsid w:val="005B1E26"/>
    <w:rsid w:val="005B1EFA"/>
    <w:rsid w:val="005B2B4B"/>
    <w:rsid w:val="005B2BF2"/>
    <w:rsid w:val="005B3583"/>
    <w:rsid w:val="005B3742"/>
    <w:rsid w:val="005B3A1C"/>
    <w:rsid w:val="005B3C0C"/>
    <w:rsid w:val="005B4AB7"/>
    <w:rsid w:val="005B54AB"/>
    <w:rsid w:val="005B5F92"/>
    <w:rsid w:val="005B62AD"/>
    <w:rsid w:val="005B636B"/>
    <w:rsid w:val="005B6492"/>
    <w:rsid w:val="005B6A5E"/>
    <w:rsid w:val="005C125C"/>
    <w:rsid w:val="005C280B"/>
    <w:rsid w:val="005C2851"/>
    <w:rsid w:val="005C286F"/>
    <w:rsid w:val="005C2DD1"/>
    <w:rsid w:val="005C31D5"/>
    <w:rsid w:val="005C3A3C"/>
    <w:rsid w:val="005C40A8"/>
    <w:rsid w:val="005C486F"/>
    <w:rsid w:val="005C4DA4"/>
    <w:rsid w:val="005C50E3"/>
    <w:rsid w:val="005C599B"/>
    <w:rsid w:val="005C5BBB"/>
    <w:rsid w:val="005C62C1"/>
    <w:rsid w:val="005C62E4"/>
    <w:rsid w:val="005C7293"/>
    <w:rsid w:val="005C7C76"/>
    <w:rsid w:val="005D0B57"/>
    <w:rsid w:val="005D148B"/>
    <w:rsid w:val="005D18E5"/>
    <w:rsid w:val="005D1A96"/>
    <w:rsid w:val="005D3147"/>
    <w:rsid w:val="005D3AB4"/>
    <w:rsid w:val="005D4466"/>
    <w:rsid w:val="005D4916"/>
    <w:rsid w:val="005D4C52"/>
    <w:rsid w:val="005D5629"/>
    <w:rsid w:val="005D56DA"/>
    <w:rsid w:val="005D57D9"/>
    <w:rsid w:val="005D580D"/>
    <w:rsid w:val="005D6799"/>
    <w:rsid w:val="005D6C94"/>
    <w:rsid w:val="005D6D79"/>
    <w:rsid w:val="005D6F2F"/>
    <w:rsid w:val="005D7122"/>
    <w:rsid w:val="005E18FF"/>
    <w:rsid w:val="005E1A92"/>
    <w:rsid w:val="005E1CAF"/>
    <w:rsid w:val="005E22F6"/>
    <w:rsid w:val="005E293A"/>
    <w:rsid w:val="005E390A"/>
    <w:rsid w:val="005E4488"/>
    <w:rsid w:val="005E4AEE"/>
    <w:rsid w:val="005E5969"/>
    <w:rsid w:val="005E67C6"/>
    <w:rsid w:val="005E6D9D"/>
    <w:rsid w:val="005E6DF5"/>
    <w:rsid w:val="005E7163"/>
    <w:rsid w:val="005E774C"/>
    <w:rsid w:val="005E7CDD"/>
    <w:rsid w:val="005E7F74"/>
    <w:rsid w:val="005F0903"/>
    <w:rsid w:val="005F0CC8"/>
    <w:rsid w:val="005F1208"/>
    <w:rsid w:val="005F14C7"/>
    <w:rsid w:val="005F2717"/>
    <w:rsid w:val="005F284A"/>
    <w:rsid w:val="005F2AEC"/>
    <w:rsid w:val="005F2D25"/>
    <w:rsid w:val="005F38BE"/>
    <w:rsid w:val="005F3D99"/>
    <w:rsid w:val="005F4359"/>
    <w:rsid w:val="005F476E"/>
    <w:rsid w:val="005F47EE"/>
    <w:rsid w:val="005F4CFF"/>
    <w:rsid w:val="005F6033"/>
    <w:rsid w:val="005F6B0A"/>
    <w:rsid w:val="005F6CF6"/>
    <w:rsid w:val="005F6F7F"/>
    <w:rsid w:val="005F719F"/>
    <w:rsid w:val="005F742A"/>
    <w:rsid w:val="005F75BB"/>
    <w:rsid w:val="005F7C41"/>
    <w:rsid w:val="00600369"/>
    <w:rsid w:val="00600B90"/>
    <w:rsid w:val="0060125B"/>
    <w:rsid w:val="006015E7"/>
    <w:rsid w:val="00601840"/>
    <w:rsid w:val="00603899"/>
    <w:rsid w:val="00603908"/>
    <w:rsid w:val="00604A5D"/>
    <w:rsid w:val="00605387"/>
    <w:rsid w:val="0060601D"/>
    <w:rsid w:val="00610981"/>
    <w:rsid w:val="00610CA7"/>
    <w:rsid w:val="00610E91"/>
    <w:rsid w:val="00611019"/>
    <w:rsid w:val="0061149C"/>
    <w:rsid w:val="006116BB"/>
    <w:rsid w:val="00612684"/>
    <w:rsid w:val="00612B30"/>
    <w:rsid w:val="006130DD"/>
    <w:rsid w:val="00613E5F"/>
    <w:rsid w:val="00614492"/>
    <w:rsid w:val="006156EA"/>
    <w:rsid w:val="006160FD"/>
    <w:rsid w:val="006164BB"/>
    <w:rsid w:val="00616DA7"/>
    <w:rsid w:val="00617847"/>
    <w:rsid w:val="00617C5E"/>
    <w:rsid w:val="00620D1B"/>
    <w:rsid w:val="006211CE"/>
    <w:rsid w:val="00621B8E"/>
    <w:rsid w:val="00622289"/>
    <w:rsid w:val="006229F5"/>
    <w:rsid w:val="00622BDD"/>
    <w:rsid w:val="00622DCE"/>
    <w:rsid w:val="00623031"/>
    <w:rsid w:val="00624319"/>
    <w:rsid w:val="00624956"/>
    <w:rsid w:val="006256AD"/>
    <w:rsid w:val="00625FA0"/>
    <w:rsid w:val="00626458"/>
    <w:rsid w:val="006270E5"/>
    <w:rsid w:val="006304A5"/>
    <w:rsid w:val="0063067B"/>
    <w:rsid w:val="00630A0A"/>
    <w:rsid w:val="00631774"/>
    <w:rsid w:val="00632822"/>
    <w:rsid w:val="00632876"/>
    <w:rsid w:val="00632C62"/>
    <w:rsid w:val="0063401B"/>
    <w:rsid w:val="00634239"/>
    <w:rsid w:val="0063464E"/>
    <w:rsid w:val="00634874"/>
    <w:rsid w:val="006348DB"/>
    <w:rsid w:val="00634E1A"/>
    <w:rsid w:val="006350EC"/>
    <w:rsid w:val="00635192"/>
    <w:rsid w:val="006358E1"/>
    <w:rsid w:val="006359CA"/>
    <w:rsid w:val="006362DD"/>
    <w:rsid w:val="0063713B"/>
    <w:rsid w:val="00637D59"/>
    <w:rsid w:val="00640B05"/>
    <w:rsid w:val="00640D3E"/>
    <w:rsid w:val="00640DC1"/>
    <w:rsid w:val="00641A31"/>
    <w:rsid w:val="00641AD5"/>
    <w:rsid w:val="0064263E"/>
    <w:rsid w:val="0064289B"/>
    <w:rsid w:val="00642918"/>
    <w:rsid w:val="00642BAB"/>
    <w:rsid w:val="00643482"/>
    <w:rsid w:val="006438B3"/>
    <w:rsid w:val="00643FCF"/>
    <w:rsid w:val="00644124"/>
    <w:rsid w:val="0064491B"/>
    <w:rsid w:val="00644BC6"/>
    <w:rsid w:val="0064555F"/>
    <w:rsid w:val="00645F9F"/>
    <w:rsid w:val="0064637C"/>
    <w:rsid w:val="006467A8"/>
    <w:rsid w:val="00647487"/>
    <w:rsid w:val="006508D7"/>
    <w:rsid w:val="00651132"/>
    <w:rsid w:val="0065143F"/>
    <w:rsid w:val="00652A48"/>
    <w:rsid w:val="00652ECE"/>
    <w:rsid w:val="00652FD2"/>
    <w:rsid w:val="00653176"/>
    <w:rsid w:val="00653814"/>
    <w:rsid w:val="00654125"/>
    <w:rsid w:val="0065478F"/>
    <w:rsid w:val="0065507D"/>
    <w:rsid w:val="00655946"/>
    <w:rsid w:val="0065610A"/>
    <w:rsid w:val="0065612D"/>
    <w:rsid w:val="00656F3D"/>
    <w:rsid w:val="006573A6"/>
    <w:rsid w:val="00657469"/>
    <w:rsid w:val="00657ED1"/>
    <w:rsid w:val="00660259"/>
    <w:rsid w:val="00660439"/>
    <w:rsid w:val="00661300"/>
    <w:rsid w:val="0066194F"/>
    <w:rsid w:val="00662168"/>
    <w:rsid w:val="00662358"/>
    <w:rsid w:val="00664897"/>
    <w:rsid w:val="006649CF"/>
    <w:rsid w:val="00665C7E"/>
    <w:rsid w:val="00666D18"/>
    <w:rsid w:val="00666EEB"/>
    <w:rsid w:val="006670F4"/>
    <w:rsid w:val="0066792F"/>
    <w:rsid w:val="00667A56"/>
    <w:rsid w:val="00670B35"/>
    <w:rsid w:val="00670B8D"/>
    <w:rsid w:val="00670D19"/>
    <w:rsid w:val="006718F8"/>
    <w:rsid w:val="00671977"/>
    <w:rsid w:val="006725FA"/>
    <w:rsid w:val="006728B6"/>
    <w:rsid w:val="00673AFE"/>
    <w:rsid w:val="00674022"/>
    <w:rsid w:val="00674027"/>
    <w:rsid w:val="006742B4"/>
    <w:rsid w:val="006742EC"/>
    <w:rsid w:val="00674479"/>
    <w:rsid w:val="00674810"/>
    <w:rsid w:val="00674EB9"/>
    <w:rsid w:val="00675109"/>
    <w:rsid w:val="006753B6"/>
    <w:rsid w:val="00675AE7"/>
    <w:rsid w:val="00676028"/>
    <w:rsid w:val="0067615B"/>
    <w:rsid w:val="00676724"/>
    <w:rsid w:val="00676974"/>
    <w:rsid w:val="00676A0F"/>
    <w:rsid w:val="00676A51"/>
    <w:rsid w:val="00677157"/>
    <w:rsid w:val="00677C8A"/>
    <w:rsid w:val="006800C2"/>
    <w:rsid w:val="0068062F"/>
    <w:rsid w:val="006814E0"/>
    <w:rsid w:val="0068209E"/>
    <w:rsid w:val="00682690"/>
    <w:rsid w:val="00683896"/>
    <w:rsid w:val="00683D41"/>
    <w:rsid w:val="00684147"/>
    <w:rsid w:val="0068517A"/>
    <w:rsid w:val="0068536C"/>
    <w:rsid w:val="00685C2F"/>
    <w:rsid w:val="00685CDC"/>
    <w:rsid w:val="00686169"/>
    <w:rsid w:val="006877B3"/>
    <w:rsid w:val="00687A8B"/>
    <w:rsid w:val="00690362"/>
    <w:rsid w:val="00690AA1"/>
    <w:rsid w:val="00690DE6"/>
    <w:rsid w:val="00690EB8"/>
    <w:rsid w:val="006915E2"/>
    <w:rsid w:val="0069231E"/>
    <w:rsid w:val="006925D0"/>
    <w:rsid w:val="00693834"/>
    <w:rsid w:val="00693E23"/>
    <w:rsid w:val="0069415D"/>
    <w:rsid w:val="006942F8"/>
    <w:rsid w:val="0069436D"/>
    <w:rsid w:val="0069493A"/>
    <w:rsid w:val="00695176"/>
    <w:rsid w:val="0069533F"/>
    <w:rsid w:val="00695834"/>
    <w:rsid w:val="00695B98"/>
    <w:rsid w:val="00695E1E"/>
    <w:rsid w:val="00695FD8"/>
    <w:rsid w:val="006975D7"/>
    <w:rsid w:val="00697656"/>
    <w:rsid w:val="006A083F"/>
    <w:rsid w:val="006A15B2"/>
    <w:rsid w:val="006A177E"/>
    <w:rsid w:val="006A2AB9"/>
    <w:rsid w:val="006A2C91"/>
    <w:rsid w:val="006A2E83"/>
    <w:rsid w:val="006A3305"/>
    <w:rsid w:val="006A331D"/>
    <w:rsid w:val="006A454A"/>
    <w:rsid w:val="006A5F10"/>
    <w:rsid w:val="006A798C"/>
    <w:rsid w:val="006A7ED4"/>
    <w:rsid w:val="006B067A"/>
    <w:rsid w:val="006B0C7D"/>
    <w:rsid w:val="006B0D24"/>
    <w:rsid w:val="006B1102"/>
    <w:rsid w:val="006B159F"/>
    <w:rsid w:val="006B38E9"/>
    <w:rsid w:val="006B3A88"/>
    <w:rsid w:val="006B43BF"/>
    <w:rsid w:val="006B50D3"/>
    <w:rsid w:val="006B51D2"/>
    <w:rsid w:val="006B53DE"/>
    <w:rsid w:val="006B660C"/>
    <w:rsid w:val="006B67B9"/>
    <w:rsid w:val="006B693B"/>
    <w:rsid w:val="006B6DFF"/>
    <w:rsid w:val="006B7F13"/>
    <w:rsid w:val="006C06CA"/>
    <w:rsid w:val="006C0EDF"/>
    <w:rsid w:val="006C2020"/>
    <w:rsid w:val="006C2AF0"/>
    <w:rsid w:val="006C2B42"/>
    <w:rsid w:val="006C32EF"/>
    <w:rsid w:val="006C3E77"/>
    <w:rsid w:val="006C4121"/>
    <w:rsid w:val="006C4AD3"/>
    <w:rsid w:val="006C4EAB"/>
    <w:rsid w:val="006C570E"/>
    <w:rsid w:val="006C582B"/>
    <w:rsid w:val="006C5A36"/>
    <w:rsid w:val="006C61FF"/>
    <w:rsid w:val="006C639A"/>
    <w:rsid w:val="006C70F1"/>
    <w:rsid w:val="006D0650"/>
    <w:rsid w:val="006D0B9A"/>
    <w:rsid w:val="006D1880"/>
    <w:rsid w:val="006D19D9"/>
    <w:rsid w:val="006D3625"/>
    <w:rsid w:val="006D3A2B"/>
    <w:rsid w:val="006D3F14"/>
    <w:rsid w:val="006D3F29"/>
    <w:rsid w:val="006D5242"/>
    <w:rsid w:val="006D5288"/>
    <w:rsid w:val="006D5AC0"/>
    <w:rsid w:val="006D5C6C"/>
    <w:rsid w:val="006D639C"/>
    <w:rsid w:val="006D667C"/>
    <w:rsid w:val="006D6834"/>
    <w:rsid w:val="006D6A1E"/>
    <w:rsid w:val="006D7D8A"/>
    <w:rsid w:val="006D7E78"/>
    <w:rsid w:val="006E012C"/>
    <w:rsid w:val="006E0258"/>
    <w:rsid w:val="006E03F8"/>
    <w:rsid w:val="006E0D61"/>
    <w:rsid w:val="006E114E"/>
    <w:rsid w:val="006E1C1A"/>
    <w:rsid w:val="006E1F8A"/>
    <w:rsid w:val="006E2BD1"/>
    <w:rsid w:val="006E37A2"/>
    <w:rsid w:val="006E3DEA"/>
    <w:rsid w:val="006E3E3C"/>
    <w:rsid w:val="006E3ED9"/>
    <w:rsid w:val="006E4213"/>
    <w:rsid w:val="006E4D55"/>
    <w:rsid w:val="006E5EE9"/>
    <w:rsid w:val="006E6122"/>
    <w:rsid w:val="006E6413"/>
    <w:rsid w:val="006E65D0"/>
    <w:rsid w:val="006E68C0"/>
    <w:rsid w:val="006F04E2"/>
    <w:rsid w:val="006F1112"/>
    <w:rsid w:val="006F205F"/>
    <w:rsid w:val="006F2223"/>
    <w:rsid w:val="006F279A"/>
    <w:rsid w:val="006F32A1"/>
    <w:rsid w:val="006F349F"/>
    <w:rsid w:val="006F35CB"/>
    <w:rsid w:val="006F4098"/>
    <w:rsid w:val="006F5695"/>
    <w:rsid w:val="006F5F29"/>
    <w:rsid w:val="006F66E8"/>
    <w:rsid w:val="006F6DFD"/>
    <w:rsid w:val="006F73D9"/>
    <w:rsid w:val="006F754C"/>
    <w:rsid w:val="006F7E4D"/>
    <w:rsid w:val="006F7ED7"/>
    <w:rsid w:val="007003B7"/>
    <w:rsid w:val="007009BF"/>
    <w:rsid w:val="007017B7"/>
    <w:rsid w:val="00701D9B"/>
    <w:rsid w:val="00701F62"/>
    <w:rsid w:val="00701FC1"/>
    <w:rsid w:val="0070204A"/>
    <w:rsid w:val="00702AE4"/>
    <w:rsid w:val="00702C3E"/>
    <w:rsid w:val="00704328"/>
    <w:rsid w:val="007051F6"/>
    <w:rsid w:val="00706525"/>
    <w:rsid w:val="00706600"/>
    <w:rsid w:val="00706756"/>
    <w:rsid w:val="00706E17"/>
    <w:rsid w:val="00707074"/>
    <w:rsid w:val="00707F29"/>
    <w:rsid w:val="00707FD5"/>
    <w:rsid w:val="00710415"/>
    <w:rsid w:val="007105FF"/>
    <w:rsid w:val="0071063C"/>
    <w:rsid w:val="0071065C"/>
    <w:rsid w:val="00710A37"/>
    <w:rsid w:val="00711926"/>
    <w:rsid w:val="00711B6E"/>
    <w:rsid w:val="00711C4B"/>
    <w:rsid w:val="00713A45"/>
    <w:rsid w:val="007153E6"/>
    <w:rsid w:val="00715E19"/>
    <w:rsid w:val="00716173"/>
    <w:rsid w:val="007162C2"/>
    <w:rsid w:val="00716340"/>
    <w:rsid w:val="0071769A"/>
    <w:rsid w:val="007176BB"/>
    <w:rsid w:val="0072014E"/>
    <w:rsid w:val="0072085D"/>
    <w:rsid w:val="00720A5D"/>
    <w:rsid w:val="0072194E"/>
    <w:rsid w:val="00723082"/>
    <w:rsid w:val="00723A53"/>
    <w:rsid w:val="00724274"/>
    <w:rsid w:val="0072502B"/>
    <w:rsid w:val="007250CA"/>
    <w:rsid w:val="00725167"/>
    <w:rsid w:val="007253DA"/>
    <w:rsid w:val="0072558C"/>
    <w:rsid w:val="00725F76"/>
    <w:rsid w:val="007273E8"/>
    <w:rsid w:val="00727DC1"/>
    <w:rsid w:val="00730653"/>
    <w:rsid w:val="00730FF2"/>
    <w:rsid w:val="00731205"/>
    <w:rsid w:val="00732D89"/>
    <w:rsid w:val="00733110"/>
    <w:rsid w:val="007333AE"/>
    <w:rsid w:val="007335A6"/>
    <w:rsid w:val="00733BBD"/>
    <w:rsid w:val="007340B2"/>
    <w:rsid w:val="0073418B"/>
    <w:rsid w:val="007341E3"/>
    <w:rsid w:val="0073537B"/>
    <w:rsid w:val="00735EC5"/>
    <w:rsid w:val="0073656A"/>
    <w:rsid w:val="00736814"/>
    <w:rsid w:val="00736FD9"/>
    <w:rsid w:val="007379F3"/>
    <w:rsid w:val="007402CF"/>
    <w:rsid w:val="00740484"/>
    <w:rsid w:val="00740AE0"/>
    <w:rsid w:val="00740CEC"/>
    <w:rsid w:val="00740FE8"/>
    <w:rsid w:val="007411BB"/>
    <w:rsid w:val="00741200"/>
    <w:rsid w:val="007418A0"/>
    <w:rsid w:val="00741ADA"/>
    <w:rsid w:val="00742185"/>
    <w:rsid w:val="007433F4"/>
    <w:rsid w:val="007438C5"/>
    <w:rsid w:val="007446A6"/>
    <w:rsid w:val="00744E4D"/>
    <w:rsid w:val="00745454"/>
    <w:rsid w:val="007454BB"/>
    <w:rsid w:val="007462CF"/>
    <w:rsid w:val="0074663D"/>
    <w:rsid w:val="00746744"/>
    <w:rsid w:val="00746B86"/>
    <w:rsid w:val="00746E3D"/>
    <w:rsid w:val="00746F5B"/>
    <w:rsid w:val="00747002"/>
    <w:rsid w:val="007477E7"/>
    <w:rsid w:val="00750C82"/>
    <w:rsid w:val="00751034"/>
    <w:rsid w:val="0075148A"/>
    <w:rsid w:val="00751667"/>
    <w:rsid w:val="00751C52"/>
    <w:rsid w:val="00751F3A"/>
    <w:rsid w:val="0075258B"/>
    <w:rsid w:val="00753E07"/>
    <w:rsid w:val="0075426F"/>
    <w:rsid w:val="00754686"/>
    <w:rsid w:val="00754DD0"/>
    <w:rsid w:val="00754E03"/>
    <w:rsid w:val="00755489"/>
    <w:rsid w:val="007554FC"/>
    <w:rsid w:val="00755DE0"/>
    <w:rsid w:val="00755F57"/>
    <w:rsid w:val="0075684D"/>
    <w:rsid w:val="00756FA5"/>
    <w:rsid w:val="00757105"/>
    <w:rsid w:val="00757706"/>
    <w:rsid w:val="0076065D"/>
    <w:rsid w:val="007607C4"/>
    <w:rsid w:val="0076084C"/>
    <w:rsid w:val="00760D16"/>
    <w:rsid w:val="0076186F"/>
    <w:rsid w:val="007621E6"/>
    <w:rsid w:val="00762F6D"/>
    <w:rsid w:val="0076304D"/>
    <w:rsid w:val="0076308D"/>
    <w:rsid w:val="007632C7"/>
    <w:rsid w:val="0076347E"/>
    <w:rsid w:val="00764D72"/>
    <w:rsid w:val="007658D4"/>
    <w:rsid w:val="00765A6B"/>
    <w:rsid w:val="00765F34"/>
    <w:rsid w:val="00765FFC"/>
    <w:rsid w:val="00766D24"/>
    <w:rsid w:val="007673C6"/>
    <w:rsid w:val="007709B9"/>
    <w:rsid w:val="00770F8B"/>
    <w:rsid w:val="00771134"/>
    <w:rsid w:val="007711AF"/>
    <w:rsid w:val="0077161B"/>
    <w:rsid w:val="007716E8"/>
    <w:rsid w:val="00771BEF"/>
    <w:rsid w:val="00771F61"/>
    <w:rsid w:val="0077209A"/>
    <w:rsid w:val="007722EB"/>
    <w:rsid w:val="00773884"/>
    <w:rsid w:val="007744DC"/>
    <w:rsid w:val="00774D55"/>
    <w:rsid w:val="00775371"/>
    <w:rsid w:val="0077698A"/>
    <w:rsid w:val="007769B7"/>
    <w:rsid w:val="007769F7"/>
    <w:rsid w:val="00776A32"/>
    <w:rsid w:val="007777A9"/>
    <w:rsid w:val="00777D64"/>
    <w:rsid w:val="00780AC1"/>
    <w:rsid w:val="00780C15"/>
    <w:rsid w:val="00781621"/>
    <w:rsid w:val="00782078"/>
    <w:rsid w:val="007825DE"/>
    <w:rsid w:val="00782C3D"/>
    <w:rsid w:val="0078318C"/>
    <w:rsid w:val="0078326B"/>
    <w:rsid w:val="0078459E"/>
    <w:rsid w:val="00785B70"/>
    <w:rsid w:val="0078600E"/>
    <w:rsid w:val="007860FA"/>
    <w:rsid w:val="007868F7"/>
    <w:rsid w:val="0078756B"/>
    <w:rsid w:val="00787CB2"/>
    <w:rsid w:val="00787EA3"/>
    <w:rsid w:val="007902D1"/>
    <w:rsid w:val="00790DA5"/>
    <w:rsid w:val="007917B6"/>
    <w:rsid w:val="007917E0"/>
    <w:rsid w:val="00791D5C"/>
    <w:rsid w:val="007923FE"/>
    <w:rsid w:val="0079333B"/>
    <w:rsid w:val="00793828"/>
    <w:rsid w:val="0079477C"/>
    <w:rsid w:val="00795284"/>
    <w:rsid w:val="00795522"/>
    <w:rsid w:val="007955A9"/>
    <w:rsid w:val="0079563A"/>
    <w:rsid w:val="00795888"/>
    <w:rsid w:val="00795D62"/>
    <w:rsid w:val="00796CFD"/>
    <w:rsid w:val="00797F69"/>
    <w:rsid w:val="007A1B90"/>
    <w:rsid w:val="007A245B"/>
    <w:rsid w:val="007A26DE"/>
    <w:rsid w:val="007A3EDB"/>
    <w:rsid w:val="007A4055"/>
    <w:rsid w:val="007A4398"/>
    <w:rsid w:val="007A4EC2"/>
    <w:rsid w:val="007A5247"/>
    <w:rsid w:val="007A5395"/>
    <w:rsid w:val="007A5672"/>
    <w:rsid w:val="007A58BF"/>
    <w:rsid w:val="007A5B8B"/>
    <w:rsid w:val="007A5CD0"/>
    <w:rsid w:val="007A651F"/>
    <w:rsid w:val="007A7659"/>
    <w:rsid w:val="007A7EA9"/>
    <w:rsid w:val="007B0DCD"/>
    <w:rsid w:val="007B1ACF"/>
    <w:rsid w:val="007B2814"/>
    <w:rsid w:val="007B3142"/>
    <w:rsid w:val="007B3175"/>
    <w:rsid w:val="007B31D0"/>
    <w:rsid w:val="007B396F"/>
    <w:rsid w:val="007B47EC"/>
    <w:rsid w:val="007B4EF5"/>
    <w:rsid w:val="007B4FF8"/>
    <w:rsid w:val="007B5A75"/>
    <w:rsid w:val="007B5DA4"/>
    <w:rsid w:val="007B6167"/>
    <w:rsid w:val="007B6A7A"/>
    <w:rsid w:val="007B7209"/>
    <w:rsid w:val="007B7278"/>
    <w:rsid w:val="007C04C4"/>
    <w:rsid w:val="007C08A6"/>
    <w:rsid w:val="007C10F5"/>
    <w:rsid w:val="007C1134"/>
    <w:rsid w:val="007C1140"/>
    <w:rsid w:val="007C19D2"/>
    <w:rsid w:val="007C2085"/>
    <w:rsid w:val="007C2217"/>
    <w:rsid w:val="007C279A"/>
    <w:rsid w:val="007C3739"/>
    <w:rsid w:val="007C3CE3"/>
    <w:rsid w:val="007C407A"/>
    <w:rsid w:val="007C5A2F"/>
    <w:rsid w:val="007C635E"/>
    <w:rsid w:val="007C6600"/>
    <w:rsid w:val="007C78E2"/>
    <w:rsid w:val="007C7A88"/>
    <w:rsid w:val="007C7AE3"/>
    <w:rsid w:val="007D039A"/>
    <w:rsid w:val="007D0613"/>
    <w:rsid w:val="007D098E"/>
    <w:rsid w:val="007D0A24"/>
    <w:rsid w:val="007D0C94"/>
    <w:rsid w:val="007D1C96"/>
    <w:rsid w:val="007D2F7B"/>
    <w:rsid w:val="007D3A0B"/>
    <w:rsid w:val="007D3CEE"/>
    <w:rsid w:val="007D45F5"/>
    <w:rsid w:val="007D4AED"/>
    <w:rsid w:val="007D5912"/>
    <w:rsid w:val="007D6BD6"/>
    <w:rsid w:val="007D6BF9"/>
    <w:rsid w:val="007D7964"/>
    <w:rsid w:val="007D7CF3"/>
    <w:rsid w:val="007E0562"/>
    <w:rsid w:val="007E0D12"/>
    <w:rsid w:val="007E1171"/>
    <w:rsid w:val="007E12E3"/>
    <w:rsid w:val="007E192C"/>
    <w:rsid w:val="007E21B3"/>
    <w:rsid w:val="007E2847"/>
    <w:rsid w:val="007E2A36"/>
    <w:rsid w:val="007E378C"/>
    <w:rsid w:val="007E4572"/>
    <w:rsid w:val="007E45FB"/>
    <w:rsid w:val="007E46BD"/>
    <w:rsid w:val="007E46EE"/>
    <w:rsid w:val="007E48D1"/>
    <w:rsid w:val="007E4BDA"/>
    <w:rsid w:val="007E4C4F"/>
    <w:rsid w:val="007E4D9A"/>
    <w:rsid w:val="007E5CD6"/>
    <w:rsid w:val="007E5FB6"/>
    <w:rsid w:val="007E65E3"/>
    <w:rsid w:val="007E67AE"/>
    <w:rsid w:val="007E6BBA"/>
    <w:rsid w:val="007E73D1"/>
    <w:rsid w:val="007E76F3"/>
    <w:rsid w:val="007E7707"/>
    <w:rsid w:val="007E7A8D"/>
    <w:rsid w:val="007E7D59"/>
    <w:rsid w:val="007F122E"/>
    <w:rsid w:val="007F1846"/>
    <w:rsid w:val="007F23BD"/>
    <w:rsid w:val="007F27D0"/>
    <w:rsid w:val="007F2AF5"/>
    <w:rsid w:val="007F3795"/>
    <w:rsid w:val="007F385F"/>
    <w:rsid w:val="007F4262"/>
    <w:rsid w:val="007F472F"/>
    <w:rsid w:val="007F4769"/>
    <w:rsid w:val="007F4EF6"/>
    <w:rsid w:val="007F55A2"/>
    <w:rsid w:val="007F5A5E"/>
    <w:rsid w:val="007F5C30"/>
    <w:rsid w:val="007F5E93"/>
    <w:rsid w:val="007F711A"/>
    <w:rsid w:val="007F714E"/>
    <w:rsid w:val="007F78D3"/>
    <w:rsid w:val="007F7A43"/>
    <w:rsid w:val="007F7AFB"/>
    <w:rsid w:val="00800C76"/>
    <w:rsid w:val="00801B82"/>
    <w:rsid w:val="00801F2A"/>
    <w:rsid w:val="00802484"/>
    <w:rsid w:val="0080248C"/>
    <w:rsid w:val="00802554"/>
    <w:rsid w:val="008026F8"/>
    <w:rsid w:val="00803320"/>
    <w:rsid w:val="008037DA"/>
    <w:rsid w:val="008039D2"/>
    <w:rsid w:val="0080496C"/>
    <w:rsid w:val="008059DA"/>
    <w:rsid w:val="00805F4C"/>
    <w:rsid w:val="00810497"/>
    <w:rsid w:val="008108CB"/>
    <w:rsid w:val="00810DD8"/>
    <w:rsid w:val="00810FC5"/>
    <w:rsid w:val="00811815"/>
    <w:rsid w:val="00811E51"/>
    <w:rsid w:val="008122FC"/>
    <w:rsid w:val="0081334D"/>
    <w:rsid w:val="00814D19"/>
    <w:rsid w:val="00814E12"/>
    <w:rsid w:val="00815F38"/>
    <w:rsid w:val="0081636C"/>
    <w:rsid w:val="00816B75"/>
    <w:rsid w:val="00817217"/>
    <w:rsid w:val="00817390"/>
    <w:rsid w:val="00817687"/>
    <w:rsid w:val="008177D3"/>
    <w:rsid w:val="008177D7"/>
    <w:rsid w:val="00817EAE"/>
    <w:rsid w:val="0082056F"/>
    <w:rsid w:val="008206E5"/>
    <w:rsid w:val="0082174B"/>
    <w:rsid w:val="008222EB"/>
    <w:rsid w:val="008239E1"/>
    <w:rsid w:val="00824BB7"/>
    <w:rsid w:val="00825087"/>
    <w:rsid w:val="00825152"/>
    <w:rsid w:val="0082607C"/>
    <w:rsid w:val="0082607D"/>
    <w:rsid w:val="008261D9"/>
    <w:rsid w:val="00826701"/>
    <w:rsid w:val="00826769"/>
    <w:rsid w:val="00826CE9"/>
    <w:rsid w:val="00827405"/>
    <w:rsid w:val="00827949"/>
    <w:rsid w:val="0083014F"/>
    <w:rsid w:val="00830254"/>
    <w:rsid w:val="00830751"/>
    <w:rsid w:val="008314A3"/>
    <w:rsid w:val="00831670"/>
    <w:rsid w:val="00831BA3"/>
    <w:rsid w:val="00831EA0"/>
    <w:rsid w:val="00831FB6"/>
    <w:rsid w:val="0083242B"/>
    <w:rsid w:val="00832B8A"/>
    <w:rsid w:val="00832C19"/>
    <w:rsid w:val="00832FAD"/>
    <w:rsid w:val="00833723"/>
    <w:rsid w:val="00833F66"/>
    <w:rsid w:val="008341C7"/>
    <w:rsid w:val="0083485F"/>
    <w:rsid w:val="00835183"/>
    <w:rsid w:val="008354EE"/>
    <w:rsid w:val="0083586E"/>
    <w:rsid w:val="0083632C"/>
    <w:rsid w:val="00836754"/>
    <w:rsid w:val="00836B4D"/>
    <w:rsid w:val="00836C89"/>
    <w:rsid w:val="008370DA"/>
    <w:rsid w:val="008379A1"/>
    <w:rsid w:val="00837A2A"/>
    <w:rsid w:val="008400B9"/>
    <w:rsid w:val="00840465"/>
    <w:rsid w:val="00841541"/>
    <w:rsid w:val="00841E67"/>
    <w:rsid w:val="0084214F"/>
    <w:rsid w:val="008423E0"/>
    <w:rsid w:val="0084288F"/>
    <w:rsid w:val="00842BD7"/>
    <w:rsid w:val="00843E8A"/>
    <w:rsid w:val="008447D7"/>
    <w:rsid w:val="00844D92"/>
    <w:rsid w:val="00845006"/>
    <w:rsid w:val="008450C3"/>
    <w:rsid w:val="008455B9"/>
    <w:rsid w:val="00846083"/>
    <w:rsid w:val="008469FD"/>
    <w:rsid w:val="00846D74"/>
    <w:rsid w:val="00847EE9"/>
    <w:rsid w:val="008501A7"/>
    <w:rsid w:val="008505A1"/>
    <w:rsid w:val="00850923"/>
    <w:rsid w:val="00850FF2"/>
    <w:rsid w:val="008512BC"/>
    <w:rsid w:val="00851A2D"/>
    <w:rsid w:val="008526DE"/>
    <w:rsid w:val="0085346C"/>
    <w:rsid w:val="0085347E"/>
    <w:rsid w:val="00853987"/>
    <w:rsid w:val="008540FD"/>
    <w:rsid w:val="008546D1"/>
    <w:rsid w:val="00854B40"/>
    <w:rsid w:val="008556AF"/>
    <w:rsid w:val="00855D19"/>
    <w:rsid w:val="00855D20"/>
    <w:rsid w:val="00856247"/>
    <w:rsid w:val="00856C15"/>
    <w:rsid w:val="008575CD"/>
    <w:rsid w:val="008577F3"/>
    <w:rsid w:val="00857DC0"/>
    <w:rsid w:val="00861A5A"/>
    <w:rsid w:val="00862243"/>
    <w:rsid w:val="00862B49"/>
    <w:rsid w:val="00862CF8"/>
    <w:rsid w:val="008643C7"/>
    <w:rsid w:val="00864467"/>
    <w:rsid w:val="00864B84"/>
    <w:rsid w:val="00865465"/>
    <w:rsid w:val="008656E6"/>
    <w:rsid w:val="00865949"/>
    <w:rsid w:val="00865C89"/>
    <w:rsid w:val="00866601"/>
    <w:rsid w:val="00867231"/>
    <w:rsid w:val="008673D1"/>
    <w:rsid w:val="00867D69"/>
    <w:rsid w:val="00870889"/>
    <w:rsid w:val="00870961"/>
    <w:rsid w:val="0087197C"/>
    <w:rsid w:val="00873308"/>
    <w:rsid w:val="0087401E"/>
    <w:rsid w:val="00875A6F"/>
    <w:rsid w:val="00876883"/>
    <w:rsid w:val="00876ADC"/>
    <w:rsid w:val="00876FDD"/>
    <w:rsid w:val="00877513"/>
    <w:rsid w:val="008806C2"/>
    <w:rsid w:val="008810A6"/>
    <w:rsid w:val="0088141A"/>
    <w:rsid w:val="008818EE"/>
    <w:rsid w:val="00881CD2"/>
    <w:rsid w:val="00882479"/>
    <w:rsid w:val="00882756"/>
    <w:rsid w:val="00882805"/>
    <w:rsid w:val="00882E20"/>
    <w:rsid w:val="00884CAC"/>
    <w:rsid w:val="008852FB"/>
    <w:rsid w:val="00886324"/>
    <w:rsid w:val="0088635C"/>
    <w:rsid w:val="00886836"/>
    <w:rsid w:val="0088693B"/>
    <w:rsid w:val="0088705C"/>
    <w:rsid w:val="00887F42"/>
    <w:rsid w:val="00890357"/>
    <w:rsid w:val="00890B18"/>
    <w:rsid w:val="0089113F"/>
    <w:rsid w:val="008911D1"/>
    <w:rsid w:val="0089123D"/>
    <w:rsid w:val="00891960"/>
    <w:rsid w:val="00891DA6"/>
    <w:rsid w:val="008928E3"/>
    <w:rsid w:val="00892FF9"/>
    <w:rsid w:val="008932A9"/>
    <w:rsid w:val="00893798"/>
    <w:rsid w:val="00893D9F"/>
    <w:rsid w:val="00894165"/>
    <w:rsid w:val="00894B55"/>
    <w:rsid w:val="00894D13"/>
    <w:rsid w:val="00894E4A"/>
    <w:rsid w:val="008953F3"/>
    <w:rsid w:val="0089670D"/>
    <w:rsid w:val="00896782"/>
    <w:rsid w:val="00896C6E"/>
    <w:rsid w:val="00896DA4"/>
    <w:rsid w:val="00896F22"/>
    <w:rsid w:val="00896FA1"/>
    <w:rsid w:val="008A1558"/>
    <w:rsid w:val="008A15C0"/>
    <w:rsid w:val="008A170D"/>
    <w:rsid w:val="008A2462"/>
    <w:rsid w:val="008A2EC7"/>
    <w:rsid w:val="008A3061"/>
    <w:rsid w:val="008A3109"/>
    <w:rsid w:val="008A345D"/>
    <w:rsid w:val="008A4898"/>
    <w:rsid w:val="008A4E64"/>
    <w:rsid w:val="008A6698"/>
    <w:rsid w:val="008A6DD5"/>
    <w:rsid w:val="008A7130"/>
    <w:rsid w:val="008A77D8"/>
    <w:rsid w:val="008A78EF"/>
    <w:rsid w:val="008A7D17"/>
    <w:rsid w:val="008B01EE"/>
    <w:rsid w:val="008B1631"/>
    <w:rsid w:val="008B23E8"/>
    <w:rsid w:val="008B2A79"/>
    <w:rsid w:val="008B30E8"/>
    <w:rsid w:val="008B3162"/>
    <w:rsid w:val="008B3D7B"/>
    <w:rsid w:val="008B42D4"/>
    <w:rsid w:val="008B48BA"/>
    <w:rsid w:val="008B4FA4"/>
    <w:rsid w:val="008B500D"/>
    <w:rsid w:val="008B506F"/>
    <w:rsid w:val="008B5154"/>
    <w:rsid w:val="008B51A4"/>
    <w:rsid w:val="008B5642"/>
    <w:rsid w:val="008B6A7D"/>
    <w:rsid w:val="008B7597"/>
    <w:rsid w:val="008B7744"/>
    <w:rsid w:val="008B79F0"/>
    <w:rsid w:val="008C09F9"/>
    <w:rsid w:val="008C19F7"/>
    <w:rsid w:val="008C1D93"/>
    <w:rsid w:val="008C237C"/>
    <w:rsid w:val="008C3A39"/>
    <w:rsid w:val="008C3EE3"/>
    <w:rsid w:val="008C57FC"/>
    <w:rsid w:val="008C5996"/>
    <w:rsid w:val="008C6173"/>
    <w:rsid w:val="008C6AE0"/>
    <w:rsid w:val="008C71DC"/>
    <w:rsid w:val="008C78B9"/>
    <w:rsid w:val="008D0681"/>
    <w:rsid w:val="008D0A9C"/>
    <w:rsid w:val="008D1302"/>
    <w:rsid w:val="008D2087"/>
    <w:rsid w:val="008D4085"/>
    <w:rsid w:val="008D4834"/>
    <w:rsid w:val="008D502B"/>
    <w:rsid w:val="008D58C0"/>
    <w:rsid w:val="008D6267"/>
    <w:rsid w:val="008D68D5"/>
    <w:rsid w:val="008D6B62"/>
    <w:rsid w:val="008D7291"/>
    <w:rsid w:val="008D766F"/>
    <w:rsid w:val="008D7E06"/>
    <w:rsid w:val="008E05DE"/>
    <w:rsid w:val="008E075A"/>
    <w:rsid w:val="008E10C9"/>
    <w:rsid w:val="008E21A7"/>
    <w:rsid w:val="008E2522"/>
    <w:rsid w:val="008E31F5"/>
    <w:rsid w:val="008E393E"/>
    <w:rsid w:val="008E4227"/>
    <w:rsid w:val="008E45D3"/>
    <w:rsid w:val="008E5180"/>
    <w:rsid w:val="008E6A55"/>
    <w:rsid w:val="008E6C8D"/>
    <w:rsid w:val="008E7512"/>
    <w:rsid w:val="008E75D8"/>
    <w:rsid w:val="008E7C43"/>
    <w:rsid w:val="008F0CAF"/>
    <w:rsid w:val="008F14C9"/>
    <w:rsid w:val="008F1B96"/>
    <w:rsid w:val="008F1D43"/>
    <w:rsid w:val="008F1FBD"/>
    <w:rsid w:val="008F20FE"/>
    <w:rsid w:val="008F2594"/>
    <w:rsid w:val="008F33A0"/>
    <w:rsid w:val="008F34F6"/>
    <w:rsid w:val="008F370D"/>
    <w:rsid w:val="008F3F92"/>
    <w:rsid w:val="008F3FB2"/>
    <w:rsid w:val="008F4955"/>
    <w:rsid w:val="008F4F24"/>
    <w:rsid w:val="008F6868"/>
    <w:rsid w:val="008F769E"/>
    <w:rsid w:val="008F7963"/>
    <w:rsid w:val="008F7CD7"/>
    <w:rsid w:val="00900023"/>
    <w:rsid w:val="00900171"/>
    <w:rsid w:val="00902515"/>
    <w:rsid w:val="0090312D"/>
    <w:rsid w:val="00903633"/>
    <w:rsid w:val="00904F87"/>
    <w:rsid w:val="0090605D"/>
    <w:rsid w:val="009073DD"/>
    <w:rsid w:val="00907430"/>
    <w:rsid w:val="0091094F"/>
    <w:rsid w:val="00911199"/>
    <w:rsid w:val="00911482"/>
    <w:rsid w:val="00911BD3"/>
    <w:rsid w:val="009125E9"/>
    <w:rsid w:val="00912BD2"/>
    <w:rsid w:val="00912C4B"/>
    <w:rsid w:val="00912D8A"/>
    <w:rsid w:val="00912F95"/>
    <w:rsid w:val="00913783"/>
    <w:rsid w:val="00913C1E"/>
    <w:rsid w:val="009141AB"/>
    <w:rsid w:val="0091441E"/>
    <w:rsid w:val="009149FB"/>
    <w:rsid w:val="00914CF7"/>
    <w:rsid w:val="00915B90"/>
    <w:rsid w:val="0091660B"/>
    <w:rsid w:val="00916E0B"/>
    <w:rsid w:val="00917881"/>
    <w:rsid w:val="00920170"/>
    <w:rsid w:val="0092026B"/>
    <w:rsid w:val="009202D3"/>
    <w:rsid w:val="00920816"/>
    <w:rsid w:val="0092123C"/>
    <w:rsid w:val="00921A1B"/>
    <w:rsid w:val="0092254B"/>
    <w:rsid w:val="00922C51"/>
    <w:rsid w:val="00924170"/>
    <w:rsid w:val="0092428E"/>
    <w:rsid w:val="00924845"/>
    <w:rsid w:val="00924A6D"/>
    <w:rsid w:val="00924BD6"/>
    <w:rsid w:val="00924C7C"/>
    <w:rsid w:val="00924E7E"/>
    <w:rsid w:val="00925311"/>
    <w:rsid w:val="00926CF5"/>
    <w:rsid w:val="009307AF"/>
    <w:rsid w:val="00930CF7"/>
    <w:rsid w:val="0093157C"/>
    <w:rsid w:val="00931F61"/>
    <w:rsid w:val="00932350"/>
    <w:rsid w:val="009329A0"/>
    <w:rsid w:val="00932F05"/>
    <w:rsid w:val="0093386C"/>
    <w:rsid w:val="009341EB"/>
    <w:rsid w:val="0093521C"/>
    <w:rsid w:val="00935F51"/>
    <w:rsid w:val="00936921"/>
    <w:rsid w:val="00937CF9"/>
    <w:rsid w:val="009403BE"/>
    <w:rsid w:val="0094044F"/>
    <w:rsid w:val="0094070D"/>
    <w:rsid w:val="0094086A"/>
    <w:rsid w:val="00941515"/>
    <w:rsid w:val="00941E4F"/>
    <w:rsid w:val="0094200F"/>
    <w:rsid w:val="00942D96"/>
    <w:rsid w:val="00943007"/>
    <w:rsid w:val="00943C6D"/>
    <w:rsid w:val="00943D5D"/>
    <w:rsid w:val="00943ED6"/>
    <w:rsid w:val="00943FDF"/>
    <w:rsid w:val="00945712"/>
    <w:rsid w:val="00945726"/>
    <w:rsid w:val="00946193"/>
    <w:rsid w:val="00946421"/>
    <w:rsid w:val="009464F0"/>
    <w:rsid w:val="00947925"/>
    <w:rsid w:val="00947A35"/>
    <w:rsid w:val="00950887"/>
    <w:rsid w:val="00951D82"/>
    <w:rsid w:val="0095269C"/>
    <w:rsid w:val="0095334B"/>
    <w:rsid w:val="00954823"/>
    <w:rsid w:val="00954EBA"/>
    <w:rsid w:val="00954F6E"/>
    <w:rsid w:val="009559F2"/>
    <w:rsid w:val="00955CED"/>
    <w:rsid w:val="00956091"/>
    <w:rsid w:val="009560BC"/>
    <w:rsid w:val="00957036"/>
    <w:rsid w:val="009571DF"/>
    <w:rsid w:val="00957B35"/>
    <w:rsid w:val="00960059"/>
    <w:rsid w:val="0096080A"/>
    <w:rsid w:val="00960AE6"/>
    <w:rsid w:val="0096187B"/>
    <w:rsid w:val="00962A75"/>
    <w:rsid w:val="00962B50"/>
    <w:rsid w:val="00963D9E"/>
    <w:rsid w:val="00964637"/>
    <w:rsid w:val="009657AC"/>
    <w:rsid w:val="00965814"/>
    <w:rsid w:val="00965AF5"/>
    <w:rsid w:val="00966431"/>
    <w:rsid w:val="009668F4"/>
    <w:rsid w:val="00967AC1"/>
    <w:rsid w:val="00967E06"/>
    <w:rsid w:val="009700BD"/>
    <w:rsid w:val="00970481"/>
    <w:rsid w:val="009704E4"/>
    <w:rsid w:val="0097068C"/>
    <w:rsid w:val="00970C3C"/>
    <w:rsid w:val="00971171"/>
    <w:rsid w:val="009713DF"/>
    <w:rsid w:val="00971524"/>
    <w:rsid w:val="0097200E"/>
    <w:rsid w:val="00972A1D"/>
    <w:rsid w:val="00972B45"/>
    <w:rsid w:val="009733CD"/>
    <w:rsid w:val="009747A2"/>
    <w:rsid w:val="00975470"/>
    <w:rsid w:val="00975B77"/>
    <w:rsid w:val="00975D8F"/>
    <w:rsid w:val="00975F05"/>
    <w:rsid w:val="00977A99"/>
    <w:rsid w:val="00977AAB"/>
    <w:rsid w:val="00977CB3"/>
    <w:rsid w:val="00980532"/>
    <w:rsid w:val="00980813"/>
    <w:rsid w:val="009811F1"/>
    <w:rsid w:val="009828B0"/>
    <w:rsid w:val="009828B1"/>
    <w:rsid w:val="00982C50"/>
    <w:rsid w:val="00982E76"/>
    <w:rsid w:val="00982F06"/>
    <w:rsid w:val="00983314"/>
    <w:rsid w:val="00983FAB"/>
    <w:rsid w:val="009840B5"/>
    <w:rsid w:val="009843B3"/>
    <w:rsid w:val="00984882"/>
    <w:rsid w:val="00984997"/>
    <w:rsid w:val="00984AA6"/>
    <w:rsid w:val="009853E6"/>
    <w:rsid w:val="009857CF"/>
    <w:rsid w:val="00987543"/>
    <w:rsid w:val="0099062C"/>
    <w:rsid w:val="00990B28"/>
    <w:rsid w:val="00990CDE"/>
    <w:rsid w:val="0099198C"/>
    <w:rsid w:val="00992193"/>
    <w:rsid w:val="00992701"/>
    <w:rsid w:val="00992711"/>
    <w:rsid w:val="00992EC9"/>
    <w:rsid w:val="0099351D"/>
    <w:rsid w:val="0099368A"/>
    <w:rsid w:val="0099371E"/>
    <w:rsid w:val="00993B2F"/>
    <w:rsid w:val="009940B5"/>
    <w:rsid w:val="00994616"/>
    <w:rsid w:val="00994895"/>
    <w:rsid w:val="00994ABF"/>
    <w:rsid w:val="00994D41"/>
    <w:rsid w:val="009A0044"/>
    <w:rsid w:val="009A0073"/>
    <w:rsid w:val="009A0357"/>
    <w:rsid w:val="009A0ED0"/>
    <w:rsid w:val="009A129D"/>
    <w:rsid w:val="009A16AC"/>
    <w:rsid w:val="009A1D68"/>
    <w:rsid w:val="009A2F49"/>
    <w:rsid w:val="009A3338"/>
    <w:rsid w:val="009A3BFD"/>
    <w:rsid w:val="009A4375"/>
    <w:rsid w:val="009A5C20"/>
    <w:rsid w:val="009A693C"/>
    <w:rsid w:val="009A6B81"/>
    <w:rsid w:val="009A6CF2"/>
    <w:rsid w:val="009A7340"/>
    <w:rsid w:val="009A7428"/>
    <w:rsid w:val="009A7BDF"/>
    <w:rsid w:val="009A7E1E"/>
    <w:rsid w:val="009B05D7"/>
    <w:rsid w:val="009B0B1E"/>
    <w:rsid w:val="009B10FC"/>
    <w:rsid w:val="009B1BB0"/>
    <w:rsid w:val="009B1E31"/>
    <w:rsid w:val="009B26A4"/>
    <w:rsid w:val="009B386F"/>
    <w:rsid w:val="009B3A54"/>
    <w:rsid w:val="009B56D9"/>
    <w:rsid w:val="009B5E07"/>
    <w:rsid w:val="009B6386"/>
    <w:rsid w:val="009B6431"/>
    <w:rsid w:val="009B6ABE"/>
    <w:rsid w:val="009B77D5"/>
    <w:rsid w:val="009B7EEB"/>
    <w:rsid w:val="009B7FA6"/>
    <w:rsid w:val="009C0B21"/>
    <w:rsid w:val="009C14E4"/>
    <w:rsid w:val="009C1E35"/>
    <w:rsid w:val="009C392E"/>
    <w:rsid w:val="009C3B7F"/>
    <w:rsid w:val="009C3C13"/>
    <w:rsid w:val="009C3E79"/>
    <w:rsid w:val="009C3FBF"/>
    <w:rsid w:val="009C3FF6"/>
    <w:rsid w:val="009C4509"/>
    <w:rsid w:val="009C4698"/>
    <w:rsid w:val="009C47CD"/>
    <w:rsid w:val="009C4A66"/>
    <w:rsid w:val="009C51DA"/>
    <w:rsid w:val="009C579B"/>
    <w:rsid w:val="009C5B65"/>
    <w:rsid w:val="009C5F11"/>
    <w:rsid w:val="009C6757"/>
    <w:rsid w:val="009C69FA"/>
    <w:rsid w:val="009C772F"/>
    <w:rsid w:val="009C7C27"/>
    <w:rsid w:val="009C7CAC"/>
    <w:rsid w:val="009C7E27"/>
    <w:rsid w:val="009C7E4F"/>
    <w:rsid w:val="009D0A53"/>
    <w:rsid w:val="009D35C2"/>
    <w:rsid w:val="009D5567"/>
    <w:rsid w:val="009D5AE5"/>
    <w:rsid w:val="009D6870"/>
    <w:rsid w:val="009D6B16"/>
    <w:rsid w:val="009D7303"/>
    <w:rsid w:val="009D73A7"/>
    <w:rsid w:val="009E000B"/>
    <w:rsid w:val="009E1DF6"/>
    <w:rsid w:val="009E20CB"/>
    <w:rsid w:val="009E247D"/>
    <w:rsid w:val="009E32F7"/>
    <w:rsid w:val="009E3EE3"/>
    <w:rsid w:val="009E4C39"/>
    <w:rsid w:val="009E4EF7"/>
    <w:rsid w:val="009E5AA8"/>
    <w:rsid w:val="009E5D35"/>
    <w:rsid w:val="009E6A21"/>
    <w:rsid w:val="009E725C"/>
    <w:rsid w:val="009E7732"/>
    <w:rsid w:val="009E7836"/>
    <w:rsid w:val="009E7B38"/>
    <w:rsid w:val="009E7F2B"/>
    <w:rsid w:val="009F0598"/>
    <w:rsid w:val="009F09B8"/>
    <w:rsid w:val="009F15A3"/>
    <w:rsid w:val="009F18C8"/>
    <w:rsid w:val="009F234A"/>
    <w:rsid w:val="009F2A55"/>
    <w:rsid w:val="009F302D"/>
    <w:rsid w:val="009F33A3"/>
    <w:rsid w:val="009F3B81"/>
    <w:rsid w:val="009F3EEB"/>
    <w:rsid w:val="009F421E"/>
    <w:rsid w:val="009F48BE"/>
    <w:rsid w:val="009F55B7"/>
    <w:rsid w:val="009F589C"/>
    <w:rsid w:val="009F6105"/>
    <w:rsid w:val="009F6112"/>
    <w:rsid w:val="009F633D"/>
    <w:rsid w:val="009F6A76"/>
    <w:rsid w:val="00A00054"/>
    <w:rsid w:val="00A0008E"/>
    <w:rsid w:val="00A001B4"/>
    <w:rsid w:val="00A002E1"/>
    <w:rsid w:val="00A0061D"/>
    <w:rsid w:val="00A0086F"/>
    <w:rsid w:val="00A00F42"/>
    <w:rsid w:val="00A01423"/>
    <w:rsid w:val="00A016CB"/>
    <w:rsid w:val="00A017B9"/>
    <w:rsid w:val="00A01924"/>
    <w:rsid w:val="00A02018"/>
    <w:rsid w:val="00A02AF2"/>
    <w:rsid w:val="00A031C2"/>
    <w:rsid w:val="00A0339F"/>
    <w:rsid w:val="00A044A0"/>
    <w:rsid w:val="00A04736"/>
    <w:rsid w:val="00A048AE"/>
    <w:rsid w:val="00A04A7C"/>
    <w:rsid w:val="00A05123"/>
    <w:rsid w:val="00A056E7"/>
    <w:rsid w:val="00A05C88"/>
    <w:rsid w:val="00A05E8F"/>
    <w:rsid w:val="00A06E7D"/>
    <w:rsid w:val="00A0758A"/>
    <w:rsid w:val="00A07C2A"/>
    <w:rsid w:val="00A103C9"/>
    <w:rsid w:val="00A105FD"/>
    <w:rsid w:val="00A118AC"/>
    <w:rsid w:val="00A12C33"/>
    <w:rsid w:val="00A13A33"/>
    <w:rsid w:val="00A144EF"/>
    <w:rsid w:val="00A148CF"/>
    <w:rsid w:val="00A14AAD"/>
    <w:rsid w:val="00A14CF3"/>
    <w:rsid w:val="00A14E45"/>
    <w:rsid w:val="00A157F1"/>
    <w:rsid w:val="00A17AD5"/>
    <w:rsid w:val="00A2063C"/>
    <w:rsid w:val="00A20A03"/>
    <w:rsid w:val="00A215C7"/>
    <w:rsid w:val="00A21717"/>
    <w:rsid w:val="00A21A9D"/>
    <w:rsid w:val="00A22C54"/>
    <w:rsid w:val="00A22CED"/>
    <w:rsid w:val="00A22DE8"/>
    <w:rsid w:val="00A23266"/>
    <w:rsid w:val="00A2458E"/>
    <w:rsid w:val="00A2492C"/>
    <w:rsid w:val="00A24F59"/>
    <w:rsid w:val="00A25338"/>
    <w:rsid w:val="00A259F6"/>
    <w:rsid w:val="00A261CA"/>
    <w:rsid w:val="00A26FF5"/>
    <w:rsid w:val="00A277D6"/>
    <w:rsid w:val="00A30C3D"/>
    <w:rsid w:val="00A310CF"/>
    <w:rsid w:val="00A316F2"/>
    <w:rsid w:val="00A31BCB"/>
    <w:rsid w:val="00A31F7D"/>
    <w:rsid w:val="00A338EC"/>
    <w:rsid w:val="00A34D92"/>
    <w:rsid w:val="00A35096"/>
    <w:rsid w:val="00A350B0"/>
    <w:rsid w:val="00A353A8"/>
    <w:rsid w:val="00A35ADC"/>
    <w:rsid w:val="00A35B2D"/>
    <w:rsid w:val="00A35F02"/>
    <w:rsid w:val="00A36322"/>
    <w:rsid w:val="00A36A94"/>
    <w:rsid w:val="00A404A3"/>
    <w:rsid w:val="00A4093A"/>
    <w:rsid w:val="00A40B93"/>
    <w:rsid w:val="00A40E8E"/>
    <w:rsid w:val="00A4268D"/>
    <w:rsid w:val="00A42B5C"/>
    <w:rsid w:val="00A43612"/>
    <w:rsid w:val="00A43C6C"/>
    <w:rsid w:val="00A43E46"/>
    <w:rsid w:val="00A43F41"/>
    <w:rsid w:val="00A44159"/>
    <w:rsid w:val="00A44922"/>
    <w:rsid w:val="00A44A63"/>
    <w:rsid w:val="00A44E5D"/>
    <w:rsid w:val="00A45FB8"/>
    <w:rsid w:val="00A46140"/>
    <w:rsid w:val="00A46B10"/>
    <w:rsid w:val="00A47AE7"/>
    <w:rsid w:val="00A47DD1"/>
    <w:rsid w:val="00A47E4D"/>
    <w:rsid w:val="00A50338"/>
    <w:rsid w:val="00A50536"/>
    <w:rsid w:val="00A50881"/>
    <w:rsid w:val="00A50AB1"/>
    <w:rsid w:val="00A50B17"/>
    <w:rsid w:val="00A50BBF"/>
    <w:rsid w:val="00A5245A"/>
    <w:rsid w:val="00A53513"/>
    <w:rsid w:val="00A53C23"/>
    <w:rsid w:val="00A53D10"/>
    <w:rsid w:val="00A548EC"/>
    <w:rsid w:val="00A54A97"/>
    <w:rsid w:val="00A54F0D"/>
    <w:rsid w:val="00A55054"/>
    <w:rsid w:val="00A550CE"/>
    <w:rsid w:val="00A57210"/>
    <w:rsid w:val="00A57EEA"/>
    <w:rsid w:val="00A618D3"/>
    <w:rsid w:val="00A61F64"/>
    <w:rsid w:val="00A6230E"/>
    <w:rsid w:val="00A627DD"/>
    <w:rsid w:val="00A62945"/>
    <w:rsid w:val="00A630E0"/>
    <w:rsid w:val="00A63429"/>
    <w:rsid w:val="00A63470"/>
    <w:rsid w:val="00A637A2"/>
    <w:rsid w:val="00A643D7"/>
    <w:rsid w:val="00A653BD"/>
    <w:rsid w:val="00A65CA2"/>
    <w:rsid w:val="00A661C8"/>
    <w:rsid w:val="00A6654C"/>
    <w:rsid w:val="00A6664B"/>
    <w:rsid w:val="00A66A2F"/>
    <w:rsid w:val="00A66E1E"/>
    <w:rsid w:val="00A66FAB"/>
    <w:rsid w:val="00A678F9"/>
    <w:rsid w:val="00A67D5F"/>
    <w:rsid w:val="00A70182"/>
    <w:rsid w:val="00A71104"/>
    <w:rsid w:val="00A724C3"/>
    <w:rsid w:val="00A7333B"/>
    <w:rsid w:val="00A73F19"/>
    <w:rsid w:val="00A74473"/>
    <w:rsid w:val="00A74DB2"/>
    <w:rsid w:val="00A74ECC"/>
    <w:rsid w:val="00A75756"/>
    <w:rsid w:val="00A757F0"/>
    <w:rsid w:val="00A76BEA"/>
    <w:rsid w:val="00A77675"/>
    <w:rsid w:val="00A80F78"/>
    <w:rsid w:val="00A81289"/>
    <w:rsid w:val="00A812D2"/>
    <w:rsid w:val="00A82897"/>
    <w:rsid w:val="00A82E3A"/>
    <w:rsid w:val="00A82F26"/>
    <w:rsid w:val="00A83EA7"/>
    <w:rsid w:val="00A84258"/>
    <w:rsid w:val="00A847CD"/>
    <w:rsid w:val="00A8537A"/>
    <w:rsid w:val="00A85BE8"/>
    <w:rsid w:val="00A86470"/>
    <w:rsid w:val="00A865C7"/>
    <w:rsid w:val="00A86703"/>
    <w:rsid w:val="00A8767C"/>
    <w:rsid w:val="00A8774E"/>
    <w:rsid w:val="00A879BC"/>
    <w:rsid w:val="00A87BFC"/>
    <w:rsid w:val="00A90542"/>
    <w:rsid w:val="00A90A25"/>
    <w:rsid w:val="00A90D2A"/>
    <w:rsid w:val="00A90E87"/>
    <w:rsid w:val="00A91774"/>
    <w:rsid w:val="00A9181C"/>
    <w:rsid w:val="00A91B5A"/>
    <w:rsid w:val="00A9204D"/>
    <w:rsid w:val="00A92247"/>
    <w:rsid w:val="00A92712"/>
    <w:rsid w:val="00A93492"/>
    <w:rsid w:val="00A94A8D"/>
    <w:rsid w:val="00A95A16"/>
    <w:rsid w:val="00A95D19"/>
    <w:rsid w:val="00A96066"/>
    <w:rsid w:val="00A96095"/>
    <w:rsid w:val="00A9659F"/>
    <w:rsid w:val="00A96C2E"/>
    <w:rsid w:val="00A97882"/>
    <w:rsid w:val="00A97CBC"/>
    <w:rsid w:val="00A97DA4"/>
    <w:rsid w:val="00AA0DE8"/>
    <w:rsid w:val="00AA175F"/>
    <w:rsid w:val="00AA1B05"/>
    <w:rsid w:val="00AA1C92"/>
    <w:rsid w:val="00AA1DDE"/>
    <w:rsid w:val="00AA1F82"/>
    <w:rsid w:val="00AA1FA0"/>
    <w:rsid w:val="00AA2111"/>
    <w:rsid w:val="00AA21F0"/>
    <w:rsid w:val="00AA2520"/>
    <w:rsid w:val="00AA3656"/>
    <w:rsid w:val="00AA3AD0"/>
    <w:rsid w:val="00AA3C45"/>
    <w:rsid w:val="00AA44BD"/>
    <w:rsid w:val="00AA519C"/>
    <w:rsid w:val="00AA5950"/>
    <w:rsid w:val="00AA612D"/>
    <w:rsid w:val="00AA7792"/>
    <w:rsid w:val="00AA7D4B"/>
    <w:rsid w:val="00AB0072"/>
    <w:rsid w:val="00AB012D"/>
    <w:rsid w:val="00AB04B6"/>
    <w:rsid w:val="00AB06AC"/>
    <w:rsid w:val="00AB0888"/>
    <w:rsid w:val="00AB0AAC"/>
    <w:rsid w:val="00AB0DCA"/>
    <w:rsid w:val="00AB0E90"/>
    <w:rsid w:val="00AB11EC"/>
    <w:rsid w:val="00AB18C1"/>
    <w:rsid w:val="00AB2233"/>
    <w:rsid w:val="00AB37C4"/>
    <w:rsid w:val="00AB3C80"/>
    <w:rsid w:val="00AB3E95"/>
    <w:rsid w:val="00AB4797"/>
    <w:rsid w:val="00AB4BDC"/>
    <w:rsid w:val="00AB4C64"/>
    <w:rsid w:val="00AB58D5"/>
    <w:rsid w:val="00AB5B93"/>
    <w:rsid w:val="00AB5CA2"/>
    <w:rsid w:val="00AB5D47"/>
    <w:rsid w:val="00AB6A01"/>
    <w:rsid w:val="00AB6B76"/>
    <w:rsid w:val="00AB6E4C"/>
    <w:rsid w:val="00AB7778"/>
    <w:rsid w:val="00AC032D"/>
    <w:rsid w:val="00AC0466"/>
    <w:rsid w:val="00AC0D0C"/>
    <w:rsid w:val="00AC1742"/>
    <w:rsid w:val="00AC224D"/>
    <w:rsid w:val="00AC2387"/>
    <w:rsid w:val="00AC2662"/>
    <w:rsid w:val="00AC2705"/>
    <w:rsid w:val="00AC2BF3"/>
    <w:rsid w:val="00AC2ED9"/>
    <w:rsid w:val="00AC4BA6"/>
    <w:rsid w:val="00AC51CD"/>
    <w:rsid w:val="00AC5606"/>
    <w:rsid w:val="00AC5CFF"/>
    <w:rsid w:val="00AC63F2"/>
    <w:rsid w:val="00AC69E8"/>
    <w:rsid w:val="00AC760C"/>
    <w:rsid w:val="00AC7945"/>
    <w:rsid w:val="00AD0059"/>
    <w:rsid w:val="00AD0F87"/>
    <w:rsid w:val="00AD1160"/>
    <w:rsid w:val="00AD189F"/>
    <w:rsid w:val="00AD1917"/>
    <w:rsid w:val="00AD1DF0"/>
    <w:rsid w:val="00AD2A9C"/>
    <w:rsid w:val="00AD3CAC"/>
    <w:rsid w:val="00AD409A"/>
    <w:rsid w:val="00AD6206"/>
    <w:rsid w:val="00AD68EB"/>
    <w:rsid w:val="00AD69AE"/>
    <w:rsid w:val="00AD70AC"/>
    <w:rsid w:val="00AD7441"/>
    <w:rsid w:val="00AD77C8"/>
    <w:rsid w:val="00AE0889"/>
    <w:rsid w:val="00AE0FEA"/>
    <w:rsid w:val="00AE1EFD"/>
    <w:rsid w:val="00AE27B0"/>
    <w:rsid w:val="00AE2FB5"/>
    <w:rsid w:val="00AE2FF5"/>
    <w:rsid w:val="00AE3F39"/>
    <w:rsid w:val="00AE5044"/>
    <w:rsid w:val="00AE52D0"/>
    <w:rsid w:val="00AE57A9"/>
    <w:rsid w:val="00AE72CB"/>
    <w:rsid w:val="00AF0871"/>
    <w:rsid w:val="00AF0AF0"/>
    <w:rsid w:val="00AF0DAE"/>
    <w:rsid w:val="00AF0E82"/>
    <w:rsid w:val="00AF1071"/>
    <w:rsid w:val="00AF1116"/>
    <w:rsid w:val="00AF1B94"/>
    <w:rsid w:val="00AF205F"/>
    <w:rsid w:val="00AF209D"/>
    <w:rsid w:val="00AF2CCE"/>
    <w:rsid w:val="00AF389A"/>
    <w:rsid w:val="00AF5076"/>
    <w:rsid w:val="00AF5237"/>
    <w:rsid w:val="00AF59D5"/>
    <w:rsid w:val="00AF6453"/>
    <w:rsid w:val="00AF6C65"/>
    <w:rsid w:val="00AF750D"/>
    <w:rsid w:val="00B01540"/>
    <w:rsid w:val="00B016E7"/>
    <w:rsid w:val="00B01EF0"/>
    <w:rsid w:val="00B02B24"/>
    <w:rsid w:val="00B02E32"/>
    <w:rsid w:val="00B02F32"/>
    <w:rsid w:val="00B0308A"/>
    <w:rsid w:val="00B04800"/>
    <w:rsid w:val="00B065A1"/>
    <w:rsid w:val="00B067E5"/>
    <w:rsid w:val="00B06BC6"/>
    <w:rsid w:val="00B06EFF"/>
    <w:rsid w:val="00B07171"/>
    <w:rsid w:val="00B071D9"/>
    <w:rsid w:val="00B07493"/>
    <w:rsid w:val="00B074F1"/>
    <w:rsid w:val="00B07970"/>
    <w:rsid w:val="00B07F67"/>
    <w:rsid w:val="00B1006E"/>
    <w:rsid w:val="00B1013F"/>
    <w:rsid w:val="00B10518"/>
    <w:rsid w:val="00B10A39"/>
    <w:rsid w:val="00B11510"/>
    <w:rsid w:val="00B1232A"/>
    <w:rsid w:val="00B1253D"/>
    <w:rsid w:val="00B13308"/>
    <w:rsid w:val="00B13DCA"/>
    <w:rsid w:val="00B143A5"/>
    <w:rsid w:val="00B1591C"/>
    <w:rsid w:val="00B1594C"/>
    <w:rsid w:val="00B15C8F"/>
    <w:rsid w:val="00B15DDA"/>
    <w:rsid w:val="00B161C1"/>
    <w:rsid w:val="00B1667E"/>
    <w:rsid w:val="00B16E90"/>
    <w:rsid w:val="00B173AA"/>
    <w:rsid w:val="00B17F24"/>
    <w:rsid w:val="00B17FD4"/>
    <w:rsid w:val="00B204FF"/>
    <w:rsid w:val="00B209D3"/>
    <w:rsid w:val="00B21045"/>
    <w:rsid w:val="00B21101"/>
    <w:rsid w:val="00B21293"/>
    <w:rsid w:val="00B215DB"/>
    <w:rsid w:val="00B21775"/>
    <w:rsid w:val="00B21AF7"/>
    <w:rsid w:val="00B220DF"/>
    <w:rsid w:val="00B227BE"/>
    <w:rsid w:val="00B22CFF"/>
    <w:rsid w:val="00B22E9D"/>
    <w:rsid w:val="00B22F25"/>
    <w:rsid w:val="00B23BB0"/>
    <w:rsid w:val="00B23C69"/>
    <w:rsid w:val="00B24532"/>
    <w:rsid w:val="00B249D4"/>
    <w:rsid w:val="00B25966"/>
    <w:rsid w:val="00B268A8"/>
    <w:rsid w:val="00B301A9"/>
    <w:rsid w:val="00B31145"/>
    <w:rsid w:val="00B31226"/>
    <w:rsid w:val="00B31842"/>
    <w:rsid w:val="00B31C40"/>
    <w:rsid w:val="00B32445"/>
    <w:rsid w:val="00B329F7"/>
    <w:rsid w:val="00B33778"/>
    <w:rsid w:val="00B33863"/>
    <w:rsid w:val="00B33902"/>
    <w:rsid w:val="00B33EDD"/>
    <w:rsid w:val="00B3419F"/>
    <w:rsid w:val="00B34206"/>
    <w:rsid w:val="00B35599"/>
    <w:rsid w:val="00B355BB"/>
    <w:rsid w:val="00B371FB"/>
    <w:rsid w:val="00B376AF"/>
    <w:rsid w:val="00B376F4"/>
    <w:rsid w:val="00B40196"/>
    <w:rsid w:val="00B4083C"/>
    <w:rsid w:val="00B40B98"/>
    <w:rsid w:val="00B419EE"/>
    <w:rsid w:val="00B41D65"/>
    <w:rsid w:val="00B420E9"/>
    <w:rsid w:val="00B4280F"/>
    <w:rsid w:val="00B42DFD"/>
    <w:rsid w:val="00B43A71"/>
    <w:rsid w:val="00B45EE6"/>
    <w:rsid w:val="00B46626"/>
    <w:rsid w:val="00B46A5B"/>
    <w:rsid w:val="00B46B00"/>
    <w:rsid w:val="00B46DF0"/>
    <w:rsid w:val="00B501E4"/>
    <w:rsid w:val="00B50BE4"/>
    <w:rsid w:val="00B51EC2"/>
    <w:rsid w:val="00B524D5"/>
    <w:rsid w:val="00B52BE3"/>
    <w:rsid w:val="00B52E39"/>
    <w:rsid w:val="00B53007"/>
    <w:rsid w:val="00B53272"/>
    <w:rsid w:val="00B53E45"/>
    <w:rsid w:val="00B546D4"/>
    <w:rsid w:val="00B5476A"/>
    <w:rsid w:val="00B54CD8"/>
    <w:rsid w:val="00B559C7"/>
    <w:rsid w:val="00B56E62"/>
    <w:rsid w:val="00B56EB1"/>
    <w:rsid w:val="00B6032D"/>
    <w:rsid w:val="00B60584"/>
    <w:rsid w:val="00B61363"/>
    <w:rsid w:val="00B61457"/>
    <w:rsid w:val="00B61D12"/>
    <w:rsid w:val="00B624D0"/>
    <w:rsid w:val="00B62DA2"/>
    <w:rsid w:val="00B633FE"/>
    <w:rsid w:val="00B63454"/>
    <w:rsid w:val="00B6393D"/>
    <w:rsid w:val="00B640DE"/>
    <w:rsid w:val="00B64A8C"/>
    <w:rsid w:val="00B64E17"/>
    <w:rsid w:val="00B663EF"/>
    <w:rsid w:val="00B6668A"/>
    <w:rsid w:val="00B66AA0"/>
    <w:rsid w:val="00B66BB8"/>
    <w:rsid w:val="00B672D4"/>
    <w:rsid w:val="00B6762D"/>
    <w:rsid w:val="00B67A0D"/>
    <w:rsid w:val="00B703D0"/>
    <w:rsid w:val="00B7073D"/>
    <w:rsid w:val="00B709E8"/>
    <w:rsid w:val="00B70A14"/>
    <w:rsid w:val="00B7107F"/>
    <w:rsid w:val="00B71485"/>
    <w:rsid w:val="00B717A7"/>
    <w:rsid w:val="00B74402"/>
    <w:rsid w:val="00B74642"/>
    <w:rsid w:val="00B76A2E"/>
    <w:rsid w:val="00B76A4B"/>
    <w:rsid w:val="00B7703B"/>
    <w:rsid w:val="00B7721E"/>
    <w:rsid w:val="00B773C7"/>
    <w:rsid w:val="00B77CFE"/>
    <w:rsid w:val="00B77EA2"/>
    <w:rsid w:val="00B8012D"/>
    <w:rsid w:val="00B805CB"/>
    <w:rsid w:val="00B80A51"/>
    <w:rsid w:val="00B81D08"/>
    <w:rsid w:val="00B825C6"/>
    <w:rsid w:val="00B841A7"/>
    <w:rsid w:val="00B85816"/>
    <w:rsid w:val="00B865D8"/>
    <w:rsid w:val="00B873F7"/>
    <w:rsid w:val="00B875FF"/>
    <w:rsid w:val="00B8781C"/>
    <w:rsid w:val="00B90A56"/>
    <w:rsid w:val="00B90DA4"/>
    <w:rsid w:val="00B90DC9"/>
    <w:rsid w:val="00B90F07"/>
    <w:rsid w:val="00B911E4"/>
    <w:rsid w:val="00B916CA"/>
    <w:rsid w:val="00B91862"/>
    <w:rsid w:val="00B91CF6"/>
    <w:rsid w:val="00B91FA1"/>
    <w:rsid w:val="00B92352"/>
    <w:rsid w:val="00B92918"/>
    <w:rsid w:val="00B9292F"/>
    <w:rsid w:val="00B92D25"/>
    <w:rsid w:val="00B92F8F"/>
    <w:rsid w:val="00B934AB"/>
    <w:rsid w:val="00B93BBA"/>
    <w:rsid w:val="00B94F89"/>
    <w:rsid w:val="00B951E4"/>
    <w:rsid w:val="00B95947"/>
    <w:rsid w:val="00B95EE1"/>
    <w:rsid w:val="00B9706C"/>
    <w:rsid w:val="00B9788F"/>
    <w:rsid w:val="00B97A4C"/>
    <w:rsid w:val="00B97E32"/>
    <w:rsid w:val="00BA01B2"/>
    <w:rsid w:val="00BA06DD"/>
    <w:rsid w:val="00BA1789"/>
    <w:rsid w:val="00BA1790"/>
    <w:rsid w:val="00BA2C8E"/>
    <w:rsid w:val="00BA39B7"/>
    <w:rsid w:val="00BA39F5"/>
    <w:rsid w:val="00BA4113"/>
    <w:rsid w:val="00BA4195"/>
    <w:rsid w:val="00BA43AD"/>
    <w:rsid w:val="00BA4751"/>
    <w:rsid w:val="00BA499E"/>
    <w:rsid w:val="00BA5377"/>
    <w:rsid w:val="00BA543D"/>
    <w:rsid w:val="00BA5838"/>
    <w:rsid w:val="00BA5D7B"/>
    <w:rsid w:val="00BA5E6D"/>
    <w:rsid w:val="00BA6256"/>
    <w:rsid w:val="00BA6700"/>
    <w:rsid w:val="00BA6728"/>
    <w:rsid w:val="00BA6746"/>
    <w:rsid w:val="00BA74D1"/>
    <w:rsid w:val="00BA7B17"/>
    <w:rsid w:val="00BB03AE"/>
    <w:rsid w:val="00BB0756"/>
    <w:rsid w:val="00BB0851"/>
    <w:rsid w:val="00BB0AB7"/>
    <w:rsid w:val="00BB1055"/>
    <w:rsid w:val="00BB1289"/>
    <w:rsid w:val="00BB16BB"/>
    <w:rsid w:val="00BB1864"/>
    <w:rsid w:val="00BB19AB"/>
    <w:rsid w:val="00BB1C26"/>
    <w:rsid w:val="00BB1E7B"/>
    <w:rsid w:val="00BB20CA"/>
    <w:rsid w:val="00BB22D3"/>
    <w:rsid w:val="00BB256B"/>
    <w:rsid w:val="00BB2579"/>
    <w:rsid w:val="00BB2D27"/>
    <w:rsid w:val="00BB3553"/>
    <w:rsid w:val="00BB36D4"/>
    <w:rsid w:val="00BB3B48"/>
    <w:rsid w:val="00BB4A83"/>
    <w:rsid w:val="00BB4CFD"/>
    <w:rsid w:val="00BB51C0"/>
    <w:rsid w:val="00BB5850"/>
    <w:rsid w:val="00BB5961"/>
    <w:rsid w:val="00BB5DEC"/>
    <w:rsid w:val="00BB636D"/>
    <w:rsid w:val="00BB640D"/>
    <w:rsid w:val="00BB6A71"/>
    <w:rsid w:val="00BB6CF1"/>
    <w:rsid w:val="00BB70B3"/>
    <w:rsid w:val="00BB78C0"/>
    <w:rsid w:val="00BC03D4"/>
    <w:rsid w:val="00BC19E7"/>
    <w:rsid w:val="00BC1AC6"/>
    <w:rsid w:val="00BC2666"/>
    <w:rsid w:val="00BC27B4"/>
    <w:rsid w:val="00BC28B6"/>
    <w:rsid w:val="00BC34A6"/>
    <w:rsid w:val="00BC469A"/>
    <w:rsid w:val="00BC4C36"/>
    <w:rsid w:val="00BC555E"/>
    <w:rsid w:val="00BC55C5"/>
    <w:rsid w:val="00BC5791"/>
    <w:rsid w:val="00BC6E9C"/>
    <w:rsid w:val="00BC70B9"/>
    <w:rsid w:val="00BC753A"/>
    <w:rsid w:val="00BC7CAB"/>
    <w:rsid w:val="00BC7DFB"/>
    <w:rsid w:val="00BD0474"/>
    <w:rsid w:val="00BD055B"/>
    <w:rsid w:val="00BD05BE"/>
    <w:rsid w:val="00BD0D9D"/>
    <w:rsid w:val="00BD10BD"/>
    <w:rsid w:val="00BD1650"/>
    <w:rsid w:val="00BD1CA2"/>
    <w:rsid w:val="00BD292B"/>
    <w:rsid w:val="00BD2BBF"/>
    <w:rsid w:val="00BD3035"/>
    <w:rsid w:val="00BD377C"/>
    <w:rsid w:val="00BD3A62"/>
    <w:rsid w:val="00BD4094"/>
    <w:rsid w:val="00BD4BE9"/>
    <w:rsid w:val="00BD4EE6"/>
    <w:rsid w:val="00BD597E"/>
    <w:rsid w:val="00BD60CA"/>
    <w:rsid w:val="00BD63D9"/>
    <w:rsid w:val="00BD6B21"/>
    <w:rsid w:val="00BE13AE"/>
    <w:rsid w:val="00BE16DD"/>
    <w:rsid w:val="00BE1AE8"/>
    <w:rsid w:val="00BE1F1E"/>
    <w:rsid w:val="00BE2050"/>
    <w:rsid w:val="00BE2F74"/>
    <w:rsid w:val="00BE31EC"/>
    <w:rsid w:val="00BE31FE"/>
    <w:rsid w:val="00BE32DD"/>
    <w:rsid w:val="00BE333D"/>
    <w:rsid w:val="00BE3B2F"/>
    <w:rsid w:val="00BE3F29"/>
    <w:rsid w:val="00BE4801"/>
    <w:rsid w:val="00BE4FD7"/>
    <w:rsid w:val="00BE52FA"/>
    <w:rsid w:val="00BE5CBA"/>
    <w:rsid w:val="00BE67B3"/>
    <w:rsid w:val="00BE67E8"/>
    <w:rsid w:val="00BE6961"/>
    <w:rsid w:val="00BE6C05"/>
    <w:rsid w:val="00BE7E32"/>
    <w:rsid w:val="00BF005E"/>
    <w:rsid w:val="00BF067D"/>
    <w:rsid w:val="00BF0754"/>
    <w:rsid w:val="00BF0C5D"/>
    <w:rsid w:val="00BF1170"/>
    <w:rsid w:val="00BF16BB"/>
    <w:rsid w:val="00BF2537"/>
    <w:rsid w:val="00BF3580"/>
    <w:rsid w:val="00BF3626"/>
    <w:rsid w:val="00BF5CCB"/>
    <w:rsid w:val="00BF5D58"/>
    <w:rsid w:val="00BF5E17"/>
    <w:rsid w:val="00BF79DB"/>
    <w:rsid w:val="00BF7A0B"/>
    <w:rsid w:val="00C01544"/>
    <w:rsid w:val="00C01707"/>
    <w:rsid w:val="00C02311"/>
    <w:rsid w:val="00C02EBD"/>
    <w:rsid w:val="00C02EFE"/>
    <w:rsid w:val="00C03328"/>
    <w:rsid w:val="00C0448D"/>
    <w:rsid w:val="00C054FF"/>
    <w:rsid w:val="00C05739"/>
    <w:rsid w:val="00C057D5"/>
    <w:rsid w:val="00C05D98"/>
    <w:rsid w:val="00C05E71"/>
    <w:rsid w:val="00C06157"/>
    <w:rsid w:val="00C06491"/>
    <w:rsid w:val="00C066B8"/>
    <w:rsid w:val="00C06DB2"/>
    <w:rsid w:val="00C07407"/>
    <w:rsid w:val="00C10F10"/>
    <w:rsid w:val="00C122AE"/>
    <w:rsid w:val="00C1276E"/>
    <w:rsid w:val="00C1307A"/>
    <w:rsid w:val="00C13493"/>
    <w:rsid w:val="00C13CAC"/>
    <w:rsid w:val="00C13F4E"/>
    <w:rsid w:val="00C13F51"/>
    <w:rsid w:val="00C148F5"/>
    <w:rsid w:val="00C15FE3"/>
    <w:rsid w:val="00C1668E"/>
    <w:rsid w:val="00C16D3F"/>
    <w:rsid w:val="00C17BF2"/>
    <w:rsid w:val="00C17D61"/>
    <w:rsid w:val="00C17E5E"/>
    <w:rsid w:val="00C20BCD"/>
    <w:rsid w:val="00C2177D"/>
    <w:rsid w:val="00C21A0C"/>
    <w:rsid w:val="00C21CC7"/>
    <w:rsid w:val="00C21FBC"/>
    <w:rsid w:val="00C223A9"/>
    <w:rsid w:val="00C22562"/>
    <w:rsid w:val="00C22938"/>
    <w:rsid w:val="00C22A8F"/>
    <w:rsid w:val="00C23067"/>
    <w:rsid w:val="00C2383E"/>
    <w:rsid w:val="00C23D4A"/>
    <w:rsid w:val="00C24186"/>
    <w:rsid w:val="00C24252"/>
    <w:rsid w:val="00C2457E"/>
    <w:rsid w:val="00C245BE"/>
    <w:rsid w:val="00C248AF"/>
    <w:rsid w:val="00C24BAE"/>
    <w:rsid w:val="00C24C41"/>
    <w:rsid w:val="00C25D04"/>
    <w:rsid w:val="00C26214"/>
    <w:rsid w:val="00C27931"/>
    <w:rsid w:val="00C30C30"/>
    <w:rsid w:val="00C315D9"/>
    <w:rsid w:val="00C318E8"/>
    <w:rsid w:val="00C328A5"/>
    <w:rsid w:val="00C32C96"/>
    <w:rsid w:val="00C3392D"/>
    <w:rsid w:val="00C3451A"/>
    <w:rsid w:val="00C348AC"/>
    <w:rsid w:val="00C34E42"/>
    <w:rsid w:val="00C353F8"/>
    <w:rsid w:val="00C35518"/>
    <w:rsid w:val="00C35634"/>
    <w:rsid w:val="00C3787E"/>
    <w:rsid w:val="00C401C4"/>
    <w:rsid w:val="00C40BDA"/>
    <w:rsid w:val="00C41824"/>
    <w:rsid w:val="00C427DE"/>
    <w:rsid w:val="00C43323"/>
    <w:rsid w:val="00C438F3"/>
    <w:rsid w:val="00C43C09"/>
    <w:rsid w:val="00C43C24"/>
    <w:rsid w:val="00C44A89"/>
    <w:rsid w:val="00C44C0B"/>
    <w:rsid w:val="00C44F9A"/>
    <w:rsid w:val="00C458E1"/>
    <w:rsid w:val="00C4641C"/>
    <w:rsid w:val="00C46C1D"/>
    <w:rsid w:val="00C46F03"/>
    <w:rsid w:val="00C4746F"/>
    <w:rsid w:val="00C47669"/>
    <w:rsid w:val="00C478B8"/>
    <w:rsid w:val="00C505CD"/>
    <w:rsid w:val="00C5062C"/>
    <w:rsid w:val="00C514CE"/>
    <w:rsid w:val="00C52136"/>
    <w:rsid w:val="00C5260C"/>
    <w:rsid w:val="00C52663"/>
    <w:rsid w:val="00C52EA8"/>
    <w:rsid w:val="00C53890"/>
    <w:rsid w:val="00C53B61"/>
    <w:rsid w:val="00C543E1"/>
    <w:rsid w:val="00C544A7"/>
    <w:rsid w:val="00C544D6"/>
    <w:rsid w:val="00C55645"/>
    <w:rsid w:val="00C5628D"/>
    <w:rsid w:val="00C57F18"/>
    <w:rsid w:val="00C61199"/>
    <w:rsid w:val="00C61268"/>
    <w:rsid w:val="00C6131F"/>
    <w:rsid w:val="00C61A02"/>
    <w:rsid w:val="00C61B91"/>
    <w:rsid w:val="00C62831"/>
    <w:rsid w:val="00C62B22"/>
    <w:rsid w:val="00C62F4A"/>
    <w:rsid w:val="00C63623"/>
    <w:rsid w:val="00C64061"/>
    <w:rsid w:val="00C641B9"/>
    <w:rsid w:val="00C6473F"/>
    <w:rsid w:val="00C648C2"/>
    <w:rsid w:val="00C64953"/>
    <w:rsid w:val="00C657D4"/>
    <w:rsid w:val="00C658CC"/>
    <w:rsid w:val="00C65A1F"/>
    <w:rsid w:val="00C65C6E"/>
    <w:rsid w:val="00C65D23"/>
    <w:rsid w:val="00C65E0C"/>
    <w:rsid w:val="00C65E3A"/>
    <w:rsid w:val="00C66815"/>
    <w:rsid w:val="00C66D42"/>
    <w:rsid w:val="00C66EBC"/>
    <w:rsid w:val="00C679AB"/>
    <w:rsid w:val="00C71369"/>
    <w:rsid w:val="00C71484"/>
    <w:rsid w:val="00C72491"/>
    <w:rsid w:val="00C72FEB"/>
    <w:rsid w:val="00C733AD"/>
    <w:rsid w:val="00C74393"/>
    <w:rsid w:val="00C748F0"/>
    <w:rsid w:val="00C754EB"/>
    <w:rsid w:val="00C75973"/>
    <w:rsid w:val="00C75AB0"/>
    <w:rsid w:val="00C75D75"/>
    <w:rsid w:val="00C766C8"/>
    <w:rsid w:val="00C76AAB"/>
    <w:rsid w:val="00C76E73"/>
    <w:rsid w:val="00C7773E"/>
    <w:rsid w:val="00C779EE"/>
    <w:rsid w:val="00C8020B"/>
    <w:rsid w:val="00C80940"/>
    <w:rsid w:val="00C80D4C"/>
    <w:rsid w:val="00C81580"/>
    <w:rsid w:val="00C8158B"/>
    <w:rsid w:val="00C81D24"/>
    <w:rsid w:val="00C82636"/>
    <w:rsid w:val="00C82643"/>
    <w:rsid w:val="00C82A1C"/>
    <w:rsid w:val="00C82B65"/>
    <w:rsid w:val="00C8307F"/>
    <w:rsid w:val="00C8315E"/>
    <w:rsid w:val="00C836F1"/>
    <w:rsid w:val="00C83944"/>
    <w:rsid w:val="00C83BB2"/>
    <w:rsid w:val="00C8431C"/>
    <w:rsid w:val="00C8463C"/>
    <w:rsid w:val="00C854FB"/>
    <w:rsid w:val="00C856DD"/>
    <w:rsid w:val="00C85DA1"/>
    <w:rsid w:val="00C861D8"/>
    <w:rsid w:val="00C86351"/>
    <w:rsid w:val="00C86623"/>
    <w:rsid w:val="00C8685A"/>
    <w:rsid w:val="00C905BA"/>
    <w:rsid w:val="00C91267"/>
    <w:rsid w:val="00C91E2A"/>
    <w:rsid w:val="00C9239C"/>
    <w:rsid w:val="00C9332E"/>
    <w:rsid w:val="00C93850"/>
    <w:rsid w:val="00C93BE0"/>
    <w:rsid w:val="00C93E74"/>
    <w:rsid w:val="00C93F8A"/>
    <w:rsid w:val="00C9495E"/>
    <w:rsid w:val="00C94CE7"/>
    <w:rsid w:val="00C95449"/>
    <w:rsid w:val="00C95FC3"/>
    <w:rsid w:val="00C96619"/>
    <w:rsid w:val="00C97123"/>
    <w:rsid w:val="00C97168"/>
    <w:rsid w:val="00CA0163"/>
    <w:rsid w:val="00CA054C"/>
    <w:rsid w:val="00CA0F6A"/>
    <w:rsid w:val="00CA12F8"/>
    <w:rsid w:val="00CA16AA"/>
    <w:rsid w:val="00CA21BA"/>
    <w:rsid w:val="00CA2341"/>
    <w:rsid w:val="00CA240D"/>
    <w:rsid w:val="00CA2552"/>
    <w:rsid w:val="00CA294B"/>
    <w:rsid w:val="00CA38AF"/>
    <w:rsid w:val="00CA3D86"/>
    <w:rsid w:val="00CA4563"/>
    <w:rsid w:val="00CA4C9E"/>
    <w:rsid w:val="00CA4F64"/>
    <w:rsid w:val="00CA5748"/>
    <w:rsid w:val="00CA5CEC"/>
    <w:rsid w:val="00CA627E"/>
    <w:rsid w:val="00CA6871"/>
    <w:rsid w:val="00CA68AD"/>
    <w:rsid w:val="00CA6C54"/>
    <w:rsid w:val="00CA6D6C"/>
    <w:rsid w:val="00CA7963"/>
    <w:rsid w:val="00CB02E5"/>
    <w:rsid w:val="00CB0C4B"/>
    <w:rsid w:val="00CB244F"/>
    <w:rsid w:val="00CB25C6"/>
    <w:rsid w:val="00CB25CA"/>
    <w:rsid w:val="00CB25EB"/>
    <w:rsid w:val="00CB2679"/>
    <w:rsid w:val="00CB439E"/>
    <w:rsid w:val="00CB4DDB"/>
    <w:rsid w:val="00CB59BD"/>
    <w:rsid w:val="00CB62C5"/>
    <w:rsid w:val="00CB6476"/>
    <w:rsid w:val="00CB6D4D"/>
    <w:rsid w:val="00CB7167"/>
    <w:rsid w:val="00CB78A9"/>
    <w:rsid w:val="00CC0736"/>
    <w:rsid w:val="00CC1EE3"/>
    <w:rsid w:val="00CC1F84"/>
    <w:rsid w:val="00CC2E24"/>
    <w:rsid w:val="00CC3084"/>
    <w:rsid w:val="00CC3126"/>
    <w:rsid w:val="00CC34A7"/>
    <w:rsid w:val="00CC3574"/>
    <w:rsid w:val="00CC3D82"/>
    <w:rsid w:val="00CC40FD"/>
    <w:rsid w:val="00CC4868"/>
    <w:rsid w:val="00CC5385"/>
    <w:rsid w:val="00CC6926"/>
    <w:rsid w:val="00CC6F51"/>
    <w:rsid w:val="00CC79F9"/>
    <w:rsid w:val="00CC7A4E"/>
    <w:rsid w:val="00CD07B5"/>
    <w:rsid w:val="00CD0F57"/>
    <w:rsid w:val="00CD1DD0"/>
    <w:rsid w:val="00CD283D"/>
    <w:rsid w:val="00CD2EC3"/>
    <w:rsid w:val="00CD34F9"/>
    <w:rsid w:val="00CD3D9A"/>
    <w:rsid w:val="00CD413A"/>
    <w:rsid w:val="00CD4181"/>
    <w:rsid w:val="00CD41CD"/>
    <w:rsid w:val="00CD43BA"/>
    <w:rsid w:val="00CD468E"/>
    <w:rsid w:val="00CD4AA6"/>
    <w:rsid w:val="00CD4B9E"/>
    <w:rsid w:val="00CD4CBE"/>
    <w:rsid w:val="00CD5928"/>
    <w:rsid w:val="00CD61ED"/>
    <w:rsid w:val="00CD6296"/>
    <w:rsid w:val="00CD62FB"/>
    <w:rsid w:val="00CD631D"/>
    <w:rsid w:val="00CD670A"/>
    <w:rsid w:val="00CD6D7D"/>
    <w:rsid w:val="00CD72EC"/>
    <w:rsid w:val="00CE2010"/>
    <w:rsid w:val="00CE20AF"/>
    <w:rsid w:val="00CE23A9"/>
    <w:rsid w:val="00CE4A45"/>
    <w:rsid w:val="00CE777A"/>
    <w:rsid w:val="00CE7985"/>
    <w:rsid w:val="00CE7B3D"/>
    <w:rsid w:val="00CF0C7B"/>
    <w:rsid w:val="00CF1CB0"/>
    <w:rsid w:val="00CF1D42"/>
    <w:rsid w:val="00CF2486"/>
    <w:rsid w:val="00CF2919"/>
    <w:rsid w:val="00CF490B"/>
    <w:rsid w:val="00CF4BCF"/>
    <w:rsid w:val="00CF57A0"/>
    <w:rsid w:val="00CF58F3"/>
    <w:rsid w:val="00CF60CF"/>
    <w:rsid w:val="00CF70D7"/>
    <w:rsid w:val="00CF74FA"/>
    <w:rsid w:val="00CF7BEB"/>
    <w:rsid w:val="00D00918"/>
    <w:rsid w:val="00D00921"/>
    <w:rsid w:val="00D00B9E"/>
    <w:rsid w:val="00D00FDF"/>
    <w:rsid w:val="00D01110"/>
    <w:rsid w:val="00D0121B"/>
    <w:rsid w:val="00D013B7"/>
    <w:rsid w:val="00D014DE"/>
    <w:rsid w:val="00D01F87"/>
    <w:rsid w:val="00D02CC9"/>
    <w:rsid w:val="00D0339C"/>
    <w:rsid w:val="00D03A83"/>
    <w:rsid w:val="00D03AE8"/>
    <w:rsid w:val="00D03B4C"/>
    <w:rsid w:val="00D04638"/>
    <w:rsid w:val="00D04708"/>
    <w:rsid w:val="00D05726"/>
    <w:rsid w:val="00D059CA"/>
    <w:rsid w:val="00D05A67"/>
    <w:rsid w:val="00D05F45"/>
    <w:rsid w:val="00D06493"/>
    <w:rsid w:val="00D066AF"/>
    <w:rsid w:val="00D06B7E"/>
    <w:rsid w:val="00D07A76"/>
    <w:rsid w:val="00D07C02"/>
    <w:rsid w:val="00D07FD4"/>
    <w:rsid w:val="00D101EF"/>
    <w:rsid w:val="00D10923"/>
    <w:rsid w:val="00D10FEA"/>
    <w:rsid w:val="00D1166A"/>
    <w:rsid w:val="00D120C3"/>
    <w:rsid w:val="00D12F75"/>
    <w:rsid w:val="00D1340E"/>
    <w:rsid w:val="00D135C7"/>
    <w:rsid w:val="00D136EC"/>
    <w:rsid w:val="00D141A8"/>
    <w:rsid w:val="00D1464F"/>
    <w:rsid w:val="00D14D85"/>
    <w:rsid w:val="00D14F2E"/>
    <w:rsid w:val="00D14F83"/>
    <w:rsid w:val="00D160F0"/>
    <w:rsid w:val="00D16C7E"/>
    <w:rsid w:val="00D170D9"/>
    <w:rsid w:val="00D178DC"/>
    <w:rsid w:val="00D17F12"/>
    <w:rsid w:val="00D204D7"/>
    <w:rsid w:val="00D205C0"/>
    <w:rsid w:val="00D20A62"/>
    <w:rsid w:val="00D22888"/>
    <w:rsid w:val="00D22A04"/>
    <w:rsid w:val="00D2317E"/>
    <w:rsid w:val="00D23457"/>
    <w:rsid w:val="00D241D2"/>
    <w:rsid w:val="00D243A7"/>
    <w:rsid w:val="00D2494C"/>
    <w:rsid w:val="00D24BA5"/>
    <w:rsid w:val="00D24F74"/>
    <w:rsid w:val="00D25525"/>
    <w:rsid w:val="00D25638"/>
    <w:rsid w:val="00D25F9F"/>
    <w:rsid w:val="00D25FA4"/>
    <w:rsid w:val="00D26B5A"/>
    <w:rsid w:val="00D26E8A"/>
    <w:rsid w:val="00D2706C"/>
    <w:rsid w:val="00D3005C"/>
    <w:rsid w:val="00D3019E"/>
    <w:rsid w:val="00D3049A"/>
    <w:rsid w:val="00D31011"/>
    <w:rsid w:val="00D3101A"/>
    <w:rsid w:val="00D311C1"/>
    <w:rsid w:val="00D31A61"/>
    <w:rsid w:val="00D31AB3"/>
    <w:rsid w:val="00D31B81"/>
    <w:rsid w:val="00D3208E"/>
    <w:rsid w:val="00D321BF"/>
    <w:rsid w:val="00D32CEA"/>
    <w:rsid w:val="00D3336F"/>
    <w:rsid w:val="00D3515D"/>
    <w:rsid w:val="00D35C9B"/>
    <w:rsid w:val="00D35F6A"/>
    <w:rsid w:val="00D360D6"/>
    <w:rsid w:val="00D3670B"/>
    <w:rsid w:val="00D377FA"/>
    <w:rsid w:val="00D40A2D"/>
    <w:rsid w:val="00D41BAC"/>
    <w:rsid w:val="00D4251E"/>
    <w:rsid w:val="00D42598"/>
    <w:rsid w:val="00D436A6"/>
    <w:rsid w:val="00D43A7D"/>
    <w:rsid w:val="00D4467B"/>
    <w:rsid w:val="00D45481"/>
    <w:rsid w:val="00D45619"/>
    <w:rsid w:val="00D45780"/>
    <w:rsid w:val="00D458EE"/>
    <w:rsid w:val="00D45B25"/>
    <w:rsid w:val="00D461BF"/>
    <w:rsid w:val="00D4625C"/>
    <w:rsid w:val="00D463CC"/>
    <w:rsid w:val="00D4654E"/>
    <w:rsid w:val="00D46A09"/>
    <w:rsid w:val="00D4716C"/>
    <w:rsid w:val="00D504CF"/>
    <w:rsid w:val="00D5078B"/>
    <w:rsid w:val="00D517AF"/>
    <w:rsid w:val="00D51A75"/>
    <w:rsid w:val="00D51E68"/>
    <w:rsid w:val="00D52217"/>
    <w:rsid w:val="00D526D8"/>
    <w:rsid w:val="00D52DDC"/>
    <w:rsid w:val="00D52FA2"/>
    <w:rsid w:val="00D540D2"/>
    <w:rsid w:val="00D54133"/>
    <w:rsid w:val="00D54902"/>
    <w:rsid w:val="00D54DD2"/>
    <w:rsid w:val="00D55107"/>
    <w:rsid w:val="00D55DF8"/>
    <w:rsid w:val="00D55F62"/>
    <w:rsid w:val="00D56011"/>
    <w:rsid w:val="00D56AB9"/>
    <w:rsid w:val="00D56CF8"/>
    <w:rsid w:val="00D57100"/>
    <w:rsid w:val="00D57197"/>
    <w:rsid w:val="00D57B27"/>
    <w:rsid w:val="00D61E70"/>
    <w:rsid w:val="00D62103"/>
    <w:rsid w:val="00D6225E"/>
    <w:rsid w:val="00D62F76"/>
    <w:rsid w:val="00D62FF7"/>
    <w:rsid w:val="00D6388E"/>
    <w:rsid w:val="00D63A3F"/>
    <w:rsid w:val="00D63B02"/>
    <w:rsid w:val="00D648F0"/>
    <w:rsid w:val="00D64CB9"/>
    <w:rsid w:val="00D65705"/>
    <w:rsid w:val="00D65CDC"/>
    <w:rsid w:val="00D65F56"/>
    <w:rsid w:val="00D66879"/>
    <w:rsid w:val="00D668B2"/>
    <w:rsid w:val="00D66C18"/>
    <w:rsid w:val="00D66E14"/>
    <w:rsid w:val="00D675A0"/>
    <w:rsid w:val="00D67617"/>
    <w:rsid w:val="00D67C0C"/>
    <w:rsid w:val="00D70194"/>
    <w:rsid w:val="00D709A1"/>
    <w:rsid w:val="00D70BCC"/>
    <w:rsid w:val="00D71AB2"/>
    <w:rsid w:val="00D71AFC"/>
    <w:rsid w:val="00D72286"/>
    <w:rsid w:val="00D72A53"/>
    <w:rsid w:val="00D73DFA"/>
    <w:rsid w:val="00D73E7E"/>
    <w:rsid w:val="00D73F6F"/>
    <w:rsid w:val="00D74332"/>
    <w:rsid w:val="00D7442C"/>
    <w:rsid w:val="00D752BD"/>
    <w:rsid w:val="00D761A3"/>
    <w:rsid w:val="00D76540"/>
    <w:rsid w:val="00D77AB2"/>
    <w:rsid w:val="00D77E32"/>
    <w:rsid w:val="00D80005"/>
    <w:rsid w:val="00D80090"/>
    <w:rsid w:val="00D8068F"/>
    <w:rsid w:val="00D80A7D"/>
    <w:rsid w:val="00D818D8"/>
    <w:rsid w:val="00D8285D"/>
    <w:rsid w:val="00D82F87"/>
    <w:rsid w:val="00D82F90"/>
    <w:rsid w:val="00D831C5"/>
    <w:rsid w:val="00D83551"/>
    <w:rsid w:val="00D83A93"/>
    <w:rsid w:val="00D84132"/>
    <w:rsid w:val="00D848E1"/>
    <w:rsid w:val="00D84F65"/>
    <w:rsid w:val="00D8635A"/>
    <w:rsid w:val="00D86874"/>
    <w:rsid w:val="00D87206"/>
    <w:rsid w:val="00D87880"/>
    <w:rsid w:val="00D87A1B"/>
    <w:rsid w:val="00D9195D"/>
    <w:rsid w:val="00D91CE7"/>
    <w:rsid w:val="00D91D2C"/>
    <w:rsid w:val="00D9243B"/>
    <w:rsid w:val="00D92A70"/>
    <w:rsid w:val="00D9355F"/>
    <w:rsid w:val="00D936F5"/>
    <w:rsid w:val="00D94262"/>
    <w:rsid w:val="00D94272"/>
    <w:rsid w:val="00D95B41"/>
    <w:rsid w:val="00D95CC9"/>
    <w:rsid w:val="00D95D6A"/>
    <w:rsid w:val="00D973D2"/>
    <w:rsid w:val="00DA099E"/>
    <w:rsid w:val="00DA14DD"/>
    <w:rsid w:val="00DA18EE"/>
    <w:rsid w:val="00DA1ECF"/>
    <w:rsid w:val="00DA30DD"/>
    <w:rsid w:val="00DA329B"/>
    <w:rsid w:val="00DA3EB0"/>
    <w:rsid w:val="00DA4353"/>
    <w:rsid w:val="00DA436D"/>
    <w:rsid w:val="00DA46A2"/>
    <w:rsid w:val="00DA480D"/>
    <w:rsid w:val="00DA4B01"/>
    <w:rsid w:val="00DA4F47"/>
    <w:rsid w:val="00DA52FD"/>
    <w:rsid w:val="00DA5499"/>
    <w:rsid w:val="00DA5B24"/>
    <w:rsid w:val="00DA636D"/>
    <w:rsid w:val="00DA6672"/>
    <w:rsid w:val="00DA6F7F"/>
    <w:rsid w:val="00DA7162"/>
    <w:rsid w:val="00DA7221"/>
    <w:rsid w:val="00DA7BCA"/>
    <w:rsid w:val="00DB0665"/>
    <w:rsid w:val="00DB0BC7"/>
    <w:rsid w:val="00DB12D2"/>
    <w:rsid w:val="00DB133D"/>
    <w:rsid w:val="00DB1379"/>
    <w:rsid w:val="00DB1BFE"/>
    <w:rsid w:val="00DB25C6"/>
    <w:rsid w:val="00DB2A4D"/>
    <w:rsid w:val="00DB332B"/>
    <w:rsid w:val="00DB36A3"/>
    <w:rsid w:val="00DB4DAB"/>
    <w:rsid w:val="00DB515B"/>
    <w:rsid w:val="00DB52DD"/>
    <w:rsid w:val="00DB5340"/>
    <w:rsid w:val="00DB67F0"/>
    <w:rsid w:val="00DB6CD2"/>
    <w:rsid w:val="00DB7504"/>
    <w:rsid w:val="00DB7CC9"/>
    <w:rsid w:val="00DC042A"/>
    <w:rsid w:val="00DC0968"/>
    <w:rsid w:val="00DC0C5C"/>
    <w:rsid w:val="00DC11B9"/>
    <w:rsid w:val="00DC142A"/>
    <w:rsid w:val="00DC1563"/>
    <w:rsid w:val="00DC21F2"/>
    <w:rsid w:val="00DC2DD2"/>
    <w:rsid w:val="00DC353A"/>
    <w:rsid w:val="00DC4749"/>
    <w:rsid w:val="00DC4F91"/>
    <w:rsid w:val="00DC5BB3"/>
    <w:rsid w:val="00DC66B9"/>
    <w:rsid w:val="00DC685B"/>
    <w:rsid w:val="00DD01AC"/>
    <w:rsid w:val="00DD027A"/>
    <w:rsid w:val="00DD064D"/>
    <w:rsid w:val="00DD0F9E"/>
    <w:rsid w:val="00DD2E0E"/>
    <w:rsid w:val="00DD2FC7"/>
    <w:rsid w:val="00DD33AE"/>
    <w:rsid w:val="00DD3979"/>
    <w:rsid w:val="00DD497B"/>
    <w:rsid w:val="00DD584B"/>
    <w:rsid w:val="00DD675E"/>
    <w:rsid w:val="00DD7553"/>
    <w:rsid w:val="00DD7566"/>
    <w:rsid w:val="00DD7920"/>
    <w:rsid w:val="00DE0A1B"/>
    <w:rsid w:val="00DE0D05"/>
    <w:rsid w:val="00DE0F75"/>
    <w:rsid w:val="00DE11AA"/>
    <w:rsid w:val="00DE1FAE"/>
    <w:rsid w:val="00DE2275"/>
    <w:rsid w:val="00DE2867"/>
    <w:rsid w:val="00DE2C45"/>
    <w:rsid w:val="00DE300A"/>
    <w:rsid w:val="00DE373F"/>
    <w:rsid w:val="00DE3D40"/>
    <w:rsid w:val="00DE494F"/>
    <w:rsid w:val="00DE56E5"/>
    <w:rsid w:val="00DE5846"/>
    <w:rsid w:val="00DE599E"/>
    <w:rsid w:val="00DE5E80"/>
    <w:rsid w:val="00DE5F98"/>
    <w:rsid w:val="00DE62A5"/>
    <w:rsid w:val="00DE6BCD"/>
    <w:rsid w:val="00DE7AA4"/>
    <w:rsid w:val="00DF0879"/>
    <w:rsid w:val="00DF0C51"/>
    <w:rsid w:val="00DF1056"/>
    <w:rsid w:val="00DF132C"/>
    <w:rsid w:val="00DF149B"/>
    <w:rsid w:val="00DF1592"/>
    <w:rsid w:val="00DF2792"/>
    <w:rsid w:val="00DF3148"/>
    <w:rsid w:val="00DF339F"/>
    <w:rsid w:val="00DF375B"/>
    <w:rsid w:val="00DF3AAB"/>
    <w:rsid w:val="00DF410A"/>
    <w:rsid w:val="00DF42FF"/>
    <w:rsid w:val="00DF48EF"/>
    <w:rsid w:val="00DF49CA"/>
    <w:rsid w:val="00DF55B3"/>
    <w:rsid w:val="00DF56EE"/>
    <w:rsid w:val="00DF678D"/>
    <w:rsid w:val="00DF6836"/>
    <w:rsid w:val="00DF6D4D"/>
    <w:rsid w:val="00DF6DAC"/>
    <w:rsid w:val="00DF7175"/>
    <w:rsid w:val="00DF74BF"/>
    <w:rsid w:val="00DF74CB"/>
    <w:rsid w:val="00E00BE4"/>
    <w:rsid w:val="00E00FC8"/>
    <w:rsid w:val="00E0129D"/>
    <w:rsid w:val="00E016F3"/>
    <w:rsid w:val="00E01EFB"/>
    <w:rsid w:val="00E03186"/>
    <w:rsid w:val="00E03740"/>
    <w:rsid w:val="00E0431D"/>
    <w:rsid w:val="00E055BA"/>
    <w:rsid w:val="00E05AA0"/>
    <w:rsid w:val="00E05CE2"/>
    <w:rsid w:val="00E068BE"/>
    <w:rsid w:val="00E06B6A"/>
    <w:rsid w:val="00E06F00"/>
    <w:rsid w:val="00E070C8"/>
    <w:rsid w:val="00E078CF"/>
    <w:rsid w:val="00E1074B"/>
    <w:rsid w:val="00E1196A"/>
    <w:rsid w:val="00E135D6"/>
    <w:rsid w:val="00E139D2"/>
    <w:rsid w:val="00E13D4D"/>
    <w:rsid w:val="00E14220"/>
    <w:rsid w:val="00E145A4"/>
    <w:rsid w:val="00E148F7"/>
    <w:rsid w:val="00E149C7"/>
    <w:rsid w:val="00E14BFF"/>
    <w:rsid w:val="00E1551F"/>
    <w:rsid w:val="00E15706"/>
    <w:rsid w:val="00E1586C"/>
    <w:rsid w:val="00E1597F"/>
    <w:rsid w:val="00E169B3"/>
    <w:rsid w:val="00E204B2"/>
    <w:rsid w:val="00E206F1"/>
    <w:rsid w:val="00E20E0B"/>
    <w:rsid w:val="00E2167A"/>
    <w:rsid w:val="00E21B7D"/>
    <w:rsid w:val="00E23368"/>
    <w:rsid w:val="00E23A5B"/>
    <w:rsid w:val="00E2434C"/>
    <w:rsid w:val="00E24701"/>
    <w:rsid w:val="00E248B1"/>
    <w:rsid w:val="00E25016"/>
    <w:rsid w:val="00E2542A"/>
    <w:rsid w:val="00E258C2"/>
    <w:rsid w:val="00E26073"/>
    <w:rsid w:val="00E26A42"/>
    <w:rsid w:val="00E3011C"/>
    <w:rsid w:val="00E3080C"/>
    <w:rsid w:val="00E3092E"/>
    <w:rsid w:val="00E309FA"/>
    <w:rsid w:val="00E30E38"/>
    <w:rsid w:val="00E3135D"/>
    <w:rsid w:val="00E317AF"/>
    <w:rsid w:val="00E32274"/>
    <w:rsid w:val="00E322FA"/>
    <w:rsid w:val="00E32495"/>
    <w:rsid w:val="00E32729"/>
    <w:rsid w:val="00E339F6"/>
    <w:rsid w:val="00E351D6"/>
    <w:rsid w:val="00E35CDC"/>
    <w:rsid w:val="00E361DF"/>
    <w:rsid w:val="00E36A1F"/>
    <w:rsid w:val="00E36BDA"/>
    <w:rsid w:val="00E376F4"/>
    <w:rsid w:val="00E37BB8"/>
    <w:rsid w:val="00E40838"/>
    <w:rsid w:val="00E40EA4"/>
    <w:rsid w:val="00E41060"/>
    <w:rsid w:val="00E410B4"/>
    <w:rsid w:val="00E413F5"/>
    <w:rsid w:val="00E41828"/>
    <w:rsid w:val="00E4252E"/>
    <w:rsid w:val="00E426F4"/>
    <w:rsid w:val="00E42A2B"/>
    <w:rsid w:val="00E4333D"/>
    <w:rsid w:val="00E437CE"/>
    <w:rsid w:val="00E4387C"/>
    <w:rsid w:val="00E43A16"/>
    <w:rsid w:val="00E43B7C"/>
    <w:rsid w:val="00E44326"/>
    <w:rsid w:val="00E445FB"/>
    <w:rsid w:val="00E452FE"/>
    <w:rsid w:val="00E45EEE"/>
    <w:rsid w:val="00E46254"/>
    <w:rsid w:val="00E465D1"/>
    <w:rsid w:val="00E501A2"/>
    <w:rsid w:val="00E5026D"/>
    <w:rsid w:val="00E5062A"/>
    <w:rsid w:val="00E50DF6"/>
    <w:rsid w:val="00E50E58"/>
    <w:rsid w:val="00E51323"/>
    <w:rsid w:val="00E5183C"/>
    <w:rsid w:val="00E51A49"/>
    <w:rsid w:val="00E51AC9"/>
    <w:rsid w:val="00E51EAB"/>
    <w:rsid w:val="00E521C5"/>
    <w:rsid w:val="00E524FC"/>
    <w:rsid w:val="00E525E8"/>
    <w:rsid w:val="00E5284F"/>
    <w:rsid w:val="00E53831"/>
    <w:rsid w:val="00E541DC"/>
    <w:rsid w:val="00E5454D"/>
    <w:rsid w:val="00E54C7D"/>
    <w:rsid w:val="00E54DE6"/>
    <w:rsid w:val="00E551E1"/>
    <w:rsid w:val="00E55737"/>
    <w:rsid w:val="00E5588F"/>
    <w:rsid w:val="00E5593F"/>
    <w:rsid w:val="00E55C7C"/>
    <w:rsid w:val="00E56264"/>
    <w:rsid w:val="00E56545"/>
    <w:rsid w:val="00E56A5D"/>
    <w:rsid w:val="00E56F07"/>
    <w:rsid w:val="00E57F6D"/>
    <w:rsid w:val="00E60947"/>
    <w:rsid w:val="00E609E5"/>
    <w:rsid w:val="00E6148D"/>
    <w:rsid w:val="00E61495"/>
    <w:rsid w:val="00E616C5"/>
    <w:rsid w:val="00E61926"/>
    <w:rsid w:val="00E61B87"/>
    <w:rsid w:val="00E61F2A"/>
    <w:rsid w:val="00E630E4"/>
    <w:rsid w:val="00E63DBA"/>
    <w:rsid w:val="00E64D53"/>
    <w:rsid w:val="00E64F86"/>
    <w:rsid w:val="00E6500A"/>
    <w:rsid w:val="00E6531F"/>
    <w:rsid w:val="00E65A6B"/>
    <w:rsid w:val="00E6678B"/>
    <w:rsid w:val="00E66D8C"/>
    <w:rsid w:val="00E670A3"/>
    <w:rsid w:val="00E67190"/>
    <w:rsid w:val="00E67635"/>
    <w:rsid w:val="00E67D6B"/>
    <w:rsid w:val="00E67E6A"/>
    <w:rsid w:val="00E70360"/>
    <w:rsid w:val="00E714BD"/>
    <w:rsid w:val="00E71588"/>
    <w:rsid w:val="00E718C7"/>
    <w:rsid w:val="00E718DC"/>
    <w:rsid w:val="00E739B3"/>
    <w:rsid w:val="00E73C81"/>
    <w:rsid w:val="00E740D0"/>
    <w:rsid w:val="00E741AB"/>
    <w:rsid w:val="00E74560"/>
    <w:rsid w:val="00E74BB5"/>
    <w:rsid w:val="00E75433"/>
    <w:rsid w:val="00E7559D"/>
    <w:rsid w:val="00E75CA0"/>
    <w:rsid w:val="00E75CC3"/>
    <w:rsid w:val="00E7648F"/>
    <w:rsid w:val="00E76B13"/>
    <w:rsid w:val="00E76B8E"/>
    <w:rsid w:val="00E77645"/>
    <w:rsid w:val="00E77A26"/>
    <w:rsid w:val="00E80294"/>
    <w:rsid w:val="00E8051E"/>
    <w:rsid w:val="00E80E5B"/>
    <w:rsid w:val="00E80F75"/>
    <w:rsid w:val="00E810E9"/>
    <w:rsid w:val="00E81AB1"/>
    <w:rsid w:val="00E8398D"/>
    <w:rsid w:val="00E83BAE"/>
    <w:rsid w:val="00E8436D"/>
    <w:rsid w:val="00E843F9"/>
    <w:rsid w:val="00E8441A"/>
    <w:rsid w:val="00E84488"/>
    <w:rsid w:val="00E855D0"/>
    <w:rsid w:val="00E85AEE"/>
    <w:rsid w:val="00E85C0A"/>
    <w:rsid w:val="00E8631E"/>
    <w:rsid w:val="00E86A3C"/>
    <w:rsid w:val="00E86FFE"/>
    <w:rsid w:val="00E87822"/>
    <w:rsid w:val="00E900D0"/>
    <w:rsid w:val="00E9046D"/>
    <w:rsid w:val="00E90CE6"/>
    <w:rsid w:val="00E91118"/>
    <w:rsid w:val="00E91319"/>
    <w:rsid w:val="00E923CA"/>
    <w:rsid w:val="00E923EF"/>
    <w:rsid w:val="00E92640"/>
    <w:rsid w:val="00E92BEE"/>
    <w:rsid w:val="00E93147"/>
    <w:rsid w:val="00E93220"/>
    <w:rsid w:val="00E93DC4"/>
    <w:rsid w:val="00E94822"/>
    <w:rsid w:val="00E9591C"/>
    <w:rsid w:val="00E96302"/>
    <w:rsid w:val="00E96860"/>
    <w:rsid w:val="00E96B5E"/>
    <w:rsid w:val="00E976AA"/>
    <w:rsid w:val="00E97AB2"/>
    <w:rsid w:val="00EA09FD"/>
    <w:rsid w:val="00EA0D9C"/>
    <w:rsid w:val="00EA1113"/>
    <w:rsid w:val="00EA1186"/>
    <w:rsid w:val="00EA11A4"/>
    <w:rsid w:val="00EA14FD"/>
    <w:rsid w:val="00EA16FC"/>
    <w:rsid w:val="00EA18E9"/>
    <w:rsid w:val="00EA1FAB"/>
    <w:rsid w:val="00EA2988"/>
    <w:rsid w:val="00EA33F0"/>
    <w:rsid w:val="00EA3ED2"/>
    <w:rsid w:val="00EA4620"/>
    <w:rsid w:val="00EA46A4"/>
    <w:rsid w:val="00EA5EC7"/>
    <w:rsid w:val="00EA6F34"/>
    <w:rsid w:val="00EA739F"/>
    <w:rsid w:val="00EA747A"/>
    <w:rsid w:val="00EB054C"/>
    <w:rsid w:val="00EB0932"/>
    <w:rsid w:val="00EB0B20"/>
    <w:rsid w:val="00EB0BDB"/>
    <w:rsid w:val="00EB3582"/>
    <w:rsid w:val="00EB3902"/>
    <w:rsid w:val="00EB39B5"/>
    <w:rsid w:val="00EB3C68"/>
    <w:rsid w:val="00EB4329"/>
    <w:rsid w:val="00EB4B9C"/>
    <w:rsid w:val="00EB5048"/>
    <w:rsid w:val="00EB593A"/>
    <w:rsid w:val="00EB6BC2"/>
    <w:rsid w:val="00EB6F59"/>
    <w:rsid w:val="00EB7129"/>
    <w:rsid w:val="00EB77F6"/>
    <w:rsid w:val="00EB7B34"/>
    <w:rsid w:val="00EB7BFA"/>
    <w:rsid w:val="00EC1FC9"/>
    <w:rsid w:val="00EC29CC"/>
    <w:rsid w:val="00EC3C5B"/>
    <w:rsid w:val="00EC3CE9"/>
    <w:rsid w:val="00EC3E60"/>
    <w:rsid w:val="00EC4E9E"/>
    <w:rsid w:val="00EC5A8F"/>
    <w:rsid w:val="00EC7615"/>
    <w:rsid w:val="00EC796C"/>
    <w:rsid w:val="00ED00B7"/>
    <w:rsid w:val="00ED0407"/>
    <w:rsid w:val="00ED0ED0"/>
    <w:rsid w:val="00ED162C"/>
    <w:rsid w:val="00ED2D34"/>
    <w:rsid w:val="00ED50FE"/>
    <w:rsid w:val="00ED62BF"/>
    <w:rsid w:val="00ED64F6"/>
    <w:rsid w:val="00ED7E09"/>
    <w:rsid w:val="00ED7E2D"/>
    <w:rsid w:val="00EE07D7"/>
    <w:rsid w:val="00EE166D"/>
    <w:rsid w:val="00EE1C0F"/>
    <w:rsid w:val="00EE1FFE"/>
    <w:rsid w:val="00EE2197"/>
    <w:rsid w:val="00EE21F0"/>
    <w:rsid w:val="00EE27E5"/>
    <w:rsid w:val="00EE2D6F"/>
    <w:rsid w:val="00EE34AD"/>
    <w:rsid w:val="00EE3932"/>
    <w:rsid w:val="00EE41C5"/>
    <w:rsid w:val="00EE42DA"/>
    <w:rsid w:val="00EE45E9"/>
    <w:rsid w:val="00EE4AFE"/>
    <w:rsid w:val="00EE5321"/>
    <w:rsid w:val="00EE5B65"/>
    <w:rsid w:val="00EE5F76"/>
    <w:rsid w:val="00EE6E88"/>
    <w:rsid w:val="00EE7C2F"/>
    <w:rsid w:val="00EF0374"/>
    <w:rsid w:val="00EF060A"/>
    <w:rsid w:val="00EF0FE0"/>
    <w:rsid w:val="00EF1662"/>
    <w:rsid w:val="00EF19B5"/>
    <w:rsid w:val="00EF2532"/>
    <w:rsid w:val="00EF2D4C"/>
    <w:rsid w:val="00EF31AA"/>
    <w:rsid w:val="00EF39D8"/>
    <w:rsid w:val="00EF3CB4"/>
    <w:rsid w:val="00EF3F51"/>
    <w:rsid w:val="00EF4025"/>
    <w:rsid w:val="00EF4A1C"/>
    <w:rsid w:val="00EF50A4"/>
    <w:rsid w:val="00EF5BFB"/>
    <w:rsid w:val="00EF69E6"/>
    <w:rsid w:val="00EF78A0"/>
    <w:rsid w:val="00F003E9"/>
    <w:rsid w:val="00F0064C"/>
    <w:rsid w:val="00F0076B"/>
    <w:rsid w:val="00F00D73"/>
    <w:rsid w:val="00F01150"/>
    <w:rsid w:val="00F0128B"/>
    <w:rsid w:val="00F01C22"/>
    <w:rsid w:val="00F01C3A"/>
    <w:rsid w:val="00F01EB5"/>
    <w:rsid w:val="00F02571"/>
    <w:rsid w:val="00F02A99"/>
    <w:rsid w:val="00F02AEA"/>
    <w:rsid w:val="00F03B14"/>
    <w:rsid w:val="00F04A75"/>
    <w:rsid w:val="00F04B0E"/>
    <w:rsid w:val="00F053C4"/>
    <w:rsid w:val="00F05DB8"/>
    <w:rsid w:val="00F061DE"/>
    <w:rsid w:val="00F0688C"/>
    <w:rsid w:val="00F06A14"/>
    <w:rsid w:val="00F07233"/>
    <w:rsid w:val="00F073FD"/>
    <w:rsid w:val="00F0743C"/>
    <w:rsid w:val="00F07604"/>
    <w:rsid w:val="00F07BB0"/>
    <w:rsid w:val="00F10FFD"/>
    <w:rsid w:val="00F11500"/>
    <w:rsid w:val="00F11C16"/>
    <w:rsid w:val="00F12F60"/>
    <w:rsid w:val="00F14482"/>
    <w:rsid w:val="00F153EF"/>
    <w:rsid w:val="00F154F8"/>
    <w:rsid w:val="00F158C6"/>
    <w:rsid w:val="00F15BA8"/>
    <w:rsid w:val="00F16138"/>
    <w:rsid w:val="00F16AEF"/>
    <w:rsid w:val="00F16BBB"/>
    <w:rsid w:val="00F170FD"/>
    <w:rsid w:val="00F17138"/>
    <w:rsid w:val="00F17444"/>
    <w:rsid w:val="00F1758A"/>
    <w:rsid w:val="00F207BE"/>
    <w:rsid w:val="00F207F0"/>
    <w:rsid w:val="00F2135A"/>
    <w:rsid w:val="00F216BA"/>
    <w:rsid w:val="00F219C2"/>
    <w:rsid w:val="00F21BA4"/>
    <w:rsid w:val="00F21DA4"/>
    <w:rsid w:val="00F2241C"/>
    <w:rsid w:val="00F224DC"/>
    <w:rsid w:val="00F22788"/>
    <w:rsid w:val="00F23440"/>
    <w:rsid w:val="00F25010"/>
    <w:rsid w:val="00F25025"/>
    <w:rsid w:val="00F253E6"/>
    <w:rsid w:val="00F255C9"/>
    <w:rsid w:val="00F25AA9"/>
    <w:rsid w:val="00F25F67"/>
    <w:rsid w:val="00F26576"/>
    <w:rsid w:val="00F2685A"/>
    <w:rsid w:val="00F2719C"/>
    <w:rsid w:val="00F276C5"/>
    <w:rsid w:val="00F27E40"/>
    <w:rsid w:val="00F30837"/>
    <w:rsid w:val="00F31204"/>
    <w:rsid w:val="00F31301"/>
    <w:rsid w:val="00F3159C"/>
    <w:rsid w:val="00F31A76"/>
    <w:rsid w:val="00F31C45"/>
    <w:rsid w:val="00F3229D"/>
    <w:rsid w:val="00F323B6"/>
    <w:rsid w:val="00F3311D"/>
    <w:rsid w:val="00F33C75"/>
    <w:rsid w:val="00F34D4E"/>
    <w:rsid w:val="00F354EF"/>
    <w:rsid w:val="00F35E49"/>
    <w:rsid w:val="00F360C6"/>
    <w:rsid w:val="00F361B3"/>
    <w:rsid w:val="00F364B0"/>
    <w:rsid w:val="00F3659F"/>
    <w:rsid w:val="00F36669"/>
    <w:rsid w:val="00F373B8"/>
    <w:rsid w:val="00F37FBB"/>
    <w:rsid w:val="00F41B7B"/>
    <w:rsid w:val="00F41CF8"/>
    <w:rsid w:val="00F42BD4"/>
    <w:rsid w:val="00F43217"/>
    <w:rsid w:val="00F43624"/>
    <w:rsid w:val="00F44503"/>
    <w:rsid w:val="00F450A9"/>
    <w:rsid w:val="00F450E1"/>
    <w:rsid w:val="00F45576"/>
    <w:rsid w:val="00F45EA2"/>
    <w:rsid w:val="00F46044"/>
    <w:rsid w:val="00F46312"/>
    <w:rsid w:val="00F46DC6"/>
    <w:rsid w:val="00F46E71"/>
    <w:rsid w:val="00F474C6"/>
    <w:rsid w:val="00F4779D"/>
    <w:rsid w:val="00F47A81"/>
    <w:rsid w:val="00F5001E"/>
    <w:rsid w:val="00F5092D"/>
    <w:rsid w:val="00F50CA1"/>
    <w:rsid w:val="00F513AA"/>
    <w:rsid w:val="00F522B8"/>
    <w:rsid w:val="00F52D3B"/>
    <w:rsid w:val="00F53117"/>
    <w:rsid w:val="00F53188"/>
    <w:rsid w:val="00F53D40"/>
    <w:rsid w:val="00F54FF1"/>
    <w:rsid w:val="00F560CA"/>
    <w:rsid w:val="00F561EB"/>
    <w:rsid w:val="00F57F40"/>
    <w:rsid w:val="00F60424"/>
    <w:rsid w:val="00F60AEA"/>
    <w:rsid w:val="00F6146B"/>
    <w:rsid w:val="00F61FF1"/>
    <w:rsid w:val="00F62D92"/>
    <w:rsid w:val="00F631F0"/>
    <w:rsid w:val="00F63570"/>
    <w:rsid w:val="00F64610"/>
    <w:rsid w:val="00F64860"/>
    <w:rsid w:val="00F64C0A"/>
    <w:rsid w:val="00F666F6"/>
    <w:rsid w:val="00F66820"/>
    <w:rsid w:val="00F66B25"/>
    <w:rsid w:val="00F67087"/>
    <w:rsid w:val="00F6721B"/>
    <w:rsid w:val="00F67E0C"/>
    <w:rsid w:val="00F67F6B"/>
    <w:rsid w:val="00F70B96"/>
    <w:rsid w:val="00F715DC"/>
    <w:rsid w:val="00F71859"/>
    <w:rsid w:val="00F71B60"/>
    <w:rsid w:val="00F72E67"/>
    <w:rsid w:val="00F72ECE"/>
    <w:rsid w:val="00F73026"/>
    <w:rsid w:val="00F7333D"/>
    <w:rsid w:val="00F73BF3"/>
    <w:rsid w:val="00F74F93"/>
    <w:rsid w:val="00F752A0"/>
    <w:rsid w:val="00F7548F"/>
    <w:rsid w:val="00F75F0C"/>
    <w:rsid w:val="00F761B2"/>
    <w:rsid w:val="00F767C5"/>
    <w:rsid w:val="00F778DC"/>
    <w:rsid w:val="00F80494"/>
    <w:rsid w:val="00F80C78"/>
    <w:rsid w:val="00F80D84"/>
    <w:rsid w:val="00F80F43"/>
    <w:rsid w:val="00F818B3"/>
    <w:rsid w:val="00F81AD5"/>
    <w:rsid w:val="00F82BFC"/>
    <w:rsid w:val="00F82C5B"/>
    <w:rsid w:val="00F8387F"/>
    <w:rsid w:val="00F83C9F"/>
    <w:rsid w:val="00F84161"/>
    <w:rsid w:val="00F844A6"/>
    <w:rsid w:val="00F84550"/>
    <w:rsid w:val="00F85BBF"/>
    <w:rsid w:val="00F86024"/>
    <w:rsid w:val="00F861DF"/>
    <w:rsid w:val="00F8623F"/>
    <w:rsid w:val="00F86C5A"/>
    <w:rsid w:val="00F905DD"/>
    <w:rsid w:val="00F9060B"/>
    <w:rsid w:val="00F9084A"/>
    <w:rsid w:val="00F910D9"/>
    <w:rsid w:val="00F91D6A"/>
    <w:rsid w:val="00F91DFC"/>
    <w:rsid w:val="00F91F92"/>
    <w:rsid w:val="00F929CB"/>
    <w:rsid w:val="00F9336C"/>
    <w:rsid w:val="00F936F8"/>
    <w:rsid w:val="00F94817"/>
    <w:rsid w:val="00F94C15"/>
    <w:rsid w:val="00F94D1C"/>
    <w:rsid w:val="00F95D5F"/>
    <w:rsid w:val="00F95E0B"/>
    <w:rsid w:val="00F96272"/>
    <w:rsid w:val="00F9659D"/>
    <w:rsid w:val="00F974C4"/>
    <w:rsid w:val="00FA0AFD"/>
    <w:rsid w:val="00FA0EF0"/>
    <w:rsid w:val="00FA1798"/>
    <w:rsid w:val="00FA2FE1"/>
    <w:rsid w:val="00FA3FDA"/>
    <w:rsid w:val="00FA4368"/>
    <w:rsid w:val="00FA44F9"/>
    <w:rsid w:val="00FA48AB"/>
    <w:rsid w:val="00FA54A4"/>
    <w:rsid w:val="00FA5C2F"/>
    <w:rsid w:val="00FA5D0B"/>
    <w:rsid w:val="00FA5EC4"/>
    <w:rsid w:val="00FA695F"/>
    <w:rsid w:val="00FA6C9F"/>
    <w:rsid w:val="00FA704A"/>
    <w:rsid w:val="00FA797E"/>
    <w:rsid w:val="00FA7E3F"/>
    <w:rsid w:val="00FA7EE3"/>
    <w:rsid w:val="00FB00ED"/>
    <w:rsid w:val="00FB086D"/>
    <w:rsid w:val="00FB1888"/>
    <w:rsid w:val="00FB1913"/>
    <w:rsid w:val="00FB1FCC"/>
    <w:rsid w:val="00FB1FEF"/>
    <w:rsid w:val="00FB2507"/>
    <w:rsid w:val="00FB3044"/>
    <w:rsid w:val="00FB3409"/>
    <w:rsid w:val="00FB3554"/>
    <w:rsid w:val="00FB3CC6"/>
    <w:rsid w:val="00FB5DDA"/>
    <w:rsid w:val="00FB61C8"/>
    <w:rsid w:val="00FB621C"/>
    <w:rsid w:val="00FB6E18"/>
    <w:rsid w:val="00FB7404"/>
    <w:rsid w:val="00FB7DE0"/>
    <w:rsid w:val="00FC0721"/>
    <w:rsid w:val="00FC0E09"/>
    <w:rsid w:val="00FC0F9E"/>
    <w:rsid w:val="00FC1810"/>
    <w:rsid w:val="00FC1BDF"/>
    <w:rsid w:val="00FC2572"/>
    <w:rsid w:val="00FC2717"/>
    <w:rsid w:val="00FC43EF"/>
    <w:rsid w:val="00FC47EA"/>
    <w:rsid w:val="00FC5164"/>
    <w:rsid w:val="00FC52F0"/>
    <w:rsid w:val="00FC5B02"/>
    <w:rsid w:val="00FC5E58"/>
    <w:rsid w:val="00FC6105"/>
    <w:rsid w:val="00FC65D5"/>
    <w:rsid w:val="00FC69AA"/>
    <w:rsid w:val="00FC7206"/>
    <w:rsid w:val="00FC792C"/>
    <w:rsid w:val="00FC7A6F"/>
    <w:rsid w:val="00FC7D23"/>
    <w:rsid w:val="00FD00DF"/>
    <w:rsid w:val="00FD02CA"/>
    <w:rsid w:val="00FD063B"/>
    <w:rsid w:val="00FD069B"/>
    <w:rsid w:val="00FD08FB"/>
    <w:rsid w:val="00FD0B4D"/>
    <w:rsid w:val="00FD1B17"/>
    <w:rsid w:val="00FD1BA0"/>
    <w:rsid w:val="00FD2073"/>
    <w:rsid w:val="00FD2BA5"/>
    <w:rsid w:val="00FD313F"/>
    <w:rsid w:val="00FD3B2D"/>
    <w:rsid w:val="00FD3C78"/>
    <w:rsid w:val="00FD3F1B"/>
    <w:rsid w:val="00FD4265"/>
    <w:rsid w:val="00FD5708"/>
    <w:rsid w:val="00FD69C3"/>
    <w:rsid w:val="00FD7048"/>
    <w:rsid w:val="00FE0041"/>
    <w:rsid w:val="00FE2393"/>
    <w:rsid w:val="00FE2B18"/>
    <w:rsid w:val="00FE2B29"/>
    <w:rsid w:val="00FE30DA"/>
    <w:rsid w:val="00FE31B6"/>
    <w:rsid w:val="00FE35C2"/>
    <w:rsid w:val="00FE3959"/>
    <w:rsid w:val="00FE6342"/>
    <w:rsid w:val="00FE6C66"/>
    <w:rsid w:val="00FE6D23"/>
    <w:rsid w:val="00FE7F55"/>
    <w:rsid w:val="00FF04CA"/>
    <w:rsid w:val="00FF104F"/>
    <w:rsid w:val="00FF1A54"/>
    <w:rsid w:val="00FF2FB1"/>
    <w:rsid w:val="00FF331F"/>
    <w:rsid w:val="00FF374E"/>
    <w:rsid w:val="00FF6116"/>
    <w:rsid w:val="00FF7903"/>
    <w:rsid w:val="00FF7A81"/>
    <w:rsid w:val="00FF7AA7"/>
    <w:rsid w:val="00FF7CA8"/>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EBAE3E"/>
  <w15:chartTrackingRefBased/>
  <w15:docId w15:val="{CD4078CA-E02F-49B1-AEED-ABD7152E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qFormat="1"/>
    <w:lsdException w:name="Body Text Inden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187B"/>
    <w:pPr>
      <w:spacing w:after="200" w:line="276" w:lineRule="auto"/>
    </w:pPr>
    <w:rPr>
      <w:rFonts w:ascii="Calibri" w:hAnsi="Calibri"/>
      <w:sz w:val="22"/>
      <w:szCs w:val="22"/>
    </w:rPr>
  </w:style>
  <w:style w:type="paragraph" w:styleId="1">
    <w:name w:val="heading 1"/>
    <w:basedOn w:val="a0"/>
    <w:next w:val="a0"/>
    <w:link w:val="10"/>
    <w:uiPriority w:val="99"/>
    <w:qFormat/>
    <w:rsid w:val="00EF060A"/>
    <w:pPr>
      <w:keepNext/>
      <w:spacing w:after="0" w:line="240" w:lineRule="auto"/>
      <w:jc w:val="center"/>
      <w:outlineLvl w:val="0"/>
    </w:pPr>
    <w:rPr>
      <w:rFonts w:ascii="Times New Roman" w:hAnsi="Times New Roman"/>
      <w:b/>
      <w:bCs/>
      <w:sz w:val="40"/>
      <w:szCs w:val="24"/>
      <w:lang w:val="x-none" w:eastAsia="x-none"/>
    </w:rPr>
  </w:style>
  <w:style w:type="paragraph" w:styleId="2">
    <w:name w:val="heading 2"/>
    <w:basedOn w:val="a0"/>
    <w:next w:val="a0"/>
    <w:link w:val="20"/>
    <w:qFormat/>
    <w:rsid w:val="00EF060A"/>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9"/>
    <w:qFormat/>
    <w:rsid w:val="00EF060A"/>
    <w:pPr>
      <w:keepNext/>
      <w:spacing w:before="240" w:after="60"/>
      <w:outlineLvl w:val="2"/>
    </w:pPr>
    <w:rPr>
      <w:rFonts w:ascii="Arial" w:hAnsi="Arial"/>
      <w:b/>
      <w:bCs/>
      <w:sz w:val="26"/>
      <w:szCs w:val="26"/>
      <w:lang w:val="x-none" w:eastAsia="x-none"/>
    </w:rPr>
  </w:style>
  <w:style w:type="paragraph" w:styleId="4">
    <w:name w:val="heading 4"/>
    <w:basedOn w:val="a0"/>
    <w:next w:val="a0"/>
    <w:link w:val="40"/>
    <w:semiHidden/>
    <w:unhideWhenUsed/>
    <w:qFormat/>
    <w:rsid w:val="001F27F0"/>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EF060A"/>
    <w:rPr>
      <w:b/>
      <w:bCs/>
      <w:sz w:val="40"/>
      <w:szCs w:val="24"/>
    </w:rPr>
  </w:style>
  <w:style w:type="character" w:customStyle="1" w:styleId="20">
    <w:name w:val="Заголовок 2 Знак"/>
    <w:link w:val="2"/>
    <w:rsid w:val="00EF060A"/>
    <w:rPr>
      <w:rFonts w:ascii="Arial" w:hAnsi="Arial" w:cs="Arial"/>
      <w:b/>
      <w:bCs/>
      <w:i/>
      <w:iCs/>
      <w:sz w:val="28"/>
      <w:szCs w:val="28"/>
    </w:rPr>
  </w:style>
  <w:style w:type="character" w:customStyle="1" w:styleId="30">
    <w:name w:val="Заголовок 3 Знак"/>
    <w:link w:val="3"/>
    <w:uiPriority w:val="99"/>
    <w:rsid w:val="00EF060A"/>
    <w:rPr>
      <w:rFonts w:ascii="Arial" w:hAnsi="Arial" w:cs="Arial"/>
      <w:b/>
      <w:bCs/>
      <w:sz w:val="26"/>
      <w:szCs w:val="26"/>
    </w:rPr>
  </w:style>
  <w:style w:type="paragraph" w:styleId="a4">
    <w:name w:val="List Paragraph"/>
    <w:basedOn w:val="a0"/>
    <w:uiPriority w:val="34"/>
    <w:qFormat/>
    <w:rsid w:val="007F4EF6"/>
    <w:pPr>
      <w:ind w:left="720"/>
      <w:contextualSpacing/>
    </w:pPr>
  </w:style>
  <w:style w:type="paragraph" w:styleId="a5">
    <w:name w:val="Body Text"/>
    <w:aliases w:val="bt,Òàáë òåêñò"/>
    <w:basedOn w:val="a0"/>
    <w:link w:val="a6"/>
    <w:rsid w:val="007F4EF6"/>
    <w:pPr>
      <w:spacing w:after="120" w:line="240" w:lineRule="auto"/>
    </w:pPr>
    <w:rPr>
      <w:rFonts w:ascii="Pragmatica" w:hAnsi="Pragmatica"/>
      <w:b/>
      <w:sz w:val="20"/>
      <w:szCs w:val="20"/>
    </w:rPr>
  </w:style>
  <w:style w:type="character" w:customStyle="1" w:styleId="a6">
    <w:name w:val="Основной текст Знак"/>
    <w:aliases w:val="bt Знак,Òàáë òåêñò Знак"/>
    <w:link w:val="a5"/>
    <w:rsid w:val="007F4EF6"/>
    <w:rPr>
      <w:rFonts w:ascii="Pragmatica" w:hAnsi="Pragmatica"/>
      <w:b/>
      <w:lang w:val="ru-RU" w:eastAsia="ru-RU" w:bidi="ar-SA"/>
    </w:rPr>
  </w:style>
  <w:style w:type="paragraph" w:styleId="21">
    <w:name w:val="Body Text Indent 2"/>
    <w:basedOn w:val="a0"/>
    <w:link w:val="22"/>
    <w:rsid w:val="007F4EF6"/>
    <w:pPr>
      <w:spacing w:after="120" w:line="480" w:lineRule="auto"/>
      <w:ind w:left="283"/>
    </w:pPr>
    <w:rPr>
      <w:rFonts w:ascii="Pragmatica" w:hAnsi="Pragmatica"/>
      <w:b/>
      <w:sz w:val="20"/>
      <w:szCs w:val="20"/>
    </w:rPr>
  </w:style>
  <w:style w:type="character" w:customStyle="1" w:styleId="22">
    <w:name w:val="Основной текст с отступом 2 Знак"/>
    <w:link w:val="21"/>
    <w:rsid w:val="007F4EF6"/>
    <w:rPr>
      <w:rFonts w:ascii="Pragmatica" w:hAnsi="Pragmatica"/>
      <w:b/>
      <w:lang w:val="ru-RU" w:eastAsia="ru-RU" w:bidi="ar-SA"/>
    </w:rPr>
  </w:style>
  <w:style w:type="paragraph" w:styleId="23">
    <w:name w:val="Body Text 2"/>
    <w:basedOn w:val="a0"/>
    <w:link w:val="24"/>
    <w:unhideWhenUsed/>
    <w:rsid w:val="007F4EF6"/>
    <w:pPr>
      <w:spacing w:after="120" w:line="480" w:lineRule="auto"/>
    </w:pPr>
  </w:style>
  <w:style w:type="character" w:customStyle="1" w:styleId="24">
    <w:name w:val="Основной текст 2 Знак"/>
    <w:link w:val="23"/>
    <w:rsid w:val="007F4EF6"/>
    <w:rPr>
      <w:rFonts w:ascii="Calibri" w:hAnsi="Calibri"/>
      <w:sz w:val="22"/>
      <w:szCs w:val="22"/>
      <w:lang w:val="ru-RU" w:eastAsia="ru-RU" w:bidi="ar-SA"/>
    </w:rPr>
  </w:style>
  <w:style w:type="paragraph" w:styleId="31">
    <w:name w:val="Body Text 3"/>
    <w:basedOn w:val="a0"/>
    <w:link w:val="32"/>
    <w:unhideWhenUsed/>
    <w:rsid w:val="007F4EF6"/>
    <w:pPr>
      <w:spacing w:after="120"/>
    </w:pPr>
    <w:rPr>
      <w:sz w:val="16"/>
      <w:szCs w:val="16"/>
    </w:rPr>
  </w:style>
  <w:style w:type="character" w:customStyle="1" w:styleId="32">
    <w:name w:val="Основной текст 3 Знак"/>
    <w:link w:val="31"/>
    <w:rsid w:val="007F4EF6"/>
    <w:rPr>
      <w:rFonts w:ascii="Calibri" w:hAnsi="Calibri"/>
      <w:sz w:val="16"/>
      <w:szCs w:val="16"/>
      <w:lang w:val="ru-RU" w:eastAsia="ru-RU" w:bidi="ar-SA"/>
    </w:rPr>
  </w:style>
  <w:style w:type="character" w:customStyle="1" w:styleId="a7">
    <w:name w:val="Знак Знак"/>
    <w:rsid w:val="00862B49"/>
    <w:rPr>
      <w:rFonts w:ascii="Pragmatica" w:hAnsi="Pragmatica"/>
      <w:b/>
      <w:lang w:val="ru-RU" w:eastAsia="ru-RU" w:bidi="ar-SA"/>
    </w:rPr>
  </w:style>
  <w:style w:type="paragraph" w:styleId="a8">
    <w:name w:val="Body Text Indent"/>
    <w:basedOn w:val="a0"/>
    <w:link w:val="a9"/>
    <w:rsid w:val="00B31C40"/>
    <w:pPr>
      <w:spacing w:after="120" w:line="240" w:lineRule="auto"/>
      <w:ind w:left="283"/>
    </w:pPr>
    <w:rPr>
      <w:rFonts w:ascii="Times New Roman" w:hAnsi="Times New Roman"/>
      <w:sz w:val="24"/>
      <w:szCs w:val="24"/>
    </w:rPr>
  </w:style>
  <w:style w:type="character" w:customStyle="1" w:styleId="a9">
    <w:name w:val="Основной текст с отступом Знак"/>
    <w:link w:val="a8"/>
    <w:rsid w:val="00B31C40"/>
    <w:rPr>
      <w:sz w:val="24"/>
      <w:szCs w:val="24"/>
      <w:lang w:val="ru-RU" w:eastAsia="ru-RU" w:bidi="ar-SA"/>
    </w:rPr>
  </w:style>
  <w:style w:type="paragraph" w:customStyle="1" w:styleId="11">
    <w:name w:val="Название1"/>
    <w:basedOn w:val="a0"/>
    <w:link w:val="aa"/>
    <w:uiPriority w:val="10"/>
    <w:qFormat/>
    <w:rsid w:val="00EF060A"/>
    <w:pPr>
      <w:spacing w:after="0" w:line="240" w:lineRule="auto"/>
      <w:jc w:val="center"/>
    </w:pPr>
    <w:rPr>
      <w:rFonts w:ascii="Times New Roman" w:hAnsi="Times New Roman"/>
      <w:sz w:val="28"/>
      <w:szCs w:val="24"/>
      <w:lang w:val="x-none" w:eastAsia="x-none"/>
    </w:rPr>
  </w:style>
  <w:style w:type="character" w:customStyle="1" w:styleId="aa">
    <w:name w:val="Название Знак"/>
    <w:link w:val="11"/>
    <w:rsid w:val="00EF060A"/>
    <w:rPr>
      <w:sz w:val="28"/>
      <w:szCs w:val="24"/>
    </w:rPr>
  </w:style>
  <w:style w:type="paragraph" w:customStyle="1" w:styleId="xl63">
    <w:name w:val="xl63"/>
    <w:basedOn w:val="a0"/>
    <w:rsid w:val="00EF06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sz w:val="20"/>
      <w:szCs w:val="20"/>
    </w:rPr>
  </w:style>
  <w:style w:type="paragraph" w:customStyle="1" w:styleId="xl64">
    <w:name w:val="xl64"/>
    <w:basedOn w:val="a0"/>
    <w:rsid w:val="00EF06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65">
    <w:name w:val="xl65"/>
    <w:basedOn w:val="a0"/>
    <w:rsid w:val="00EF060A"/>
    <w:pP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6">
    <w:name w:val="xl66"/>
    <w:basedOn w:val="a0"/>
    <w:rsid w:val="00EF06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7">
    <w:name w:val="xl67"/>
    <w:basedOn w:val="a0"/>
    <w:rsid w:val="00EF060A"/>
    <w:pPr>
      <w:pBdr>
        <w:top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8">
    <w:name w:val="xl68"/>
    <w:basedOn w:val="a0"/>
    <w:rsid w:val="00EF060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9">
    <w:name w:val="xl69"/>
    <w:basedOn w:val="a0"/>
    <w:rsid w:val="00EF060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70">
    <w:name w:val="xl70"/>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1">
    <w:name w:val="xl71"/>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6">
    <w:name w:val="xl76"/>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7">
    <w:name w:val="xl77"/>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8">
    <w:name w:val="xl78"/>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4"/>
      <w:szCs w:val="24"/>
    </w:rPr>
  </w:style>
  <w:style w:type="paragraph" w:styleId="ab">
    <w:name w:val="No Spacing"/>
    <w:link w:val="ac"/>
    <w:uiPriority w:val="1"/>
    <w:qFormat/>
    <w:rsid w:val="00541856"/>
    <w:rPr>
      <w:rFonts w:ascii="Calibri" w:eastAsia="Calibri" w:hAnsi="Calibri"/>
      <w:sz w:val="22"/>
      <w:szCs w:val="22"/>
      <w:lang w:eastAsia="en-US"/>
    </w:rPr>
  </w:style>
  <w:style w:type="character" w:styleId="ad">
    <w:name w:val="Hyperlink"/>
    <w:uiPriority w:val="99"/>
    <w:unhideWhenUsed/>
    <w:rsid w:val="00541856"/>
    <w:rPr>
      <w:color w:val="0000FF"/>
      <w:u w:val="single"/>
    </w:rPr>
  </w:style>
  <w:style w:type="character" w:customStyle="1" w:styleId="text">
    <w:name w:val="text"/>
    <w:basedOn w:val="a1"/>
    <w:rsid w:val="00541856"/>
  </w:style>
  <w:style w:type="character" w:customStyle="1" w:styleId="data">
    <w:name w:val="data"/>
    <w:basedOn w:val="a1"/>
    <w:rsid w:val="00541856"/>
  </w:style>
  <w:style w:type="character" w:styleId="ae">
    <w:name w:val="Emphasis"/>
    <w:uiPriority w:val="20"/>
    <w:qFormat/>
    <w:rsid w:val="00541856"/>
    <w:rPr>
      <w:i/>
      <w:iCs/>
    </w:rPr>
  </w:style>
  <w:style w:type="paragraph" w:styleId="af">
    <w:name w:val="header"/>
    <w:basedOn w:val="a0"/>
    <w:link w:val="af0"/>
    <w:uiPriority w:val="99"/>
    <w:rsid w:val="00541856"/>
    <w:pPr>
      <w:tabs>
        <w:tab w:val="center" w:pos="4677"/>
        <w:tab w:val="right" w:pos="9355"/>
      </w:tabs>
    </w:pPr>
    <w:rPr>
      <w:lang w:val="x-none" w:eastAsia="x-none"/>
    </w:rPr>
  </w:style>
  <w:style w:type="character" w:customStyle="1" w:styleId="af0">
    <w:name w:val="Верхний колонтитул Знак"/>
    <w:link w:val="af"/>
    <w:uiPriority w:val="99"/>
    <w:rsid w:val="00541856"/>
    <w:rPr>
      <w:rFonts w:ascii="Calibri" w:hAnsi="Calibri"/>
      <w:sz w:val="22"/>
      <w:szCs w:val="22"/>
    </w:rPr>
  </w:style>
  <w:style w:type="character" w:styleId="af1">
    <w:name w:val="page number"/>
    <w:basedOn w:val="a1"/>
    <w:rsid w:val="00541856"/>
  </w:style>
  <w:style w:type="paragraph" w:styleId="af2">
    <w:name w:val="footer"/>
    <w:basedOn w:val="a0"/>
    <w:link w:val="af3"/>
    <w:uiPriority w:val="99"/>
    <w:rsid w:val="00541856"/>
    <w:pPr>
      <w:tabs>
        <w:tab w:val="center" w:pos="4677"/>
        <w:tab w:val="right" w:pos="9355"/>
      </w:tabs>
    </w:pPr>
    <w:rPr>
      <w:lang w:val="x-none" w:eastAsia="x-none"/>
    </w:rPr>
  </w:style>
  <w:style w:type="character" w:customStyle="1" w:styleId="af3">
    <w:name w:val="Нижний колонтитул Знак"/>
    <w:link w:val="af2"/>
    <w:uiPriority w:val="99"/>
    <w:rsid w:val="00541856"/>
    <w:rPr>
      <w:rFonts w:ascii="Calibri" w:hAnsi="Calibri"/>
      <w:sz w:val="22"/>
      <w:szCs w:val="22"/>
    </w:rPr>
  </w:style>
  <w:style w:type="paragraph" w:styleId="af4">
    <w:name w:val="Normal (Web)"/>
    <w:basedOn w:val="a0"/>
    <w:link w:val="af5"/>
    <w:uiPriority w:val="99"/>
    <w:rsid w:val="00541856"/>
    <w:pPr>
      <w:spacing w:before="100" w:beforeAutospacing="1" w:after="100" w:afterAutospacing="1" w:line="240" w:lineRule="auto"/>
    </w:pPr>
    <w:rPr>
      <w:rFonts w:ascii="Times New Roman" w:eastAsia="Calibri" w:hAnsi="Times New Roman"/>
      <w:sz w:val="24"/>
      <w:szCs w:val="24"/>
    </w:rPr>
  </w:style>
  <w:style w:type="character" w:styleId="af6">
    <w:name w:val="Strong"/>
    <w:uiPriority w:val="22"/>
    <w:qFormat/>
    <w:rsid w:val="00541856"/>
    <w:rPr>
      <w:rFonts w:cs="Times New Roman"/>
      <w:b/>
      <w:bCs/>
    </w:rPr>
  </w:style>
  <w:style w:type="character" w:customStyle="1" w:styleId="news">
    <w:name w:val="news"/>
    <w:rsid w:val="00541856"/>
    <w:rPr>
      <w:rFonts w:cs="Times New Roman"/>
    </w:rPr>
  </w:style>
  <w:style w:type="paragraph" w:styleId="a">
    <w:name w:val="List Bullet"/>
    <w:basedOn w:val="a0"/>
    <w:rsid w:val="00541856"/>
    <w:pPr>
      <w:numPr>
        <w:numId w:val="1"/>
      </w:numPr>
      <w:spacing w:after="0" w:line="240" w:lineRule="auto"/>
    </w:pPr>
    <w:rPr>
      <w:rFonts w:ascii="Times New Roman" w:eastAsia="Calibri" w:hAnsi="Times New Roman"/>
      <w:sz w:val="24"/>
      <w:szCs w:val="24"/>
    </w:rPr>
  </w:style>
  <w:style w:type="paragraph" w:customStyle="1" w:styleId="210">
    <w:name w:val="Основной текст 21"/>
    <w:basedOn w:val="a0"/>
    <w:rsid w:val="00541856"/>
    <w:pPr>
      <w:spacing w:after="0" w:line="240" w:lineRule="auto"/>
    </w:pPr>
    <w:rPr>
      <w:rFonts w:ascii="Times New Roman" w:hAnsi="Times New Roman"/>
      <w:sz w:val="28"/>
      <w:szCs w:val="20"/>
    </w:rPr>
  </w:style>
  <w:style w:type="paragraph" w:customStyle="1" w:styleId="Style5">
    <w:name w:val="Style5"/>
    <w:basedOn w:val="a0"/>
    <w:rsid w:val="00541856"/>
    <w:pPr>
      <w:widowControl w:val="0"/>
      <w:autoSpaceDE w:val="0"/>
      <w:autoSpaceDN w:val="0"/>
      <w:adjustRightInd w:val="0"/>
      <w:spacing w:after="0" w:line="322" w:lineRule="exact"/>
      <w:ind w:firstLine="624"/>
      <w:jc w:val="both"/>
    </w:pPr>
    <w:rPr>
      <w:rFonts w:ascii="Times New Roman" w:hAnsi="Times New Roman"/>
      <w:sz w:val="24"/>
      <w:szCs w:val="24"/>
    </w:rPr>
  </w:style>
  <w:style w:type="paragraph" w:styleId="af7">
    <w:name w:val="caption"/>
    <w:basedOn w:val="a0"/>
    <w:next w:val="a0"/>
    <w:qFormat/>
    <w:rsid w:val="004B3E89"/>
    <w:pPr>
      <w:spacing w:after="0" w:line="240" w:lineRule="auto"/>
      <w:jc w:val="center"/>
    </w:pPr>
    <w:rPr>
      <w:rFonts w:ascii="Times New Roman" w:hAnsi="Times New Roman"/>
      <w:b/>
      <w:bCs/>
      <w:sz w:val="24"/>
      <w:szCs w:val="24"/>
    </w:rPr>
  </w:style>
  <w:style w:type="paragraph" w:styleId="af8">
    <w:name w:val="Balloon Text"/>
    <w:basedOn w:val="a0"/>
    <w:link w:val="af9"/>
    <w:uiPriority w:val="99"/>
    <w:rsid w:val="004B3E89"/>
    <w:pPr>
      <w:spacing w:after="0" w:line="240" w:lineRule="auto"/>
    </w:pPr>
    <w:rPr>
      <w:rFonts w:ascii="Tahoma" w:hAnsi="Tahoma"/>
      <w:sz w:val="16"/>
      <w:szCs w:val="16"/>
      <w:lang w:val="x-none" w:eastAsia="x-none"/>
    </w:rPr>
  </w:style>
  <w:style w:type="character" w:customStyle="1" w:styleId="af9">
    <w:name w:val="Текст выноски Знак"/>
    <w:link w:val="af8"/>
    <w:uiPriority w:val="99"/>
    <w:rsid w:val="004B3E89"/>
    <w:rPr>
      <w:rFonts w:ascii="Tahoma" w:hAnsi="Tahoma" w:cs="Tahoma"/>
      <w:sz w:val="16"/>
      <w:szCs w:val="16"/>
    </w:rPr>
  </w:style>
  <w:style w:type="paragraph" w:customStyle="1" w:styleId="afa">
    <w:name w:val="Знак Знак"/>
    <w:basedOn w:val="a0"/>
    <w:rsid w:val="004B3E89"/>
    <w:pPr>
      <w:spacing w:before="100" w:beforeAutospacing="1" w:after="100" w:afterAutospacing="1" w:line="240" w:lineRule="auto"/>
    </w:pPr>
    <w:rPr>
      <w:rFonts w:ascii="Tahoma" w:hAnsi="Tahoma"/>
      <w:sz w:val="20"/>
      <w:szCs w:val="20"/>
      <w:lang w:val="en-US" w:eastAsia="en-US"/>
    </w:rPr>
  </w:style>
  <w:style w:type="paragraph" w:customStyle="1" w:styleId="211">
    <w:name w:val="Основной текст 21"/>
    <w:basedOn w:val="a0"/>
    <w:rsid w:val="004B3E89"/>
    <w:pPr>
      <w:spacing w:after="0" w:line="240" w:lineRule="auto"/>
    </w:pPr>
    <w:rPr>
      <w:rFonts w:ascii="Times New Roman" w:hAnsi="Times New Roman"/>
      <w:sz w:val="28"/>
      <w:szCs w:val="20"/>
    </w:rPr>
  </w:style>
  <w:style w:type="paragraph" w:styleId="afb">
    <w:name w:val="Document Map"/>
    <w:basedOn w:val="a0"/>
    <w:link w:val="afc"/>
    <w:rsid w:val="004B3E89"/>
    <w:pPr>
      <w:shd w:val="clear" w:color="auto" w:fill="000080"/>
      <w:spacing w:after="0" w:line="240" w:lineRule="auto"/>
    </w:pPr>
    <w:rPr>
      <w:rFonts w:ascii="Tahoma" w:hAnsi="Tahoma"/>
      <w:sz w:val="20"/>
      <w:szCs w:val="20"/>
      <w:lang w:val="x-none" w:eastAsia="x-none"/>
    </w:rPr>
  </w:style>
  <w:style w:type="character" w:customStyle="1" w:styleId="afc">
    <w:name w:val="Схема документа Знак"/>
    <w:link w:val="afb"/>
    <w:rsid w:val="004B3E89"/>
    <w:rPr>
      <w:rFonts w:ascii="Tahoma" w:hAnsi="Tahoma" w:cs="Tahoma"/>
      <w:shd w:val="clear" w:color="auto" w:fill="000080"/>
    </w:rPr>
  </w:style>
  <w:style w:type="paragraph" w:customStyle="1" w:styleId="ConsPlusNonformat">
    <w:name w:val="ConsPlusNonformat"/>
    <w:rsid w:val="004B3E89"/>
    <w:pPr>
      <w:widowControl w:val="0"/>
      <w:autoSpaceDE w:val="0"/>
      <w:autoSpaceDN w:val="0"/>
      <w:adjustRightInd w:val="0"/>
    </w:pPr>
    <w:rPr>
      <w:rFonts w:ascii="Courier New" w:hAnsi="Courier New" w:cs="Courier New"/>
    </w:rPr>
  </w:style>
  <w:style w:type="character" w:customStyle="1" w:styleId="apple-style-span">
    <w:name w:val="apple-style-span"/>
    <w:basedOn w:val="a1"/>
    <w:rsid w:val="003C1CD6"/>
  </w:style>
  <w:style w:type="character" w:customStyle="1" w:styleId="apple-converted-space">
    <w:name w:val="apple-converted-space"/>
    <w:basedOn w:val="a1"/>
    <w:rsid w:val="003C1CD6"/>
  </w:style>
  <w:style w:type="character" w:customStyle="1" w:styleId="ff1">
    <w:name w:val="ff1"/>
    <w:basedOn w:val="a1"/>
    <w:rsid w:val="003C1CD6"/>
  </w:style>
  <w:style w:type="character" w:customStyle="1" w:styleId="b-news-groupsnews-description">
    <w:name w:val="b-news-groups__news-description"/>
    <w:basedOn w:val="a1"/>
    <w:rsid w:val="003C1CD6"/>
  </w:style>
  <w:style w:type="character" w:customStyle="1" w:styleId="310">
    <w:name w:val="Заголовок 3 Знак1"/>
    <w:locked/>
    <w:rsid w:val="003C1CD6"/>
    <w:rPr>
      <w:rFonts w:ascii="Cambria" w:hAnsi="Cambria"/>
      <w:b/>
      <w:bCs/>
      <w:sz w:val="26"/>
      <w:szCs w:val="26"/>
      <w:lang w:val="ru-RU" w:eastAsia="ru-RU" w:bidi="ar-SA"/>
    </w:rPr>
  </w:style>
  <w:style w:type="paragraph" w:customStyle="1" w:styleId="zag1">
    <w:name w:val="zag1"/>
    <w:basedOn w:val="a0"/>
    <w:rsid w:val="003C1CD6"/>
    <w:pPr>
      <w:spacing w:before="75" w:after="100" w:afterAutospacing="1" w:line="300" w:lineRule="atLeast"/>
      <w:jc w:val="center"/>
    </w:pPr>
    <w:rPr>
      <w:rFonts w:ascii="Arial" w:hAnsi="Arial" w:cs="Arial"/>
      <w:b/>
      <w:bCs/>
      <w:color w:val="000000"/>
      <w:sz w:val="30"/>
      <w:szCs w:val="30"/>
    </w:rPr>
  </w:style>
  <w:style w:type="paragraph" w:customStyle="1" w:styleId="12">
    <w:name w:val="Без интервала1"/>
    <w:rsid w:val="003C1CD6"/>
    <w:rPr>
      <w:rFonts w:ascii="Calibri" w:eastAsia="Calibri" w:hAnsi="Calibri" w:cs="Calibri"/>
      <w:sz w:val="22"/>
      <w:szCs w:val="22"/>
      <w:lang w:eastAsia="en-US"/>
    </w:rPr>
  </w:style>
  <w:style w:type="character" w:customStyle="1" w:styleId="italic">
    <w:name w:val="italic"/>
    <w:rsid w:val="003C1CD6"/>
    <w:rPr>
      <w:rFonts w:cs="Times New Roman"/>
    </w:rPr>
  </w:style>
  <w:style w:type="paragraph" w:customStyle="1" w:styleId="bodytext">
    <w:name w:val="bodytext"/>
    <w:basedOn w:val="a0"/>
    <w:rsid w:val="003C1CD6"/>
    <w:pPr>
      <w:spacing w:after="100" w:line="180" w:lineRule="atLeast"/>
    </w:pPr>
    <w:rPr>
      <w:rFonts w:ascii="Tahoma" w:hAnsi="Tahoma" w:cs="Tahoma"/>
      <w:color w:val="444444"/>
      <w:sz w:val="12"/>
      <w:szCs w:val="12"/>
    </w:rPr>
  </w:style>
  <w:style w:type="table" w:styleId="afd">
    <w:name w:val="Table Grid"/>
    <w:basedOn w:val="a2"/>
    <w:rsid w:val="00137C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0"/>
    <w:qFormat/>
    <w:rsid w:val="00137CCD"/>
    <w:pPr>
      <w:ind w:left="720"/>
    </w:pPr>
    <w:rPr>
      <w:lang w:eastAsia="en-US"/>
    </w:rPr>
  </w:style>
  <w:style w:type="paragraph" w:customStyle="1" w:styleId="ConsPlusNormal">
    <w:name w:val="ConsPlusNormal"/>
    <w:rsid w:val="00137CCD"/>
    <w:pPr>
      <w:widowControl w:val="0"/>
      <w:autoSpaceDE w:val="0"/>
      <w:autoSpaceDN w:val="0"/>
      <w:adjustRightInd w:val="0"/>
      <w:ind w:firstLine="720"/>
    </w:pPr>
    <w:rPr>
      <w:rFonts w:ascii="Arial" w:hAnsi="Arial" w:cs="Arial"/>
    </w:rPr>
  </w:style>
  <w:style w:type="character" w:styleId="HTML">
    <w:name w:val="HTML Cite"/>
    <w:uiPriority w:val="99"/>
    <w:unhideWhenUsed/>
    <w:rsid w:val="00137CCD"/>
    <w:rPr>
      <w:i/>
      <w:iCs/>
    </w:rPr>
  </w:style>
  <w:style w:type="paragraph" w:styleId="afe">
    <w:name w:val="Plain Text"/>
    <w:basedOn w:val="a0"/>
    <w:link w:val="aff"/>
    <w:uiPriority w:val="99"/>
    <w:rsid w:val="00FC792C"/>
    <w:pPr>
      <w:spacing w:after="0" w:line="240" w:lineRule="auto"/>
    </w:pPr>
    <w:rPr>
      <w:rFonts w:ascii="Courier New" w:hAnsi="Courier New"/>
      <w:sz w:val="20"/>
      <w:szCs w:val="20"/>
      <w:lang w:val="x-none" w:eastAsia="x-none"/>
    </w:rPr>
  </w:style>
  <w:style w:type="character" w:customStyle="1" w:styleId="aff">
    <w:name w:val="Текст Знак"/>
    <w:link w:val="afe"/>
    <w:uiPriority w:val="99"/>
    <w:rsid w:val="00FC792C"/>
    <w:rPr>
      <w:rFonts w:ascii="Courier New" w:hAnsi="Courier New"/>
    </w:rPr>
  </w:style>
  <w:style w:type="paragraph" w:customStyle="1" w:styleId="14">
    <w:name w:val="Абзац списка1"/>
    <w:basedOn w:val="a0"/>
    <w:qFormat/>
    <w:rsid w:val="00557513"/>
    <w:pPr>
      <w:ind w:left="720"/>
    </w:pPr>
    <w:rPr>
      <w:lang w:eastAsia="en-US"/>
    </w:rPr>
  </w:style>
  <w:style w:type="paragraph" w:styleId="33">
    <w:name w:val="Body Text Indent 3"/>
    <w:basedOn w:val="a0"/>
    <w:link w:val="34"/>
    <w:uiPriority w:val="99"/>
    <w:unhideWhenUsed/>
    <w:rsid w:val="005D6799"/>
    <w:pPr>
      <w:spacing w:after="120" w:line="240" w:lineRule="auto"/>
      <w:ind w:left="283"/>
    </w:pPr>
    <w:rPr>
      <w:rFonts w:ascii="Pragmatica" w:hAnsi="Pragmatica"/>
      <w:b/>
      <w:sz w:val="16"/>
      <w:szCs w:val="16"/>
      <w:lang w:val="x-none" w:eastAsia="x-none"/>
    </w:rPr>
  </w:style>
  <w:style w:type="character" w:customStyle="1" w:styleId="34">
    <w:name w:val="Основной текст с отступом 3 Знак"/>
    <w:link w:val="33"/>
    <w:uiPriority w:val="99"/>
    <w:rsid w:val="005D6799"/>
    <w:rPr>
      <w:rFonts w:ascii="Pragmatica" w:hAnsi="Pragmatica"/>
      <w:b/>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0"/>
    <w:rsid w:val="00FC2572"/>
    <w:pPr>
      <w:spacing w:after="0" w:line="240" w:lineRule="auto"/>
    </w:pPr>
    <w:rPr>
      <w:rFonts w:ascii="Verdana" w:hAnsi="Verdana" w:cs="Verdana"/>
      <w:sz w:val="20"/>
      <w:szCs w:val="20"/>
      <w:lang w:val="en-US" w:eastAsia="en-US"/>
    </w:rPr>
  </w:style>
  <w:style w:type="paragraph" w:customStyle="1" w:styleId="aff0">
    <w:name w:val="параграф"/>
    <w:basedOn w:val="a0"/>
    <w:qFormat/>
    <w:rsid w:val="00FC2572"/>
    <w:pPr>
      <w:spacing w:after="0" w:line="240" w:lineRule="auto"/>
      <w:jc w:val="both"/>
    </w:pPr>
    <w:rPr>
      <w:rFonts w:ascii="Times New Roman" w:hAnsi="Times New Roman"/>
      <w:b/>
      <w:sz w:val="24"/>
      <w:szCs w:val="24"/>
    </w:rPr>
  </w:style>
  <w:style w:type="paragraph" w:customStyle="1" w:styleId="aff1">
    <w:name w:val="Знак"/>
    <w:basedOn w:val="a0"/>
    <w:rsid w:val="0083632C"/>
    <w:pPr>
      <w:spacing w:after="160" w:line="240" w:lineRule="exact"/>
    </w:pPr>
    <w:rPr>
      <w:rFonts w:ascii="Verdana" w:hAnsi="Verdana"/>
      <w:sz w:val="20"/>
      <w:szCs w:val="20"/>
      <w:lang w:val="en-US" w:eastAsia="en-US"/>
    </w:rPr>
  </w:style>
  <w:style w:type="paragraph" w:customStyle="1" w:styleId="212">
    <w:name w:val="Основной текст с отступом 21"/>
    <w:basedOn w:val="a0"/>
    <w:rsid w:val="00492E95"/>
    <w:pPr>
      <w:spacing w:after="0" w:line="240" w:lineRule="auto"/>
      <w:ind w:firstLine="567"/>
      <w:jc w:val="both"/>
    </w:pPr>
    <w:rPr>
      <w:rFonts w:ascii="Times New Roman" w:hAnsi="Times New Roman"/>
      <w:b/>
      <w:sz w:val="24"/>
      <w:szCs w:val="20"/>
    </w:rPr>
  </w:style>
  <w:style w:type="numbering" w:customStyle="1" w:styleId="15">
    <w:name w:val="Нет списка1"/>
    <w:next w:val="a3"/>
    <w:semiHidden/>
    <w:unhideWhenUsed/>
    <w:rsid w:val="00A8774E"/>
  </w:style>
  <w:style w:type="paragraph" w:customStyle="1" w:styleId="aff2">
    <w:name w:val="Знак Знак Знак Знак"/>
    <w:basedOn w:val="a0"/>
    <w:rsid w:val="00A8774E"/>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213">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8774E"/>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1 Знак"/>
    <w:basedOn w:val="a0"/>
    <w:rsid w:val="00A8774E"/>
    <w:pPr>
      <w:spacing w:after="160" w:line="240" w:lineRule="exact"/>
    </w:pPr>
    <w:rPr>
      <w:rFonts w:ascii="Verdana" w:hAnsi="Verdana"/>
      <w:sz w:val="20"/>
      <w:szCs w:val="20"/>
      <w:lang w:val="en-US" w:eastAsia="en-US"/>
    </w:rPr>
  </w:style>
  <w:style w:type="paragraph" w:customStyle="1" w:styleId="aff3">
    <w:name w:val="Знак"/>
    <w:basedOn w:val="a0"/>
    <w:rsid w:val="00A8774E"/>
    <w:pPr>
      <w:spacing w:after="160" w:line="240" w:lineRule="exact"/>
    </w:pPr>
    <w:rPr>
      <w:rFonts w:ascii="Verdana" w:hAnsi="Verdana"/>
      <w:sz w:val="20"/>
      <w:szCs w:val="20"/>
      <w:lang w:val="en-US" w:eastAsia="en-US"/>
    </w:rPr>
  </w:style>
  <w:style w:type="paragraph" w:customStyle="1" w:styleId="aff4">
    <w:name w:val="Содержимое таблицы"/>
    <w:basedOn w:val="a0"/>
    <w:rsid w:val="00A8774E"/>
    <w:pPr>
      <w:suppressLineNumbers/>
      <w:suppressAutoHyphens/>
      <w:spacing w:after="0" w:line="240" w:lineRule="auto"/>
    </w:pPr>
    <w:rPr>
      <w:rFonts w:ascii="Times New Roman" w:hAnsi="Times New Roman"/>
      <w:sz w:val="24"/>
      <w:szCs w:val="24"/>
      <w:lang w:eastAsia="ar-SA"/>
    </w:rPr>
  </w:style>
  <w:style w:type="paragraph" w:customStyle="1" w:styleId="aff5">
    <w:name w:val="Знак Знак Знак Знак"/>
    <w:basedOn w:val="a0"/>
    <w:rsid w:val="00A8774E"/>
    <w:pPr>
      <w:spacing w:after="160" w:line="240" w:lineRule="exact"/>
    </w:pPr>
    <w:rPr>
      <w:rFonts w:ascii="Verdana" w:hAnsi="Verdana"/>
      <w:sz w:val="20"/>
      <w:szCs w:val="20"/>
      <w:lang w:val="en-US" w:eastAsia="en-US"/>
    </w:rPr>
  </w:style>
  <w:style w:type="character" w:customStyle="1" w:styleId="ndate">
    <w:name w:val="ndate"/>
    <w:rsid w:val="00A8774E"/>
    <w:rPr>
      <w:color w:val="999999"/>
      <w:sz w:val="15"/>
      <w:szCs w:val="15"/>
    </w:rPr>
  </w:style>
  <w:style w:type="character" w:customStyle="1" w:styleId="shpigel1">
    <w:name w:val="shpigel1"/>
    <w:rsid w:val="00A8774E"/>
    <w:rPr>
      <w:rFonts w:ascii="Arial" w:hAnsi="Arial" w:cs="Arial" w:hint="default"/>
      <w:b w:val="0"/>
      <w:bCs w:val="0"/>
      <w:i w:val="0"/>
      <w:iCs w:val="0"/>
      <w:strike w:val="0"/>
      <w:dstrike w:val="0"/>
      <w:vanish w:val="0"/>
      <w:webHidden w:val="0"/>
      <w:color w:val="087583"/>
      <w:sz w:val="24"/>
      <w:szCs w:val="24"/>
      <w:u w:val="none"/>
      <w:effect w:val="none"/>
      <w:specVanish w:val="0"/>
    </w:rPr>
  </w:style>
  <w:style w:type="paragraph" w:customStyle="1" w:styleId="aff6">
    <w:name w:val="Знак Знак Знак Знак Знак Знак Знак Знак Знак Знак Знак Знак Знак Знак Знак Знак Знак Знак Знак"/>
    <w:basedOn w:val="a0"/>
    <w:rsid w:val="00A8774E"/>
    <w:pPr>
      <w:spacing w:after="160" w:line="240" w:lineRule="exact"/>
    </w:pPr>
    <w:rPr>
      <w:rFonts w:ascii="Verdana" w:hAnsi="Verdana"/>
      <w:sz w:val="20"/>
      <w:szCs w:val="20"/>
      <w:lang w:val="en-US" w:eastAsia="en-US"/>
    </w:rPr>
  </w:style>
  <w:style w:type="paragraph" w:customStyle="1" w:styleId="Style3">
    <w:name w:val="Style3"/>
    <w:basedOn w:val="a0"/>
    <w:rsid w:val="00A8774E"/>
    <w:pPr>
      <w:widowControl w:val="0"/>
      <w:autoSpaceDE w:val="0"/>
      <w:autoSpaceDN w:val="0"/>
      <w:adjustRightInd w:val="0"/>
      <w:spacing w:after="0" w:line="331" w:lineRule="exact"/>
      <w:jc w:val="both"/>
    </w:pPr>
    <w:rPr>
      <w:rFonts w:ascii="Times New Roman" w:hAnsi="Times New Roman"/>
      <w:sz w:val="24"/>
      <w:szCs w:val="24"/>
    </w:rPr>
  </w:style>
  <w:style w:type="character" w:customStyle="1" w:styleId="FontStyle12">
    <w:name w:val="Font Style12"/>
    <w:rsid w:val="00A8774E"/>
    <w:rPr>
      <w:rFonts w:ascii="Times New Roman" w:hAnsi="Times New Roman" w:cs="Times New Roman"/>
      <w:sz w:val="26"/>
      <w:szCs w:val="26"/>
    </w:rPr>
  </w:style>
  <w:style w:type="paragraph" w:customStyle="1" w:styleId="17">
    <w:name w:val="Знак Знак1 Знак"/>
    <w:basedOn w:val="a0"/>
    <w:rsid w:val="00A8774E"/>
    <w:pPr>
      <w:widowControl w:val="0"/>
      <w:adjustRightInd w:val="0"/>
      <w:spacing w:after="160" w:line="240" w:lineRule="exact"/>
      <w:jc w:val="right"/>
    </w:pPr>
    <w:rPr>
      <w:rFonts w:ascii="Times New Roman" w:hAnsi="Times New Roman"/>
      <w:sz w:val="20"/>
      <w:szCs w:val="20"/>
      <w:lang w:val="en-GB" w:eastAsia="en-US"/>
    </w:rPr>
  </w:style>
  <w:style w:type="paragraph" w:customStyle="1" w:styleId="25">
    <w:name w:val="Ñòèëü2"/>
    <w:basedOn w:val="a0"/>
    <w:rsid w:val="00A8774E"/>
    <w:pPr>
      <w:spacing w:after="0" w:line="240" w:lineRule="auto"/>
      <w:ind w:firstLine="567"/>
      <w:jc w:val="both"/>
    </w:pPr>
    <w:rPr>
      <w:rFonts w:ascii="Times New Roman" w:hAnsi="Times New Roman"/>
      <w:sz w:val="28"/>
      <w:szCs w:val="20"/>
    </w:rPr>
  </w:style>
  <w:style w:type="character" w:customStyle="1" w:styleId="tags">
    <w:name w:val="tags"/>
    <w:rsid w:val="00A8774E"/>
  </w:style>
  <w:style w:type="paragraph" w:customStyle="1" w:styleId="pressshort">
    <w:name w:val="press_short"/>
    <w:basedOn w:val="a0"/>
    <w:rsid w:val="00A8774E"/>
    <w:pPr>
      <w:spacing w:before="100" w:beforeAutospacing="1" w:after="100" w:afterAutospacing="1" w:line="240" w:lineRule="auto"/>
    </w:pPr>
    <w:rPr>
      <w:rFonts w:ascii="Times New Roman" w:hAnsi="Times New Roman"/>
      <w:sz w:val="24"/>
      <w:szCs w:val="24"/>
    </w:rPr>
  </w:style>
  <w:style w:type="paragraph" w:customStyle="1" w:styleId="artx">
    <w:name w:val="artx"/>
    <w:basedOn w:val="a0"/>
    <w:rsid w:val="00A8774E"/>
    <w:pPr>
      <w:spacing w:before="100" w:beforeAutospacing="1" w:after="100" w:afterAutospacing="1" w:line="240" w:lineRule="auto"/>
    </w:pPr>
    <w:rPr>
      <w:rFonts w:ascii="Times New Roman" w:hAnsi="Times New Roman"/>
      <w:sz w:val="24"/>
      <w:szCs w:val="24"/>
    </w:rPr>
  </w:style>
  <w:style w:type="paragraph" w:customStyle="1" w:styleId="p1">
    <w:name w:val="p1"/>
    <w:basedOn w:val="a0"/>
    <w:rsid w:val="00A8774E"/>
    <w:pPr>
      <w:spacing w:before="100" w:beforeAutospacing="1" w:after="100" w:afterAutospacing="1" w:line="240" w:lineRule="auto"/>
    </w:pPr>
    <w:rPr>
      <w:rFonts w:ascii="Times New Roman" w:hAnsi="Times New Roman"/>
      <w:sz w:val="24"/>
      <w:szCs w:val="24"/>
    </w:rPr>
  </w:style>
  <w:style w:type="paragraph" w:customStyle="1" w:styleId="18">
    <w:name w:val="Знак1"/>
    <w:basedOn w:val="a0"/>
    <w:rsid w:val="00A8774E"/>
    <w:pPr>
      <w:spacing w:after="160" w:line="240" w:lineRule="exact"/>
    </w:pPr>
    <w:rPr>
      <w:rFonts w:ascii="Verdana" w:hAnsi="Verdana" w:cs="Verdana"/>
      <w:sz w:val="20"/>
      <w:szCs w:val="20"/>
      <w:lang w:val="en-US" w:eastAsia="en-US"/>
    </w:rPr>
  </w:style>
  <w:style w:type="paragraph" w:customStyle="1" w:styleId="26">
    <w:name w:val="Без интервала2"/>
    <w:rsid w:val="00A8774E"/>
    <w:rPr>
      <w:rFonts w:ascii="Calibri" w:eastAsia="Calibri" w:hAnsi="Calibri" w:cs="Calibri"/>
      <w:sz w:val="22"/>
      <w:szCs w:val="22"/>
      <w:lang w:eastAsia="en-US"/>
    </w:rPr>
  </w:style>
  <w:style w:type="paragraph" w:customStyle="1" w:styleId="jui">
    <w:name w:val="jui"/>
    <w:basedOn w:val="a0"/>
    <w:rsid w:val="00A8774E"/>
    <w:pPr>
      <w:spacing w:after="0" w:line="240" w:lineRule="auto"/>
      <w:ind w:firstLine="300"/>
      <w:jc w:val="both"/>
    </w:pPr>
    <w:rPr>
      <w:rFonts w:ascii="Times New Roman" w:eastAsia="Calibri" w:hAnsi="Times New Roman"/>
      <w:sz w:val="24"/>
      <w:szCs w:val="24"/>
    </w:rPr>
  </w:style>
  <w:style w:type="paragraph" w:customStyle="1" w:styleId="newdescription">
    <w:name w:val="new_description"/>
    <w:basedOn w:val="a0"/>
    <w:rsid w:val="00A8774E"/>
    <w:pPr>
      <w:spacing w:before="100" w:beforeAutospacing="1" w:after="100" w:afterAutospacing="1" w:line="240" w:lineRule="auto"/>
    </w:pPr>
    <w:rPr>
      <w:rFonts w:ascii="Times New Roman" w:hAnsi="Times New Roman"/>
      <w:sz w:val="24"/>
      <w:szCs w:val="24"/>
    </w:rPr>
  </w:style>
  <w:style w:type="character" w:customStyle="1" w:styleId="zagol">
    <w:name w:val="zagol"/>
    <w:rsid w:val="00A8774E"/>
  </w:style>
  <w:style w:type="numbering" w:customStyle="1" w:styleId="27">
    <w:name w:val="Нет списка2"/>
    <w:next w:val="a3"/>
    <w:uiPriority w:val="99"/>
    <w:semiHidden/>
    <w:unhideWhenUsed/>
    <w:rsid w:val="00A8774E"/>
  </w:style>
  <w:style w:type="numbering" w:customStyle="1" w:styleId="35">
    <w:name w:val="Нет списка3"/>
    <w:next w:val="a3"/>
    <w:uiPriority w:val="99"/>
    <w:semiHidden/>
    <w:unhideWhenUsed/>
    <w:rsid w:val="00A8774E"/>
  </w:style>
  <w:style w:type="character" w:styleId="aff7">
    <w:name w:val="FollowedHyperlink"/>
    <w:uiPriority w:val="99"/>
    <w:unhideWhenUsed/>
    <w:rsid w:val="00C81D24"/>
    <w:rPr>
      <w:color w:val="800080"/>
      <w:u w:val="single"/>
    </w:rPr>
  </w:style>
  <w:style w:type="paragraph" w:customStyle="1" w:styleId="xl81">
    <w:name w:val="xl81"/>
    <w:basedOn w:val="a0"/>
    <w:rsid w:val="00C8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2">
    <w:name w:val="xl82"/>
    <w:basedOn w:val="a0"/>
    <w:rsid w:val="00C81D24"/>
    <w:pPr>
      <w:pBdr>
        <w:top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3">
    <w:name w:val="xl83"/>
    <w:basedOn w:val="a0"/>
    <w:rsid w:val="00C81D2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4">
    <w:name w:val="xl84"/>
    <w:basedOn w:val="a0"/>
    <w:rsid w:val="00C81D2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5">
    <w:name w:val="xl85"/>
    <w:basedOn w:val="a0"/>
    <w:rsid w:val="00C81D2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6">
    <w:name w:val="xl86"/>
    <w:basedOn w:val="a0"/>
    <w:rsid w:val="00C81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87">
    <w:name w:val="xl87"/>
    <w:basedOn w:val="a0"/>
    <w:rsid w:val="00C81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88">
    <w:name w:val="xl88"/>
    <w:basedOn w:val="a0"/>
    <w:rsid w:val="00C81D24"/>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0"/>
    <w:rsid w:val="00C81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90">
    <w:name w:val="xl90"/>
    <w:basedOn w:val="a0"/>
    <w:rsid w:val="00C81D2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91">
    <w:name w:val="xl91"/>
    <w:basedOn w:val="a0"/>
    <w:rsid w:val="00C81D2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hAnsi="Times New Roman"/>
      <w:sz w:val="20"/>
      <w:szCs w:val="20"/>
    </w:rPr>
  </w:style>
  <w:style w:type="paragraph" w:customStyle="1" w:styleId="xl92">
    <w:name w:val="xl92"/>
    <w:basedOn w:val="a0"/>
    <w:rsid w:val="00C81D2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93">
    <w:name w:val="xl93"/>
    <w:basedOn w:val="a0"/>
    <w:rsid w:val="00C81D2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94">
    <w:name w:val="xl94"/>
    <w:basedOn w:val="a0"/>
    <w:rsid w:val="00C81D2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0"/>
    <w:rsid w:val="00C81D2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hAnsi="Times New Roman"/>
      <w:sz w:val="20"/>
      <w:szCs w:val="20"/>
    </w:rPr>
  </w:style>
  <w:style w:type="paragraph" w:customStyle="1" w:styleId="xl96">
    <w:name w:val="xl96"/>
    <w:basedOn w:val="a0"/>
    <w:rsid w:val="00C81D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olor w:val="000000"/>
      <w:sz w:val="20"/>
      <w:szCs w:val="20"/>
    </w:rPr>
  </w:style>
  <w:style w:type="character" w:customStyle="1" w:styleId="textexposedshow">
    <w:name w:val="text_exposed_show"/>
    <w:rsid w:val="00136880"/>
  </w:style>
  <w:style w:type="paragraph" w:customStyle="1" w:styleId="28">
    <w:name w:val="2"/>
    <w:basedOn w:val="a0"/>
    <w:rsid w:val="00136880"/>
    <w:pPr>
      <w:spacing w:before="100" w:beforeAutospacing="1" w:after="100" w:afterAutospacing="1" w:line="240" w:lineRule="auto"/>
    </w:pPr>
    <w:rPr>
      <w:rFonts w:ascii="Tahoma" w:hAnsi="Tahoma" w:cs="Tahoma"/>
      <w:color w:val="000000"/>
      <w:sz w:val="20"/>
      <w:szCs w:val="20"/>
    </w:rPr>
  </w:style>
  <w:style w:type="character" w:customStyle="1" w:styleId="atxt">
    <w:name w:val="atxt"/>
    <w:rsid w:val="00136880"/>
  </w:style>
  <w:style w:type="numbering" w:customStyle="1" w:styleId="41">
    <w:name w:val="Нет списка4"/>
    <w:next w:val="a3"/>
    <w:uiPriority w:val="99"/>
    <w:semiHidden/>
    <w:unhideWhenUsed/>
    <w:rsid w:val="0030499C"/>
  </w:style>
  <w:style w:type="character" w:customStyle="1" w:styleId="title2">
    <w:name w:val="title2"/>
    <w:uiPriority w:val="99"/>
    <w:rsid w:val="0030499C"/>
    <w:rPr>
      <w:rFonts w:ascii="Times New Roman" w:hAnsi="Times New Roman" w:cs="Times New Roman" w:hint="default"/>
    </w:rPr>
  </w:style>
  <w:style w:type="character" w:customStyle="1" w:styleId="40">
    <w:name w:val="Заголовок 4 Знак"/>
    <w:link w:val="4"/>
    <w:semiHidden/>
    <w:rsid w:val="001F27F0"/>
    <w:rPr>
      <w:rFonts w:ascii="Calibri" w:eastAsia="Times New Roman" w:hAnsi="Calibri" w:cs="Times New Roman"/>
      <w:b/>
      <w:bCs/>
      <w:sz w:val="28"/>
      <w:szCs w:val="28"/>
    </w:rPr>
  </w:style>
  <w:style w:type="numbering" w:customStyle="1" w:styleId="5">
    <w:name w:val="Нет списка5"/>
    <w:next w:val="a3"/>
    <w:uiPriority w:val="99"/>
    <w:semiHidden/>
    <w:unhideWhenUsed/>
    <w:rsid w:val="00196FF2"/>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1 Знак"/>
    <w:basedOn w:val="a0"/>
    <w:rsid w:val="0069415D"/>
    <w:pPr>
      <w:spacing w:after="160" w:line="240" w:lineRule="exact"/>
    </w:pPr>
    <w:rPr>
      <w:rFonts w:ascii="Verdana" w:hAnsi="Verdan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0"/>
    <w:rsid w:val="0069415D"/>
    <w:pPr>
      <w:spacing w:after="160" w:line="240" w:lineRule="exact"/>
    </w:pPr>
    <w:rPr>
      <w:rFonts w:ascii="Verdana" w:hAnsi="Verdana"/>
      <w:sz w:val="20"/>
      <w:szCs w:val="20"/>
      <w:lang w:val="en-US" w:eastAsia="en-US"/>
    </w:rPr>
  </w:style>
  <w:style w:type="paragraph" w:customStyle="1" w:styleId="29">
    <w:name w:val="Без интервала2"/>
    <w:rsid w:val="0069415D"/>
    <w:rPr>
      <w:rFonts w:ascii="Calibri" w:eastAsia="Calibri" w:hAnsi="Calibri" w:cs="Calibri"/>
      <w:sz w:val="22"/>
      <w:szCs w:val="22"/>
      <w:lang w:eastAsia="en-US"/>
    </w:rPr>
  </w:style>
  <w:style w:type="character" w:customStyle="1" w:styleId="gmail-im">
    <w:name w:val="gmail-im"/>
    <w:rsid w:val="0069415D"/>
  </w:style>
  <w:style w:type="character" w:customStyle="1" w:styleId="ac">
    <w:name w:val="Без интервала Знак"/>
    <w:link w:val="ab"/>
    <w:uiPriority w:val="1"/>
    <w:locked/>
    <w:rsid w:val="0069415D"/>
    <w:rPr>
      <w:rFonts w:ascii="Calibri" w:eastAsia="Calibri" w:hAnsi="Calibri"/>
      <w:sz w:val="22"/>
      <w:szCs w:val="22"/>
      <w:lang w:eastAsia="en-US"/>
    </w:rPr>
  </w:style>
  <w:style w:type="paragraph" w:styleId="aff9">
    <w:name w:val="Subtitle"/>
    <w:basedOn w:val="a0"/>
    <w:link w:val="affa"/>
    <w:qFormat/>
    <w:rsid w:val="000D4073"/>
    <w:pPr>
      <w:spacing w:after="0" w:line="240" w:lineRule="auto"/>
      <w:jc w:val="center"/>
    </w:pPr>
    <w:rPr>
      <w:rFonts w:ascii="Times New Roman" w:hAnsi="Times New Roman"/>
      <w:b/>
      <w:bCs/>
      <w:sz w:val="28"/>
      <w:szCs w:val="24"/>
    </w:rPr>
  </w:style>
  <w:style w:type="character" w:customStyle="1" w:styleId="affa">
    <w:name w:val="Подзаголовок Знак"/>
    <w:link w:val="aff9"/>
    <w:rsid w:val="000D4073"/>
    <w:rPr>
      <w:b/>
      <w:bCs/>
      <w:sz w:val="28"/>
      <w:szCs w:val="24"/>
    </w:rPr>
  </w:style>
  <w:style w:type="paragraph" w:customStyle="1" w:styleId="ConsPlusTitle">
    <w:name w:val="ConsPlusTitle"/>
    <w:rsid w:val="000D4073"/>
    <w:pPr>
      <w:autoSpaceDE w:val="0"/>
      <w:autoSpaceDN w:val="0"/>
      <w:adjustRightInd w:val="0"/>
    </w:pPr>
    <w:rPr>
      <w:b/>
      <w:bCs/>
      <w:sz w:val="36"/>
      <w:szCs w:val="36"/>
    </w:rPr>
  </w:style>
  <w:style w:type="numbering" w:customStyle="1" w:styleId="6">
    <w:name w:val="Нет списка6"/>
    <w:next w:val="a3"/>
    <w:uiPriority w:val="99"/>
    <w:semiHidden/>
    <w:unhideWhenUsed/>
    <w:rsid w:val="00652A48"/>
  </w:style>
  <w:style w:type="table" w:customStyle="1" w:styleId="1a">
    <w:name w:val="Сетка таблицы1"/>
    <w:basedOn w:val="a2"/>
    <w:next w:val="afd"/>
    <w:rsid w:val="00652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652A48"/>
    <w:rPr>
      <w:rFonts w:ascii="Times New Roman" w:eastAsia="Times New Roman" w:hAnsi="Times New Roman" w:cs="Times New Roman"/>
      <w:b/>
      <w:bCs/>
      <w:sz w:val="24"/>
      <w:szCs w:val="24"/>
      <w:lang w:eastAsia="ru-RU"/>
    </w:rPr>
  </w:style>
  <w:style w:type="numbering" w:customStyle="1" w:styleId="7">
    <w:name w:val="Нет списка7"/>
    <w:next w:val="a3"/>
    <w:uiPriority w:val="99"/>
    <w:semiHidden/>
    <w:unhideWhenUsed/>
    <w:rsid w:val="002E095B"/>
  </w:style>
  <w:style w:type="table" w:customStyle="1" w:styleId="2a">
    <w:name w:val="Сетка таблицы2"/>
    <w:basedOn w:val="a2"/>
    <w:next w:val="afd"/>
    <w:rsid w:val="002E0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3"/>
    <w:uiPriority w:val="99"/>
    <w:semiHidden/>
    <w:unhideWhenUsed/>
    <w:rsid w:val="007C2085"/>
  </w:style>
  <w:style w:type="table" w:customStyle="1" w:styleId="36">
    <w:name w:val="Сетка таблицы3"/>
    <w:basedOn w:val="a2"/>
    <w:next w:val="afd"/>
    <w:rsid w:val="007C2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446626"/>
    <w:pPr>
      <w:widowControl w:val="0"/>
      <w:autoSpaceDE w:val="0"/>
      <w:autoSpaceDN w:val="0"/>
      <w:adjustRightInd w:val="0"/>
      <w:spacing w:after="0" w:line="321" w:lineRule="exact"/>
      <w:ind w:firstLine="730"/>
      <w:jc w:val="both"/>
    </w:pPr>
    <w:rPr>
      <w:rFonts w:ascii="Times New Roman" w:hAnsi="Times New Roman"/>
      <w:sz w:val="24"/>
      <w:szCs w:val="24"/>
    </w:rPr>
  </w:style>
  <w:style w:type="character" w:customStyle="1" w:styleId="FontStyle14">
    <w:name w:val="Font Style14"/>
    <w:rsid w:val="00446626"/>
    <w:rPr>
      <w:rFonts w:ascii="Times New Roman" w:hAnsi="Times New Roman" w:cs="Times New Roman"/>
      <w:sz w:val="26"/>
      <w:szCs w:val="26"/>
    </w:rPr>
  </w:style>
  <w:style w:type="paragraph" w:customStyle="1" w:styleId="msonormal0">
    <w:name w:val="msonormal"/>
    <w:basedOn w:val="a0"/>
    <w:rsid w:val="00765A6B"/>
    <w:pPr>
      <w:spacing w:before="100" w:beforeAutospacing="1" w:after="100" w:afterAutospacing="1" w:line="240" w:lineRule="auto"/>
    </w:pPr>
    <w:rPr>
      <w:rFonts w:ascii="Times New Roman" w:hAnsi="Times New Roman"/>
      <w:sz w:val="24"/>
      <w:szCs w:val="24"/>
    </w:rPr>
  </w:style>
  <w:style w:type="character" w:customStyle="1" w:styleId="af5">
    <w:name w:val="Обычный (веб) Знак"/>
    <w:link w:val="af4"/>
    <w:uiPriority w:val="99"/>
    <w:rsid w:val="00532786"/>
    <w:rPr>
      <w:rFonts w:eastAsia="Calibri"/>
      <w:sz w:val="24"/>
      <w:szCs w:val="24"/>
    </w:rPr>
  </w:style>
  <w:style w:type="character" w:customStyle="1" w:styleId="normaltextrun">
    <w:name w:val="normaltextrun"/>
    <w:rsid w:val="005F47EE"/>
  </w:style>
  <w:style w:type="character" w:customStyle="1" w:styleId="spellingerror">
    <w:name w:val="spellingerror"/>
    <w:rsid w:val="005F47EE"/>
  </w:style>
  <w:style w:type="numbering" w:customStyle="1" w:styleId="9">
    <w:name w:val="Нет списка9"/>
    <w:next w:val="a3"/>
    <w:uiPriority w:val="99"/>
    <w:semiHidden/>
    <w:unhideWhenUsed/>
    <w:rsid w:val="007C7AE3"/>
  </w:style>
  <w:style w:type="table" w:customStyle="1" w:styleId="42">
    <w:name w:val="Сетка таблицы4"/>
    <w:basedOn w:val="a2"/>
    <w:next w:val="afd"/>
    <w:uiPriority w:val="39"/>
    <w:rsid w:val="007C7A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0F44"/>
    <w:pPr>
      <w:autoSpaceDE w:val="0"/>
      <w:autoSpaceDN w:val="0"/>
      <w:adjustRightInd w:val="0"/>
    </w:pPr>
    <w:rPr>
      <w:color w:val="000000"/>
      <w:sz w:val="24"/>
      <w:szCs w:val="24"/>
      <w:lang w:val="en-US"/>
    </w:rPr>
  </w:style>
  <w:style w:type="paragraph" w:customStyle="1" w:styleId="font5">
    <w:name w:val="font5"/>
    <w:basedOn w:val="a0"/>
    <w:rsid w:val="008F6868"/>
    <w:pPr>
      <w:spacing w:before="100" w:beforeAutospacing="1" w:after="100" w:afterAutospacing="1" w:line="240" w:lineRule="auto"/>
    </w:pPr>
    <w:rPr>
      <w:rFonts w:ascii="Times New Roman" w:hAnsi="Times New Roman"/>
      <w:color w:val="000000"/>
      <w:sz w:val="28"/>
      <w:szCs w:val="28"/>
    </w:rPr>
  </w:style>
  <w:style w:type="numbering" w:customStyle="1" w:styleId="100">
    <w:name w:val="Нет списка10"/>
    <w:next w:val="a3"/>
    <w:uiPriority w:val="99"/>
    <w:semiHidden/>
    <w:unhideWhenUsed/>
    <w:rsid w:val="00853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5980">
      <w:bodyDiv w:val="1"/>
      <w:marLeft w:val="0"/>
      <w:marRight w:val="0"/>
      <w:marTop w:val="0"/>
      <w:marBottom w:val="0"/>
      <w:divBdr>
        <w:top w:val="none" w:sz="0" w:space="0" w:color="auto"/>
        <w:left w:val="none" w:sz="0" w:space="0" w:color="auto"/>
        <w:bottom w:val="none" w:sz="0" w:space="0" w:color="auto"/>
        <w:right w:val="none" w:sz="0" w:space="0" w:color="auto"/>
      </w:divBdr>
    </w:div>
    <w:div w:id="220481559">
      <w:bodyDiv w:val="1"/>
      <w:marLeft w:val="0"/>
      <w:marRight w:val="0"/>
      <w:marTop w:val="0"/>
      <w:marBottom w:val="0"/>
      <w:divBdr>
        <w:top w:val="none" w:sz="0" w:space="0" w:color="auto"/>
        <w:left w:val="none" w:sz="0" w:space="0" w:color="auto"/>
        <w:bottom w:val="none" w:sz="0" w:space="0" w:color="auto"/>
        <w:right w:val="none" w:sz="0" w:space="0" w:color="auto"/>
      </w:divBdr>
    </w:div>
    <w:div w:id="266432622">
      <w:bodyDiv w:val="1"/>
      <w:marLeft w:val="0"/>
      <w:marRight w:val="0"/>
      <w:marTop w:val="0"/>
      <w:marBottom w:val="0"/>
      <w:divBdr>
        <w:top w:val="none" w:sz="0" w:space="0" w:color="auto"/>
        <w:left w:val="none" w:sz="0" w:space="0" w:color="auto"/>
        <w:bottom w:val="none" w:sz="0" w:space="0" w:color="auto"/>
        <w:right w:val="none" w:sz="0" w:space="0" w:color="auto"/>
      </w:divBdr>
    </w:div>
    <w:div w:id="315380079">
      <w:bodyDiv w:val="1"/>
      <w:marLeft w:val="0"/>
      <w:marRight w:val="0"/>
      <w:marTop w:val="0"/>
      <w:marBottom w:val="0"/>
      <w:divBdr>
        <w:top w:val="none" w:sz="0" w:space="0" w:color="auto"/>
        <w:left w:val="none" w:sz="0" w:space="0" w:color="auto"/>
        <w:bottom w:val="none" w:sz="0" w:space="0" w:color="auto"/>
        <w:right w:val="none" w:sz="0" w:space="0" w:color="auto"/>
      </w:divBdr>
    </w:div>
    <w:div w:id="329677870">
      <w:bodyDiv w:val="1"/>
      <w:marLeft w:val="0"/>
      <w:marRight w:val="0"/>
      <w:marTop w:val="0"/>
      <w:marBottom w:val="0"/>
      <w:divBdr>
        <w:top w:val="none" w:sz="0" w:space="0" w:color="auto"/>
        <w:left w:val="none" w:sz="0" w:space="0" w:color="auto"/>
        <w:bottom w:val="none" w:sz="0" w:space="0" w:color="auto"/>
        <w:right w:val="none" w:sz="0" w:space="0" w:color="auto"/>
      </w:divBdr>
    </w:div>
    <w:div w:id="339478340">
      <w:bodyDiv w:val="1"/>
      <w:marLeft w:val="0"/>
      <w:marRight w:val="0"/>
      <w:marTop w:val="0"/>
      <w:marBottom w:val="0"/>
      <w:divBdr>
        <w:top w:val="none" w:sz="0" w:space="0" w:color="auto"/>
        <w:left w:val="none" w:sz="0" w:space="0" w:color="auto"/>
        <w:bottom w:val="none" w:sz="0" w:space="0" w:color="auto"/>
        <w:right w:val="none" w:sz="0" w:space="0" w:color="auto"/>
      </w:divBdr>
    </w:div>
    <w:div w:id="353042645">
      <w:bodyDiv w:val="1"/>
      <w:marLeft w:val="0"/>
      <w:marRight w:val="0"/>
      <w:marTop w:val="0"/>
      <w:marBottom w:val="0"/>
      <w:divBdr>
        <w:top w:val="none" w:sz="0" w:space="0" w:color="auto"/>
        <w:left w:val="none" w:sz="0" w:space="0" w:color="auto"/>
        <w:bottom w:val="none" w:sz="0" w:space="0" w:color="auto"/>
        <w:right w:val="none" w:sz="0" w:space="0" w:color="auto"/>
      </w:divBdr>
    </w:div>
    <w:div w:id="369840660">
      <w:bodyDiv w:val="1"/>
      <w:marLeft w:val="0"/>
      <w:marRight w:val="0"/>
      <w:marTop w:val="0"/>
      <w:marBottom w:val="0"/>
      <w:divBdr>
        <w:top w:val="none" w:sz="0" w:space="0" w:color="auto"/>
        <w:left w:val="none" w:sz="0" w:space="0" w:color="auto"/>
        <w:bottom w:val="none" w:sz="0" w:space="0" w:color="auto"/>
        <w:right w:val="none" w:sz="0" w:space="0" w:color="auto"/>
      </w:divBdr>
    </w:div>
    <w:div w:id="442311666">
      <w:bodyDiv w:val="1"/>
      <w:marLeft w:val="0"/>
      <w:marRight w:val="0"/>
      <w:marTop w:val="0"/>
      <w:marBottom w:val="0"/>
      <w:divBdr>
        <w:top w:val="none" w:sz="0" w:space="0" w:color="auto"/>
        <w:left w:val="none" w:sz="0" w:space="0" w:color="auto"/>
        <w:bottom w:val="none" w:sz="0" w:space="0" w:color="auto"/>
        <w:right w:val="none" w:sz="0" w:space="0" w:color="auto"/>
      </w:divBdr>
    </w:div>
    <w:div w:id="863322595">
      <w:bodyDiv w:val="1"/>
      <w:marLeft w:val="0"/>
      <w:marRight w:val="0"/>
      <w:marTop w:val="0"/>
      <w:marBottom w:val="0"/>
      <w:divBdr>
        <w:top w:val="none" w:sz="0" w:space="0" w:color="auto"/>
        <w:left w:val="none" w:sz="0" w:space="0" w:color="auto"/>
        <w:bottom w:val="none" w:sz="0" w:space="0" w:color="auto"/>
        <w:right w:val="none" w:sz="0" w:space="0" w:color="auto"/>
      </w:divBdr>
    </w:div>
    <w:div w:id="868222742">
      <w:bodyDiv w:val="1"/>
      <w:marLeft w:val="0"/>
      <w:marRight w:val="0"/>
      <w:marTop w:val="0"/>
      <w:marBottom w:val="0"/>
      <w:divBdr>
        <w:top w:val="none" w:sz="0" w:space="0" w:color="auto"/>
        <w:left w:val="none" w:sz="0" w:space="0" w:color="auto"/>
        <w:bottom w:val="none" w:sz="0" w:space="0" w:color="auto"/>
        <w:right w:val="none" w:sz="0" w:space="0" w:color="auto"/>
      </w:divBdr>
    </w:div>
    <w:div w:id="921179587">
      <w:bodyDiv w:val="1"/>
      <w:marLeft w:val="0"/>
      <w:marRight w:val="0"/>
      <w:marTop w:val="0"/>
      <w:marBottom w:val="0"/>
      <w:divBdr>
        <w:top w:val="none" w:sz="0" w:space="0" w:color="auto"/>
        <w:left w:val="none" w:sz="0" w:space="0" w:color="auto"/>
        <w:bottom w:val="none" w:sz="0" w:space="0" w:color="auto"/>
        <w:right w:val="none" w:sz="0" w:space="0" w:color="auto"/>
      </w:divBdr>
    </w:div>
    <w:div w:id="1100905424">
      <w:bodyDiv w:val="1"/>
      <w:marLeft w:val="0"/>
      <w:marRight w:val="0"/>
      <w:marTop w:val="0"/>
      <w:marBottom w:val="0"/>
      <w:divBdr>
        <w:top w:val="none" w:sz="0" w:space="0" w:color="auto"/>
        <w:left w:val="none" w:sz="0" w:space="0" w:color="auto"/>
        <w:bottom w:val="none" w:sz="0" w:space="0" w:color="auto"/>
        <w:right w:val="none" w:sz="0" w:space="0" w:color="auto"/>
      </w:divBdr>
    </w:div>
    <w:div w:id="1124343838">
      <w:bodyDiv w:val="1"/>
      <w:marLeft w:val="0"/>
      <w:marRight w:val="0"/>
      <w:marTop w:val="0"/>
      <w:marBottom w:val="0"/>
      <w:divBdr>
        <w:top w:val="none" w:sz="0" w:space="0" w:color="auto"/>
        <w:left w:val="none" w:sz="0" w:space="0" w:color="auto"/>
        <w:bottom w:val="none" w:sz="0" w:space="0" w:color="auto"/>
        <w:right w:val="none" w:sz="0" w:space="0" w:color="auto"/>
      </w:divBdr>
    </w:div>
    <w:div w:id="1242712424">
      <w:bodyDiv w:val="1"/>
      <w:marLeft w:val="0"/>
      <w:marRight w:val="0"/>
      <w:marTop w:val="0"/>
      <w:marBottom w:val="0"/>
      <w:divBdr>
        <w:top w:val="none" w:sz="0" w:space="0" w:color="auto"/>
        <w:left w:val="none" w:sz="0" w:space="0" w:color="auto"/>
        <w:bottom w:val="none" w:sz="0" w:space="0" w:color="auto"/>
        <w:right w:val="none" w:sz="0" w:space="0" w:color="auto"/>
      </w:divBdr>
    </w:div>
    <w:div w:id="1316565049">
      <w:bodyDiv w:val="1"/>
      <w:marLeft w:val="0"/>
      <w:marRight w:val="0"/>
      <w:marTop w:val="0"/>
      <w:marBottom w:val="0"/>
      <w:divBdr>
        <w:top w:val="none" w:sz="0" w:space="0" w:color="auto"/>
        <w:left w:val="none" w:sz="0" w:space="0" w:color="auto"/>
        <w:bottom w:val="none" w:sz="0" w:space="0" w:color="auto"/>
        <w:right w:val="none" w:sz="0" w:space="0" w:color="auto"/>
      </w:divBdr>
    </w:div>
    <w:div w:id="1330643507">
      <w:bodyDiv w:val="1"/>
      <w:marLeft w:val="0"/>
      <w:marRight w:val="0"/>
      <w:marTop w:val="0"/>
      <w:marBottom w:val="0"/>
      <w:divBdr>
        <w:top w:val="none" w:sz="0" w:space="0" w:color="auto"/>
        <w:left w:val="none" w:sz="0" w:space="0" w:color="auto"/>
        <w:bottom w:val="none" w:sz="0" w:space="0" w:color="auto"/>
        <w:right w:val="none" w:sz="0" w:space="0" w:color="auto"/>
      </w:divBdr>
    </w:div>
    <w:div w:id="1422221126">
      <w:bodyDiv w:val="1"/>
      <w:marLeft w:val="0"/>
      <w:marRight w:val="0"/>
      <w:marTop w:val="0"/>
      <w:marBottom w:val="0"/>
      <w:divBdr>
        <w:top w:val="none" w:sz="0" w:space="0" w:color="auto"/>
        <w:left w:val="none" w:sz="0" w:space="0" w:color="auto"/>
        <w:bottom w:val="none" w:sz="0" w:space="0" w:color="auto"/>
        <w:right w:val="none" w:sz="0" w:space="0" w:color="auto"/>
      </w:divBdr>
    </w:div>
    <w:div w:id="1423406332">
      <w:bodyDiv w:val="1"/>
      <w:marLeft w:val="0"/>
      <w:marRight w:val="0"/>
      <w:marTop w:val="0"/>
      <w:marBottom w:val="0"/>
      <w:divBdr>
        <w:top w:val="none" w:sz="0" w:space="0" w:color="auto"/>
        <w:left w:val="none" w:sz="0" w:space="0" w:color="auto"/>
        <w:bottom w:val="none" w:sz="0" w:space="0" w:color="auto"/>
        <w:right w:val="none" w:sz="0" w:space="0" w:color="auto"/>
      </w:divBdr>
    </w:div>
    <w:div w:id="1514688008">
      <w:bodyDiv w:val="1"/>
      <w:marLeft w:val="0"/>
      <w:marRight w:val="0"/>
      <w:marTop w:val="0"/>
      <w:marBottom w:val="0"/>
      <w:divBdr>
        <w:top w:val="none" w:sz="0" w:space="0" w:color="auto"/>
        <w:left w:val="none" w:sz="0" w:space="0" w:color="auto"/>
        <w:bottom w:val="none" w:sz="0" w:space="0" w:color="auto"/>
        <w:right w:val="none" w:sz="0" w:space="0" w:color="auto"/>
      </w:divBdr>
    </w:div>
    <w:div w:id="1568958302">
      <w:bodyDiv w:val="1"/>
      <w:marLeft w:val="0"/>
      <w:marRight w:val="0"/>
      <w:marTop w:val="0"/>
      <w:marBottom w:val="0"/>
      <w:divBdr>
        <w:top w:val="none" w:sz="0" w:space="0" w:color="auto"/>
        <w:left w:val="none" w:sz="0" w:space="0" w:color="auto"/>
        <w:bottom w:val="none" w:sz="0" w:space="0" w:color="auto"/>
        <w:right w:val="none" w:sz="0" w:space="0" w:color="auto"/>
      </w:divBdr>
    </w:div>
    <w:div w:id="1702897308">
      <w:bodyDiv w:val="1"/>
      <w:marLeft w:val="0"/>
      <w:marRight w:val="0"/>
      <w:marTop w:val="0"/>
      <w:marBottom w:val="0"/>
      <w:divBdr>
        <w:top w:val="none" w:sz="0" w:space="0" w:color="auto"/>
        <w:left w:val="none" w:sz="0" w:space="0" w:color="auto"/>
        <w:bottom w:val="none" w:sz="0" w:space="0" w:color="auto"/>
        <w:right w:val="none" w:sz="0" w:space="0" w:color="auto"/>
      </w:divBdr>
    </w:div>
    <w:div w:id="1708217969">
      <w:bodyDiv w:val="1"/>
      <w:marLeft w:val="0"/>
      <w:marRight w:val="0"/>
      <w:marTop w:val="0"/>
      <w:marBottom w:val="0"/>
      <w:divBdr>
        <w:top w:val="none" w:sz="0" w:space="0" w:color="auto"/>
        <w:left w:val="none" w:sz="0" w:space="0" w:color="auto"/>
        <w:bottom w:val="none" w:sz="0" w:space="0" w:color="auto"/>
        <w:right w:val="none" w:sz="0" w:space="0" w:color="auto"/>
      </w:divBdr>
    </w:div>
    <w:div w:id="1720780875">
      <w:bodyDiv w:val="1"/>
      <w:marLeft w:val="0"/>
      <w:marRight w:val="0"/>
      <w:marTop w:val="0"/>
      <w:marBottom w:val="0"/>
      <w:divBdr>
        <w:top w:val="none" w:sz="0" w:space="0" w:color="auto"/>
        <w:left w:val="none" w:sz="0" w:space="0" w:color="auto"/>
        <w:bottom w:val="none" w:sz="0" w:space="0" w:color="auto"/>
        <w:right w:val="none" w:sz="0" w:space="0" w:color="auto"/>
      </w:divBdr>
    </w:div>
    <w:div w:id="1800563554">
      <w:bodyDiv w:val="1"/>
      <w:marLeft w:val="0"/>
      <w:marRight w:val="0"/>
      <w:marTop w:val="0"/>
      <w:marBottom w:val="0"/>
      <w:divBdr>
        <w:top w:val="none" w:sz="0" w:space="0" w:color="auto"/>
        <w:left w:val="none" w:sz="0" w:space="0" w:color="auto"/>
        <w:bottom w:val="none" w:sz="0" w:space="0" w:color="auto"/>
        <w:right w:val="none" w:sz="0" w:space="0" w:color="auto"/>
      </w:divBdr>
    </w:div>
    <w:div w:id="1847477210">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885480251">
      <w:bodyDiv w:val="1"/>
      <w:marLeft w:val="0"/>
      <w:marRight w:val="0"/>
      <w:marTop w:val="0"/>
      <w:marBottom w:val="0"/>
      <w:divBdr>
        <w:top w:val="none" w:sz="0" w:space="0" w:color="auto"/>
        <w:left w:val="none" w:sz="0" w:space="0" w:color="auto"/>
        <w:bottom w:val="none" w:sz="0" w:space="0" w:color="auto"/>
        <w:right w:val="none" w:sz="0" w:space="0" w:color="auto"/>
      </w:divBdr>
    </w:div>
    <w:div w:id="2011255000">
      <w:bodyDiv w:val="1"/>
      <w:marLeft w:val="0"/>
      <w:marRight w:val="0"/>
      <w:marTop w:val="0"/>
      <w:marBottom w:val="0"/>
      <w:divBdr>
        <w:top w:val="none" w:sz="0" w:space="0" w:color="auto"/>
        <w:left w:val="none" w:sz="0" w:space="0" w:color="auto"/>
        <w:bottom w:val="none" w:sz="0" w:space="0" w:color="auto"/>
        <w:right w:val="none" w:sz="0" w:space="0" w:color="auto"/>
      </w:divBdr>
    </w:div>
    <w:div w:id="2055503599">
      <w:bodyDiv w:val="1"/>
      <w:marLeft w:val="0"/>
      <w:marRight w:val="0"/>
      <w:marTop w:val="0"/>
      <w:marBottom w:val="0"/>
      <w:divBdr>
        <w:top w:val="none" w:sz="0" w:space="0" w:color="auto"/>
        <w:left w:val="none" w:sz="0" w:space="0" w:color="auto"/>
        <w:bottom w:val="none" w:sz="0" w:space="0" w:color="auto"/>
        <w:right w:val="none" w:sz="0" w:space="0" w:color="auto"/>
      </w:divBdr>
    </w:div>
    <w:div w:id="2060006475">
      <w:bodyDiv w:val="1"/>
      <w:marLeft w:val="0"/>
      <w:marRight w:val="0"/>
      <w:marTop w:val="0"/>
      <w:marBottom w:val="0"/>
      <w:divBdr>
        <w:top w:val="none" w:sz="0" w:space="0" w:color="auto"/>
        <w:left w:val="none" w:sz="0" w:space="0" w:color="auto"/>
        <w:bottom w:val="none" w:sz="0" w:space="0" w:color="auto"/>
        <w:right w:val="none" w:sz="0" w:space="0" w:color="auto"/>
      </w:divBdr>
    </w:div>
    <w:div w:id="2096125365">
      <w:bodyDiv w:val="1"/>
      <w:marLeft w:val="0"/>
      <w:marRight w:val="0"/>
      <w:marTop w:val="0"/>
      <w:marBottom w:val="0"/>
      <w:divBdr>
        <w:top w:val="none" w:sz="0" w:space="0" w:color="auto"/>
        <w:left w:val="none" w:sz="0" w:space="0" w:color="auto"/>
        <w:bottom w:val="none" w:sz="0" w:space="0" w:color="auto"/>
        <w:right w:val="none" w:sz="0" w:space="0" w:color="auto"/>
      </w:divBdr>
    </w:div>
    <w:div w:id="2111192259">
      <w:bodyDiv w:val="1"/>
      <w:marLeft w:val="0"/>
      <w:marRight w:val="0"/>
      <w:marTop w:val="0"/>
      <w:marBottom w:val="0"/>
      <w:divBdr>
        <w:top w:val="none" w:sz="0" w:space="0" w:color="auto"/>
        <w:left w:val="none" w:sz="0" w:space="0" w:color="auto"/>
        <w:bottom w:val="none" w:sz="0" w:space="0" w:color="auto"/>
        <w:right w:val="none" w:sz="0" w:space="0" w:color="auto"/>
      </w:divBdr>
    </w:div>
    <w:div w:id="2121682675">
      <w:bodyDiv w:val="1"/>
      <w:marLeft w:val="0"/>
      <w:marRight w:val="0"/>
      <w:marTop w:val="0"/>
      <w:marBottom w:val="0"/>
      <w:divBdr>
        <w:top w:val="none" w:sz="0" w:space="0" w:color="auto"/>
        <w:left w:val="none" w:sz="0" w:space="0" w:color="auto"/>
        <w:bottom w:val="none" w:sz="0" w:space="0" w:color="auto"/>
        <w:right w:val="none" w:sz="0" w:space="0" w:color="auto"/>
      </w:divBdr>
    </w:div>
    <w:div w:id="213243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k.com/online_admugansk" TargetMode="External"/><Relationship Id="rId18" Type="http://schemas.openxmlformats.org/officeDocument/2006/relationships/hyperlink" Target="https://xn--80aaig2arslcc7k.xn--p1a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msh-andreeva.hmansy.muzkult.ru/" TargetMode="External"/><Relationship Id="rId7" Type="http://schemas.openxmlformats.org/officeDocument/2006/relationships/endnotes" Target="endnotes.xml"/><Relationship Id="rId12" Type="http://schemas.openxmlformats.org/officeDocument/2006/relationships/hyperlink" Target="http://www.admugansk.ru/" TargetMode="External"/><Relationship Id="rId17" Type="http://schemas.openxmlformats.org/officeDocument/2006/relationships/hyperlink" Target="https://xn--80aaig2arslcc7k.xn--p1a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nkugan.ru/" TargetMode="External"/><Relationship Id="rId20" Type="http://schemas.openxmlformats.org/officeDocument/2006/relationships/hyperlink" Target="https://dshiugansk.hmansy.muzkul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surwiki.admsurgut.ru/wiki/images/7/7a/Prikaz_SHIBC.pdf" TargetMode="External"/><Relationship Id="rId5" Type="http://schemas.openxmlformats.org/officeDocument/2006/relationships/webSettings" Target="webSettings.xml"/><Relationship Id="rId15" Type="http://schemas.openxmlformats.org/officeDocument/2006/relationships/hyperlink" Target="https://museum86.ru/" TargetMode="External"/><Relationship Id="rId23" Type="http://schemas.openxmlformats.org/officeDocument/2006/relationships/hyperlink" Target="https://dmsh-andreeva.hmansy.muzkult.ru/" TargetMode="External"/><Relationship Id="rId10" Type="http://schemas.openxmlformats.org/officeDocument/2006/relationships/footer" Target="footer1.xml"/><Relationship Id="rId19" Type="http://schemas.openxmlformats.org/officeDocument/2006/relationships/hyperlink" Target="http://kdkugansk.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useum86.ru/" TargetMode="External"/><Relationship Id="rId22" Type="http://schemas.openxmlformats.org/officeDocument/2006/relationships/hyperlink" Target="https://dshiugansk.hmansy.muzkul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89911-8CC1-4183-A82E-DAFF0971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43</Pages>
  <Words>11930</Words>
  <Characters>86838</Characters>
  <Application>Microsoft Office Word</Application>
  <DocSecurity>0</DocSecurity>
  <Lines>723</Lines>
  <Paragraphs>197</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LinksUpToDate>false</LinksUpToDate>
  <CharactersWithSpaces>98571</CharactersWithSpaces>
  <SharedDoc>false</SharedDoc>
  <HLinks>
    <vt:vector size="60" baseType="variant">
      <vt:variant>
        <vt:i4>6094857</vt:i4>
      </vt:variant>
      <vt:variant>
        <vt:i4>27</vt:i4>
      </vt:variant>
      <vt:variant>
        <vt:i4>0</vt:i4>
      </vt:variant>
      <vt:variant>
        <vt:i4>5</vt:i4>
      </vt:variant>
      <vt:variant>
        <vt:lpwstr>http://www.dmschool.lact.ru/</vt:lpwstr>
      </vt:variant>
      <vt:variant>
        <vt:lpwstr/>
      </vt:variant>
      <vt:variant>
        <vt:i4>6094857</vt:i4>
      </vt:variant>
      <vt:variant>
        <vt:i4>24</vt:i4>
      </vt:variant>
      <vt:variant>
        <vt:i4>0</vt:i4>
      </vt:variant>
      <vt:variant>
        <vt:i4>5</vt:i4>
      </vt:variant>
      <vt:variant>
        <vt:lpwstr>http://www.dmschool.lact.ru/</vt:lpwstr>
      </vt:variant>
      <vt:variant>
        <vt:lpwstr/>
      </vt:variant>
      <vt:variant>
        <vt:i4>7798897</vt:i4>
      </vt:variant>
      <vt:variant>
        <vt:i4>21</vt:i4>
      </vt:variant>
      <vt:variant>
        <vt:i4>0</vt:i4>
      </vt:variant>
      <vt:variant>
        <vt:i4>5</vt:i4>
      </vt:variant>
      <vt:variant>
        <vt:lpwstr>http://www.cnkugan.ru/</vt:lpwstr>
      </vt:variant>
      <vt:variant>
        <vt:lpwstr/>
      </vt:variant>
      <vt:variant>
        <vt:i4>7209023</vt:i4>
      </vt:variant>
      <vt:variant>
        <vt:i4>18</vt:i4>
      </vt:variant>
      <vt:variant>
        <vt:i4>0</vt:i4>
      </vt:variant>
      <vt:variant>
        <vt:i4>5</vt:i4>
      </vt:variant>
      <vt:variant>
        <vt:lpwstr>http://mbukkdk.ru/</vt:lpwstr>
      </vt:variant>
      <vt:variant>
        <vt:lpwstr/>
      </vt:variant>
      <vt:variant>
        <vt:i4>7536676</vt:i4>
      </vt:variant>
      <vt:variant>
        <vt:i4>15</vt:i4>
      </vt:variant>
      <vt:variant>
        <vt:i4>0</vt:i4>
      </vt:variant>
      <vt:variant>
        <vt:i4>5</vt:i4>
      </vt:variant>
      <vt:variant>
        <vt:lpwstr>http://teatrugansk.ru/</vt:lpwstr>
      </vt:variant>
      <vt:variant>
        <vt:lpwstr/>
      </vt:variant>
      <vt:variant>
        <vt:i4>4195444</vt:i4>
      </vt:variant>
      <vt:variant>
        <vt:i4>12</vt:i4>
      </vt:variant>
      <vt:variant>
        <vt:i4>0</vt:i4>
      </vt:variant>
      <vt:variant>
        <vt:i4>5</vt:i4>
      </vt:variant>
      <vt:variant>
        <vt:lpwstr>http://www.музей86.рф/</vt:lpwstr>
      </vt:variant>
      <vt:variant>
        <vt:lpwstr/>
      </vt:variant>
      <vt:variant>
        <vt:i4>6881336</vt:i4>
      </vt:variant>
      <vt:variant>
        <vt:i4>9</vt:i4>
      </vt:variant>
      <vt:variant>
        <vt:i4>0</vt:i4>
      </vt:variant>
      <vt:variant>
        <vt:i4>5</vt:i4>
      </vt:variant>
      <vt:variant>
        <vt:lpwstr>http://www.yuganlib.ru/</vt:lpwstr>
      </vt:variant>
      <vt:variant>
        <vt:lpwstr/>
      </vt:variant>
      <vt:variant>
        <vt:i4>8126476</vt:i4>
      </vt:variant>
      <vt:variant>
        <vt:i4>6</vt:i4>
      </vt:variant>
      <vt:variant>
        <vt:i4>0</vt:i4>
      </vt:variant>
      <vt:variant>
        <vt:i4>5</vt:i4>
      </vt:variant>
      <vt:variant>
        <vt:lpwstr>http://www.admugansk.ru/uploads/2018/02/itogovyy_protokol_lyzhnya_rossii-2018.xlsx</vt:lpwstr>
      </vt:variant>
      <vt:variant>
        <vt:lpwstr/>
      </vt:variant>
      <vt:variant>
        <vt:i4>1441860</vt:i4>
      </vt:variant>
      <vt:variant>
        <vt:i4>3</vt:i4>
      </vt:variant>
      <vt:variant>
        <vt:i4>0</vt:i4>
      </vt:variant>
      <vt:variant>
        <vt:i4>5</vt:i4>
      </vt:variant>
      <vt:variant>
        <vt:lpwstr>https://www.instagram.com/admugansk/</vt:lpwstr>
      </vt:variant>
      <vt:variant>
        <vt:lpwstr/>
      </vt:variant>
      <vt:variant>
        <vt:i4>4128829</vt:i4>
      </vt:variant>
      <vt:variant>
        <vt:i4>0</vt:i4>
      </vt:variant>
      <vt:variant>
        <vt:i4>0</vt:i4>
      </vt:variant>
      <vt:variant>
        <vt:i4>5</vt:i4>
      </vt:variant>
      <vt:variant>
        <vt:lpwstr>https://ok.ru/group/53869303955595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Адм</dc:creator>
  <cp:keywords/>
  <dc:description/>
  <cp:lastModifiedBy>Лали Зурабовна Буркова</cp:lastModifiedBy>
  <cp:revision>39</cp:revision>
  <cp:lastPrinted>2023-09-07T11:48:00Z</cp:lastPrinted>
  <dcterms:created xsi:type="dcterms:W3CDTF">2024-08-14T11:04:00Z</dcterms:created>
  <dcterms:modified xsi:type="dcterms:W3CDTF">2024-08-15T09:57:00Z</dcterms:modified>
</cp:coreProperties>
</file>