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683F63" w:rsidRDefault="00683F63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683F6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ПРОЕКТ                </w:t>
      </w:r>
      <w:r w:rsidR="00E40676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683F63" w:rsidRDefault="00683F63" w:rsidP="00771672">
      <w:pPr>
        <w:pStyle w:val="22"/>
        <w:jc w:val="center"/>
        <w:rPr>
          <w:b/>
          <w:szCs w:val="28"/>
        </w:rPr>
      </w:pP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52B18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0E3FA8" w:rsidP="009E650E">
      <w:pPr>
        <w:pStyle w:val="22"/>
        <w:jc w:val="right"/>
        <w:rPr>
          <w:szCs w:val="28"/>
        </w:rPr>
      </w:pPr>
      <w:r>
        <w:rPr>
          <w:szCs w:val="28"/>
        </w:rPr>
        <w:t>00</w:t>
      </w:r>
      <w:r w:rsidR="00E40676">
        <w:rPr>
          <w:szCs w:val="28"/>
        </w:rPr>
        <w:t xml:space="preserve"> </w:t>
      </w:r>
      <w:r w:rsidR="00C1721E">
        <w:rPr>
          <w:szCs w:val="28"/>
        </w:rPr>
        <w:t>июня</w:t>
      </w:r>
      <w:r w:rsidR="00E40676">
        <w:rPr>
          <w:szCs w:val="28"/>
        </w:rPr>
        <w:t xml:space="preserve"> </w:t>
      </w:r>
      <w:r w:rsidR="000B3903">
        <w:rPr>
          <w:szCs w:val="28"/>
        </w:rPr>
        <w:t>2024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F4325C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B18" w:rsidRPr="00252B1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 w:rsidR="00252B18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252B18" w:rsidRPr="00252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 </w:t>
      </w:r>
      <w:r w:rsidR="00252B18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структуры администрации города Нефтеюганска главой города Нефтеюганска и ее утверждения Думой города Нефтеюганска</w:t>
      </w:r>
      <w:r w:rsidR="00F4325C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F4325C" w:rsidRPr="00F4325C">
        <w:rPr>
          <w:rFonts w:ascii="Times New Roman" w:hAnsi="Times New Roman" w:cs="Times New Roman"/>
          <w:sz w:val="28"/>
          <w:szCs w:val="28"/>
        </w:rPr>
        <w:t>решением Думы города Нефтеюганска от 20.12.2023 № 454-VII,</w:t>
      </w:r>
      <w:r w:rsidR="00252B18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65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решение комиссии по экономическому развитию и вопросам местного самоуправления,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F942E1" w:rsidRDefault="00771672" w:rsidP="00AC2A05">
      <w:pPr>
        <w:pStyle w:val="21"/>
        <w:keepNext/>
        <w:ind w:firstLine="709"/>
        <w:jc w:val="both"/>
        <w:rPr>
          <w:szCs w:val="28"/>
        </w:rPr>
      </w:pPr>
      <w:r w:rsidRPr="00F4325C">
        <w:rPr>
          <w:szCs w:val="28"/>
        </w:rPr>
        <w:t xml:space="preserve">1.Внести в </w:t>
      </w:r>
      <w:r w:rsidR="00683F63" w:rsidRPr="00F4325C">
        <w:rPr>
          <w:szCs w:val="28"/>
        </w:rPr>
        <w:t>решение</w:t>
      </w:r>
      <w:r w:rsidRPr="00F4325C">
        <w:rPr>
          <w:szCs w:val="28"/>
        </w:rPr>
        <w:t xml:space="preserve"> Думы города Нефтеюганска от 23.03.2022 №112-</w:t>
      </w:r>
      <w:r w:rsidRPr="00F4325C">
        <w:rPr>
          <w:szCs w:val="28"/>
          <w:lang w:val="en-US"/>
        </w:rPr>
        <w:t>VII</w:t>
      </w:r>
      <w:r w:rsidRPr="00F4325C">
        <w:rPr>
          <w:szCs w:val="28"/>
        </w:rPr>
        <w:t xml:space="preserve"> «О структуре администрации</w:t>
      </w:r>
      <w:r w:rsidRPr="00771672">
        <w:rPr>
          <w:szCs w:val="28"/>
        </w:rPr>
        <w:t xml:space="preserve"> города </w:t>
      </w:r>
      <w:r w:rsidR="00B148F8" w:rsidRPr="00771672">
        <w:rPr>
          <w:szCs w:val="28"/>
        </w:rPr>
        <w:t>Нефтеюганска»</w:t>
      </w:r>
      <w:r w:rsidR="00683F63">
        <w:rPr>
          <w:szCs w:val="28"/>
        </w:rPr>
        <w:t xml:space="preserve"> </w:t>
      </w:r>
      <w:r w:rsidR="000E3FA8">
        <w:rPr>
          <w:szCs w:val="28"/>
        </w:rPr>
        <w:t xml:space="preserve">(с изменениями </w:t>
      </w:r>
      <w:r w:rsidR="005E00CA">
        <w:rPr>
          <w:szCs w:val="28"/>
        </w:rPr>
        <w:t>от 28.09.2022 №</w:t>
      </w:r>
      <w:r w:rsidR="00683F63">
        <w:rPr>
          <w:szCs w:val="28"/>
        </w:rPr>
        <w:t xml:space="preserve"> </w:t>
      </w:r>
      <w:r w:rsidR="005E00CA">
        <w:rPr>
          <w:szCs w:val="28"/>
        </w:rPr>
        <w:t>195-</w:t>
      </w:r>
      <w:r w:rsidR="005E00CA">
        <w:rPr>
          <w:szCs w:val="28"/>
          <w:lang w:val="en-US"/>
        </w:rPr>
        <w:t>VII</w:t>
      </w:r>
      <w:r w:rsidR="00F430BC">
        <w:rPr>
          <w:szCs w:val="28"/>
        </w:rPr>
        <w:t>,</w:t>
      </w:r>
      <w:r w:rsidR="000E3FA8">
        <w:rPr>
          <w:szCs w:val="28"/>
        </w:rPr>
        <w:t xml:space="preserve"> от 21.12.2022 № 270-</w:t>
      </w:r>
      <w:r w:rsidR="000E3FA8">
        <w:rPr>
          <w:szCs w:val="28"/>
          <w:lang w:val="en-US"/>
        </w:rPr>
        <w:t>VII</w:t>
      </w:r>
      <w:r w:rsidR="000B3903">
        <w:rPr>
          <w:szCs w:val="28"/>
        </w:rPr>
        <w:t>, от 15.02.2023 №289-</w:t>
      </w:r>
      <w:r w:rsidR="000B3903">
        <w:rPr>
          <w:szCs w:val="28"/>
          <w:lang w:val="en-US"/>
        </w:rPr>
        <w:t>VII</w:t>
      </w:r>
      <w:r w:rsidR="00C1721E">
        <w:rPr>
          <w:szCs w:val="28"/>
        </w:rPr>
        <w:t>, от 29.05.2024 № 585-</w:t>
      </w:r>
      <w:r w:rsidR="00C1721E">
        <w:rPr>
          <w:szCs w:val="28"/>
          <w:lang w:val="en-US"/>
        </w:rPr>
        <w:t>V</w:t>
      </w:r>
      <w:r w:rsidR="00932F81" w:rsidRPr="00F4325C">
        <w:rPr>
          <w:szCs w:val="28"/>
        </w:rPr>
        <w:t>II</w:t>
      </w:r>
      <w:r w:rsidR="00683F63">
        <w:rPr>
          <w:szCs w:val="28"/>
        </w:rPr>
        <w:t>)</w:t>
      </w:r>
      <w:r w:rsidR="00AD201F">
        <w:rPr>
          <w:szCs w:val="28"/>
        </w:rPr>
        <w:t xml:space="preserve"> </w:t>
      </w:r>
      <w:r w:rsidR="00252B18">
        <w:rPr>
          <w:szCs w:val="28"/>
        </w:rPr>
        <w:t>следующие изменения</w:t>
      </w:r>
      <w:r w:rsidR="00F942E1">
        <w:rPr>
          <w:szCs w:val="28"/>
        </w:rPr>
        <w:t>:</w:t>
      </w:r>
    </w:p>
    <w:p w:rsidR="00932F81" w:rsidRDefault="00F942E1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</w:t>
      </w:r>
      <w:r w:rsidR="00252B18">
        <w:rPr>
          <w:szCs w:val="28"/>
        </w:rPr>
        <w:t>)</w:t>
      </w:r>
      <w:r w:rsidR="00932F81">
        <w:rPr>
          <w:szCs w:val="28"/>
        </w:rPr>
        <w:t xml:space="preserve"> приложение 1 изложить в новой редакции согласно </w:t>
      </w:r>
      <w:proofErr w:type="gramStart"/>
      <w:r w:rsidR="00932F81">
        <w:rPr>
          <w:szCs w:val="28"/>
        </w:rPr>
        <w:t>приложению</w:t>
      </w:r>
      <w:proofErr w:type="gramEnd"/>
      <w:r w:rsidR="00932F81">
        <w:rPr>
          <w:szCs w:val="28"/>
        </w:rPr>
        <w:t xml:space="preserve"> к настоящему решению;</w:t>
      </w:r>
    </w:p>
    <w:p w:rsidR="00F942E1" w:rsidRDefault="00F942E1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2</w:t>
      </w:r>
      <w:r w:rsidR="00252B18">
        <w:rPr>
          <w:szCs w:val="28"/>
        </w:rPr>
        <w:t>)</w:t>
      </w:r>
      <w:r w:rsidR="00C1721E">
        <w:rPr>
          <w:szCs w:val="28"/>
        </w:rPr>
        <w:t xml:space="preserve"> </w:t>
      </w:r>
      <w:r>
        <w:rPr>
          <w:szCs w:val="28"/>
        </w:rPr>
        <w:t>приложение 2</w:t>
      </w:r>
      <w:r w:rsidR="00252B18" w:rsidRPr="00252B18">
        <w:rPr>
          <w:szCs w:val="28"/>
        </w:rPr>
        <w:t xml:space="preserve"> </w:t>
      </w:r>
      <w:r w:rsidR="00712512">
        <w:rPr>
          <w:szCs w:val="28"/>
        </w:rPr>
        <w:t>признать утратившим силу</w:t>
      </w:r>
      <w:r>
        <w:rPr>
          <w:szCs w:val="28"/>
        </w:rPr>
        <w:t xml:space="preserve">. 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03" w:rsidRPr="00512A0E" w:rsidRDefault="000B3903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  <w:r w:rsidRP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4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0B3903" w:rsidRDefault="000B3903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               </w:t>
      </w:r>
    </w:p>
    <w:p w:rsidR="000B3903" w:rsidRPr="00512A0E" w:rsidRDefault="008E671A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2A0E" w:rsidRPr="00512A0E" w:rsidRDefault="00512A0E" w:rsidP="00F43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proofErr w:type="spellStart"/>
      <w:r w:rsidR="000B3903">
        <w:rPr>
          <w:rFonts w:ascii="Times New Roman" w:eastAsia="Times New Roman" w:hAnsi="Times New Roman" w:cs="Times New Roman"/>
          <w:sz w:val="28"/>
          <w:szCs w:val="20"/>
          <w:lang w:eastAsia="ru-RU"/>
        </w:rPr>
        <w:t>Н.С.Халезова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43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0955B5" w:rsidRPr="000779AD" w:rsidRDefault="000E3FA8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</w:t>
      </w:r>
      <w:r w:rsidR="00C1721E">
        <w:rPr>
          <w:szCs w:val="28"/>
        </w:rPr>
        <w:t xml:space="preserve"> июня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0B3903">
        <w:rPr>
          <w:szCs w:val="28"/>
        </w:rPr>
        <w:t>4</w:t>
      </w:r>
      <w:r w:rsidR="00477BEA">
        <w:rPr>
          <w:szCs w:val="28"/>
        </w:rPr>
        <w:t xml:space="preserve"> года</w:t>
      </w:r>
    </w:p>
    <w:p w:rsidR="00F942E1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FDE" w:rsidRDefault="00346098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6834" w:rsidRDefault="00CE683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834" w:rsidRDefault="00CE6834" w:rsidP="00CE68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834" w:rsidRPr="00512A0E" w:rsidRDefault="00CE6834" w:rsidP="00CE68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834" w:rsidRPr="005C4FDE" w:rsidRDefault="00CE6834" w:rsidP="00CE6834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5C4FDE">
        <w:rPr>
          <w:rFonts w:ascii="Times New Roman" w:hAnsi="Times New Roman" w:cs="Times New Roman"/>
          <w:sz w:val="28"/>
          <w:szCs w:val="28"/>
        </w:rPr>
        <w:t>ложение к решению</w:t>
      </w:r>
    </w:p>
    <w:p w:rsidR="00CE6834" w:rsidRPr="005C4FDE" w:rsidRDefault="00CE6834" w:rsidP="00CE6834">
      <w:pPr>
        <w:spacing w:after="0" w:line="240" w:lineRule="auto"/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4FDE">
        <w:rPr>
          <w:rFonts w:ascii="Times New Roman" w:hAnsi="Times New Roman" w:cs="Times New Roman"/>
          <w:sz w:val="28"/>
          <w:szCs w:val="28"/>
        </w:rPr>
        <w:t>Думы города Нефтеюганска</w:t>
      </w:r>
    </w:p>
    <w:p w:rsidR="00CE6834" w:rsidRPr="005C4FDE" w:rsidRDefault="00CE6834" w:rsidP="00CE6834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C4F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_________№ _________</w:t>
      </w:r>
    </w:p>
    <w:p w:rsidR="00CE6834" w:rsidRDefault="00CE6834" w:rsidP="00CE68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9F6674" w:rsidRDefault="00CE6834" w:rsidP="00CE683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Аппарат управления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1.Глава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Первый з</w:t>
      </w:r>
      <w:r w:rsidRPr="005C4FDE">
        <w:rPr>
          <w:rFonts w:ascii="Times New Roman" w:hAnsi="Times New Roman" w:cs="Times New Roman"/>
          <w:sz w:val="28"/>
          <w:szCs w:val="28"/>
        </w:rPr>
        <w:t xml:space="preserve">аместитель главы города 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3.Заместитель главы города 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4.Заместитель главы города 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5.Заместитель главы города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34" w:rsidRPr="009F6674" w:rsidRDefault="00CE6834" w:rsidP="00CE683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Структурные подразделения и органы администрации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1.Департаменты: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1.1. Департамент муниципального имущества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1.2. Департамент градостроительства и земельных отношений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1.3. Департамент жилищно-коммунального хозяйства</w:t>
      </w:r>
    </w:p>
    <w:p w:rsidR="00CE6834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1.4. Департамент образования 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1.5. Департамент экономического развития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1.6. Департамент по делам администрации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1.7. Департамент финансов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2.Комитеты: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4FDE">
        <w:rPr>
          <w:rFonts w:ascii="Times New Roman" w:hAnsi="Times New Roman" w:cs="Times New Roman"/>
          <w:sz w:val="28"/>
          <w:szCs w:val="28"/>
        </w:rPr>
        <w:t>. Комитет специальных мероприятий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5C4FDE">
        <w:rPr>
          <w:rFonts w:ascii="Times New Roman" w:hAnsi="Times New Roman" w:cs="Times New Roman"/>
          <w:sz w:val="28"/>
          <w:szCs w:val="28"/>
        </w:rPr>
        <w:t>. Комитет физической культуры и спорта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4FDE">
        <w:rPr>
          <w:rFonts w:ascii="Times New Roman" w:hAnsi="Times New Roman" w:cs="Times New Roman"/>
          <w:sz w:val="28"/>
          <w:szCs w:val="28"/>
        </w:rPr>
        <w:t>. Комитет культуры и туризма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3.Управления:</w:t>
      </w:r>
    </w:p>
    <w:p w:rsidR="00CE6834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4FDE">
        <w:rPr>
          <w:rFonts w:ascii="Times New Roman" w:hAnsi="Times New Roman" w:cs="Times New Roman"/>
          <w:sz w:val="28"/>
          <w:szCs w:val="28"/>
        </w:rPr>
        <w:t>. Юридическо-правовое управление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4.Отделы: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Отдел организации деятельности по вопросам общественной безопасности </w:t>
      </w:r>
      <w:r w:rsidRPr="005C4FDE">
        <w:rPr>
          <w:rFonts w:ascii="Times New Roman" w:hAnsi="Times New Roman" w:cs="Times New Roman"/>
          <w:sz w:val="28"/>
          <w:szCs w:val="28"/>
        </w:rPr>
        <w:t xml:space="preserve">4.2. Отдел по организации деятельности комиссии по делам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C4FDE">
        <w:rPr>
          <w:rFonts w:ascii="Times New Roman" w:hAnsi="Times New Roman" w:cs="Times New Roman"/>
          <w:sz w:val="28"/>
          <w:szCs w:val="28"/>
        </w:rPr>
        <w:t>есовершеннолетних и защите их прав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4.3. Отдел по обеспечению деятельности административной комиссии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4.4. Отдел по делам гражданской обороны и чрезвычайным ситуациям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4FDE">
        <w:rPr>
          <w:rFonts w:ascii="Times New Roman" w:hAnsi="Times New Roman" w:cs="Times New Roman"/>
          <w:sz w:val="28"/>
          <w:szCs w:val="28"/>
        </w:rPr>
        <w:t>. Отдел финансового контроля</w:t>
      </w:r>
    </w:p>
    <w:p w:rsidR="00CE6834" w:rsidRPr="0086702A" w:rsidRDefault="00CE6834" w:rsidP="00CE6834">
      <w:pPr>
        <w:rPr>
          <w:rFonts w:ascii="Times New Roman" w:hAnsi="Times New Roman"/>
          <w:sz w:val="28"/>
          <w:szCs w:val="28"/>
        </w:rPr>
      </w:pPr>
      <w:r w:rsidRPr="0086702A">
        <w:rPr>
          <w:rFonts w:ascii="Times New Roman" w:hAnsi="Times New Roman"/>
          <w:sz w:val="28"/>
          <w:szCs w:val="28"/>
        </w:rPr>
        <w:t>4.6. Отдел записи актов гражданского состояния.</w:t>
      </w:r>
    </w:p>
    <w:p w:rsidR="00CE6834" w:rsidRDefault="00CE6834" w:rsidP="00CE6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4FDE">
        <w:rPr>
          <w:rFonts w:ascii="Times New Roman" w:hAnsi="Times New Roman" w:cs="Times New Roman"/>
          <w:sz w:val="28"/>
          <w:szCs w:val="28"/>
        </w:rPr>
        <w:t>. Служб</w:t>
      </w:r>
      <w:r>
        <w:rPr>
          <w:rFonts w:ascii="Times New Roman" w:hAnsi="Times New Roman" w:cs="Times New Roman"/>
          <w:sz w:val="28"/>
          <w:szCs w:val="28"/>
        </w:rPr>
        <w:t>а муниципального контроля</w:t>
      </w:r>
    </w:p>
    <w:p w:rsidR="00CE6834" w:rsidRDefault="00CE6834" w:rsidP="00CE6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834" w:rsidRPr="009F6674" w:rsidRDefault="00CE6834" w:rsidP="00CE683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Органы администрации города Нефтеюганска, учреждённые в качестве юридических лиц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 муниципального имущества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2.Департамент градостроительства и земельных отношений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3.Департамент жилищно-коммунального хозяйства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CE6834" w:rsidRPr="00186AF9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4.Департамент образования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города Нефтеюганска 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5.Департамент финансов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C4FDE">
        <w:rPr>
          <w:rFonts w:ascii="Times New Roman" w:hAnsi="Times New Roman" w:cs="Times New Roman"/>
          <w:sz w:val="28"/>
          <w:szCs w:val="28"/>
        </w:rPr>
        <w:t>.Комитет физической культуры и спорта администрации города Нефтеюганска.</w:t>
      </w:r>
    </w:p>
    <w:p w:rsidR="00CE6834" w:rsidRPr="005C4FDE" w:rsidRDefault="00CE6834" w:rsidP="00CE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C4FDE">
        <w:rPr>
          <w:rFonts w:ascii="Times New Roman" w:hAnsi="Times New Roman" w:cs="Times New Roman"/>
          <w:sz w:val="28"/>
          <w:szCs w:val="28"/>
        </w:rPr>
        <w:t>.Комитет культуры и туризма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34" w:rsidRPr="00824DF8" w:rsidRDefault="00CE683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E6834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D61"/>
    <w:multiLevelType w:val="hybridMultilevel"/>
    <w:tmpl w:val="47F4EC7E"/>
    <w:lvl w:ilvl="0" w:tplc="EF788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0B3903"/>
    <w:rsid w:val="000E3FA8"/>
    <w:rsid w:val="0011727A"/>
    <w:rsid w:val="00156D4B"/>
    <w:rsid w:val="001B4871"/>
    <w:rsid w:val="00242191"/>
    <w:rsid w:val="0024424A"/>
    <w:rsid w:val="00252B18"/>
    <w:rsid w:val="002A0AA9"/>
    <w:rsid w:val="002E7136"/>
    <w:rsid w:val="00346098"/>
    <w:rsid w:val="00470FCF"/>
    <w:rsid w:val="00477BEA"/>
    <w:rsid w:val="005076F1"/>
    <w:rsid w:val="00512A0E"/>
    <w:rsid w:val="00535AA5"/>
    <w:rsid w:val="005B7DE7"/>
    <w:rsid w:val="005C06B5"/>
    <w:rsid w:val="005C4FDE"/>
    <w:rsid w:val="005E00CA"/>
    <w:rsid w:val="00630E0F"/>
    <w:rsid w:val="00683F63"/>
    <w:rsid w:val="00685CD3"/>
    <w:rsid w:val="006F796F"/>
    <w:rsid w:val="00712512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932F81"/>
    <w:rsid w:val="00947B6E"/>
    <w:rsid w:val="00964815"/>
    <w:rsid w:val="009E650E"/>
    <w:rsid w:val="00A30194"/>
    <w:rsid w:val="00A94BF6"/>
    <w:rsid w:val="00AC2A05"/>
    <w:rsid w:val="00AD201F"/>
    <w:rsid w:val="00B148F8"/>
    <w:rsid w:val="00B6390E"/>
    <w:rsid w:val="00BD1A4D"/>
    <w:rsid w:val="00C04E70"/>
    <w:rsid w:val="00C05548"/>
    <w:rsid w:val="00C1721E"/>
    <w:rsid w:val="00CC0807"/>
    <w:rsid w:val="00CE6834"/>
    <w:rsid w:val="00DA25BD"/>
    <w:rsid w:val="00DB1D82"/>
    <w:rsid w:val="00DC601D"/>
    <w:rsid w:val="00E40676"/>
    <w:rsid w:val="00EF09C0"/>
    <w:rsid w:val="00F10C1E"/>
    <w:rsid w:val="00F36865"/>
    <w:rsid w:val="00F430BC"/>
    <w:rsid w:val="00F4325C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BEDB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1180-33D0-4D6C-B57C-1410BBC0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Анжела Николаевна Филипова</cp:lastModifiedBy>
  <cp:revision>8</cp:revision>
  <cp:lastPrinted>2024-06-10T09:53:00Z</cp:lastPrinted>
  <dcterms:created xsi:type="dcterms:W3CDTF">2023-01-23T11:27:00Z</dcterms:created>
  <dcterms:modified xsi:type="dcterms:W3CDTF">2024-06-13T11:30:00Z</dcterms:modified>
</cp:coreProperties>
</file>