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836" w:rsidRPr="00345836" w:rsidRDefault="00345836" w:rsidP="003458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3069590</wp:posOffset>
            </wp:positionH>
            <wp:positionV relativeFrom="paragraph">
              <wp:posOffset>80010</wp:posOffset>
            </wp:positionV>
            <wp:extent cx="590550" cy="714375"/>
            <wp:effectExtent l="19050" t="0" r="0" b="0"/>
            <wp:wrapTight wrapText="bothSides">
              <wp:wrapPolygon edited="0">
                <wp:start x="-697" y="0"/>
                <wp:lineTo x="-697" y="21312"/>
                <wp:lineTo x="21600" y="21312"/>
                <wp:lineTo x="21600" y="0"/>
                <wp:lineTo x="-697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5836" w:rsidRPr="00345836" w:rsidRDefault="00345836" w:rsidP="003458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345836" w:rsidRPr="00345836" w:rsidRDefault="00345836" w:rsidP="003458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345836" w:rsidRPr="00345836" w:rsidRDefault="00345836" w:rsidP="003458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345836" w:rsidRPr="00345836" w:rsidRDefault="00345836" w:rsidP="003458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BE2600" w:rsidRPr="006172EC" w:rsidRDefault="00BE2600" w:rsidP="00BE26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6172EC">
        <w:rPr>
          <w:rFonts w:ascii="Times New Roman" w:eastAsia="Calibri" w:hAnsi="Times New Roman" w:cs="Times New Roman"/>
          <w:b/>
          <w:sz w:val="27"/>
          <w:szCs w:val="27"/>
        </w:rPr>
        <w:t xml:space="preserve">МЕЖВЕДОМСТВЕННАЯ КОМИССИЯ ГОРОДА НЕФТЕЮГАНСКА </w:t>
      </w:r>
    </w:p>
    <w:p w:rsidR="00345836" w:rsidRPr="006172EC" w:rsidRDefault="00BE2600" w:rsidP="00BE260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6172EC">
        <w:rPr>
          <w:rFonts w:ascii="Times New Roman" w:eastAsia="Calibri" w:hAnsi="Times New Roman" w:cs="Times New Roman"/>
          <w:b/>
          <w:sz w:val="27"/>
          <w:szCs w:val="27"/>
        </w:rPr>
        <w:t xml:space="preserve">ПО ПРОТИВОДЕЙСТВИЮ ЭКСТРЕМИСТСКОЙ ДЕЯТЕЛЬНОСТИ, </w:t>
      </w:r>
      <w:r w:rsidR="00345836" w:rsidRPr="006172EC">
        <w:rPr>
          <w:rFonts w:ascii="Times New Roman" w:eastAsia="Calibri" w:hAnsi="Times New Roman" w:cs="Times New Roman"/>
          <w:b/>
          <w:sz w:val="27"/>
          <w:szCs w:val="27"/>
        </w:rPr>
        <w:t>АНТИТЕРРОРИСТИЧЕСКАЯ КОМИССИИЯ</w:t>
      </w:r>
    </w:p>
    <w:p w:rsidR="0097495C" w:rsidRPr="006172EC" w:rsidRDefault="00345836" w:rsidP="003458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6172EC">
        <w:rPr>
          <w:rFonts w:ascii="Times New Roman" w:eastAsia="Calibri" w:hAnsi="Times New Roman" w:cs="Times New Roman"/>
          <w:b/>
          <w:sz w:val="27"/>
          <w:szCs w:val="27"/>
        </w:rPr>
        <w:t>ГОРОДА НЕФТЕЮГАНСКА</w:t>
      </w:r>
      <w:r w:rsidR="0097495C" w:rsidRPr="006172EC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</w:p>
    <w:p w:rsidR="00345836" w:rsidRPr="002C42B3" w:rsidRDefault="002C42B3" w:rsidP="003458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7"/>
          <w:szCs w:val="27"/>
        </w:rPr>
      </w:pPr>
      <w:r w:rsidRPr="002C42B3">
        <w:rPr>
          <w:rFonts w:ascii="Times New Roman" w:eastAsia="Calibri" w:hAnsi="Times New Roman" w:cs="Times New Roman"/>
          <w:b/>
          <w:color w:val="FF0000"/>
          <w:sz w:val="27"/>
          <w:szCs w:val="27"/>
        </w:rPr>
        <w:t xml:space="preserve"> </w:t>
      </w:r>
    </w:p>
    <w:p w:rsidR="00334597" w:rsidRPr="003B07CB" w:rsidRDefault="00334597" w:rsidP="003345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3B07CB">
        <w:rPr>
          <w:rFonts w:ascii="Times New Roman" w:eastAsia="Calibri" w:hAnsi="Times New Roman" w:cs="Times New Roman"/>
          <w:b/>
          <w:sz w:val="27"/>
          <w:szCs w:val="27"/>
        </w:rPr>
        <w:t>ПАМЯТКА</w:t>
      </w:r>
    </w:p>
    <w:p w:rsidR="00334597" w:rsidRPr="003B07CB" w:rsidRDefault="00334597" w:rsidP="003345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3B07CB">
        <w:rPr>
          <w:rFonts w:ascii="Times New Roman" w:eastAsia="Calibri" w:hAnsi="Times New Roman" w:cs="Times New Roman"/>
          <w:b/>
          <w:sz w:val="27"/>
          <w:szCs w:val="27"/>
        </w:rPr>
        <w:t>иностранным гражданам об ответственности</w:t>
      </w:r>
      <w:r w:rsidR="00345836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92012B" w:rsidRPr="003B07CB">
        <w:rPr>
          <w:rFonts w:ascii="Times New Roman" w:eastAsia="Calibri" w:hAnsi="Times New Roman" w:cs="Times New Roman"/>
          <w:b/>
          <w:sz w:val="27"/>
          <w:szCs w:val="27"/>
        </w:rPr>
        <w:t xml:space="preserve">за </w:t>
      </w:r>
      <w:r w:rsidR="00732394">
        <w:rPr>
          <w:rFonts w:ascii="Times New Roman" w:eastAsia="Calibri" w:hAnsi="Times New Roman" w:cs="Times New Roman"/>
          <w:b/>
          <w:sz w:val="27"/>
          <w:szCs w:val="27"/>
        </w:rPr>
        <w:t>отдельные формы проявления современного экстремизма предусмотренной</w:t>
      </w:r>
      <w:r w:rsidR="001E6EC6">
        <w:rPr>
          <w:rFonts w:ascii="Times New Roman" w:eastAsia="Calibri" w:hAnsi="Times New Roman" w:cs="Times New Roman"/>
          <w:b/>
          <w:sz w:val="27"/>
          <w:szCs w:val="27"/>
        </w:rPr>
        <w:t>,</w:t>
      </w:r>
      <w:r w:rsidRPr="003B07CB">
        <w:rPr>
          <w:rFonts w:ascii="Times New Roman" w:eastAsia="Calibri" w:hAnsi="Times New Roman" w:cs="Times New Roman"/>
          <w:b/>
          <w:sz w:val="27"/>
          <w:szCs w:val="27"/>
        </w:rPr>
        <w:t xml:space="preserve"> законодательств</w:t>
      </w:r>
      <w:r w:rsidR="00732394">
        <w:rPr>
          <w:rFonts w:ascii="Times New Roman" w:eastAsia="Calibri" w:hAnsi="Times New Roman" w:cs="Times New Roman"/>
          <w:b/>
          <w:sz w:val="27"/>
          <w:szCs w:val="27"/>
        </w:rPr>
        <w:t>ом</w:t>
      </w:r>
      <w:r w:rsidRPr="003B07CB">
        <w:rPr>
          <w:rFonts w:ascii="Times New Roman" w:eastAsia="Calibri" w:hAnsi="Times New Roman" w:cs="Times New Roman"/>
          <w:b/>
          <w:sz w:val="27"/>
          <w:szCs w:val="27"/>
        </w:rPr>
        <w:t xml:space="preserve"> Российской Федерации</w:t>
      </w:r>
      <w:r w:rsidR="001C03F7" w:rsidRPr="003B07CB">
        <w:rPr>
          <w:rFonts w:ascii="Times New Roman" w:eastAsia="Calibri" w:hAnsi="Times New Roman" w:cs="Times New Roman"/>
          <w:b/>
          <w:sz w:val="27"/>
          <w:szCs w:val="27"/>
        </w:rPr>
        <w:t xml:space="preserve"> (далее - Памятка)</w:t>
      </w:r>
    </w:p>
    <w:p w:rsidR="00334597" w:rsidRPr="001E3DBE" w:rsidRDefault="00334597" w:rsidP="0033459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334597" w:rsidRPr="003B07CB" w:rsidRDefault="00334597" w:rsidP="003345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3B07CB">
        <w:rPr>
          <w:rFonts w:ascii="Times New Roman" w:eastAsia="Calibri" w:hAnsi="Times New Roman" w:cs="Times New Roman"/>
          <w:b/>
          <w:sz w:val="27"/>
          <w:szCs w:val="27"/>
        </w:rPr>
        <w:t>УВАЖАЕМЫЙ ГОСТЬ!</w:t>
      </w:r>
    </w:p>
    <w:p w:rsidR="00334597" w:rsidRPr="001E3DBE" w:rsidRDefault="00334597" w:rsidP="0033459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334597" w:rsidRPr="003B07CB" w:rsidRDefault="00D06913" w:rsidP="00220245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3B07CB">
        <w:rPr>
          <w:rFonts w:ascii="Times New Roman" w:eastAsia="Calibri" w:hAnsi="Times New Roman" w:cs="Times New Roman"/>
          <w:sz w:val="27"/>
          <w:szCs w:val="27"/>
        </w:rPr>
        <w:t>Мы рады, что</w:t>
      </w:r>
      <w:r w:rsidR="006172E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B07CB">
        <w:rPr>
          <w:rFonts w:ascii="Times New Roman" w:eastAsia="Calibri" w:hAnsi="Times New Roman" w:cs="Times New Roman"/>
          <w:sz w:val="27"/>
          <w:szCs w:val="27"/>
        </w:rPr>
        <w:t xml:space="preserve">из многих прекрасных городов Югры, Вы </w:t>
      </w:r>
      <w:r w:rsidR="00334597" w:rsidRPr="003B07CB">
        <w:rPr>
          <w:rFonts w:ascii="Times New Roman" w:eastAsia="Calibri" w:hAnsi="Times New Roman" w:cs="Times New Roman"/>
          <w:sz w:val="27"/>
          <w:szCs w:val="27"/>
        </w:rPr>
        <w:t xml:space="preserve">приняли решение посетить </w:t>
      </w:r>
      <w:r w:rsidR="00727D71" w:rsidRPr="003B07CB">
        <w:rPr>
          <w:rFonts w:ascii="Times New Roman" w:eastAsia="Calibri" w:hAnsi="Times New Roman" w:cs="Times New Roman"/>
          <w:sz w:val="27"/>
          <w:szCs w:val="27"/>
        </w:rPr>
        <w:t>один из самых полиэтнических городов, коим является Нефтеюганск</w:t>
      </w:r>
      <w:r w:rsidR="00334597" w:rsidRPr="003B07CB">
        <w:rPr>
          <w:rFonts w:ascii="Times New Roman" w:eastAsia="Calibri" w:hAnsi="Times New Roman" w:cs="Times New Roman"/>
          <w:sz w:val="27"/>
          <w:szCs w:val="27"/>
        </w:rPr>
        <w:t>.</w:t>
      </w:r>
      <w:r w:rsidR="00727D71" w:rsidRPr="003B07CB">
        <w:rPr>
          <w:rFonts w:ascii="Times New Roman" w:eastAsia="Calibri" w:hAnsi="Times New Roman" w:cs="Times New Roman"/>
          <w:sz w:val="27"/>
          <w:szCs w:val="27"/>
        </w:rPr>
        <w:t xml:space="preserve"> Именно Нефтеюганск, стал родным домом для представителей </w:t>
      </w:r>
      <w:r w:rsidR="00C55ACD" w:rsidRPr="003B07CB">
        <w:rPr>
          <w:rFonts w:ascii="Times New Roman" w:eastAsia="Calibri" w:hAnsi="Times New Roman" w:cs="Times New Roman"/>
          <w:sz w:val="27"/>
          <w:szCs w:val="27"/>
        </w:rPr>
        <w:t xml:space="preserve">93 национальностей и </w:t>
      </w:r>
      <w:r w:rsidR="00FD5A0F" w:rsidRPr="003B07CB">
        <w:rPr>
          <w:rFonts w:ascii="Times New Roman" w:eastAsia="Calibri" w:hAnsi="Times New Roman" w:cs="Times New Roman"/>
          <w:sz w:val="27"/>
          <w:szCs w:val="27"/>
        </w:rPr>
        <w:t>более 10 000 граждан иностранных государств</w:t>
      </w:r>
      <w:r w:rsidR="002965CC" w:rsidRPr="003B07CB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B52133" w:rsidRPr="003B07CB">
        <w:rPr>
          <w:rFonts w:ascii="Times New Roman" w:eastAsia="Calibri" w:hAnsi="Times New Roman" w:cs="Times New Roman"/>
          <w:sz w:val="27"/>
          <w:szCs w:val="27"/>
        </w:rPr>
        <w:t xml:space="preserve">которые живут в мире и согласии, дружно работают на благо города. </w:t>
      </w:r>
      <w:r w:rsidR="00205299" w:rsidRPr="003B07CB">
        <w:rPr>
          <w:rFonts w:ascii="Times New Roman" w:eastAsia="Calibri" w:hAnsi="Times New Roman" w:cs="Times New Roman"/>
          <w:sz w:val="27"/>
          <w:szCs w:val="27"/>
        </w:rPr>
        <w:t>Сохранение мира и межнационального согласия поможет Нефтеюганску оставаться одним из самых привлекательных городов на долгие года.</w:t>
      </w:r>
    </w:p>
    <w:p w:rsidR="00334597" w:rsidRPr="003B07CB" w:rsidRDefault="001C03F7" w:rsidP="0033459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3B07CB">
        <w:rPr>
          <w:rFonts w:ascii="Times New Roman" w:eastAsia="Calibri" w:hAnsi="Times New Roman" w:cs="Times New Roman"/>
          <w:sz w:val="27"/>
          <w:szCs w:val="27"/>
        </w:rPr>
        <w:t>Предлагаем Вам изучить Памятку</w:t>
      </w:r>
      <w:r w:rsidR="005D2185" w:rsidRPr="003B07CB">
        <w:rPr>
          <w:rFonts w:ascii="Times New Roman" w:eastAsia="Calibri" w:hAnsi="Times New Roman" w:cs="Times New Roman"/>
          <w:sz w:val="27"/>
          <w:szCs w:val="27"/>
        </w:rPr>
        <w:t>, которая</w:t>
      </w:r>
      <w:r w:rsidR="00334597" w:rsidRPr="003B07CB">
        <w:rPr>
          <w:rFonts w:ascii="Times New Roman" w:eastAsia="Calibri" w:hAnsi="Times New Roman" w:cs="Times New Roman"/>
          <w:sz w:val="27"/>
          <w:szCs w:val="27"/>
        </w:rPr>
        <w:t xml:space="preserve"> поможет Вам ознакомиться с основными нормами законодательства Российской Федерации, предусматривающими ответственность за</w:t>
      </w:r>
      <w:r w:rsidR="0034583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2012B" w:rsidRPr="003B07CB">
        <w:rPr>
          <w:rFonts w:ascii="Times New Roman" w:eastAsia="Calibri" w:hAnsi="Times New Roman" w:cs="Times New Roman"/>
          <w:sz w:val="27"/>
          <w:szCs w:val="27"/>
        </w:rPr>
        <w:t>участие в экстремистской деятельности, разжигание межнациональной, межрелигиозной розни, а также</w:t>
      </w:r>
      <w:r w:rsidR="00334597" w:rsidRPr="003B07CB">
        <w:rPr>
          <w:rFonts w:ascii="Times New Roman" w:eastAsia="Calibri" w:hAnsi="Times New Roman" w:cs="Times New Roman"/>
          <w:sz w:val="27"/>
          <w:szCs w:val="27"/>
        </w:rPr>
        <w:t xml:space="preserve"> участие и пособничество в противоправной деятельности, связанной с наёмничеством и терроризмом.</w:t>
      </w:r>
    </w:p>
    <w:p w:rsidR="00334597" w:rsidRPr="003B07CB" w:rsidRDefault="00334597" w:rsidP="0033459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3B07CB">
        <w:rPr>
          <w:rFonts w:ascii="Times New Roman" w:eastAsia="Calibri" w:hAnsi="Times New Roman" w:cs="Times New Roman"/>
          <w:sz w:val="27"/>
          <w:szCs w:val="27"/>
        </w:rPr>
        <w:t xml:space="preserve">Обращаем </w:t>
      </w:r>
      <w:r w:rsidR="00B657FB" w:rsidRPr="003B07CB">
        <w:rPr>
          <w:rFonts w:ascii="Times New Roman" w:eastAsia="Calibri" w:hAnsi="Times New Roman" w:cs="Times New Roman"/>
          <w:sz w:val="27"/>
          <w:szCs w:val="27"/>
        </w:rPr>
        <w:t>В</w:t>
      </w:r>
      <w:r w:rsidRPr="003B07CB">
        <w:rPr>
          <w:rFonts w:ascii="Times New Roman" w:eastAsia="Calibri" w:hAnsi="Times New Roman" w:cs="Times New Roman"/>
          <w:sz w:val="27"/>
          <w:szCs w:val="27"/>
        </w:rPr>
        <w:t xml:space="preserve">аше внимание на недопустимость нарушения </w:t>
      </w:r>
      <w:r w:rsidR="00B657FB" w:rsidRPr="003B07CB">
        <w:rPr>
          <w:rFonts w:ascii="Times New Roman" w:eastAsia="Calibri" w:hAnsi="Times New Roman" w:cs="Times New Roman"/>
          <w:sz w:val="27"/>
          <w:szCs w:val="27"/>
        </w:rPr>
        <w:t>законодательства Российской Федерации</w:t>
      </w:r>
      <w:r w:rsidRPr="003B07CB">
        <w:rPr>
          <w:rFonts w:ascii="Times New Roman" w:eastAsia="Calibri" w:hAnsi="Times New Roman" w:cs="Times New Roman"/>
          <w:sz w:val="27"/>
          <w:szCs w:val="27"/>
        </w:rPr>
        <w:t>, просим уважать местные традиции</w:t>
      </w:r>
      <w:r w:rsidR="00B657FB" w:rsidRPr="003B07CB">
        <w:rPr>
          <w:rFonts w:ascii="Times New Roman" w:eastAsia="Calibri" w:hAnsi="Times New Roman" w:cs="Times New Roman"/>
          <w:sz w:val="27"/>
          <w:szCs w:val="27"/>
        </w:rPr>
        <w:t xml:space="preserve"> и желаем приятного пребывания на территории города Нефтеюганска, Ханты-Мансийского автономного округа - Югры</w:t>
      </w:r>
      <w:r w:rsidRPr="003B07CB">
        <w:rPr>
          <w:rFonts w:ascii="Times New Roman" w:eastAsia="Calibri" w:hAnsi="Times New Roman" w:cs="Times New Roman"/>
          <w:sz w:val="27"/>
          <w:szCs w:val="27"/>
        </w:rPr>
        <w:t>!</w:t>
      </w:r>
    </w:p>
    <w:p w:rsidR="00334597" w:rsidRPr="003B07CB" w:rsidRDefault="00334597" w:rsidP="00334597">
      <w:pPr>
        <w:tabs>
          <w:tab w:val="left" w:pos="851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16"/>
          <w:szCs w:val="16"/>
        </w:rPr>
      </w:pPr>
    </w:p>
    <w:p w:rsidR="00334597" w:rsidRPr="003B07CB" w:rsidRDefault="00334597" w:rsidP="00334597">
      <w:pPr>
        <w:tabs>
          <w:tab w:val="left" w:pos="851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Внимание!</w:t>
      </w:r>
    </w:p>
    <w:p w:rsidR="00334597" w:rsidRPr="003B07CB" w:rsidRDefault="00334597" w:rsidP="0033459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В соответствии с действующим Уголовным кодексом Российской Федерации </w:t>
      </w:r>
      <w:r w:rsidRPr="003B07CB">
        <w:rPr>
          <w:rFonts w:ascii="Times New Roman" w:eastAsia="Times New Roman" w:hAnsi="Times New Roman" w:cs="Times New Roman"/>
          <w:i/>
          <w:sz w:val="27"/>
          <w:szCs w:val="27"/>
          <w:lang w:eastAsia="zh-CN"/>
        </w:rPr>
        <w:t>(далее – УК РФ)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>:</w:t>
      </w:r>
    </w:p>
    <w:p w:rsidR="008E5C37" w:rsidRPr="003B07CB" w:rsidRDefault="00CF0113" w:rsidP="000D6881">
      <w:pPr>
        <w:pStyle w:val="a8"/>
        <w:numPr>
          <w:ilvl w:val="0"/>
          <w:numId w:val="2"/>
        </w:numPr>
        <w:shd w:val="clear" w:color="auto" w:fill="FFFFFF"/>
        <w:tabs>
          <w:tab w:val="left" w:pos="851"/>
        </w:tabs>
        <w:spacing w:before="120" w:after="0" w:line="290" w:lineRule="atLeast"/>
        <w:ind w:left="0" w:firstLine="709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8" w:anchor="dst100080" w:history="1">
        <w:r w:rsidR="008E5C37" w:rsidRPr="003B07CB">
          <w:rPr>
            <w:rFonts w:ascii="Times New Roman" w:eastAsia="Times New Roman" w:hAnsi="Times New Roman" w:cs="Times New Roman"/>
            <w:b/>
            <w:sz w:val="27"/>
            <w:szCs w:val="27"/>
            <w:lang w:eastAsia="ru-RU"/>
          </w:rPr>
          <w:t>Действия</w:t>
        </w:r>
      </w:hyperlink>
      <w:r w:rsidR="008E5C37"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</w:t>
      </w:r>
      <w:r w:rsidR="008E5C37"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</w:t>
      </w:r>
      <w:r w:rsidR="000D6881"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8E5C37"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Интернет</w:t>
      </w:r>
      <w:r w:rsidR="000D6881"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8E5C37"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, лицом после его привлечения к административной ответственности за аналогичное деяние в течение одного года,</w:t>
      </w:r>
      <w:bookmarkStart w:id="1" w:name="dst2512"/>
      <w:bookmarkEnd w:id="1"/>
      <w:r w:rsidR="002C4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E5C37"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лет, либо принудительными работами на срок от одного года до четырех лет </w:t>
      </w:r>
      <w:r w:rsidR="008E5C37"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с лишением права занимать определенные должности или заниматься определенной деятельностью</w:t>
      </w:r>
      <w:r w:rsidR="008E5C37"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на срок до трех лет, либо лишением свободы на срок от двух до пяти лет</w:t>
      </w:r>
      <w:r w:rsidR="000D6881"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(статья 282 </w:t>
      </w:r>
      <w:r w:rsidR="00D72653"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ч</w:t>
      </w:r>
      <w:r w:rsidR="000D6881"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.1 УК РФ).</w:t>
      </w:r>
    </w:p>
    <w:p w:rsidR="008E5C37" w:rsidRPr="003B07CB" w:rsidRDefault="008E5C37" w:rsidP="000D6881">
      <w:pPr>
        <w:pStyle w:val="a8"/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8E5C37" w:rsidRPr="003B07CB" w:rsidRDefault="008E5C37" w:rsidP="008E5C37">
      <w:pPr>
        <w:pStyle w:val="a8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90" w:lineRule="atLeast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совершенные публично, в том числе с использованием средств массовой информации либо информационно-телекоммуникационных сетей, включая сеть "Интернет"</w:t>
      </w:r>
      <w:bookmarkStart w:id="2" w:name="dst2517"/>
      <w:bookmarkEnd w:id="2"/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8E5C37" w:rsidRPr="003B07CB" w:rsidRDefault="008E5C37" w:rsidP="008E5C37">
      <w:pPr>
        <w:pStyle w:val="a8"/>
        <w:shd w:val="clear" w:color="auto" w:fill="FFFFFF"/>
        <w:spacing w:before="120" w:after="0" w:line="290" w:lineRule="atLeast"/>
        <w:ind w:left="13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а) с применением насилия или с угрозой его применения;</w:t>
      </w:r>
    </w:p>
    <w:p w:rsidR="008E5C37" w:rsidRPr="003B07CB" w:rsidRDefault="008E5C37" w:rsidP="008E5C37">
      <w:pPr>
        <w:pStyle w:val="a8"/>
        <w:shd w:val="clear" w:color="auto" w:fill="FFFFFF"/>
        <w:spacing w:before="120" w:after="0" w:line="290" w:lineRule="atLeast"/>
        <w:ind w:left="13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3" w:name="dst2515"/>
      <w:bookmarkEnd w:id="3"/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б) лицом с использованием своего </w:t>
      </w:r>
      <w:hyperlink r:id="rId9" w:anchor="dst100034" w:history="1">
        <w:r w:rsidRPr="003B07CB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служебного положения</w:t>
        </w:r>
      </w:hyperlink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8E5C37" w:rsidRPr="003B07CB" w:rsidRDefault="008E5C37" w:rsidP="008E5C37">
      <w:pPr>
        <w:pStyle w:val="a8"/>
        <w:shd w:val="clear" w:color="auto" w:fill="FFFFFF"/>
        <w:spacing w:before="120" w:after="0" w:line="290" w:lineRule="atLeast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4" w:name="dst2516"/>
      <w:bookmarkEnd w:id="4"/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в) организованной группой,</w:t>
      </w:r>
      <w:r w:rsidR="002C4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наказываются штрафом в размере от трехсот тысяч до шестисот тысяч рублей или в размере заработной платы или иного дохода, осужденного за период от двух до трех лет, либо принудительными работами на срок от двух до пяти лет 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с лишением права занимать определенные должности или заниматься определенной деятельностью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на срок до трех лет, либо лишением свободы на срок от трех до шести лет 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(статья 282 </w:t>
      </w:r>
      <w:r w:rsidR="00D72653"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ч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.2 УК РФ).</w:t>
      </w:r>
    </w:p>
    <w:p w:rsidR="000D6881" w:rsidRPr="001E3DBE" w:rsidRDefault="000D6881" w:rsidP="008E5C37">
      <w:pPr>
        <w:pStyle w:val="a8"/>
        <w:shd w:val="clear" w:color="auto" w:fill="FFFFFF"/>
        <w:spacing w:before="120" w:after="0" w:line="290" w:lineRule="atLeast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6881" w:rsidRPr="003B07CB" w:rsidRDefault="000D6881" w:rsidP="00A92779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Создание экстремистского сообщества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то есть организованной группы лиц для подготовки или совершения преступлений экстремистской направленности, а равно руководство таким экстремистским сообществом, его частью или входящими в такое сообщество структурными подразделениями,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 также создание объединения организаторов, 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руководителей или иных представителей частей или структурных подразделений такого сообщества в целях разработки планов и (или) условий для совершения преступлений экстремистской направленности</w:t>
      </w:r>
      <w:r w:rsidR="002C4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с лишением права занимать определенные должности или заниматься определенной деятельностью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на срок до десяти лет и с ограничением свободы на срок от одного года до двух лет</w:t>
      </w:r>
      <w:r w:rsidR="00A92779"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(статья 282.1</w:t>
      </w:r>
      <w:r w:rsidR="00D72653"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ч</w:t>
      </w:r>
      <w:r w:rsidR="00A92779"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.1 УК РФ)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92779" w:rsidRPr="003B07CB" w:rsidRDefault="00A92779" w:rsidP="00A92779">
      <w:pPr>
        <w:tabs>
          <w:tab w:val="left" w:pos="851"/>
        </w:tabs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3C0FEE" w:rsidRPr="003B07CB" w:rsidRDefault="003C0FEE" w:rsidP="00C55ACD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Склонение, вербовка или иное вовлечение лица в деятельность экстремистского сообщества</w:t>
      </w:r>
      <w:r w:rsidR="002C42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лет, либо принудительными работами на срок от двух до пяти лет 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с лишением права занимать определенные должности или заниматься определенной деятельностью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на срок до пяти лет или без такового и с ограничением свободы на срок от одного года до двух лет, либо лишением свободы на срок от четырех до восьми лет с ограничением свободы на срок от одного года до двух лет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(статья 282.1</w:t>
      </w:r>
      <w:r w:rsidR="00D72653"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ч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.1.1. УК РФ).</w:t>
      </w:r>
    </w:p>
    <w:p w:rsidR="003C0FEE" w:rsidRPr="003B07CB" w:rsidRDefault="003C0FEE" w:rsidP="003C0FEE">
      <w:pPr>
        <w:pStyle w:val="a8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3C0FEE" w:rsidRPr="003B07CB" w:rsidRDefault="003C0FEE" w:rsidP="003C0FEE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Участие в экстремистском сообществе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лет, либо принудительными работами на срок от одного года до четырех лет 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с лишением права занимать определенные должности или заниматься определенной деятельностью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на срок до трех лет или без такового и с ограничением свободы на срок до одного года, либо лишением свободы на срок от двух до шести лет 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лишением права занимать определенные должности или 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заниматься определенной деятельностью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на срок до пяти лет или без такового и с ограничением свободы на срок до одного года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(статья 282.1</w:t>
      </w:r>
      <w:r w:rsidR="00D72653"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ч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D72653"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. УК РФ).</w:t>
      </w:r>
    </w:p>
    <w:p w:rsidR="00D72653" w:rsidRPr="003B07CB" w:rsidRDefault="00D72653" w:rsidP="00D72653">
      <w:pPr>
        <w:pStyle w:val="a8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C91FDC" w:rsidRPr="003B07CB" w:rsidRDefault="00D72653" w:rsidP="00C91FDC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Организация деятельности общественного или религиозного объединения либо иной организации,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деятельности, за исключением организаций, которые в соответствии с законодательством Российской Федерации признаны террористическими,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лишением права занимать определенные должности или заниматься определенной деятельностью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 срок до десяти лет и с ограничением свободы на срок от одного года до двух лет</w:t>
      </w:r>
      <w:r w:rsidR="00C91FDC"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(статья 282.2ч.1. УК РФ).</w:t>
      </w:r>
    </w:p>
    <w:p w:rsidR="00C91FDC" w:rsidRPr="003B07CB" w:rsidRDefault="00C91FDC" w:rsidP="00C91FDC">
      <w:pPr>
        <w:pStyle w:val="a8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C91FDC" w:rsidRPr="003B07CB" w:rsidRDefault="00D72653" w:rsidP="00C91FDC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Склонение, вербовка или иное вовлечение лица 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деятельность экстремистской организации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лет, либо принудительными работами на срок от двух до пяти лет 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лишением права занимать определенные должности или заниматься определенной деятельностью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 срок до пяти лет или без такового и с ограничением свободы на срок от одного года до двух лет, либо лишением свободы на срок от четырех до восьми лет с ограничением свободы на срок от одного года до двух лет</w:t>
      </w:r>
      <w:r w:rsidR="00C91FDC"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(статья 282.2ч.1.1. УК РФ).</w:t>
      </w:r>
    </w:p>
    <w:p w:rsidR="00C91FDC" w:rsidRPr="003B07CB" w:rsidRDefault="00C91FDC" w:rsidP="00C91FDC">
      <w:pPr>
        <w:pStyle w:val="a8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D72653" w:rsidRPr="003B07CB" w:rsidRDefault="00D72653" w:rsidP="00C55ACD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Участие в деятельности общественного или религиозного объединения либо иной организации,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деятельности, за исключением организаций, которые в соответствии с законодательством Российской Федерации признаны террористическими,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лет,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года, либо лишением свободы на срок от двух до шести лет с 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лишением права занимать определенные должности или заниматься определенной деятельностью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на срок до пяти лет или без такового и с ограничением свободы на срок до одного года</w:t>
      </w:r>
      <w:r w:rsidR="00C91FDC"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(статья 282.2 ч.2. УК РФ)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91FDC" w:rsidRPr="003B07CB" w:rsidRDefault="00C91FDC" w:rsidP="00C91FDC">
      <w:pPr>
        <w:pStyle w:val="a8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9E371C" w:rsidRPr="003B07CB" w:rsidRDefault="009E371C" w:rsidP="000D277B">
      <w:pPr>
        <w:pStyle w:val="a8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Предоставление или сбор средств либо оказание финансовых услуг, заведомо предназначенных для финансирования организации, подготовки и совершения хотя бы одного из преступлений экстремистской направленности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либо для обеспечения деятельности экстремистского сообщества или экстремистской организации,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наказываются штрафом в размере от трехсот тысяч до семисот тысяч рублей или в размере заработной платы или иного дохода, осужденного за период от двух до четырех лет, либо принудительными работами на срок от одного года до четырех лет 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лишением права занимать определенные должности или заниматься определенной 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деятельностью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на срок до трех лет или без такового и с ограничением свободы на срок до одного года, либо лишением свободы на срок от трех до восьми лет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ru-RU"/>
        </w:rPr>
        <w:t>(статья 282.3 ч.1. УК РФ).</w:t>
      </w:r>
    </w:p>
    <w:p w:rsidR="008E5C37" w:rsidRPr="003B07CB" w:rsidRDefault="008E5C37" w:rsidP="009E371C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334597" w:rsidRPr="003B07CB" w:rsidRDefault="00334597" w:rsidP="00334597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bookmarkStart w:id="5" w:name="Par3"/>
      <w:bookmarkStart w:id="6" w:name="Par0"/>
      <w:bookmarkEnd w:id="5"/>
      <w:bookmarkEnd w:id="6"/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Совершение террористического акта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– взрыва, поджога или иных действий, устрашающих население, создающих опасность гибели человеку,</w:t>
      </w:r>
      <w:r w:rsidR="006172EC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>повлекших причинение смерти человеку, причинение значительного имущественного ущерба либо</w:t>
      </w:r>
      <w:r w:rsidR="006172EC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>наступление иных тяжких последствий; действия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целях воздействия на принятие решений органами власти или международными организациями; совершение террористических актов на объектах использования атомной энергии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или биологических веществ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 наказываются лишением свободы на срок от 10 до 20 лет</w:t>
      </w:r>
      <w:r w:rsidR="006172EC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или пожизненным лишением свободы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(статья 205. УК РФ).</w:t>
      </w:r>
    </w:p>
    <w:p w:rsidR="00334597" w:rsidRPr="003B07CB" w:rsidRDefault="00334597" w:rsidP="0033459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334597" w:rsidRPr="003B07CB" w:rsidRDefault="00334597" w:rsidP="000D6881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bookmarkStart w:id="7" w:name="Par24"/>
      <w:bookmarkEnd w:id="7"/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Содействие(пособничество) террористической деятельности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– склонение, вербовка, или иное вовлечение лица (</w:t>
      </w:r>
      <w:r w:rsidRPr="003B07CB">
        <w:rPr>
          <w:rFonts w:ascii="Times New Roman" w:eastAsia="Times New Roman" w:hAnsi="Times New Roman" w:cs="Times New Roman"/>
          <w:i/>
          <w:sz w:val="27"/>
          <w:szCs w:val="27"/>
          <w:lang w:eastAsia="zh-CN"/>
        </w:rPr>
        <w:t>путем содействия совершению преступления советами, указаниями, предоставлением информации, средств или орудий совершения преступления либо устранением препятствий к его совершению, а также обещание скрыть преступника, средства или орудия совершения преступления, следы преступления либо предметы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) в совершение террористического акта, к публичным призывам к осуществлению террористической деятельности, публичным оправданиям терроризма или пропаганде терроризма, к захвату заложника, к организации незаконного вооруженного формирования или к участию в нем, к угону судна воздушного или водного транспорта либо железнодорожного подвижного состава, вооружение или подготовка лица в целях совершения хотя бы одного из указанных преступлений, а также финансирование терроризма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наказываются лишением свободы на срок от 8 до 20 лет со штрафом в размере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br/>
        <w:t>до 1 миллиона рублей или пожизненным лишением свободы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(статья 205.1. УК РФ).</w:t>
      </w:r>
    </w:p>
    <w:p w:rsidR="00334597" w:rsidRPr="003B07CB" w:rsidRDefault="00334597" w:rsidP="0033459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334597" w:rsidRPr="003B07CB" w:rsidRDefault="00334597" w:rsidP="00334597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bookmarkStart w:id="8" w:name="Par49"/>
      <w:bookmarkEnd w:id="8"/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Публичные призывы к осуществлению террористической деятельности, публичное оправдание терроризма или пропаганда терроризма </w:t>
      </w:r>
      <w:r w:rsidRPr="003B07CB">
        <w:rPr>
          <w:rFonts w:ascii="Times New Roman" w:eastAsia="Times New Roman" w:hAnsi="Times New Roman" w:cs="Times New Roman"/>
          <w:i/>
          <w:sz w:val="27"/>
          <w:szCs w:val="27"/>
          <w:lang w:eastAsia="zh-CN"/>
        </w:rPr>
        <w:t>(деятельность по распространению материалов и информации, направленных на формирование идеологии терроризма, убежденности в ее привлекательности)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>, в том числе с использованием средств массовой информации или сети «Интернет»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 наказываются штрафом до 1 миллиона рублей либо лишением свободы на срок от 2 до 7 лет 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>(статья 205.2. УК РФ).</w:t>
      </w:r>
    </w:p>
    <w:p w:rsidR="00334597" w:rsidRPr="003B07CB" w:rsidRDefault="00334597" w:rsidP="0033459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334597" w:rsidRPr="003B07CB" w:rsidRDefault="00334597" w:rsidP="00334597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bookmarkStart w:id="9" w:name="Par64"/>
      <w:bookmarkEnd w:id="9"/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Прохождение обучения</w:t>
      </w:r>
      <w:r w:rsidR="006172EC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в целях осуществления террористической деятельности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– приобретение знаний, практических умений и навыков в ходе занятий по физической и психологической подготовке, при изучении способов совершения преступлений, правил обращения с оружием, взрывными устройствами, взрывчатыми, отравляющими, а также иными веществами и предметами, представляющими опасность для окружающих,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наказывается лишением свободы на срок от 15 до 20 лет или пожизненным лишением свободы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(статья 205.3. УК РФ).</w:t>
      </w:r>
    </w:p>
    <w:p w:rsidR="00334597" w:rsidRPr="003B07CB" w:rsidRDefault="00334597" w:rsidP="0033459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334597" w:rsidRPr="003B07CB" w:rsidRDefault="00334597" w:rsidP="00334597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bookmarkStart w:id="10" w:name="Par75"/>
      <w:bookmarkEnd w:id="10"/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lastRenderedPageBreak/>
        <w:t>Организация террористического сообщества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(</w:t>
      </w:r>
      <w:r w:rsidRPr="003B07CB">
        <w:rPr>
          <w:rFonts w:ascii="Times New Roman" w:eastAsia="Times New Roman" w:hAnsi="Times New Roman" w:cs="Times New Roman"/>
          <w:i/>
          <w:sz w:val="27"/>
          <w:szCs w:val="27"/>
          <w:lang w:eastAsia="zh-CN"/>
        </w:rPr>
        <w:t>лиц, заранее объединившихся в целях осуществления террористической деятельности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)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и участие в нем наказываются лишением свободы на срок от 5 до 20 лет со штрафом в размере до 1 миллиона рублей или пожизненным лишением свободы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(статья 205.4. УК РФ).</w:t>
      </w:r>
    </w:p>
    <w:p w:rsidR="00334597" w:rsidRPr="003B07CB" w:rsidRDefault="00334597" w:rsidP="0033459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334597" w:rsidRPr="003B07CB" w:rsidRDefault="00334597" w:rsidP="00334597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bookmarkStart w:id="11" w:name="Par89"/>
      <w:bookmarkEnd w:id="11"/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Организация деятельности террористической организации участие в деятельности такой организации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–определение целей и задач организации, порядка их исполнения и контроль за исполнением, распределение ролей между членами организации, вовлечение в организацию новых членов, материальное обеспечение, планирование, решение текущих вопросов деятельности, созыв собраний, организация вербовки новых членов, шествий, использование банковских счетов; распространение специфической литературы и иные формы распространения идей организации, а также склонение лиц к участию в деятельности данной организации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 наказывается лишением свободы на срок от 10 до 20 лет со штрафом в размере до 1 миллиона рублей или пожизненным лишением свободы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(статья 205.5. УК РФ).</w:t>
      </w:r>
    </w:p>
    <w:p w:rsidR="00334597" w:rsidRPr="003B07CB" w:rsidRDefault="00334597" w:rsidP="0033459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334597" w:rsidRPr="003B07CB" w:rsidRDefault="00334597" w:rsidP="00334597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Несообщение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в органы власти (</w:t>
      </w:r>
      <w:r w:rsidRPr="003B07CB">
        <w:rPr>
          <w:rFonts w:ascii="Times New Roman" w:eastAsia="Times New Roman" w:hAnsi="Times New Roman" w:cs="Times New Roman"/>
          <w:i/>
          <w:sz w:val="27"/>
          <w:szCs w:val="27"/>
          <w:lang w:eastAsia="zh-CN"/>
        </w:rPr>
        <w:t>умолчание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)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о преступлении террористического характера</w:t>
      </w:r>
      <w:r w:rsidR="00B26C6D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наказывается</w:t>
      </w:r>
      <w:r w:rsidR="00B26C6D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штрафом в размере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br/>
        <w:t>до 100 тысяч рублей либо принудительными работами на срок до 1 года, либо лишением свободы сроком до 1 года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(статья 205.6. УК РФ).</w:t>
      </w:r>
    </w:p>
    <w:p w:rsidR="00334597" w:rsidRPr="003B07CB" w:rsidRDefault="00334597" w:rsidP="0033459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334597" w:rsidRPr="003B07CB" w:rsidRDefault="00334597" w:rsidP="00334597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bookmarkStart w:id="12" w:name="Par110"/>
      <w:bookmarkEnd w:id="12"/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Захват или удержание лица в качестве заложника,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совершенные в целях понуждения государства, организации или гражданина совершить какое-либо действие или воздержаться от совершения какого-либо действия как условия освобождения заложника, с применением насилия, оружия, в том числе в отношении женщин, детей, двух и более лиц,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наказываются лишением свободы на срок от 5 до 20 лет или пожизненным лишением свободы 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>(статья 206. УК РФ).</w:t>
      </w:r>
    </w:p>
    <w:p w:rsidR="00334597" w:rsidRPr="003B07CB" w:rsidRDefault="00334597" w:rsidP="0033459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334597" w:rsidRPr="003B07CB" w:rsidRDefault="00334597" w:rsidP="00334597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bookmarkStart w:id="13" w:name="Par125"/>
      <w:bookmarkStart w:id="14" w:name="Par114"/>
      <w:bookmarkEnd w:id="13"/>
      <w:bookmarkEnd w:id="14"/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Заведомо ложное сообщение об акте терроризма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– сообщение о готовящемся взрыве, поджоге или иных действиях, создающих опасность гибели или гибель людей, причинение значительного имущественного ущерба либо наступление иных общественно опасных последствий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наказывается штрафом в размере до 2 миллионов рублей, либо лишением свободы на срок до 10 лет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(статья 207. УК РФ).</w:t>
      </w:r>
    </w:p>
    <w:p w:rsidR="00334597" w:rsidRPr="003B07CB" w:rsidRDefault="00334597" w:rsidP="0033459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334597" w:rsidRPr="003B07CB" w:rsidRDefault="00334597" w:rsidP="00334597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Создание вооруженного формирования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, не предусмотренного федеральным законом,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наказываются лишением свободы на срок от 10 до 20 лет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(статья 208. ч.1 УК РФ).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Участие в таком формировании, а также участие на территории иностранного государства 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в вооруженном формировании, не предусмотренном законодательством данного государства, в целях, противоречащих интересам Российской Федерации,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наказывается лишением свободы на срок от 8 до 15 лет.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(статья 208. ч.2 УК РФ).</w:t>
      </w:r>
    </w:p>
    <w:p w:rsidR="00334597" w:rsidRPr="003B07CB" w:rsidRDefault="00334597" w:rsidP="0033459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334597" w:rsidRPr="003B07CB" w:rsidRDefault="00334597" w:rsidP="00334597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Незаконное изготовление взрывчатых веществ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, незаконные изготовление, переделка или ремонт взрывных устройств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наказываются лишением свободы на срок от 3 до 12 летсо штрафом до 500 тысяч рублей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(статья 223.1. УК РФ).</w:t>
      </w:r>
    </w:p>
    <w:p w:rsidR="00334597" w:rsidRPr="003B07CB" w:rsidRDefault="00334597" w:rsidP="00334597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334597" w:rsidRPr="003B07CB" w:rsidRDefault="00334597" w:rsidP="00334597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 xml:space="preserve">Наемничество – 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вербовка, обучение, финансирование или иное материальное обеспечение наемника, а равно его использование в вооруженном конфликте или 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lastRenderedPageBreak/>
        <w:t xml:space="preserve">военных действиях </w:t>
      </w:r>
      <w:r w:rsidRPr="003B07CB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наказываются лишением свободы на срок от 4 до 15 летсо штрафом в размере до 500 тысяч рублей</w:t>
      </w:r>
      <w:r w:rsidRPr="003B07C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(статья 359. УК РФ).</w:t>
      </w:r>
    </w:p>
    <w:p w:rsidR="001E3DBE" w:rsidRDefault="001E3DBE" w:rsidP="00C91D6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E3DBE" w:rsidRDefault="001E3DBE" w:rsidP="00C91D6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91D6D" w:rsidRPr="003B07CB" w:rsidRDefault="00813D60" w:rsidP="00C91D6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07CB">
        <w:rPr>
          <w:rFonts w:ascii="Times New Roman" w:hAnsi="Times New Roman" w:cs="Times New Roman"/>
          <w:sz w:val="27"/>
          <w:szCs w:val="27"/>
        </w:rPr>
        <w:t xml:space="preserve">«Межнациональный мир, согласие, единство </w:t>
      </w:r>
      <w:r w:rsidR="003E5A60" w:rsidRPr="003B07CB">
        <w:rPr>
          <w:rFonts w:ascii="Times New Roman" w:hAnsi="Times New Roman" w:cs="Times New Roman"/>
          <w:sz w:val="27"/>
          <w:szCs w:val="27"/>
        </w:rPr>
        <w:t>культур многонационального народа России, уважение традиций и патриотизма являются ключевыми моментами фундамента нашей государственности</w:t>
      </w:r>
      <w:r w:rsidR="0001452F" w:rsidRPr="003B07CB">
        <w:rPr>
          <w:rFonts w:ascii="Times New Roman" w:hAnsi="Times New Roman" w:cs="Times New Roman"/>
          <w:sz w:val="27"/>
          <w:szCs w:val="27"/>
        </w:rPr>
        <w:t>.</w:t>
      </w:r>
      <w:r w:rsidR="003E5A60" w:rsidRPr="003B07CB">
        <w:rPr>
          <w:rFonts w:ascii="Times New Roman" w:hAnsi="Times New Roman" w:cs="Times New Roman"/>
          <w:sz w:val="27"/>
          <w:szCs w:val="27"/>
        </w:rPr>
        <w:t xml:space="preserve">» </w:t>
      </w:r>
    </w:p>
    <w:p w:rsidR="005D2185" w:rsidRPr="003B07CB" w:rsidRDefault="0001452F" w:rsidP="00C91D6D">
      <w:pPr>
        <w:spacing w:after="0"/>
        <w:ind w:left="5103"/>
        <w:jc w:val="both"/>
        <w:rPr>
          <w:rFonts w:ascii="Times New Roman" w:hAnsi="Times New Roman" w:cs="Times New Roman"/>
          <w:i/>
          <w:sz w:val="27"/>
          <w:szCs w:val="27"/>
        </w:rPr>
      </w:pPr>
      <w:r w:rsidRPr="003B07CB">
        <w:rPr>
          <w:rFonts w:ascii="Times New Roman" w:hAnsi="Times New Roman" w:cs="Times New Roman"/>
          <w:i/>
          <w:sz w:val="27"/>
          <w:szCs w:val="27"/>
        </w:rPr>
        <w:t xml:space="preserve">Губернатор Ханты-Мансийского автономного округа - Югры - </w:t>
      </w:r>
      <w:r w:rsidR="003E5A60" w:rsidRPr="003B07CB">
        <w:rPr>
          <w:rFonts w:ascii="Times New Roman" w:hAnsi="Times New Roman" w:cs="Times New Roman"/>
          <w:i/>
          <w:sz w:val="27"/>
          <w:szCs w:val="27"/>
        </w:rPr>
        <w:t xml:space="preserve">Наталья Комарова </w:t>
      </w:r>
    </w:p>
    <w:p w:rsidR="00C91D6D" w:rsidRPr="003B07CB" w:rsidRDefault="00C91D6D" w:rsidP="00C91D6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91D6D" w:rsidRPr="003B07CB" w:rsidRDefault="00C91D6D" w:rsidP="00C91D6D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E5A60" w:rsidRDefault="003E5A60" w:rsidP="003E5A6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07CB">
        <w:rPr>
          <w:rFonts w:ascii="Times New Roman" w:hAnsi="Times New Roman" w:cs="Times New Roman"/>
          <w:sz w:val="27"/>
          <w:szCs w:val="27"/>
        </w:rPr>
        <w:t>Добро пожаловать в Нефтеюганск!</w:t>
      </w:r>
    </w:p>
    <w:p w:rsidR="009A5099" w:rsidRDefault="009A5099" w:rsidP="009A5099">
      <w:pPr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9A5099" w:rsidRPr="006172EC" w:rsidRDefault="009A5099" w:rsidP="009A50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6172EC">
        <w:rPr>
          <w:rFonts w:ascii="Times New Roman" w:hAnsi="Times New Roman" w:cs="Times New Roman"/>
          <w:sz w:val="27"/>
          <w:szCs w:val="27"/>
        </w:rPr>
        <w:t xml:space="preserve">Межведомственная комиссия города Нефтеюганска </w:t>
      </w:r>
    </w:p>
    <w:p w:rsidR="002C42B3" w:rsidRPr="006172EC" w:rsidRDefault="009A5099" w:rsidP="009A50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6172EC">
        <w:rPr>
          <w:rFonts w:ascii="Times New Roman" w:hAnsi="Times New Roman" w:cs="Times New Roman"/>
          <w:sz w:val="27"/>
          <w:szCs w:val="27"/>
        </w:rPr>
        <w:t>по противодействию экстремистской деятельности</w:t>
      </w:r>
      <w:r w:rsidR="00E217F1" w:rsidRPr="006172EC">
        <w:rPr>
          <w:rFonts w:ascii="Times New Roman" w:hAnsi="Times New Roman" w:cs="Times New Roman"/>
          <w:sz w:val="27"/>
          <w:szCs w:val="27"/>
        </w:rPr>
        <w:t>,</w:t>
      </w:r>
    </w:p>
    <w:p w:rsidR="002C42B3" w:rsidRPr="006172EC" w:rsidRDefault="002C42B3" w:rsidP="009A509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6172EC">
        <w:rPr>
          <w:rFonts w:ascii="Times New Roman" w:hAnsi="Times New Roman" w:cs="Times New Roman"/>
          <w:sz w:val="27"/>
          <w:szCs w:val="27"/>
        </w:rPr>
        <w:t>Аппарат АТК города Нефтеюганска</w:t>
      </w:r>
    </w:p>
    <w:sectPr w:rsidR="002C42B3" w:rsidRPr="006172EC" w:rsidSect="00F2320C">
      <w:headerReference w:type="default" r:id="rId10"/>
      <w:headerReference w:type="first" r:id="rId11"/>
      <w:pgSz w:w="11906" w:h="16838"/>
      <w:pgMar w:top="737" w:right="737" w:bottom="993" w:left="851" w:header="51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113" w:rsidRDefault="00CF0113">
      <w:pPr>
        <w:spacing w:after="0" w:line="240" w:lineRule="auto"/>
      </w:pPr>
      <w:r>
        <w:separator/>
      </w:r>
    </w:p>
  </w:endnote>
  <w:endnote w:type="continuationSeparator" w:id="0">
    <w:p w:rsidR="00CF0113" w:rsidRDefault="00CF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113" w:rsidRDefault="00CF0113">
      <w:pPr>
        <w:spacing w:after="0" w:line="240" w:lineRule="auto"/>
      </w:pPr>
      <w:r>
        <w:separator/>
      </w:r>
    </w:p>
  </w:footnote>
  <w:footnote w:type="continuationSeparator" w:id="0">
    <w:p w:rsidR="00CF0113" w:rsidRDefault="00CF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D6D" w:rsidRDefault="008E4E3B">
    <w:pPr>
      <w:pStyle w:val="a3"/>
      <w:jc w:val="center"/>
      <w:rPr>
        <w:sz w:val="16"/>
      </w:rPr>
    </w:pPr>
    <w:r>
      <w:rPr>
        <w:sz w:val="20"/>
        <w:szCs w:val="20"/>
      </w:rPr>
      <w:fldChar w:fldCharType="begin"/>
    </w:r>
    <w:r w:rsidR="00C91D6D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890A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C91D6D" w:rsidRDefault="00C91D6D">
    <w:pPr>
      <w:pStyle w:val="a3"/>
      <w:jc w:val="center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D6D" w:rsidRDefault="00C91D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</w:rPr>
    </w:lvl>
  </w:abstractNum>
  <w:abstractNum w:abstractNumId="1" w15:restartNumberingAfterBreak="0">
    <w:nsid w:val="242842B5"/>
    <w:multiLevelType w:val="hybridMultilevel"/>
    <w:tmpl w:val="3E12BAE8"/>
    <w:lvl w:ilvl="0" w:tplc="00000002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58FA3AC2"/>
    <w:multiLevelType w:val="hybridMultilevel"/>
    <w:tmpl w:val="E08A97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40073AC"/>
    <w:multiLevelType w:val="hybridMultilevel"/>
    <w:tmpl w:val="B136D96E"/>
    <w:lvl w:ilvl="0" w:tplc="00000002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97"/>
    <w:rsid w:val="00003879"/>
    <w:rsid w:val="0001332E"/>
    <w:rsid w:val="0001452F"/>
    <w:rsid w:val="00051F6F"/>
    <w:rsid w:val="00073572"/>
    <w:rsid w:val="00092F43"/>
    <w:rsid w:val="00095938"/>
    <w:rsid w:val="000B13C6"/>
    <w:rsid w:val="000D0718"/>
    <w:rsid w:val="000D25B3"/>
    <w:rsid w:val="000D277B"/>
    <w:rsid w:val="000D6881"/>
    <w:rsid w:val="0017182F"/>
    <w:rsid w:val="001C03F7"/>
    <w:rsid w:val="001E3DBE"/>
    <w:rsid w:val="001E6EC6"/>
    <w:rsid w:val="00205299"/>
    <w:rsid w:val="00220245"/>
    <w:rsid w:val="002965CC"/>
    <w:rsid w:val="002C42B3"/>
    <w:rsid w:val="00334597"/>
    <w:rsid w:val="00345836"/>
    <w:rsid w:val="003B07CB"/>
    <w:rsid w:val="003B7ECC"/>
    <w:rsid w:val="003C0FEE"/>
    <w:rsid w:val="003E5A60"/>
    <w:rsid w:val="00475308"/>
    <w:rsid w:val="004777A8"/>
    <w:rsid w:val="004F0477"/>
    <w:rsid w:val="00536BC5"/>
    <w:rsid w:val="00563DC1"/>
    <w:rsid w:val="00592E49"/>
    <w:rsid w:val="005D2185"/>
    <w:rsid w:val="005E16F6"/>
    <w:rsid w:val="006172EC"/>
    <w:rsid w:val="006506D4"/>
    <w:rsid w:val="006B6900"/>
    <w:rsid w:val="00714A07"/>
    <w:rsid w:val="00721C61"/>
    <w:rsid w:val="00727D71"/>
    <w:rsid w:val="00732394"/>
    <w:rsid w:val="007470E8"/>
    <w:rsid w:val="007A0416"/>
    <w:rsid w:val="007D5C7B"/>
    <w:rsid w:val="00813D60"/>
    <w:rsid w:val="00831BDE"/>
    <w:rsid w:val="00890A54"/>
    <w:rsid w:val="008E4E3B"/>
    <w:rsid w:val="008E5C37"/>
    <w:rsid w:val="008F3D10"/>
    <w:rsid w:val="00905531"/>
    <w:rsid w:val="0092012B"/>
    <w:rsid w:val="0097495C"/>
    <w:rsid w:val="009A5099"/>
    <w:rsid w:val="009E371C"/>
    <w:rsid w:val="00A16D89"/>
    <w:rsid w:val="00A92779"/>
    <w:rsid w:val="00B26C6D"/>
    <w:rsid w:val="00B52133"/>
    <w:rsid w:val="00B615A9"/>
    <w:rsid w:val="00B63915"/>
    <w:rsid w:val="00B657FB"/>
    <w:rsid w:val="00BA3B86"/>
    <w:rsid w:val="00BA480D"/>
    <w:rsid w:val="00BB29B3"/>
    <w:rsid w:val="00BC1819"/>
    <w:rsid w:val="00BE2600"/>
    <w:rsid w:val="00C31BFD"/>
    <w:rsid w:val="00C55ACD"/>
    <w:rsid w:val="00C91D6D"/>
    <w:rsid w:val="00C91FDC"/>
    <w:rsid w:val="00CF0113"/>
    <w:rsid w:val="00D06913"/>
    <w:rsid w:val="00D72653"/>
    <w:rsid w:val="00E217F1"/>
    <w:rsid w:val="00F2320C"/>
    <w:rsid w:val="00F7144C"/>
    <w:rsid w:val="00F76783"/>
    <w:rsid w:val="00FA0DCA"/>
    <w:rsid w:val="00FD25D8"/>
    <w:rsid w:val="00FD5A0F"/>
    <w:rsid w:val="00FD7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C4128-CE2F-4A3A-A442-B2E4665C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4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4597"/>
  </w:style>
  <w:style w:type="paragraph" w:styleId="a5">
    <w:name w:val="Balloon Text"/>
    <w:basedOn w:val="a"/>
    <w:link w:val="a6"/>
    <w:uiPriority w:val="99"/>
    <w:semiHidden/>
    <w:unhideWhenUsed/>
    <w:rsid w:val="00334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597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8E5C37"/>
  </w:style>
  <w:style w:type="character" w:styleId="a7">
    <w:name w:val="Hyperlink"/>
    <w:basedOn w:val="a0"/>
    <w:uiPriority w:val="99"/>
    <w:semiHidden/>
    <w:unhideWhenUsed/>
    <w:rsid w:val="008E5C3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E5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6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78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2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1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2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5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8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7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7176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71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2304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OVPO</dc:creator>
  <cp:keywords/>
  <dc:description/>
  <cp:lastModifiedBy>OVPO</cp:lastModifiedBy>
  <cp:revision>2</cp:revision>
  <cp:lastPrinted>2021-05-21T06:17:00Z</cp:lastPrinted>
  <dcterms:created xsi:type="dcterms:W3CDTF">2024-05-17T09:28:00Z</dcterms:created>
  <dcterms:modified xsi:type="dcterms:W3CDTF">2024-05-17T09:28:00Z</dcterms:modified>
</cp:coreProperties>
</file>