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496" w:rsidRDefault="005E2496" w:rsidP="00312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496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19125" cy="781050"/>
            <wp:effectExtent l="19050" t="0" r="9525" b="0"/>
            <wp:docPr id="1" name="Рисунок 1" descr="Копия Герб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пия Герб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496" w:rsidRDefault="005E2496" w:rsidP="00312D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465B" w:rsidRDefault="00B1465B" w:rsidP="005402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1465B">
        <w:rPr>
          <w:noProof/>
        </w:rPr>
        <w:drawing>
          <wp:inline distT="0" distB="0" distL="0" distR="0">
            <wp:extent cx="5939790" cy="87439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465B" w:rsidRDefault="00B1465B" w:rsidP="005402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2496" w:rsidRDefault="005402FF" w:rsidP="005402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02FF">
        <w:rPr>
          <w:rFonts w:ascii="Times New Roman" w:hAnsi="Times New Roman" w:cs="Times New Roman"/>
          <w:sz w:val="28"/>
          <w:szCs w:val="28"/>
        </w:rPr>
        <w:t xml:space="preserve">от </w:t>
      </w:r>
      <w:r w:rsidR="002C050A">
        <w:rPr>
          <w:rFonts w:ascii="Times New Roman" w:hAnsi="Times New Roman" w:cs="Times New Roman"/>
          <w:sz w:val="28"/>
          <w:szCs w:val="28"/>
        </w:rPr>
        <w:t>2</w:t>
      </w:r>
      <w:r w:rsidR="00421486">
        <w:rPr>
          <w:rFonts w:ascii="Times New Roman" w:hAnsi="Times New Roman" w:cs="Times New Roman"/>
          <w:sz w:val="28"/>
          <w:szCs w:val="28"/>
        </w:rPr>
        <w:t>3</w:t>
      </w:r>
      <w:r w:rsidR="002C050A">
        <w:rPr>
          <w:rFonts w:ascii="Times New Roman" w:hAnsi="Times New Roman" w:cs="Times New Roman"/>
          <w:sz w:val="28"/>
          <w:szCs w:val="28"/>
        </w:rPr>
        <w:t xml:space="preserve"> </w:t>
      </w:r>
      <w:r w:rsidR="00253564">
        <w:rPr>
          <w:rFonts w:ascii="Times New Roman" w:hAnsi="Times New Roman" w:cs="Times New Roman"/>
          <w:sz w:val="28"/>
          <w:szCs w:val="28"/>
        </w:rPr>
        <w:t>апреля</w:t>
      </w:r>
      <w:r w:rsidR="00E82688">
        <w:rPr>
          <w:rFonts w:ascii="Times New Roman" w:hAnsi="Times New Roman" w:cs="Times New Roman"/>
          <w:sz w:val="28"/>
          <w:szCs w:val="28"/>
        </w:rPr>
        <w:t xml:space="preserve"> </w:t>
      </w:r>
      <w:r w:rsidR="009013C4">
        <w:rPr>
          <w:rFonts w:ascii="Times New Roman" w:hAnsi="Times New Roman" w:cs="Times New Roman"/>
          <w:sz w:val="28"/>
          <w:szCs w:val="28"/>
        </w:rPr>
        <w:t>202</w:t>
      </w:r>
      <w:r w:rsidR="00253564">
        <w:rPr>
          <w:rFonts w:ascii="Times New Roman" w:hAnsi="Times New Roman" w:cs="Times New Roman"/>
          <w:sz w:val="28"/>
          <w:szCs w:val="28"/>
        </w:rPr>
        <w:t>4</w:t>
      </w:r>
    </w:p>
    <w:p w:rsidR="007620D0" w:rsidRDefault="007620D0" w:rsidP="007620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DFE">
        <w:rPr>
          <w:rFonts w:ascii="Times New Roman" w:hAnsi="Times New Roman" w:cs="Times New Roman"/>
          <w:b/>
          <w:sz w:val="28"/>
          <w:szCs w:val="28"/>
        </w:rPr>
        <w:t xml:space="preserve">Правовое заключение </w:t>
      </w:r>
    </w:p>
    <w:p w:rsidR="003849A2" w:rsidRPr="003849A2" w:rsidRDefault="007620D0" w:rsidP="007620D0">
      <w:pPr>
        <w:pStyle w:val="21"/>
        <w:jc w:val="center"/>
        <w:rPr>
          <w:b/>
          <w:szCs w:val="28"/>
        </w:rPr>
      </w:pPr>
      <w:r w:rsidRPr="003849A2">
        <w:rPr>
          <w:b/>
          <w:szCs w:val="28"/>
        </w:rPr>
        <w:t xml:space="preserve">на проект решения Думы города </w:t>
      </w:r>
      <w:r w:rsidR="003849A2" w:rsidRPr="003849A2">
        <w:rPr>
          <w:b/>
          <w:szCs w:val="28"/>
        </w:rPr>
        <w:t xml:space="preserve">Нефтеюганска </w:t>
      </w:r>
    </w:p>
    <w:p w:rsidR="007620D0" w:rsidRPr="003849A2" w:rsidRDefault="007620D0" w:rsidP="007620D0">
      <w:pPr>
        <w:pStyle w:val="21"/>
        <w:jc w:val="center"/>
        <w:rPr>
          <w:b/>
          <w:szCs w:val="28"/>
        </w:rPr>
      </w:pPr>
      <w:r w:rsidRPr="003849A2">
        <w:rPr>
          <w:b/>
          <w:szCs w:val="28"/>
        </w:rPr>
        <w:t>«</w:t>
      </w:r>
      <w:r w:rsidRPr="003849A2">
        <w:rPr>
          <w:b/>
          <w:bCs/>
          <w:szCs w:val="28"/>
        </w:rPr>
        <w:t xml:space="preserve">О </w:t>
      </w:r>
      <w:r w:rsidR="003849A2" w:rsidRPr="003849A2">
        <w:rPr>
          <w:b/>
          <w:bCs/>
          <w:szCs w:val="28"/>
        </w:rPr>
        <w:t xml:space="preserve">внесении изменений в </w:t>
      </w:r>
      <w:r w:rsidR="002C050A">
        <w:rPr>
          <w:b/>
          <w:bCs/>
          <w:szCs w:val="28"/>
        </w:rPr>
        <w:t xml:space="preserve">Положение о </w:t>
      </w:r>
      <w:r w:rsidR="00665E7F" w:rsidRPr="003849A2">
        <w:rPr>
          <w:b/>
          <w:bCs/>
          <w:szCs w:val="28"/>
        </w:rPr>
        <w:t>денежном содержании</w:t>
      </w:r>
      <w:r w:rsidRPr="003849A2">
        <w:rPr>
          <w:b/>
          <w:szCs w:val="28"/>
        </w:rPr>
        <w:t xml:space="preserve"> лица, </w:t>
      </w:r>
      <w:r w:rsidR="00DF6173" w:rsidRPr="003849A2">
        <w:rPr>
          <w:b/>
          <w:szCs w:val="28"/>
        </w:rPr>
        <w:t xml:space="preserve">замещающего муниципальную должность </w:t>
      </w:r>
      <w:r w:rsidRPr="003849A2">
        <w:rPr>
          <w:b/>
          <w:szCs w:val="28"/>
        </w:rPr>
        <w:t>в органах местного самоуправления города Нефтеюганска»</w:t>
      </w:r>
    </w:p>
    <w:p w:rsidR="007620D0" w:rsidRPr="00F80DFE" w:rsidRDefault="007620D0" w:rsidP="007620D0">
      <w:pPr>
        <w:rPr>
          <w:rFonts w:ascii="Times New Roman" w:hAnsi="Times New Roman" w:cs="Times New Roman"/>
          <w:b/>
          <w:sz w:val="28"/>
          <w:szCs w:val="28"/>
        </w:rPr>
      </w:pPr>
    </w:p>
    <w:p w:rsidR="007620D0" w:rsidRPr="00266814" w:rsidRDefault="007620D0" w:rsidP="007620D0">
      <w:pPr>
        <w:pStyle w:val="21"/>
        <w:ind w:firstLine="539"/>
        <w:jc w:val="both"/>
        <w:rPr>
          <w:szCs w:val="28"/>
        </w:rPr>
      </w:pPr>
      <w:r w:rsidRPr="00266814">
        <w:rPr>
          <w:szCs w:val="28"/>
        </w:rPr>
        <w:t>Рассмотрев проект решения Думы города Нефтеюганска «</w:t>
      </w:r>
      <w:r w:rsidR="003849A2">
        <w:rPr>
          <w:szCs w:val="28"/>
        </w:rPr>
        <w:t xml:space="preserve">О внесении изменений в </w:t>
      </w:r>
      <w:r w:rsidR="002C050A">
        <w:rPr>
          <w:szCs w:val="28"/>
        </w:rPr>
        <w:t>Положение о</w:t>
      </w:r>
      <w:r w:rsidR="00DF6173">
        <w:rPr>
          <w:szCs w:val="28"/>
        </w:rPr>
        <w:t xml:space="preserve"> </w:t>
      </w:r>
      <w:r w:rsidRPr="007620D0">
        <w:rPr>
          <w:szCs w:val="28"/>
        </w:rPr>
        <w:t xml:space="preserve">денежном содержании лица, замещающего </w:t>
      </w:r>
      <w:r w:rsidR="00DF6173">
        <w:rPr>
          <w:szCs w:val="28"/>
        </w:rPr>
        <w:t xml:space="preserve">муниципальную должность </w:t>
      </w:r>
      <w:r w:rsidRPr="007620D0">
        <w:rPr>
          <w:szCs w:val="28"/>
        </w:rPr>
        <w:t>в органах местного самоуправления города Нефтеюганска</w:t>
      </w:r>
      <w:r w:rsidRPr="00266814">
        <w:rPr>
          <w:szCs w:val="28"/>
        </w:rPr>
        <w:t xml:space="preserve">» (далее - Проект), в результате проведенной правовой, в том числе антикоррупционной экспертизы, сообщаю следующее: </w:t>
      </w:r>
    </w:p>
    <w:p w:rsidR="00276433" w:rsidRDefault="00FF04EE" w:rsidP="002764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Частью 2 статьи 43 Устава города установлено, </w:t>
      </w:r>
      <w:r w:rsidRPr="00FF04EE">
        <w:rPr>
          <w:rFonts w:ascii="Times New Roman" w:hAnsi="Times New Roman" w:cs="Times New Roman"/>
          <w:sz w:val="28"/>
          <w:szCs w:val="28"/>
        </w:rPr>
        <w:t>что размеры и условия оплаты труда главы города, председателя Думы города,</w:t>
      </w:r>
      <w:r w:rsidR="00F51DD8">
        <w:rPr>
          <w:rFonts w:ascii="Times New Roman" w:hAnsi="Times New Roman" w:cs="Times New Roman"/>
          <w:sz w:val="28"/>
          <w:szCs w:val="28"/>
        </w:rPr>
        <w:t xml:space="preserve"> председателя и заместителя председателя Счетной палаты города, </w:t>
      </w:r>
      <w:r w:rsidRPr="00FF04EE">
        <w:rPr>
          <w:rFonts w:ascii="Times New Roman" w:hAnsi="Times New Roman" w:cs="Times New Roman"/>
          <w:sz w:val="28"/>
          <w:szCs w:val="28"/>
        </w:rPr>
        <w:t>муниципальных служащих органов местного самоуправления города, а также муниципальные минимальные социальные стандарты и другие нормативы расходов бюджета городского округа на решение вопросов местного значения устанавливаются решением Думы города.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6433">
        <w:rPr>
          <w:rFonts w:ascii="Times New Roman" w:hAnsi="Times New Roman" w:cs="Times New Roman"/>
          <w:sz w:val="28"/>
          <w:szCs w:val="28"/>
        </w:rPr>
        <w:t>Таким образом, вопрос отнесен к компетенции Думы города Нефтеюганска.</w:t>
      </w:r>
    </w:p>
    <w:p w:rsidR="00F51DD8" w:rsidRDefault="00BE3AE9" w:rsidP="00F51D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</w:t>
      </w:r>
      <w:r w:rsidR="00F51DD8">
        <w:rPr>
          <w:rFonts w:ascii="Times New Roman" w:hAnsi="Times New Roman" w:cs="Times New Roman"/>
          <w:sz w:val="28"/>
          <w:szCs w:val="28"/>
        </w:rPr>
        <w:t xml:space="preserve"> регулирования вопроса </w:t>
      </w:r>
      <w:r w:rsidR="00F51DD8" w:rsidRPr="00E82688">
        <w:rPr>
          <w:rFonts w:ascii="Times New Roman" w:hAnsi="Times New Roman" w:cs="Times New Roman"/>
          <w:sz w:val="28"/>
          <w:szCs w:val="28"/>
        </w:rPr>
        <w:t>денежного содержания лиц, замещающ</w:t>
      </w:r>
      <w:r w:rsidR="00F51DD8">
        <w:rPr>
          <w:rFonts w:ascii="Times New Roman" w:hAnsi="Times New Roman" w:cs="Times New Roman"/>
          <w:sz w:val="28"/>
          <w:szCs w:val="28"/>
        </w:rPr>
        <w:t>их</w:t>
      </w:r>
      <w:r w:rsidR="00F51DD8" w:rsidRPr="00E82688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F51DD8">
        <w:rPr>
          <w:rFonts w:ascii="Times New Roman" w:hAnsi="Times New Roman" w:cs="Times New Roman"/>
          <w:sz w:val="28"/>
          <w:szCs w:val="28"/>
        </w:rPr>
        <w:t>ые</w:t>
      </w:r>
      <w:r w:rsidR="00F51DD8" w:rsidRPr="00E82688">
        <w:rPr>
          <w:rFonts w:ascii="Times New Roman" w:hAnsi="Times New Roman" w:cs="Times New Roman"/>
          <w:sz w:val="28"/>
          <w:szCs w:val="28"/>
        </w:rPr>
        <w:t xml:space="preserve"> в органах местного самоуправления города Нефтеюганска </w:t>
      </w:r>
      <w:r w:rsidR="00F51DD8">
        <w:rPr>
          <w:rFonts w:ascii="Times New Roman" w:hAnsi="Times New Roman" w:cs="Times New Roman"/>
          <w:sz w:val="28"/>
          <w:szCs w:val="28"/>
        </w:rPr>
        <w:t xml:space="preserve">Думой города Нефтеюганска принято Положение </w:t>
      </w:r>
      <w:r w:rsidR="00F51DD8" w:rsidRPr="00F51DD8">
        <w:rPr>
          <w:rFonts w:ascii="Times New Roman" w:hAnsi="Times New Roman" w:cs="Times New Roman"/>
          <w:sz w:val="28"/>
          <w:szCs w:val="28"/>
        </w:rPr>
        <w:t>о денежном содержании лица, замещающего муниципальную должность в органах местного самоуправления города Нефтеюганска</w:t>
      </w:r>
      <w:r w:rsidR="00F51DD8">
        <w:rPr>
          <w:rFonts w:ascii="Times New Roman" w:hAnsi="Times New Roman" w:cs="Times New Roman"/>
          <w:sz w:val="28"/>
          <w:szCs w:val="28"/>
        </w:rPr>
        <w:t>, утвержденное решением Думы города Нефтеюганска от 26.09.2018 № 440-</w:t>
      </w:r>
      <w:r w:rsidR="00F51DD8" w:rsidRPr="007302F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F51DD8">
        <w:rPr>
          <w:rFonts w:ascii="Times New Roman" w:hAnsi="Times New Roman" w:cs="Times New Roman"/>
          <w:sz w:val="28"/>
          <w:szCs w:val="28"/>
        </w:rPr>
        <w:t xml:space="preserve"> (далее – Положение). Указанным Положением устанавлива</w:t>
      </w:r>
      <w:r w:rsidR="001A73C1">
        <w:rPr>
          <w:rFonts w:ascii="Times New Roman" w:hAnsi="Times New Roman" w:cs="Times New Roman"/>
          <w:sz w:val="28"/>
          <w:szCs w:val="28"/>
        </w:rPr>
        <w:t>ю</w:t>
      </w:r>
      <w:r w:rsidR="00F51DD8">
        <w:rPr>
          <w:rFonts w:ascii="Times New Roman" w:hAnsi="Times New Roman" w:cs="Times New Roman"/>
          <w:sz w:val="28"/>
          <w:szCs w:val="28"/>
        </w:rPr>
        <w:t>тся</w:t>
      </w:r>
      <w:r w:rsidR="001A73C1" w:rsidRPr="001A73C1">
        <w:t xml:space="preserve"> </w:t>
      </w:r>
      <w:r w:rsidR="001A73C1" w:rsidRPr="001A73C1">
        <w:rPr>
          <w:rFonts w:ascii="Times New Roman" w:hAnsi="Times New Roman" w:cs="Times New Roman"/>
          <w:sz w:val="28"/>
          <w:szCs w:val="28"/>
        </w:rPr>
        <w:t>размеры, порядок и условия выплаты денежного содержания лицу, замещающему муниципальную должность на постоянной основе в органах местного самоуправления города Нефтеюганска: глав</w:t>
      </w:r>
      <w:r w:rsidR="001A73C1">
        <w:rPr>
          <w:rFonts w:ascii="Times New Roman" w:hAnsi="Times New Roman" w:cs="Times New Roman"/>
          <w:sz w:val="28"/>
          <w:szCs w:val="28"/>
        </w:rPr>
        <w:t>е</w:t>
      </w:r>
      <w:r w:rsidR="001A73C1" w:rsidRPr="001A73C1">
        <w:rPr>
          <w:rFonts w:ascii="Times New Roman" w:hAnsi="Times New Roman" w:cs="Times New Roman"/>
          <w:sz w:val="28"/>
          <w:szCs w:val="28"/>
        </w:rPr>
        <w:t xml:space="preserve"> города, председател</w:t>
      </w:r>
      <w:r w:rsidR="001A73C1">
        <w:rPr>
          <w:rFonts w:ascii="Times New Roman" w:hAnsi="Times New Roman" w:cs="Times New Roman"/>
          <w:sz w:val="28"/>
          <w:szCs w:val="28"/>
        </w:rPr>
        <w:t>ю</w:t>
      </w:r>
      <w:r w:rsidR="001A73C1" w:rsidRPr="001A73C1">
        <w:rPr>
          <w:rFonts w:ascii="Times New Roman" w:hAnsi="Times New Roman" w:cs="Times New Roman"/>
          <w:sz w:val="28"/>
          <w:szCs w:val="28"/>
        </w:rPr>
        <w:t xml:space="preserve"> Думы города, председател</w:t>
      </w:r>
      <w:r w:rsidR="001A73C1">
        <w:rPr>
          <w:rFonts w:ascii="Times New Roman" w:hAnsi="Times New Roman" w:cs="Times New Roman"/>
          <w:sz w:val="28"/>
          <w:szCs w:val="28"/>
        </w:rPr>
        <w:t>ю</w:t>
      </w:r>
      <w:r w:rsidR="001A73C1" w:rsidRPr="001A73C1">
        <w:rPr>
          <w:rFonts w:ascii="Times New Roman" w:hAnsi="Times New Roman" w:cs="Times New Roman"/>
          <w:sz w:val="28"/>
          <w:szCs w:val="28"/>
        </w:rPr>
        <w:t xml:space="preserve"> Счетной палаты города, заместител</w:t>
      </w:r>
      <w:r w:rsidR="001A73C1">
        <w:rPr>
          <w:rFonts w:ascii="Times New Roman" w:hAnsi="Times New Roman" w:cs="Times New Roman"/>
          <w:sz w:val="28"/>
          <w:szCs w:val="28"/>
        </w:rPr>
        <w:t>ю</w:t>
      </w:r>
      <w:r w:rsidR="001A73C1" w:rsidRPr="001A73C1">
        <w:rPr>
          <w:rFonts w:ascii="Times New Roman" w:hAnsi="Times New Roman" w:cs="Times New Roman"/>
          <w:sz w:val="28"/>
          <w:szCs w:val="28"/>
        </w:rPr>
        <w:t xml:space="preserve"> председателя Счетной палаты города (далее - лицо, замещающее муниципальную должность).</w:t>
      </w:r>
      <w:r w:rsidR="00F51DD8">
        <w:rPr>
          <w:rFonts w:ascii="Times New Roman" w:hAnsi="Times New Roman" w:cs="Times New Roman"/>
          <w:sz w:val="28"/>
          <w:szCs w:val="28"/>
        </w:rPr>
        <w:t xml:space="preserve"> В состав денежного содержания лиц, замещающих муниципальные должности</w:t>
      </w:r>
      <w:r w:rsidR="00FB41AA">
        <w:rPr>
          <w:rFonts w:ascii="Times New Roman" w:hAnsi="Times New Roman" w:cs="Times New Roman"/>
          <w:sz w:val="28"/>
          <w:szCs w:val="28"/>
        </w:rPr>
        <w:t>,</w:t>
      </w:r>
      <w:r w:rsidR="00F51DD8">
        <w:rPr>
          <w:rFonts w:ascii="Times New Roman" w:hAnsi="Times New Roman" w:cs="Times New Roman"/>
          <w:sz w:val="28"/>
          <w:szCs w:val="28"/>
        </w:rPr>
        <w:t xml:space="preserve"> вход</w:t>
      </w:r>
      <w:r w:rsidR="00FB41AA">
        <w:rPr>
          <w:rFonts w:ascii="Times New Roman" w:hAnsi="Times New Roman" w:cs="Times New Roman"/>
          <w:sz w:val="28"/>
          <w:szCs w:val="28"/>
        </w:rPr>
        <w:t>я</w:t>
      </w:r>
      <w:r w:rsidR="00F51DD8">
        <w:rPr>
          <w:rFonts w:ascii="Times New Roman" w:hAnsi="Times New Roman" w:cs="Times New Roman"/>
          <w:sz w:val="28"/>
          <w:szCs w:val="28"/>
        </w:rPr>
        <w:t xml:space="preserve">т, в том числе, </w:t>
      </w:r>
      <w:r w:rsidR="00F51DD8" w:rsidRPr="00F51DD8">
        <w:rPr>
          <w:rFonts w:ascii="Times New Roman" w:hAnsi="Times New Roman" w:cs="Times New Roman"/>
          <w:sz w:val="28"/>
          <w:szCs w:val="28"/>
        </w:rPr>
        <w:t>преми</w:t>
      </w:r>
      <w:r w:rsidR="00F51DD8">
        <w:rPr>
          <w:rFonts w:ascii="Times New Roman" w:hAnsi="Times New Roman" w:cs="Times New Roman"/>
          <w:sz w:val="28"/>
          <w:szCs w:val="28"/>
        </w:rPr>
        <w:t>и</w:t>
      </w:r>
      <w:r w:rsidR="00F51DD8" w:rsidRPr="00F51DD8">
        <w:rPr>
          <w:rFonts w:ascii="Times New Roman" w:hAnsi="Times New Roman" w:cs="Times New Roman"/>
          <w:sz w:val="28"/>
          <w:szCs w:val="28"/>
        </w:rPr>
        <w:t xml:space="preserve"> по результатам работы за квартал, год</w:t>
      </w:r>
      <w:r w:rsidR="00F51DD8">
        <w:rPr>
          <w:rFonts w:ascii="Times New Roman" w:hAnsi="Times New Roman" w:cs="Times New Roman"/>
          <w:sz w:val="28"/>
          <w:szCs w:val="28"/>
        </w:rPr>
        <w:t>, а также премии за</w:t>
      </w:r>
      <w:r w:rsidR="00F51DD8" w:rsidRPr="00F51DD8">
        <w:rPr>
          <w:rFonts w:ascii="Times New Roman" w:hAnsi="Times New Roman" w:cs="Times New Roman"/>
          <w:sz w:val="28"/>
          <w:szCs w:val="28"/>
        </w:rPr>
        <w:t xml:space="preserve"> выполнение особо важных и сложных заданий</w:t>
      </w:r>
      <w:r w:rsidR="00F51DD8">
        <w:rPr>
          <w:rFonts w:ascii="Times New Roman" w:hAnsi="Times New Roman" w:cs="Times New Roman"/>
          <w:sz w:val="28"/>
          <w:szCs w:val="28"/>
        </w:rPr>
        <w:t>.</w:t>
      </w:r>
    </w:p>
    <w:p w:rsidR="00D10E37" w:rsidRDefault="003849A2" w:rsidP="00A41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Проект</w:t>
      </w:r>
      <w:r w:rsidR="001A00E4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00E4">
        <w:rPr>
          <w:rFonts w:ascii="Times New Roman" w:hAnsi="Times New Roman" w:cs="Times New Roman"/>
          <w:sz w:val="28"/>
          <w:szCs w:val="28"/>
        </w:rPr>
        <w:t xml:space="preserve">вносятся изменения в </w:t>
      </w:r>
      <w:r w:rsidR="00253564">
        <w:rPr>
          <w:rFonts w:ascii="Times New Roman" w:hAnsi="Times New Roman" w:cs="Times New Roman"/>
          <w:sz w:val="28"/>
          <w:szCs w:val="28"/>
        </w:rPr>
        <w:t>раздел 7 Положени</w:t>
      </w:r>
      <w:bookmarkStart w:id="0" w:name="_GoBack"/>
      <w:bookmarkEnd w:id="0"/>
      <w:r w:rsidR="00253564">
        <w:rPr>
          <w:rFonts w:ascii="Times New Roman" w:hAnsi="Times New Roman" w:cs="Times New Roman"/>
          <w:sz w:val="28"/>
          <w:szCs w:val="28"/>
        </w:rPr>
        <w:t xml:space="preserve">я, устанавливающий </w:t>
      </w:r>
      <w:r w:rsidR="001A73C1">
        <w:rPr>
          <w:rFonts w:ascii="Times New Roman" w:hAnsi="Times New Roman" w:cs="Times New Roman"/>
          <w:sz w:val="28"/>
          <w:szCs w:val="28"/>
        </w:rPr>
        <w:t xml:space="preserve">выплату премий лицам, замещающим муниципальные </w:t>
      </w:r>
      <w:r w:rsidR="00253564">
        <w:rPr>
          <w:rFonts w:ascii="Times New Roman" w:hAnsi="Times New Roman" w:cs="Times New Roman"/>
          <w:sz w:val="28"/>
          <w:szCs w:val="28"/>
        </w:rPr>
        <w:t xml:space="preserve">должности в городе Нефтеюганске, </w:t>
      </w:r>
      <w:r w:rsidR="002508C5">
        <w:rPr>
          <w:rFonts w:ascii="Times New Roman" w:hAnsi="Times New Roman" w:cs="Times New Roman"/>
          <w:sz w:val="28"/>
          <w:szCs w:val="28"/>
        </w:rPr>
        <w:t>предусматривающие</w:t>
      </w:r>
      <w:r w:rsidR="00253564">
        <w:rPr>
          <w:rFonts w:ascii="Times New Roman" w:hAnsi="Times New Roman" w:cs="Times New Roman"/>
          <w:sz w:val="28"/>
          <w:szCs w:val="28"/>
        </w:rPr>
        <w:t xml:space="preserve">, что конкретный размер премий будет устанавливаться решением Думы города Нефтеюганска с учётом соответствующей рекомендации Комиссии по установлению выплат премий лицам, замещающим муниципальные должности в органах местного самоуправления города Нефтеюганска, созданной при Думе города </w:t>
      </w:r>
      <w:r w:rsidR="006A0D75">
        <w:rPr>
          <w:rFonts w:ascii="Times New Roman" w:hAnsi="Times New Roman" w:cs="Times New Roman"/>
          <w:sz w:val="28"/>
          <w:szCs w:val="28"/>
        </w:rPr>
        <w:t xml:space="preserve">Нефтеюганска. </w:t>
      </w:r>
    </w:p>
    <w:p w:rsidR="00253564" w:rsidRPr="00A41993" w:rsidRDefault="00A41993" w:rsidP="00A419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Рекомендация по установлению премирования лиц, замещающих муниципальные должности, решением представительного</w:t>
      </w:r>
      <w:r w:rsidR="00D10E37">
        <w:rPr>
          <w:rFonts w:ascii="Times New Roman" w:hAnsi="Times New Roman" w:cs="Times New Roman"/>
          <w:sz w:val="28"/>
          <w:szCs w:val="28"/>
        </w:rPr>
        <w:t xml:space="preserve"> органа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направлена в адрес главы города и председателя Думы города   </w:t>
      </w:r>
      <w:r w:rsidRPr="00A41993">
        <w:rPr>
          <w:rFonts w:ascii="Times New Roman" w:hAnsi="Times New Roman" w:cs="Times New Roman"/>
          <w:sz w:val="28"/>
          <w:szCs w:val="28"/>
        </w:rPr>
        <w:t>письмо</w:t>
      </w:r>
      <w:r w:rsidR="00D10E37">
        <w:rPr>
          <w:rFonts w:ascii="Times New Roman" w:hAnsi="Times New Roman" w:cs="Times New Roman"/>
          <w:sz w:val="28"/>
          <w:szCs w:val="28"/>
        </w:rPr>
        <w:t>м</w:t>
      </w:r>
      <w:r w:rsidRPr="00A41993">
        <w:rPr>
          <w:rFonts w:ascii="Times New Roman" w:hAnsi="Times New Roman" w:cs="Times New Roman"/>
          <w:sz w:val="28"/>
          <w:szCs w:val="28"/>
        </w:rPr>
        <w:t xml:space="preserve"> первого заместителя Губернатора Ханты-Мансийского автономного округа-Югры</w:t>
      </w:r>
      <w:r w:rsidR="00D10E37">
        <w:rPr>
          <w:rFonts w:ascii="Times New Roman" w:hAnsi="Times New Roman" w:cs="Times New Roman"/>
          <w:sz w:val="28"/>
          <w:szCs w:val="28"/>
        </w:rPr>
        <w:t xml:space="preserve"> от 19.03.2024 № 01-Исх-АШ-8206</w:t>
      </w:r>
      <w:r w:rsidRPr="00A41993">
        <w:rPr>
          <w:rFonts w:ascii="Times New Roman" w:hAnsi="Times New Roman" w:cs="Times New Roman"/>
          <w:sz w:val="28"/>
          <w:szCs w:val="28"/>
        </w:rPr>
        <w:t xml:space="preserve"> </w:t>
      </w:r>
      <w:r w:rsidR="00D10E37">
        <w:rPr>
          <w:rFonts w:ascii="Times New Roman" w:hAnsi="Times New Roman" w:cs="Times New Roman"/>
          <w:sz w:val="28"/>
          <w:szCs w:val="28"/>
        </w:rPr>
        <w:t>вместе с разработанным</w:t>
      </w:r>
      <w:r w:rsidRPr="00A41993">
        <w:rPr>
          <w:rFonts w:ascii="Times New Roman" w:hAnsi="Times New Roman" w:cs="Times New Roman"/>
          <w:sz w:val="28"/>
          <w:szCs w:val="28"/>
        </w:rPr>
        <w:t xml:space="preserve"> Департаментом государственной гражданской службы, кадровой политики и профилактики коррупции Ханты-Мансийско</w:t>
      </w:r>
      <w:r w:rsidR="00D10E37">
        <w:rPr>
          <w:rFonts w:ascii="Times New Roman" w:hAnsi="Times New Roman" w:cs="Times New Roman"/>
          <w:sz w:val="28"/>
          <w:szCs w:val="28"/>
        </w:rPr>
        <w:t>го автономного округа модельным актом</w:t>
      </w:r>
      <w:r w:rsidRPr="00A41993">
        <w:rPr>
          <w:rFonts w:ascii="Times New Roman" w:hAnsi="Times New Roman" w:cs="Times New Roman"/>
          <w:sz w:val="28"/>
          <w:szCs w:val="28"/>
        </w:rPr>
        <w:t xml:space="preserve"> об утверждении положения о размере и порядке выплаты денежного содержания лицам, замещающим муниципальные должности в органах местного самоуправления</w:t>
      </w:r>
      <w:r w:rsidR="00D10E37">
        <w:rPr>
          <w:rFonts w:ascii="Times New Roman" w:hAnsi="Times New Roman" w:cs="Times New Roman"/>
          <w:sz w:val="28"/>
          <w:szCs w:val="28"/>
        </w:rPr>
        <w:t>.</w:t>
      </w:r>
    </w:p>
    <w:p w:rsidR="006A0D75" w:rsidRPr="006A0D75" w:rsidRDefault="006A0D75" w:rsidP="006A0D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</w:t>
      </w:r>
      <w:r w:rsidRPr="006A0D75">
        <w:rPr>
          <w:rFonts w:ascii="Times New Roman" w:hAnsi="Times New Roman" w:cs="Times New Roman"/>
          <w:sz w:val="28"/>
          <w:szCs w:val="28"/>
        </w:rPr>
        <w:t xml:space="preserve"> по установлению выплат премий лицам, замещающим муниципальные должности в органах местного самоуправления города Нефтеюганска</w:t>
      </w:r>
      <w:r>
        <w:rPr>
          <w:rFonts w:ascii="Times New Roman" w:hAnsi="Times New Roman" w:cs="Times New Roman"/>
          <w:sz w:val="28"/>
          <w:szCs w:val="28"/>
        </w:rPr>
        <w:t xml:space="preserve"> (далее – Комиссия) образована на основании решения </w:t>
      </w:r>
      <w:r w:rsidRPr="006A0D75">
        <w:rPr>
          <w:rFonts w:ascii="Times New Roman" w:hAnsi="Times New Roman" w:cs="Times New Roman"/>
          <w:sz w:val="28"/>
          <w:szCs w:val="28"/>
        </w:rPr>
        <w:t>Думы города Нефтеюганска 30.11.2022 года № 245-VII</w:t>
      </w:r>
      <w:r>
        <w:rPr>
          <w:rFonts w:ascii="Times New Roman" w:hAnsi="Times New Roman" w:cs="Times New Roman"/>
          <w:sz w:val="28"/>
          <w:szCs w:val="28"/>
        </w:rPr>
        <w:t xml:space="preserve">, которым утверждено </w:t>
      </w:r>
      <w:r w:rsidRPr="006A0D75">
        <w:rPr>
          <w:rFonts w:ascii="Times New Roman" w:hAnsi="Times New Roman" w:cs="Times New Roman"/>
          <w:sz w:val="28"/>
          <w:szCs w:val="28"/>
        </w:rPr>
        <w:t>Положение о Комиссии по установлению выплат премий лицам, замещающим муниципальные должности в органах местного самоуправления города Нефтеюганска (далее – Положение)</w:t>
      </w:r>
      <w:r>
        <w:rPr>
          <w:rFonts w:ascii="Times New Roman" w:hAnsi="Times New Roman" w:cs="Times New Roman"/>
          <w:sz w:val="28"/>
          <w:szCs w:val="28"/>
        </w:rPr>
        <w:t xml:space="preserve"> и её состав. Указанная Комиссия </w:t>
      </w:r>
      <w:r w:rsidRPr="006A0D75">
        <w:rPr>
          <w:rFonts w:ascii="Times New Roman" w:hAnsi="Times New Roman" w:cs="Times New Roman"/>
          <w:sz w:val="28"/>
          <w:szCs w:val="28"/>
        </w:rPr>
        <w:t xml:space="preserve">является постоянно действующим органом, осуществляющим установление выплат премий лицам, замещающим муниципальные должности в органах местного самоуправления города Нефтеюганска – главе города Нефтеюганска, председателю Думы города Нефтеюганска, председателю Счётной палаты города Нефтеюганска, заместителю председателя Счётной палаты города Нефтеюганска. </w:t>
      </w:r>
      <w:r>
        <w:rPr>
          <w:rFonts w:ascii="Times New Roman" w:hAnsi="Times New Roman" w:cs="Times New Roman"/>
          <w:sz w:val="28"/>
          <w:szCs w:val="28"/>
        </w:rPr>
        <w:t>Со дня создания Комиссии все выплаты премий, в том числе установление конкретного размера, лицам, замещающим муниципальные должности, осуществляются на основании решения Комиссии.</w:t>
      </w:r>
      <w:r w:rsidR="002508C5">
        <w:rPr>
          <w:rFonts w:ascii="Times New Roman" w:hAnsi="Times New Roman" w:cs="Times New Roman"/>
          <w:sz w:val="28"/>
          <w:szCs w:val="28"/>
        </w:rPr>
        <w:t xml:space="preserve"> Проектом предлагается сохранить Комиссию для обработки первичных документов и выработки рекомендации для Думы города.</w:t>
      </w:r>
    </w:p>
    <w:p w:rsidR="00253564" w:rsidRPr="007249E2" w:rsidRDefault="006A0D75" w:rsidP="001A73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="001847B0">
        <w:rPr>
          <w:rFonts w:ascii="Times New Roman" w:hAnsi="Times New Roman" w:cs="Times New Roman"/>
          <w:sz w:val="28"/>
          <w:szCs w:val="28"/>
        </w:rPr>
        <w:t xml:space="preserve">сохраняются </w:t>
      </w:r>
      <w:r w:rsidR="00A41993">
        <w:rPr>
          <w:rFonts w:ascii="Times New Roman" w:hAnsi="Times New Roman" w:cs="Times New Roman"/>
          <w:sz w:val="28"/>
          <w:szCs w:val="28"/>
        </w:rPr>
        <w:t xml:space="preserve">установленные действующим Положением </w:t>
      </w:r>
      <w:r w:rsidR="001847B0">
        <w:rPr>
          <w:rFonts w:ascii="Times New Roman" w:hAnsi="Times New Roman" w:cs="Times New Roman"/>
          <w:sz w:val="28"/>
          <w:szCs w:val="28"/>
        </w:rPr>
        <w:t xml:space="preserve">размеры и условия </w:t>
      </w:r>
      <w:r w:rsidR="00A41993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="001847B0">
        <w:rPr>
          <w:rFonts w:ascii="Times New Roman" w:hAnsi="Times New Roman" w:cs="Times New Roman"/>
          <w:sz w:val="28"/>
          <w:szCs w:val="28"/>
        </w:rPr>
        <w:t>премий, которые могут быть выплачены лицам</w:t>
      </w:r>
      <w:r w:rsidR="00A41993">
        <w:rPr>
          <w:rFonts w:ascii="Times New Roman" w:hAnsi="Times New Roman" w:cs="Times New Roman"/>
          <w:sz w:val="28"/>
          <w:szCs w:val="28"/>
        </w:rPr>
        <w:t>, зам</w:t>
      </w:r>
      <w:r w:rsidR="00D10E37">
        <w:rPr>
          <w:rFonts w:ascii="Times New Roman" w:hAnsi="Times New Roman" w:cs="Times New Roman"/>
          <w:sz w:val="28"/>
          <w:szCs w:val="28"/>
        </w:rPr>
        <w:t xml:space="preserve">ещающим муниципальные должности, а также предварительное рассмотрение вопроса о премировании на Комиссии. </w:t>
      </w:r>
      <w:r w:rsidR="007249E2">
        <w:rPr>
          <w:rFonts w:ascii="Times New Roman" w:hAnsi="Times New Roman" w:cs="Times New Roman"/>
          <w:sz w:val="28"/>
          <w:szCs w:val="28"/>
        </w:rPr>
        <w:t>По результатам принятия данного Проекта п</w:t>
      </w:r>
      <w:r w:rsidR="00D10E37">
        <w:rPr>
          <w:rFonts w:ascii="Times New Roman" w:hAnsi="Times New Roman" w:cs="Times New Roman"/>
          <w:sz w:val="28"/>
          <w:szCs w:val="28"/>
        </w:rPr>
        <w:t>редлагается также внести</w:t>
      </w:r>
      <w:r w:rsidR="0051719A">
        <w:rPr>
          <w:rFonts w:ascii="Times New Roman" w:hAnsi="Times New Roman" w:cs="Times New Roman"/>
          <w:sz w:val="28"/>
          <w:szCs w:val="28"/>
        </w:rPr>
        <w:t xml:space="preserve"> соответствующие изменения в решение</w:t>
      </w:r>
      <w:r w:rsidR="0051719A" w:rsidRPr="0051719A">
        <w:rPr>
          <w:rFonts w:ascii="Times New Roman" w:hAnsi="Times New Roman" w:cs="Times New Roman"/>
          <w:sz w:val="28"/>
          <w:szCs w:val="28"/>
        </w:rPr>
        <w:t xml:space="preserve"> Думы города Нефтеюганска 30.11.2022 года № 245-VII</w:t>
      </w:r>
      <w:r w:rsidR="0051719A">
        <w:rPr>
          <w:rFonts w:ascii="Times New Roman" w:hAnsi="Times New Roman" w:cs="Times New Roman"/>
          <w:sz w:val="28"/>
          <w:szCs w:val="28"/>
        </w:rPr>
        <w:t>, предусматривающие, что Комиссия</w:t>
      </w:r>
      <w:r w:rsidR="007249E2">
        <w:rPr>
          <w:rFonts w:ascii="Times New Roman" w:hAnsi="Times New Roman" w:cs="Times New Roman"/>
          <w:sz w:val="28"/>
          <w:szCs w:val="28"/>
        </w:rPr>
        <w:t>, созданная при Думе города,</w:t>
      </w:r>
      <w:r w:rsidR="0051719A">
        <w:rPr>
          <w:rFonts w:ascii="Times New Roman" w:hAnsi="Times New Roman" w:cs="Times New Roman"/>
          <w:sz w:val="28"/>
          <w:szCs w:val="28"/>
        </w:rPr>
        <w:t xml:space="preserve"> будет рассматривать поступившие первичные документы</w:t>
      </w:r>
      <w:r w:rsidR="007249E2">
        <w:rPr>
          <w:rFonts w:ascii="Times New Roman" w:hAnsi="Times New Roman" w:cs="Times New Roman"/>
          <w:sz w:val="28"/>
          <w:szCs w:val="28"/>
        </w:rPr>
        <w:t xml:space="preserve"> для премирования, </w:t>
      </w:r>
      <w:r w:rsidR="007249E2">
        <w:rPr>
          <w:rFonts w:ascii="Times New Roman" w:hAnsi="Times New Roman" w:cs="Times New Roman"/>
          <w:sz w:val="28"/>
          <w:szCs w:val="28"/>
        </w:rPr>
        <w:lastRenderedPageBreak/>
        <w:t>подготавливать рекомендацию для Думы города по установлению конкретного размера премии.</w:t>
      </w:r>
    </w:p>
    <w:p w:rsidR="00D10E37" w:rsidRDefault="00D10E37" w:rsidP="007620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A0D75" w:rsidRDefault="00A41993" w:rsidP="007620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Проект имеется следующее замечание:</w:t>
      </w:r>
    </w:p>
    <w:p w:rsidR="00A41993" w:rsidRDefault="00D10E37" w:rsidP="007620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A41993">
        <w:rPr>
          <w:rFonts w:ascii="Times New Roman" w:hAnsi="Times New Roman" w:cs="Times New Roman"/>
          <w:sz w:val="28"/>
          <w:szCs w:val="28"/>
        </w:rPr>
        <w:t>бзац второй проектируемого пункта 7.11 Положения рекомендуется изложить в следующей редакции:</w:t>
      </w:r>
    </w:p>
    <w:p w:rsidR="00A41993" w:rsidRDefault="00A41993" w:rsidP="007620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«Конкретный размер премии за выполнение особо важных и сложных заданий, в том числе при поступлении иных межбюджетных трансфертов из бюджета других уровней в виде грантов, дотаций в целях поощрения, устанавливается решением Думы города Нефтеюганска с учётом соответствующей рекомендации Комиссии.»</w:t>
      </w:r>
    </w:p>
    <w:p w:rsidR="00D10E37" w:rsidRDefault="00D10E37" w:rsidP="007620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5D54" w:rsidRDefault="00D10E37" w:rsidP="007620D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Разработчиком проведена п</w:t>
      </w:r>
      <w:r w:rsidR="00355D54">
        <w:rPr>
          <w:rFonts w:ascii="Times New Roman" w:hAnsi="Times New Roman" w:cs="Times New Roman"/>
          <w:sz w:val="28"/>
          <w:szCs w:val="28"/>
        </w:rPr>
        <w:t>ервичная антикоррупционная экспертиза Проекта.</w:t>
      </w:r>
    </w:p>
    <w:p w:rsidR="00644612" w:rsidRDefault="00D10E37" w:rsidP="006446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Проект не относится к категории (группе) муниципальных нормативных правовых актов (и их проектов), подлежащих экспертизе на предмет соответствия антимонопольному законодательству в городе Нефтеюганске.</w:t>
      </w:r>
    </w:p>
    <w:p w:rsidR="00D10E37" w:rsidRDefault="00D10E37" w:rsidP="006446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Необходимость проведения оценки регулирующего воздействия отсутствует.</w:t>
      </w:r>
    </w:p>
    <w:p w:rsidR="00D10E37" w:rsidRDefault="00D10E37" w:rsidP="0064461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E5049" w:rsidRDefault="00644612" w:rsidP="00EB5FA8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5E5049">
        <w:rPr>
          <w:rFonts w:ascii="Times New Roman" w:eastAsia="Times New Roman" w:hAnsi="Times New Roman" w:cs="Times New Roman"/>
          <w:sz w:val="28"/>
          <w:szCs w:val="28"/>
        </w:rPr>
        <w:t>о результатам правовой экспертизы сделан вывод:</w:t>
      </w:r>
    </w:p>
    <w:p w:rsidR="00A61E0E" w:rsidRDefault="005E5049" w:rsidP="00EB5FA8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соответствии Проекта </w:t>
      </w:r>
      <w:r w:rsidR="00355D54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="001060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B6584">
        <w:rPr>
          <w:rFonts w:ascii="Times New Roman" w:eastAsia="Times New Roman" w:hAnsi="Times New Roman" w:cs="Times New Roman"/>
          <w:sz w:val="28"/>
          <w:szCs w:val="28"/>
        </w:rPr>
        <w:t>законодательству Российской Федерации</w:t>
      </w:r>
      <w:r w:rsidR="00A61E0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5573B" w:rsidRDefault="00A61E0E" w:rsidP="00EB5FA8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8B6584">
        <w:rPr>
          <w:rFonts w:ascii="Times New Roman" w:eastAsia="Times New Roman" w:hAnsi="Times New Roman" w:cs="Times New Roman"/>
          <w:sz w:val="28"/>
          <w:szCs w:val="28"/>
        </w:rPr>
        <w:t>б отсутствии коррупциогенных факторов</w:t>
      </w:r>
      <w:r w:rsidR="00E5573B" w:rsidRPr="00C90E2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E5049" w:rsidRDefault="005E5049" w:rsidP="00EB5FA8">
      <w:pPr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7249E2">
        <w:rPr>
          <w:rFonts w:ascii="Times New Roman" w:eastAsia="Times New Roman" w:hAnsi="Times New Roman" w:cs="Times New Roman"/>
          <w:sz w:val="28"/>
          <w:szCs w:val="28"/>
        </w:rPr>
        <w:t xml:space="preserve">нарушении </w:t>
      </w:r>
      <w:r>
        <w:rPr>
          <w:rFonts w:ascii="Times New Roman" w:eastAsia="Times New Roman" w:hAnsi="Times New Roman" w:cs="Times New Roman"/>
          <w:sz w:val="28"/>
          <w:szCs w:val="28"/>
        </w:rPr>
        <w:t>правил юридической техники.</w:t>
      </w:r>
    </w:p>
    <w:p w:rsidR="00F04E34" w:rsidRDefault="00F04E34" w:rsidP="00EB5F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60C1" w:rsidRDefault="00171EC5" w:rsidP="00EB5F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Проект рекомендован </w:t>
      </w:r>
      <w:r w:rsidR="001060C1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C5600B">
        <w:rPr>
          <w:rFonts w:ascii="Times New Roman" w:eastAsia="Times New Roman" w:hAnsi="Times New Roman" w:cs="Times New Roman"/>
          <w:sz w:val="28"/>
          <w:szCs w:val="28"/>
        </w:rPr>
        <w:t>рассмотрению</w:t>
      </w:r>
      <w:r w:rsidR="001060C1">
        <w:rPr>
          <w:rFonts w:ascii="Times New Roman" w:eastAsia="Times New Roman" w:hAnsi="Times New Roman" w:cs="Times New Roman"/>
          <w:sz w:val="28"/>
          <w:szCs w:val="28"/>
        </w:rPr>
        <w:t xml:space="preserve"> Думой города Нефтеюганска</w:t>
      </w:r>
      <w:r w:rsidR="00644612">
        <w:rPr>
          <w:rFonts w:ascii="Times New Roman" w:eastAsia="Times New Roman" w:hAnsi="Times New Roman" w:cs="Times New Roman"/>
          <w:sz w:val="28"/>
          <w:szCs w:val="28"/>
        </w:rPr>
        <w:t xml:space="preserve"> после уст</w:t>
      </w:r>
      <w:r w:rsidR="00B1465B">
        <w:rPr>
          <w:rFonts w:ascii="Times New Roman" w:eastAsia="Times New Roman" w:hAnsi="Times New Roman" w:cs="Times New Roman"/>
          <w:sz w:val="28"/>
          <w:szCs w:val="28"/>
        </w:rPr>
        <w:t>р</w:t>
      </w:r>
      <w:r w:rsidR="00644612">
        <w:rPr>
          <w:rFonts w:ascii="Times New Roman" w:eastAsia="Times New Roman" w:hAnsi="Times New Roman" w:cs="Times New Roman"/>
          <w:sz w:val="28"/>
          <w:szCs w:val="28"/>
        </w:rPr>
        <w:t>анения</w:t>
      </w:r>
      <w:r w:rsidR="00B1465B">
        <w:rPr>
          <w:rFonts w:ascii="Times New Roman" w:eastAsia="Times New Roman" w:hAnsi="Times New Roman" w:cs="Times New Roman"/>
          <w:sz w:val="28"/>
          <w:szCs w:val="28"/>
        </w:rPr>
        <w:t xml:space="preserve"> замечаний, указанных в настоящем заключении</w:t>
      </w:r>
      <w:r w:rsidR="00C5600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600B" w:rsidRDefault="00C5600B" w:rsidP="00EB5F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5D1F" w:rsidRDefault="003C0DE4" w:rsidP="00C9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039AC" w:rsidRDefault="003C0DE4" w:rsidP="00C9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E2496">
        <w:rPr>
          <w:rFonts w:ascii="Times New Roman" w:hAnsi="Times New Roman" w:cs="Times New Roman"/>
          <w:sz w:val="28"/>
          <w:szCs w:val="28"/>
        </w:rPr>
        <w:tab/>
      </w:r>
      <w:r w:rsidR="005E2496">
        <w:rPr>
          <w:rFonts w:ascii="Times New Roman" w:hAnsi="Times New Roman" w:cs="Times New Roman"/>
          <w:sz w:val="28"/>
          <w:szCs w:val="28"/>
        </w:rPr>
        <w:tab/>
      </w:r>
      <w:r w:rsidR="005E2496">
        <w:rPr>
          <w:rFonts w:ascii="Times New Roman" w:hAnsi="Times New Roman" w:cs="Times New Roman"/>
          <w:sz w:val="28"/>
          <w:szCs w:val="28"/>
        </w:rPr>
        <w:tab/>
      </w:r>
      <w:r w:rsidR="005E2496">
        <w:rPr>
          <w:rFonts w:ascii="Times New Roman" w:hAnsi="Times New Roman" w:cs="Times New Roman"/>
          <w:sz w:val="28"/>
          <w:szCs w:val="28"/>
        </w:rPr>
        <w:tab/>
      </w:r>
      <w:r w:rsidR="005E2496">
        <w:rPr>
          <w:rFonts w:ascii="Times New Roman" w:hAnsi="Times New Roman" w:cs="Times New Roman"/>
          <w:sz w:val="28"/>
          <w:szCs w:val="28"/>
        </w:rPr>
        <w:tab/>
      </w:r>
      <w:r w:rsidR="005E2496">
        <w:rPr>
          <w:rFonts w:ascii="Times New Roman" w:hAnsi="Times New Roman" w:cs="Times New Roman"/>
          <w:sz w:val="28"/>
          <w:szCs w:val="28"/>
        </w:rPr>
        <w:tab/>
      </w:r>
      <w:r w:rsidR="00C90E24">
        <w:rPr>
          <w:rFonts w:ascii="Times New Roman" w:hAnsi="Times New Roman" w:cs="Times New Roman"/>
          <w:sz w:val="28"/>
          <w:szCs w:val="28"/>
        </w:rPr>
        <w:t xml:space="preserve">      </w:t>
      </w:r>
      <w:r w:rsidR="00996F6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90E2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И.Г. Индина</w:t>
      </w:r>
      <w:r w:rsidR="006E3D67">
        <w:rPr>
          <w:rFonts w:ascii="Times New Roman" w:hAnsi="Times New Roman" w:cs="Times New Roman"/>
          <w:sz w:val="28"/>
          <w:szCs w:val="28"/>
        </w:rPr>
        <w:tab/>
      </w:r>
    </w:p>
    <w:p w:rsidR="00995D1F" w:rsidRDefault="00995D1F" w:rsidP="00C90E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95D1F" w:rsidSect="00312D2A">
      <w:headerReference w:type="default" r:id="rId10"/>
      <w:pgSz w:w="11906" w:h="16838"/>
      <w:pgMar w:top="851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07C" w:rsidRDefault="0093007C" w:rsidP="00A44CF5">
      <w:pPr>
        <w:spacing w:after="0" w:line="240" w:lineRule="auto"/>
      </w:pPr>
      <w:r>
        <w:separator/>
      </w:r>
    </w:p>
  </w:endnote>
  <w:endnote w:type="continuationSeparator" w:id="0">
    <w:p w:rsidR="0093007C" w:rsidRDefault="0093007C" w:rsidP="00A44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07C" w:rsidRDefault="0093007C" w:rsidP="00A44CF5">
      <w:pPr>
        <w:spacing w:after="0" w:line="240" w:lineRule="auto"/>
      </w:pPr>
      <w:r>
        <w:separator/>
      </w:r>
    </w:p>
  </w:footnote>
  <w:footnote w:type="continuationSeparator" w:id="0">
    <w:p w:rsidR="0093007C" w:rsidRDefault="0093007C" w:rsidP="00A44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47611"/>
      <w:docPartObj>
        <w:docPartGallery w:val="Page Numbers (Top of Page)"/>
        <w:docPartUnique/>
      </w:docPartObj>
    </w:sdtPr>
    <w:sdtEndPr/>
    <w:sdtContent>
      <w:p w:rsidR="00630E97" w:rsidRDefault="003B3C5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4FC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30E97" w:rsidRDefault="00630E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31E9"/>
    <w:multiLevelType w:val="hybridMultilevel"/>
    <w:tmpl w:val="ED1E5B48"/>
    <w:lvl w:ilvl="0" w:tplc="4B5A0FA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1832371"/>
    <w:multiLevelType w:val="hybridMultilevel"/>
    <w:tmpl w:val="C6729D84"/>
    <w:lvl w:ilvl="0" w:tplc="B6B4C8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DB90581"/>
    <w:multiLevelType w:val="hybridMultilevel"/>
    <w:tmpl w:val="0DFA7D76"/>
    <w:lvl w:ilvl="0" w:tplc="E75A1A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3215E2C"/>
    <w:multiLevelType w:val="hybridMultilevel"/>
    <w:tmpl w:val="7AD015CC"/>
    <w:lvl w:ilvl="0" w:tplc="277E9264">
      <w:start w:val="3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258771D2"/>
    <w:multiLevelType w:val="hybridMultilevel"/>
    <w:tmpl w:val="900C925E"/>
    <w:lvl w:ilvl="0" w:tplc="6CB857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58165C3"/>
    <w:multiLevelType w:val="hybridMultilevel"/>
    <w:tmpl w:val="42A2BA16"/>
    <w:lvl w:ilvl="0" w:tplc="8848DBA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D9948D4"/>
    <w:multiLevelType w:val="hybridMultilevel"/>
    <w:tmpl w:val="A8B23A52"/>
    <w:lvl w:ilvl="0" w:tplc="CC0467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413016FB"/>
    <w:multiLevelType w:val="hybridMultilevel"/>
    <w:tmpl w:val="72AA6A06"/>
    <w:lvl w:ilvl="0" w:tplc="7EF0428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42950EF0"/>
    <w:multiLevelType w:val="hybridMultilevel"/>
    <w:tmpl w:val="A74A507E"/>
    <w:lvl w:ilvl="0" w:tplc="40C079E4">
      <w:start w:val="1"/>
      <w:numFmt w:val="decimal"/>
      <w:lvlText w:val="%1)"/>
      <w:lvlJc w:val="left"/>
      <w:pPr>
        <w:ind w:left="89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4D0E618A"/>
    <w:multiLevelType w:val="hybridMultilevel"/>
    <w:tmpl w:val="C512BB9C"/>
    <w:lvl w:ilvl="0" w:tplc="2D406A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D253EE8"/>
    <w:multiLevelType w:val="hybridMultilevel"/>
    <w:tmpl w:val="604CA6F2"/>
    <w:lvl w:ilvl="0" w:tplc="812274DA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1" w15:restartNumberingAfterBreak="0">
    <w:nsid w:val="5880676E"/>
    <w:multiLevelType w:val="hybridMultilevel"/>
    <w:tmpl w:val="C874C39E"/>
    <w:lvl w:ilvl="0" w:tplc="604C9B2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6A6F65DE"/>
    <w:multiLevelType w:val="hybridMultilevel"/>
    <w:tmpl w:val="5D52A9A2"/>
    <w:lvl w:ilvl="0" w:tplc="2C7E6544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B8D54DC"/>
    <w:multiLevelType w:val="hybridMultilevel"/>
    <w:tmpl w:val="DEB428C4"/>
    <w:lvl w:ilvl="0" w:tplc="FBC454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EA34401"/>
    <w:multiLevelType w:val="multilevel"/>
    <w:tmpl w:val="83E8C35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5" w15:restartNumberingAfterBreak="0">
    <w:nsid w:val="758F38BB"/>
    <w:multiLevelType w:val="multilevel"/>
    <w:tmpl w:val="1C6A909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14"/>
  </w:num>
  <w:num w:numId="2">
    <w:abstractNumId w:val="11"/>
  </w:num>
  <w:num w:numId="3">
    <w:abstractNumId w:val="5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2"/>
  </w:num>
  <w:num w:numId="9">
    <w:abstractNumId w:val="3"/>
  </w:num>
  <w:num w:numId="10">
    <w:abstractNumId w:val="7"/>
  </w:num>
  <w:num w:numId="11">
    <w:abstractNumId w:val="15"/>
  </w:num>
  <w:num w:numId="12">
    <w:abstractNumId w:val="2"/>
  </w:num>
  <w:num w:numId="13">
    <w:abstractNumId w:val="10"/>
  </w:num>
  <w:num w:numId="14">
    <w:abstractNumId w:val="8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DFE"/>
    <w:rsid w:val="00015824"/>
    <w:rsid w:val="00037A42"/>
    <w:rsid w:val="0004731C"/>
    <w:rsid w:val="00047F08"/>
    <w:rsid w:val="00065A6F"/>
    <w:rsid w:val="00066541"/>
    <w:rsid w:val="00085E72"/>
    <w:rsid w:val="000945AE"/>
    <w:rsid w:val="0009577F"/>
    <w:rsid w:val="000B5F75"/>
    <w:rsid w:val="000C6A75"/>
    <w:rsid w:val="000C7B5B"/>
    <w:rsid w:val="000E1B4C"/>
    <w:rsid w:val="000E7F09"/>
    <w:rsid w:val="000F6CBF"/>
    <w:rsid w:val="001060C1"/>
    <w:rsid w:val="00111221"/>
    <w:rsid w:val="00135BE1"/>
    <w:rsid w:val="00171EC5"/>
    <w:rsid w:val="00184488"/>
    <w:rsid w:val="001847B0"/>
    <w:rsid w:val="001A00E4"/>
    <w:rsid w:val="001A6998"/>
    <w:rsid w:val="001A73C1"/>
    <w:rsid w:val="001B1D8C"/>
    <w:rsid w:val="001C477A"/>
    <w:rsid w:val="002118E9"/>
    <w:rsid w:val="0021491D"/>
    <w:rsid w:val="0022182A"/>
    <w:rsid w:val="00226B50"/>
    <w:rsid w:val="00227C85"/>
    <w:rsid w:val="00234472"/>
    <w:rsid w:val="00236DE1"/>
    <w:rsid w:val="002508C5"/>
    <w:rsid w:val="00253564"/>
    <w:rsid w:val="00254FC5"/>
    <w:rsid w:val="00256043"/>
    <w:rsid w:val="002739D0"/>
    <w:rsid w:val="00276433"/>
    <w:rsid w:val="002920F5"/>
    <w:rsid w:val="002A2789"/>
    <w:rsid w:val="002A4C68"/>
    <w:rsid w:val="002B1A49"/>
    <w:rsid w:val="002B5F2E"/>
    <w:rsid w:val="002B6D58"/>
    <w:rsid w:val="002C050A"/>
    <w:rsid w:val="002C1FCA"/>
    <w:rsid w:val="002C428B"/>
    <w:rsid w:val="002E0D4B"/>
    <w:rsid w:val="002E11F7"/>
    <w:rsid w:val="002F07AE"/>
    <w:rsid w:val="002F28B9"/>
    <w:rsid w:val="002F49B8"/>
    <w:rsid w:val="002F7349"/>
    <w:rsid w:val="00312D2A"/>
    <w:rsid w:val="003140A6"/>
    <w:rsid w:val="00316F81"/>
    <w:rsid w:val="00334839"/>
    <w:rsid w:val="003409D4"/>
    <w:rsid w:val="00342FD5"/>
    <w:rsid w:val="00343E75"/>
    <w:rsid w:val="00344B49"/>
    <w:rsid w:val="00354801"/>
    <w:rsid w:val="00355D54"/>
    <w:rsid w:val="00377BFC"/>
    <w:rsid w:val="003849A2"/>
    <w:rsid w:val="00386FA2"/>
    <w:rsid w:val="003B1BAF"/>
    <w:rsid w:val="003B3C59"/>
    <w:rsid w:val="003B489A"/>
    <w:rsid w:val="003C0DE4"/>
    <w:rsid w:val="003D098F"/>
    <w:rsid w:val="003E46C4"/>
    <w:rsid w:val="00417478"/>
    <w:rsid w:val="00421486"/>
    <w:rsid w:val="004270DC"/>
    <w:rsid w:val="00441E07"/>
    <w:rsid w:val="00470643"/>
    <w:rsid w:val="0048636B"/>
    <w:rsid w:val="004A5C32"/>
    <w:rsid w:val="004C1714"/>
    <w:rsid w:val="004C2E9F"/>
    <w:rsid w:val="004D7B5C"/>
    <w:rsid w:val="004E29A1"/>
    <w:rsid w:val="005009CE"/>
    <w:rsid w:val="005039AC"/>
    <w:rsid w:val="0051719A"/>
    <w:rsid w:val="005402FF"/>
    <w:rsid w:val="005459CD"/>
    <w:rsid w:val="00554A3F"/>
    <w:rsid w:val="00574B48"/>
    <w:rsid w:val="00575C82"/>
    <w:rsid w:val="005773B8"/>
    <w:rsid w:val="005861AA"/>
    <w:rsid w:val="00594A77"/>
    <w:rsid w:val="005A70FD"/>
    <w:rsid w:val="005C0EB7"/>
    <w:rsid w:val="005E2496"/>
    <w:rsid w:val="005E5049"/>
    <w:rsid w:val="005E5611"/>
    <w:rsid w:val="00630E97"/>
    <w:rsid w:val="00637559"/>
    <w:rsid w:val="00644612"/>
    <w:rsid w:val="0064477C"/>
    <w:rsid w:val="00665E7F"/>
    <w:rsid w:val="0067741C"/>
    <w:rsid w:val="006806F2"/>
    <w:rsid w:val="00680747"/>
    <w:rsid w:val="006808CF"/>
    <w:rsid w:val="00681934"/>
    <w:rsid w:val="0069546C"/>
    <w:rsid w:val="006A0D75"/>
    <w:rsid w:val="006A0F5E"/>
    <w:rsid w:val="006A2006"/>
    <w:rsid w:val="006A51FB"/>
    <w:rsid w:val="006B44C9"/>
    <w:rsid w:val="006B4B45"/>
    <w:rsid w:val="006B72AD"/>
    <w:rsid w:val="006C5F51"/>
    <w:rsid w:val="006D1203"/>
    <w:rsid w:val="006D750C"/>
    <w:rsid w:val="006E3D67"/>
    <w:rsid w:val="006F4770"/>
    <w:rsid w:val="00713255"/>
    <w:rsid w:val="007249E2"/>
    <w:rsid w:val="007251EF"/>
    <w:rsid w:val="007302F1"/>
    <w:rsid w:val="0073560B"/>
    <w:rsid w:val="00741F90"/>
    <w:rsid w:val="007434A2"/>
    <w:rsid w:val="007578EF"/>
    <w:rsid w:val="007620D0"/>
    <w:rsid w:val="007B22ED"/>
    <w:rsid w:val="007B52CC"/>
    <w:rsid w:val="007C3A47"/>
    <w:rsid w:val="007C6F90"/>
    <w:rsid w:val="007D6002"/>
    <w:rsid w:val="007E1776"/>
    <w:rsid w:val="007E6476"/>
    <w:rsid w:val="00811CD8"/>
    <w:rsid w:val="00823DC0"/>
    <w:rsid w:val="0083244F"/>
    <w:rsid w:val="008507D0"/>
    <w:rsid w:val="00876AAA"/>
    <w:rsid w:val="008A1776"/>
    <w:rsid w:val="008A4A99"/>
    <w:rsid w:val="008B6584"/>
    <w:rsid w:val="008E2F32"/>
    <w:rsid w:val="009001F0"/>
    <w:rsid w:val="00900BD2"/>
    <w:rsid w:val="009013C4"/>
    <w:rsid w:val="009021DF"/>
    <w:rsid w:val="00917F75"/>
    <w:rsid w:val="009238C8"/>
    <w:rsid w:val="0093007C"/>
    <w:rsid w:val="0093480B"/>
    <w:rsid w:val="00944AA2"/>
    <w:rsid w:val="00956D53"/>
    <w:rsid w:val="009655CC"/>
    <w:rsid w:val="009753F9"/>
    <w:rsid w:val="0099371E"/>
    <w:rsid w:val="00995D1F"/>
    <w:rsid w:val="00996F60"/>
    <w:rsid w:val="009A2553"/>
    <w:rsid w:val="009D0260"/>
    <w:rsid w:val="009D089B"/>
    <w:rsid w:val="009D5BF5"/>
    <w:rsid w:val="009E120C"/>
    <w:rsid w:val="009E1DA1"/>
    <w:rsid w:val="00A03A39"/>
    <w:rsid w:val="00A047A0"/>
    <w:rsid w:val="00A047CB"/>
    <w:rsid w:val="00A266FE"/>
    <w:rsid w:val="00A26A07"/>
    <w:rsid w:val="00A31AA5"/>
    <w:rsid w:val="00A41993"/>
    <w:rsid w:val="00A4286F"/>
    <w:rsid w:val="00A44CF5"/>
    <w:rsid w:val="00A60D1A"/>
    <w:rsid w:val="00A61E0E"/>
    <w:rsid w:val="00A63C1D"/>
    <w:rsid w:val="00A66EE5"/>
    <w:rsid w:val="00A72C0F"/>
    <w:rsid w:val="00A74E9B"/>
    <w:rsid w:val="00A82BE7"/>
    <w:rsid w:val="00A85ACF"/>
    <w:rsid w:val="00AA1C64"/>
    <w:rsid w:val="00AA29F6"/>
    <w:rsid w:val="00AA5982"/>
    <w:rsid w:val="00AC3404"/>
    <w:rsid w:val="00AC7FAA"/>
    <w:rsid w:val="00AD4823"/>
    <w:rsid w:val="00AF46F9"/>
    <w:rsid w:val="00B0020B"/>
    <w:rsid w:val="00B141E1"/>
    <w:rsid w:val="00B1465B"/>
    <w:rsid w:val="00B222BA"/>
    <w:rsid w:val="00B2782B"/>
    <w:rsid w:val="00B56085"/>
    <w:rsid w:val="00B56250"/>
    <w:rsid w:val="00B61022"/>
    <w:rsid w:val="00B703FC"/>
    <w:rsid w:val="00B72482"/>
    <w:rsid w:val="00BA0A05"/>
    <w:rsid w:val="00BA6150"/>
    <w:rsid w:val="00BC2049"/>
    <w:rsid w:val="00BC7CE2"/>
    <w:rsid w:val="00BE059C"/>
    <w:rsid w:val="00BE3AE9"/>
    <w:rsid w:val="00BF6863"/>
    <w:rsid w:val="00C01E97"/>
    <w:rsid w:val="00C047E2"/>
    <w:rsid w:val="00C13180"/>
    <w:rsid w:val="00C3332D"/>
    <w:rsid w:val="00C3640A"/>
    <w:rsid w:val="00C47CEB"/>
    <w:rsid w:val="00C520B2"/>
    <w:rsid w:val="00C5600B"/>
    <w:rsid w:val="00C56710"/>
    <w:rsid w:val="00C6082D"/>
    <w:rsid w:val="00C85425"/>
    <w:rsid w:val="00C90E24"/>
    <w:rsid w:val="00CA6169"/>
    <w:rsid w:val="00CB0F4A"/>
    <w:rsid w:val="00CD16A6"/>
    <w:rsid w:val="00CD587C"/>
    <w:rsid w:val="00CF34AD"/>
    <w:rsid w:val="00CF7CD9"/>
    <w:rsid w:val="00D10E37"/>
    <w:rsid w:val="00D250F5"/>
    <w:rsid w:val="00D4440E"/>
    <w:rsid w:val="00D710E4"/>
    <w:rsid w:val="00D760A2"/>
    <w:rsid w:val="00DA3CAE"/>
    <w:rsid w:val="00DF2290"/>
    <w:rsid w:val="00DF2749"/>
    <w:rsid w:val="00DF6173"/>
    <w:rsid w:val="00E04339"/>
    <w:rsid w:val="00E254C6"/>
    <w:rsid w:val="00E5573B"/>
    <w:rsid w:val="00E62CF4"/>
    <w:rsid w:val="00E6578C"/>
    <w:rsid w:val="00E82688"/>
    <w:rsid w:val="00EB0D06"/>
    <w:rsid w:val="00EB5FA8"/>
    <w:rsid w:val="00ED3B48"/>
    <w:rsid w:val="00F04E34"/>
    <w:rsid w:val="00F06FDD"/>
    <w:rsid w:val="00F16F03"/>
    <w:rsid w:val="00F276BF"/>
    <w:rsid w:val="00F407D2"/>
    <w:rsid w:val="00F51DD8"/>
    <w:rsid w:val="00F522D6"/>
    <w:rsid w:val="00F52415"/>
    <w:rsid w:val="00F55D0A"/>
    <w:rsid w:val="00F80DFE"/>
    <w:rsid w:val="00F80F9D"/>
    <w:rsid w:val="00F943E7"/>
    <w:rsid w:val="00FA755C"/>
    <w:rsid w:val="00FB41AA"/>
    <w:rsid w:val="00FD1F5D"/>
    <w:rsid w:val="00FD6554"/>
    <w:rsid w:val="00FE0640"/>
    <w:rsid w:val="00FF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9BA04"/>
  <w15:docId w15:val="{4DBAEF3F-3EFA-4AF3-BFB4-ED0C73B15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F2E"/>
  </w:style>
  <w:style w:type="paragraph" w:styleId="6">
    <w:name w:val="heading 6"/>
    <w:basedOn w:val="a"/>
    <w:next w:val="a"/>
    <w:link w:val="60"/>
    <w:qFormat/>
    <w:rsid w:val="005E249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DF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44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4CF5"/>
  </w:style>
  <w:style w:type="paragraph" w:styleId="a6">
    <w:name w:val="footer"/>
    <w:basedOn w:val="a"/>
    <w:link w:val="a7"/>
    <w:uiPriority w:val="99"/>
    <w:semiHidden/>
    <w:unhideWhenUsed/>
    <w:rsid w:val="00A44C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44CF5"/>
  </w:style>
  <w:style w:type="paragraph" w:customStyle="1" w:styleId="21">
    <w:name w:val="Основной текст 21"/>
    <w:basedOn w:val="a"/>
    <w:rsid w:val="006E3D6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6E3D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72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251EF"/>
  </w:style>
  <w:style w:type="paragraph" w:styleId="a9">
    <w:name w:val="Balloon Text"/>
    <w:basedOn w:val="a"/>
    <w:link w:val="aa"/>
    <w:uiPriority w:val="99"/>
    <w:semiHidden/>
    <w:unhideWhenUsed/>
    <w:rsid w:val="005E2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E2496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rsid w:val="005E2496"/>
    <w:rPr>
      <w:rFonts w:ascii="Times New Roman" w:eastAsia="Times New Roman" w:hAnsi="Times New Roman" w:cs="Times New Roman"/>
      <w:b/>
      <w:sz w:val="36"/>
      <w:szCs w:val="20"/>
    </w:rPr>
  </w:style>
  <w:style w:type="paragraph" w:styleId="ab">
    <w:name w:val="Body Text"/>
    <w:basedOn w:val="a"/>
    <w:link w:val="ac"/>
    <w:rsid w:val="005E2496"/>
    <w:pPr>
      <w:spacing w:after="0" w:line="240" w:lineRule="auto"/>
    </w:pPr>
    <w:rPr>
      <w:rFonts w:ascii="Times New Roman" w:eastAsia="Times New Roman" w:hAnsi="Times New Roman" w:cs="Times New Roman"/>
      <w:i/>
      <w:sz w:val="20"/>
      <w:szCs w:val="20"/>
    </w:rPr>
  </w:style>
  <w:style w:type="character" w:customStyle="1" w:styleId="ac">
    <w:name w:val="Основной текст Знак"/>
    <w:basedOn w:val="a0"/>
    <w:link w:val="ab"/>
    <w:rsid w:val="005E2496"/>
    <w:rPr>
      <w:rFonts w:ascii="Times New Roman" w:eastAsia="Times New Roman" w:hAnsi="Times New Roman" w:cs="Times New Roman"/>
      <w:i/>
      <w:sz w:val="20"/>
      <w:szCs w:val="20"/>
    </w:rPr>
  </w:style>
  <w:style w:type="paragraph" w:customStyle="1" w:styleId="1">
    <w:name w:val="Абзац списка1"/>
    <w:basedOn w:val="a"/>
    <w:rsid w:val="00085E72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</w:rPr>
  </w:style>
  <w:style w:type="paragraph" w:customStyle="1" w:styleId="10">
    <w:name w:val="Абзац списка1"/>
    <w:basedOn w:val="a"/>
    <w:rsid w:val="000E1B4C"/>
    <w:pPr>
      <w:spacing w:after="0" w:line="240" w:lineRule="auto"/>
      <w:ind w:left="720"/>
    </w:pPr>
    <w:rPr>
      <w:rFonts w:ascii="Calibri" w:eastAsia="Times New Roman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41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A2955-A9C6-4BC3-A14F-ACD2152E7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3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Инна Георгиевна Индина</cp:lastModifiedBy>
  <cp:revision>19</cp:revision>
  <cp:lastPrinted>2024-04-23T09:38:00Z</cp:lastPrinted>
  <dcterms:created xsi:type="dcterms:W3CDTF">2022-09-13T03:02:00Z</dcterms:created>
  <dcterms:modified xsi:type="dcterms:W3CDTF">2024-05-16T09:29:00Z</dcterms:modified>
</cp:coreProperties>
</file>