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Default="00FB5F69" w:rsidP="00FB5F6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2364FA" w:rsidRPr="002364FA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города Нефтеюганска от 01.10.2021 № 154-нп «Об утверждении порядка предоставления субсидии из бюджета города Нефтеюганска 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Нефтеюганска»</w:t>
      </w:r>
    </w:p>
    <w:p w:rsidR="00D45D74" w:rsidRPr="00DC327A" w:rsidRDefault="00D45D74" w:rsidP="00FB5F6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003"/>
        <w:gridCol w:w="4961"/>
      </w:tblGrid>
      <w:tr w:rsidR="003D1335" w:rsidRPr="00DC327A" w:rsidTr="002364F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 xml:space="preserve">озмещение затрат </w:t>
            </w:r>
            <w:r>
              <w:rPr>
                <w:rFonts w:ascii="Times New Roman" w:hAnsi="Times New Roman"/>
                <w:sz w:val="28"/>
                <w:szCs w:val="28"/>
              </w:rPr>
              <w:t>юридических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лиц                         </w:t>
            </w:r>
            <w:proofErr w:type="gramStart"/>
            <w:r w:rsidRPr="0043229E">
              <w:rPr>
                <w:rFonts w:ascii="Times New Roman" w:hAnsi="Times New Roman"/>
                <w:sz w:val="28"/>
                <w:szCs w:val="28"/>
              </w:rPr>
              <w:t xml:space="preserve">   (</w:t>
            </w:r>
            <w:proofErr w:type="gramEnd"/>
            <w:r w:rsidRPr="0043229E">
              <w:rPr>
                <w:rFonts w:ascii="Times New Roman" w:hAnsi="Times New Roman"/>
                <w:sz w:val="28"/>
                <w:szCs w:val="28"/>
              </w:rPr>
              <w:t>за исключением субсидий государственным (муниципальным) учреждениям), индивидуальны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 xml:space="preserve">в связи с выполнением работ </w:t>
            </w:r>
            <w:r w:rsidR="002364FA" w:rsidRPr="002364FA">
              <w:rPr>
                <w:rFonts w:ascii="Times New Roman" w:hAnsi="Times New Roman"/>
                <w:sz w:val="28"/>
                <w:szCs w:val="28"/>
              </w:rPr>
              <w:t>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      </w:r>
          </w:p>
        </w:tc>
      </w:tr>
      <w:tr w:rsidR="003D1335" w:rsidRPr="00DC327A" w:rsidTr="002364F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r w:rsidR="00283A36"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="00283A36" w:rsidRPr="00DC327A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2364FA" w:rsidP="002364F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Юридическое лицо,</w:t>
            </w:r>
            <w:r w:rsidRPr="002364FA">
              <w:rPr>
                <w:rFonts w:ascii="Times New Roman" w:hAnsi="Times New Roman"/>
                <w:sz w:val="28"/>
                <w:szCs w:val="28"/>
              </w:rPr>
              <w:t xml:space="preserve">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№ 638-п «Об определении гарантирующей организации в сфере водоснабжения и водоотведения на территории города Нефтеюганска»</w:t>
            </w:r>
            <w:r w:rsidR="00AE4787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E4787" w:rsidRPr="0043229E">
              <w:rPr>
                <w:rFonts w:ascii="Times New Roman" w:hAnsi="Times New Roman"/>
                <w:sz w:val="28"/>
                <w:szCs w:val="28"/>
              </w:rPr>
              <w:t>дминистрация города Нефтеюганска</w:t>
            </w:r>
          </w:p>
        </w:tc>
      </w:tr>
      <w:tr w:rsidR="003D1335" w:rsidRPr="00DC327A" w:rsidTr="002364FA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03" w:type="dxa"/>
          </w:tcPr>
          <w:p w:rsidR="003D1335" w:rsidRPr="00DC327A" w:rsidRDefault="003D1335" w:rsidP="00283A3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предпринимательской и инвестиционной деятельности, либо изменение содержания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4961" w:type="dxa"/>
            <w:shd w:val="clear" w:color="auto" w:fill="auto"/>
          </w:tcPr>
          <w:p w:rsidR="002364FA" w:rsidRDefault="002364FA" w:rsidP="009354ED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Получатель субсидии:</w:t>
            </w:r>
          </w:p>
          <w:p w:rsidR="009354ED" w:rsidRDefault="002364FA" w:rsidP="002364FA">
            <w:pPr>
              <w:autoSpaceDE w:val="0"/>
              <w:autoSpaceDN w:val="0"/>
              <w:spacing w:after="0" w:line="0" w:lineRule="atLeast"/>
              <w:ind w:firstLine="34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 </w:t>
            </w:r>
            <w:r w:rsidR="009354ED"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9354ED" w:rsidRDefault="009354ED" w:rsidP="002364FA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 xml:space="preserve">-не должен находится в составляемых в рамках реализации полномочий, предусмотренных </w:t>
            </w:r>
            <w:hyperlink r:id="rId4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главой VII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D1335" w:rsidRPr="00DC327A" w:rsidRDefault="009354ED" w:rsidP="009354E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агентом в соответствии с Федеральным </w:t>
            </w:r>
            <w:hyperlink r:id="rId5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«О контроле за деятельностью лиц, находящихся под иностранным влиянием</w:t>
            </w:r>
            <w:r w:rsidR="00283A36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D1335" w:rsidRPr="00DC327A" w:rsidTr="002364FA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2364FA" w:rsidP="00EC5A4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6945,61 </w:t>
            </w:r>
            <w:r w:rsidR="009354ED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3D1335" w:rsidRPr="00DC327A" w:rsidTr="002364FA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 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01.01.2024</w:t>
            </w:r>
          </w:p>
        </w:tc>
      </w:tr>
    </w:tbl>
    <w:p w:rsidR="00D45D74" w:rsidRDefault="009354ED" w:rsidP="002364FA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1335" w:rsidRPr="00DC327A" w:rsidRDefault="009354ED" w:rsidP="002364FA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2364FA">
        <w:rPr>
          <w:rFonts w:ascii="Times New Roman" w:hAnsi="Times New Roman"/>
          <w:sz w:val="28"/>
          <w:szCs w:val="28"/>
        </w:rPr>
        <w:tab/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r w:rsidR="00D45D74" w:rsidRPr="00D45D74">
        <w:rPr>
          <w:rStyle w:val="a3"/>
          <w:rFonts w:ascii="Times New Roman" w:hAnsi="Times New Roman"/>
          <w:sz w:val="28"/>
          <w:szCs w:val="28"/>
          <w:lang w:eastAsia="ru-RU"/>
        </w:rPr>
        <w:t>https://regulation.admhmao.ru/Dashboard#</w:t>
      </w:r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6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r w:rsidR="002364FA">
        <w:rPr>
          <w:rFonts w:ascii="Times New Roman" w:hAnsi="Times New Roman"/>
          <w:sz w:val="28"/>
          <w:szCs w:val="28"/>
        </w:rPr>
        <w:t>Переверзева Юлия Владимировна</w:t>
      </w:r>
      <w:r w:rsidR="007A426D">
        <w:rPr>
          <w:rFonts w:ascii="Times New Roman" w:hAnsi="Times New Roman"/>
          <w:sz w:val="28"/>
          <w:szCs w:val="28"/>
        </w:rPr>
        <w:t>, тел 8 (3463)</w:t>
      </w:r>
      <w:r w:rsidR="002364F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23-77-49</w:t>
      </w:r>
    </w:p>
    <w:p w:rsidR="003D1335" w:rsidRPr="00DC327A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2364FA">
        <w:rPr>
          <w:rFonts w:ascii="Times New Roman" w:hAnsi="Times New Roman"/>
          <w:sz w:val="28"/>
          <w:szCs w:val="28"/>
        </w:rPr>
        <w:t>22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="002364FA">
        <w:rPr>
          <w:rFonts w:ascii="Times New Roman" w:hAnsi="Times New Roman"/>
          <w:sz w:val="28"/>
          <w:szCs w:val="28"/>
        </w:rPr>
        <w:t>марта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</w:t>
      </w:r>
      <w:r w:rsidR="002364FA">
        <w:rPr>
          <w:rFonts w:ascii="Times New Roman" w:hAnsi="Times New Roman"/>
          <w:sz w:val="28"/>
          <w:szCs w:val="28"/>
        </w:rPr>
        <w:t>ода</w:t>
      </w:r>
      <w:r w:rsidRPr="00DC327A">
        <w:rPr>
          <w:rFonts w:ascii="Times New Roman" w:hAnsi="Times New Roman"/>
          <w:sz w:val="28"/>
          <w:szCs w:val="28"/>
        </w:rPr>
        <w:t xml:space="preserve"> по «</w:t>
      </w:r>
      <w:r w:rsidR="002364FA">
        <w:rPr>
          <w:rFonts w:ascii="Times New Roman" w:hAnsi="Times New Roman"/>
          <w:sz w:val="28"/>
          <w:szCs w:val="28"/>
        </w:rPr>
        <w:t>11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2364FA">
        <w:rPr>
          <w:rFonts w:ascii="Times New Roman" w:hAnsi="Times New Roman"/>
          <w:sz w:val="28"/>
          <w:szCs w:val="28"/>
        </w:rPr>
        <w:t>апреля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</w:t>
      </w:r>
      <w:r w:rsidR="002364FA">
        <w:rPr>
          <w:rFonts w:ascii="Times New Roman" w:hAnsi="Times New Roman"/>
          <w:sz w:val="28"/>
          <w:szCs w:val="28"/>
        </w:rPr>
        <w:t>ода.</w:t>
      </w:r>
    </w:p>
    <w:p w:rsidR="007A426D" w:rsidRPr="00D45D74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>
        <w:rPr>
          <w:rFonts w:ascii="Times New Roman" w:hAnsi="Times New Roman"/>
          <w:sz w:val="28"/>
          <w:szCs w:val="28"/>
        </w:rPr>
        <w:t>: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7A426D" w:rsidRPr="00D45D74">
        <w:rPr>
          <w:rFonts w:ascii="Times New Roman" w:hAnsi="Times New Roman"/>
          <w:sz w:val="28"/>
          <w:szCs w:val="28"/>
        </w:rPr>
        <w:t>ID проекта</w:t>
      </w:r>
      <w:r w:rsidR="00615F9C" w:rsidRPr="00D45D74">
        <w:rPr>
          <w:rFonts w:ascii="Times New Roman" w:hAnsi="Times New Roman"/>
          <w:sz w:val="28"/>
          <w:szCs w:val="28"/>
        </w:rPr>
        <w:t xml:space="preserve"> </w:t>
      </w:r>
      <w:r w:rsidR="007A426D" w:rsidRPr="00D45D74">
        <w:rPr>
          <w:rFonts w:ascii="Times New Roman" w:hAnsi="Times New Roman"/>
          <w:sz w:val="28"/>
          <w:szCs w:val="28"/>
        </w:rPr>
        <w:t>01/16/0</w:t>
      </w:r>
      <w:r w:rsidR="00D45D74" w:rsidRPr="00D45D74">
        <w:rPr>
          <w:rFonts w:ascii="Times New Roman" w:hAnsi="Times New Roman"/>
          <w:sz w:val="28"/>
          <w:szCs w:val="28"/>
        </w:rPr>
        <w:t>3</w:t>
      </w:r>
      <w:r w:rsidR="007A426D" w:rsidRPr="00D45D74">
        <w:rPr>
          <w:rFonts w:ascii="Times New Roman" w:hAnsi="Times New Roman"/>
          <w:sz w:val="28"/>
          <w:szCs w:val="28"/>
        </w:rPr>
        <w:t>-24/0005</w:t>
      </w:r>
      <w:r w:rsidR="00D45D74" w:rsidRPr="00D45D74">
        <w:rPr>
          <w:rFonts w:ascii="Times New Roman" w:hAnsi="Times New Roman"/>
          <w:sz w:val="28"/>
          <w:szCs w:val="28"/>
        </w:rPr>
        <w:t>9588</w:t>
      </w: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2364FA">
        <w:rPr>
          <w:rFonts w:ascii="Times New Roman" w:hAnsi="Times New Roman"/>
          <w:sz w:val="28"/>
          <w:szCs w:val="28"/>
        </w:rPr>
        <w:t>11</w:t>
      </w:r>
      <w:r w:rsidRPr="00DC327A">
        <w:rPr>
          <w:rFonts w:ascii="Times New Roman" w:hAnsi="Times New Roman"/>
          <w:sz w:val="28"/>
          <w:szCs w:val="28"/>
        </w:rPr>
        <w:t>»</w:t>
      </w:r>
      <w:r w:rsidR="002364FA">
        <w:rPr>
          <w:rFonts w:ascii="Times New Roman" w:hAnsi="Times New Roman"/>
          <w:sz w:val="28"/>
          <w:szCs w:val="28"/>
        </w:rPr>
        <w:t xml:space="preserve"> апрел</w:t>
      </w:r>
      <w:r w:rsidR="00615F9C">
        <w:rPr>
          <w:rFonts w:ascii="Times New Roman" w:hAnsi="Times New Roman"/>
          <w:sz w:val="28"/>
          <w:szCs w:val="28"/>
        </w:rPr>
        <w:t xml:space="preserve">я 2024 </w:t>
      </w:r>
      <w:r w:rsidRPr="00DC327A">
        <w:rPr>
          <w:rFonts w:ascii="Times New Roman" w:hAnsi="Times New Roman"/>
          <w:sz w:val="28"/>
          <w:szCs w:val="28"/>
        </w:rPr>
        <w:t>г</w:t>
      </w:r>
      <w:r w:rsidR="002364FA">
        <w:rPr>
          <w:rFonts w:ascii="Times New Roman" w:hAnsi="Times New Roman"/>
          <w:sz w:val="28"/>
          <w:szCs w:val="28"/>
        </w:rPr>
        <w:t>ода,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 xml:space="preserve">для публичного обсуждения проектов и действующих нормативных актов органов власти </w:t>
      </w:r>
      <w:r w:rsidRPr="00FA1F4C">
        <w:rPr>
          <w:rFonts w:ascii="Times New Roman" w:hAnsi="Times New Roman"/>
          <w:sz w:val="28"/>
          <w:szCs w:val="28"/>
        </w:rPr>
        <w:lastRenderedPageBreak/>
        <w:t>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174C52"/>
    <w:rsid w:val="001F7879"/>
    <w:rsid w:val="002364FA"/>
    <w:rsid w:val="00283A36"/>
    <w:rsid w:val="003D1335"/>
    <w:rsid w:val="00415B09"/>
    <w:rsid w:val="0049437F"/>
    <w:rsid w:val="004C2DAA"/>
    <w:rsid w:val="00615F9C"/>
    <w:rsid w:val="00676D94"/>
    <w:rsid w:val="007A426D"/>
    <w:rsid w:val="007E62CA"/>
    <w:rsid w:val="00845768"/>
    <w:rsid w:val="0092500A"/>
    <w:rsid w:val="009354ED"/>
    <w:rsid w:val="00AE4787"/>
    <w:rsid w:val="00C71DC9"/>
    <w:rsid w:val="00D242AA"/>
    <w:rsid w:val="00D45D74"/>
    <w:rsid w:val="00D6106A"/>
    <w:rsid w:val="00E51B52"/>
    <w:rsid w:val="00EC5A4B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arif.DJKH@admugansk.ru" TargetMode="Externa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ОЭПиМ-106А-3</cp:lastModifiedBy>
  <cp:revision>20</cp:revision>
  <dcterms:created xsi:type="dcterms:W3CDTF">2024-01-11T11:21:00Z</dcterms:created>
  <dcterms:modified xsi:type="dcterms:W3CDTF">2024-03-22T04:43:00Z</dcterms:modified>
</cp:coreProperties>
</file>